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David" w:hAnsi="David" w:cs="David"/>
          <w:b/>
          <w:bCs/>
          <w:caps w:val="0"/>
          <w:color w:val="auto"/>
          <w:spacing w:val="0"/>
          <w:sz w:val="20"/>
          <w:szCs w:val="20"/>
          <w:rtl/>
          <w:lang w:val="he-IL"/>
        </w:rPr>
        <w:id w:val="-1288898732"/>
        <w:docPartObj>
          <w:docPartGallery w:val="Table of Contents"/>
          <w:docPartUnique/>
        </w:docPartObj>
      </w:sdtPr>
      <w:sdtEndPr/>
      <w:sdtContent>
        <w:p w14:paraId="7DC2A180" w14:textId="15F0C873" w:rsidR="00713D86" w:rsidRPr="00EA1F8B" w:rsidRDefault="00713D86" w:rsidP="001F46F0">
          <w:pPr>
            <w:pStyle w:val="af5"/>
            <w:bidi/>
            <w:spacing w:line="360" w:lineRule="auto"/>
            <w:jc w:val="center"/>
            <w:rPr>
              <w:rFonts w:ascii="David" w:hAnsi="David" w:cs="David"/>
              <w:b/>
              <w:bCs/>
              <w:rtl/>
            </w:rPr>
          </w:pPr>
          <w:r w:rsidRPr="00EA1F8B">
            <w:rPr>
              <w:rFonts w:ascii="David" w:hAnsi="David" w:cs="David"/>
              <w:b/>
              <w:bCs/>
              <w:rtl/>
              <w:lang w:val="he-IL"/>
            </w:rPr>
            <w:t>אקולוגיה במשפט העברי</w:t>
          </w:r>
        </w:p>
        <w:p w14:paraId="3094EEE1" w14:textId="23110578" w:rsidR="00CF643E" w:rsidRPr="0043085E" w:rsidRDefault="00713D86">
          <w:pPr>
            <w:pStyle w:val="TOC1"/>
            <w:tabs>
              <w:tab w:val="right" w:leader="dot" w:pos="9913"/>
            </w:tabs>
            <w:rPr>
              <w:rFonts w:ascii="David" w:hAnsi="David" w:cs="David"/>
              <w:noProof/>
              <w:sz w:val="22"/>
              <w:szCs w:val="22"/>
              <w:rtl/>
            </w:rPr>
          </w:pPr>
          <w:r w:rsidRPr="00EA1F8B">
            <w:rPr>
              <w:rFonts w:ascii="David" w:hAnsi="David" w:cs="David"/>
              <w:sz w:val="22"/>
              <w:szCs w:val="22"/>
            </w:rPr>
            <w:fldChar w:fldCharType="begin"/>
          </w:r>
          <w:r w:rsidRPr="00EA1F8B">
            <w:rPr>
              <w:rFonts w:ascii="David" w:hAnsi="David" w:cs="David"/>
              <w:sz w:val="22"/>
              <w:szCs w:val="22"/>
            </w:rPr>
            <w:instrText xml:space="preserve"> TOC \o "1-3" \h \z \u </w:instrText>
          </w:r>
          <w:r w:rsidRPr="00EA1F8B">
            <w:rPr>
              <w:rFonts w:ascii="David" w:hAnsi="David" w:cs="David"/>
              <w:sz w:val="22"/>
              <w:szCs w:val="22"/>
            </w:rPr>
            <w:fldChar w:fldCharType="separate"/>
          </w:r>
          <w:hyperlink w:anchor="_Toc109127252" w:history="1">
            <w:r w:rsidR="00CF643E" w:rsidRPr="0043085E">
              <w:rPr>
                <w:rStyle w:val="Hyperlink"/>
                <w:rFonts w:ascii="David" w:hAnsi="David" w:cs="David"/>
                <w:b/>
                <w:bCs/>
                <w:noProof/>
                <w:rtl/>
              </w:rPr>
              <w:t>טענתו של לין וויט וההתמודדות איתה</w:t>
            </w:r>
            <w:r w:rsidR="00CF643E" w:rsidRPr="0043085E">
              <w:rPr>
                <w:rStyle w:val="Hyperlink"/>
                <w:rFonts w:ascii="David" w:hAnsi="David" w:cs="David"/>
                <w:noProof/>
                <w:rtl/>
              </w:rPr>
              <w:t xml:space="preserve"> (האם יהדות היא חלק מהבעיה או חלק מהפתרון)</w:t>
            </w:r>
            <w:r w:rsidR="00CF643E" w:rsidRPr="0043085E">
              <w:rPr>
                <w:rFonts w:ascii="David" w:hAnsi="David" w:cs="David"/>
                <w:noProof/>
                <w:webHidden/>
                <w:rtl/>
              </w:rPr>
              <w:tab/>
            </w:r>
            <w:r w:rsidR="00CF643E" w:rsidRPr="0043085E">
              <w:rPr>
                <w:rStyle w:val="Hyperlink"/>
                <w:rFonts w:ascii="David" w:hAnsi="David" w:cs="David"/>
                <w:noProof/>
                <w:rtl/>
              </w:rPr>
              <w:fldChar w:fldCharType="begin"/>
            </w:r>
            <w:r w:rsidR="00CF643E" w:rsidRPr="0043085E">
              <w:rPr>
                <w:rFonts w:ascii="David" w:hAnsi="David" w:cs="David"/>
                <w:noProof/>
                <w:webHidden/>
                <w:rtl/>
              </w:rPr>
              <w:instrText xml:space="preserve"> </w:instrText>
            </w:r>
            <w:r w:rsidR="00CF643E" w:rsidRPr="0043085E">
              <w:rPr>
                <w:rFonts w:ascii="David" w:hAnsi="David" w:cs="David"/>
                <w:noProof/>
                <w:webHidden/>
              </w:rPr>
              <w:instrText>PAGEREF</w:instrText>
            </w:r>
            <w:r w:rsidR="00CF643E" w:rsidRPr="0043085E">
              <w:rPr>
                <w:rFonts w:ascii="David" w:hAnsi="David" w:cs="David"/>
                <w:noProof/>
                <w:webHidden/>
                <w:rtl/>
              </w:rPr>
              <w:instrText xml:space="preserve"> _</w:instrText>
            </w:r>
            <w:r w:rsidR="00CF643E" w:rsidRPr="0043085E">
              <w:rPr>
                <w:rFonts w:ascii="David" w:hAnsi="David" w:cs="David"/>
                <w:noProof/>
                <w:webHidden/>
              </w:rPr>
              <w:instrText>Toc109127252 \h</w:instrText>
            </w:r>
            <w:r w:rsidR="00CF643E" w:rsidRPr="0043085E">
              <w:rPr>
                <w:rFonts w:ascii="David" w:hAnsi="David" w:cs="David"/>
                <w:noProof/>
                <w:webHidden/>
                <w:rtl/>
              </w:rPr>
              <w:instrText xml:space="preserve"> </w:instrText>
            </w:r>
            <w:r w:rsidR="00CF643E" w:rsidRPr="0043085E">
              <w:rPr>
                <w:rStyle w:val="Hyperlink"/>
                <w:rFonts w:ascii="David" w:hAnsi="David" w:cs="David"/>
                <w:noProof/>
                <w:rtl/>
              </w:rPr>
            </w:r>
            <w:r w:rsidR="00CF643E" w:rsidRPr="0043085E">
              <w:rPr>
                <w:rStyle w:val="Hyperlink"/>
                <w:rFonts w:ascii="David" w:hAnsi="David" w:cs="David"/>
                <w:noProof/>
                <w:rtl/>
              </w:rPr>
              <w:fldChar w:fldCharType="separate"/>
            </w:r>
            <w:r w:rsidR="00CF643E" w:rsidRPr="0043085E">
              <w:rPr>
                <w:rFonts w:ascii="David" w:hAnsi="David" w:cs="David"/>
                <w:noProof/>
                <w:webHidden/>
                <w:rtl/>
              </w:rPr>
              <w:t>1</w:t>
            </w:r>
            <w:r w:rsidR="00CF643E" w:rsidRPr="0043085E">
              <w:rPr>
                <w:rStyle w:val="Hyperlink"/>
                <w:rFonts w:ascii="David" w:hAnsi="David" w:cs="David"/>
                <w:noProof/>
                <w:rtl/>
              </w:rPr>
              <w:fldChar w:fldCharType="end"/>
            </w:r>
          </w:hyperlink>
        </w:p>
        <w:p w14:paraId="5C9D0268" w14:textId="5F9C5576" w:rsidR="00CF643E" w:rsidRPr="0043085E" w:rsidRDefault="003D7097">
          <w:pPr>
            <w:pStyle w:val="TOC1"/>
            <w:tabs>
              <w:tab w:val="right" w:leader="dot" w:pos="9913"/>
            </w:tabs>
            <w:rPr>
              <w:rFonts w:ascii="David" w:hAnsi="David" w:cs="David"/>
              <w:noProof/>
              <w:sz w:val="22"/>
              <w:szCs w:val="22"/>
              <w:rtl/>
            </w:rPr>
          </w:pPr>
          <w:hyperlink w:anchor="_Toc109127253" w:history="1">
            <w:r w:rsidR="00CF643E" w:rsidRPr="0043085E">
              <w:rPr>
                <w:rStyle w:val="Hyperlink"/>
                <w:rFonts w:ascii="David" w:hAnsi="David" w:cs="David"/>
                <w:b/>
                <w:bCs/>
                <w:noProof/>
                <w:rtl/>
              </w:rPr>
              <w:t>יחסי אדם עולם</w:t>
            </w:r>
            <w:r w:rsidR="00CF643E" w:rsidRPr="0043085E">
              <w:rPr>
                <w:rStyle w:val="Hyperlink"/>
                <w:rFonts w:ascii="David" w:hAnsi="David" w:cs="David"/>
                <w:noProof/>
                <w:rtl/>
              </w:rPr>
              <w:t xml:space="preserve"> - שלושה מעגלים</w:t>
            </w:r>
            <w:r w:rsidR="00CF643E" w:rsidRPr="0043085E">
              <w:rPr>
                <w:rFonts w:ascii="David" w:hAnsi="David" w:cs="David"/>
                <w:noProof/>
                <w:webHidden/>
                <w:rtl/>
              </w:rPr>
              <w:tab/>
            </w:r>
            <w:r w:rsidR="00CF643E" w:rsidRPr="0043085E">
              <w:rPr>
                <w:rStyle w:val="Hyperlink"/>
                <w:rFonts w:ascii="David" w:hAnsi="David" w:cs="David"/>
                <w:noProof/>
                <w:rtl/>
              </w:rPr>
              <w:fldChar w:fldCharType="begin"/>
            </w:r>
            <w:r w:rsidR="00CF643E" w:rsidRPr="0043085E">
              <w:rPr>
                <w:rFonts w:ascii="David" w:hAnsi="David" w:cs="David"/>
                <w:noProof/>
                <w:webHidden/>
                <w:rtl/>
              </w:rPr>
              <w:instrText xml:space="preserve"> </w:instrText>
            </w:r>
            <w:r w:rsidR="00CF643E" w:rsidRPr="0043085E">
              <w:rPr>
                <w:rFonts w:ascii="David" w:hAnsi="David" w:cs="David"/>
                <w:noProof/>
                <w:webHidden/>
              </w:rPr>
              <w:instrText>PAGEREF</w:instrText>
            </w:r>
            <w:r w:rsidR="00CF643E" w:rsidRPr="0043085E">
              <w:rPr>
                <w:rFonts w:ascii="David" w:hAnsi="David" w:cs="David"/>
                <w:noProof/>
                <w:webHidden/>
                <w:rtl/>
              </w:rPr>
              <w:instrText xml:space="preserve"> _</w:instrText>
            </w:r>
            <w:r w:rsidR="00CF643E" w:rsidRPr="0043085E">
              <w:rPr>
                <w:rFonts w:ascii="David" w:hAnsi="David" w:cs="David"/>
                <w:noProof/>
                <w:webHidden/>
              </w:rPr>
              <w:instrText>Toc109127253 \h</w:instrText>
            </w:r>
            <w:r w:rsidR="00CF643E" w:rsidRPr="0043085E">
              <w:rPr>
                <w:rFonts w:ascii="David" w:hAnsi="David" w:cs="David"/>
                <w:noProof/>
                <w:webHidden/>
                <w:rtl/>
              </w:rPr>
              <w:instrText xml:space="preserve"> </w:instrText>
            </w:r>
            <w:r w:rsidR="00CF643E" w:rsidRPr="0043085E">
              <w:rPr>
                <w:rStyle w:val="Hyperlink"/>
                <w:rFonts w:ascii="David" w:hAnsi="David" w:cs="David"/>
                <w:noProof/>
                <w:rtl/>
              </w:rPr>
            </w:r>
            <w:r w:rsidR="00CF643E" w:rsidRPr="0043085E">
              <w:rPr>
                <w:rStyle w:val="Hyperlink"/>
                <w:rFonts w:ascii="David" w:hAnsi="David" w:cs="David"/>
                <w:noProof/>
                <w:rtl/>
              </w:rPr>
              <w:fldChar w:fldCharType="separate"/>
            </w:r>
            <w:r w:rsidR="00CF643E" w:rsidRPr="0043085E">
              <w:rPr>
                <w:rFonts w:ascii="David" w:hAnsi="David" w:cs="David"/>
                <w:noProof/>
                <w:webHidden/>
                <w:rtl/>
              </w:rPr>
              <w:t>1</w:t>
            </w:r>
            <w:r w:rsidR="00CF643E" w:rsidRPr="0043085E">
              <w:rPr>
                <w:rStyle w:val="Hyperlink"/>
                <w:rFonts w:ascii="David" w:hAnsi="David" w:cs="David"/>
                <w:noProof/>
                <w:rtl/>
              </w:rPr>
              <w:fldChar w:fldCharType="end"/>
            </w:r>
          </w:hyperlink>
        </w:p>
        <w:p w14:paraId="0E72335D" w14:textId="247BF891" w:rsidR="00CF643E" w:rsidRPr="0043085E" w:rsidRDefault="003D7097">
          <w:pPr>
            <w:pStyle w:val="TOC1"/>
            <w:tabs>
              <w:tab w:val="right" w:leader="dot" w:pos="9913"/>
            </w:tabs>
            <w:rPr>
              <w:rFonts w:ascii="David" w:hAnsi="David" w:cs="David"/>
              <w:noProof/>
              <w:sz w:val="22"/>
              <w:szCs w:val="22"/>
              <w:rtl/>
            </w:rPr>
          </w:pPr>
          <w:hyperlink w:anchor="_Toc109127254" w:history="1">
            <w:r w:rsidR="00CF643E" w:rsidRPr="0043085E">
              <w:rPr>
                <w:rStyle w:val="Hyperlink"/>
                <w:rFonts w:ascii="David" w:hAnsi="David" w:cs="David"/>
                <w:b/>
                <w:bCs/>
                <w:noProof/>
                <w:rtl/>
              </w:rPr>
              <w:t>סביבה במשנת חסידים</w:t>
            </w:r>
            <w:r w:rsidR="00CF643E" w:rsidRPr="0043085E">
              <w:rPr>
                <w:rFonts w:ascii="David" w:hAnsi="David" w:cs="David"/>
                <w:noProof/>
                <w:webHidden/>
                <w:rtl/>
              </w:rPr>
              <w:tab/>
            </w:r>
            <w:r w:rsidR="00CF643E" w:rsidRPr="0043085E">
              <w:rPr>
                <w:rStyle w:val="Hyperlink"/>
                <w:rFonts w:ascii="David" w:hAnsi="David" w:cs="David"/>
                <w:noProof/>
                <w:rtl/>
              </w:rPr>
              <w:fldChar w:fldCharType="begin"/>
            </w:r>
            <w:r w:rsidR="00CF643E" w:rsidRPr="0043085E">
              <w:rPr>
                <w:rFonts w:ascii="David" w:hAnsi="David" w:cs="David"/>
                <w:noProof/>
                <w:webHidden/>
                <w:rtl/>
              </w:rPr>
              <w:instrText xml:space="preserve"> </w:instrText>
            </w:r>
            <w:r w:rsidR="00CF643E" w:rsidRPr="0043085E">
              <w:rPr>
                <w:rFonts w:ascii="David" w:hAnsi="David" w:cs="David"/>
                <w:noProof/>
                <w:webHidden/>
              </w:rPr>
              <w:instrText>PAGEREF</w:instrText>
            </w:r>
            <w:r w:rsidR="00CF643E" w:rsidRPr="0043085E">
              <w:rPr>
                <w:rFonts w:ascii="David" w:hAnsi="David" w:cs="David"/>
                <w:noProof/>
                <w:webHidden/>
                <w:rtl/>
              </w:rPr>
              <w:instrText xml:space="preserve"> _</w:instrText>
            </w:r>
            <w:r w:rsidR="00CF643E" w:rsidRPr="0043085E">
              <w:rPr>
                <w:rFonts w:ascii="David" w:hAnsi="David" w:cs="David"/>
                <w:noProof/>
                <w:webHidden/>
              </w:rPr>
              <w:instrText>Toc109127254 \h</w:instrText>
            </w:r>
            <w:r w:rsidR="00CF643E" w:rsidRPr="0043085E">
              <w:rPr>
                <w:rFonts w:ascii="David" w:hAnsi="David" w:cs="David"/>
                <w:noProof/>
                <w:webHidden/>
                <w:rtl/>
              </w:rPr>
              <w:instrText xml:space="preserve"> </w:instrText>
            </w:r>
            <w:r w:rsidR="00CF643E" w:rsidRPr="0043085E">
              <w:rPr>
                <w:rStyle w:val="Hyperlink"/>
                <w:rFonts w:ascii="David" w:hAnsi="David" w:cs="David"/>
                <w:noProof/>
                <w:rtl/>
              </w:rPr>
            </w:r>
            <w:r w:rsidR="00CF643E" w:rsidRPr="0043085E">
              <w:rPr>
                <w:rStyle w:val="Hyperlink"/>
                <w:rFonts w:ascii="David" w:hAnsi="David" w:cs="David"/>
                <w:noProof/>
                <w:rtl/>
              </w:rPr>
              <w:fldChar w:fldCharType="separate"/>
            </w:r>
            <w:r w:rsidR="00CF643E" w:rsidRPr="0043085E">
              <w:rPr>
                <w:rFonts w:ascii="David" w:hAnsi="David" w:cs="David"/>
                <w:noProof/>
                <w:webHidden/>
                <w:rtl/>
              </w:rPr>
              <w:t>2</w:t>
            </w:r>
            <w:r w:rsidR="00CF643E" w:rsidRPr="0043085E">
              <w:rPr>
                <w:rStyle w:val="Hyperlink"/>
                <w:rFonts w:ascii="David" w:hAnsi="David" w:cs="David"/>
                <w:noProof/>
                <w:rtl/>
              </w:rPr>
              <w:fldChar w:fldCharType="end"/>
            </w:r>
          </w:hyperlink>
        </w:p>
        <w:p w14:paraId="4E29399F" w14:textId="17CAA273" w:rsidR="00CF643E" w:rsidRPr="0043085E" w:rsidRDefault="003D7097">
          <w:pPr>
            <w:pStyle w:val="TOC1"/>
            <w:tabs>
              <w:tab w:val="right" w:leader="dot" w:pos="9913"/>
            </w:tabs>
            <w:rPr>
              <w:rFonts w:ascii="David" w:hAnsi="David" w:cs="David"/>
              <w:noProof/>
              <w:sz w:val="22"/>
              <w:szCs w:val="22"/>
              <w:rtl/>
            </w:rPr>
          </w:pPr>
          <w:hyperlink w:anchor="_Toc109127255" w:history="1">
            <w:r w:rsidR="00CF643E" w:rsidRPr="0043085E">
              <w:rPr>
                <w:rStyle w:val="Hyperlink"/>
                <w:rFonts w:ascii="David" w:hAnsi="David" w:cs="David"/>
                <w:b/>
                <w:bCs/>
                <w:noProof/>
                <w:rtl/>
              </w:rPr>
              <w:t>סביבה במשנתו של הרב קוק</w:t>
            </w:r>
            <w:r w:rsidR="00CF643E" w:rsidRPr="0043085E">
              <w:rPr>
                <w:rFonts w:ascii="David" w:hAnsi="David" w:cs="David"/>
                <w:noProof/>
                <w:webHidden/>
                <w:rtl/>
              </w:rPr>
              <w:tab/>
            </w:r>
            <w:r w:rsidR="00CF643E" w:rsidRPr="0043085E">
              <w:rPr>
                <w:rStyle w:val="Hyperlink"/>
                <w:rFonts w:ascii="David" w:hAnsi="David" w:cs="David"/>
                <w:noProof/>
                <w:rtl/>
              </w:rPr>
              <w:fldChar w:fldCharType="begin"/>
            </w:r>
            <w:r w:rsidR="00CF643E" w:rsidRPr="0043085E">
              <w:rPr>
                <w:rFonts w:ascii="David" w:hAnsi="David" w:cs="David"/>
                <w:noProof/>
                <w:webHidden/>
                <w:rtl/>
              </w:rPr>
              <w:instrText xml:space="preserve"> </w:instrText>
            </w:r>
            <w:r w:rsidR="00CF643E" w:rsidRPr="0043085E">
              <w:rPr>
                <w:rFonts w:ascii="David" w:hAnsi="David" w:cs="David"/>
                <w:noProof/>
                <w:webHidden/>
              </w:rPr>
              <w:instrText>PAGEREF</w:instrText>
            </w:r>
            <w:r w:rsidR="00CF643E" w:rsidRPr="0043085E">
              <w:rPr>
                <w:rFonts w:ascii="David" w:hAnsi="David" w:cs="David"/>
                <w:noProof/>
                <w:webHidden/>
                <w:rtl/>
              </w:rPr>
              <w:instrText xml:space="preserve"> _</w:instrText>
            </w:r>
            <w:r w:rsidR="00CF643E" w:rsidRPr="0043085E">
              <w:rPr>
                <w:rFonts w:ascii="David" w:hAnsi="David" w:cs="David"/>
                <w:noProof/>
                <w:webHidden/>
              </w:rPr>
              <w:instrText>Toc109127255 \h</w:instrText>
            </w:r>
            <w:r w:rsidR="00CF643E" w:rsidRPr="0043085E">
              <w:rPr>
                <w:rFonts w:ascii="David" w:hAnsi="David" w:cs="David"/>
                <w:noProof/>
                <w:webHidden/>
                <w:rtl/>
              </w:rPr>
              <w:instrText xml:space="preserve"> </w:instrText>
            </w:r>
            <w:r w:rsidR="00CF643E" w:rsidRPr="0043085E">
              <w:rPr>
                <w:rStyle w:val="Hyperlink"/>
                <w:rFonts w:ascii="David" w:hAnsi="David" w:cs="David"/>
                <w:noProof/>
                <w:rtl/>
              </w:rPr>
            </w:r>
            <w:r w:rsidR="00CF643E" w:rsidRPr="0043085E">
              <w:rPr>
                <w:rStyle w:val="Hyperlink"/>
                <w:rFonts w:ascii="David" w:hAnsi="David" w:cs="David"/>
                <w:noProof/>
                <w:rtl/>
              </w:rPr>
              <w:fldChar w:fldCharType="separate"/>
            </w:r>
            <w:r w:rsidR="00CF643E" w:rsidRPr="0043085E">
              <w:rPr>
                <w:rFonts w:ascii="David" w:hAnsi="David" w:cs="David"/>
                <w:noProof/>
                <w:webHidden/>
                <w:rtl/>
              </w:rPr>
              <w:t>3</w:t>
            </w:r>
            <w:r w:rsidR="00CF643E" w:rsidRPr="0043085E">
              <w:rPr>
                <w:rStyle w:val="Hyperlink"/>
                <w:rFonts w:ascii="David" w:hAnsi="David" w:cs="David"/>
                <w:noProof/>
                <w:rtl/>
              </w:rPr>
              <w:fldChar w:fldCharType="end"/>
            </w:r>
          </w:hyperlink>
        </w:p>
        <w:p w14:paraId="1E946381" w14:textId="75AF0A4A" w:rsidR="00CF643E" w:rsidRPr="0043085E" w:rsidRDefault="003D7097">
          <w:pPr>
            <w:pStyle w:val="TOC1"/>
            <w:tabs>
              <w:tab w:val="right" w:leader="dot" w:pos="9913"/>
            </w:tabs>
            <w:rPr>
              <w:rFonts w:ascii="David" w:hAnsi="David" w:cs="David"/>
              <w:noProof/>
              <w:sz w:val="22"/>
              <w:szCs w:val="22"/>
              <w:rtl/>
            </w:rPr>
          </w:pPr>
          <w:hyperlink w:anchor="_Toc109127256" w:history="1">
            <w:r w:rsidR="00CF643E" w:rsidRPr="0043085E">
              <w:rPr>
                <w:rStyle w:val="Hyperlink"/>
                <w:rFonts w:ascii="David" w:hAnsi="David" w:cs="David"/>
                <w:b/>
                <w:bCs/>
                <w:noProof/>
                <w:rtl/>
              </w:rPr>
              <w:t>סביבה במשנתו של ד"ר יצחק ברויאר</w:t>
            </w:r>
            <w:r w:rsidR="00CF643E" w:rsidRPr="0043085E">
              <w:rPr>
                <w:rFonts w:ascii="David" w:hAnsi="David" w:cs="David"/>
                <w:noProof/>
                <w:webHidden/>
                <w:rtl/>
              </w:rPr>
              <w:tab/>
            </w:r>
            <w:r w:rsidR="00CF643E" w:rsidRPr="0043085E">
              <w:rPr>
                <w:rStyle w:val="Hyperlink"/>
                <w:rFonts w:ascii="David" w:hAnsi="David" w:cs="David"/>
                <w:noProof/>
                <w:rtl/>
              </w:rPr>
              <w:fldChar w:fldCharType="begin"/>
            </w:r>
            <w:r w:rsidR="00CF643E" w:rsidRPr="0043085E">
              <w:rPr>
                <w:rFonts w:ascii="David" w:hAnsi="David" w:cs="David"/>
                <w:noProof/>
                <w:webHidden/>
                <w:rtl/>
              </w:rPr>
              <w:instrText xml:space="preserve"> </w:instrText>
            </w:r>
            <w:r w:rsidR="00CF643E" w:rsidRPr="0043085E">
              <w:rPr>
                <w:rFonts w:ascii="David" w:hAnsi="David" w:cs="David"/>
                <w:noProof/>
                <w:webHidden/>
              </w:rPr>
              <w:instrText>PAGEREF</w:instrText>
            </w:r>
            <w:r w:rsidR="00CF643E" w:rsidRPr="0043085E">
              <w:rPr>
                <w:rFonts w:ascii="David" w:hAnsi="David" w:cs="David"/>
                <w:noProof/>
                <w:webHidden/>
                <w:rtl/>
              </w:rPr>
              <w:instrText xml:space="preserve"> _</w:instrText>
            </w:r>
            <w:r w:rsidR="00CF643E" w:rsidRPr="0043085E">
              <w:rPr>
                <w:rFonts w:ascii="David" w:hAnsi="David" w:cs="David"/>
                <w:noProof/>
                <w:webHidden/>
              </w:rPr>
              <w:instrText>Toc109127256 \h</w:instrText>
            </w:r>
            <w:r w:rsidR="00CF643E" w:rsidRPr="0043085E">
              <w:rPr>
                <w:rFonts w:ascii="David" w:hAnsi="David" w:cs="David"/>
                <w:noProof/>
                <w:webHidden/>
                <w:rtl/>
              </w:rPr>
              <w:instrText xml:space="preserve"> </w:instrText>
            </w:r>
            <w:r w:rsidR="00CF643E" w:rsidRPr="0043085E">
              <w:rPr>
                <w:rStyle w:val="Hyperlink"/>
                <w:rFonts w:ascii="David" w:hAnsi="David" w:cs="David"/>
                <w:noProof/>
                <w:rtl/>
              </w:rPr>
            </w:r>
            <w:r w:rsidR="00CF643E" w:rsidRPr="0043085E">
              <w:rPr>
                <w:rStyle w:val="Hyperlink"/>
                <w:rFonts w:ascii="David" w:hAnsi="David" w:cs="David"/>
                <w:noProof/>
                <w:rtl/>
              </w:rPr>
              <w:fldChar w:fldCharType="separate"/>
            </w:r>
            <w:r w:rsidR="00CF643E" w:rsidRPr="0043085E">
              <w:rPr>
                <w:rFonts w:ascii="David" w:hAnsi="David" w:cs="David"/>
                <w:noProof/>
                <w:webHidden/>
                <w:rtl/>
              </w:rPr>
              <w:t>4</w:t>
            </w:r>
            <w:r w:rsidR="00CF643E" w:rsidRPr="0043085E">
              <w:rPr>
                <w:rStyle w:val="Hyperlink"/>
                <w:rFonts w:ascii="David" w:hAnsi="David" w:cs="David"/>
                <w:noProof/>
                <w:rtl/>
              </w:rPr>
              <w:fldChar w:fldCharType="end"/>
            </w:r>
          </w:hyperlink>
        </w:p>
        <w:p w14:paraId="3DB9FE11" w14:textId="0AD2E0E4" w:rsidR="00CF643E" w:rsidRPr="0043085E" w:rsidRDefault="003D7097">
          <w:pPr>
            <w:pStyle w:val="TOC1"/>
            <w:tabs>
              <w:tab w:val="right" w:leader="dot" w:pos="9913"/>
            </w:tabs>
            <w:rPr>
              <w:rFonts w:ascii="David" w:hAnsi="David" w:cs="David"/>
              <w:noProof/>
              <w:sz w:val="22"/>
              <w:szCs w:val="22"/>
              <w:rtl/>
            </w:rPr>
          </w:pPr>
          <w:hyperlink w:anchor="_Toc109127257" w:history="1">
            <w:r w:rsidR="00CF643E" w:rsidRPr="0043085E">
              <w:rPr>
                <w:rStyle w:val="Hyperlink"/>
                <w:rFonts w:ascii="David" w:hAnsi="David" w:cs="David"/>
                <w:b/>
                <w:bCs/>
                <w:noProof/>
                <w:rtl/>
              </w:rPr>
              <w:t>דיני מטרדים</w:t>
            </w:r>
            <w:r w:rsidR="00CF643E" w:rsidRPr="0043085E">
              <w:rPr>
                <w:rStyle w:val="Hyperlink"/>
                <w:rFonts w:ascii="David" w:hAnsi="David" w:cs="David"/>
                <w:noProof/>
                <w:rtl/>
              </w:rPr>
              <w:t xml:space="preserve"> שלושה מעגלי התייחסות</w:t>
            </w:r>
            <w:r w:rsidR="00CF643E" w:rsidRPr="0043085E">
              <w:rPr>
                <w:rFonts w:ascii="David" w:hAnsi="David" w:cs="David"/>
                <w:noProof/>
                <w:webHidden/>
                <w:rtl/>
              </w:rPr>
              <w:tab/>
            </w:r>
            <w:r w:rsidR="00CF643E" w:rsidRPr="0043085E">
              <w:rPr>
                <w:rStyle w:val="Hyperlink"/>
                <w:rFonts w:ascii="David" w:hAnsi="David" w:cs="David"/>
                <w:noProof/>
                <w:rtl/>
              </w:rPr>
              <w:fldChar w:fldCharType="begin"/>
            </w:r>
            <w:r w:rsidR="00CF643E" w:rsidRPr="0043085E">
              <w:rPr>
                <w:rFonts w:ascii="David" w:hAnsi="David" w:cs="David"/>
                <w:noProof/>
                <w:webHidden/>
                <w:rtl/>
              </w:rPr>
              <w:instrText xml:space="preserve"> </w:instrText>
            </w:r>
            <w:r w:rsidR="00CF643E" w:rsidRPr="0043085E">
              <w:rPr>
                <w:rFonts w:ascii="David" w:hAnsi="David" w:cs="David"/>
                <w:noProof/>
                <w:webHidden/>
              </w:rPr>
              <w:instrText>PAGEREF</w:instrText>
            </w:r>
            <w:r w:rsidR="00CF643E" w:rsidRPr="0043085E">
              <w:rPr>
                <w:rFonts w:ascii="David" w:hAnsi="David" w:cs="David"/>
                <w:noProof/>
                <w:webHidden/>
                <w:rtl/>
              </w:rPr>
              <w:instrText xml:space="preserve"> _</w:instrText>
            </w:r>
            <w:r w:rsidR="00CF643E" w:rsidRPr="0043085E">
              <w:rPr>
                <w:rFonts w:ascii="David" w:hAnsi="David" w:cs="David"/>
                <w:noProof/>
                <w:webHidden/>
              </w:rPr>
              <w:instrText>Toc109127257 \h</w:instrText>
            </w:r>
            <w:r w:rsidR="00CF643E" w:rsidRPr="0043085E">
              <w:rPr>
                <w:rFonts w:ascii="David" w:hAnsi="David" w:cs="David"/>
                <w:noProof/>
                <w:webHidden/>
                <w:rtl/>
              </w:rPr>
              <w:instrText xml:space="preserve"> </w:instrText>
            </w:r>
            <w:r w:rsidR="00CF643E" w:rsidRPr="0043085E">
              <w:rPr>
                <w:rStyle w:val="Hyperlink"/>
                <w:rFonts w:ascii="David" w:hAnsi="David" w:cs="David"/>
                <w:noProof/>
                <w:rtl/>
              </w:rPr>
            </w:r>
            <w:r w:rsidR="00CF643E" w:rsidRPr="0043085E">
              <w:rPr>
                <w:rStyle w:val="Hyperlink"/>
                <w:rFonts w:ascii="David" w:hAnsi="David" w:cs="David"/>
                <w:noProof/>
                <w:rtl/>
              </w:rPr>
              <w:fldChar w:fldCharType="separate"/>
            </w:r>
            <w:r w:rsidR="00CF643E" w:rsidRPr="0043085E">
              <w:rPr>
                <w:rFonts w:ascii="David" w:hAnsi="David" w:cs="David"/>
                <w:noProof/>
                <w:webHidden/>
                <w:rtl/>
              </w:rPr>
              <w:t>4</w:t>
            </w:r>
            <w:r w:rsidR="00CF643E" w:rsidRPr="0043085E">
              <w:rPr>
                <w:rStyle w:val="Hyperlink"/>
                <w:rFonts w:ascii="David" w:hAnsi="David" w:cs="David"/>
                <w:noProof/>
                <w:rtl/>
              </w:rPr>
              <w:fldChar w:fldCharType="end"/>
            </w:r>
          </w:hyperlink>
        </w:p>
        <w:p w14:paraId="2354A07A" w14:textId="6D2FEC58" w:rsidR="00CF643E" w:rsidRPr="0043085E" w:rsidRDefault="003D7097">
          <w:pPr>
            <w:pStyle w:val="TOC1"/>
            <w:tabs>
              <w:tab w:val="right" w:leader="dot" w:pos="9913"/>
            </w:tabs>
            <w:rPr>
              <w:rFonts w:ascii="David" w:hAnsi="David" w:cs="David"/>
              <w:noProof/>
              <w:sz w:val="22"/>
              <w:szCs w:val="22"/>
              <w:rtl/>
            </w:rPr>
          </w:pPr>
          <w:hyperlink w:anchor="_Toc109127258" w:history="1">
            <w:r w:rsidR="00CF643E" w:rsidRPr="0043085E">
              <w:rPr>
                <w:rStyle w:val="Hyperlink"/>
                <w:rFonts w:ascii="David" w:hAnsi="David" w:cs="David"/>
                <w:b/>
                <w:bCs/>
                <w:noProof/>
                <w:rtl/>
              </w:rPr>
              <w:t>פרק לא יחפור</w:t>
            </w:r>
            <w:r w:rsidR="00CF643E" w:rsidRPr="0043085E">
              <w:rPr>
                <w:rStyle w:val="Hyperlink"/>
                <w:rFonts w:ascii="David" w:hAnsi="David" w:cs="David"/>
                <w:noProof/>
                <w:rtl/>
              </w:rPr>
              <w:t>, תיאור תוכני והיסטורי</w:t>
            </w:r>
            <w:r w:rsidR="00CF643E" w:rsidRPr="0043085E">
              <w:rPr>
                <w:rFonts w:ascii="David" w:hAnsi="David" w:cs="David"/>
                <w:noProof/>
                <w:webHidden/>
                <w:rtl/>
              </w:rPr>
              <w:tab/>
            </w:r>
            <w:r w:rsidR="00CF643E" w:rsidRPr="0043085E">
              <w:rPr>
                <w:rStyle w:val="Hyperlink"/>
                <w:rFonts w:ascii="David" w:hAnsi="David" w:cs="David"/>
                <w:noProof/>
                <w:rtl/>
              </w:rPr>
              <w:fldChar w:fldCharType="begin"/>
            </w:r>
            <w:r w:rsidR="00CF643E" w:rsidRPr="0043085E">
              <w:rPr>
                <w:rFonts w:ascii="David" w:hAnsi="David" w:cs="David"/>
                <w:noProof/>
                <w:webHidden/>
                <w:rtl/>
              </w:rPr>
              <w:instrText xml:space="preserve"> </w:instrText>
            </w:r>
            <w:r w:rsidR="00CF643E" w:rsidRPr="0043085E">
              <w:rPr>
                <w:rFonts w:ascii="David" w:hAnsi="David" w:cs="David"/>
                <w:noProof/>
                <w:webHidden/>
              </w:rPr>
              <w:instrText>PAGEREF</w:instrText>
            </w:r>
            <w:r w:rsidR="00CF643E" w:rsidRPr="0043085E">
              <w:rPr>
                <w:rFonts w:ascii="David" w:hAnsi="David" w:cs="David"/>
                <w:noProof/>
                <w:webHidden/>
                <w:rtl/>
              </w:rPr>
              <w:instrText xml:space="preserve"> _</w:instrText>
            </w:r>
            <w:r w:rsidR="00CF643E" w:rsidRPr="0043085E">
              <w:rPr>
                <w:rFonts w:ascii="David" w:hAnsi="David" w:cs="David"/>
                <w:noProof/>
                <w:webHidden/>
              </w:rPr>
              <w:instrText>Toc109127258 \h</w:instrText>
            </w:r>
            <w:r w:rsidR="00CF643E" w:rsidRPr="0043085E">
              <w:rPr>
                <w:rFonts w:ascii="David" w:hAnsi="David" w:cs="David"/>
                <w:noProof/>
                <w:webHidden/>
                <w:rtl/>
              </w:rPr>
              <w:instrText xml:space="preserve"> </w:instrText>
            </w:r>
            <w:r w:rsidR="00CF643E" w:rsidRPr="0043085E">
              <w:rPr>
                <w:rStyle w:val="Hyperlink"/>
                <w:rFonts w:ascii="David" w:hAnsi="David" w:cs="David"/>
                <w:noProof/>
                <w:rtl/>
              </w:rPr>
            </w:r>
            <w:r w:rsidR="00CF643E" w:rsidRPr="0043085E">
              <w:rPr>
                <w:rStyle w:val="Hyperlink"/>
                <w:rFonts w:ascii="David" w:hAnsi="David" w:cs="David"/>
                <w:noProof/>
                <w:rtl/>
              </w:rPr>
              <w:fldChar w:fldCharType="separate"/>
            </w:r>
            <w:r w:rsidR="00CF643E" w:rsidRPr="0043085E">
              <w:rPr>
                <w:rFonts w:ascii="David" w:hAnsi="David" w:cs="David"/>
                <w:noProof/>
                <w:webHidden/>
                <w:rtl/>
              </w:rPr>
              <w:t>5</w:t>
            </w:r>
            <w:r w:rsidR="00CF643E" w:rsidRPr="0043085E">
              <w:rPr>
                <w:rStyle w:val="Hyperlink"/>
                <w:rFonts w:ascii="David" w:hAnsi="David" w:cs="David"/>
                <w:noProof/>
                <w:rtl/>
              </w:rPr>
              <w:fldChar w:fldCharType="end"/>
            </w:r>
          </w:hyperlink>
        </w:p>
        <w:p w14:paraId="009D3B0C" w14:textId="3E94E691" w:rsidR="00CF643E" w:rsidRPr="0043085E" w:rsidRDefault="003D7097">
          <w:pPr>
            <w:pStyle w:val="TOC1"/>
            <w:tabs>
              <w:tab w:val="right" w:leader="dot" w:pos="9913"/>
            </w:tabs>
            <w:rPr>
              <w:rFonts w:ascii="David" w:hAnsi="David" w:cs="David"/>
              <w:noProof/>
              <w:sz w:val="22"/>
              <w:szCs w:val="22"/>
              <w:rtl/>
            </w:rPr>
          </w:pPr>
          <w:hyperlink w:anchor="_Toc109127259" w:history="1">
            <w:r w:rsidR="00CF643E" w:rsidRPr="0043085E">
              <w:rPr>
                <w:rStyle w:val="Hyperlink"/>
                <w:rFonts w:ascii="David" w:hAnsi="David" w:cs="David"/>
                <w:b/>
                <w:bCs/>
                <w:noProof/>
                <w:rtl/>
              </w:rPr>
              <w:t>תכנון ערים</w:t>
            </w:r>
            <w:r w:rsidR="00CF643E" w:rsidRPr="0043085E">
              <w:rPr>
                <w:rStyle w:val="Hyperlink"/>
                <w:rFonts w:ascii="David" w:hAnsi="David" w:cs="David"/>
                <w:noProof/>
                <w:rtl/>
              </w:rPr>
              <w:t xml:space="preserve"> על פי ההלכה</w:t>
            </w:r>
            <w:r w:rsidR="00CF643E" w:rsidRPr="0043085E">
              <w:rPr>
                <w:rFonts w:ascii="David" w:hAnsi="David" w:cs="David"/>
                <w:noProof/>
                <w:webHidden/>
                <w:rtl/>
              </w:rPr>
              <w:tab/>
            </w:r>
            <w:r w:rsidR="00CF643E" w:rsidRPr="0043085E">
              <w:rPr>
                <w:rStyle w:val="Hyperlink"/>
                <w:rFonts w:ascii="David" w:hAnsi="David" w:cs="David"/>
                <w:noProof/>
                <w:rtl/>
              </w:rPr>
              <w:fldChar w:fldCharType="begin"/>
            </w:r>
            <w:r w:rsidR="00CF643E" w:rsidRPr="0043085E">
              <w:rPr>
                <w:rFonts w:ascii="David" w:hAnsi="David" w:cs="David"/>
                <w:noProof/>
                <w:webHidden/>
                <w:rtl/>
              </w:rPr>
              <w:instrText xml:space="preserve"> </w:instrText>
            </w:r>
            <w:r w:rsidR="00CF643E" w:rsidRPr="0043085E">
              <w:rPr>
                <w:rFonts w:ascii="David" w:hAnsi="David" w:cs="David"/>
                <w:noProof/>
                <w:webHidden/>
              </w:rPr>
              <w:instrText>PAGEREF</w:instrText>
            </w:r>
            <w:r w:rsidR="00CF643E" w:rsidRPr="0043085E">
              <w:rPr>
                <w:rFonts w:ascii="David" w:hAnsi="David" w:cs="David"/>
                <w:noProof/>
                <w:webHidden/>
                <w:rtl/>
              </w:rPr>
              <w:instrText xml:space="preserve"> _</w:instrText>
            </w:r>
            <w:r w:rsidR="00CF643E" w:rsidRPr="0043085E">
              <w:rPr>
                <w:rFonts w:ascii="David" w:hAnsi="David" w:cs="David"/>
                <w:noProof/>
                <w:webHidden/>
              </w:rPr>
              <w:instrText>Toc109127259 \h</w:instrText>
            </w:r>
            <w:r w:rsidR="00CF643E" w:rsidRPr="0043085E">
              <w:rPr>
                <w:rFonts w:ascii="David" w:hAnsi="David" w:cs="David"/>
                <w:noProof/>
                <w:webHidden/>
                <w:rtl/>
              </w:rPr>
              <w:instrText xml:space="preserve"> </w:instrText>
            </w:r>
            <w:r w:rsidR="00CF643E" w:rsidRPr="0043085E">
              <w:rPr>
                <w:rStyle w:val="Hyperlink"/>
                <w:rFonts w:ascii="David" w:hAnsi="David" w:cs="David"/>
                <w:noProof/>
                <w:rtl/>
              </w:rPr>
            </w:r>
            <w:r w:rsidR="00CF643E" w:rsidRPr="0043085E">
              <w:rPr>
                <w:rStyle w:val="Hyperlink"/>
                <w:rFonts w:ascii="David" w:hAnsi="David" w:cs="David"/>
                <w:noProof/>
                <w:rtl/>
              </w:rPr>
              <w:fldChar w:fldCharType="separate"/>
            </w:r>
            <w:r w:rsidR="00CF643E" w:rsidRPr="0043085E">
              <w:rPr>
                <w:rFonts w:ascii="David" w:hAnsi="David" w:cs="David"/>
                <w:noProof/>
                <w:webHidden/>
                <w:rtl/>
              </w:rPr>
              <w:t>5</w:t>
            </w:r>
            <w:r w:rsidR="00CF643E" w:rsidRPr="0043085E">
              <w:rPr>
                <w:rStyle w:val="Hyperlink"/>
                <w:rFonts w:ascii="David" w:hAnsi="David" w:cs="David"/>
                <w:noProof/>
                <w:rtl/>
              </w:rPr>
              <w:fldChar w:fldCharType="end"/>
            </w:r>
          </w:hyperlink>
        </w:p>
        <w:p w14:paraId="2AEEDCDB" w14:textId="690DB8C6" w:rsidR="00CF643E" w:rsidRPr="0043085E" w:rsidRDefault="003D7097">
          <w:pPr>
            <w:pStyle w:val="TOC1"/>
            <w:tabs>
              <w:tab w:val="right" w:leader="dot" w:pos="9913"/>
            </w:tabs>
            <w:rPr>
              <w:rFonts w:ascii="David" w:hAnsi="David" w:cs="David"/>
              <w:noProof/>
              <w:sz w:val="22"/>
              <w:szCs w:val="22"/>
              <w:rtl/>
            </w:rPr>
          </w:pPr>
          <w:hyperlink w:anchor="_Toc109127260" w:history="1">
            <w:r w:rsidR="00CF643E" w:rsidRPr="0043085E">
              <w:rPr>
                <w:rStyle w:val="Hyperlink"/>
                <w:rFonts w:ascii="David" w:hAnsi="David" w:cs="David"/>
                <w:b/>
                <w:bCs/>
                <w:noProof/>
                <w:rtl/>
              </w:rPr>
              <w:t>הרחקת אילן מן העיר</w:t>
            </w:r>
            <w:r w:rsidR="00CF643E" w:rsidRPr="0043085E">
              <w:rPr>
                <w:rFonts w:ascii="David" w:hAnsi="David" w:cs="David"/>
                <w:noProof/>
                <w:webHidden/>
                <w:rtl/>
              </w:rPr>
              <w:tab/>
            </w:r>
            <w:r w:rsidR="00CF643E" w:rsidRPr="0043085E">
              <w:rPr>
                <w:rStyle w:val="Hyperlink"/>
                <w:rFonts w:ascii="David" w:hAnsi="David" w:cs="David"/>
                <w:noProof/>
                <w:rtl/>
              </w:rPr>
              <w:fldChar w:fldCharType="begin"/>
            </w:r>
            <w:r w:rsidR="00CF643E" w:rsidRPr="0043085E">
              <w:rPr>
                <w:rFonts w:ascii="David" w:hAnsi="David" w:cs="David"/>
                <w:noProof/>
                <w:webHidden/>
                <w:rtl/>
              </w:rPr>
              <w:instrText xml:space="preserve"> </w:instrText>
            </w:r>
            <w:r w:rsidR="00CF643E" w:rsidRPr="0043085E">
              <w:rPr>
                <w:rFonts w:ascii="David" w:hAnsi="David" w:cs="David"/>
                <w:noProof/>
                <w:webHidden/>
              </w:rPr>
              <w:instrText>PAGEREF</w:instrText>
            </w:r>
            <w:r w:rsidR="00CF643E" w:rsidRPr="0043085E">
              <w:rPr>
                <w:rFonts w:ascii="David" w:hAnsi="David" w:cs="David"/>
                <w:noProof/>
                <w:webHidden/>
                <w:rtl/>
              </w:rPr>
              <w:instrText xml:space="preserve"> _</w:instrText>
            </w:r>
            <w:r w:rsidR="00CF643E" w:rsidRPr="0043085E">
              <w:rPr>
                <w:rFonts w:ascii="David" w:hAnsi="David" w:cs="David"/>
                <w:noProof/>
                <w:webHidden/>
              </w:rPr>
              <w:instrText>Toc109127260 \h</w:instrText>
            </w:r>
            <w:r w:rsidR="00CF643E" w:rsidRPr="0043085E">
              <w:rPr>
                <w:rFonts w:ascii="David" w:hAnsi="David" w:cs="David"/>
                <w:noProof/>
                <w:webHidden/>
                <w:rtl/>
              </w:rPr>
              <w:instrText xml:space="preserve"> </w:instrText>
            </w:r>
            <w:r w:rsidR="00CF643E" w:rsidRPr="0043085E">
              <w:rPr>
                <w:rStyle w:val="Hyperlink"/>
                <w:rFonts w:ascii="David" w:hAnsi="David" w:cs="David"/>
                <w:noProof/>
                <w:rtl/>
              </w:rPr>
            </w:r>
            <w:r w:rsidR="00CF643E" w:rsidRPr="0043085E">
              <w:rPr>
                <w:rStyle w:val="Hyperlink"/>
                <w:rFonts w:ascii="David" w:hAnsi="David" w:cs="David"/>
                <w:noProof/>
                <w:rtl/>
              </w:rPr>
              <w:fldChar w:fldCharType="separate"/>
            </w:r>
            <w:r w:rsidR="00CF643E" w:rsidRPr="0043085E">
              <w:rPr>
                <w:rFonts w:ascii="David" w:hAnsi="David" w:cs="David"/>
                <w:noProof/>
                <w:webHidden/>
                <w:rtl/>
              </w:rPr>
              <w:t>7</w:t>
            </w:r>
            <w:r w:rsidR="00CF643E" w:rsidRPr="0043085E">
              <w:rPr>
                <w:rStyle w:val="Hyperlink"/>
                <w:rFonts w:ascii="David" w:hAnsi="David" w:cs="David"/>
                <w:noProof/>
                <w:rtl/>
              </w:rPr>
              <w:fldChar w:fldCharType="end"/>
            </w:r>
          </w:hyperlink>
        </w:p>
        <w:p w14:paraId="289B7875" w14:textId="2EB18735" w:rsidR="00CF643E" w:rsidRPr="0043085E" w:rsidRDefault="003D7097">
          <w:pPr>
            <w:pStyle w:val="TOC1"/>
            <w:tabs>
              <w:tab w:val="right" w:leader="dot" w:pos="9913"/>
            </w:tabs>
            <w:rPr>
              <w:rFonts w:ascii="David" w:hAnsi="David" w:cs="David"/>
              <w:noProof/>
              <w:sz w:val="22"/>
              <w:szCs w:val="22"/>
              <w:rtl/>
            </w:rPr>
          </w:pPr>
          <w:hyperlink w:anchor="_Toc109127261" w:history="1">
            <w:r w:rsidR="00CF643E" w:rsidRPr="0043085E">
              <w:rPr>
                <w:rStyle w:val="Hyperlink"/>
                <w:rFonts w:ascii="David" w:hAnsi="David" w:cs="David"/>
                <w:b/>
                <w:bCs/>
                <w:noProof/>
                <w:rtl/>
              </w:rPr>
              <w:t>זיהוי מטרד חדש</w:t>
            </w:r>
            <w:r w:rsidR="00CF643E" w:rsidRPr="0043085E">
              <w:rPr>
                <w:rStyle w:val="Hyperlink"/>
                <w:rFonts w:ascii="David" w:hAnsi="David" w:cs="David"/>
                <w:noProof/>
                <w:rtl/>
              </w:rPr>
              <w:t xml:space="preserve"> - שלושה שלבים</w:t>
            </w:r>
            <w:r w:rsidR="00CF643E" w:rsidRPr="0043085E">
              <w:rPr>
                <w:rFonts w:ascii="David" w:hAnsi="David" w:cs="David"/>
                <w:noProof/>
                <w:webHidden/>
                <w:rtl/>
              </w:rPr>
              <w:tab/>
            </w:r>
            <w:r w:rsidR="00CF643E" w:rsidRPr="0043085E">
              <w:rPr>
                <w:rStyle w:val="Hyperlink"/>
                <w:rFonts w:ascii="David" w:hAnsi="David" w:cs="David"/>
                <w:noProof/>
                <w:rtl/>
              </w:rPr>
              <w:fldChar w:fldCharType="begin"/>
            </w:r>
            <w:r w:rsidR="00CF643E" w:rsidRPr="0043085E">
              <w:rPr>
                <w:rFonts w:ascii="David" w:hAnsi="David" w:cs="David"/>
                <w:noProof/>
                <w:webHidden/>
                <w:rtl/>
              </w:rPr>
              <w:instrText xml:space="preserve"> </w:instrText>
            </w:r>
            <w:r w:rsidR="00CF643E" w:rsidRPr="0043085E">
              <w:rPr>
                <w:rFonts w:ascii="David" w:hAnsi="David" w:cs="David"/>
                <w:noProof/>
                <w:webHidden/>
              </w:rPr>
              <w:instrText>PAGEREF</w:instrText>
            </w:r>
            <w:r w:rsidR="00CF643E" w:rsidRPr="0043085E">
              <w:rPr>
                <w:rFonts w:ascii="David" w:hAnsi="David" w:cs="David"/>
                <w:noProof/>
                <w:webHidden/>
                <w:rtl/>
              </w:rPr>
              <w:instrText xml:space="preserve"> _</w:instrText>
            </w:r>
            <w:r w:rsidR="00CF643E" w:rsidRPr="0043085E">
              <w:rPr>
                <w:rFonts w:ascii="David" w:hAnsi="David" w:cs="David"/>
                <w:noProof/>
                <w:webHidden/>
              </w:rPr>
              <w:instrText>Toc109127261 \h</w:instrText>
            </w:r>
            <w:r w:rsidR="00CF643E" w:rsidRPr="0043085E">
              <w:rPr>
                <w:rFonts w:ascii="David" w:hAnsi="David" w:cs="David"/>
                <w:noProof/>
                <w:webHidden/>
                <w:rtl/>
              </w:rPr>
              <w:instrText xml:space="preserve"> </w:instrText>
            </w:r>
            <w:r w:rsidR="00CF643E" w:rsidRPr="0043085E">
              <w:rPr>
                <w:rStyle w:val="Hyperlink"/>
                <w:rFonts w:ascii="David" w:hAnsi="David" w:cs="David"/>
                <w:noProof/>
                <w:rtl/>
              </w:rPr>
            </w:r>
            <w:r w:rsidR="00CF643E" w:rsidRPr="0043085E">
              <w:rPr>
                <w:rStyle w:val="Hyperlink"/>
                <w:rFonts w:ascii="David" w:hAnsi="David" w:cs="David"/>
                <w:noProof/>
                <w:rtl/>
              </w:rPr>
              <w:fldChar w:fldCharType="separate"/>
            </w:r>
            <w:r w:rsidR="00CF643E" w:rsidRPr="0043085E">
              <w:rPr>
                <w:rFonts w:ascii="David" w:hAnsi="David" w:cs="David"/>
                <w:noProof/>
                <w:webHidden/>
                <w:rtl/>
              </w:rPr>
              <w:t>7</w:t>
            </w:r>
            <w:r w:rsidR="00CF643E" w:rsidRPr="0043085E">
              <w:rPr>
                <w:rStyle w:val="Hyperlink"/>
                <w:rFonts w:ascii="David" w:hAnsi="David" w:cs="David"/>
                <w:noProof/>
                <w:rtl/>
              </w:rPr>
              <w:fldChar w:fldCharType="end"/>
            </w:r>
          </w:hyperlink>
        </w:p>
        <w:p w14:paraId="6F68D6A3" w14:textId="02FE82EB" w:rsidR="00CF643E" w:rsidRPr="0043085E" w:rsidRDefault="003D7097">
          <w:pPr>
            <w:pStyle w:val="TOC1"/>
            <w:tabs>
              <w:tab w:val="right" w:leader="dot" w:pos="9913"/>
            </w:tabs>
            <w:rPr>
              <w:rFonts w:ascii="David" w:hAnsi="David" w:cs="David"/>
              <w:noProof/>
              <w:sz w:val="22"/>
              <w:szCs w:val="22"/>
              <w:rtl/>
            </w:rPr>
          </w:pPr>
          <w:hyperlink w:anchor="_Toc109127262" w:history="1">
            <w:r w:rsidR="00CF643E" w:rsidRPr="0043085E">
              <w:rPr>
                <w:rStyle w:val="Hyperlink"/>
                <w:rFonts w:ascii="David" w:hAnsi="David" w:cs="David"/>
                <w:b/>
                <w:bCs/>
                <w:noProof/>
                <w:rtl/>
              </w:rPr>
              <w:t>תקנות סביבה</w:t>
            </w:r>
            <w:r w:rsidR="00CF643E" w:rsidRPr="0043085E">
              <w:rPr>
                <w:rFonts w:ascii="David" w:hAnsi="David" w:cs="David"/>
                <w:noProof/>
                <w:webHidden/>
                <w:rtl/>
              </w:rPr>
              <w:tab/>
            </w:r>
            <w:r w:rsidR="00CF643E" w:rsidRPr="0043085E">
              <w:rPr>
                <w:rStyle w:val="Hyperlink"/>
                <w:rFonts w:ascii="David" w:hAnsi="David" w:cs="David"/>
                <w:noProof/>
                <w:rtl/>
              </w:rPr>
              <w:fldChar w:fldCharType="begin"/>
            </w:r>
            <w:r w:rsidR="00CF643E" w:rsidRPr="0043085E">
              <w:rPr>
                <w:rFonts w:ascii="David" w:hAnsi="David" w:cs="David"/>
                <w:noProof/>
                <w:webHidden/>
                <w:rtl/>
              </w:rPr>
              <w:instrText xml:space="preserve"> </w:instrText>
            </w:r>
            <w:r w:rsidR="00CF643E" w:rsidRPr="0043085E">
              <w:rPr>
                <w:rFonts w:ascii="David" w:hAnsi="David" w:cs="David"/>
                <w:noProof/>
                <w:webHidden/>
              </w:rPr>
              <w:instrText>PAGEREF</w:instrText>
            </w:r>
            <w:r w:rsidR="00CF643E" w:rsidRPr="0043085E">
              <w:rPr>
                <w:rFonts w:ascii="David" w:hAnsi="David" w:cs="David"/>
                <w:noProof/>
                <w:webHidden/>
                <w:rtl/>
              </w:rPr>
              <w:instrText xml:space="preserve"> _</w:instrText>
            </w:r>
            <w:r w:rsidR="00CF643E" w:rsidRPr="0043085E">
              <w:rPr>
                <w:rFonts w:ascii="David" w:hAnsi="David" w:cs="David"/>
                <w:noProof/>
                <w:webHidden/>
              </w:rPr>
              <w:instrText>Toc109127262 \h</w:instrText>
            </w:r>
            <w:r w:rsidR="00CF643E" w:rsidRPr="0043085E">
              <w:rPr>
                <w:rFonts w:ascii="David" w:hAnsi="David" w:cs="David"/>
                <w:noProof/>
                <w:webHidden/>
                <w:rtl/>
              </w:rPr>
              <w:instrText xml:space="preserve"> </w:instrText>
            </w:r>
            <w:r w:rsidR="00CF643E" w:rsidRPr="0043085E">
              <w:rPr>
                <w:rStyle w:val="Hyperlink"/>
                <w:rFonts w:ascii="David" w:hAnsi="David" w:cs="David"/>
                <w:noProof/>
                <w:rtl/>
              </w:rPr>
            </w:r>
            <w:r w:rsidR="00CF643E" w:rsidRPr="0043085E">
              <w:rPr>
                <w:rStyle w:val="Hyperlink"/>
                <w:rFonts w:ascii="David" w:hAnsi="David" w:cs="David"/>
                <w:noProof/>
                <w:rtl/>
              </w:rPr>
              <w:fldChar w:fldCharType="separate"/>
            </w:r>
            <w:r w:rsidR="00CF643E" w:rsidRPr="0043085E">
              <w:rPr>
                <w:rFonts w:ascii="David" w:hAnsi="David" w:cs="David"/>
                <w:noProof/>
                <w:webHidden/>
                <w:rtl/>
              </w:rPr>
              <w:t>9</w:t>
            </w:r>
            <w:r w:rsidR="00CF643E" w:rsidRPr="0043085E">
              <w:rPr>
                <w:rStyle w:val="Hyperlink"/>
                <w:rFonts w:ascii="David" w:hAnsi="David" w:cs="David"/>
                <w:noProof/>
                <w:rtl/>
              </w:rPr>
              <w:fldChar w:fldCharType="end"/>
            </w:r>
          </w:hyperlink>
        </w:p>
        <w:p w14:paraId="23FF2144" w14:textId="4226A2C9" w:rsidR="00CF643E" w:rsidRDefault="003D7097">
          <w:pPr>
            <w:pStyle w:val="TOC1"/>
            <w:tabs>
              <w:tab w:val="right" w:leader="dot" w:pos="9913"/>
            </w:tabs>
            <w:rPr>
              <w:noProof/>
              <w:sz w:val="22"/>
              <w:szCs w:val="22"/>
              <w:rtl/>
            </w:rPr>
          </w:pPr>
          <w:hyperlink w:anchor="_Toc109127263" w:history="1">
            <w:r w:rsidR="00CF643E" w:rsidRPr="0043085E">
              <w:rPr>
                <w:rStyle w:val="Hyperlink"/>
                <w:rFonts w:ascii="David" w:hAnsi="David" w:cs="David"/>
                <w:b/>
                <w:bCs/>
                <w:noProof/>
                <w:rtl/>
              </w:rPr>
              <w:t>דיני מטרדים וסביבה</w:t>
            </w:r>
            <w:r w:rsidR="00CF643E" w:rsidRPr="0043085E">
              <w:rPr>
                <w:rStyle w:val="Hyperlink"/>
                <w:rFonts w:ascii="David" w:hAnsi="David" w:cs="David"/>
                <w:noProof/>
                <w:rtl/>
              </w:rPr>
              <w:t xml:space="preserve"> - בין המחייב למומלץ (דיני נזקים ומטרדים, צער בעלי חיים ובל תשחית)</w:t>
            </w:r>
            <w:r w:rsidR="00CF643E" w:rsidRPr="0043085E">
              <w:rPr>
                <w:rFonts w:ascii="David" w:hAnsi="David" w:cs="David"/>
                <w:noProof/>
                <w:webHidden/>
                <w:rtl/>
              </w:rPr>
              <w:tab/>
            </w:r>
            <w:r w:rsidR="00CF643E" w:rsidRPr="0043085E">
              <w:rPr>
                <w:rStyle w:val="Hyperlink"/>
                <w:rFonts w:ascii="David" w:hAnsi="David" w:cs="David"/>
                <w:noProof/>
                <w:rtl/>
              </w:rPr>
              <w:fldChar w:fldCharType="begin"/>
            </w:r>
            <w:r w:rsidR="00CF643E" w:rsidRPr="0043085E">
              <w:rPr>
                <w:rFonts w:ascii="David" w:hAnsi="David" w:cs="David"/>
                <w:noProof/>
                <w:webHidden/>
                <w:rtl/>
              </w:rPr>
              <w:instrText xml:space="preserve"> </w:instrText>
            </w:r>
            <w:r w:rsidR="00CF643E" w:rsidRPr="0043085E">
              <w:rPr>
                <w:rFonts w:ascii="David" w:hAnsi="David" w:cs="David"/>
                <w:noProof/>
                <w:webHidden/>
              </w:rPr>
              <w:instrText>PAGEREF</w:instrText>
            </w:r>
            <w:r w:rsidR="00CF643E" w:rsidRPr="0043085E">
              <w:rPr>
                <w:rFonts w:ascii="David" w:hAnsi="David" w:cs="David"/>
                <w:noProof/>
                <w:webHidden/>
                <w:rtl/>
              </w:rPr>
              <w:instrText xml:space="preserve"> _</w:instrText>
            </w:r>
            <w:r w:rsidR="00CF643E" w:rsidRPr="0043085E">
              <w:rPr>
                <w:rFonts w:ascii="David" w:hAnsi="David" w:cs="David"/>
                <w:noProof/>
                <w:webHidden/>
              </w:rPr>
              <w:instrText>Toc109127263 \h</w:instrText>
            </w:r>
            <w:r w:rsidR="00CF643E" w:rsidRPr="0043085E">
              <w:rPr>
                <w:rFonts w:ascii="David" w:hAnsi="David" w:cs="David"/>
                <w:noProof/>
                <w:webHidden/>
                <w:rtl/>
              </w:rPr>
              <w:instrText xml:space="preserve"> </w:instrText>
            </w:r>
            <w:r w:rsidR="00CF643E" w:rsidRPr="0043085E">
              <w:rPr>
                <w:rStyle w:val="Hyperlink"/>
                <w:rFonts w:ascii="David" w:hAnsi="David" w:cs="David"/>
                <w:noProof/>
                <w:rtl/>
              </w:rPr>
            </w:r>
            <w:r w:rsidR="00CF643E" w:rsidRPr="0043085E">
              <w:rPr>
                <w:rStyle w:val="Hyperlink"/>
                <w:rFonts w:ascii="David" w:hAnsi="David" w:cs="David"/>
                <w:noProof/>
                <w:rtl/>
              </w:rPr>
              <w:fldChar w:fldCharType="separate"/>
            </w:r>
            <w:r w:rsidR="00CF643E" w:rsidRPr="0043085E">
              <w:rPr>
                <w:rFonts w:ascii="David" w:hAnsi="David" w:cs="David"/>
                <w:noProof/>
                <w:webHidden/>
                <w:rtl/>
              </w:rPr>
              <w:t>10</w:t>
            </w:r>
            <w:r w:rsidR="00CF643E" w:rsidRPr="0043085E">
              <w:rPr>
                <w:rStyle w:val="Hyperlink"/>
                <w:rFonts w:ascii="David" w:hAnsi="David" w:cs="David"/>
                <w:noProof/>
                <w:rtl/>
              </w:rPr>
              <w:fldChar w:fldCharType="end"/>
            </w:r>
          </w:hyperlink>
        </w:p>
        <w:p w14:paraId="3B3BDAEA" w14:textId="0DABFB1C" w:rsidR="002509B8" w:rsidRPr="00EA1F8B" w:rsidRDefault="00713D86" w:rsidP="001F46F0">
          <w:pPr>
            <w:spacing w:line="360" w:lineRule="auto"/>
            <w:jc w:val="both"/>
            <w:rPr>
              <w:rFonts w:ascii="David" w:hAnsi="David" w:cs="David"/>
              <w:sz w:val="22"/>
              <w:szCs w:val="22"/>
              <w:rtl/>
            </w:rPr>
          </w:pPr>
          <w:r w:rsidRPr="00EA1F8B">
            <w:rPr>
              <w:rFonts w:ascii="David" w:hAnsi="David" w:cs="David"/>
              <w:b/>
              <w:bCs/>
              <w:sz w:val="22"/>
              <w:szCs w:val="22"/>
              <w:lang w:val="he-IL"/>
            </w:rPr>
            <w:fldChar w:fldCharType="end"/>
          </w:r>
        </w:p>
      </w:sdtContent>
    </w:sdt>
    <w:p w14:paraId="0ABA5521" w14:textId="76BA2EE2" w:rsidR="00F47505" w:rsidRPr="00EA1F8B" w:rsidRDefault="00F47505" w:rsidP="001F46F0">
      <w:pPr>
        <w:pStyle w:val="1"/>
        <w:bidi/>
        <w:spacing w:line="360" w:lineRule="auto"/>
        <w:jc w:val="both"/>
        <w:rPr>
          <w:rFonts w:ascii="David" w:hAnsi="David" w:cs="David"/>
          <w:rtl/>
        </w:rPr>
      </w:pPr>
      <w:bookmarkStart w:id="0" w:name="_Toc109127252"/>
      <w:r w:rsidRPr="00EA1F8B">
        <w:rPr>
          <w:rFonts w:ascii="David" w:hAnsi="David" w:cs="David"/>
          <w:b/>
          <w:bCs/>
          <w:sz w:val="24"/>
          <w:szCs w:val="24"/>
          <w:rtl/>
        </w:rPr>
        <w:t>טענתו של לין וויט וההתמודדו</w:t>
      </w:r>
      <w:r w:rsidR="001F46F0" w:rsidRPr="00EA1F8B">
        <w:rPr>
          <w:rFonts w:ascii="David" w:hAnsi="David" w:cs="David" w:hint="cs"/>
          <w:b/>
          <w:bCs/>
          <w:sz w:val="24"/>
          <w:szCs w:val="24"/>
          <w:rtl/>
        </w:rPr>
        <w:t>ת</w:t>
      </w:r>
      <w:r w:rsidRPr="00EA1F8B">
        <w:rPr>
          <w:rFonts w:ascii="David" w:hAnsi="David" w:cs="David"/>
          <w:b/>
          <w:bCs/>
          <w:sz w:val="24"/>
          <w:szCs w:val="24"/>
          <w:rtl/>
        </w:rPr>
        <w:t xml:space="preserve"> איתה</w:t>
      </w:r>
      <w:r w:rsidRPr="00EA1F8B">
        <w:rPr>
          <w:rFonts w:ascii="David" w:hAnsi="David" w:cs="David"/>
          <w:sz w:val="24"/>
          <w:szCs w:val="24"/>
          <w:rtl/>
        </w:rPr>
        <w:t xml:space="preserve"> </w:t>
      </w:r>
      <w:r w:rsidRPr="00EA1F8B">
        <w:rPr>
          <w:rFonts w:ascii="David" w:hAnsi="David" w:cs="David"/>
          <w:rtl/>
        </w:rPr>
        <w:t>(האם יהדות היא חלק מהבעיה או חלק מהפתרון)</w:t>
      </w:r>
      <w:bookmarkEnd w:id="0"/>
    </w:p>
    <w:p w14:paraId="651AFA58" w14:textId="65F7E43C" w:rsidR="00D079DC" w:rsidRPr="00EA1F8B" w:rsidRDefault="00A07B9D" w:rsidP="001F46F0">
      <w:pPr>
        <w:spacing w:line="360" w:lineRule="auto"/>
        <w:jc w:val="both"/>
        <w:rPr>
          <w:rFonts w:ascii="David" w:hAnsi="David" w:cs="David"/>
          <w:sz w:val="22"/>
          <w:szCs w:val="22"/>
          <w:rtl/>
        </w:rPr>
      </w:pPr>
      <w:r w:rsidRPr="00EA1F8B">
        <w:rPr>
          <w:rFonts w:ascii="David" w:hAnsi="David" w:cs="David"/>
          <w:b/>
          <w:bCs/>
          <w:sz w:val="22"/>
          <w:szCs w:val="22"/>
          <w:u w:val="single"/>
          <w:rtl/>
        </w:rPr>
        <w:t>לין וויט</w:t>
      </w:r>
      <w:r w:rsidRPr="00EA1F8B">
        <w:rPr>
          <w:rFonts w:ascii="David" w:hAnsi="David" w:cs="David"/>
          <w:b/>
          <w:bCs/>
          <w:sz w:val="22"/>
          <w:szCs w:val="22"/>
          <w:rtl/>
        </w:rPr>
        <w:t xml:space="preserve">: </w:t>
      </w:r>
      <w:r w:rsidRPr="00EA1F8B">
        <w:rPr>
          <w:rFonts w:ascii="David" w:hAnsi="David" w:cs="David"/>
          <w:sz w:val="22"/>
          <w:szCs w:val="22"/>
          <w:rtl/>
        </w:rPr>
        <w:t xml:space="preserve">פרסם מאמר שדן במשבר הסביבתי. הטענה שלו היא </w:t>
      </w:r>
      <w:r w:rsidR="00A6375F" w:rsidRPr="00EA1F8B">
        <w:rPr>
          <w:rFonts w:ascii="David" w:hAnsi="David" w:cs="David" w:hint="cs"/>
          <w:sz w:val="22"/>
          <w:szCs w:val="22"/>
          <w:rtl/>
        </w:rPr>
        <w:t>ש</w:t>
      </w:r>
      <w:r w:rsidRPr="00EA1F8B">
        <w:rPr>
          <w:rFonts w:ascii="David" w:hAnsi="David" w:cs="David"/>
          <w:sz w:val="22"/>
          <w:szCs w:val="22"/>
          <w:rtl/>
        </w:rPr>
        <w:t>המסר המרכזי של היהדות הוא מקור הבעיה. בראשית א': "פרו ורבו ומלאו את הארץ וכבשה ורדו בדגת הים ובעוף השמים ובכל חיה הרומשת על הארץ".</w:t>
      </w:r>
      <w:r w:rsidR="00D77330" w:rsidRPr="00EA1F8B">
        <w:rPr>
          <w:rFonts w:ascii="David" w:hAnsi="David" w:cs="David"/>
          <w:sz w:val="22"/>
          <w:szCs w:val="22"/>
          <w:rtl/>
        </w:rPr>
        <w:t xml:space="preserve"> </w:t>
      </w:r>
      <w:r w:rsidR="0096773A">
        <w:rPr>
          <w:rFonts w:ascii="David" w:hAnsi="David" w:cs="David" w:hint="cs"/>
          <w:sz w:val="22"/>
          <w:szCs w:val="22"/>
          <w:rtl/>
        </w:rPr>
        <w:t xml:space="preserve">המסר- </w:t>
      </w:r>
      <w:r w:rsidR="00892CCF">
        <w:rPr>
          <w:rFonts w:ascii="David" w:hAnsi="David" w:cs="David" w:hint="cs"/>
          <w:sz w:val="22"/>
          <w:szCs w:val="22"/>
          <w:rtl/>
        </w:rPr>
        <w:t xml:space="preserve">אלוהים מבקש מהאדם לשלוט בארץ ולהשתמש במשאבי העולם לצרכיו. </w:t>
      </w:r>
      <w:r w:rsidR="00E106CA" w:rsidRPr="00EA1F8B">
        <w:rPr>
          <w:rFonts w:ascii="David" w:hAnsi="David" w:cs="David"/>
          <w:sz w:val="22"/>
          <w:szCs w:val="22"/>
          <w:rtl/>
        </w:rPr>
        <w:t>הנצרות והאסלם</w:t>
      </w:r>
      <w:r w:rsidR="00D77330" w:rsidRPr="00EA1F8B">
        <w:rPr>
          <w:rFonts w:ascii="David" w:hAnsi="David" w:cs="David"/>
          <w:sz w:val="22"/>
          <w:szCs w:val="22"/>
          <w:rtl/>
        </w:rPr>
        <w:t xml:space="preserve"> אימצו את המסר של היהדות, ובכך הגענו למצב כיום.</w:t>
      </w:r>
      <w:r w:rsidR="001F46F0" w:rsidRPr="00EA1F8B">
        <w:rPr>
          <w:rFonts w:ascii="David" w:hAnsi="David" w:cs="David" w:hint="cs"/>
          <w:sz w:val="22"/>
          <w:szCs w:val="22"/>
          <w:rtl/>
        </w:rPr>
        <w:t xml:space="preserve"> </w:t>
      </w:r>
      <w:r w:rsidR="001F46F0" w:rsidRPr="00EA1F8B">
        <w:rPr>
          <w:rFonts w:ascii="David" w:hAnsi="David" w:cs="David"/>
          <w:b/>
          <w:bCs/>
          <w:sz w:val="22"/>
          <w:szCs w:val="22"/>
          <w:rtl/>
        </w:rPr>
        <w:t xml:space="preserve">האם היהדות היא חלק מהבעיה </w:t>
      </w:r>
      <w:r w:rsidR="00CC59C4">
        <w:rPr>
          <w:rFonts w:ascii="David" w:hAnsi="David" w:cs="David" w:hint="cs"/>
          <w:b/>
          <w:bCs/>
          <w:sz w:val="22"/>
          <w:szCs w:val="22"/>
          <w:rtl/>
        </w:rPr>
        <w:t xml:space="preserve">[מבססת את העיקרון שהאדם במרכז העולם] </w:t>
      </w:r>
      <w:r w:rsidR="001F46F0" w:rsidRPr="00EA1F8B">
        <w:rPr>
          <w:rFonts w:ascii="David" w:hAnsi="David" w:cs="David"/>
          <w:b/>
          <w:bCs/>
          <w:sz w:val="22"/>
          <w:szCs w:val="22"/>
          <w:rtl/>
        </w:rPr>
        <w:t>או חלק מהפתרון</w:t>
      </w:r>
      <w:r w:rsidR="00CC59C4">
        <w:rPr>
          <w:rFonts w:ascii="David" w:hAnsi="David" w:cs="David" w:hint="cs"/>
          <w:b/>
          <w:bCs/>
          <w:sz w:val="22"/>
          <w:szCs w:val="22"/>
          <w:rtl/>
        </w:rPr>
        <w:t xml:space="preserve"> [</w:t>
      </w:r>
      <w:r w:rsidR="006764A4">
        <w:rPr>
          <w:rFonts w:ascii="David" w:hAnsi="David" w:cs="David" w:hint="cs"/>
          <w:b/>
          <w:bCs/>
          <w:sz w:val="22"/>
          <w:szCs w:val="22"/>
          <w:rtl/>
        </w:rPr>
        <w:t>יסודות הלכתיים נותנים מענה סביבתי]</w:t>
      </w:r>
      <w:r w:rsidR="001F46F0" w:rsidRPr="00EA1F8B">
        <w:rPr>
          <w:rFonts w:ascii="David" w:hAnsi="David" w:cs="David"/>
          <w:b/>
          <w:bCs/>
          <w:sz w:val="22"/>
          <w:szCs w:val="22"/>
          <w:rtl/>
        </w:rPr>
        <w:t>?</w:t>
      </w:r>
    </w:p>
    <w:p w14:paraId="538A39AB" w14:textId="2AC4B273" w:rsidR="00E36579" w:rsidRPr="00EA1F8B" w:rsidRDefault="00E36579" w:rsidP="001F46F0">
      <w:pPr>
        <w:spacing w:after="0" w:line="360" w:lineRule="auto"/>
        <w:jc w:val="both"/>
        <w:rPr>
          <w:rFonts w:ascii="David" w:hAnsi="David" w:cs="David"/>
          <w:b/>
          <w:bCs/>
          <w:sz w:val="22"/>
          <w:szCs w:val="22"/>
          <w:rtl/>
        </w:rPr>
      </w:pPr>
      <w:r w:rsidRPr="00EA1F8B">
        <w:rPr>
          <w:rFonts w:ascii="David" w:hAnsi="David" w:cs="David"/>
          <w:sz w:val="22"/>
          <w:szCs w:val="22"/>
          <w:u w:val="single"/>
          <w:rtl/>
        </w:rPr>
        <w:t>המרצה סבור שעקרונות יהודיים תורמים לערך הסביבתי</w:t>
      </w:r>
      <w:r w:rsidRPr="00EA1F8B">
        <w:rPr>
          <w:rFonts w:ascii="David" w:hAnsi="David" w:cs="David"/>
          <w:b/>
          <w:bCs/>
          <w:sz w:val="22"/>
          <w:szCs w:val="22"/>
          <w:rtl/>
        </w:rPr>
        <w:t>:</w:t>
      </w:r>
      <w:r w:rsidR="00085ED2" w:rsidRPr="00085ED2">
        <w:rPr>
          <w:rFonts w:ascii="David" w:hAnsi="David" w:cs="David" w:hint="cs"/>
          <w:sz w:val="22"/>
          <w:szCs w:val="22"/>
          <w:rtl/>
        </w:rPr>
        <w:t xml:space="preserve"> (כלומר חלק מהפתרון)</w:t>
      </w:r>
    </w:p>
    <w:p w14:paraId="3132A67C" w14:textId="734F8153" w:rsidR="00E36579" w:rsidRPr="00EA1F8B" w:rsidRDefault="00E36579" w:rsidP="003E6352">
      <w:pPr>
        <w:pStyle w:val="a3"/>
        <w:numPr>
          <w:ilvl w:val="0"/>
          <w:numId w:val="1"/>
        </w:numPr>
        <w:spacing w:before="0" w:line="360" w:lineRule="auto"/>
        <w:ind w:left="425"/>
        <w:jc w:val="both"/>
        <w:rPr>
          <w:rFonts w:ascii="David" w:hAnsi="David" w:cs="David"/>
          <w:sz w:val="22"/>
          <w:szCs w:val="22"/>
        </w:rPr>
      </w:pPr>
      <w:r w:rsidRPr="00EA1F8B">
        <w:rPr>
          <w:rFonts w:ascii="David" w:hAnsi="David" w:cs="David"/>
          <w:b/>
          <w:bCs/>
          <w:sz w:val="22"/>
          <w:szCs w:val="22"/>
          <w:rtl/>
        </w:rPr>
        <w:t>תיקון עולם</w:t>
      </w:r>
      <w:r w:rsidR="000174BA" w:rsidRPr="00EA1F8B">
        <w:rPr>
          <w:rFonts w:ascii="David" w:hAnsi="David" w:cs="David" w:hint="cs"/>
          <w:sz w:val="22"/>
          <w:szCs w:val="22"/>
          <w:rtl/>
        </w:rPr>
        <w:t>-</w:t>
      </w:r>
      <w:r w:rsidRPr="00EA1F8B">
        <w:rPr>
          <w:rFonts w:ascii="David" w:hAnsi="David" w:cs="David"/>
          <w:b/>
          <w:bCs/>
          <w:sz w:val="22"/>
          <w:szCs w:val="22"/>
          <w:rtl/>
        </w:rPr>
        <w:t xml:space="preserve"> </w:t>
      </w:r>
      <w:r w:rsidR="00602940" w:rsidRPr="00EA1F8B">
        <w:rPr>
          <w:rFonts w:ascii="David" w:hAnsi="David" w:cs="David"/>
          <w:sz w:val="22"/>
          <w:szCs w:val="22"/>
          <w:u w:val="single"/>
          <w:rtl/>
        </w:rPr>
        <w:t>בקבלה</w:t>
      </w:r>
      <w:r w:rsidR="000174BA" w:rsidRPr="00EA1F8B">
        <w:rPr>
          <w:rFonts w:ascii="David" w:hAnsi="David" w:cs="David" w:hint="cs"/>
          <w:sz w:val="22"/>
          <w:szCs w:val="22"/>
          <w:rtl/>
        </w:rPr>
        <w:t>:</w:t>
      </w:r>
      <w:r w:rsidR="00602940" w:rsidRPr="00EA1F8B">
        <w:rPr>
          <w:rFonts w:ascii="David" w:hAnsi="David" w:cs="David"/>
          <w:sz w:val="22"/>
          <w:szCs w:val="22"/>
          <w:rtl/>
        </w:rPr>
        <w:t xml:space="preserve"> כל דבר שהתקלקל ניתן לתקן</w:t>
      </w:r>
      <w:r w:rsidR="003E6352" w:rsidRPr="00EA1F8B">
        <w:rPr>
          <w:rFonts w:ascii="David" w:hAnsi="David" w:cs="David" w:hint="cs"/>
          <w:sz w:val="22"/>
          <w:szCs w:val="22"/>
          <w:rtl/>
        </w:rPr>
        <w:t xml:space="preserve"> (</w:t>
      </w:r>
      <w:r w:rsidR="00821A64">
        <w:rPr>
          <w:rFonts w:ascii="David" w:hAnsi="David" w:cs="David" w:hint="cs"/>
          <w:sz w:val="22"/>
          <w:szCs w:val="22"/>
          <w:rtl/>
        </w:rPr>
        <w:t xml:space="preserve">גם </w:t>
      </w:r>
      <w:r w:rsidR="003E6352" w:rsidRPr="003E6352">
        <w:rPr>
          <w:rFonts w:ascii="David" w:hAnsi="David" w:cs="David" w:hint="cs"/>
          <w:sz w:val="22"/>
          <w:szCs w:val="22"/>
          <w:rtl/>
        </w:rPr>
        <w:t>קלקול רוחני</w:t>
      </w:r>
      <w:r w:rsidR="003E6352" w:rsidRPr="00EA1F8B">
        <w:rPr>
          <w:rFonts w:ascii="David" w:hAnsi="David" w:cs="David" w:hint="cs"/>
          <w:sz w:val="22"/>
          <w:szCs w:val="22"/>
          <w:rtl/>
        </w:rPr>
        <w:t>, ש</w:t>
      </w:r>
      <w:r w:rsidR="003E6352" w:rsidRPr="003E6352">
        <w:rPr>
          <w:rFonts w:ascii="David" w:hAnsi="David" w:cs="David" w:hint="cs"/>
          <w:sz w:val="22"/>
          <w:szCs w:val="22"/>
          <w:rtl/>
        </w:rPr>
        <w:t>חמור יותר</w:t>
      </w:r>
      <w:r w:rsidR="00821A64">
        <w:rPr>
          <w:rFonts w:ascii="David" w:hAnsi="David" w:cs="David" w:hint="cs"/>
          <w:sz w:val="22"/>
          <w:szCs w:val="22"/>
          <w:rtl/>
        </w:rPr>
        <w:t xml:space="preserve"> מפיזי</w:t>
      </w:r>
      <w:r w:rsidR="003E6352" w:rsidRPr="003E6352">
        <w:rPr>
          <w:rFonts w:ascii="David" w:hAnsi="David" w:cs="David" w:hint="cs"/>
          <w:sz w:val="22"/>
          <w:szCs w:val="22"/>
          <w:rtl/>
        </w:rPr>
        <w:t>)</w:t>
      </w:r>
      <w:r w:rsidR="00602940" w:rsidRPr="00EA1F8B">
        <w:rPr>
          <w:rFonts w:ascii="David" w:hAnsi="David" w:cs="David"/>
          <w:sz w:val="22"/>
          <w:szCs w:val="22"/>
          <w:rtl/>
        </w:rPr>
        <w:t xml:space="preserve">. </w:t>
      </w:r>
      <w:r w:rsidR="00602940" w:rsidRPr="00EA1F8B">
        <w:rPr>
          <w:rFonts w:ascii="David" w:hAnsi="David" w:cs="David"/>
          <w:sz w:val="22"/>
          <w:szCs w:val="22"/>
          <w:u w:val="single"/>
          <w:rtl/>
        </w:rPr>
        <w:t>תיקון עולם</w:t>
      </w:r>
      <w:r w:rsidR="000174BA" w:rsidRPr="00EA1F8B">
        <w:rPr>
          <w:rFonts w:ascii="David" w:hAnsi="David" w:cs="David" w:hint="cs"/>
          <w:sz w:val="22"/>
          <w:szCs w:val="22"/>
          <w:rtl/>
        </w:rPr>
        <w:t>:</w:t>
      </w:r>
      <w:r w:rsidR="00602940" w:rsidRPr="00EA1F8B">
        <w:rPr>
          <w:rFonts w:ascii="David" w:hAnsi="David" w:cs="David"/>
          <w:sz w:val="22"/>
          <w:szCs w:val="22"/>
          <w:rtl/>
        </w:rPr>
        <w:t xml:space="preserve"> </w:t>
      </w:r>
      <w:r w:rsidR="00AA606F" w:rsidRPr="00EA1F8B">
        <w:rPr>
          <w:rFonts w:ascii="David" w:hAnsi="David" w:cs="David"/>
          <w:sz w:val="22"/>
          <w:szCs w:val="22"/>
          <w:rtl/>
        </w:rPr>
        <w:t xml:space="preserve">תיקון </w:t>
      </w:r>
      <w:r w:rsidR="00602940" w:rsidRPr="00EA1F8B">
        <w:rPr>
          <w:rFonts w:ascii="David" w:hAnsi="David" w:cs="David"/>
          <w:sz w:val="22"/>
          <w:szCs w:val="22"/>
          <w:rtl/>
        </w:rPr>
        <w:t>של החברה.</w:t>
      </w:r>
    </w:p>
    <w:p w14:paraId="27A4AE04" w14:textId="57563FE5" w:rsidR="00602940" w:rsidRPr="00495ABB" w:rsidRDefault="00602940" w:rsidP="00495ABB">
      <w:pPr>
        <w:pStyle w:val="a3"/>
        <w:numPr>
          <w:ilvl w:val="0"/>
          <w:numId w:val="1"/>
        </w:numPr>
        <w:spacing w:line="360" w:lineRule="auto"/>
        <w:ind w:left="425"/>
        <w:jc w:val="both"/>
        <w:rPr>
          <w:rFonts w:ascii="David" w:hAnsi="David" w:cs="David"/>
          <w:sz w:val="22"/>
          <w:szCs w:val="22"/>
        </w:rPr>
      </w:pPr>
      <w:r w:rsidRPr="00EA1F8B">
        <w:rPr>
          <w:rFonts w:ascii="David" w:hAnsi="David" w:cs="David"/>
          <w:b/>
          <w:bCs/>
          <w:sz w:val="22"/>
          <w:szCs w:val="22"/>
          <w:rtl/>
        </w:rPr>
        <w:t>עבודת ה' בגשמיות</w:t>
      </w:r>
      <w:r w:rsidR="000174BA" w:rsidRPr="00EA1F8B">
        <w:rPr>
          <w:rFonts w:ascii="David" w:hAnsi="David" w:cs="David" w:hint="cs"/>
          <w:sz w:val="22"/>
          <w:szCs w:val="22"/>
          <w:rtl/>
        </w:rPr>
        <w:t>-</w:t>
      </w:r>
      <w:r w:rsidRPr="00EA1F8B">
        <w:rPr>
          <w:rFonts w:ascii="David" w:hAnsi="David" w:cs="David"/>
          <w:b/>
          <w:bCs/>
          <w:sz w:val="22"/>
          <w:szCs w:val="22"/>
          <w:rtl/>
        </w:rPr>
        <w:t xml:space="preserve"> </w:t>
      </w:r>
      <w:r w:rsidRPr="00EA1F8B">
        <w:rPr>
          <w:rFonts w:ascii="David" w:hAnsi="David" w:cs="David"/>
          <w:sz w:val="22"/>
          <w:szCs w:val="22"/>
          <w:rtl/>
        </w:rPr>
        <w:t xml:space="preserve">עקרון חסידי לפיו ניתן </w:t>
      </w:r>
      <w:r w:rsidRPr="00495ABB">
        <w:rPr>
          <w:rFonts w:ascii="David" w:hAnsi="David" w:cs="David"/>
          <w:b/>
          <w:bCs/>
          <w:sz w:val="22"/>
          <w:szCs w:val="22"/>
          <w:rtl/>
        </w:rPr>
        <w:t>ל</w:t>
      </w:r>
      <w:r w:rsidR="00495ABB" w:rsidRPr="00495ABB">
        <w:rPr>
          <w:rFonts w:ascii="David" w:hAnsi="David" w:cs="David" w:hint="cs"/>
          <w:b/>
          <w:bCs/>
          <w:sz w:val="22"/>
          <w:szCs w:val="22"/>
          <w:rtl/>
        </w:rPr>
        <w:t xml:space="preserve">עבוד </w:t>
      </w:r>
      <w:r w:rsidRPr="00495ABB">
        <w:rPr>
          <w:rFonts w:ascii="David" w:hAnsi="David" w:cs="David"/>
          <w:b/>
          <w:bCs/>
          <w:sz w:val="22"/>
          <w:szCs w:val="22"/>
          <w:rtl/>
        </w:rPr>
        <w:t xml:space="preserve">את האל </w:t>
      </w:r>
      <w:r w:rsidR="00495ABB">
        <w:rPr>
          <w:rFonts w:ascii="David" w:hAnsi="David" w:cs="David" w:hint="cs"/>
          <w:b/>
          <w:bCs/>
          <w:sz w:val="22"/>
          <w:szCs w:val="22"/>
          <w:rtl/>
        </w:rPr>
        <w:t xml:space="preserve">גם </w:t>
      </w:r>
      <w:r w:rsidRPr="00495ABB">
        <w:rPr>
          <w:rFonts w:ascii="David" w:hAnsi="David" w:cs="David"/>
          <w:b/>
          <w:bCs/>
          <w:sz w:val="22"/>
          <w:szCs w:val="22"/>
          <w:rtl/>
        </w:rPr>
        <w:t>בטבע</w:t>
      </w:r>
      <w:r w:rsidRPr="00EA1F8B">
        <w:rPr>
          <w:rFonts w:ascii="David" w:hAnsi="David" w:cs="David"/>
          <w:sz w:val="22"/>
          <w:szCs w:val="22"/>
          <w:rtl/>
        </w:rPr>
        <w:t>, שכן הוא שוכן בכל מקום</w:t>
      </w:r>
      <w:r w:rsidR="00495ABB">
        <w:rPr>
          <w:rFonts w:ascii="David" w:hAnsi="David" w:cs="David" w:hint="cs"/>
          <w:sz w:val="22"/>
          <w:szCs w:val="22"/>
          <w:rtl/>
        </w:rPr>
        <w:t xml:space="preserve"> </w:t>
      </w:r>
      <w:r w:rsidR="00495ABB" w:rsidRPr="002E015A">
        <w:rPr>
          <w:rFonts w:ascii="David" w:hAnsi="David" w:cs="David"/>
          <w:sz w:val="22"/>
          <w:szCs w:val="22"/>
          <w:rtl/>
        </w:rPr>
        <w:t>בשמיים בארץ ובכל תופעה חברתית היסטורית וכו' המתרחשת בעולם).</w:t>
      </w:r>
      <w:r w:rsidRPr="00495ABB">
        <w:rPr>
          <w:rFonts w:ascii="David" w:hAnsi="David" w:cs="David"/>
          <w:sz w:val="22"/>
          <w:szCs w:val="22"/>
          <w:rtl/>
        </w:rPr>
        <w:t xml:space="preserve"> מדבר על חיבור רוחני של האדם עם הטבע.</w:t>
      </w:r>
      <w:r w:rsidR="002E015A" w:rsidRPr="00495ABB">
        <w:rPr>
          <w:rFonts w:ascii="David" w:hAnsi="David" w:cs="David" w:hint="cs"/>
          <w:sz w:val="22"/>
          <w:szCs w:val="22"/>
          <w:rtl/>
        </w:rPr>
        <w:t xml:space="preserve"> </w:t>
      </w:r>
    </w:p>
    <w:p w14:paraId="65E2DBAA" w14:textId="43F56095" w:rsidR="00602940" w:rsidRPr="00EA1F8B" w:rsidRDefault="00602940" w:rsidP="00676696">
      <w:pPr>
        <w:pStyle w:val="a3"/>
        <w:numPr>
          <w:ilvl w:val="0"/>
          <w:numId w:val="1"/>
        </w:numPr>
        <w:spacing w:line="360" w:lineRule="auto"/>
        <w:ind w:left="425"/>
        <w:jc w:val="both"/>
        <w:rPr>
          <w:rFonts w:ascii="David" w:hAnsi="David" w:cs="David"/>
          <w:sz w:val="22"/>
          <w:szCs w:val="22"/>
        </w:rPr>
      </w:pPr>
      <w:r w:rsidRPr="00EA1F8B">
        <w:rPr>
          <w:rFonts w:ascii="David" w:hAnsi="David" w:cs="David"/>
          <w:b/>
          <w:bCs/>
          <w:sz w:val="22"/>
          <w:szCs w:val="22"/>
          <w:rtl/>
        </w:rPr>
        <w:t>לפנים משורת הדין</w:t>
      </w:r>
      <w:r w:rsidR="000174BA" w:rsidRPr="00EA1F8B">
        <w:rPr>
          <w:rFonts w:ascii="David" w:hAnsi="David" w:cs="David" w:hint="cs"/>
          <w:sz w:val="22"/>
          <w:szCs w:val="22"/>
          <w:rtl/>
        </w:rPr>
        <w:t>-</w:t>
      </w:r>
      <w:r w:rsidRPr="00EA1F8B">
        <w:rPr>
          <w:rFonts w:ascii="David" w:hAnsi="David" w:cs="David"/>
          <w:b/>
          <w:bCs/>
          <w:sz w:val="22"/>
          <w:szCs w:val="22"/>
          <w:rtl/>
        </w:rPr>
        <w:t xml:space="preserve"> </w:t>
      </w:r>
      <w:r w:rsidRPr="00EA1F8B">
        <w:rPr>
          <w:rFonts w:ascii="David" w:hAnsi="David" w:cs="David"/>
          <w:sz w:val="22"/>
          <w:szCs w:val="22"/>
          <w:rtl/>
        </w:rPr>
        <w:t>נורמה גבוהה יותר שאינה מחייבת, א</w:t>
      </w:r>
      <w:r w:rsidR="00337481" w:rsidRPr="00EA1F8B">
        <w:rPr>
          <w:rFonts w:ascii="David" w:hAnsi="David" w:cs="David"/>
          <w:sz w:val="22"/>
          <w:szCs w:val="22"/>
          <w:rtl/>
        </w:rPr>
        <w:t>לא מומלצת. ניתן לקבוע מידת חסידות ביחס לבעיות אקולוגיות.</w:t>
      </w:r>
    </w:p>
    <w:p w14:paraId="4ED3FB5D" w14:textId="4F8CFAB0" w:rsidR="00337481" w:rsidRPr="00EA1F8B" w:rsidRDefault="00337481" w:rsidP="0078234C">
      <w:pPr>
        <w:pStyle w:val="a3"/>
        <w:numPr>
          <w:ilvl w:val="0"/>
          <w:numId w:val="1"/>
        </w:numPr>
        <w:spacing w:after="0" w:line="360" w:lineRule="auto"/>
        <w:ind w:left="425"/>
        <w:jc w:val="both"/>
        <w:rPr>
          <w:rFonts w:ascii="David" w:hAnsi="David" w:cs="David"/>
          <w:sz w:val="22"/>
          <w:szCs w:val="22"/>
        </w:rPr>
      </w:pPr>
      <w:r w:rsidRPr="00EA1F8B">
        <w:rPr>
          <w:rFonts w:ascii="David" w:hAnsi="David" w:cs="David"/>
          <w:b/>
          <w:bCs/>
          <w:sz w:val="22"/>
          <w:szCs w:val="22"/>
          <w:rtl/>
        </w:rPr>
        <w:t>מצוות אקולוגיות</w:t>
      </w:r>
      <w:r w:rsidR="000174BA" w:rsidRPr="00EA1F8B">
        <w:rPr>
          <w:rFonts w:ascii="David" w:hAnsi="David" w:cs="David" w:hint="cs"/>
          <w:sz w:val="22"/>
          <w:szCs w:val="22"/>
          <w:rtl/>
        </w:rPr>
        <w:t>-</w:t>
      </w:r>
      <w:r w:rsidRPr="00EA1F8B">
        <w:rPr>
          <w:rFonts w:ascii="David" w:hAnsi="David" w:cs="David"/>
          <w:b/>
          <w:bCs/>
          <w:sz w:val="22"/>
          <w:szCs w:val="22"/>
          <w:rtl/>
        </w:rPr>
        <w:t xml:space="preserve"> </w:t>
      </w:r>
      <w:r w:rsidRPr="00EA1F8B">
        <w:rPr>
          <w:rFonts w:ascii="David" w:hAnsi="David" w:cs="David"/>
          <w:i/>
          <w:iCs/>
          <w:sz w:val="22"/>
          <w:szCs w:val="22"/>
          <w:u w:val="single"/>
          <w:rtl/>
        </w:rPr>
        <w:t>בל תשחית</w:t>
      </w:r>
      <w:r w:rsidR="00676696" w:rsidRPr="00EA1F8B">
        <w:rPr>
          <w:rFonts w:ascii="David" w:hAnsi="David" w:cs="David" w:hint="cs"/>
          <w:sz w:val="22"/>
          <w:szCs w:val="22"/>
          <w:rtl/>
        </w:rPr>
        <w:t>:</w:t>
      </w:r>
      <w:r w:rsidRPr="00EA1F8B">
        <w:rPr>
          <w:rFonts w:ascii="David" w:hAnsi="David" w:cs="David"/>
          <w:sz w:val="22"/>
          <w:szCs w:val="22"/>
          <w:rtl/>
        </w:rPr>
        <w:t xml:space="preserve"> אסור להשחית עץ פרי במצור בזמן במלחמה. </w:t>
      </w:r>
      <w:r w:rsidR="00A34DC4">
        <w:rPr>
          <w:rFonts w:ascii="David" w:hAnsi="David" w:cs="David" w:hint="cs"/>
          <w:sz w:val="22"/>
          <w:szCs w:val="22"/>
          <w:rtl/>
        </w:rPr>
        <w:t>[</w:t>
      </w:r>
      <w:r w:rsidRPr="00EA1F8B">
        <w:rPr>
          <w:rFonts w:ascii="David" w:hAnsi="David" w:cs="David"/>
          <w:sz w:val="22"/>
          <w:szCs w:val="22"/>
          <w:rtl/>
        </w:rPr>
        <w:t>עם הזמן, מ</w:t>
      </w:r>
      <w:r w:rsidR="008B4E92" w:rsidRPr="00EA1F8B">
        <w:rPr>
          <w:rFonts w:ascii="David" w:hAnsi="David" w:cs="David" w:hint="cs"/>
          <w:sz w:val="22"/>
          <w:szCs w:val="22"/>
          <w:rtl/>
        </w:rPr>
        <w:t>ת</w:t>
      </w:r>
      <w:r w:rsidRPr="00EA1F8B">
        <w:rPr>
          <w:rFonts w:ascii="David" w:hAnsi="David" w:cs="David"/>
          <w:sz w:val="22"/>
          <w:szCs w:val="22"/>
          <w:rtl/>
        </w:rPr>
        <w:t xml:space="preserve">פתחת למשנה אקולוגית שלמה – לא לקלקל/לבזבז </w:t>
      </w:r>
      <w:r w:rsidR="00130AEC" w:rsidRPr="00EA1F8B">
        <w:rPr>
          <w:rFonts w:ascii="David" w:hAnsi="David" w:cs="David" w:hint="cs"/>
          <w:sz w:val="22"/>
          <w:szCs w:val="22"/>
          <w:rtl/>
        </w:rPr>
        <w:t xml:space="preserve">דבר אם אין </w:t>
      </w:r>
      <w:r w:rsidR="001D78CE">
        <w:rPr>
          <w:rFonts w:ascii="David" w:hAnsi="David" w:cs="David" w:hint="cs"/>
          <w:sz w:val="22"/>
          <w:szCs w:val="22"/>
          <w:rtl/>
        </w:rPr>
        <w:t xml:space="preserve">בכך </w:t>
      </w:r>
      <w:r w:rsidR="00130AEC" w:rsidRPr="00EA1F8B">
        <w:rPr>
          <w:rFonts w:ascii="David" w:hAnsi="David" w:cs="David" w:hint="cs"/>
          <w:sz w:val="22"/>
          <w:szCs w:val="22"/>
          <w:rtl/>
        </w:rPr>
        <w:t>צורך</w:t>
      </w:r>
      <w:r w:rsidR="001D78CE">
        <w:rPr>
          <w:rFonts w:ascii="David" w:hAnsi="David" w:cs="David" w:hint="cs"/>
          <w:sz w:val="22"/>
          <w:szCs w:val="22"/>
          <w:rtl/>
        </w:rPr>
        <w:t xml:space="preserve">]. </w:t>
      </w:r>
      <w:r w:rsidRPr="00EA1F8B">
        <w:rPr>
          <w:rFonts w:ascii="David" w:hAnsi="David" w:cs="David"/>
          <w:i/>
          <w:iCs/>
          <w:sz w:val="22"/>
          <w:szCs w:val="22"/>
          <w:u w:val="single"/>
          <w:rtl/>
        </w:rPr>
        <w:t>שנת השמיטה</w:t>
      </w:r>
      <w:r w:rsidR="00676696" w:rsidRPr="00EA1F8B">
        <w:rPr>
          <w:rFonts w:ascii="David" w:hAnsi="David" w:cs="David" w:hint="cs"/>
          <w:sz w:val="22"/>
          <w:szCs w:val="22"/>
          <w:rtl/>
        </w:rPr>
        <w:t>:</w:t>
      </w:r>
      <w:r w:rsidRPr="00EA1F8B">
        <w:rPr>
          <w:rFonts w:ascii="David" w:hAnsi="David" w:cs="David"/>
          <w:sz w:val="22"/>
          <w:szCs w:val="22"/>
          <w:rtl/>
        </w:rPr>
        <w:t xml:space="preserve"> </w:t>
      </w:r>
      <w:r w:rsidR="000667E3">
        <w:rPr>
          <w:rFonts w:ascii="David" w:hAnsi="David" w:cs="David" w:hint="cs"/>
          <w:sz w:val="22"/>
          <w:szCs w:val="22"/>
          <w:rtl/>
        </w:rPr>
        <w:t xml:space="preserve">מעולם לא יושמה באופן מלא, כי </w:t>
      </w:r>
      <w:r w:rsidRPr="00EA1F8B">
        <w:rPr>
          <w:rFonts w:ascii="David" w:hAnsi="David" w:cs="David"/>
          <w:sz w:val="22"/>
          <w:szCs w:val="22"/>
          <w:rtl/>
        </w:rPr>
        <w:t xml:space="preserve">קיימת רק בא"י וכיום יש "היתר מכירה". עם זאת, המסר </w:t>
      </w:r>
      <w:r w:rsidR="000667E3">
        <w:rPr>
          <w:rFonts w:ascii="David" w:hAnsi="David" w:cs="David" w:hint="cs"/>
          <w:sz w:val="22"/>
          <w:szCs w:val="22"/>
          <w:rtl/>
        </w:rPr>
        <w:t xml:space="preserve">בה </w:t>
      </w:r>
      <w:r w:rsidRPr="00EA1F8B">
        <w:rPr>
          <w:rFonts w:ascii="David" w:hAnsi="David" w:cs="David"/>
          <w:sz w:val="22"/>
          <w:szCs w:val="22"/>
          <w:rtl/>
        </w:rPr>
        <w:t>עדיין קיים</w:t>
      </w:r>
      <w:r w:rsidR="00972B3B">
        <w:rPr>
          <w:rFonts w:ascii="David" w:hAnsi="David" w:cs="David" w:hint="cs"/>
          <w:sz w:val="22"/>
          <w:szCs w:val="22"/>
          <w:rtl/>
        </w:rPr>
        <w:t>- כל 7 שנים עוצרים הכל במטרה להתחדש</w:t>
      </w:r>
      <w:r w:rsidRPr="00EA1F8B">
        <w:rPr>
          <w:rFonts w:ascii="David" w:hAnsi="David" w:cs="David"/>
          <w:sz w:val="22"/>
          <w:szCs w:val="22"/>
          <w:rtl/>
        </w:rPr>
        <w:t xml:space="preserve">; </w:t>
      </w:r>
      <w:r w:rsidRPr="00EA1F8B">
        <w:rPr>
          <w:rFonts w:ascii="David" w:hAnsi="David" w:cs="David"/>
          <w:i/>
          <w:iCs/>
          <w:sz w:val="22"/>
          <w:szCs w:val="22"/>
          <w:u w:val="single"/>
          <w:rtl/>
        </w:rPr>
        <w:t>צער בע"ח</w:t>
      </w:r>
      <w:r w:rsidR="00676696" w:rsidRPr="00EA1F8B">
        <w:rPr>
          <w:rFonts w:ascii="David" w:hAnsi="David" w:cs="David" w:hint="cs"/>
          <w:sz w:val="22"/>
          <w:szCs w:val="22"/>
          <w:rtl/>
        </w:rPr>
        <w:t>:</w:t>
      </w:r>
      <w:r w:rsidRPr="00EA1F8B">
        <w:rPr>
          <w:rFonts w:ascii="David" w:hAnsi="David" w:cs="David"/>
          <w:sz w:val="22"/>
          <w:szCs w:val="22"/>
          <w:rtl/>
        </w:rPr>
        <w:t xml:space="preserve"> נאסר ע"י חז"ל</w:t>
      </w:r>
      <w:r w:rsidR="00356188" w:rsidRPr="00EA1F8B">
        <w:rPr>
          <w:rFonts w:ascii="David" w:hAnsi="David" w:cs="David" w:hint="cs"/>
          <w:sz w:val="22"/>
          <w:szCs w:val="22"/>
          <w:rtl/>
        </w:rPr>
        <w:t xml:space="preserve"> לצער בע"ח</w:t>
      </w:r>
      <w:r w:rsidRPr="00EA1F8B">
        <w:rPr>
          <w:rFonts w:ascii="David" w:hAnsi="David" w:cs="David"/>
          <w:sz w:val="22"/>
          <w:szCs w:val="22"/>
          <w:rtl/>
        </w:rPr>
        <w:t xml:space="preserve">. </w:t>
      </w:r>
      <w:r w:rsidR="008B4E92" w:rsidRPr="00EA1F8B">
        <w:rPr>
          <w:rFonts w:ascii="David" w:hAnsi="David" w:cs="David" w:hint="cs"/>
          <w:sz w:val="22"/>
          <w:szCs w:val="22"/>
          <w:rtl/>
        </w:rPr>
        <w:t>למשל,</w:t>
      </w:r>
      <w:r w:rsidRPr="00EA1F8B">
        <w:rPr>
          <w:rFonts w:ascii="David" w:hAnsi="David" w:cs="David"/>
          <w:sz w:val="22"/>
          <w:szCs w:val="22"/>
          <w:rtl/>
        </w:rPr>
        <w:t xml:space="preserve"> מצוות של שחי</w:t>
      </w:r>
      <w:r w:rsidR="00356188" w:rsidRPr="00EA1F8B">
        <w:rPr>
          <w:rFonts w:ascii="David" w:hAnsi="David" w:cs="David" w:hint="cs"/>
          <w:sz w:val="22"/>
          <w:szCs w:val="22"/>
          <w:rtl/>
        </w:rPr>
        <w:t>ט</w:t>
      </w:r>
      <w:r w:rsidRPr="00EA1F8B">
        <w:rPr>
          <w:rFonts w:ascii="David" w:hAnsi="David" w:cs="David"/>
          <w:sz w:val="22"/>
          <w:szCs w:val="22"/>
          <w:rtl/>
        </w:rPr>
        <w:t xml:space="preserve">ה או </w:t>
      </w:r>
      <w:r w:rsidR="00114BBE" w:rsidRPr="00EA1F8B">
        <w:rPr>
          <w:rFonts w:ascii="David" w:hAnsi="David" w:cs="David" w:hint="cs"/>
          <w:sz w:val="22"/>
          <w:szCs w:val="22"/>
          <w:rtl/>
        </w:rPr>
        <w:t>מצוות</w:t>
      </w:r>
      <w:r w:rsidRPr="00EA1F8B">
        <w:rPr>
          <w:rFonts w:ascii="David" w:hAnsi="David" w:cs="David"/>
          <w:sz w:val="22"/>
          <w:szCs w:val="22"/>
          <w:rtl/>
        </w:rPr>
        <w:t xml:space="preserve"> כלאיים</w:t>
      </w:r>
      <w:r w:rsidR="00483106" w:rsidRPr="00EA1F8B">
        <w:rPr>
          <w:rFonts w:ascii="David" w:hAnsi="David" w:cs="David" w:hint="cs"/>
          <w:sz w:val="22"/>
          <w:szCs w:val="22"/>
          <w:rtl/>
        </w:rPr>
        <w:t>-</w:t>
      </w:r>
      <w:r w:rsidR="00676696" w:rsidRPr="00EA1F8B">
        <w:rPr>
          <w:rFonts w:ascii="David" w:hAnsi="David" w:cs="David" w:hint="cs"/>
          <w:sz w:val="22"/>
          <w:szCs w:val="22"/>
          <w:rtl/>
        </w:rPr>
        <w:t xml:space="preserve"> </w:t>
      </w:r>
      <w:r w:rsidR="00317FE5" w:rsidRPr="00EA1F8B">
        <w:rPr>
          <w:rFonts w:ascii="David" w:hAnsi="David" w:cs="David" w:hint="cs"/>
          <w:sz w:val="22"/>
          <w:szCs w:val="22"/>
          <w:rtl/>
        </w:rPr>
        <w:t xml:space="preserve">התורה אוסרת על הכלאה של שני זנים של צמחים או של בע"ח. </w:t>
      </w:r>
      <w:r w:rsidR="005274F9">
        <w:rPr>
          <w:rFonts w:ascii="David" w:hAnsi="David" w:cs="David" w:hint="cs"/>
          <w:sz w:val="22"/>
          <w:szCs w:val="22"/>
          <w:rtl/>
        </w:rPr>
        <w:t>כלאיים=</w:t>
      </w:r>
      <w:r w:rsidR="00676696" w:rsidRPr="00EA1F8B">
        <w:rPr>
          <w:rFonts w:ascii="David" w:hAnsi="David" w:cs="David" w:hint="cs"/>
          <w:sz w:val="22"/>
          <w:szCs w:val="22"/>
          <w:rtl/>
        </w:rPr>
        <w:t>שינוי פטאלי של הטבע [שינוי הטבע בניגוד למצבו הטבעי לטובת צרכים של האדם].</w:t>
      </w:r>
    </w:p>
    <w:p w14:paraId="1DAC5920" w14:textId="1F62FB82" w:rsidR="00F47505" w:rsidRPr="00EA1F8B" w:rsidRDefault="00F47505" w:rsidP="001F46F0">
      <w:pPr>
        <w:pStyle w:val="1"/>
        <w:bidi/>
        <w:spacing w:line="360" w:lineRule="auto"/>
        <w:jc w:val="both"/>
        <w:rPr>
          <w:rFonts w:ascii="David" w:hAnsi="David" w:cs="David"/>
        </w:rPr>
      </w:pPr>
      <w:bookmarkStart w:id="1" w:name="_Toc109127253"/>
      <w:r w:rsidRPr="00EA1F8B">
        <w:rPr>
          <w:rFonts w:ascii="David" w:hAnsi="David" w:cs="David"/>
          <w:b/>
          <w:bCs/>
          <w:sz w:val="24"/>
          <w:szCs w:val="24"/>
          <w:rtl/>
        </w:rPr>
        <w:t>יחסי אדם עולם</w:t>
      </w:r>
      <w:r w:rsidRPr="00EA1F8B">
        <w:rPr>
          <w:rFonts w:ascii="David" w:hAnsi="David" w:cs="David"/>
          <w:sz w:val="24"/>
          <w:szCs w:val="24"/>
          <w:rtl/>
        </w:rPr>
        <w:t xml:space="preserve"> </w:t>
      </w:r>
      <w:r w:rsidRPr="00EA1F8B">
        <w:rPr>
          <w:rFonts w:ascii="David" w:hAnsi="David" w:cs="David"/>
          <w:rtl/>
        </w:rPr>
        <w:t>- שלושה מעגלים</w:t>
      </w:r>
      <w:bookmarkEnd w:id="1"/>
    </w:p>
    <w:p w14:paraId="61D16B0C" w14:textId="059AD69B" w:rsidR="00712B2A" w:rsidRPr="00415A70" w:rsidRDefault="00415A70" w:rsidP="00415A70">
      <w:pPr>
        <w:spacing w:after="0" w:line="360" w:lineRule="auto"/>
        <w:jc w:val="both"/>
        <w:rPr>
          <w:rFonts w:ascii="David" w:hAnsi="David" w:cs="David"/>
          <w:b/>
          <w:bCs/>
          <w:sz w:val="22"/>
          <w:szCs w:val="22"/>
          <w:u w:val="single"/>
          <w:rtl/>
        </w:rPr>
      </w:pPr>
      <w:r w:rsidRPr="00415A70">
        <w:rPr>
          <w:rFonts w:ascii="David" w:hAnsi="David" w:cs="David"/>
          <w:sz w:val="22"/>
          <w:szCs w:val="22"/>
          <w:u w:val="single"/>
          <w:rtl/>
        </w:rPr>
        <w:t>הדיסציפלינה הפילוסופית</w:t>
      </w:r>
      <w:r>
        <w:rPr>
          <w:rFonts w:ascii="David" w:hAnsi="David" w:cs="David" w:hint="cs"/>
          <w:sz w:val="22"/>
          <w:szCs w:val="22"/>
          <w:u w:val="single"/>
          <w:rtl/>
        </w:rPr>
        <w:t>-</w:t>
      </w:r>
      <w:r w:rsidRPr="00415A70">
        <w:rPr>
          <w:rFonts w:ascii="David" w:hAnsi="David" w:cs="David"/>
          <w:sz w:val="22"/>
          <w:szCs w:val="22"/>
          <w:u w:val="single"/>
          <w:rtl/>
        </w:rPr>
        <w:t>מוסרית</w:t>
      </w:r>
      <w:r>
        <w:rPr>
          <w:rFonts w:ascii="David" w:hAnsi="David" w:cs="David" w:hint="cs"/>
          <w:sz w:val="22"/>
          <w:szCs w:val="22"/>
          <w:u w:val="single"/>
          <w:rtl/>
        </w:rPr>
        <w:t xml:space="preserve"> </w:t>
      </w:r>
      <w:r w:rsidR="00712B2A" w:rsidRPr="00EA1F8B">
        <w:rPr>
          <w:rFonts w:ascii="David" w:hAnsi="David" w:cs="David"/>
          <w:sz w:val="22"/>
          <w:szCs w:val="22"/>
          <w:u w:val="single"/>
          <w:rtl/>
        </w:rPr>
        <w:t>ביחס לשאלה – מי נמצא במרכז</w:t>
      </w:r>
      <w:r w:rsidR="003946EE" w:rsidRPr="003946EE">
        <w:rPr>
          <w:rFonts w:ascii="David" w:hAnsi="David" w:cs="David" w:hint="cs"/>
          <w:sz w:val="24"/>
          <w:szCs w:val="24"/>
          <w:rtl/>
        </w:rPr>
        <w:t>?</w:t>
      </w:r>
    </w:p>
    <w:p w14:paraId="234C486E" w14:textId="3BA44121" w:rsidR="006A5D29" w:rsidRPr="00EA1F8B" w:rsidRDefault="00712B2A" w:rsidP="005913F3">
      <w:pPr>
        <w:pStyle w:val="a3"/>
        <w:numPr>
          <w:ilvl w:val="0"/>
          <w:numId w:val="2"/>
        </w:numPr>
        <w:spacing w:before="0" w:line="360" w:lineRule="auto"/>
        <w:ind w:left="425"/>
        <w:jc w:val="both"/>
        <w:rPr>
          <w:rFonts w:ascii="David" w:hAnsi="David" w:cs="David"/>
          <w:b/>
          <w:bCs/>
          <w:sz w:val="22"/>
          <w:szCs w:val="22"/>
          <w:u w:val="single"/>
        </w:rPr>
      </w:pPr>
      <w:r w:rsidRPr="00EA1F8B">
        <w:rPr>
          <w:rFonts w:ascii="David" w:hAnsi="David" w:cs="David"/>
          <w:b/>
          <w:bCs/>
          <w:sz w:val="22"/>
          <w:szCs w:val="22"/>
          <w:rtl/>
        </w:rPr>
        <w:t>הגישה האנתרופוצנטרית:</w:t>
      </w:r>
      <w:r w:rsidR="00B47DFD" w:rsidRPr="00EA1F8B">
        <w:rPr>
          <w:rFonts w:ascii="David" w:hAnsi="David" w:cs="David"/>
          <w:b/>
          <w:bCs/>
          <w:sz w:val="22"/>
          <w:szCs w:val="22"/>
          <w:rtl/>
        </w:rPr>
        <w:t xml:space="preserve"> </w:t>
      </w:r>
      <w:r w:rsidR="006A5D29" w:rsidRPr="00EA1F8B">
        <w:rPr>
          <w:rFonts w:ascii="David" w:hAnsi="David" w:cs="David"/>
          <w:sz w:val="22"/>
          <w:szCs w:val="22"/>
          <w:rtl/>
        </w:rPr>
        <w:t>האדם במרכז</w:t>
      </w:r>
      <w:r w:rsidR="00F83B2B" w:rsidRPr="00EA1F8B">
        <w:rPr>
          <w:rFonts w:ascii="David" w:hAnsi="David" w:cs="David" w:hint="cs"/>
          <w:sz w:val="22"/>
          <w:szCs w:val="22"/>
          <w:rtl/>
        </w:rPr>
        <w:t xml:space="preserve"> כמיצגה של האנושות</w:t>
      </w:r>
      <w:r w:rsidR="006A5D29" w:rsidRPr="00EA1F8B">
        <w:rPr>
          <w:rFonts w:ascii="David" w:hAnsi="David" w:cs="David"/>
          <w:sz w:val="22"/>
          <w:szCs w:val="22"/>
          <w:rtl/>
        </w:rPr>
        <w:t>.</w:t>
      </w:r>
      <w:r w:rsidR="00F83B2B" w:rsidRPr="00EA1F8B">
        <w:rPr>
          <w:rFonts w:ascii="David" w:hAnsi="David" w:cs="David" w:hint="cs"/>
          <w:b/>
          <w:bCs/>
          <w:sz w:val="22"/>
          <w:szCs w:val="22"/>
          <w:rtl/>
        </w:rPr>
        <w:t xml:space="preserve"> שתי אפשרויות: 1)</w:t>
      </w:r>
      <w:r w:rsidR="00C244A7" w:rsidRPr="00EA1F8B">
        <w:rPr>
          <w:rFonts w:ascii="David" w:hAnsi="David" w:cs="David" w:hint="cs"/>
          <w:sz w:val="22"/>
          <w:szCs w:val="22"/>
          <w:rtl/>
        </w:rPr>
        <w:t xml:space="preserve">אנטי סביבתי- </w:t>
      </w:r>
      <w:r w:rsidR="006A5D29" w:rsidRPr="00EA1F8B">
        <w:rPr>
          <w:rFonts w:ascii="David" w:hAnsi="David" w:cs="David"/>
          <w:sz w:val="22"/>
          <w:szCs w:val="22"/>
          <w:rtl/>
        </w:rPr>
        <w:t>האדם רודה בעול</w:t>
      </w:r>
      <w:r w:rsidR="00C244A7" w:rsidRPr="00EA1F8B">
        <w:rPr>
          <w:rFonts w:ascii="David" w:hAnsi="David" w:cs="David" w:hint="cs"/>
          <w:sz w:val="22"/>
          <w:szCs w:val="22"/>
          <w:rtl/>
        </w:rPr>
        <w:t>ם</w:t>
      </w:r>
      <w:r w:rsidR="006A5D29" w:rsidRPr="00EA1F8B">
        <w:rPr>
          <w:rFonts w:ascii="David" w:hAnsi="David" w:cs="David"/>
          <w:sz w:val="22"/>
          <w:szCs w:val="22"/>
          <w:rtl/>
        </w:rPr>
        <w:t xml:space="preserve">; </w:t>
      </w:r>
      <w:r w:rsidR="00C244A7" w:rsidRPr="00EA1F8B">
        <w:rPr>
          <w:rFonts w:ascii="David" w:hAnsi="David" w:cs="David" w:hint="cs"/>
          <w:b/>
          <w:bCs/>
          <w:sz w:val="22"/>
          <w:szCs w:val="22"/>
          <w:rtl/>
        </w:rPr>
        <w:t>2)</w:t>
      </w:r>
      <w:r w:rsidR="00C244A7" w:rsidRPr="00EA1F8B">
        <w:rPr>
          <w:rFonts w:ascii="David" w:hAnsi="David" w:cs="David" w:hint="cs"/>
          <w:sz w:val="22"/>
          <w:szCs w:val="22"/>
          <w:rtl/>
        </w:rPr>
        <w:t xml:space="preserve">פרו סביבתי- </w:t>
      </w:r>
      <w:r w:rsidR="006A5D29" w:rsidRPr="00EA1F8B">
        <w:rPr>
          <w:rFonts w:ascii="David" w:hAnsi="David" w:cs="David"/>
          <w:sz w:val="22"/>
          <w:szCs w:val="22"/>
          <w:rtl/>
        </w:rPr>
        <w:t>האדם שומר על העולם</w:t>
      </w:r>
      <w:r w:rsidR="00C244A7" w:rsidRPr="00EA1F8B">
        <w:rPr>
          <w:rFonts w:ascii="David" w:hAnsi="David" w:cs="David" w:hint="cs"/>
          <w:sz w:val="22"/>
          <w:szCs w:val="22"/>
          <w:rtl/>
        </w:rPr>
        <w:t>.</w:t>
      </w:r>
    </w:p>
    <w:p w14:paraId="0B47B48A" w14:textId="653F99F1" w:rsidR="00712B2A" w:rsidRPr="00EA1F8B" w:rsidRDefault="00712B2A" w:rsidP="005913F3">
      <w:pPr>
        <w:pStyle w:val="a3"/>
        <w:numPr>
          <w:ilvl w:val="0"/>
          <w:numId w:val="2"/>
        </w:numPr>
        <w:spacing w:line="360" w:lineRule="auto"/>
        <w:ind w:left="425"/>
        <w:jc w:val="both"/>
        <w:rPr>
          <w:rFonts w:ascii="David" w:hAnsi="David" w:cs="David"/>
          <w:b/>
          <w:bCs/>
          <w:sz w:val="22"/>
          <w:szCs w:val="22"/>
          <w:u w:val="single"/>
        </w:rPr>
      </w:pPr>
      <w:r w:rsidRPr="00EA1F8B">
        <w:rPr>
          <w:rFonts w:ascii="David" w:hAnsi="David" w:cs="David"/>
          <w:b/>
          <w:bCs/>
          <w:sz w:val="22"/>
          <w:szCs w:val="22"/>
          <w:rtl/>
        </w:rPr>
        <w:t>הגישה הביוצנטרית:</w:t>
      </w:r>
      <w:r w:rsidR="00B47DFD" w:rsidRPr="00EA1F8B">
        <w:rPr>
          <w:rFonts w:ascii="David" w:hAnsi="David" w:cs="David"/>
          <w:b/>
          <w:bCs/>
          <w:sz w:val="22"/>
          <w:szCs w:val="22"/>
          <w:rtl/>
        </w:rPr>
        <w:t xml:space="preserve"> </w:t>
      </w:r>
      <w:r w:rsidR="006A5D29" w:rsidRPr="00EA1F8B">
        <w:rPr>
          <w:rFonts w:ascii="David" w:hAnsi="David" w:cs="David"/>
          <w:sz w:val="22"/>
          <w:szCs w:val="22"/>
          <w:rtl/>
        </w:rPr>
        <w:t>הטבע במרכז.</w:t>
      </w:r>
      <w:r w:rsidR="00235B36" w:rsidRPr="00235B36">
        <w:rPr>
          <w:rFonts w:ascii="David" w:hAnsi="David" w:cs="David" w:hint="cs"/>
          <w:b/>
          <w:bCs/>
          <w:sz w:val="22"/>
          <w:szCs w:val="22"/>
          <w:rtl/>
        </w:rPr>
        <w:t xml:space="preserve"> </w:t>
      </w:r>
      <w:r w:rsidR="00235B36" w:rsidRPr="00235B36">
        <w:rPr>
          <w:rFonts w:ascii="David" w:hAnsi="David" w:cs="David" w:hint="cs"/>
          <w:sz w:val="22"/>
          <w:szCs w:val="22"/>
          <w:rtl/>
        </w:rPr>
        <w:t>לעולם יש קיום עצמאי, ללא תלות בקיומו של האדם</w:t>
      </w:r>
      <w:r w:rsidR="00235B36">
        <w:rPr>
          <w:rFonts w:ascii="David" w:hAnsi="David" w:cs="David" w:hint="cs"/>
          <w:sz w:val="22"/>
          <w:szCs w:val="22"/>
          <w:rtl/>
        </w:rPr>
        <w:t>.</w:t>
      </w:r>
    </w:p>
    <w:p w14:paraId="6D198F94" w14:textId="628444FE" w:rsidR="00712B2A" w:rsidRPr="00280F45" w:rsidRDefault="00712B2A" w:rsidP="005913F3">
      <w:pPr>
        <w:pStyle w:val="a3"/>
        <w:numPr>
          <w:ilvl w:val="0"/>
          <w:numId w:val="2"/>
        </w:numPr>
        <w:spacing w:line="360" w:lineRule="auto"/>
        <w:ind w:left="425"/>
        <w:jc w:val="both"/>
        <w:rPr>
          <w:rFonts w:ascii="David" w:hAnsi="David" w:cs="David"/>
          <w:sz w:val="22"/>
          <w:szCs w:val="22"/>
        </w:rPr>
      </w:pPr>
      <w:r w:rsidRPr="00EA1F8B">
        <w:rPr>
          <w:rFonts w:ascii="David" w:hAnsi="David" w:cs="David"/>
          <w:b/>
          <w:bCs/>
          <w:sz w:val="22"/>
          <w:szCs w:val="22"/>
          <w:rtl/>
        </w:rPr>
        <w:t xml:space="preserve">הגישה </w:t>
      </w:r>
      <w:proofErr w:type="spellStart"/>
      <w:r w:rsidRPr="00EA1F8B">
        <w:rPr>
          <w:rFonts w:ascii="David" w:hAnsi="David" w:cs="David"/>
          <w:b/>
          <w:bCs/>
          <w:sz w:val="22"/>
          <w:szCs w:val="22"/>
          <w:rtl/>
        </w:rPr>
        <w:t>התיאוצנטרית</w:t>
      </w:r>
      <w:proofErr w:type="spellEnd"/>
      <w:r w:rsidRPr="00EA1F8B">
        <w:rPr>
          <w:rFonts w:ascii="David" w:hAnsi="David" w:cs="David"/>
          <w:b/>
          <w:bCs/>
          <w:sz w:val="22"/>
          <w:szCs w:val="22"/>
          <w:rtl/>
        </w:rPr>
        <w:t>:</w:t>
      </w:r>
      <w:r w:rsidR="007E6E6F" w:rsidRPr="00EA1F8B">
        <w:rPr>
          <w:rFonts w:ascii="David" w:hAnsi="David" w:cs="David"/>
          <w:b/>
          <w:bCs/>
          <w:sz w:val="22"/>
          <w:szCs w:val="22"/>
          <w:rtl/>
        </w:rPr>
        <w:t xml:space="preserve"> </w:t>
      </w:r>
      <w:r w:rsidR="001A2597" w:rsidRPr="00EA1F8B">
        <w:rPr>
          <w:rFonts w:ascii="David" w:hAnsi="David" w:cs="David" w:hint="cs"/>
          <w:sz w:val="22"/>
          <w:szCs w:val="22"/>
          <w:rtl/>
        </w:rPr>
        <w:t>האל</w:t>
      </w:r>
      <w:r w:rsidR="006A5D29" w:rsidRPr="00EA1F8B">
        <w:rPr>
          <w:rFonts w:ascii="David" w:hAnsi="David" w:cs="David"/>
          <w:sz w:val="22"/>
          <w:szCs w:val="22"/>
          <w:rtl/>
        </w:rPr>
        <w:t xml:space="preserve"> במרכז</w:t>
      </w:r>
      <w:r w:rsidR="006A5D29" w:rsidRPr="00280F45">
        <w:rPr>
          <w:rFonts w:ascii="David" w:hAnsi="David" w:cs="David"/>
          <w:sz w:val="22"/>
          <w:szCs w:val="22"/>
          <w:rtl/>
        </w:rPr>
        <w:t>.</w:t>
      </w:r>
      <w:r w:rsidR="00280F45" w:rsidRPr="00280F45">
        <w:rPr>
          <w:rFonts w:ascii="David" w:hAnsi="David" w:cs="David" w:hint="cs"/>
          <w:sz w:val="22"/>
          <w:szCs w:val="22"/>
          <w:rtl/>
        </w:rPr>
        <w:t xml:space="preserve"> בעולמו של אדם מאמין אלוהים מאוד נוכח, נמצא במרכז ההוויה</w:t>
      </w:r>
      <w:r w:rsidR="00280F45">
        <w:rPr>
          <w:rFonts w:ascii="David" w:hAnsi="David" w:cs="David" w:hint="cs"/>
          <w:sz w:val="22"/>
          <w:szCs w:val="22"/>
          <w:rtl/>
        </w:rPr>
        <w:t>.</w:t>
      </w:r>
    </w:p>
    <w:p w14:paraId="7DE14DD3" w14:textId="3A323FEF" w:rsidR="006A5D29" w:rsidRPr="00EA1F8B" w:rsidRDefault="006A5D29" w:rsidP="001F46F0">
      <w:pPr>
        <w:spacing w:after="0" w:line="360" w:lineRule="auto"/>
        <w:jc w:val="both"/>
        <w:rPr>
          <w:rFonts w:ascii="David" w:hAnsi="David" w:cs="David"/>
          <w:b/>
          <w:bCs/>
          <w:sz w:val="22"/>
          <w:szCs w:val="22"/>
          <w:u w:val="single"/>
          <w:rtl/>
        </w:rPr>
      </w:pPr>
      <w:r w:rsidRPr="00EA1F8B">
        <w:rPr>
          <w:rFonts w:ascii="David" w:hAnsi="David" w:cs="David"/>
          <w:b/>
          <w:bCs/>
          <w:sz w:val="22"/>
          <w:szCs w:val="22"/>
          <w:u w:val="single"/>
          <w:rtl/>
        </w:rPr>
        <w:t>תימוכין לדיסציפלינות השונות</w:t>
      </w:r>
    </w:p>
    <w:p w14:paraId="34CB80A0" w14:textId="668129C7" w:rsidR="007C5817" w:rsidRPr="00EA1F8B" w:rsidRDefault="007C5817" w:rsidP="00B109DA">
      <w:pPr>
        <w:spacing w:before="0" w:after="0" w:line="360" w:lineRule="auto"/>
        <w:jc w:val="both"/>
        <w:rPr>
          <w:rFonts w:ascii="David" w:hAnsi="David" w:cs="David"/>
          <w:b/>
          <w:bCs/>
          <w:sz w:val="22"/>
          <w:szCs w:val="22"/>
          <w:rtl/>
        </w:rPr>
      </w:pPr>
      <w:r w:rsidRPr="00EA1F8B">
        <w:rPr>
          <w:rFonts w:ascii="David" w:hAnsi="David" w:cs="David"/>
          <w:b/>
          <w:bCs/>
          <w:sz w:val="22"/>
          <w:szCs w:val="22"/>
          <w:rtl/>
        </w:rPr>
        <w:t>אנתרופוצנטרי:</w:t>
      </w:r>
    </w:p>
    <w:p w14:paraId="042CB52D" w14:textId="70B09E8F" w:rsidR="007C5817" w:rsidRPr="00661A79" w:rsidRDefault="007C5817" w:rsidP="00661A79">
      <w:pPr>
        <w:spacing w:before="0" w:line="360" w:lineRule="auto"/>
        <w:jc w:val="both"/>
        <w:rPr>
          <w:rFonts w:ascii="David" w:hAnsi="David" w:cs="David"/>
          <w:sz w:val="22"/>
          <w:szCs w:val="22"/>
        </w:rPr>
      </w:pPr>
      <w:r w:rsidRPr="00661A79">
        <w:rPr>
          <w:rFonts w:ascii="David" w:hAnsi="David" w:cs="David"/>
          <w:i/>
          <w:iCs/>
          <w:sz w:val="22"/>
          <w:szCs w:val="22"/>
          <w:rtl/>
        </w:rPr>
        <w:t>כל</w:t>
      </w:r>
      <w:r w:rsidR="000C3CE0" w:rsidRPr="00661A79">
        <w:rPr>
          <w:rFonts w:ascii="David" w:hAnsi="David" w:cs="David"/>
          <w:i/>
          <w:iCs/>
          <w:sz w:val="22"/>
          <w:szCs w:val="22"/>
          <w:rtl/>
        </w:rPr>
        <w:t>י</w:t>
      </w:r>
      <w:r w:rsidRPr="00661A79">
        <w:rPr>
          <w:rFonts w:ascii="David" w:hAnsi="David" w:cs="David"/>
          <w:i/>
          <w:iCs/>
          <w:sz w:val="22"/>
          <w:szCs w:val="22"/>
          <w:rtl/>
        </w:rPr>
        <w:t xml:space="preserve"> יקר</w:t>
      </w:r>
      <w:r w:rsidRPr="00661A79">
        <w:rPr>
          <w:rFonts w:ascii="David" w:hAnsi="David" w:cs="David"/>
          <w:sz w:val="22"/>
          <w:szCs w:val="22"/>
          <w:rtl/>
        </w:rPr>
        <w:t>: בכל יום של הבריאה, ה' אומר "כי טוב". לאחר בריאת האדם, ה' אומר "זה טוב". כל הנבראים הקודמים נבראו בש</w:t>
      </w:r>
      <w:r w:rsidR="004F2B0C" w:rsidRPr="00661A79">
        <w:rPr>
          <w:rFonts w:ascii="David" w:hAnsi="David" w:cs="David"/>
          <w:sz w:val="22"/>
          <w:szCs w:val="22"/>
          <w:rtl/>
        </w:rPr>
        <w:t>בי</w:t>
      </w:r>
      <w:r w:rsidRPr="00661A79">
        <w:rPr>
          <w:rFonts w:ascii="David" w:hAnsi="David" w:cs="David"/>
          <w:sz w:val="22"/>
          <w:szCs w:val="22"/>
          <w:rtl/>
        </w:rPr>
        <w:t>ל האדם.</w:t>
      </w:r>
      <w:r w:rsidR="00EA1F8B" w:rsidRPr="00661A79">
        <w:rPr>
          <w:rFonts w:ascii="David" w:hAnsi="David" w:cs="David" w:hint="cs"/>
          <w:sz w:val="22"/>
          <w:szCs w:val="22"/>
          <w:rtl/>
        </w:rPr>
        <w:t xml:space="preserve"> </w:t>
      </w:r>
      <w:r w:rsidR="00EA1F8B" w:rsidRPr="00661A79">
        <w:rPr>
          <w:rFonts w:ascii="David" w:hAnsi="David" w:cs="David" w:hint="cs"/>
          <w:color w:val="FF0000"/>
          <w:sz w:val="22"/>
          <w:szCs w:val="22"/>
          <w:rtl/>
        </w:rPr>
        <w:t>העולם נברא למע</w:t>
      </w:r>
      <w:r w:rsidR="00E07644" w:rsidRPr="00661A79">
        <w:rPr>
          <w:rFonts w:ascii="David" w:hAnsi="David" w:cs="David" w:hint="cs"/>
          <w:color w:val="FF0000"/>
          <w:sz w:val="22"/>
          <w:szCs w:val="22"/>
          <w:rtl/>
        </w:rPr>
        <w:t>ן האדם.</w:t>
      </w:r>
    </w:p>
    <w:p w14:paraId="3AA4FBBF" w14:textId="77777777" w:rsidR="009A1218" w:rsidRPr="00EA1F8B" w:rsidRDefault="006A5D29" w:rsidP="001F46F0">
      <w:pPr>
        <w:spacing w:after="0" w:line="360" w:lineRule="auto"/>
        <w:jc w:val="both"/>
        <w:rPr>
          <w:rFonts w:ascii="David" w:hAnsi="David" w:cs="David"/>
          <w:b/>
          <w:bCs/>
          <w:sz w:val="22"/>
          <w:szCs w:val="22"/>
          <w:rtl/>
        </w:rPr>
      </w:pPr>
      <w:r w:rsidRPr="00EA1F8B">
        <w:rPr>
          <w:rFonts w:ascii="David" w:hAnsi="David" w:cs="David"/>
          <w:b/>
          <w:bCs/>
          <w:sz w:val="22"/>
          <w:szCs w:val="22"/>
          <w:rtl/>
        </w:rPr>
        <w:t>אנתרופוצנטרי אנטי-סביבתי:</w:t>
      </w:r>
    </w:p>
    <w:p w14:paraId="79B87AA8" w14:textId="1AC4074A" w:rsidR="004E1ABE" w:rsidRPr="00E07644" w:rsidRDefault="00FC095B" w:rsidP="00BE55C4">
      <w:pPr>
        <w:pStyle w:val="a3"/>
        <w:numPr>
          <w:ilvl w:val="0"/>
          <w:numId w:val="4"/>
        </w:numPr>
        <w:spacing w:before="0" w:line="360" w:lineRule="auto"/>
        <w:ind w:left="425"/>
        <w:jc w:val="both"/>
        <w:rPr>
          <w:rFonts w:ascii="David" w:hAnsi="David" w:cs="David"/>
          <w:color w:val="FF0000"/>
          <w:sz w:val="22"/>
          <w:szCs w:val="22"/>
        </w:rPr>
      </w:pPr>
      <w:r w:rsidRPr="00EA1F8B">
        <w:rPr>
          <w:rFonts w:ascii="David" w:hAnsi="David" w:cs="David"/>
          <w:i/>
          <w:iCs/>
          <w:sz w:val="22"/>
          <w:szCs w:val="22"/>
          <w:rtl/>
        </w:rPr>
        <w:t xml:space="preserve">בראשית א': </w:t>
      </w:r>
      <w:r w:rsidRPr="00EA1F8B">
        <w:rPr>
          <w:rFonts w:ascii="David" w:hAnsi="David" w:cs="David"/>
          <w:sz w:val="22"/>
          <w:szCs w:val="22"/>
          <w:rtl/>
        </w:rPr>
        <w:t>האדם כובש את הארץ ורודה בבע"ח; כל העשב והזרוע הוא למען האדם</w:t>
      </w:r>
      <w:r w:rsidR="009A1218" w:rsidRPr="00E07644">
        <w:rPr>
          <w:rFonts w:ascii="David" w:hAnsi="David" w:cs="David"/>
          <w:sz w:val="22"/>
          <w:szCs w:val="22"/>
          <w:rtl/>
        </w:rPr>
        <w:t>.</w:t>
      </w:r>
      <w:r w:rsidR="00C4456C" w:rsidRPr="00E07644">
        <w:rPr>
          <w:rFonts w:ascii="David" w:hAnsi="David" w:cs="David" w:hint="cs"/>
          <w:sz w:val="22"/>
          <w:szCs w:val="22"/>
          <w:rtl/>
        </w:rPr>
        <w:t xml:space="preserve"> צריך לטפח את בע"ח והטבע לצורכי האדם</w:t>
      </w:r>
      <w:r w:rsidR="00E07644">
        <w:rPr>
          <w:rFonts w:ascii="David" w:hAnsi="David" w:cs="David" w:hint="cs"/>
          <w:sz w:val="22"/>
          <w:szCs w:val="22"/>
          <w:rtl/>
        </w:rPr>
        <w:t xml:space="preserve">. </w:t>
      </w:r>
      <w:r w:rsidR="00E07644" w:rsidRPr="00E07644">
        <w:rPr>
          <w:rFonts w:ascii="David" w:hAnsi="David" w:cs="David" w:hint="cs"/>
          <w:color w:val="FF0000"/>
          <w:sz w:val="22"/>
          <w:szCs w:val="22"/>
          <w:rtl/>
        </w:rPr>
        <w:t>עושה שימוש במשאבי הסביבה לתועלתו האישית, גם במחיר של פגיעה</w:t>
      </w:r>
      <w:r w:rsidR="00E07644">
        <w:rPr>
          <w:rFonts w:ascii="David" w:hAnsi="David" w:cs="David" w:hint="cs"/>
          <w:color w:val="FF0000"/>
          <w:sz w:val="22"/>
          <w:szCs w:val="22"/>
          <w:rtl/>
        </w:rPr>
        <w:t xml:space="preserve"> בהם.</w:t>
      </w:r>
    </w:p>
    <w:p w14:paraId="3464EEA7" w14:textId="65ED5860" w:rsidR="009A1218" w:rsidRPr="004E1ABE" w:rsidRDefault="009A1218" w:rsidP="00BE55C4">
      <w:pPr>
        <w:pStyle w:val="a3"/>
        <w:numPr>
          <w:ilvl w:val="0"/>
          <w:numId w:val="4"/>
        </w:numPr>
        <w:spacing w:before="0" w:line="360" w:lineRule="auto"/>
        <w:ind w:left="425"/>
        <w:jc w:val="both"/>
        <w:rPr>
          <w:rFonts w:ascii="David" w:hAnsi="David" w:cs="David"/>
          <w:sz w:val="22"/>
          <w:szCs w:val="22"/>
        </w:rPr>
      </w:pPr>
      <w:r w:rsidRPr="004E1ABE">
        <w:rPr>
          <w:rFonts w:ascii="David" w:hAnsi="David" w:cs="David"/>
          <w:i/>
          <w:iCs/>
          <w:sz w:val="22"/>
          <w:szCs w:val="22"/>
          <w:rtl/>
        </w:rPr>
        <w:t xml:space="preserve">אור החיים: </w:t>
      </w:r>
      <w:r w:rsidRPr="004E1ABE">
        <w:rPr>
          <w:rFonts w:ascii="David" w:hAnsi="David" w:cs="David"/>
          <w:sz w:val="22"/>
          <w:szCs w:val="22"/>
          <w:rtl/>
        </w:rPr>
        <w:t>חשוב למלא את הארץ</w:t>
      </w:r>
      <w:r w:rsidR="00DC48A6" w:rsidRPr="004E1ABE">
        <w:rPr>
          <w:rFonts w:ascii="David" w:hAnsi="David" w:cs="David" w:hint="cs"/>
          <w:sz w:val="22"/>
          <w:szCs w:val="22"/>
          <w:rtl/>
        </w:rPr>
        <w:t xml:space="preserve"> בבני אדם</w:t>
      </w:r>
      <w:r w:rsidRPr="004E1ABE">
        <w:rPr>
          <w:rFonts w:ascii="David" w:hAnsi="David" w:cs="David"/>
          <w:sz w:val="22"/>
          <w:szCs w:val="22"/>
          <w:rtl/>
        </w:rPr>
        <w:t xml:space="preserve"> כדי לכבוש אותה.</w:t>
      </w:r>
      <w:r w:rsidR="004E1ABE" w:rsidRPr="004E1ABE">
        <w:rPr>
          <w:rFonts w:ascii="David" w:hAnsi="David" w:cs="David" w:hint="cs"/>
          <w:sz w:val="22"/>
          <w:szCs w:val="22"/>
          <w:rtl/>
        </w:rPr>
        <w:t xml:space="preserve"> </w:t>
      </w:r>
      <w:r w:rsidR="00A32A79" w:rsidRPr="00A32A79">
        <w:rPr>
          <w:rFonts w:ascii="David" w:hAnsi="David" w:cs="David" w:hint="cs"/>
          <w:color w:val="FF0000"/>
          <w:sz w:val="22"/>
          <w:szCs w:val="22"/>
          <w:rtl/>
        </w:rPr>
        <w:t>האדם הוא השליט/האדון</w:t>
      </w:r>
      <w:r w:rsidR="00A32A79">
        <w:rPr>
          <w:rFonts w:ascii="David" w:hAnsi="David" w:cs="David" w:hint="cs"/>
          <w:color w:val="FF0000"/>
          <w:sz w:val="22"/>
          <w:szCs w:val="22"/>
          <w:rtl/>
        </w:rPr>
        <w:t>, נברא כדי לשלוט בעולם</w:t>
      </w:r>
      <w:r w:rsidR="002B61EB">
        <w:rPr>
          <w:rFonts w:ascii="David" w:hAnsi="David" w:cs="David" w:hint="cs"/>
          <w:sz w:val="22"/>
          <w:szCs w:val="22"/>
          <w:rtl/>
        </w:rPr>
        <w:t>.</w:t>
      </w:r>
    </w:p>
    <w:p w14:paraId="47225C02" w14:textId="24002E09" w:rsidR="006A5D29" w:rsidRPr="00EA1F8B" w:rsidRDefault="006A5D29" w:rsidP="001F46F0">
      <w:pPr>
        <w:spacing w:after="0" w:line="360" w:lineRule="auto"/>
        <w:jc w:val="both"/>
        <w:rPr>
          <w:rFonts w:ascii="David" w:hAnsi="David" w:cs="David"/>
          <w:sz w:val="22"/>
          <w:szCs w:val="22"/>
          <w:rtl/>
        </w:rPr>
      </w:pPr>
      <w:r w:rsidRPr="00EA1F8B">
        <w:rPr>
          <w:rFonts w:ascii="David" w:hAnsi="David" w:cs="David"/>
          <w:b/>
          <w:bCs/>
          <w:sz w:val="22"/>
          <w:szCs w:val="22"/>
          <w:rtl/>
        </w:rPr>
        <w:lastRenderedPageBreak/>
        <w:t>אנתרופוצנטרי פרו-סביבתי:</w:t>
      </w:r>
      <w:r w:rsidR="00FC095B" w:rsidRPr="00EA1F8B">
        <w:rPr>
          <w:rFonts w:ascii="David" w:hAnsi="David" w:cs="David"/>
          <w:sz w:val="22"/>
          <w:szCs w:val="22"/>
          <w:rtl/>
        </w:rPr>
        <w:t xml:space="preserve"> </w:t>
      </w:r>
    </w:p>
    <w:p w14:paraId="35F2E271" w14:textId="199B13C2" w:rsidR="00C60C2E" w:rsidRDefault="00C60C2E" w:rsidP="00002BFC">
      <w:pPr>
        <w:spacing w:before="0" w:line="360" w:lineRule="auto"/>
        <w:jc w:val="both"/>
        <w:rPr>
          <w:rFonts w:ascii="David" w:hAnsi="David" w:cs="David"/>
          <w:sz w:val="22"/>
          <w:szCs w:val="22"/>
          <w:rtl/>
        </w:rPr>
      </w:pPr>
      <w:r w:rsidRPr="009F2EF0">
        <w:rPr>
          <w:rFonts w:ascii="David" w:hAnsi="David" w:cs="David"/>
          <w:i/>
          <w:iCs/>
          <w:sz w:val="22"/>
          <w:szCs w:val="22"/>
          <w:rtl/>
        </w:rPr>
        <w:t>קה</w:t>
      </w:r>
      <w:r w:rsidR="00034D46" w:rsidRPr="009F2EF0">
        <w:rPr>
          <w:rFonts w:ascii="David" w:hAnsi="David" w:cs="David"/>
          <w:i/>
          <w:iCs/>
          <w:sz w:val="22"/>
          <w:szCs w:val="22"/>
          <w:rtl/>
        </w:rPr>
        <w:t>לת</w:t>
      </w:r>
      <w:r w:rsidRPr="009F2EF0">
        <w:rPr>
          <w:rFonts w:ascii="David" w:hAnsi="David" w:cs="David"/>
          <w:i/>
          <w:iCs/>
          <w:sz w:val="22"/>
          <w:szCs w:val="22"/>
          <w:rtl/>
        </w:rPr>
        <w:t xml:space="preserve"> רב</w:t>
      </w:r>
      <w:r w:rsidR="000C3CE0" w:rsidRPr="009F2EF0">
        <w:rPr>
          <w:rFonts w:ascii="David" w:hAnsi="David" w:cs="David"/>
          <w:i/>
          <w:iCs/>
          <w:sz w:val="22"/>
          <w:szCs w:val="22"/>
          <w:rtl/>
        </w:rPr>
        <w:t>ה</w:t>
      </w:r>
      <w:r w:rsidRPr="009F2EF0">
        <w:rPr>
          <w:rFonts w:ascii="David" w:hAnsi="David" w:cs="David"/>
          <w:i/>
          <w:iCs/>
          <w:sz w:val="22"/>
          <w:szCs w:val="22"/>
          <w:rtl/>
        </w:rPr>
        <w:t>:</w:t>
      </w:r>
      <w:r w:rsidR="00607583">
        <w:rPr>
          <w:rFonts w:ascii="David" w:hAnsi="David" w:cs="David" w:hint="cs"/>
          <w:i/>
          <w:iCs/>
          <w:sz w:val="22"/>
          <w:szCs w:val="22"/>
          <w:rtl/>
        </w:rPr>
        <w:t xml:space="preserve"> </w:t>
      </w:r>
      <w:r w:rsidRPr="009F2EF0">
        <w:rPr>
          <w:rFonts w:ascii="David" w:hAnsi="David" w:cs="David"/>
          <w:i/>
          <w:iCs/>
          <w:sz w:val="22"/>
          <w:szCs w:val="22"/>
          <w:rtl/>
        </w:rPr>
        <w:t>כל מה שבראתי, בשבילך בראתי</w:t>
      </w:r>
      <w:r w:rsidR="0075745C" w:rsidRPr="009F2EF0">
        <w:rPr>
          <w:rFonts w:ascii="David" w:hAnsi="David" w:cs="David" w:hint="cs"/>
          <w:i/>
          <w:iCs/>
          <w:sz w:val="22"/>
          <w:szCs w:val="22"/>
          <w:rtl/>
        </w:rPr>
        <w:t>-</w:t>
      </w:r>
      <w:r w:rsidR="00FF272D" w:rsidRPr="009F2EF0">
        <w:rPr>
          <w:rFonts w:ascii="David" w:hAnsi="David" w:cs="David" w:hint="cs"/>
          <w:sz w:val="22"/>
          <w:szCs w:val="22"/>
          <w:rtl/>
        </w:rPr>
        <w:t xml:space="preserve"> </w:t>
      </w:r>
      <w:r w:rsidRPr="009F2EF0">
        <w:rPr>
          <w:rFonts w:ascii="David" w:hAnsi="David" w:cs="David"/>
          <w:sz w:val="22"/>
          <w:szCs w:val="22"/>
          <w:rtl/>
        </w:rPr>
        <w:t>האדם במרכז</w:t>
      </w:r>
      <w:r w:rsidR="00FF272D" w:rsidRPr="009F2EF0">
        <w:rPr>
          <w:rFonts w:ascii="David" w:hAnsi="David" w:cs="David" w:hint="cs"/>
          <w:sz w:val="22"/>
          <w:szCs w:val="22"/>
          <w:rtl/>
        </w:rPr>
        <w:t>;</w:t>
      </w:r>
      <w:r w:rsidRPr="009F2EF0">
        <w:rPr>
          <w:rFonts w:ascii="David" w:hAnsi="David" w:cs="David"/>
          <w:sz w:val="22"/>
          <w:szCs w:val="22"/>
          <w:rtl/>
        </w:rPr>
        <w:t xml:space="preserve"> "</w:t>
      </w:r>
      <w:r w:rsidR="005A79CD" w:rsidRPr="009F2EF0">
        <w:rPr>
          <w:rFonts w:ascii="David" w:hAnsi="David" w:cs="David" w:hint="cs"/>
          <w:sz w:val="22"/>
          <w:szCs w:val="22"/>
          <w:rtl/>
        </w:rPr>
        <w:t>ש</w:t>
      </w:r>
      <w:r w:rsidRPr="009F2EF0">
        <w:rPr>
          <w:rFonts w:ascii="David" w:hAnsi="David" w:cs="David"/>
          <w:sz w:val="22"/>
          <w:szCs w:val="22"/>
          <w:rtl/>
        </w:rPr>
        <w:t xml:space="preserve">לא </w:t>
      </w:r>
      <w:r w:rsidR="005A79CD" w:rsidRPr="009F2EF0">
        <w:rPr>
          <w:rFonts w:ascii="David" w:hAnsi="David" w:cs="David" w:hint="cs"/>
          <w:sz w:val="22"/>
          <w:szCs w:val="22"/>
          <w:rtl/>
        </w:rPr>
        <w:t>ת</w:t>
      </w:r>
      <w:r w:rsidRPr="009F2EF0">
        <w:rPr>
          <w:rFonts w:ascii="David" w:hAnsi="David" w:cs="David"/>
          <w:sz w:val="22"/>
          <w:szCs w:val="22"/>
          <w:rtl/>
        </w:rPr>
        <w:t>קלקל ו</w:t>
      </w:r>
      <w:r w:rsidR="005A79CD" w:rsidRPr="009F2EF0">
        <w:rPr>
          <w:rFonts w:ascii="David" w:hAnsi="David" w:cs="David" w:hint="cs"/>
          <w:sz w:val="22"/>
          <w:szCs w:val="22"/>
          <w:rtl/>
        </w:rPr>
        <w:t>ת</w:t>
      </w:r>
      <w:r w:rsidRPr="009F2EF0">
        <w:rPr>
          <w:rFonts w:ascii="David" w:hAnsi="David" w:cs="David"/>
          <w:sz w:val="22"/>
          <w:szCs w:val="22"/>
          <w:rtl/>
        </w:rPr>
        <w:t>חריב את עולמ</w:t>
      </w:r>
      <w:r w:rsidR="005A79CD" w:rsidRPr="009F2EF0">
        <w:rPr>
          <w:rFonts w:ascii="David" w:hAnsi="David" w:cs="David" w:hint="cs"/>
          <w:sz w:val="22"/>
          <w:szCs w:val="22"/>
          <w:rtl/>
        </w:rPr>
        <w:t>י</w:t>
      </w:r>
      <w:r w:rsidR="00002BFC">
        <w:rPr>
          <w:rFonts w:ascii="David" w:hAnsi="David" w:cs="David" w:hint="cs"/>
          <w:sz w:val="22"/>
          <w:szCs w:val="22"/>
          <w:rtl/>
        </w:rPr>
        <w:t xml:space="preserve"> </w:t>
      </w:r>
      <w:r w:rsidR="00002BFC" w:rsidRPr="00002BFC">
        <w:rPr>
          <w:rFonts w:ascii="David" w:hAnsi="David" w:cs="David" w:hint="cs"/>
          <w:sz w:val="22"/>
          <w:szCs w:val="22"/>
          <w:rtl/>
        </w:rPr>
        <w:t>כי אין מי שיתקן אחרייך</w:t>
      </w:r>
      <w:r w:rsidRPr="009F2EF0">
        <w:rPr>
          <w:rFonts w:ascii="David" w:hAnsi="David" w:cs="David"/>
          <w:sz w:val="22"/>
          <w:szCs w:val="22"/>
          <w:rtl/>
        </w:rPr>
        <w:t>"</w:t>
      </w:r>
      <w:r w:rsidR="0075745C" w:rsidRPr="009F2EF0">
        <w:rPr>
          <w:rFonts w:ascii="David" w:hAnsi="David" w:cs="David" w:hint="cs"/>
          <w:sz w:val="22"/>
          <w:szCs w:val="22"/>
          <w:rtl/>
        </w:rPr>
        <w:t>-</w:t>
      </w:r>
      <w:r w:rsidR="00FF272D" w:rsidRPr="009F2EF0">
        <w:rPr>
          <w:rFonts w:ascii="David" w:hAnsi="David" w:cs="David" w:hint="cs"/>
          <w:sz w:val="22"/>
          <w:szCs w:val="22"/>
          <w:rtl/>
        </w:rPr>
        <w:t xml:space="preserve"> </w:t>
      </w:r>
      <w:r w:rsidR="0075745C" w:rsidRPr="009F2EF0">
        <w:rPr>
          <w:rFonts w:ascii="David" w:hAnsi="David" w:cs="David" w:hint="cs"/>
          <w:sz w:val="22"/>
          <w:szCs w:val="22"/>
          <w:rtl/>
        </w:rPr>
        <w:t>האדם שומר על העולם מתוך דאגה לדורות הבאים. האדם כשליח, שביכולתו לתקן את העולם</w:t>
      </w:r>
      <w:r w:rsidR="0075745C" w:rsidRPr="009F2EF0">
        <w:rPr>
          <w:rFonts w:ascii="David" w:hAnsi="David" w:cs="David"/>
          <w:sz w:val="22"/>
          <w:szCs w:val="22"/>
          <w:rtl/>
        </w:rPr>
        <w:t xml:space="preserve"> </w:t>
      </w:r>
      <w:r w:rsidR="0075745C" w:rsidRPr="009F2EF0">
        <w:rPr>
          <w:rFonts w:ascii="David" w:hAnsi="David" w:cs="David" w:hint="cs"/>
          <w:sz w:val="22"/>
          <w:szCs w:val="22"/>
          <w:rtl/>
        </w:rPr>
        <w:t>ול</w:t>
      </w:r>
      <w:r w:rsidR="00057DCA" w:rsidRPr="009F2EF0">
        <w:rPr>
          <w:rFonts w:ascii="David" w:hAnsi="David" w:cs="David" w:hint="cs"/>
          <w:sz w:val="22"/>
          <w:szCs w:val="22"/>
          <w:rtl/>
        </w:rPr>
        <w:t xml:space="preserve">שמור </w:t>
      </w:r>
      <w:r w:rsidRPr="009F2EF0">
        <w:rPr>
          <w:rFonts w:ascii="David" w:hAnsi="David" w:cs="David"/>
          <w:sz w:val="22"/>
          <w:szCs w:val="22"/>
          <w:rtl/>
        </w:rPr>
        <w:t>על הטבע</w:t>
      </w:r>
      <w:r w:rsidR="00057DCA" w:rsidRPr="009F2EF0">
        <w:rPr>
          <w:rFonts w:ascii="David" w:hAnsi="David" w:cs="David" w:hint="cs"/>
          <w:sz w:val="22"/>
          <w:szCs w:val="22"/>
          <w:rtl/>
        </w:rPr>
        <w:t xml:space="preserve"> </w:t>
      </w:r>
      <w:r w:rsidRPr="009F2EF0">
        <w:rPr>
          <w:rFonts w:ascii="David" w:hAnsi="David" w:cs="David"/>
          <w:sz w:val="22"/>
          <w:szCs w:val="22"/>
          <w:rtl/>
        </w:rPr>
        <w:t>מתוך ראיה אנתרופוצנטרית</w:t>
      </w:r>
      <w:r w:rsidR="000237B3" w:rsidRPr="009F2EF0">
        <w:rPr>
          <w:rFonts w:ascii="David" w:hAnsi="David" w:cs="David"/>
          <w:sz w:val="22"/>
          <w:szCs w:val="22"/>
          <w:rtl/>
        </w:rPr>
        <w:t xml:space="preserve"> סביבתית</w:t>
      </w:r>
      <w:r w:rsidRPr="009F2EF0">
        <w:rPr>
          <w:rFonts w:ascii="David" w:hAnsi="David" w:cs="David"/>
          <w:sz w:val="22"/>
          <w:szCs w:val="22"/>
          <w:rtl/>
        </w:rPr>
        <w:t>.</w:t>
      </w:r>
      <w:r w:rsidR="0075745C" w:rsidRPr="009F2EF0">
        <w:rPr>
          <w:rFonts w:ascii="David" w:hAnsi="David" w:cs="David" w:hint="cs"/>
          <w:sz w:val="22"/>
          <w:szCs w:val="22"/>
          <w:rtl/>
        </w:rPr>
        <w:t xml:space="preserve"> </w:t>
      </w:r>
    </w:p>
    <w:p w14:paraId="1CD8D937" w14:textId="77777777" w:rsidR="009A1218" w:rsidRPr="00EA1F8B" w:rsidRDefault="006A5D29" w:rsidP="001F46F0">
      <w:pPr>
        <w:spacing w:after="0" w:line="360" w:lineRule="auto"/>
        <w:jc w:val="both"/>
        <w:rPr>
          <w:rFonts w:ascii="David" w:hAnsi="David" w:cs="David"/>
          <w:b/>
          <w:bCs/>
          <w:sz w:val="22"/>
          <w:szCs w:val="22"/>
        </w:rPr>
      </w:pPr>
      <w:r w:rsidRPr="00EA1F8B">
        <w:rPr>
          <w:rFonts w:ascii="David" w:hAnsi="David" w:cs="David"/>
          <w:b/>
          <w:bCs/>
          <w:sz w:val="22"/>
          <w:szCs w:val="22"/>
          <w:rtl/>
        </w:rPr>
        <w:t>ביוצנטרי:</w:t>
      </w:r>
    </w:p>
    <w:p w14:paraId="1860391D" w14:textId="24483929" w:rsidR="006A5D29" w:rsidRPr="00EA1F8B" w:rsidRDefault="009A1218" w:rsidP="006B4A2C">
      <w:pPr>
        <w:pStyle w:val="a3"/>
        <w:numPr>
          <w:ilvl w:val="0"/>
          <w:numId w:val="3"/>
        </w:numPr>
        <w:spacing w:before="0" w:line="360" w:lineRule="auto"/>
        <w:ind w:left="425"/>
        <w:jc w:val="both"/>
        <w:rPr>
          <w:rFonts w:ascii="David" w:hAnsi="David" w:cs="David"/>
          <w:b/>
          <w:bCs/>
          <w:sz w:val="22"/>
          <w:szCs w:val="22"/>
        </w:rPr>
      </w:pPr>
      <w:r w:rsidRPr="00EA1F8B">
        <w:rPr>
          <w:rFonts w:ascii="David" w:hAnsi="David" w:cs="David"/>
          <w:i/>
          <w:iCs/>
          <w:sz w:val="22"/>
          <w:szCs w:val="22"/>
          <w:rtl/>
        </w:rPr>
        <w:t>בראשית ב':</w:t>
      </w:r>
      <w:r w:rsidRPr="00EA1F8B">
        <w:rPr>
          <w:rFonts w:ascii="David" w:hAnsi="David" w:cs="David"/>
          <w:b/>
          <w:bCs/>
          <w:i/>
          <w:iCs/>
          <w:sz w:val="22"/>
          <w:szCs w:val="22"/>
          <w:rtl/>
        </w:rPr>
        <w:t xml:space="preserve"> </w:t>
      </w:r>
      <w:r w:rsidRPr="00EA1F8B">
        <w:rPr>
          <w:rFonts w:ascii="David" w:hAnsi="David" w:cs="David"/>
          <w:sz w:val="22"/>
          <w:szCs w:val="22"/>
          <w:rtl/>
        </w:rPr>
        <w:t>לאדם יש תפקיד – לעבוד את האדמה ולשומרה.</w:t>
      </w:r>
      <w:r w:rsidR="009E097E">
        <w:rPr>
          <w:rFonts w:ascii="David" w:hAnsi="David" w:cs="David" w:hint="cs"/>
          <w:b/>
          <w:bCs/>
          <w:sz w:val="22"/>
          <w:szCs w:val="22"/>
          <w:rtl/>
        </w:rPr>
        <w:t xml:space="preserve"> </w:t>
      </w:r>
      <w:r w:rsidR="009E097E" w:rsidRPr="009E097E">
        <w:rPr>
          <w:rFonts w:ascii="David" w:hAnsi="David" w:cs="David" w:hint="cs"/>
          <w:color w:val="FF0000"/>
          <w:sz w:val="22"/>
          <w:szCs w:val="22"/>
          <w:rtl/>
        </w:rPr>
        <w:t>הוא ישמור על הקיים ויעריך את</w:t>
      </w:r>
      <w:r w:rsidR="005E3EAD">
        <w:rPr>
          <w:rFonts w:ascii="David" w:hAnsi="David" w:cs="David" w:hint="cs"/>
          <w:color w:val="FF0000"/>
          <w:sz w:val="22"/>
          <w:szCs w:val="22"/>
          <w:rtl/>
        </w:rPr>
        <w:t xml:space="preserve"> הדברים שנעשו.</w:t>
      </w:r>
      <w:r w:rsidR="009E097E" w:rsidRPr="009E097E">
        <w:rPr>
          <w:rFonts w:ascii="David" w:hAnsi="David" w:cs="David" w:hint="cs"/>
          <w:color w:val="FF0000"/>
          <w:sz w:val="22"/>
          <w:szCs w:val="22"/>
          <w:rtl/>
        </w:rPr>
        <w:t xml:space="preserve"> </w:t>
      </w:r>
      <w:r w:rsidR="005E3EAD">
        <w:rPr>
          <w:rFonts w:ascii="David" w:hAnsi="David" w:cs="David" w:hint="cs"/>
          <w:color w:val="FF0000"/>
          <w:sz w:val="22"/>
          <w:szCs w:val="22"/>
          <w:rtl/>
        </w:rPr>
        <w:t xml:space="preserve">לעבוד את האדמה- </w:t>
      </w:r>
      <w:r w:rsidR="00CD2135">
        <w:rPr>
          <w:rFonts w:ascii="David" w:hAnsi="David" w:cs="David" w:hint="cs"/>
          <w:b/>
          <w:bCs/>
          <w:sz w:val="22"/>
          <w:szCs w:val="22"/>
          <w:rtl/>
        </w:rPr>
        <w:t>האדם משרת את העולם ולא העולם משרת את האדם.</w:t>
      </w:r>
    </w:p>
    <w:p w14:paraId="649122F0" w14:textId="5B1C8EAA" w:rsidR="00331EE0" w:rsidRPr="009F2EF0" w:rsidRDefault="00331EE0" w:rsidP="006B4A2C">
      <w:pPr>
        <w:pStyle w:val="a3"/>
        <w:numPr>
          <w:ilvl w:val="0"/>
          <w:numId w:val="3"/>
        </w:numPr>
        <w:spacing w:line="360" w:lineRule="auto"/>
        <w:ind w:left="425"/>
        <w:jc w:val="both"/>
        <w:rPr>
          <w:rFonts w:ascii="David" w:hAnsi="David" w:cs="David"/>
          <w:i/>
          <w:iCs/>
          <w:sz w:val="22"/>
          <w:szCs w:val="22"/>
        </w:rPr>
      </w:pPr>
      <w:r w:rsidRPr="00EA1F8B">
        <w:rPr>
          <w:rFonts w:ascii="David" w:hAnsi="David" w:cs="David"/>
          <w:i/>
          <w:iCs/>
          <w:sz w:val="22"/>
          <w:szCs w:val="22"/>
          <w:rtl/>
        </w:rPr>
        <w:t xml:space="preserve">איוב: </w:t>
      </w:r>
      <w:r w:rsidR="009F17B6">
        <w:rPr>
          <w:rFonts w:ascii="David" w:hAnsi="David" w:cs="David" w:hint="cs"/>
          <w:sz w:val="22"/>
          <w:szCs w:val="22"/>
          <w:rtl/>
        </w:rPr>
        <w:t>ה'</w:t>
      </w:r>
      <w:r w:rsidR="009F17B6" w:rsidRPr="009F17B6">
        <w:rPr>
          <w:rFonts w:ascii="David" w:hAnsi="David" w:cs="David" w:hint="cs"/>
          <w:sz w:val="22"/>
          <w:szCs w:val="22"/>
          <w:rtl/>
        </w:rPr>
        <w:t xml:space="preserve"> מקיים מדבר ללא שימוש האדם</w:t>
      </w:r>
      <w:r w:rsidR="00464228">
        <w:rPr>
          <w:rFonts w:ascii="David" w:hAnsi="David" w:cs="David" w:hint="cs"/>
          <w:sz w:val="22"/>
          <w:szCs w:val="22"/>
          <w:rtl/>
        </w:rPr>
        <w:t xml:space="preserve"> ו</w:t>
      </w:r>
      <w:r w:rsidR="009F17B6" w:rsidRPr="009F17B6">
        <w:rPr>
          <w:rFonts w:ascii="David" w:hAnsi="David" w:cs="David" w:hint="cs"/>
          <w:sz w:val="22"/>
          <w:szCs w:val="22"/>
          <w:rtl/>
        </w:rPr>
        <w:t xml:space="preserve">חיות הפרא </w:t>
      </w:r>
      <w:r w:rsidR="00464228">
        <w:rPr>
          <w:rFonts w:ascii="David" w:hAnsi="David" w:cs="David" w:hint="cs"/>
          <w:sz w:val="22"/>
          <w:szCs w:val="22"/>
          <w:rtl/>
        </w:rPr>
        <w:t>נועדו להסתובב חופשי ולא לשרת את האדם- 1)</w:t>
      </w:r>
      <w:r w:rsidR="0089684C" w:rsidRPr="0089684C">
        <w:rPr>
          <w:rFonts w:ascii="David" w:hAnsi="David" w:cs="David" w:hint="cs"/>
          <w:sz w:val="22"/>
          <w:szCs w:val="22"/>
          <w:rtl/>
        </w:rPr>
        <w:t>העלאת מעמדם של בעלי החיים</w:t>
      </w:r>
      <w:r w:rsidR="00464228">
        <w:rPr>
          <w:rFonts w:ascii="David" w:hAnsi="David" w:cs="David" w:hint="cs"/>
          <w:i/>
          <w:iCs/>
          <w:sz w:val="22"/>
          <w:szCs w:val="22"/>
          <w:rtl/>
        </w:rPr>
        <w:t xml:space="preserve">; </w:t>
      </w:r>
      <w:r w:rsidR="00464228" w:rsidRPr="00464228">
        <w:rPr>
          <w:rFonts w:ascii="David" w:hAnsi="David" w:cs="David" w:hint="cs"/>
          <w:sz w:val="22"/>
          <w:szCs w:val="22"/>
          <w:rtl/>
        </w:rPr>
        <w:t>2)</w:t>
      </w:r>
      <w:r w:rsidR="00E60788" w:rsidRPr="00E60788">
        <w:rPr>
          <w:rFonts w:ascii="David" w:hAnsi="David" w:cs="David"/>
          <w:sz w:val="22"/>
          <w:szCs w:val="22"/>
          <w:rtl/>
        </w:rPr>
        <w:t xml:space="preserve"> </w:t>
      </w:r>
      <w:r w:rsidR="00E60788" w:rsidRPr="009F2EF0">
        <w:rPr>
          <w:rFonts w:ascii="David" w:hAnsi="David" w:cs="David"/>
          <w:sz w:val="22"/>
          <w:szCs w:val="22"/>
          <w:rtl/>
        </w:rPr>
        <w:t>לעג ליומרנות של האדם לחשוב שהוא במרכז הבריאה</w:t>
      </w:r>
      <w:r w:rsidR="00E60788">
        <w:rPr>
          <w:rFonts w:ascii="David" w:hAnsi="David" w:cs="David" w:hint="cs"/>
          <w:sz w:val="22"/>
          <w:szCs w:val="22"/>
          <w:rtl/>
        </w:rPr>
        <w:t xml:space="preserve">- </w:t>
      </w:r>
      <w:r w:rsidR="009F2EF0" w:rsidRPr="00151D4E">
        <w:rPr>
          <w:rFonts w:ascii="David" w:hAnsi="David" w:cs="David" w:hint="cs"/>
          <w:sz w:val="22"/>
          <w:szCs w:val="22"/>
          <w:rtl/>
        </w:rPr>
        <w:t>מנמיכים אותו</w:t>
      </w:r>
      <w:r w:rsidR="00E60788">
        <w:rPr>
          <w:rFonts w:ascii="David" w:hAnsi="David" w:cs="David" w:hint="cs"/>
          <w:sz w:val="22"/>
          <w:szCs w:val="22"/>
          <w:rtl/>
        </w:rPr>
        <w:t xml:space="preserve"> </w:t>
      </w:r>
      <w:r w:rsidR="00E60788" w:rsidRPr="00151D4E">
        <w:rPr>
          <w:rFonts w:ascii="David" w:hAnsi="David" w:cs="David" w:hint="cs"/>
          <w:sz w:val="22"/>
          <w:szCs w:val="22"/>
          <w:rtl/>
        </w:rPr>
        <w:t>כדי לחנך אותו לענווה</w:t>
      </w:r>
      <w:r w:rsidR="00E60788">
        <w:rPr>
          <w:rFonts w:ascii="David" w:hAnsi="David" w:cs="David" w:hint="cs"/>
          <w:sz w:val="22"/>
          <w:szCs w:val="22"/>
          <w:rtl/>
        </w:rPr>
        <w:t>,</w:t>
      </w:r>
      <w:r w:rsidR="009F2EF0">
        <w:rPr>
          <w:rFonts w:ascii="David" w:hAnsi="David" w:cs="David" w:hint="cs"/>
          <w:sz w:val="22"/>
          <w:szCs w:val="22"/>
          <w:rtl/>
        </w:rPr>
        <w:t xml:space="preserve"> </w:t>
      </w:r>
      <w:r w:rsidR="00CC3781" w:rsidRPr="00CC3781">
        <w:rPr>
          <w:rFonts w:ascii="David" w:hAnsi="David" w:cs="David" w:hint="cs"/>
          <w:sz w:val="22"/>
          <w:szCs w:val="22"/>
          <w:rtl/>
        </w:rPr>
        <w:t>אסור לאדם לחשוב שהוא מרכז העולם</w:t>
      </w:r>
      <w:r w:rsidR="009F2EF0" w:rsidRPr="009F2EF0">
        <w:rPr>
          <w:rFonts w:ascii="David" w:hAnsi="David" w:cs="David" w:hint="cs"/>
          <w:sz w:val="22"/>
          <w:szCs w:val="22"/>
          <w:rtl/>
        </w:rPr>
        <w:t>.</w:t>
      </w:r>
    </w:p>
    <w:p w14:paraId="6CE623EA" w14:textId="3395B065" w:rsidR="00F671FB" w:rsidRPr="00EA1F8B" w:rsidRDefault="00F671FB" w:rsidP="006B4A2C">
      <w:pPr>
        <w:pStyle w:val="a3"/>
        <w:numPr>
          <w:ilvl w:val="0"/>
          <w:numId w:val="3"/>
        </w:numPr>
        <w:spacing w:line="360" w:lineRule="auto"/>
        <w:ind w:left="425"/>
        <w:jc w:val="both"/>
        <w:rPr>
          <w:rFonts w:ascii="David" w:hAnsi="David" w:cs="David"/>
          <w:b/>
          <w:bCs/>
          <w:i/>
          <w:iCs/>
          <w:sz w:val="22"/>
          <w:szCs w:val="22"/>
        </w:rPr>
      </w:pPr>
      <w:r w:rsidRPr="00EA1F8B">
        <w:rPr>
          <w:rFonts w:ascii="David" w:hAnsi="David" w:cs="David"/>
          <w:i/>
          <w:iCs/>
          <w:sz w:val="22"/>
          <w:szCs w:val="22"/>
          <w:rtl/>
        </w:rPr>
        <w:t>הרמב"ם:</w:t>
      </w:r>
      <w:r w:rsidRPr="00EA1F8B">
        <w:rPr>
          <w:rFonts w:ascii="David" w:hAnsi="David" w:cs="David"/>
          <w:b/>
          <w:bCs/>
          <w:i/>
          <w:iCs/>
          <w:sz w:val="22"/>
          <w:szCs w:val="22"/>
          <w:rtl/>
        </w:rPr>
        <w:t xml:space="preserve"> </w:t>
      </w:r>
      <w:r w:rsidRPr="00EA1F8B">
        <w:rPr>
          <w:rFonts w:ascii="David" w:hAnsi="David" w:cs="David"/>
          <w:sz w:val="22"/>
          <w:szCs w:val="22"/>
          <w:rtl/>
        </w:rPr>
        <w:t>הגישה האנתרופוצנטרית שגויה.</w:t>
      </w:r>
      <w:r w:rsidR="00655166" w:rsidRPr="00EA1F8B">
        <w:rPr>
          <w:rFonts w:ascii="David" w:hAnsi="David" w:cs="David"/>
          <w:sz w:val="22"/>
          <w:szCs w:val="22"/>
          <w:rtl/>
        </w:rPr>
        <w:t xml:space="preserve"> </w:t>
      </w:r>
      <w:r w:rsidR="00B31341">
        <w:rPr>
          <w:rFonts w:ascii="David" w:hAnsi="David" w:cs="David" w:hint="cs"/>
          <w:sz w:val="22"/>
          <w:szCs w:val="22"/>
          <w:rtl/>
        </w:rPr>
        <w:t xml:space="preserve">הוא </w:t>
      </w:r>
      <w:r w:rsidR="00655166" w:rsidRPr="00EA1F8B">
        <w:rPr>
          <w:rFonts w:ascii="David" w:hAnsi="David" w:cs="David"/>
          <w:sz w:val="22"/>
          <w:szCs w:val="22"/>
          <w:rtl/>
        </w:rPr>
        <w:t xml:space="preserve">עושה שימוש ביהדות ובפילוסופיה </w:t>
      </w:r>
      <w:r w:rsidR="00ED51D2">
        <w:rPr>
          <w:rFonts w:ascii="David" w:hAnsi="David" w:cs="David" w:hint="cs"/>
          <w:sz w:val="22"/>
          <w:szCs w:val="22"/>
          <w:rtl/>
        </w:rPr>
        <w:t xml:space="preserve">מהי תכלית בריאת העולם? </w:t>
      </w:r>
      <w:r w:rsidR="00B31341">
        <w:rPr>
          <w:rFonts w:ascii="David" w:hAnsi="David" w:cs="David" w:hint="cs"/>
          <w:sz w:val="22"/>
          <w:szCs w:val="22"/>
          <w:rtl/>
        </w:rPr>
        <w:t>קובע</w:t>
      </w:r>
      <w:r w:rsidR="00655166" w:rsidRPr="00EA1F8B">
        <w:rPr>
          <w:rFonts w:ascii="David" w:hAnsi="David" w:cs="David"/>
          <w:sz w:val="22"/>
          <w:szCs w:val="22"/>
          <w:rtl/>
        </w:rPr>
        <w:t xml:space="preserve"> </w:t>
      </w:r>
      <w:r w:rsidR="00655166" w:rsidRPr="00C13AED">
        <w:rPr>
          <w:rFonts w:ascii="David" w:hAnsi="David" w:cs="David"/>
          <w:b/>
          <w:bCs/>
          <w:sz w:val="22"/>
          <w:szCs w:val="22"/>
          <w:highlight w:val="yellow"/>
          <w:rtl/>
        </w:rPr>
        <w:t>שהבריאה היא תכליתית</w:t>
      </w:r>
      <w:r w:rsidR="00655166" w:rsidRPr="00EA1F8B">
        <w:rPr>
          <w:rFonts w:ascii="David" w:hAnsi="David" w:cs="David"/>
          <w:sz w:val="22"/>
          <w:szCs w:val="22"/>
          <w:rtl/>
        </w:rPr>
        <w:t>. לכל בריאה יש תפקיד.</w:t>
      </w:r>
      <w:r w:rsidR="00E61BD9">
        <w:rPr>
          <w:rFonts w:ascii="David" w:hAnsi="David" w:cs="David" w:hint="cs"/>
          <w:sz w:val="22"/>
          <w:szCs w:val="22"/>
          <w:rtl/>
        </w:rPr>
        <w:t xml:space="preserve"> לא כל מה שנברא, </w:t>
      </w:r>
      <w:r w:rsidR="00DF1E99">
        <w:rPr>
          <w:rFonts w:ascii="David" w:hAnsi="David" w:cs="David" w:hint="cs"/>
          <w:sz w:val="22"/>
          <w:szCs w:val="22"/>
          <w:rtl/>
        </w:rPr>
        <w:t>נברא</w:t>
      </w:r>
      <w:r w:rsidR="00E61BD9">
        <w:rPr>
          <w:rFonts w:ascii="David" w:hAnsi="David" w:cs="David" w:hint="cs"/>
          <w:sz w:val="22"/>
          <w:szCs w:val="22"/>
          <w:rtl/>
        </w:rPr>
        <w:t xml:space="preserve"> בגלל האדם. כל בריאה היא תכלית</w:t>
      </w:r>
      <w:r w:rsidR="00DF1E99">
        <w:rPr>
          <w:rFonts w:ascii="David" w:hAnsi="David" w:cs="David" w:hint="cs"/>
          <w:sz w:val="22"/>
          <w:szCs w:val="22"/>
          <w:rtl/>
        </w:rPr>
        <w:t>ית</w:t>
      </w:r>
      <w:r w:rsidR="00E61BD9">
        <w:rPr>
          <w:rFonts w:ascii="David" w:hAnsi="David" w:cs="David" w:hint="cs"/>
          <w:sz w:val="22"/>
          <w:szCs w:val="22"/>
          <w:rtl/>
        </w:rPr>
        <w:t xml:space="preserve"> ולכל אחד תפקיד שונה. </w:t>
      </w:r>
      <w:r w:rsidR="00E61BD9">
        <w:rPr>
          <w:rFonts w:ascii="David" w:hAnsi="David" w:cs="David" w:hint="cs"/>
          <w:b/>
          <w:bCs/>
          <w:i/>
          <w:iCs/>
          <w:sz w:val="22"/>
          <w:szCs w:val="22"/>
          <w:rtl/>
        </w:rPr>
        <w:t>האדם הוא חלק בעולם כשווה בין שווים.</w:t>
      </w:r>
    </w:p>
    <w:p w14:paraId="33D7836B" w14:textId="6DD9077A" w:rsidR="006A5D29" w:rsidRPr="00EA1F8B" w:rsidRDefault="006A5D29" w:rsidP="00312273">
      <w:pPr>
        <w:spacing w:after="0" w:line="360" w:lineRule="auto"/>
        <w:jc w:val="both"/>
        <w:rPr>
          <w:rFonts w:ascii="David" w:hAnsi="David" w:cs="David"/>
          <w:b/>
          <w:bCs/>
          <w:sz w:val="22"/>
          <w:szCs w:val="22"/>
          <w:rtl/>
        </w:rPr>
      </w:pPr>
      <w:proofErr w:type="spellStart"/>
      <w:r w:rsidRPr="00EA1F8B">
        <w:rPr>
          <w:rFonts w:ascii="David" w:hAnsi="David" w:cs="David"/>
          <w:b/>
          <w:bCs/>
          <w:sz w:val="22"/>
          <w:szCs w:val="22"/>
          <w:rtl/>
        </w:rPr>
        <w:t>תיאוצנטרי</w:t>
      </w:r>
      <w:proofErr w:type="spellEnd"/>
      <w:r w:rsidRPr="00EA1F8B">
        <w:rPr>
          <w:rFonts w:ascii="David" w:hAnsi="David" w:cs="David"/>
          <w:b/>
          <w:bCs/>
          <w:sz w:val="22"/>
          <w:szCs w:val="22"/>
          <w:rtl/>
        </w:rPr>
        <w:t>:</w:t>
      </w:r>
    </w:p>
    <w:p w14:paraId="3A00C55D" w14:textId="337F5396" w:rsidR="00A94CD6" w:rsidRPr="00312273" w:rsidRDefault="00A94CD6" w:rsidP="009E5FAE">
      <w:pPr>
        <w:spacing w:before="0" w:line="360" w:lineRule="auto"/>
        <w:jc w:val="both"/>
        <w:rPr>
          <w:rFonts w:ascii="David" w:hAnsi="David" w:cs="David"/>
          <w:b/>
          <w:bCs/>
          <w:sz w:val="22"/>
          <w:szCs w:val="22"/>
        </w:rPr>
      </w:pPr>
      <w:r w:rsidRPr="00312273">
        <w:rPr>
          <w:rFonts w:ascii="David" w:hAnsi="David" w:cs="David"/>
          <w:i/>
          <w:iCs/>
          <w:sz w:val="22"/>
          <w:szCs w:val="22"/>
          <w:rtl/>
        </w:rPr>
        <w:t>בבלי</w:t>
      </w:r>
      <w:r w:rsidRPr="00312273">
        <w:rPr>
          <w:rFonts w:ascii="David" w:hAnsi="David" w:cs="David"/>
          <w:sz w:val="22"/>
          <w:szCs w:val="22"/>
          <w:rtl/>
        </w:rPr>
        <w:t xml:space="preserve">: </w:t>
      </w:r>
      <w:r w:rsidR="00AC0BBA" w:rsidRPr="00312273">
        <w:rPr>
          <w:rFonts w:ascii="David" w:hAnsi="David" w:cs="David"/>
          <w:sz w:val="22"/>
          <w:szCs w:val="22"/>
          <w:rtl/>
        </w:rPr>
        <w:t>מצוות היובל</w:t>
      </w:r>
      <w:r w:rsidR="0084701C">
        <w:rPr>
          <w:rFonts w:ascii="David" w:hAnsi="David" w:cs="David" w:hint="cs"/>
          <w:sz w:val="22"/>
          <w:szCs w:val="22"/>
          <w:rtl/>
        </w:rPr>
        <w:t xml:space="preserve">- </w:t>
      </w:r>
      <w:r w:rsidR="002C5289" w:rsidRPr="002C5289">
        <w:rPr>
          <w:rFonts w:ascii="David" w:hAnsi="David" w:cs="David" w:hint="cs"/>
          <w:b/>
          <w:bCs/>
          <w:sz w:val="22"/>
          <w:szCs w:val="22"/>
          <w:rtl/>
        </w:rPr>
        <w:t>שנת איפוס כללי</w:t>
      </w:r>
      <w:r w:rsidR="00E65189">
        <w:rPr>
          <w:rFonts w:ascii="David" w:hAnsi="David" w:cs="David" w:hint="cs"/>
          <w:b/>
          <w:bCs/>
          <w:sz w:val="22"/>
          <w:szCs w:val="22"/>
          <w:rtl/>
        </w:rPr>
        <w:t>ת</w:t>
      </w:r>
      <w:r w:rsidR="002C5289" w:rsidRPr="002C5289">
        <w:rPr>
          <w:rFonts w:ascii="David" w:hAnsi="David" w:cs="David" w:hint="cs"/>
          <w:b/>
          <w:bCs/>
          <w:sz w:val="22"/>
          <w:szCs w:val="22"/>
          <w:rtl/>
        </w:rPr>
        <w:t>!</w:t>
      </w:r>
      <w:r w:rsidR="00AC0BBA" w:rsidRPr="00312273">
        <w:rPr>
          <w:rFonts w:ascii="David" w:hAnsi="David" w:cs="David"/>
          <w:i/>
          <w:iCs/>
          <w:sz w:val="22"/>
          <w:szCs w:val="22"/>
          <w:rtl/>
        </w:rPr>
        <w:t xml:space="preserve"> </w:t>
      </w:r>
      <w:r w:rsidR="009E5FAE" w:rsidRPr="009E5FAE">
        <w:rPr>
          <w:rFonts w:ascii="David" w:hAnsi="David" w:cs="David" w:hint="cs"/>
          <w:sz w:val="22"/>
          <w:szCs w:val="22"/>
          <w:rtl/>
        </w:rPr>
        <w:t xml:space="preserve">"והארץ לא תימכר לצמיתות", כלומר תמיד שאדם מוכר קרקע, היא תחזור אליו, </w:t>
      </w:r>
      <w:r w:rsidR="002C5289">
        <w:rPr>
          <w:rFonts w:ascii="David" w:hAnsi="David" w:cs="David" w:hint="cs"/>
          <w:sz w:val="22"/>
          <w:szCs w:val="22"/>
          <w:rtl/>
        </w:rPr>
        <w:t xml:space="preserve">ועבדים משתחררים מעבדות; </w:t>
      </w:r>
      <w:r w:rsidR="009E5FAE" w:rsidRPr="009E5FAE">
        <w:rPr>
          <w:rFonts w:ascii="David" w:hAnsi="David" w:cs="David" w:hint="cs"/>
          <w:sz w:val="22"/>
          <w:szCs w:val="22"/>
          <w:rtl/>
        </w:rPr>
        <w:t>כי "לי כל הארץ"</w:t>
      </w:r>
      <w:r w:rsidR="009E5FAE">
        <w:rPr>
          <w:rFonts w:ascii="David" w:hAnsi="David" w:cs="David" w:hint="cs"/>
          <w:sz w:val="22"/>
          <w:szCs w:val="22"/>
          <w:rtl/>
        </w:rPr>
        <w:t xml:space="preserve">- </w:t>
      </w:r>
      <w:r w:rsidR="000956F7" w:rsidRPr="000956F7">
        <w:rPr>
          <w:rFonts w:ascii="David" w:hAnsi="David" w:cs="David" w:hint="cs"/>
          <w:sz w:val="22"/>
          <w:szCs w:val="22"/>
          <w:rtl/>
        </w:rPr>
        <w:t>הארץ שייכת לאלוהים, לא לבני אדם ולא לבעלי החיים</w:t>
      </w:r>
      <w:r w:rsidR="000956F7">
        <w:rPr>
          <w:rFonts w:ascii="David" w:hAnsi="David" w:cs="David" w:hint="cs"/>
          <w:sz w:val="22"/>
          <w:szCs w:val="22"/>
          <w:rtl/>
        </w:rPr>
        <w:t>.</w:t>
      </w:r>
    </w:p>
    <w:p w14:paraId="3C2A56D1" w14:textId="7B4C715F" w:rsidR="00F47505" w:rsidRPr="00EA1F8B" w:rsidRDefault="00E24C5A" w:rsidP="00820141">
      <w:pPr>
        <w:spacing w:after="0" w:line="360" w:lineRule="auto"/>
        <w:jc w:val="both"/>
        <w:rPr>
          <w:rFonts w:ascii="David" w:hAnsi="David" w:cs="David"/>
          <w:sz w:val="22"/>
          <w:szCs w:val="22"/>
          <w:rtl/>
        </w:rPr>
      </w:pPr>
      <w:r w:rsidRPr="00EA1F8B">
        <w:rPr>
          <w:rFonts w:ascii="David" w:hAnsi="David" w:cs="David"/>
          <w:b/>
          <w:bCs/>
          <w:sz w:val="22"/>
          <w:szCs w:val="22"/>
          <w:rtl/>
        </w:rPr>
        <w:t xml:space="preserve">שילוב בין </w:t>
      </w:r>
      <w:r w:rsidR="002510A6">
        <w:rPr>
          <w:rFonts w:ascii="David" w:hAnsi="David" w:cs="David" w:hint="cs"/>
          <w:b/>
          <w:bCs/>
          <w:sz w:val="22"/>
          <w:szCs w:val="22"/>
          <w:rtl/>
        </w:rPr>
        <w:t>הגישה ה</w:t>
      </w:r>
      <w:r w:rsidRPr="00EA1F8B">
        <w:rPr>
          <w:rFonts w:ascii="David" w:hAnsi="David" w:cs="David"/>
          <w:b/>
          <w:bCs/>
          <w:sz w:val="22"/>
          <w:szCs w:val="22"/>
          <w:rtl/>
        </w:rPr>
        <w:t xml:space="preserve">אנתרופוצנטרית לבין </w:t>
      </w:r>
      <w:r w:rsidR="002510A6">
        <w:rPr>
          <w:rFonts w:ascii="David" w:hAnsi="David" w:cs="David" w:hint="cs"/>
          <w:b/>
          <w:bCs/>
          <w:sz w:val="22"/>
          <w:szCs w:val="22"/>
          <w:rtl/>
        </w:rPr>
        <w:t>ה</w:t>
      </w:r>
      <w:r w:rsidR="002510A6" w:rsidRPr="00EA1F8B">
        <w:rPr>
          <w:rFonts w:ascii="David" w:hAnsi="David" w:cs="David" w:hint="cs"/>
          <w:b/>
          <w:bCs/>
          <w:sz w:val="22"/>
          <w:szCs w:val="22"/>
          <w:rtl/>
        </w:rPr>
        <w:t>ביוצנטרית</w:t>
      </w:r>
      <w:r w:rsidRPr="00EA1F8B">
        <w:rPr>
          <w:rFonts w:ascii="David" w:hAnsi="David" w:cs="David"/>
          <w:b/>
          <w:bCs/>
          <w:sz w:val="22"/>
          <w:szCs w:val="22"/>
          <w:rtl/>
        </w:rPr>
        <w:t xml:space="preserve">: </w:t>
      </w:r>
      <w:r w:rsidRPr="00EA1F8B">
        <w:rPr>
          <w:rFonts w:ascii="David" w:hAnsi="David" w:cs="David"/>
          <w:sz w:val="22"/>
          <w:szCs w:val="22"/>
          <w:rtl/>
        </w:rPr>
        <w:t>מצד אחד, גישה אנתרופוצנטרית קיצונית יכולה להוביל להרס. מצד שני, גישה ביוצנטרית קיצונית תטשטש את תפקידו של האדם כשליח בעולם. יש למצוא את האיזון בין הגישות.</w:t>
      </w:r>
    </w:p>
    <w:p w14:paraId="2C8C6592" w14:textId="77777777" w:rsidR="006520F6" w:rsidRPr="006520F6" w:rsidRDefault="004C3E5D" w:rsidP="007C4B01">
      <w:pPr>
        <w:pStyle w:val="a3"/>
        <w:numPr>
          <w:ilvl w:val="0"/>
          <w:numId w:val="6"/>
        </w:numPr>
        <w:spacing w:before="0" w:line="360" w:lineRule="auto"/>
        <w:ind w:left="425"/>
        <w:jc w:val="both"/>
        <w:rPr>
          <w:rFonts w:ascii="David" w:hAnsi="David" w:cs="David"/>
          <w:i/>
          <w:iCs/>
          <w:sz w:val="22"/>
          <w:szCs w:val="22"/>
        </w:rPr>
      </w:pPr>
      <w:r w:rsidRPr="00EA1F8B">
        <w:rPr>
          <w:rFonts w:ascii="David" w:hAnsi="David" w:cs="David"/>
          <w:i/>
          <w:iCs/>
          <w:sz w:val="22"/>
          <w:szCs w:val="22"/>
          <w:rtl/>
        </w:rPr>
        <w:t>בבלי:</w:t>
      </w:r>
      <w:r w:rsidRPr="00EA1F8B">
        <w:rPr>
          <w:rFonts w:ascii="David" w:hAnsi="David" w:cs="David"/>
          <w:b/>
          <w:bCs/>
          <w:i/>
          <w:iCs/>
          <w:sz w:val="22"/>
          <w:szCs w:val="22"/>
          <w:rtl/>
        </w:rPr>
        <w:t xml:space="preserve"> </w:t>
      </w:r>
      <w:r w:rsidRPr="001461AC">
        <w:rPr>
          <w:rFonts w:ascii="David" w:hAnsi="David" w:cs="David"/>
          <w:sz w:val="22"/>
          <w:szCs w:val="22"/>
          <w:u w:val="single"/>
          <w:rtl/>
        </w:rPr>
        <w:t>מדוע האדם נברא אחרון</w:t>
      </w:r>
      <w:r w:rsidRPr="005407A4">
        <w:rPr>
          <w:rFonts w:ascii="David" w:hAnsi="David" w:cs="David"/>
          <w:sz w:val="22"/>
          <w:szCs w:val="22"/>
          <w:rtl/>
        </w:rPr>
        <w:t xml:space="preserve">? </w:t>
      </w:r>
    </w:p>
    <w:p w14:paraId="6A10E0E5" w14:textId="77777777" w:rsidR="006520F6" w:rsidRPr="006520F6" w:rsidRDefault="006520F6" w:rsidP="007C4B01">
      <w:pPr>
        <w:pStyle w:val="a3"/>
        <w:numPr>
          <w:ilvl w:val="0"/>
          <w:numId w:val="33"/>
        </w:numPr>
        <w:spacing w:before="0" w:line="360" w:lineRule="auto"/>
        <w:ind w:left="851"/>
        <w:jc w:val="both"/>
        <w:rPr>
          <w:rFonts w:ascii="David" w:hAnsi="David" w:cs="David"/>
          <w:i/>
          <w:iCs/>
          <w:sz w:val="22"/>
          <w:szCs w:val="22"/>
        </w:rPr>
      </w:pPr>
      <w:r w:rsidRPr="001B6FEE">
        <w:rPr>
          <w:rFonts w:ascii="David" w:hAnsi="David" w:cs="David"/>
          <w:b/>
          <w:bCs/>
          <w:sz w:val="22"/>
          <w:szCs w:val="22"/>
          <w:rtl/>
        </w:rPr>
        <w:t>אנתרופוצנטרי</w:t>
      </w:r>
      <w:r>
        <w:rPr>
          <w:rFonts w:ascii="David" w:hAnsi="David" w:cs="David" w:hint="cs"/>
          <w:sz w:val="22"/>
          <w:szCs w:val="22"/>
          <w:rtl/>
        </w:rPr>
        <w:t xml:space="preserve">- </w:t>
      </w:r>
      <w:r w:rsidR="00BD0612" w:rsidRPr="00BD0612">
        <w:rPr>
          <w:rFonts w:ascii="David" w:hAnsi="David" w:cs="David" w:hint="cs"/>
          <w:sz w:val="22"/>
          <w:szCs w:val="22"/>
          <w:rtl/>
        </w:rPr>
        <w:t>הכל נברא למענו, שיהיה לו נוח כשיגיע</w:t>
      </w:r>
      <w:r w:rsidR="00BD0612">
        <w:rPr>
          <w:rFonts w:ascii="David" w:hAnsi="David" w:cs="David" w:hint="cs"/>
          <w:sz w:val="22"/>
          <w:szCs w:val="22"/>
          <w:rtl/>
        </w:rPr>
        <w:t>,</w:t>
      </w:r>
      <w:r w:rsidR="00BD0612" w:rsidRPr="00BD0612">
        <w:rPr>
          <w:rFonts w:ascii="David" w:hAnsi="David" w:cs="David"/>
          <w:sz w:val="22"/>
          <w:szCs w:val="22"/>
          <w:rtl/>
        </w:rPr>
        <w:t xml:space="preserve"> </w:t>
      </w:r>
      <w:r w:rsidR="00BD0612">
        <w:rPr>
          <w:rFonts w:ascii="David" w:hAnsi="David" w:cs="David" w:hint="cs"/>
          <w:sz w:val="22"/>
          <w:szCs w:val="22"/>
          <w:rtl/>
        </w:rPr>
        <w:t>כמו אורח</w:t>
      </w:r>
      <w:r>
        <w:rPr>
          <w:rFonts w:ascii="David" w:hAnsi="David" w:cs="David" w:hint="cs"/>
          <w:sz w:val="22"/>
          <w:szCs w:val="22"/>
          <w:rtl/>
        </w:rPr>
        <w:t>.</w:t>
      </w:r>
    </w:p>
    <w:p w14:paraId="15C34FDB" w14:textId="77777777" w:rsidR="00AD1B91" w:rsidRPr="00AD1B91" w:rsidRDefault="006520F6" w:rsidP="007C4B01">
      <w:pPr>
        <w:pStyle w:val="a3"/>
        <w:numPr>
          <w:ilvl w:val="0"/>
          <w:numId w:val="33"/>
        </w:numPr>
        <w:spacing w:before="0" w:line="360" w:lineRule="auto"/>
        <w:ind w:left="851"/>
        <w:jc w:val="both"/>
        <w:rPr>
          <w:rFonts w:ascii="David" w:hAnsi="David" w:cs="David"/>
          <w:i/>
          <w:iCs/>
          <w:sz w:val="22"/>
          <w:szCs w:val="22"/>
        </w:rPr>
      </w:pPr>
      <w:r w:rsidRPr="001B6FEE">
        <w:rPr>
          <w:rFonts w:ascii="David" w:hAnsi="David" w:cs="David"/>
          <w:b/>
          <w:bCs/>
          <w:sz w:val="22"/>
          <w:szCs w:val="22"/>
          <w:rtl/>
        </w:rPr>
        <w:t>ביוצנטרי</w:t>
      </w:r>
      <w:r>
        <w:rPr>
          <w:rFonts w:ascii="David" w:hAnsi="David" w:cs="David" w:hint="cs"/>
          <w:sz w:val="22"/>
          <w:szCs w:val="22"/>
          <w:rtl/>
        </w:rPr>
        <w:t xml:space="preserve">- </w:t>
      </w:r>
      <w:r w:rsidR="004C3E5D" w:rsidRPr="00EA1F8B">
        <w:rPr>
          <w:rFonts w:ascii="David" w:hAnsi="David" w:cs="David"/>
          <w:sz w:val="22"/>
          <w:szCs w:val="22"/>
          <w:rtl/>
        </w:rPr>
        <w:t>בכדי להקטין אותו</w:t>
      </w:r>
      <w:r w:rsidR="001B6FEE">
        <w:rPr>
          <w:rFonts w:ascii="David" w:hAnsi="David" w:cs="David" w:hint="cs"/>
          <w:sz w:val="22"/>
          <w:szCs w:val="22"/>
          <w:rtl/>
        </w:rPr>
        <w:t xml:space="preserve">- </w:t>
      </w:r>
      <w:r w:rsidR="001B6FEE" w:rsidRPr="001B6FEE">
        <w:rPr>
          <w:rFonts w:ascii="David" w:hAnsi="David" w:cs="David" w:hint="cs"/>
          <w:sz w:val="22"/>
          <w:szCs w:val="22"/>
          <w:rtl/>
        </w:rPr>
        <w:t>"תרגיע", הכל היה כבר קיים לפנייך</w:t>
      </w:r>
      <w:r w:rsidR="001B6FEE">
        <w:rPr>
          <w:rFonts w:ascii="David" w:hAnsi="David" w:cs="David" w:hint="cs"/>
          <w:sz w:val="22"/>
          <w:szCs w:val="22"/>
          <w:rtl/>
        </w:rPr>
        <w:t>,</w:t>
      </w:r>
      <w:r w:rsidR="004C3E5D" w:rsidRPr="00EA1F8B">
        <w:rPr>
          <w:rFonts w:ascii="David" w:hAnsi="David" w:cs="David"/>
          <w:sz w:val="22"/>
          <w:szCs w:val="22"/>
          <w:rtl/>
        </w:rPr>
        <w:t xml:space="preserve"> אפילו היתוש נברא לפניו.</w:t>
      </w:r>
    </w:p>
    <w:p w14:paraId="6F192CB1" w14:textId="3AB29216" w:rsidR="006520F6" w:rsidRPr="00AD1B91" w:rsidRDefault="00AD4343" w:rsidP="007C4B01">
      <w:pPr>
        <w:pStyle w:val="a3"/>
        <w:numPr>
          <w:ilvl w:val="0"/>
          <w:numId w:val="6"/>
        </w:numPr>
        <w:spacing w:before="0" w:line="360" w:lineRule="auto"/>
        <w:ind w:left="425"/>
        <w:jc w:val="both"/>
        <w:rPr>
          <w:rFonts w:ascii="David" w:hAnsi="David" w:cs="David"/>
          <w:i/>
          <w:iCs/>
          <w:sz w:val="22"/>
          <w:szCs w:val="22"/>
        </w:rPr>
      </w:pPr>
      <w:r w:rsidRPr="00AD1B91">
        <w:rPr>
          <w:rFonts w:ascii="David" w:hAnsi="David" w:cs="David"/>
          <w:i/>
          <w:iCs/>
          <w:sz w:val="22"/>
          <w:szCs w:val="22"/>
          <w:rtl/>
        </w:rPr>
        <w:t xml:space="preserve">הרמב"ן: </w:t>
      </w:r>
      <w:r w:rsidRPr="001461AC">
        <w:rPr>
          <w:rFonts w:ascii="David" w:hAnsi="David" w:cs="David"/>
          <w:sz w:val="22"/>
          <w:szCs w:val="22"/>
          <w:u w:val="single"/>
          <w:rtl/>
        </w:rPr>
        <w:t>עוסק במצוות שילוח קן ציפור</w:t>
      </w:r>
      <w:r w:rsidRPr="00AD1B91">
        <w:rPr>
          <w:rFonts w:ascii="David" w:hAnsi="David" w:cs="David"/>
          <w:i/>
          <w:iCs/>
          <w:sz w:val="22"/>
          <w:szCs w:val="22"/>
          <w:rtl/>
        </w:rPr>
        <w:t xml:space="preserve"> </w:t>
      </w:r>
      <w:r w:rsidRPr="00AD1B91">
        <w:rPr>
          <w:rFonts w:ascii="David" w:hAnsi="David" w:cs="David"/>
          <w:sz w:val="22"/>
          <w:szCs w:val="22"/>
          <w:rtl/>
        </w:rPr>
        <w:t xml:space="preserve">– אין לקחת את הגוזלים בנוכחות האם. </w:t>
      </w:r>
    </w:p>
    <w:p w14:paraId="7F6C6596" w14:textId="02B76DDD" w:rsidR="00AD1B91" w:rsidRPr="00AD1B91" w:rsidRDefault="00AD1B91" w:rsidP="007C4B01">
      <w:pPr>
        <w:pStyle w:val="a3"/>
        <w:numPr>
          <w:ilvl w:val="0"/>
          <w:numId w:val="33"/>
        </w:numPr>
        <w:spacing w:line="360" w:lineRule="auto"/>
        <w:ind w:left="851"/>
        <w:jc w:val="both"/>
        <w:rPr>
          <w:rFonts w:ascii="David" w:hAnsi="David" w:cs="David"/>
          <w:i/>
          <w:iCs/>
          <w:sz w:val="22"/>
          <w:szCs w:val="22"/>
        </w:rPr>
      </w:pPr>
      <w:r w:rsidRPr="00AD1B91">
        <w:rPr>
          <w:rFonts w:ascii="David" w:hAnsi="David" w:cs="David"/>
          <w:b/>
          <w:bCs/>
          <w:sz w:val="22"/>
          <w:szCs w:val="22"/>
          <w:rtl/>
        </w:rPr>
        <w:t>אנתרופוצנטרי</w:t>
      </w:r>
      <w:r w:rsidRPr="00AD1B91">
        <w:rPr>
          <w:rFonts w:ascii="David" w:hAnsi="David" w:cs="David" w:hint="cs"/>
          <w:sz w:val="22"/>
          <w:szCs w:val="22"/>
          <w:rtl/>
        </w:rPr>
        <w:t xml:space="preserve">- </w:t>
      </w:r>
      <w:r w:rsidR="00AD4343" w:rsidRPr="00AD1B91">
        <w:rPr>
          <w:rFonts w:ascii="David" w:hAnsi="David" w:cs="David"/>
          <w:sz w:val="22"/>
          <w:szCs w:val="22"/>
          <w:rtl/>
        </w:rPr>
        <w:t>לא להיות אכזרי</w:t>
      </w:r>
      <w:r w:rsidRPr="00AD1B91">
        <w:rPr>
          <w:rFonts w:ascii="David" w:hAnsi="David" w:cs="David" w:hint="cs"/>
          <w:sz w:val="22"/>
          <w:szCs w:val="22"/>
          <w:rtl/>
        </w:rPr>
        <w:t>,</w:t>
      </w:r>
      <w:r w:rsidR="00AD4343" w:rsidRPr="00AD1B91">
        <w:rPr>
          <w:rFonts w:ascii="David" w:hAnsi="David" w:cs="David"/>
          <w:sz w:val="22"/>
          <w:szCs w:val="22"/>
          <w:rtl/>
        </w:rPr>
        <w:t xml:space="preserve"> לחנך את האדם</w:t>
      </w:r>
      <w:r w:rsidR="00AD03AC">
        <w:rPr>
          <w:rFonts w:ascii="David" w:hAnsi="David" w:cs="David" w:hint="cs"/>
          <w:sz w:val="22"/>
          <w:szCs w:val="22"/>
          <w:rtl/>
        </w:rPr>
        <w:t>.</w:t>
      </w:r>
      <w:r w:rsidR="004C3E5D" w:rsidRPr="00AD1B91">
        <w:rPr>
          <w:rFonts w:ascii="David" w:hAnsi="David" w:cs="David"/>
          <w:sz w:val="22"/>
          <w:szCs w:val="22"/>
          <w:rtl/>
        </w:rPr>
        <w:t xml:space="preserve"> </w:t>
      </w:r>
    </w:p>
    <w:p w14:paraId="62DA071A" w14:textId="5CC151CF" w:rsidR="00AD4343" w:rsidRPr="00AD1B91" w:rsidRDefault="00AD1B91" w:rsidP="007C4B01">
      <w:pPr>
        <w:pStyle w:val="a3"/>
        <w:numPr>
          <w:ilvl w:val="0"/>
          <w:numId w:val="33"/>
        </w:numPr>
        <w:spacing w:line="360" w:lineRule="auto"/>
        <w:ind w:left="851"/>
        <w:jc w:val="both"/>
        <w:rPr>
          <w:rFonts w:ascii="David" w:hAnsi="David" w:cs="David"/>
          <w:i/>
          <w:iCs/>
          <w:sz w:val="22"/>
          <w:szCs w:val="22"/>
        </w:rPr>
      </w:pPr>
      <w:r w:rsidRPr="00AD1B91">
        <w:rPr>
          <w:rFonts w:ascii="David" w:hAnsi="David" w:cs="David"/>
          <w:b/>
          <w:bCs/>
          <w:sz w:val="22"/>
          <w:szCs w:val="22"/>
          <w:rtl/>
        </w:rPr>
        <w:t>ביוצנטרי</w:t>
      </w:r>
      <w:r w:rsidRPr="00AD1B91">
        <w:rPr>
          <w:rFonts w:ascii="David" w:hAnsi="David" w:cs="David" w:hint="cs"/>
          <w:sz w:val="22"/>
          <w:szCs w:val="22"/>
          <w:rtl/>
        </w:rPr>
        <w:t xml:space="preserve">- </w:t>
      </w:r>
      <w:r w:rsidR="004C3E5D" w:rsidRPr="00AD1B91">
        <w:rPr>
          <w:rFonts w:ascii="David" w:hAnsi="David" w:cs="David"/>
          <w:sz w:val="22"/>
          <w:szCs w:val="22"/>
          <w:rtl/>
        </w:rPr>
        <w:t>למנוע הכחדה של הציפור</w:t>
      </w:r>
      <w:r w:rsidRPr="00AD1B91">
        <w:rPr>
          <w:rFonts w:ascii="David" w:hAnsi="David" w:cs="David" w:hint="cs"/>
          <w:sz w:val="22"/>
          <w:szCs w:val="22"/>
          <w:rtl/>
        </w:rPr>
        <w:t>,</w:t>
      </w:r>
      <w:r w:rsidR="004C3E5D" w:rsidRPr="00AD1B91">
        <w:rPr>
          <w:rFonts w:ascii="David" w:hAnsi="David" w:cs="David"/>
          <w:sz w:val="22"/>
          <w:szCs w:val="22"/>
          <w:rtl/>
        </w:rPr>
        <w:t xml:space="preserve"> יש פה גדיעה של שרשרת חיים שלמה</w:t>
      </w:r>
      <w:r w:rsidRPr="00AD1B91">
        <w:rPr>
          <w:rFonts w:ascii="David" w:hAnsi="David" w:cs="David" w:hint="cs"/>
          <w:sz w:val="22"/>
          <w:szCs w:val="22"/>
          <w:rtl/>
        </w:rPr>
        <w:t>.</w:t>
      </w:r>
    </w:p>
    <w:p w14:paraId="59583664" w14:textId="031855C9" w:rsidR="000237B3" w:rsidRDefault="000237B3" w:rsidP="007C4B01">
      <w:pPr>
        <w:pStyle w:val="a3"/>
        <w:numPr>
          <w:ilvl w:val="0"/>
          <w:numId w:val="6"/>
        </w:numPr>
        <w:spacing w:line="360" w:lineRule="auto"/>
        <w:ind w:left="425"/>
        <w:jc w:val="both"/>
        <w:rPr>
          <w:rFonts w:ascii="David" w:hAnsi="David" w:cs="David"/>
          <w:i/>
          <w:iCs/>
          <w:sz w:val="22"/>
          <w:szCs w:val="22"/>
        </w:rPr>
      </w:pPr>
      <w:r w:rsidRPr="00AD1B91">
        <w:rPr>
          <w:rFonts w:ascii="David" w:hAnsi="David" w:cs="David"/>
          <w:i/>
          <w:iCs/>
          <w:sz w:val="22"/>
          <w:szCs w:val="22"/>
          <w:rtl/>
        </w:rPr>
        <w:t xml:space="preserve">הרמב"ם: </w:t>
      </w:r>
      <w:r w:rsidR="00054298" w:rsidRPr="001461AC">
        <w:rPr>
          <w:rFonts w:ascii="David" w:hAnsi="David" w:cs="David" w:hint="cs"/>
          <w:sz w:val="22"/>
          <w:szCs w:val="22"/>
          <w:u w:val="single"/>
          <w:rtl/>
        </w:rPr>
        <w:t>שנת השמיטה</w:t>
      </w:r>
      <w:r w:rsidR="00054298" w:rsidRPr="00054298">
        <w:rPr>
          <w:rFonts w:ascii="David" w:hAnsi="David" w:cs="David" w:hint="cs"/>
          <w:sz w:val="22"/>
          <w:szCs w:val="22"/>
          <w:rtl/>
        </w:rPr>
        <w:t>, אסור לעבוד את האדמה וכולם יכולים לאכול</w:t>
      </w:r>
      <w:r w:rsidR="00054298">
        <w:rPr>
          <w:rFonts w:ascii="David" w:hAnsi="David" w:cs="David" w:hint="cs"/>
          <w:sz w:val="22"/>
          <w:szCs w:val="22"/>
          <w:rtl/>
        </w:rPr>
        <w:t>.</w:t>
      </w:r>
    </w:p>
    <w:p w14:paraId="5C2CB587" w14:textId="7C9EFDC7" w:rsidR="00054298" w:rsidRPr="00054298" w:rsidRDefault="00054298" w:rsidP="007C4B01">
      <w:pPr>
        <w:pStyle w:val="a3"/>
        <w:numPr>
          <w:ilvl w:val="0"/>
          <w:numId w:val="33"/>
        </w:numPr>
        <w:spacing w:line="360" w:lineRule="auto"/>
        <w:ind w:left="851"/>
        <w:jc w:val="both"/>
        <w:rPr>
          <w:rFonts w:ascii="David" w:hAnsi="David" w:cs="David"/>
          <w:i/>
          <w:iCs/>
          <w:sz w:val="22"/>
          <w:szCs w:val="22"/>
        </w:rPr>
      </w:pPr>
      <w:r w:rsidRPr="00054298">
        <w:rPr>
          <w:rFonts w:ascii="David" w:hAnsi="David" w:cs="David"/>
          <w:b/>
          <w:bCs/>
          <w:sz w:val="22"/>
          <w:szCs w:val="22"/>
          <w:rtl/>
        </w:rPr>
        <w:t>אנתרופוצנטרי</w:t>
      </w:r>
      <w:r w:rsidRPr="00054298">
        <w:rPr>
          <w:rFonts w:ascii="David" w:hAnsi="David" w:cs="David" w:hint="cs"/>
          <w:sz w:val="22"/>
          <w:szCs w:val="22"/>
          <w:rtl/>
        </w:rPr>
        <w:t xml:space="preserve">- </w:t>
      </w:r>
      <w:r w:rsidR="008013CB" w:rsidRPr="008013CB">
        <w:rPr>
          <w:rFonts w:ascii="David" w:hAnsi="David" w:cs="David" w:hint="cs"/>
          <w:sz w:val="22"/>
          <w:szCs w:val="22"/>
          <w:rtl/>
        </w:rPr>
        <w:t>יש עניים בחברה, צריך לעזור</w:t>
      </w:r>
      <w:r w:rsidR="001461AC">
        <w:rPr>
          <w:rFonts w:ascii="David" w:hAnsi="David" w:cs="David" w:hint="cs"/>
          <w:sz w:val="22"/>
          <w:szCs w:val="22"/>
          <w:rtl/>
        </w:rPr>
        <w:t>/לדאוג</w:t>
      </w:r>
      <w:r w:rsidR="008013CB" w:rsidRPr="008013CB">
        <w:rPr>
          <w:rFonts w:ascii="David" w:hAnsi="David" w:cs="David" w:hint="cs"/>
          <w:sz w:val="22"/>
          <w:szCs w:val="22"/>
          <w:rtl/>
        </w:rPr>
        <w:t xml:space="preserve"> להם מתוך חמלה</w:t>
      </w:r>
      <w:r w:rsidR="001461AC">
        <w:rPr>
          <w:rFonts w:ascii="David" w:hAnsi="David" w:cs="David" w:hint="cs"/>
          <w:sz w:val="22"/>
          <w:szCs w:val="22"/>
          <w:rtl/>
        </w:rPr>
        <w:t>.</w:t>
      </w:r>
      <w:r w:rsidR="004012CE">
        <w:rPr>
          <w:rFonts w:ascii="David" w:hAnsi="David" w:cs="David" w:hint="cs"/>
          <w:sz w:val="22"/>
          <w:szCs w:val="22"/>
          <w:rtl/>
        </w:rPr>
        <w:t xml:space="preserve"> לצמצם פערים חברתיים.</w:t>
      </w:r>
    </w:p>
    <w:p w14:paraId="578022FD" w14:textId="74A9CF03" w:rsidR="00054298" w:rsidRDefault="00054298" w:rsidP="007C4B01">
      <w:pPr>
        <w:pStyle w:val="a3"/>
        <w:numPr>
          <w:ilvl w:val="0"/>
          <w:numId w:val="33"/>
        </w:numPr>
        <w:spacing w:line="360" w:lineRule="auto"/>
        <w:ind w:left="851"/>
        <w:jc w:val="both"/>
        <w:rPr>
          <w:rFonts w:ascii="David" w:hAnsi="David" w:cs="David"/>
          <w:i/>
          <w:iCs/>
          <w:sz w:val="22"/>
          <w:szCs w:val="22"/>
        </w:rPr>
      </w:pPr>
      <w:r w:rsidRPr="00054298">
        <w:rPr>
          <w:rFonts w:ascii="David" w:hAnsi="David" w:cs="David"/>
          <w:b/>
          <w:bCs/>
          <w:sz w:val="22"/>
          <w:szCs w:val="22"/>
          <w:rtl/>
        </w:rPr>
        <w:t>ביוצנטרי</w:t>
      </w:r>
      <w:r w:rsidRPr="00054298">
        <w:rPr>
          <w:rFonts w:ascii="David" w:hAnsi="David" w:cs="David" w:hint="cs"/>
          <w:sz w:val="22"/>
          <w:szCs w:val="22"/>
          <w:rtl/>
        </w:rPr>
        <w:t xml:space="preserve">- </w:t>
      </w:r>
      <w:r w:rsidRPr="00AD1B91">
        <w:rPr>
          <w:rFonts w:ascii="David" w:hAnsi="David" w:cs="David"/>
          <w:sz w:val="22"/>
          <w:szCs w:val="22"/>
          <w:rtl/>
        </w:rPr>
        <w:t>חיזוק האדמה</w:t>
      </w:r>
      <w:r w:rsidR="007D3CCE">
        <w:rPr>
          <w:rFonts w:ascii="David" w:hAnsi="David" w:cs="David" w:hint="cs"/>
          <w:sz w:val="22"/>
          <w:szCs w:val="22"/>
          <w:rtl/>
        </w:rPr>
        <w:t>,</w:t>
      </w:r>
      <w:r w:rsidRPr="00AD1B91">
        <w:rPr>
          <w:rFonts w:ascii="David" w:hAnsi="David" w:cs="David"/>
          <w:sz w:val="22"/>
          <w:szCs w:val="22"/>
          <w:rtl/>
        </w:rPr>
        <w:t xml:space="preserve"> מתוך דאגה לטבע</w:t>
      </w:r>
      <w:r>
        <w:rPr>
          <w:rFonts w:ascii="David" w:hAnsi="David" w:cs="David" w:hint="cs"/>
          <w:i/>
          <w:iCs/>
          <w:sz w:val="22"/>
          <w:szCs w:val="22"/>
          <w:rtl/>
        </w:rPr>
        <w:t>.</w:t>
      </w:r>
      <w:r w:rsidR="004012CE">
        <w:rPr>
          <w:rFonts w:ascii="David" w:hAnsi="David" w:cs="David" w:hint="cs"/>
          <w:i/>
          <w:iCs/>
          <w:sz w:val="22"/>
          <w:szCs w:val="22"/>
          <w:rtl/>
        </w:rPr>
        <w:t xml:space="preserve"> </w:t>
      </w:r>
      <w:r w:rsidR="004012CE" w:rsidRPr="003A0AE9">
        <w:rPr>
          <w:rFonts w:ascii="David" w:hAnsi="David" w:cs="David" w:hint="cs"/>
          <w:sz w:val="22"/>
          <w:szCs w:val="22"/>
          <w:rtl/>
        </w:rPr>
        <w:t>לתת לאדמה לנוח.</w:t>
      </w:r>
    </w:p>
    <w:p w14:paraId="4F194378" w14:textId="34263F7A" w:rsidR="00054298" w:rsidRPr="00054298" w:rsidRDefault="00054298" w:rsidP="007C4B01">
      <w:pPr>
        <w:pStyle w:val="a3"/>
        <w:numPr>
          <w:ilvl w:val="0"/>
          <w:numId w:val="33"/>
        </w:numPr>
        <w:spacing w:line="360" w:lineRule="auto"/>
        <w:ind w:left="851"/>
        <w:jc w:val="both"/>
        <w:rPr>
          <w:rFonts w:ascii="David" w:hAnsi="David" w:cs="David"/>
          <w:i/>
          <w:iCs/>
          <w:sz w:val="22"/>
          <w:szCs w:val="22"/>
          <w:rtl/>
        </w:rPr>
      </w:pPr>
      <w:r w:rsidRPr="00054298">
        <w:rPr>
          <w:rFonts w:ascii="David" w:hAnsi="David" w:cs="David"/>
          <w:b/>
          <w:bCs/>
          <w:sz w:val="22"/>
          <w:szCs w:val="22"/>
          <w:rtl/>
        </w:rPr>
        <w:t>אנתרופוצנטרי פרו-סביבתי</w:t>
      </w:r>
      <w:r>
        <w:rPr>
          <w:rFonts w:ascii="David" w:hAnsi="David" w:cs="David" w:hint="cs"/>
          <w:sz w:val="22"/>
          <w:szCs w:val="22"/>
          <w:rtl/>
        </w:rPr>
        <w:t xml:space="preserve">- </w:t>
      </w:r>
      <w:r w:rsidRPr="00AD1B91">
        <w:rPr>
          <w:rFonts w:ascii="David" w:hAnsi="David" w:cs="David"/>
          <w:sz w:val="22"/>
          <w:szCs w:val="22"/>
          <w:rtl/>
        </w:rPr>
        <w:t>מתוך דאגה לדורות הבאים</w:t>
      </w:r>
      <w:r>
        <w:rPr>
          <w:rFonts w:ascii="David" w:hAnsi="David" w:cs="David" w:hint="cs"/>
          <w:sz w:val="22"/>
          <w:szCs w:val="22"/>
          <w:rtl/>
        </w:rPr>
        <w:t>.</w:t>
      </w:r>
    </w:p>
    <w:p w14:paraId="1E42AC40" w14:textId="63C94C75" w:rsidR="001E417F" w:rsidRPr="003C06A6" w:rsidRDefault="0090292B" w:rsidP="003C06A6">
      <w:pPr>
        <w:pStyle w:val="a3"/>
        <w:numPr>
          <w:ilvl w:val="0"/>
          <w:numId w:val="6"/>
        </w:numPr>
        <w:spacing w:line="360" w:lineRule="auto"/>
        <w:ind w:left="425"/>
        <w:jc w:val="both"/>
        <w:rPr>
          <w:rFonts w:ascii="David" w:hAnsi="David" w:cs="David"/>
          <w:sz w:val="22"/>
          <w:szCs w:val="22"/>
        </w:rPr>
      </w:pPr>
      <w:r w:rsidRPr="00EA1F8B">
        <w:rPr>
          <w:rFonts w:ascii="David" w:hAnsi="David" w:cs="David"/>
          <w:i/>
          <w:iCs/>
          <w:sz w:val="22"/>
          <w:szCs w:val="22"/>
          <w:rtl/>
        </w:rPr>
        <w:t xml:space="preserve">בבלי: </w:t>
      </w:r>
      <w:r w:rsidRPr="00EA1F8B">
        <w:rPr>
          <w:rFonts w:ascii="David" w:hAnsi="David" w:cs="David"/>
          <w:sz w:val="22"/>
          <w:szCs w:val="22"/>
          <w:rtl/>
        </w:rPr>
        <w:t>אם אדם נמצא במדבר ולא יודע באיזה יום הוא נמצא, כיצד עליו לשמור את השבת? הוא יכול לספור 6 ימים ולאחר מכן לנוח (</w:t>
      </w:r>
      <w:r w:rsidRPr="00DD646A">
        <w:rPr>
          <w:rFonts w:ascii="David" w:hAnsi="David" w:cs="David"/>
          <w:b/>
          <w:bCs/>
          <w:sz w:val="22"/>
          <w:szCs w:val="22"/>
          <w:rtl/>
        </w:rPr>
        <w:t>ביוצנטרי – לספור מבריאת העולם</w:t>
      </w:r>
      <w:r w:rsidRPr="00EA1F8B">
        <w:rPr>
          <w:rFonts w:ascii="David" w:hAnsi="David" w:cs="David"/>
          <w:sz w:val="22"/>
          <w:szCs w:val="22"/>
          <w:rtl/>
        </w:rPr>
        <w:t xml:space="preserve">); הוא יכול לנוח ואחר כך </w:t>
      </w:r>
      <w:r w:rsidR="007B7312" w:rsidRPr="00EA1F8B">
        <w:rPr>
          <w:rFonts w:ascii="David" w:hAnsi="David" w:cs="David" w:hint="cs"/>
          <w:sz w:val="22"/>
          <w:szCs w:val="22"/>
          <w:rtl/>
        </w:rPr>
        <w:t>לספור</w:t>
      </w:r>
      <w:r w:rsidRPr="00EA1F8B">
        <w:rPr>
          <w:rFonts w:ascii="David" w:hAnsi="David" w:cs="David"/>
          <w:sz w:val="22"/>
          <w:szCs w:val="22"/>
          <w:rtl/>
        </w:rPr>
        <w:t xml:space="preserve"> 6 ימים (</w:t>
      </w:r>
      <w:r w:rsidRPr="00DD646A">
        <w:rPr>
          <w:rFonts w:ascii="David" w:hAnsi="David" w:cs="David"/>
          <w:b/>
          <w:bCs/>
          <w:sz w:val="22"/>
          <w:szCs w:val="22"/>
          <w:rtl/>
        </w:rPr>
        <w:t>אנתרופוצנטרי – לספור מבריאת האדם</w:t>
      </w:r>
      <w:r w:rsidRPr="00EA1F8B">
        <w:rPr>
          <w:rFonts w:ascii="David" w:hAnsi="David" w:cs="David"/>
          <w:sz w:val="22"/>
          <w:szCs w:val="22"/>
          <w:rtl/>
        </w:rPr>
        <w:t>).</w:t>
      </w:r>
    </w:p>
    <w:p w14:paraId="0F945A8C" w14:textId="064DEED8" w:rsidR="00D771C1" w:rsidRPr="00D771C1" w:rsidRDefault="00D771C1" w:rsidP="00D771C1">
      <w:pPr>
        <w:spacing w:after="0" w:line="360" w:lineRule="auto"/>
        <w:jc w:val="both"/>
        <w:rPr>
          <w:rFonts w:ascii="David" w:hAnsi="David" w:cs="David"/>
          <w:sz w:val="22"/>
          <w:szCs w:val="22"/>
        </w:rPr>
      </w:pPr>
      <w:r w:rsidRPr="00D771C1">
        <w:rPr>
          <w:rFonts w:ascii="David" w:hAnsi="David" w:cs="David" w:hint="cs"/>
          <w:sz w:val="22"/>
          <w:szCs w:val="22"/>
          <w:u w:val="single"/>
          <w:rtl/>
        </w:rPr>
        <w:t>המרצה</w:t>
      </w:r>
      <w:r w:rsidRPr="00D771C1">
        <w:rPr>
          <w:rFonts w:ascii="David" w:hAnsi="David" w:cs="David" w:hint="cs"/>
          <w:sz w:val="22"/>
          <w:szCs w:val="22"/>
          <w:rtl/>
        </w:rPr>
        <w:t xml:space="preserve">: האם היהדות היא ביוצנטרית או אנתרופוצנטרית? לא ניתן להכליל את כל היהדות. היא מורכבת מהרבה תקופות. יש בה מסר אנתרופוצנטרי, אך גם קיימים ביהדות גם מקורות קבליים, מדרשיים וחסידיים שמביעים מסרים </w:t>
      </w:r>
      <w:proofErr w:type="spellStart"/>
      <w:r w:rsidRPr="00D771C1">
        <w:rPr>
          <w:rFonts w:ascii="David" w:hAnsi="David" w:cs="David" w:hint="cs"/>
          <w:sz w:val="22"/>
          <w:szCs w:val="22"/>
          <w:rtl/>
        </w:rPr>
        <w:t>ביוצנטרים</w:t>
      </w:r>
      <w:proofErr w:type="spellEnd"/>
      <w:r w:rsidRPr="00D771C1">
        <w:rPr>
          <w:rFonts w:ascii="David" w:hAnsi="David" w:cs="David" w:hint="cs"/>
          <w:sz w:val="22"/>
          <w:szCs w:val="22"/>
          <w:rtl/>
        </w:rPr>
        <w:t xml:space="preserve">- שמים את האדם כחלק מהטבע ודורשים ממנו ענווה והערכה כלפי הטבע ובע"ח. </w:t>
      </w:r>
      <w:r w:rsidRPr="00D771C1">
        <w:rPr>
          <w:rFonts w:ascii="David" w:hAnsi="David" w:cs="David" w:hint="cs"/>
          <w:b/>
          <w:bCs/>
          <w:color w:val="FF0000"/>
          <w:sz w:val="22"/>
          <w:szCs w:val="22"/>
          <w:rtl/>
        </w:rPr>
        <w:t xml:space="preserve">היהדות גם וגם; </w:t>
      </w:r>
      <w:r w:rsidRPr="00D771C1">
        <w:rPr>
          <w:rFonts w:ascii="David" w:hAnsi="David" w:cs="David" w:hint="cs"/>
          <w:sz w:val="22"/>
          <w:szCs w:val="22"/>
          <w:rtl/>
        </w:rPr>
        <w:t>ניתן ליצור הרמוניזציה בין שני מסרים מקבילים</w:t>
      </w:r>
      <w:r w:rsidR="003C06A6">
        <w:rPr>
          <w:rFonts w:ascii="David" w:hAnsi="David" w:cs="David" w:hint="cs"/>
          <w:sz w:val="22"/>
          <w:szCs w:val="22"/>
          <w:rtl/>
        </w:rPr>
        <w:t xml:space="preserve">:  </w:t>
      </w:r>
      <w:r w:rsidR="003C06A6" w:rsidRPr="003C06A6">
        <w:rPr>
          <w:rFonts w:ascii="David" w:hAnsi="David" w:cs="David"/>
          <w:sz w:val="22"/>
          <w:szCs w:val="22"/>
          <w:u w:val="single"/>
          <w:rtl/>
        </w:rPr>
        <w:t xml:space="preserve">משל האדמו"ר שמחה בונים </w:t>
      </w:r>
      <w:proofErr w:type="spellStart"/>
      <w:r w:rsidR="003C06A6" w:rsidRPr="003C06A6">
        <w:rPr>
          <w:rFonts w:ascii="David" w:hAnsi="David" w:cs="David"/>
          <w:sz w:val="22"/>
          <w:szCs w:val="22"/>
          <w:u w:val="single"/>
          <w:rtl/>
        </w:rPr>
        <w:t>מפשיסחה</w:t>
      </w:r>
      <w:proofErr w:type="spellEnd"/>
      <w:r w:rsidR="003C06A6" w:rsidRPr="00494639">
        <w:rPr>
          <w:rFonts w:ascii="David" w:hAnsi="David" w:cs="David"/>
          <w:i/>
          <w:iCs/>
          <w:sz w:val="22"/>
          <w:szCs w:val="22"/>
          <w:rtl/>
        </w:rPr>
        <w:t xml:space="preserve">: </w:t>
      </w:r>
      <w:r w:rsidR="003C06A6" w:rsidRPr="00494639">
        <w:rPr>
          <w:rFonts w:ascii="David" w:hAnsi="David" w:cs="David"/>
          <w:sz w:val="22"/>
          <w:szCs w:val="22"/>
          <w:rtl/>
        </w:rPr>
        <w:t>לאדם צרי</w:t>
      </w:r>
      <w:r w:rsidR="003C06A6" w:rsidRPr="00494639">
        <w:rPr>
          <w:rFonts w:ascii="David" w:hAnsi="David" w:cs="David" w:hint="cs"/>
          <w:sz w:val="22"/>
          <w:szCs w:val="22"/>
          <w:rtl/>
        </w:rPr>
        <w:t>כים</w:t>
      </w:r>
      <w:r w:rsidR="003C06A6" w:rsidRPr="00494639">
        <w:rPr>
          <w:rFonts w:ascii="David" w:hAnsi="David" w:cs="David"/>
          <w:sz w:val="22"/>
          <w:szCs w:val="22"/>
          <w:rtl/>
        </w:rPr>
        <w:t xml:space="preserve"> להיות 2 כיסים, וב</w:t>
      </w:r>
      <w:r w:rsidR="003C06A6" w:rsidRPr="00494639">
        <w:rPr>
          <w:rFonts w:ascii="David" w:hAnsi="David" w:cs="David" w:hint="cs"/>
          <w:sz w:val="22"/>
          <w:szCs w:val="22"/>
          <w:rtl/>
        </w:rPr>
        <w:t>כל אחד מ</w:t>
      </w:r>
      <w:r w:rsidR="003C06A6" w:rsidRPr="00494639">
        <w:rPr>
          <w:rFonts w:ascii="David" w:hAnsi="David" w:cs="David"/>
          <w:sz w:val="22"/>
          <w:szCs w:val="22"/>
          <w:rtl/>
        </w:rPr>
        <w:t>הם פסוק. האחד "בשבילי נברא העולם"</w:t>
      </w:r>
      <w:r w:rsidR="003C06A6" w:rsidRPr="00494639">
        <w:rPr>
          <w:rFonts w:ascii="David" w:hAnsi="David" w:cs="David" w:hint="cs"/>
          <w:sz w:val="22"/>
          <w:szCs w:val="22"/>
          <w:rtl/>
        </w:rPr>
        <w:t xml:space="preserve"> (</w:t>
      </w:r>
      <w:r w:rsidR="003C06A6" w:rsidRPr="00494639">
        <w:rPr>
          <w:rFonts w:ascii="David" w:hAnsi="David" w:cs="David"/>
          <w:b/>
          <w:bCs/>
          <w:sz w:val="22"/>
          <w:szCs w:val="22"/>
          <w:rtl/>
        </w:rPr>
        <w:t>אנתרופוצנטרי</w:t>
      </w:r>
      <w:r w:rsidR="003C06A6" w:rsidRPr="00494639">
        <w:rPr>
          <w:rFonts w:ascii="David" w:hAnsi="David" w:cs="David" w:hint="cs"/>
          <w:sz w:val="22"/>
          <w:szCs w:val="22"/>
          <w:rtl/>
        </w:rPr>
        <w:t xml:space="preserve">) </w:t>
      </w:r>
      <w:r w:rsidR="003C06A6" w:rsidRPr="00494639">
        <w:rPr>
          <w:rFonts w:ascii="David" w:hAnsi="David" w:cs="David"/>
          <w:sz w:val="22"/>
          <w:szCs w:val="22"/>
          <w:rtl/>
        </w:rPr>
        <w:t xml:space="preserve">והשני "ואנוכי </w:t>
      </w:r>
      <w:r w:rsidR="00CB57EA">
        <w:rPr>
          <w:rFonts w:ascii="David" w:hAnsi="David" w:cs="David" w:hint="cs"/>
          <w:sz w:val="22"/>
          <w:szCs w:val="22"/>
          <w:rtl/>
        </w:rPr>
        <w:t>ע</w:t>
      </w:r>
      <w:r w:rsidR="003C06A6" w:rsidRPr="00494639">
        <w:rPr>
          <w:rFonts w:ascii="David" w:hAnsi="David" w:cs="David"/>
          <w:sz w:val="22"/>
          <w:szCs w:val="22"/>
          <w:rtl/>
        </w:rPr>
        <w:t>פר ואפר"</w:t>
      </w:r>
      <w:r w:rsidR="003C06A6" w:rsidRPr="00494639">
        <w:rPr>
          <w:rFonts w:ascii="David" w:hAnsi="David" w:cs="David" w:hint="cs"/>
          <w:sz w:val="22"/>
          <w:szCs w:val="22"/>
          <w:rtl/>
        </w:rPr>
        <w:t xml:space="preserve"> (</w:t>
      </w:r>
      <w:r w:rsidR="003C06A6" w:rsidRPr="00494639">
        <w:rPr>
          <w:rFonts w:ascii="David" w:hAnsi="David" w:cs="David"/>
          <w:b/>
          <w:bCs/>
          <w:sz w:val="22"/>
          <w:szCs w:val="22"/>
          <w:rtl/>
        </w:rPr>
        <w:t>ביוצנטרי</w:t>
      </w:r>
      <w:r w:rsidR="003C06A6" w:rsidRPr="00494639">
        <w:rPr>
          <w:rFonts w:ascii="David" w:hAnsi="David" w:cs="David" w:hint="cs"/>
          <w:b/>
          <w:bCs/>
          <w:sz w:val="22"/>
          <w:szCs w:val="22"/>
          <w:rtl/>
        </w:rPr>
        <w:t>)</w:t>
      </w:r>
      <w:r w:rsidR="003C06A6" w:rsidRPr="00494639">
        <w:rPr>
          <w:rFonts w:ascii="David" w:hAnsi="David" w:cs="David"/>
          <w:sz w:val="22"/>
          <w:szCs w:val="22"/>
          <w:rtl/>
        </w:rPr>
        <w:t>.</w:t>
      </w:r>
    </w:p>
    <w:p w14:paraId="0B73D73F" w14:textId="3357778E" w:rsidR="00D61C0E" w:rsidRPr="00BB09AC" w:rsidRDefault="00D61C0E" w:rsidP="001F46F0">
      <w:pPr>
        <w:pStyle w:val="1"/>
        <w:bidi/>
        <w:spacing w:line="360" w:lineRule="auto"/>
        <w:jc w:val="both"/>
        <w:rPr>
          <w:rFonts w:ascii="David" w:hAnsi="David" w:cs="David"/>
          <w:b/>
          <w:bCs/>
          <w:sz w:val="24"/>
          <w:szCs w:val="24"/>
          <w:rtl/>
        </w:rPr>
      </w:pPr>
      <w:bookmarkStart w:id="2" w:name="_Toc109127254"/>
      <w:r w:rsidRPr="00BB09AC">
        <w:rPr>
          <w:rFonts w:ascii="David" w:hAnsi="David" w:cs="David"/>
          <w:b/>
          <w:bCs/>
          <w:sz w:val="24"/>
          <w:szCs w:val="24"/>
          <w:rtl/>
        </w:rPr>
        <w:t>סביבה במשנת חסידים</w:t>
      </w:r>
      <w:bookmarkEnd w:id="2"/>
    </w:p>
    <w:p w14:paraId="5C88D69C" w14:textId="27A85A7D" w:rsidR="006549D4" w:rsidRPr="00EA1F8B" w:rsidRDefault="001E1342" w:rsidP="001F46F0">
      <w:pPr>
        <w:spacing w:line="360" w:lineRule="auto"/>
        <w:jc w:val="both"/>
        <w:rPr>
          <w:rFonts w:ascii="David" w:hAnsi="David" w:cs="David"/>
          <w:sz w:val="22"/>
          <w:szCs w:val="22"/>
          <w:rtl/>
        </w:rPr>
      </w:pPr>
      <w:r w:rsidRPr="00EA1F8B">
        <w:rPr>
          <w:rFonts w:ascii="David" w:hAnsi="David" w:cs="David"/>
          <w:sz w:val="22"/>
          <w:szCs w:val="22"/>
          <w:rtl/>
        </w:rPr>
        <w:t xml:space="preserve">מייסדה הוא הבעל שם טוב. </w:t>
      </w:r>
      <w:r w:rsidR="0015413B" w:rsidRPr="00EA1F8B">
        <w:rPr>
          <w:rFonts w:ascii="David" w:hAnsi="David" w:cs="David"/>
          <w:sz w:val="22"/>
          <w:szCs w:val="22"/>
          <w:rtl/>
        </w:rPr>
        <w:t xml:space="preserve">החסידות היא תנועה </w:t>
      </w:r>
      <w:r w:rsidR="00B57B01">
        <w:rPr>
          <w:rFonts w:ascii="David" w:hAnsi="David" w:cs="David" w:hint="cs"/>
          <w:sz w:val="22"/>
          <w:szCs w:val="22"/>
          <w:rtl/>
        </w:rPr>
        <w:t>חברתית ו</w:t>
      </w:r>
      <w:r w:rsidR="0015413B" w:rsidRPr="00EA1F8B">
        <w:rPr>
          <w:rFonts w:ascii="David" w:hAnsi="David" w:cs="David"/>
          <w:sz w:val="22"/>
          <w:szCs w:val="22"/>
          <w:rtl/>
        </w:rPr>
        <w:t>רוחנית שקמה במאה ה-18 במזרח אירופה. עד אז הדגש היה על למידת תורה, אך באותה תקופה היה קשה לעשות זאת. החסידות שמה את הדגש על עולם החוויה של האדם.</w:t>
      </w:r>
    </w:p>
    <w:p w14:paraId="0CE704C6" w14:textId="14F8832F" w:rsidR="001A0D60" w:rsidRPr="00EA1F8B" w:rsidRDefault="00B57B01" w:rsidP="00B57B01">
      <w:pPr>
        <w:spacing w:after="0" w:line="360" w:lineRule="auto"/>
        <w:jc w:val="both"/>
        <w:rPr>
          <w:rFonts w:ascii="David" w:hAnsi="David" w:cs="David"/>
          <w:sz w:val="22"/>
          <w:szCs w:val="22"/>
          <w:rtl/>
        </w:rPr>
      </w:pPr>
      <w:r w:rsidRPr="00EA1F8B">
        <w:rPr>
          <w:rFonts w:ascii="David" w:hAnsi="David" w:cs="David"/>
          <w:sz w:val="22"/>
          <w:szCs w:val="22"/>
          <w:rtl/>
        </w:rPr>
        <w:t>ה</w:t>
      </w:r>
      <w:r w:rsidRPr="00EA1F8B">
        <w:rPr>
          <w:rFonts w:ascii="David" w:hAnsi="David" w:cs="David" w:hint="cs"/>
          <w:sz w:val="22"/>
          <w:szCs w:val="22"/>
          <w:rtl/>
        </w:rPr>
        <w:t>ח</w:t>
      </w:r>
      <w:r w:rsidRPr="00EA1F8B">
        <w:rPr>
          <w:rFonts w:ascii="David" w:hAnsi="David" w:cs="David"/>
          <w:sz w:val="22"/>
          <w:szCs w:val="22"/>
          <w:rtl/>
        </w:rPr>
        <w:t xml:space="preserve">סידות מדברת על בניית מקדש בתוך הלב – </w:t>
      </w:r>
      <w:proofErr w:type="spellStart"/>
      <w:r w:rsidRPr="00EA1F8B">
        <w:rPr>
          <w:rFonts w:ascii="David" w:hAnsi="David" w:cs="David"/>
          <w:sz w:val="22"/>
          <w:szCs w:val="22"/>
          <w:rtl/>
        </w:rPr>
        <w:t>פסיכולוגיזציה</w:t>
      </w:r>
      <w:proofErr w:type="spellEnd"/>
      <w:r w:rsidRPr="00EA1F8B">
        <w:rPr>
          <w:rFonts w:ascii="David" w:hAnsi="David" w:cs="David"/>
          <w:sz w:val="22"/>
          <w:szCs w:val="22"/>
          <w:rtl/>
        </w:rPr>
        <w:t xml:space="preserve"> של הקבלה</w:t>
      </w:r>
      <w:r>
        <w:rPr>
          <w:rFonts w:ascii="David" w:hAnsi="David" w:cs="David" w:hint="cs"/>
          <w:sz w:val="22"/>
          <w:szCs w:val="22"/>
          <w:rtl/>
        </w:rPr>
        <w:t xml:space="preserve"> [</w:t>
      </w:r>
      <w:r w:rsidR="006549D4" w:rsidRPr="00EA1F8B">
        <w:rPr>
          <w:rFonts w:ascii="David" w:hAnsi="David" w:cs="David"/>
          <w:b/>
          <w:bCs/>
          <w:sz w:val="22"/>
          <w:szCs w:val="22"/>
          <w:rtl/>
        </w:rPr>
        <w:t>בקבלה</w:t>
      </w:r>
      <w:r>
        <w:rPr>
          <w:rFonts w:ascii="David" w:hAnsi="David" w:cs="David" w:hint="cs"/>
          <w:sz w:val="22"/>
          <w:szCs w:val="22"/>
          <w:rtl/>
        </w:rPr>
        <w:t>,</w:t>
      </w:r>
      <w:r w:rsidR="006549D4" w:rsidRPr="00EA1F8B">
        <w:rPr>
          <w:rFonts w:ascii="David" w:hAnsi="David" w:cs="David"/>
          <w:b/>
          <w:bCs/>
          <w:sz w:val="22"/>
          <w:szCs w:val="22"/>
          <w:rtl/>
        </w:rPr>
        <w:t xml:space="preserve"> </w:t>
      </w:r>
      <w:r w:rsidR="006549D4" w:rsidRPr="00EA1F8B">
        <w:rPr>
          <w:rFonts w:ascii="David" w:hAnsi="David" w:cs="David"/>
          <w:sz w:val="22"/>
          <w:szCs w:val="22"/>
          <w:rtl/>
        </w:rPr>
        <w:t>מעבר לממד הגשמי של העולם</w:t>
      </w:r>
      <w:r w:rsidR="00687ECE" w:rsidRPr="00EA1F8B">
        <w:rPr>
          <w:rFonts w:ascii="David" w:hAnsi="David" w:cs="David"/>
          <w:sz w:val="22"/>
          <w:szCs w:val="22"/>
          <w:rtl/>
        </w:rPr>
        <w:t xml:space="preserve">, </w:t>
      </w:r>
      <w:r w:rsidR="00067432" w:rsidRPr="00EA1F8B">
        <w:rPr>
          <w:rFonts w:ascii="David" w:hAnsi="David" w:cs="David" w:hint="cs"/>
          <w:sz w:val="22"/>
          <w:szCs w:val="22"/>
          <w:rtl/>
        </w:rPr>
        <w:t xml:space="preserve">קיים </w:t>
      </w:r>
      <w:r w:rsidR="006549D4" w:rsidRPr="00EA1F8B">
        <w:rPr>
          <w:rFonts w:ascii="David" w:hAnsi="David" w:cs="David"/>
          <w:sz w:val="22"/>
          <w:szCs w:val="22"/>
          <w:rtl/>
        </w:rPr>
        <w:t>ממד רוחני</w:t>
      </w:r>
      <w:r>
        <w:rPr>
          <w:rFonts w:ascii="David" w:hAnsi="David" w:cs="David" w:hint="cs"/>
          <w:sz w:val="22"/>
          <w:szCs w:val="22"/>
          <w:rtl/>
        </w:rPr>
        <w:t xml:space="preserve">, </w:t>
      </w:r>
      <w:r w:rsidR="0008652F" w:rsidRPr="00EA1F8B">
        <w:rPr>
          <w:rFonts w:ascii="David" w:hAnsi="David" w:cs="David"/>
          <w:sz w:val="22"/>
          <w:szCs w:val="22"/>
          <w:rtl/>
        </w:rPr>
        <w:t xml:space="preserve">יש </w:t>
      </w:r>
      <w:r>
        <w:rPr>
          <w:rFonts w:ascii="David" w:hAnsi="David" w:cs="David" w:hint="cs"/>
          <w:sz w:val="22"/>
          <w:szCs w:val="22"/>
          <w:rtl/>
        </w:rPr>
        <w:t>יחסי</w:t>
      </w:r>
      <w:r w:rsidR="0008652F" w:rsidRPr="00EA1F8B">
        <w:rPr>
          <w:rFonts w:ascii="David" w:hAnsi="David" w:cs="David"/>
          <w:sz w:val="22"/>
          <w:szCs w:val="22"/>
          <w:rtl/>
        </w:rPr>
        <w:t xml:space="preserve"> </w:t>
      </w:r>
      <w:r w:rsidR="005839F0" w:rsidRPr="00EA1F8B">
        <w:rPr>
          <w:rFonts w:ascii="David" w:hAnsi="David" w:cs="David"/>
          <w:sz w:val="22"/>
          <w:szCs w:val="22"/>
          <w:rtl/>
        </w:rPr>
        <w:t>ג</w:t>
      </w:r>
      <w:r w:rsidR="006549D4" w:rsidRPr="00EA1F8B">
        <w:rPr>
          <w:rFonts w:ascii="David" w:hAnsi="David" w:cs="David"/>
          <w:sz w:val="22"/>
          <w:szCs w:val="22"/>
          <w:rtl/>
        </w:rPr>
        <w:t>ומלין בין האדם ל</w:t>
      </w:r>
      <w:r w:rsidR="005839F0" w:rsidRPr="00EA1F8B">
        <w:rPr>
          <w:rFonts w:ascii="David" w:hAnsi="David" w:cs="David"/>
          <w:sz w:val="22"/>
          <w:szCs w:val="22"/>
          <w:rtl/>
        </w:rPr>
        <w:t xml:space="preserve">בין </w:t>
      </w:r>
      <w:r w:rsidR="006549D4" w:rsidRPr="00EA1F8B">
        <w:rPr>
          <w:rFonts w:ascii="David" w:hAnsi="David" w:cs="David"/>
          <w:sz w:val="22"/>
          <w:szCs w:val="22"/>
          <w:rtl/>
        </w:rPr>
        <w:t>עולמות העליונים האלו</w:t>
      </w:r>
      <w:r>
        <w:rPr>
          <w:rFonts w:ascii="David" w:hAnsi="David" w:cs="David" w:hint="cs"/>
          <w:sz w:val="22"/>
          <w:szCs w:val="22"/>
          <w:rtl/>
        </w:rPr>
        <w:t>].</w:t>
      </w:r>
      <w:r w:rsidR="006549D4" w:rsidRPr="00EA1F8B">
        <w:rPr>
          <w:rFonts w:ascii="David" w:hAnsi="David" w:cs="David"/>
          <w:sz w:val="22"/>
          <w:szCs w:val="22"/>
          <w:rtl/>
        </w:rPr>
        <w:t xml:space="preserve"> </w:t>
      </w:r>
      <w:r w:rsidR="00595FF4" w:rsidRPr="00EA1F8B">
        <w:rPr>
          <w:rFonts w:ascii="David" w:hAnsi="David" w:cs="David" w:hint="cs"/>
          <w:b/>
          <w:bCs/>
          <w:sz w:val="22"/>
          <w:szCs w:val="22"/>
          <w:rtl/>
        </w:rPr>
        <w:t>ה</w:t>
      </w:r>
      <w:r w:rsidR="006549D4" w:rsidRPr="00EA1F8B">
        <w:rPr>
          <w:rFonts w:ascii="David" w:hAnsi="David" w:cs="David"/>
          <w:b/>
          <w:bCs/>
          <w:sz w:val="22"/>
          <w:szCs w:val="22"/>
          <w:rtl/>
        </w:rPr>
        <w:t>חסידות</w:t>
      </w:r>
      <w:r w:rsidR="00F218F3" w:rsidRPr="00EA1F8B">
        <w:rPr>
          <w:rFonts w:ascii="David" w:hAnsi="David" w:cs="David"/>
          <w:b/>
          <w:bCs/>
          <w:sz w:val="22"/>
          <w:szCs w:val="22"/>
          <w:rtl/>
        </w:rPr>
        <w:t xml:space="preserve"> </w:t>
      </w:r>
      <w:r w:rsidR="00F218F3" w:rsidRPr="00EA1F8B">
        <w:rPr>
          <w:rFonts w:ascii="David" w:hAnsi="David" w:cs="David"/>
          <w:sz w:val="22"/>
          <w:szCs w:val="22"/>
          <w:rtl/>
        </w:rPr>
        <w:t xml:space="preserve"> </w:t>
      </w:r>
      <w:r w:rsidR="006549D4" w:rsidRPr="00EA1F8B">
        <w:rPr>
          <w:rFonts w:ascii="David" w:hAnsi="David" w:cs="David"/>
          <w:sz w:val="22"/>
          <w:szCs w:val="22"/>
          <w:rtl/>
        </w:rPr>
        <w:t xml:space="preserve">לוקחת את המושגים האלו כדי לתאר את עולם הנפש פנימה. </w:t>
      </w:r>
    </w:p>
    <w:p w14:paraId="3D924772" w14:textId="177C35BF" w:rsidR="00681818" w:rsidRPr="00DC380B" w:rsidRDefault="0015413B" w:rsidP="00B57B01">
      <w:pPr>
        <w:spacing w:before="0" w:after="0" w:line="360" w:lineRule="auto"/>
        <w:jc w:val="both"/>
        <w:rPr>
          <w:rFonts w:ascii="David" w:hAnsi="David" w:cs="David"/>
          <w:sz w:val="22"/>
          <w:szCs w:val="22"/>
          <w:u w:val="single"/>
          <w:rtl/>
        </w:rPr>
      </w:pPr>
      <w:r w:rsidRPr="00DC380B">
        <w:rPr>
          <w:rFonts w:ascii="David" w:hAnsi="David" w:cs="David"/>
          <w:sz w:val="22"/>
          <w:szCs w:val="22"/>
          <w:u w:val="single"/>
          <w:rtl/>
        </w:rPr>
        <w:t>עקרונותיה</w:t>
      </w:r>
      <w:r w:rsidR="001A0D60" w:rsidRPr="00DC380B">
        <w:rPr>
          <w:rFonts w:ascii="David" w:hAnsi="David" w:cs="David"/>
          <w:sz w:val="22"/>
          <w:szCs w:val="22"/>
          <w:u w:val="single"/>
          <w:rtl/>
        </w:rPr>
        <w:t xml:space="preserve"> של החסידות</w:t>
      </w:r>
      <w:r w:rsidR="00B57B01">
        <w:rPr>
          <w:rFonts w:ascii="David" w:hAnsi="David" w:cs="David" w:hint="cs"/>
          <w:sz w:val="22"/>
          <w:szCs w:val="22"/>
          <w:rtl/>
        </w:rPr>
        <w:t>-</w:t>
      </w:r>
    </w:p>
    <w:p w14:paraId="3D0B9994" w14:textId="177D38A4" w:rsidR="0015413B" w:rsidRPr="00EA1F8B" w:rsidRDefault="003544D4" w:rsidP="002F33FD">
      <w:pPr>
        <w:pStyle w:val="a3"/>
        <w:numPr>
          <w:ilvl w:val="0"/>
          <w:numId w:val="5"/>
        </w:numPr>
        <w:spacing w:before="0" w:after="0" w:line="360" w:lineRule="auto"/>
        <w:jc w:val="both"/>
        <w:rPr>
          <w:rFonts w:ascii="David" w:hAnsi="David" w:cs="David"/>
          <w:sz w:val="22"/>
          <w:szCs w:val="22"/>
        </w:rPr>
      </w:pPr>
      <w:r>
        <w:rPr>
          <w:rFonts w:ascii="David" w:hAnsi="David" w:cs="David" w:hint="cs"/>
          <w:b/>
          <w:bCs/>
          <w:sz w:val="22"/>
          <w:szCs w:val="22"/>
          <w:rtl/>
        </w:rPr>
        <w:lastRenderedPageBreak/>
        <w:t xml:space="preserve">מרכזיותו של </w:t>
      </w:r>
      <w:r w:rsidR="00240256" w:rsidRPr="00EA1F8B">
        <w:rPr>
          <w:rFonts w:ascii="David" w:hAnsi="David" w:cs="David"/>
          <w:b/>
          <w:bCs/>
          <w:sz w:val="22"/>
          <w:szCs w:val="22"/>
          <w:rtl/>
        </w:rPr>
        <w:t xml:space="preserve">הצדיק: </w:t>
      </w:r>
      <w:r w:rsidR="00240256" w:rsidRPr="00EA1F8B">
        <w:rPr>
          <w:rFonts w:ascii="David" w:hAnsi="David" w:cs="David"/>
          <w:sz w:val="22"/>
          <w:szCs w:val="22"/>
          <w:rtl/>
        </w:rPr>
        <w:t>האדמו"ר. נמצא במרכז ונותן משמעות ל</w:t>
      </w:r>
      <w:r w:rsidR="00FF51C7" w:rsidRPr="00EA1F8B">
        <w:rPr>
          <w:rFonts w:ascii="David" w:hAnsi="David" w:cs="David"/>
          <w:sz w:val="22"/>
          <w:szCs w:val="22"/>
          <w:rtl/>
        </w:rPr>
        <w:t>חברי ה</w:t>
      </w:r>
      <w:r w:rsidR="00240256" w:rsidRPr="00EA1F8B">
        <w:rPr>
          <w:rFonts w:ascii="David" w:hAnsi="David" w:cs="David"/>
          <w:sz w:val="22"/>
          <w:szCs w:val="22"/>
          <w:rtl/>
        </w:rPr>
        <w:t>קבוצה.</w:t>
      </w:r>
      <w:r w:rsidR="002F33FD">
        <w:rPr>
          <w:rFonts w:ascii="David" w:hAnsi="David" w:cs="David" w:hint="cs"/>
          <w:sz w:val="22"/>
          <w:szCs w:val="22"/>
          <w:rtl/>
        </w:rPr>
        <w:t xml:space="preserve"> </w:t>
      </w:r>
      <w:r w:rsidR="002F33FD" w:rsidRPr="002F33FD">
        <w:rPr>
          <w:rFonts w:ascii="David" w:hAnsi="David" w:cs="David" w:hint="cs"/>
          <w:sz w:val="22"/>
          <w:szCs w:val="22"/>
          <w:rtl/>
        </w:rPr>
        <w:t>מנהיג רוחני שמרכז את כל הסמכויות של הקבוצה החסידית, מגן על הקבוצה</w:t>
      </w:r>
      <w:r w:rsidR="002F33FD">
        <w:rPr>
          <w:rFonts w:ascii="David" w:hAnsi="David" w:cs="David" w:hint="cs"/>
          <w:sz w:val="22"/>
          <w:szCs w:val="22"/>
          <w:rtl/>
        </w:rPr>
        <w:t xml:space="preserve">. האפשרות להתקדם מבחינה רוחנית </w:t>
      </w:r>
      <w:r w:rsidR="00641002">
        <w:rPr>
          <w:rFonts w:ascii="David" w:hAnsi="David" w:cs="David" w:hint="cs"/>
          <w:sz w:val="22"/>
          <w:szCs w:val="22"/>
          <w:rtl/>
        </w:rPr>
        <w:t>היא באמצעות המנהיג.</w:t>
      </w:r>
    </w:p>
    <w:p w14:paraId="12C9A900" w14:textId="00B1DCA5" w:rsidR="00FF51C7" w:rsidRPr="00EA1F8B" w:rsidRDefault="003544D4" w:rsidP="00FA5D3E">
      <w:pPr>
        <w:pStyle w:val="a3"/>
        <w:numPr>
          <w:ilvl w:val="0"/>
          <w:numId w:val="5"/>
        </w:numPr>
        <w:spacing w:line="360" w:lineRule="auto"/>
        <w:jc w:val="both"/>
        <w:rPr>
          <w:rFonts w:ascii="David" w:hAnsi="David" w:cs="David"/>
          <w:sz w:val="22"/>
          <w:szCs w:val="22"/>
        </w:rPr>
      </w:pPr>
      <w:r>
        <w:rPr>
          <w:rFonts w:ascii="David" w:hAnsi="David" w:cs="David" w:hint="cs"/>
          <w:b/>
          <w:bCs/>
          <w:sz w:val="22"/>
          <w:szCs w:val="22"/>
          <w:rtl/>
        </w:rPr>
        <w:t xml:space="preserve">חשיבותו של </w:t>
      </w:r>
      <w:r w:rsidR="00FF51C7" w:rsidRPr="00EA1F8B">
        <w:rPr>
          <w:rFonts w:ascii="David" w:hAnsi="David" w:cs="David"/>
          <w:b/>
          <w:bCs/>
          <w:sz w:val="22"/>
          <w:szCs w:val="22"/>
          <w:rtl/>
        </w:rPr>
        <w:t>האיש הפשוט:</w:t>
      </w:r>
      <w:r w:rsidR="00FA5D3E" w:rsidRPr="00FA5D3E">
        <w:rPr>
          <w:rFonts w:ascii="David" w:hAnsi="David" w:cs="David" w:hint="cs"/>
          <w:sz w:val="22"/>
          <w:szCs w:val="22"/>
          <w:rtl/>
        </w:rPr>
        <w:t xml:space="preserve"> כנה, תמים, טבעי. מחובר לעצמו, הרגש שלו בריא</w:t>
      </w:r>
      <w:r w:rsidR="00FA5D3E">
        <w:rPr>
          <w:rFonts w:ascii="David" w:hAnsi="David" w:cs="David" w:hint="cs"/>
          <w:sz w:val="22"/>
          <w:szCs w:val="22"/>
          <w:rtl/>
        </w:rPr>
        <w:t>. בוז ל</w:t>
      </w:r>
      <w:r w:rsidR="00FF51C7" w:rsidRPr="00EA1F8B">
        <w:rPr>
          <w:rFonts w:ascii="David" w:hAnsi="David" w:cs="David"/>
          <w:sz w:val="22"/>
          <w:szCs w:val="22"/>
          <w:rtl/>
        </w:rPr>
        <w:t>אינטלקטואל</w:t>
      </w:r>
      <w:r w:rsidR="00FA5D3E">
        <w:rPr>
          <w:rFonts w:ascii="David" w:hAnsi="David" w:cs="David" w:hint="cs"/>
          <w:sz w:val="22"/>
          <w:szCs w:val="22"/>
          <w:rtl/>
        </w:rPr>
        <w:t xml:space="preserve"> שמתוחכם מידי.</w:t>
      </w:r>
    </w:p>
    <w:p w14:paraId="10B5C489" w14:textId="069804BC" w:rsidR="00FF51C7" w:rsidRPr="00EA1F8B" w:rsidRDefault="00FF51C7" w:rsidP="007C4B01">
      <w:pPr>
        <w:pStyle w:val="a3"/>
        <w:numPr>
          <w:ilvl w:val="0"/>
          <w:numId w:val="5"/>
        </w:numPr>
        <w:spacing w:line="360" w:lineRule="auto"/>
        <w:jc w:val="both"/>
        <w:rPr>
          <w:rFonts w:ascii="David" w:hAnsi="David" w:cs="David"/>
          <w:sz w:val="22"/>
          <w:szCs w:val="22"/>
        </w:rPr>
      </w:pPr>
      <w:r w:rsidRPr="00EA1F8B">
        <w:rPr>
          <w:rFonts w:ascii="David" w:hAnsi="David" w:cs="David"/>
          <w:b/>
          <w:bCs/>
          <w:sz w:val="22"/>
          <w:szCs w:val="22"/>
          <w:rtl/>
        </w:rPr>
        <w:t xml:space="preserve">שמחה: </w:t>
      </w:r>
      <w:r w:rsidRPr="00EA1F8B">
        <w:rPr>
          <w:rFonts w:ascii="David" w:hAnsi="David" w:cs="David"/>
          <w:sz w:val="22"/>
          <w:szCs w:val="22"/>
          <w:rtl/>
        </w:rPr>
        <w:t>מטפחת את השמחה.</w:t>
      </w:r>
    </w:p>
    <w:p w14:paraId="10FA6755" w14:textId="3D835899" w:rsidR="00FF51C7" w:rsidRPr="00EA1F8B" w:rsidRDefault="00FF51C7" w:rsidP="007C4B01">
      <w:pPr>
        <w:pStyle w:val="a3"/>
        <w:numPr>
          <w:ilvl w:val="0"/>
          <w:numId w:val="5"/>
        </w:numPr>
        <w:spacing w:line="360" w:lineRule="auto"/>
        <w:jc w:val="both"/>
        <w:rPr>
          <w:rFonts w:ascii="David" w:hAnsi="David" w:cs="David"/>
          <w:sz w:val="22"/>
          <w:szCs w:val="22"/>
        </w:rPr>
      </w:pPr>
      <w:r w:rsidRPr="00EA1F8B">
        <w:rPr>
          <w:rFonts w:ascii="David" w:hAnsi="David" w:cs="David"/>
          <w:b/>
          <w:bCs/>
          <w:sz w:val="22"/>
          <w:szCs w:val="22"/>
          <w:rtl/>
        </w:rPr>
        <w:t xml:space="preserve">דבקות: </w:t>
      </w:r>
      <w:r w:rsidRPr="00EA1F8B">
        <w:rPr>
          <w:rFonts w:ascii="David" w:hAnsi="David" w:cs="David"/>
          <w:sz w:val="22"/>
          <w:szCs w:val="22"/>
          <w:rtl/>
        </w:rPr>
        <w:t xml:space="preserve">דבקות באל. מטרת מצוות לימוד התורה היא להתקרב לאל, אך </w:t>
      </w:r>
      <w:r w:rsidR="00354EF6" w:rsidRPr="00354EF6">
        <w:rPr>
          <w:rFonts w:ascii="David" w:hAnsi="David" w:cs="David" w:hint="cs"/>
          <w:sz w:val="22"/>
          <w:szCs w:val="22"/>
          <w:rtl/>
        </w:rPr>
        <w:t xml:space="preserve">הדגש לא על לימוד תורה </w:t>
      </w:r>
      <w:r w:rsidR="00217809">
        <w:rPr>
          <w:rFonts w:ascii="David" w:hAnsi="David" w:cs="David" w:hint="cs"/>
          <w:sz w:val="22"/>
          <w:szCs w:val="22"/>
          <w:rtl/>
        </w:rPr>
        <w:t>או</w:t>
      </w:r>
      <w:r w:rsidR="00354EF6" w:rsidRPr="00354EF6">
        <w:rPr>
          <w:rFonts w:ascii="David" w:hAnsi="David" w:cs="David" w:hint="cs"/>
          <w:sz w:val="22"/>
          <w:szCs w:val="22"/>
          <w:rtl/>
        </w:rPr>
        <w:t xml:space="preserve"> </w:t>
      </w:r>
      <w:r w:rsidR="00217809">
        <w:rPr>
          <w:rFonts w:ascii="David" w:hAnsi="David" w:cs="David" w:hint="cs"/>
          <w:sz w:val="22"/>
          <w:szCs w:val="22"/>
          <w:rtl/>
        </w:rPr>
        <w:t xml:space="preserve">על </w:t>
      </w:r>
      <w:r w:rsidR="00354EF6" w:rsidRPr="00354EF6">
        <w:rPr>
          <w:rFonts w:ascii="David" w:hAnsi="David" w:cs="David" w:hint="cs"/>
          <w:sz w:val="22"/>
          <w:szCs w:val="22"/>
          <w:rtl/>
        </w:rPr>
        <w:t>האינטלקטואל, אלא על עולם החוויה.</w:t>
      </w:r>
      <w:r w:rsidR="00354EF6">
        <w:rPr>
          <w:rFonts w:ascii="David" w:hAnsi="David" w:cs="David" w:hint="cs"/>
          <w:sz w:val="22"/>
          <w:szCs w:val="22"/>
          <w:rtl/>
        </w:rPr>
        <w:t xml:space="preserve"> </w:t>
      </w:r>
      <w:r w:rsidRPr="00EA1F8B">
        <w:rPr>
          <w:rFonts w:ascii="David" w:hAnsi="David" w:cs="David"/>
          <w:sz w:val="22"/>
          <w:szCs w:val="22"/>
          <w:rtl/>
        </w:rPr>
        <w:t>ניתן להתקרב אליו גם בדרכים אחרות – שמחה, לצאת אל הטב</w:t>
      </w:r>
      <w:r w:rsidR="00DB2129" w:rsidRPr="00EA1F8B">
        <w:rPr>
          <w:rFonts w:ascii="David" w:hAnsi="David" w:cs="David"/>
          <w:sz w:val="22"/>
          <w:szCs w:val="22"/>
          <w:rtl/>
        </w:rPr>
        <w:t xml:space="preserve">ע, לדבוק בצדיק </w:t>
      </w:r>
      <w:proofErr w:type="spellStart"/>
      <w:r w:rsidR="00DB2129" w:rsidRPr="00EA1F8B">
        <w:rPr>
          <w:rFonts w:ascii="David" w:hAnsi="David" w:cs="David"/>
          <w:sz w:val="22"/>
          <w:szCs w:val="22"/>
          <w:rtl/>
        </w:rPr>
        <w:t>וכו</w:t>
      </w:r>
      <w:proofErr w:type="spellEnd"/>
      <w:r w:rsidR="00DB2129" w:rsidRPr="00EA1F8B">
        <w:rPr>
          <w:rFonts w:ascii="David" w:hAnsi="David" w:cs="David"/>
          <w:sz w:val="22"/>
          <w:szCs w:val="22"/>
          <w:rtl/>
        </w:rPr>
        <w:t>'</w:t>
      </w:r>
      <w:r w:rsidRPr="00EA1F8B">
        <w:rPr>
          <w:rFonts w:ascii="David" w:hAnsi="David" w:cs="David"/>
          <w:sz w:val="22"/>
          <w:szCs w:val="22"/>
          <w:rtl/>
        </w:rPr>
        <w:t>.</w:t>
      </w:r>
    </w:p>
    <w:p w14:paraId="1F8E5994" w14:textId="5A9D5D89" w:rsidR="008043FA" w:rsidRPr="008043FA" w:rsidRDefault="00DB2129" w:rsidP="008043FA">
      <w:pPr>
        <w:pStyle w:val="a3"/>
        <w:numPr>
          <w:ilvl w:val="0"/>
          <w:numId w:val="5"/>
        </w:numPr>
        <w:spacing w:line="360" w:lineRule="auto"/>
        <w:jc w:val="both"/>
        <w:rPr>
          <w:rFonts w:ascii="David" w:hAnsi="David" w:cs="David"/>
          <w:sz w:val="22"/>
          <w:szCs w:val="22"/>
          <w:rtl/>
        </w:rPr>
      </w:pPr>
      <w:r w:rsidRPr="00EA1F8B">
        <w:rPr>
          <w:rFonts w:ascii="David" w:hAnsi="David" w:cs="David"/>
          <w:b/>
          <w:bCs/>
          <w:sz w:val="22"/>
          <w:szCs w:val="22"/>
          <w:rtl/>
        </w:rPr>
        <w:t xml:space="preserve">עבודת האל בגשמיות: </w:t>
      </w:r>
      <w:r w:rsidR="00A14383" w:rsidRPr="00EA1F8B">
        <w:rPr>
          <w:rFonts w:ascii="David" w:hAnsi="David" w:cs="David"/>
          <w:sz w:val="22"/>
          <w:szCs w:val="22"/>
          <w:rtl/>
        </w:rPr>
        <w:t>ניתן להתקרב לאל באמצעות כל פעולה שאנחנו עושים,</w:t>
      </w:r>
      <w:r w:rsidR="00D000C9" w:rsidRPr="00EA1F8B">
        <w:rPr>
          <w:rFonts w:ascii="David" w:hAnsi="David" w:cs="David"/>
          <w:sz w:val="22"/>
          <w:szCs w:val="22"/>
          <w:rtl/>
        </w:rPr>
        <w:t xml:space="preserve"> אפילו עבודה או אכילה</w:t>
      </w:r>
      <w:r w:rsidR="00B05B1A">
        <w:rPr>
          <w:rFonts w:ascii="David" w:hAnsi="David" w:cs="David" w:hint="cs"/>
          <w:sz w:val="22"/>
          <w:szCs w:val="22"/>
          <w:rtl/>
        </w:rPr>
        <w:t xml:space="preserve">. </w:t>
      </w:r>
      <w:r w:rsidR="00B05B1A" w:rsidRPr="00B05B1A">
        <w:rPr>
          <w:rFonts w:ascii="David" w:hAnsi="David" w:cs="David"/>
          <w:sz w:val="22"/>
          <w:szCs w:val="22"/>
          <w:rtl/>
        </w:rPr>
        <w:t>העיקר הוא למצוא תועלת לדבר שאתה עושה. למשל, אם אתה מצחצח שיניים לשם מטרת על כלשהי (כדי להיות בריא, מעבר להרגל כל בוקר) אז זה יהיה עבודת השם.</w:t>
      </w:r>
      <w:r w:rsidR="00A14383" w:rsidRPr="00EA1F8B">
        <w:rPr>
          <w:rFonts w:ascii="David" w:hAnsi="David" w:cs="David"/>
          <w:sz w:val="22"/>
          <w:szCs w:val="22"/>
          <w:rtl/>
        </w:rPr>
        <w:t xml:space="preserve"> </w:t>
      </w:r>
      <w:r w:rsidR="00E33D85" w:rsidRPr="00EA1F8B">
        <w:rPr>
          <w:rFonts w:ascii="David" w:hAnsi="David" w:cs="David"/>
          <w:sz w:val="22"/>
          <w:szCs w:val="22"/>
          <w:rtl/>
        </w:rPr>
        <w:t>אם אנחנו עושים משהו בשביל האל,</w:t>
      </w:r>
      <w:r w:rsidR="00D36702" w:rsidRPr="00EA1F8B">
        <w:rPr>
          <w:rFonts w:ascii="David" w:hAnsi="David" w:cs="David"/>
          <w:sz w:val="22"/>
          <w:szCs w:val="22"/>
          <w:rtl/>
        </w:rPr>
        <w:t xml:space="preserve"> זוהי עבודה האל.</w:t>
      </w:r>
      <w:r w:rsidR="008043FA">
        <w:rPr>
          <w:rFonts w:ascii="David" w:hAnsi="David" w:cs="David" w:hint="cs"/>
          <w:sz w:val="22"/>
          <w:szCs w:val="22"/>
          <w:rtl/>
        </w:rPr>
        <w:t xml:space="preserve"> </w:t>
      </w:r>
      <w:r w:rsidR="008043FA" w:rsidRPr="008043FA">
        <w:rPr>
          <w:rFonts w:ascii="David" w:hAnsi="David" w:cs="David" w:hint="cs"/>
          <w:b/>
          <w:bCs/>
          <w:sz w:val="22"/>
          <w:szCs w:val="22"/>
          <w:u w:val="single"/>
          <w:rtl/>
        </w:rPr>
        <w:t xml:space="preserve">החסידות לוקחת את </w:t>
      </w:r>
      <w:proofErr w:type="spellStart"/>
      <w:r w:rsidR="008043FA" w:rsidRPr="008043FA">
        <w:rPr>
          <w:rFonts w:ascii="David" w:hAnsi="David" w:cs="David" w:hint="cs"/>
          <w:b/>
          <w:bCs/>
          <w:sz w:val="22"/>
          <w:szCs w:val="22"/>
          <w:u w:val="single"/>
          <w:rtl/>
        </w:rPr>
        <w:t>הביוצנטריות</w:t>
      </w:r>
      <w:proofErr w:type="spellEnd"/>
      <w:r w:rsidR="008043FA" w:rsidRPr="008043FA">
        <w:rPr>
          <w:rFonts w:ascii="David" w:hAnsi="David" w:cs="David" w:hint="cs"/>
          <w:b/>
          <w:bCs/>
          <w:sz w:val="22"/>
          <w:szCs w:val="22"/>
          <w:u w:val="single"/>
          <w:rtl/>
        </w:rPr>
        <w:t xml:space="preserve"> צעד אחד קדימה- ביציאה אל הטבע, מתקרבים אל השם!</w:t>
      </w:r>
    </w:p>
    <w:p w14:paraId="2B3A4201" w14:textId="77777777" w:rsidR="00650C49" w:rsidRDefault="001C298C" w:rsidP="00650C49">
      <w:pPr>
        <w:spacing w:after="0" w:line="360" w:lineRule="auto"/>
        <w:jc w:val="both"/>
        <w:rPr>
          <w:rFonts w:ascii="David" w:hAnsi="David" w:cs="David"/>
          <w:b/>
          <w:bCs/>
          <w:sz w:val="22"/>
          <w:szCs w:val="22"/>
          <w:rtl/>
        </w:rPr>
      </w:pPr>
      <w:r w:rsidRPr="00650C49">
        <w:rPr>
          <w:rFonts w:ascii="David" w:hAnsi="David" w:cs="David"/>
          <w:sz w:val="22"/>
          <w:szCs w:val="22"/>
          <w:u w:val="single"/>
          <w:rtl/>
        </w:rPr>
        <w:t>שלום רוזנברג</w:t>
      </w:r>
      <w:r w:rsidR="0067118A" w:rsidRPr="00EA1F8B">
        <w:rPr>
          <w:rFonts w:ascii="David" w:hAnsi="David" w:cs="David" w:hint="cs"/>
          <w:sz w:val="22"/>
          <w:szCs w:val="22"/>
          <w:rtl/>
        </w:rPr>
        <w:t xml:space="preserve">: </w:t>
      </w:r>
    </w:p>
    <w:p w14:paraId="2FD2DD42" w14:textId="2CD02CC5" w:rsidR="00650C49" w:rsidRPr="00650C49" w:rsidRDefault="00463374" w:rsidP="00650C49">
      <w:pPr>
        <w:pStyle w:val="a3"/>
        <w:numPr>
          <w:ilvl w:val="0"/>
          <w:numId w:val="33"/>
        </w:numPr>
        <w:spacing w:before="0" w:line="360" w:lineRule="auto"/>
        <w:ind w:left="567"/>
        <w:jc w:val="both"/>
        <w:rPr>
          <w:rFonts w:ascii="David" w:hAnsi="David" w:cs="David"/>
          <w:sz w:val="22"/>
          <w:szCs w:val="22"/>
        </w:rPr>
      </w:pPr>
      <w:r w:rsidRPr="00650C49">
        <w:rPr>
          <w:rFonts w:ascii="David" w:hAnsi="David" w:cs="David"/>
          <w:b/>
          <w:bCs/>
          <w:sz w:val="22"/>
          <w:szCs w:val="22"/>
          <w:rtl/>
        </w:rPr>
        <w:t>העולם</w:t>
      </w:r>
      <w:r w:rsidRPr="00650C49">
        <w:rPr>
          <w:rFonts w:ascii="David" w:hAnsi="David" w:cs="David"/>
          <w:sz w:val="22"/>
          <w:szCs w:val="22"/>
          <w:rtl/>
        </w:rPr>
        <w:t xml:space="preserve"> </w:t>
      </w:r>
      <w:r w:rsidRPr="00650C49">
        <w:rPr>
          <w:rFonts w:ascii="David" w:hAnsi="David" w:cs="David"/>
          <w:b/>
          <w:bCs/>
          <w:sz w:val="22"/>
          <w:szCs w:val="22"/>
          <w:rtl/>
        </w:rPr>
        <w:t>הליטאי</w:t>
      </w:r>
      <w:r w:rsidRPr="00650C49">
        <w:rPr>
          <w:rFonts w:ascii="David" w:hAnsi="David" w:cs="David"/>
          <w:sz w:val="22"/>
          <w:szCs w:val="22"/>
          <w:rtl/>
        </w:rPr>
        <w:t xml:space="preserve"> </w:t>
      </w:r>
      <w:r w:rsidR="00384670" w:rsidRPr="00650C49">
        <w:rPr>
          <w:rFonts w:ascii="David" w:hAnsi="David" w:cs="David" w:hint="cs"/>
          <w:b/>
          <w:bCs/>
          <w:sz w:val="22"/>
          <w:szCs w:val="22"/>
          <w:rtl/>
        </w:rPr>
        <w:t>(כ</w:t>
      </w:r>
      <w:r w:rsidRPr="00650C49">
        <w:rPr>
          <w:rFonts w:ascii="David" w:hAnsi="David" w:cs="David"/>
          <w:b/>
          <w:bCs/>
          <w:sz w:val="22"/>
          <w:szCs w:val="22"/>
          <w:rtl/>
        </w:rPr>
        <w:t>קולנוע</w:t>
      </w:r>
      <w:r w:rsidR="00384670" w:rsidRPr="00650C49">
        <w:rPr>
          <w:rFonts w:ascii="David" w:hAnsi="David" w:cs="David" w:hint="cs"/>
          <w:b/>
          <w:bCs/>
          <w:sz w:val="22"/>
          <w:szCs w:val="22"/>
          <w:rtl/>
        </w:rPr>
        <w:t>)</w:t>
      </w:r>
      <w:r w:rsidR="00384670" w:rsidRPr="00650C49">
        <w:rPr>
          <w:rFonts w:ascii="David" w:hAnsi="David" w:cs="David" w:hint="cs"/>
          <w:sz w:val="22"/>
          <w:szCs w:val="22"/>
          <w:rtl/>
        </w:rPr>
        <w:t>-</w:t>
      </w:r>
      <w:r w:rsidRPr="00650C49">
        <w:rPr>
          <w:rFonts w:ascii="David" w:hAnsi="David" w:cs="David"/>
          <w:sz w:val="22"/>
          <w:szCs w:val="22"/>
          <w:rtl/>
        </w:rPr>
        <w:t xml:space="preserve"> </w:t>
      </w:r>
      <w:r w:rsidR="00650C49" w:rsidRPr="00650C49">
        <w:rPr>
          <w:rFonts w:ascii="David" w:hAnsi="David" w:cs="David" w:hint="cs"/>
          <w:sz w:val="22"/>
          <w:szCs w:val="22"/>
          <w:rtl/>
        </w:rPr>
        <w:t>זה קרה בעבר, לא נגיש</w:t>
      </w:r>
      <w:r w:rsidR="00650C49" w:rsidRPr="00650C49">
        <w:rPr>
          <w:rFonts w:ascii="David" w:hAnsi="David" w:cs="David"/>
          <w:sz w:val="22"/>
          <w:szCs w:val="22"/>
          <w:rtl/>
        </w:rPr>
        <w:t xml:space="preserve"> </w:t>
      </w:r>
      <w:r w:rsidR="00650C49">
        <w:rPr>
          <w:rFonts w:ascii="David" w:hAnsi="David" w:cs="David" w:hint="cs"/>
          <w:sz w:val="22"/>
          <w:szCs w:val="22"/>
          <w:rtl/>
        </w:rPr>
        <w:t xml:space="preserve">לצופה, בחוויה שלה הצופה- הוא מרוחק למתרחש. </w:t>
      </w:r>
      <w:r w:rsidRPr="00650C49">
        <w:rPr>
          <w:rFonts w:ascii="David" w:hAnsi="David" w:cs="David"/>
          <w:sz w:val="22"/>
          <w:szCs w:val="22"/>
          <w:rtl/>
        </w:rPr>
        <w:t>האל ברא את העולם אך הוא מרוחק.</w:t>
      </w:r>
      <w:r w:rsidR="007F51CB" w:rsidRPr="00650C49">
        <w:rPr>
          <w:rFonts w:ascii="David" w:hAnsi="David" w:cs="David" w:hint="cs"/>
          <w:sz w:val="22"/>
          <w:szCs w:val="22"/>
          <w:rtl/>
        </w:rPr>
        <w:t xml:space="preserve"> צופה בהם מהצד,</w:t>
      </w:r>
      <w:r w:rsidRPr="00650C49">
        <w:rPr>
          <w:rFonts w:ascii="David" w:hAnsi="David" w:cs="David"/>
          <w:sz w:val="22"/>
          <w:szCs w:val="22"/>
          <w:rtl/>
        </w:rPr>
        <w:t xml:space="preserve"> הוא השאיר ספר הוראות אותו יש ליישם במדויק</w:t>
      </w:r>
      <w:r w:rsidR="00650C49" w:rsidRPr="00650C49">
        <w:rPr>
          <w:rFonts w:ascii="David" w:hAnsi="David" w:cs="David" w:hint="cs"/>
          <w:sz w:val="22"/>
          <w:szCs w:val="22"/>
          <w:rtl/>
        </w:rPr>
        <w:t>. יותר מרוחק</w:t>
      </w:r>
      <w:r w:rsidR="00650C49">
        <w:rPr>
          <w:rFonts w:ascii="David" w:hAnsi="David" w:cs="David" w:hint="cs"/>
          <w:sz w:val="22"/>
          <w:szCs w:val="22"/>
          <w:rtl/>
        </w:rPr>
        <w:t>.</w:t>
      </w:r>
    </w:p>
    <w:p w14:paraId="6DF63FF3" w14:textId="433FA39B" w:rsidR="00650C49" w:rsidRPr="00650C49" w:rsidRDefault="00463374" w:rsidP="00650C49">
      <w:pPr>
        <w:pStyle w:val="a3"/>
        <w:numPr>
          <w:ilvl w:val="0"/>
          <w:numId w:val="33"/>
        </w:numPr>
        <w:spacing w:line="360" w:lineRule="auto"/>
        <w:ind w:left="567"/>
        <w:jc w:val="both"/>
        <w:rPr>
          <w:rFonts w:ascii="David" w:hAnsi="David" w:cs="David"/>
          <w:sz w:val="22"/>
          <w:szCs w:val="22"/>
          <w:rtl/>
        </w:rPr>
      </w:pPr>
      <w:r w:rsidRPr="00650C49">
        <w:rPr>
          <w:rFonts w:ascii="David" w:hAnsi="David" w:cs="David"/>
          <w:b/>
          <w:bCs/>
          <w:sz w:val="22"/>
          <w:szCs w:val="22"/>
          <w:rtl/>
        </w:rPr>
        <w:t>העולם</w:t>
      </w:r>
      <w:r w:rsidRPr="00650C49">
        <w:rPr>
          <w:rFonts w:ascii="David" w:hAnsi="David" w:cs="David"/>
          <w:sz w:val="22"/>
          <w:szCs w:val="22"/>
          <w:rtl/>
        </w:rPr>
        <w:t xml:space="preserve"> </w:t>
      </w:r>
      <w:r w:rsidRPr="00650C49">
        <w:rPr>
          <w:rFonts w:ascii="David" w:hAnsi="David" w:cs="David"/>
          <w:b/>
          <w:bCs/>
          <w:sz w:val="22"/>
          <w:szCs w:val="22"/>
          <w:rtl/>
        </w:rPr>
        <w:t>החסידי</w:t>
      </w:r>
      <w:r w:rsidR="00384670" w:rsidRPr="00650C49">
        <w:rPr>
          <w:rFonts w:ascii="David" w:hAnsi="David" w:cs="David" w:hint="cs"/>
          <w:sz w:val="22"/>
          <w:szCs w:val="22"/>
          <w:rtl/>
        </w:rPr>
        <w:t xml:space="preserve"> </w:t>
      </w:r>
      <w:r w:rsidR="00384670" w:rsidRPr="00650C49">
        <w:rPr>
          <w:rFonts w:ascii="David" w:hAnsi="David" w:cs="David" w:hint="cs"/>
          <w:b/>
          <w:bCs/>
          <w:sz w:val="22"/>
          <w:szCs w:val="22"/>
          <w:rtl/>
        </w:rPr>
        <w:t>(כ</w:t>
      </w:r>
      <w:r w:rsidRPr="00650C49">
        <w:rPr>
          <w:rFonts w:ascii="David" w:hAnsi="David" w:cs="David"/>
          <w:b/>
          <w:bCs/>
          <w:sz w:val="22"/>
          <w:szCs w:val="22"/>
          <w:rtl/>
        </w:rPr>
        <w:t>תיאטרון</w:t>
      </w:r>
      <w:r w:rsidR="00384670" w:rsidRPr="00650C49">
        <w:rPr>
          <w:rFonts w:ascii="David" w:hAnsi="David" w:cs="David" w:hint="cs"/>
          <w:b/>
          <w:bCs/>
          <w:sz w:val="22"/>
          <w:szCs w:val="22"/>
          <w:rtl/>
        </w:rPr>
        <w:t>)</w:t>
      </w:r>
      <w:r w:rsidR="00384670" w:rsidRPr="00650C49">
        <w:rPr>
          <w:rFonts w:ascii="David" w:hAnsi="David" w:cs="David" w:hint="cs"/>
          <w:sz w:val="22"/>
          <w:szCs w:val="22"/>
          <w:rtl/>
        </w:rPr>
        <w:t>-</w:t>
      </w:r>
      <w:r w:rsidRPr="00650C49">
        <w:rPr>
          <w:rFonts w:ascii="David" w:hAnsi="David" w:cs="David"/>
          <w:sz w:val="22"/>
          <w:szCs w:val="22"/>
          <w:rtl/>
        </w:rPr>
        <w:t xml:space="preserve"> </w:t>
      </w:r>
      <w:r w:rsidR="00650C49" w:rsidRPr="00650C49">
        <w:rPr>
          <w:rFonts w:ascii="David" w:hAnsi="David" w:cs="David" w:hint="cs"/>
          <w:sz w:val="22"/>
          <w:szCs w:val="22"/>
          <w:rtl/>
        </w:rPr>
        <w:t>זה קורה בהווה, ניתן בכל רגע להתחבר</w:t>
      </w:r>
      <w:r w:rsidR="00650C49">
        <w:rPr>
          <w:rFonts w:ascii="David" w:hAnsi="David" w:cs="David" w:hint="cs"/>
          <w:sz w:val="22"/>
          <w:szCs w:val="22"/>
          <w:rtl/>
        </w:rPr>
        <w:t>.</w:t>
      </w:r>
      <w:r w:rsidR="00650C49" w:rsidRPr="00650C49">
        <w:rPr>
          <w:rFonts w:ascii="David" w:hAnsi="David" w:cs="David"/>
          <w:sz w:val="22"/>
          <w:szCs w:val="22"/>
          <w:rtl/>
        </w:rPr>
        <w:t xml:space="preserve"> </w:t>
      </w:r>
      <w:r w:rsidRPr="00650C49">
        <w:rPr>
          <w:rFonts w:ascii="David" w:hAnsi="David" w:cs="David"/>
          <w:sz w:val="22"/>
          <w:szCs w:val="22"/>
          <w:rtl/>
        </w:rPr>
        <w:t xml:space="preserve">האל ברא את העולם </w:t>
      </w:r>
      <w:r w:rsidR="0067118A" w:rsidRPr="00650C49">
        <w:rPr>
          <w:rFonts w:ascii="David" w:hAnsi="David" w:cs="David" w:hint="cs"/>
          <w:sz w:val="22"/>
          <w:szCs w:val="22"/>
          <w:rtl/>
        </w:rPr>
        <w:t>ו</w:t>
      </w:r>
      <w:r w:rsidRPr="00650C49">
        <w:rPr>
          <w:rFonts w:ascii="David" w:hAnsi="David" w:cs="David"/>
          <w:sz w:val="22"/>
          <w:szCs w:val="22"/>
          <w:rtl/>
        </w:rPr>
        <w:t>הוא נוכח ב</w:t>
      </w:r>
      <w:r w:rsidR="00ED196A" w:rsidRPr="00650C49">
        <w:rPr>
          <w:rFonts w:ascii="David" w:hAnsi="David" w:cs="David" w:hint="cs"/>
          <w:sz w:val="22"/>
          <w:szCs w:val="22"/>
          <w:rtl/>
        </w:rPr>
        <w:t>כל חלק שבו</w:t>
      </w:r>
      <w:r w:rsidRPr="00650C49">
        <w:rPr>
          <w:rFonts w:ascii="David" w:hAnsi="David" w:cs="David"/>
          <w:sz w:val="22"/>
          <w:szCs w:val="22"/>
          <w:rtl/>
        </w:rPr>
        <w:t xml:space="preserve">. </w:t>
      </w:r>
      <w:r w:rsidR="007F51CB" w:rsidRPr="00650C49">
        <w:rPr>
          <w:rFonts w:ascii="David" w:hAnsi="David" w:cs="David" w:hint="cs"/>
          <w:sz w:val="22"/>
          <w:szCs w:val="22"/>
          <w:rtl/>
        </w:rPr>
        <w:t xml:space="preserve">לא מתנתק. </w:t>
      </w:r>
      <w:r w:rsidRPr="00650C49">
        <w:rPr>
          <w:rFonts w:ascii="David" w:hAnsi="David" w:cs="David"/>
          <w:sz w:val="22"/>
          <w:szCs w:val="22"/>
          <w:rtl/>
        </w:rPr>
        <w:t xml:space="preserve">בכל התופעות שבעולם יש מן האל, </w:t>
      </w:r>
      <w:r w:rsidR="00ED196A" w:rsidRPr="00650C49">
        <w:rPr>
          <w:rFonts w:ascii="David" w:hAnsi="David" w:cs="David" w:hint="cs"/>
          <w:sz w:val="22"/>
          <w:szCs w:val="22"/>
          <w:rtl/>
        </w:rPr>
        <w:t xml:space="preserve">כמו הטבע- ביטוי לנוכחותו של אלוהים. </w:t>
      </w:r>
      <w:r w:rsidRPr="00650C49">
        <w:rPr>
          <w:rFonts w:ascii="David" w:hAnsi="David" w:cs="David"/>
          <w:sz w:val="22"/>
          <w:szCs w:val="22"/>
          <w:rtl/>
        </w:rPr>
        <w:t>אפשר ל</w:t>
      </w:r>
      <w:r w:rsidR="00ED196A" w:rsidRPr="00650C49">
        <w:rPr>
          <w:rFonts w:ascii="David" w:hAnsi="David" w:cs="David" w:hint="cs"/>
          <w:sz w:val="22"/>
          <w:szCs w:val="22"/>
          <w:rtl/>
        </w:rPr>
        <w:t xml:space="preserve">התקרב לאל אם יוצאים לטבע. </w:t>
      </w:r>
      <w:r w:rsidR="00650C49" w:rsidRPr="00650C49">
        <w:rPr>
          <w:rFonts w:ascii="David" w:hAnsi="David" w:cs="David" w:hint="cs"/>
          <w:sz w:val="22"/>
          <w:szCs w:val="22"/>
          <w:rtl/>
        </w:rPr>
        <w:t>לגשת לשחקנים, לשאול שאלות. יותר חוויה ויותר מוחשי.</w:t>
      </w:r>
    </w:p>
    <w:p w14:paraId="4CB922F6" w14:textId="5C2D120A" w:rsidR="00463374" w:rsidRPr="00EA1F8B" w:rsidRDefault="002D74ED" w:rsidP="00B1134F">
      <w:pPr>
        <w:spacing w:after="0" w:line="360" w:lineRule="auto"/>
        <w:jc w:val="both"/>
        <w:rPr>
          <w:rFonts w:ascii="David" w:hAnsi="David" w:cs="David"/>
          <w:b/>
          <w:bCs/>
          <w:sz w:val="22"/>
          <w:szCs w:val="22"/>
          <w:u w:val="single"/>
          <w:rtl/>
        </w:rPr>
      </w:pPr>
      <w:r w:rsidRPr="00EA1F8B">
        <w:rPr>
          <w:rFonts w:ascii="David" w:hAnsi="David" w:cs="David"/>
          <w:b/>
          <w:bCs/>
          <w:sz w:val="22"/>
          <w:szCs w:val="22"/>
          <w:u w:val="single"/>
          <w:rtl/>
        </w:rPr>
        <w:t>כתבי החסידות:</w:t>
      </w:r>
    </w:p>
    <w:p w14:paraId="4819ED5D" w14:textId="2FC6328E" w:rsidR="002D74ED" w:rsidRPr="00EA1F8B" w:rsidRDefault="0005442F" w:rsidP="007C4B01">
      <w:pPr>
        <w:pStyle w:val="a3"/>
        <w:numPr>
          <w:ilvl w:val="0"/>
          <w:numId w:val="34"/>
        </w:numPr>
        <w:spacing w:before="0" w:line="360" w:lineRule="auto"/>
        <w:ind w:left="567"/>
        <w:jc w:val="both"/>
        <w:rPr>
          <w:rFonts w:ascii="David" w:hAnsi="David" w:cs="David"/>
          <w:sz w:val="22"/>
          <w:szCs w:val="22"/>
        </w:rPr>
      </w:pPr>
      <w:r w:rsidRPr="00EA1F8B">
        <w:rPr>
          <w:rFonts w:ascii="David" w:hAnsi="David" w:cs="David"/>
          <w:i/>
          <w:iCs/>
          <w:sz w:val="22"/>
          <w:szCs w:val="22"/>
          <w:rtl/>
        </w:rPr>
        <w:t xml:space="preserve">רבי נחמן מברסלב: </w:t>
      </w:r>
      <w:r w:rsidR="00902945" w:rsidRPr="00EA1F8B">
        <w:rPr>
          <w:rFonts w:ascii="David" w:hAnsi="David" w:cs="David"/>
          <w:sz w:val="22"/>
          <w:szCs w:val="22"/>
          <w:rtl/>
        </w:rPr>
        <w:t xml:space="preserve">מדבר על יציאה לשדה כדי להתפלל. </w:t>
      </w:r>
      <w:r w:rsidR="00902945" w:rsidRPr="00286658">
        <w:rPr>
          <w:rFonts w:ascii="David" w:hAnsi="David" w:cs="David"/>
          <w:b/>
          <w:bCs/>
          <w:sz w:val="22"/>
          <w:szCs w:val="22"/>
          <w:rtl/>
        </w:rPr>
        <w:t>יש אנרגיה מיוחדת בטבע</w:t>
      </w:r>
      <w:r w:rsidR="00902945" w:rsidRPr="00EA1F8B">
        <w:rPr>
          <w:rFonts w:ascii="David" w:hAnsi="David" w:cs="David"/>
          <w:sz w:val="22"/>
          <w:szCs w:val="22"/>
          <w:rtl/>
        </w:rPr>
        <w:t>, שם האדם לא יהיה לבד.</w:t>
      </w:r>
    </w:p>
    <w:p w14:paraId="618E4F65" w14:textId="7FB828EA" w:rsidR="00902945" w:rsidRPr="00EA1F8B" w:rsidRDefault="00902945" w:rsidP="007C4B01">
      <w:pPr>
        <w:pStyle w:val="a3"/>
        <w:numPr>
          <w:ilvl w:val="0"/>
          <w:numId w:val="34"/>
        </w:numPr>
        <w:spacing w:line="360" w:lineRule="auto"/>
        <w:ind w:left="567"/>
        <w:jc w:val="both"/>
        <w:rPr>
          <w:rFonts w:ascii="David" w:hAnsi="David" w:cs="David"/>
          <w:sz w:val="22"/>
          <w:szCs w:val="22"/>
        </w:rPr>
      </w:pPr>
      <w:r w:rsidRPr="00EA1F8B">
        <w:rPr>
          <w:rFonts w:ascii="David" w:hAnsi="David" w:cs="David"/>
          <w:i/>
          <w:iCs/>
          <w:sz w:val="22"/>
          <w:szCs w:val="22"/>
          <w:rtl/>
        </w:rPr>
        <w:t xml:space="preserve">בעל השם טוב: </w:t>
      </w:r>
      <w:r w:rsidRPr="00EA1F8B">
        <w:rPr>
          <w:rFonts w:ascii="David" w:hAnsi="David" w:cs="David"/>
          <w:sz w:val="22"/>
          <w:szCs w:val="22"/>
          <w:rtl/>
        </w:rPr>
        <w:t xml:space="preserve">בכל מה שקיים בעולם יש </w:t>
      </w:r>
      <w:proofErr w:type="spellStart"/>
      <w:r w:rsidRPr="00EA1F8B">
        <w:rPr>
          <w:rFonts w:ascii="David" w:hAnsi="David" w:cs="David"/>
          <w:sz w:val="22"/>
          <w:szCs w:val="22"/>
          <w:rtl/>
        </w:rPr>
        <w:t>ניצוצי</w:t>
      </w:r>
      <w:proofErr w:type="spellEnd"/>
      <w:r w:rsidRPr="00EA1F8B">
        <w:rPr>
          <w:rFonts w:ascii="David" w:hAnsi="David" w:cs="David"/>
          <w:sz w:val="22"/>
          <w:szCs w:val="22"/>
          <w:rtl/>
        </w:rPr>
        <w:t xml:space="preserve"> הקדושים. </w:t>
      </w:r>
      <w:r w:rsidRPr="00286658">
        <w:rPr>
          <w:rFonts w:ascii="David" w:hAnsi="David" w:cs="David"/>
          <w:b/>
          <w:bCs/>
          <w:sz w:val="22"/>
          <w:szCs w:val="22"/>
          <w:rtl/>
        </w:rPr>
        <w:t>הנוכחות האלוהית נמצאת בכל דבר</w:t>
      </w:r>
      <w:r w:rsidR="00BB79FD">
        <w:rPr>
          <w:rFonts w:ascii="David" w:hAnsi="David" w:cs="David" w:hint="cs"/>
          <w:sz w:val="22"/>
          <w:szCs w:val="22"/>
          <w:rtl/>
        </w:rPr>
        <w:t xml:space="preserve"> (</w:t>
      </w:r>
      <w:r w:rsidR="00BB79FD" w:rsidRPr="00BB79FD">
        <w:rPr>
          <w:rFonts w:ascii="David" w:hAnsi="David" w:cs="David" w:hint="cs"/>
          <w:sz w:val="22"/>
          <w:szCs w:val="22"/>
          <w:rtl/>
        </w:rPr>
        <w:t>באבנים, בעצים</w:t>
      </w:r>
      <w:r w:rsidR="00BB79FD">
        <w:rPr>
          <w:rFonts w:ascii="David" w:hAnsi="David" w:cs="David" w:hint="cs"/>
          <w:sz w:val="22"/>
          <w:szCs w:val="22"/>
          <w:rtl/>
        </w:rPr>
        <w:t>)</w:t>
      </w:r>
      <w:r w:rsidRPr="00EA1F8B">
        <w:rPr>
          <w:rFonts w:ascii="David" w:hAnsi="David" w:cs="David"/>
          <w:sz w:val="22"/>
          <w:szCs w:val="22"/>
          <w:rtl/>
        </w:rPr>
        <w:t>.</w:t>
      </w:r>
    </w:p>
    <w:p w14:paraId="3C9D007C" w14:textId="2DC8CA9E" w:rsidR="00902945" w:rsidRPr="00EA1F8B" w:rsidRDefault="00253E47" w:rsidP="007C4B01">
      <w:pPr>
        <w:pStyle w:val="a3"/>
        <w:numPr>
          <w:ilvl w:val="0"/>
          <w:numId w:val="34"/>
        </w:numPr>
        <w:spacing w:line="360" w:lineRule="auto"/>
        <w:ind w:left="567"/>
        <w:jc w:val="both"/>
        <w:rPr>
          <w:rFonts w:ascii="David" w:hAnsi="David" w:cs="David"/>
          <w:i/>
          <w:iCs/>
          <w:sz w:val="22"/>
          <w:szCs w:val="22"/>
        </w:rPr>
      </w:pPr>
      <w:r w:rsidRPr="0026303F">
        <w:rPr>
          <w:rFonts w:ascii="David" w:hAnsi="David" w:cs="David"/>
          <w:i/>
          <w:iCs/>
          <w:strike/>
          <w:sz w:val="22"/>
          <w:szCs w:val="22"/>
          <w:rtl/>
        </w:rPr>
        <w:t>בעל התניא</w:t>
      </w:r>
      <w:r w:rsidR="00902945" w:rsidRPr="00EA1F8B">
        <w:rPr>
          <w:rFonts w:ascii="David" w:hAnsi="David" w:cs="David"/>
          <w:i/>
          <w:iCs/>
          <w:sz w:val="22"/>
          <w:szCs w:val="22"/>
          <w:rtl/>
        </w:rPr>
        <w:t xml:space="preserve">: </w:t>
      </w:r>
      <w:r w:rsidR="002C3BD6" w:rsidRPr="00EA1F8B">
        <w:rPr>
          <w:rFonts w:ascii="David" w:hAnsi="David" w:cs="David"/>
          <w:sz w:val="22"/>
          <w:szCs w:val="22"/>
          <w:rtl/>
        </w:rPr>
        <w:t xml:space="preserve">יש אור ורוחניות גם </w:t>
      </w:r>
      <w:r w:rsidR="002C3BD6" w:rsidRPr="00286658">
        <w:rPr>
          <w:rFonts w:ascii="David" w:hAnsi="David" w:cs="David"/>
          <w:b/>
          <w:bCs/>
          <w:sz w:val="22"/>
          <w:szCs w:val="22"/>
          <w:rtl/>
        </w:rPr>
        <w:t>בדברים שאינם מועילים לאדם</w:t>
      </w:r>
      <w:r w:rsidR="003E640C">
        <w:rPr>
          <w:rFonts w:ascii="David" w:hAnsi="David" w:cs="David" w:hint="cs"/>
          <w:sz w:val="22"/>
          <w:szCs w:val="22"/>
          <w:rtl/>
        </w:rPr>
        <w:t xml:space="preserve"> (למשל מדבר שומם)</w:t>
      </w:r>
      <w:r w:rsidR="002C3BD6" w:rsidRPr="00EA1F8B">
        <w:rPr>
          <w:rFonts w:ascii="David" w:hAnsi="David" w:cs="David"/>
          <w:sz w:val="22"/>
          <w:szCs w:val="22"/>
          <w:rtl/>
        </w:rPr>
        <w:t>.</w:t>
      </w:r>
    </w:p>
    <w:p w14:paraId="7EBDEC91" w14:textId="0645C8B0" w:rsidR="002C3BD6" w:rsidRPr="00EA1F8B" w:rsidRDefault="00253E47" w:rsidP="007C4B01">
      <w:pPr>
        <w:pStyle w:val="a3"/>
        <w:numPr>
          <w:ilvl w:val="0"/>
          <w:numId w:val="34"/>
        </w:numPr>
        <w:spacing w:line="360" w:lineRule="auto"/>
        <w:ind w:left="567"/>
        <w:jc w:val="both"/>
        <w:rPr>
          <w:rFonts w:ascii="David" w:hAnsi="David" w:cs="David"/>
          <w:i/>
          <w:iCs/>
          <w:sz w:val="22"/>
          <w:szCs w:val="22"/>
        </w:rPr>
      </w:pPr>
      <w:proofErr w:type="spellStart"/>
      <w:r w:rsidRPr="00EA1F8B">
        <w:rPr>
          <w:rFonts w:ascii="David" w:hAnsi="David" w:cs="David"/>
          <w:i/>
          <w:iCs/>
          <w:sz w:val="22"/>
          <w:szCs w:val="22"/>
          <w:rtl/>
        </w:rPr>
        <w:t>הרמ"מ</w:t>
      </w:r>
      <w:proofErr w:type="spellEnd"/>
      <w:r w:rsidR="002C3BD6" w:rsidRPr="00EA1F8B">
        <w:rPr>
          <w:rFonts w:ascii="David" w:hAnsi="David" w:cs="David"/>
          <w:i/>
          <w:iCs/>
          <w:sz w:val="22"/>
          <w:szCs w:val="22"/>
          <w:rtl/>
        </w:rPr>
        <w:t xml:space="preserve">: </w:t>
      </w:r>
      <w:r w:rsidR="006203A6" w:rsidRPr="00EA1F8B">
        <w:rPr>
          <w:rFonts w:ascii="David" w:hAnsi="David" w:cs="David"/>
          <w:sz w:val="22"/>
          <w:szCs w:val="22"/>
          <w:rtl/>
        </w:rPr>
        <w:t>אדם קטף עלה</w:t>
      </w:r>
      <w:r w:rsidR="00B22790" w:rsidRPr="00EA1F8B">
        <w:rPr>
          <w:rFonts w:ascii="David" w:hAnsi="David" w:cs="David"/>
          <w:sz w:val="22"/>
          <w:szCs w:val="22"/>
          <w:rtl/>
        </w:rPr>
        <w:t>,</w:t>
      </w:r>
      <w:r w:rsidR="006203A6" w:rsidRPr="00EA1F8B">
        <w:rPr>
          <w:rFonts w:ascii="David" w:hAnsi="David" w:cs="David"/>
          <w:sz w:val="22"/>
          <w:szCs w:val="22"/>
          <w:rtl/>
        </w:rPr>
        <w:t xml:space="preserve"> </w:t>
      </w:r>
      <w:r w:rsidR="00B22790" w:rsidRPr="00EA1F8B">
        <w:rPr>
          <w:rFonts w:ascii="David" w:hAnsi="David" w:cs="David"/>
          <w:sz w:val="22"/>
          <w:szCs w:val="22"/>
          <w:rtl/>
        </w:rPr>
        <w:t>ו</w:t>
      </w:r>
      <w:r w:rsidRPr="00EA1F8B">
        <w:rPr>
          <w:rFonts w:ascii="David" w:hAnsi="David" w:cs="David"/>
          <w:sz w:val="22"/>
          <w:szCs w:val="22"/>
          <w:rtl/>
        </w:rPr>
        <w:t>האדמו"ר כעס</w:t>
      </w:r>
      <w:r w:rsidR="006203A6" w:rsidRPr="00EA1F8B">
        <w:rPr>
          <w:rFonts w:ascii="David" w:hAnsi="David" w:cs="David"/>
          <w:sz w:val="22"/>
          <w:szCs w:val="22"/>
          <w:rtl/>
        </w:rPr>
        <w:t xml:space="preserve"> עליו. לכל דבר בעולם </w:t>
      </w:r>
      <w:r w:rsidR="006203A6" w:rsidRPr="00286658">
        <w:rPr>
          <w:rFonts w:ascii="David" w:hAnsi="David" w:cs="David"/>
          <w:b/>
          <w:bCs/>
          <w:sz w:val="22"/>
          <w:szCs w:val="22"/>
          <w:rtl/>
        </w:rPr>
        <w:t>יש שליחות</w:t>
      </w:r>
      <w:r w:rsidR="006203A6" w:rsidRPr="00EA1F8B">
        <w:rPr>
          <w:rFonts w:ascii="David" w:hAnsi="David" w:cs="David"/>
          <w:sz w:val="22"/>
          <w:szCs w:val="22"/>
          <w:rtl/>
        </w:rPr>
        <w:t>, גם לבע"ח ולטבע.</w:t>
      </w:r>
    </w:p>
    <w:p w14:paraId="7C1C1320" w14:textId="5A8714C7" w:rsidR="00253E47" w:rsidRPr="00EA1F8B" w:rsidRDefault="004D7FDC" w:rsidP="007C4B01">
      <w:pPr>
        <w:pStyle w:val="a3"/>
        <w:numPr>
          <w:ilvl w:val="0"/>
          <w:numId w:val="34"/>
        </w:numPr>
        <w:spacing w:line="360" w:lineRule="auto"/>
        <w:ind w:left="567"/>
        <w:jc w:val="both"/>
        <w:rPr>
          <w:rFonts w:ascii="David" w:hAnsi="David" w:cs="David"/>
          <w:i/>
          <w:iCs/>
          <w:sz w:val="22"/>
          <w:szCs w:val="22"/>
        </w:rPr>
      </w:pPr>
      <w:r w:rsidRPr="00EA1F8B">
        <w:rPr>
          <w:rFonts w:ascii="David" w:hAnsi="David" w:cs="David"/>
          <w:i/>
          <w:iCs/>
          <w:sz w:val="22"/>
          <w:szCs w:val="22"/>
          <w:rtl/>
        </w:rPr>
        <w:t xml:space="preserve">השרף </w:t>
      </w:r>
      <w:proofErr w:type="spellStart"/>
      <w:r w:rsidRPr="00EA1F8B">
        <w:rPr>
          <w:rFonts w:ascii="David" w:hAnsi="David" w:cs="David"/>
          <w:i/>
          <w:iCs/>
          <w:sz w:val="22"/>
          <w:szCs w:val="22"/>
          <w:rtl/>
        </w:rPr>
        <w:t>מקוצק</w:t>
      </w:r>
      <w:proofErr w:type="spellEnd"/>
      <w:r w:rsidRPr="00EA1F8B">
        <w:rPr>
          <w:rFonts w:ascii="David" w:hAnsi="David" w:cs="David"/>
          <w:i/>
          <w:iCs/>
          <w:sz w:val="22"/>
          <w:szCs w:val="22"/>
          <w:rtl/>
        </w:rPr>
        <w:t xml:space="preserve">: </w:t>
      </w:r>
      <w:r w:rsidR="004F6BB7" w:rsidRPr="00EA1F8B">
        <w:rPr>
          <w:rFonts w:ascii="David" w:hAnsi="David" w:cs="David"/>
          <w:sz w:val="22"/>
          <w:szCs w:val="22"/>
          <w:rtl/>
        </w:rPr>
        <w:t>אסור לבזות את הלבוש כשהוא מפסיק לשמש</w:t>
      </w:r>
      <w:r w:rsidR="0037416C" w:rsidRPr="00EA1F8B">
        <w:rPr>
          <w:rFonts w:ascii="David" w:hAnsi="David" w:cs="David" w:hint="cs"/>
          <w:sz w:val="22"/>
          <w:szCs w:val="22"/>
          <w:rtl/>
        </w:rPr>
        <w:t xml:space="preserve"> אותך</w:t>
      </w:r>
      <w:r w:rsidR="004F6BB7" w:rsidRPr="00EA1F8B">
        <w:rPr>
          <w:rFonts w:ascii="David" w:hAnsi="David" w:cs="David"/>
          <w:sz w:val="22"/>
          <w:szCs w:val="22"/>
          <w:rtl/>
        </w:rPr>
        <w:t xml:space="preserve">. </w:t>
      </w:r>
      <w:r w:rsidR="004F6BB7" w:rsidRPr="00062DB3">
        <w:rPr>
          <w:rFonts w:ascii="David" w:hAnsi="David" w:cs="David"/>
          <w:b/>
          <w:bCs/>
          <w:sz w:val="22"/>
          <w:szCs w:val="22"/>
          <w:rtl/>
        </w:rPr>
        <w:t>יש כבוד אפילו לדומם.</w:t>
      </w:r>
    </w:p>
    <w:p w14:paraId="1ED8FA6B" w14:textId="32FF8CF0" w:rsidR="004F6BB7" w:rsidRPr="00EA1F8B" w:rsidRDefault="004F6BB7" w:rsidP="007C4B01">
      <w:pPr>
        <w:pStyle w:val="a3"/>
        <w:numPr>
          <w:ilvl w:val="0"/>
          <w:numId w:val="34"/>
        </w:numPr>
        <w:spacing w:line="360" w:lineRule="auto"/>
        <w:ind w:left="567"/>
        <w:jc w:val="both"/>
        <w:rPr>
          <w:rFonts w:ascii="David" w:hAnsi="David" w:cs="David"/>
          <w:i/>
          <w:iCs/>
          <w:sz w:val="22"/>
          <w:szCs w:val="22"/>
        </w:rPr>
      </w:pPr>
      <w:proofErr w:type="spellStart"/>
      <w:r w:rsidRPr="00EA1F8B">
        <w:rPr>
          <w:rFonts w:ascii="David" w:hAnsi="David" w:cs="David"/>
          <w:i/>
          <w:iCs/>
          <w:sz w:val="22"/>
          <w:szCs w:val="22"/>
          <w:rtl/>
        </w:rPr>
        <w:t>ראבר״ן</w:t>
      </w:r>
      <w:proofErr w:type="spellEnd"/>
      <w:r w:rsidRPr="00EA1F8B">
        <w:rPr>
          <w:rFonts w:ascii="David" w:hAnsi="David" w:cs="David"/>
          <w:i/>
          <w:iCs/>
          <w:sz w:val="22"/>
          <w:szCs w:val="22"/>
          <w:rtl/>
        </w:rPr>
        <w:t xml:space="preserve">: </w:t>
      </w:r>
      <w:r w:rsidR="00F2642E" w:rsidRPr="00EA1F8B">
        <w:rPr>
          <w:rFonts w:ascii="David" w:hAnsi="David" w:cs="David"/>
          <w:sz w:val="22"/>
          <w:szCs w:val="22"/>
          <w:rtl/>
        </w:rPr>
        <w:t xml:space="preserve">צוואה </w:t>
      </w:r>
      <w:r w:rsidR="0057188E" w:rsidRPr="00EA1F8B">
        <w:rPr>
          <w:rFonts w:ascii="David" w:hAnsi="David" w:cs="David" w:hint="cs"/>
          <w:sz w:val="22"/>
          <w:szCs w:val="22"/>
          <w:rtl/>
        </w:rPr>
        <w:t>ש</w:t>
      </w:r>
      <w:r w:rsidR="00F2642E" w:rsidRPr="00EA1F8B">
        <w:rPr>
          <w:rFonts w:ascii="David" w:hAnsi="David" w:cs="David"/>
          <w:sz w:val="22"/>
          <w:szCs w:val="22"/>
          <w:rtl/>
        </w:rPr>
        <w:t xml:space="preserve">בה הוא מבקש </w:t>
      </w:r>
      <w:r w:rsidR="00F2642E" w:rsidRPr="00286658">
        <w:rPr>
          <w:rFonts w:ascii="David" w:hAnsi="David" w:cs="David"/>
          <w:b/>
          <w:bCs/>
          <w:sz w:val="22"/>
          <w:szCs w:val="22"/>
          <w:rtl/>
        </w:rPr>
        <w:t>מחילה מכל הנבראים</w:t>
      </w:r>
      <w:r w:rsidR="00F2642E" w:rsidRPr="00EA1F8B">
        <w:rPr>
          <w:rFonts w:ascii="David" w:hAnsi="David" w:cs="David"/>
          <w:sz w:val="22"/>
          <w:szCs w:val="22"/>
          <w:rtl/>
        </w:rPr>
        <w:t xml:space="preserve"> בעולם, </w:t>
      </w:r>
      <w:r w:rsidR="00F2642E" w:rsidRPr="00286658">
        <w:rPr>
          <w:rFonts w:ascii="David" w:hAnsi="David" w:cs="David"/>
          <w:b/>
          <w:bCs/>
          <w:color w:val="FF0000"/>
          <w:sz w:val="22"/>
          <w:szCs w:val="22"/>
          <w:rtl/>
        </w:rPr>
        <w:t>כולל הטבע</w:t>
      </w:r>
      <w:r w:rsidR="00F2642E" w:rsidRPr="00EA1F8B">
        <w:rPr>
          <w:rFonts w:ascii="David" w:hAnsi="David" w:cs="David"/>
          <w:sz w:val="22"/>
          <w:szCs w:val="22"/>
          <w:rtl/>
        </w:rPr>
        <w:t>.</w:t>
      </w:r>
    </w:p>
    <w:p w14:paraId="7F9C962C" w14:textId="00F4C5EC" w:rsidR="00F2642E" w:rsidRPr="00EA1F8B" w:rsidRDefault="00F2642E" w:rsidP="007C4B01">
      <w:pPr>
        <w:pStyle w:val="a3"/>
        <w:numPr>
          <w:ilvl w:val="0"/>
          <w:numId w:val="34"/>
        </w:numPr>
        <w:spacing w:line="360" w:lineRule="auto"/>
        <w:ind w:left="567"/>
        <w:jc w:val="both"/>
        <w:rPr>
          <w:rFonts w:ascii="David" w:hAnsi="David" w:cs="David"/>
          <w:i/>
          <w:iCs/>
          <w:sz w:val="22"/>
          <w:szCs w:val="22"/>
        </w:rPr>
      </w:pPr>
      <w:proofErr w:type="spellStart"/>
      <w:r w:rsidRPr="00EA1F8B">
        <w:rPr>
          <w:rFonts w:ascii="David" w:hAnsi="David" w:cs="David"/>
          <w:i/>
          <w:iCs/>
          <w:sz w:val="22"/>
          <w:szCs w:val="22"/>
          <w:rtl/>
        </w:rPr>
        <w:t>ריב"ש</w:t>
      </w:r>
      <w:proofErr w:type="spellEnd"/>
      <w:r w:rsidRPr="00EA1F8B">
        <w:rPr>
          <w:rFonts w:ascii="David" w:hAnsi="David" w:cs="David"/>
          <w:i/>
          <w:iCs/>
          <w:sz w:val="22"/>
          <w:szCs w:val="22"/>
          <w:rtl/>
        </w:rPr>
        <w:t xml:space="preserve">: </w:t>
      </w:r>
      <w:r w:rsidR="000C534E" w:rsidRPr="00EA1F8B">
        <w:rPr>
          <w:rFonts w:ascii="David" w:hAnsi="David" w:cs="David"/>
          <w:sz w:val="22"/>
          <w:szCs w:val="22"/>
          <w:rtl/>
        </w:rPr>
        <w:t>האדם חשוב כמו</w:t>
      </w:r>
      <w:r w:rsidR="000C534E" w:rsidRPr="006C6F80">
        <w:rPr>
          <w:rFonts w:ascii="David" w:hAnsi="David" w:cs="David"/>
          <w:b/>
          <w:bCs/>
          <w:sz w:val="22"/>
          <w:szCs w:val="22"/>
          <w:rtl/>
        </w:rPr>
        <w:t xml:space="preserve"> התולעת</w:t>
      </w:r>
      <w:r w:rsidR="000C534E" w:rsidRPr="00EA1F8B">
        <w:rPr>
          <w:rFonts w:ascii="David" w:hAnsi="David" w:cs="David"/>
          <w:sz w:val="22"/>
          <w:szCs w:val="22"/>
          <w:rtl/>
        </w:rPr>
        <w:t>. גם לתועלת יש תפקיד בדיוק כמו שלאדם יש תפקיד.</w:t>
      </w:r>
    </w:p>
    <w:p w14:paraId="0B8B6006" w14:textId="752303DC" w:rsidR="000C534E" w:rsidRPr="00230BFB" w:rsidRDefault="000C534E" w:rsidP="00F869EE">
      <w:pPr>
        <w:spacing w:line="360" w:lineRule="auto"/>
        <w:jc w:val="both"/>
        <w:rPr>
          <w:rFonts w:ascii="David" w:hAnsi="David" w:cs="David"/>
          <w:b/>
          <w:bCs/>
          <w:sz w:val="22"/>
          <w:szCs w:val="22"/>
          <w:u w:val="single"/>
        </w:rPr>
      </w:pPr>
      <w:r w:rsidRPr="00EA1F8B">
        <w:rPr>
          <w:rFonts w:ascii="David" w:hAnsi="David" w:cs="David"/>
          <w:b/>
          <w:bCs/>
          <w:sz w:val="22"/>
          <w:szCs w:val="22"/>
          <w:u w:val="single"/>
          <w:rtl/>
        </w:rPr>
        <w:t>סיפורי החסידות</w:t>
      </w:r>
      <w:r w:rsidRPr="00230BFB">
        <w:rPr>
          <w:rFonts w:ascii="David" w:hAnsi="David" w:cs="David"/>
          <w:sz w:val="22"/>
          <w:szCs w:val="22"/>
          <w:rtl/>
        </w:rPr>
        <w:t>:</w:t>
      </w:r>
      <w:r w:rsidR="00230BFB" w:rsidRPr="00230BFB">
        <w:rPr>
          <w:rFonts w:ascii="David" w:hAnsi="David" w:cs="David" w:hint="cs"/>
          <w:sz w:val="22"/>
          <w:szCs w:val="22"/>
          <w:rtl/>
        </w:rPr>
        <w:t xml:space="preserve"> </w:t>
      </w:r>
      <w:r w:rsidRPr="00230BFB">
        <w:rPr>
          <w:rFonts w:ascii="David" w:hAnsi="David" w:cs="David"/>
          <w:sz w:val="22"/>
          <w:szCs w:val="22"/>
          <w:rtl/>
        </w:rPr>
        <w:t xml:space="preserve">מספרים כי ר' </w:t>
      </w:r>
      <w:proofErr w:type="spellStart"/>
      <w:r w:rsidRPr="00230BFB">
        <w:rPr>
          <w:rFonts w:ascii="David" w:hAnsi="David" w:cs="David"/>
          <w:sz w:val="22"/>
          <w:szCs w:val="22"/>
          <w:rtl/>
        </w:rPr>
        <w:t>זושא</w:t>
      </w:r>
      <w:proofErr w:type="spellEnd"/>
      <w:r w:rsidR="00F35C00" w:rsidRPr="00230BFB">
        <w:rPr>
          <w:rFonts w:ascii="David" w:hAnsi="David" w:cs="David"/>
          <w:sz w:val="22"/>
          <w:szCs w:val="22"/>
          <w:rtl/>
        </w:rPr>
        <w:t xml:space="preserve"> </w:t>
      </w:r>
      <w:r w:rsidR="00F869EE" w:rsidRPr="00F869EE">
        <w:rPr>
          <w:rFonts w:ascii="David" w:hAnsi="David" w:cs="David" w:hint="cs"/>
          <w:sz w:val="22"/>
          <w:szCs w:val="22"/>
          <w:rtl/>
        </w:rPr>
        <w:t>קי</w:t>
      </w:r>
      <w:r w:rsidR="00F869EE">
        <w:rPr>
          <w:rFonts w:ascii="David" w:hAnsi="David" w:cs="David" w:hint="cs"/>
          <w:sz w:val="22"/>
          <w:szCs w:val="22"/>
          <w:rtl/>
        </w:rPr>
        <w:t>י</w:t>
      </w:r>
      <w:r w:rsidR="00F869EE" w:rsidRPr="00F869EE">
        <w:rPr>
          <w:rFonts w:ascii="David" w:hAnsi="David" w:cs="David" w:hint="cs"/>
          <w:sz w:val="22"/>
          <w:szCs w:val="22"/>
          <w:rtl/>
        </w:rPr>
        <w:t xml:space="preserve">ם מצוות </w:t>
      </w:r>
      <w:proofErr w:type="spellStart"/>
      <w:r w:rsidR="00F869EE" w:rsidRPr="00F869EE">
        <w:rPr>
          <w:rFonts w:ascii="David" w:hAnsi="David" w:cs="David" w:hint="cs"/>
          <w:sz w:val="22"/>
          <w:szCs w:val="22"/>
          <w:rtl/>
        </w:rPr>
        <w:t>פידיון</w:t>
      </w:r>
      <w:proofErr w:type="spellEnd"/>
      <w:r w:rsidR="00F869EE" w:rsidRPr="00F869EE">
        <w:rPr>
          <w:rFonts w:ascii="David" w:hAnsi="David" w:cs="David" w:hint="cs"/>
          <w:sz w:val="22"/>
          <w:szCs w:val="22"/>
          <w:rtl/>
        </w:rPr>
        <w:t xml:space="preserve"> שבויים, לא רק על בני אדם, אלא גם על ציפורים [ציפורים כלואות בכלוב, נהג לקנות אותן מבעליהן, כדי להוציא אותן לחופשי]. </w:t>
      </w:r>
      <w:r w:rsidR="00F869EE">
        <w:rPr>
          <w:rFonts w:ascii="David" w:hAnsi="David" w:cs="David" w:hint="cs"/>
          <w:sz w:val="22"/>
          <w:szCs w:val="22"/>
          <w:rtl/>
        </w:rPr>
        <w:t xml:space="preserve">יתרון לסיפור- מעביר את המסר בצורה כנה וחווייתית. </w:t>
      </w:r>
    </w:p>
    <w:p w14:paraId="5E155352" w14:textId="5BAD1780" w:rsidR="002D66CB" w:rsidRPr="00F869EE" w:rsidRDefault="002D66CB" w:rsidP="001F46F0">
      <w:pPr>
        <w:pStyle w:val="1"/>
        <w:bidi/>
        <w:spacing w:line="360" w:lineRule="auto"/>
        <w:jc w:val="both"/>
        <w:rPr>
          <w:rFonts w:ascii="David" w:hAnsi="David" w:cs="David"/>
          <w:b/>
          <w:bCs/>
          <w:sz w:val="24"/>
          <w:szCs w:val="24"/>
          <w:rtl/>
        </w:rPr>
      </w:pPr>
      <w:bookmarkStart w:id="3" w:name="_Toc109127255"/>
      <w:r w:rsidRPr="00F869EE">
        <w:rPr>
          <w:rFonts w:ascii="David" w:hAnsi="David" w:cs="David"/>
          <w:b/>
          <w:bCs/>
          <w:sz w:val="24"/>
          <w:szCs w:val="24"/>
          <w:rtl/>
        </w:rPr>
        <w:t>סביבה במשנתו של הרב קוק</w:t>
      </w:r>
      <w:bookmarkEnd w:id="3"/>
    </w:p>
    <w:p w14:paraId="72F46FC5" w14:textId="77777777" w:rsidR="00BE21DE" w:rsidRDefault="0027743E" w:rsidP="00BE21DE">
      <w:pPr>
        <w:spacing w:after="0" w:line="360" w:lineRule="auto"/>
        <w:jc w:val="both"/>
        <w:rPr>
          <w:rFonts w:ascii="David" w:hAnsi="David" w:cs="David"/>
          <w:sz w:val="22"/>
          <w:szCs w:val="22"/>
          <w:rtl/>
        </w:rPr>
      </w:pPr>
      <w:r w:rsidRPr="0027743E">
        <w:rPr>
          <w:rFonts w:ascii="David" w:hAnsi="David" w:cs="David"/>
          <w:sz w:val="22"/>
          <w:szCs w:val="22"/>
          <w:rtl/>
        </w:rPr>
        <w:t xml:space="preserve">הרב הראשי האשכנזי הראשון בארץ ישראל, פוסק, מקובל והוגה דעות. </w:t>
      </w:r>
      <w:r w:rsidR="002D66CB" w:rsidRPr="00EA1F8B">
        <w:rPr>
          <w:rFonts w:ascii="David" w:hAnsi="David" w:cs="David"/>
          <w:sz w:val="22"/>
          <w:szCs w:val="22"/>
          <w:rtl/>
        </w:rPr>
        <w:t xml:space="preserve">הקים את הרבנות הראשית, </w:t>
      </w:r>
      <w:r w:rsidR="00A10675" w:rsidRPr="00EA1F8B">
        <w:rPr>
          <w:rFonts w:ascii="David" w:hAnsi="David" w:cs="David"/>
          <w:sz w:val="22"/>
          <w:szCs w:val="22"/>
          <w:rtl/>
        </w:rPr>
        <w:t>ו</w:t>
      </w:r>
      <w:r w:rsidR="002D66CB" w:rsidRPr="00EA1F8B">
        <w:rPr>
          <w:rFonts w:ascii="David" w:hAnsi="David" w:cs="David"/>
          <w:sz w:val="22"/>
          <w:szCs w:val="22"/>
          <w:rtl/>
        </w:rPr>
        <w:t>היה הרב הראשון</w:t>
      </w:r>
      <w:r w:rsidR="0057188E" w:rsidRPr="00EA1F8B">
        <w:rPr>
          <w:rFonts w:ascii="David" w:hAnsi="David" w:cs="David" w:hint="cs"/>
          <w:sz w:val="22"/>
          <w:szCs w:val="22"/>
          <w:rtl/>
        </w:rPr>
        <w:t xml:space="preserve"> שלה</w:t>
      </w:r>
      <w:r w:rsidR="002D66CB" w:rsidRPr="00EA1F8B">
        <w:rPr>
          <w:rFonts w:ascii="David" w:hAnsi="David" w:cs="David"/>
          <w:sz w:val="22"/>
          <w:szCs w:val="22"/>
          <w:rtl/>
        </w:rPr>
        <w:t>. נולד לאבא ליטאי ולאמא חסידית</w:t>
      </w:r>
      <w:r w:rsidR="00A10675" w:rsidRPr="00EA1F8B">
        <w:rPr>
          <w:rFonts w:ascii="David" w:hAnsi="David" w:cs="David"/>
          <w:sz w:val="22"/>
          <w:szCs w:val="22"/>
          <w:rtl/>
        </w:rPr>
        <w:t xml:space="preserve">, והיה מושפע משני העולמות. </w:t>
      </w:r>
      <w:r w:rsidR="00112F88">
        <w:rPr>
          <w:rFonts w:ascii="David" w:hAnsi="David" w:cs="David" w:hint="cs"/>
          <w:sz w:val="22"/>
          <w:szCs w:val="22"/>
          <w:rtl/>
        </w:rPr>
        <w:t>עלה לישראל</w:t>
      </w:r>
      <w:r w:rsidR="00C862DD">
        <w:rPr>
          <w:rFonts w:ascii="David" w:hAnsi="David" w:cs="David" w:hint="cs"/>
          <w:sz w:val="22"/>
          <w:szCs w:val="22"/>
          <w:rtl/>
        </w:rPr>
        <w:t xml:space="preserve">. </w:t>
      </w:r>
      <w:r w:rsidR="007925CA">
        <w:rPr>
          <w:rFonts w:ascii="David" w:hAnsi="David" w:cs="David" w:hint="cs"/>
          <w:sz w:val="22"/>
          <w:szCs w:val="22"/>
          <w:rtl/>
        </w:rPr>
        <w:t xml:space="preserve">החידוש: דגל בציונות. </w:t>
      </w:r>
      <w:r w:rsidR="00BE21DE" w:rsidRPr="0027743E">
        <w:rPr>
          <w:rFonts w:ascii="David" w:hAnsi="David" w:cs="David"/>
          <w:sz w:val="22"/>
          <w:szCs w:val="22"/>
          <w:rtl/>
        </w:rPr>
        <w:t>נחשב לאחד מאבות הציונות הדתית</w:t>
      </w:r>
      <w:r w:rsidR="00BE21DE">
        <w:rPr>
          <w:rFonts w:ascii="David" w:hAnsi="David" w:cs="David" w:hint="cs"/>
          <w:sz w:val="22"/>
          <w:szCs w:val="22"/>
          <w:rtl/>
        </w:rPr>
        <w:t>.</w:t>
      </w:r>
    </w:p>
    <w:p w14:paraId="2AC8609F" w14:textId="25601AE4" w:rsidR="00A10675" w:rsidRPr="00EA1F8B" w:rsidRDefault="00A10675" w:rsidP="00BE21DE">
      <w:pPr>
        <w:spacing w:after="0" w:line="360" w:lineRule="auto"/>
        <w:jc w:val="both"/>
        <w:rPr>
          <w:rFonts w:ascii="David" w:hAnsi="David" w:cs="David"/>
          <w:sz w:val="22"/>
          <w:szCs w:val="22"/>
          <w:rtl/>
        </w:rPr>
      </w:pPr>
      <w:r w:rsidRPr="00EA1F8B">
        <w:rPr>
          <w:rFonts w:ascii="David" w:hAnsi="David" w:cs="David"/>
          <w:sz w:val="22"/>
          <w:szCs w:val="22"/>
          <w:rtl/>
        </w:rPr>
        <w:t xml:space="preserve">לרב קוק הייתה </w:t>
      </w:r>
      <w:r w:rsidRPr="00EA1F8B">
        <w:rPr>
          <w:rFonts w:ascii="David" w:hAnsi="David" w:cs="David"/>
          <w:b/>
          <w:bCs/>
          <w:sz w:val="22"/>
          <w:szCs w:val="22"/>
          <w:rtl/>
        </w:rPr>
        <w:t>משנה אקולוגית סדורה, ובה 2 נקודות מרכזיות</w:t>
      </w:r>
      <w:r w:rsidRPr="00EA1F8B">
        <w:rPr>
          <w:rFonts w:ascii="David" w:hAnsi="David" w:cs="David"/>
          <w:sz w:val="22"/>
          <w:szCs w:val="22"/>
          <w:rtl/>
        </w:rPr>
        <w:t>:</w:t>
      </w:r>
    </w:p>
    <w:p w14:paraId="3069C94E" w14:textId="4A15582A" w:rsidR="00A10675" w:rsidRPr="00EA1F8B" w:rsidRDefault="00A10675" w:rsidP="00557993">
      <w:pPr>
        <w:pStyle w:val="a3"/>
        <w:numPr>
          <w:ilvl w:val="0"/>
          <w:numId w:val="7"/>
        </w:numPr>
        <w:spacing w:before="0" w:line="360" w:lineRule="auto"/>
        <w:ind w:left="425"/>
        <w:jc w:val="both"/>
        <w:rPr>
          <w:rFonts w:ascii="David" w:hAnsi="David" w:cs="David"/>
          <w:sz w:val="22"/>
          <w:szCs w:val="22"/>
        </w:rPr>
      </w:pPr>
      <w:r w:rsidRPr="00B5313A">
        <w:rPr>
          <w:rFonts w:ascii="David" w:hAnsi="David" w:cs="David"/>
          <w:sz w:val="22"/>
          <w:szCs w:val="22"/>
          <w:u w:val="single"/>
          <w:rtl/>
        </w:rPr>
        <w:t>התאמה בין האדם לטבע</w:t>
      </w:r>
      <w:r w:rsidRPr="00EA1F8B">
        <w:rPr>
          <w:rFonts w:ascii="David" w:hAnsi="David" w:cs="David"/>
          <w:b/>
          <w:bCs/>
          <w:sz w:val="22"/>
          <w:szCs w:val="22"/>
          <w:rtl/>
        </w:rPr>
        <w:t>:</w:t>
      </w:r>
      <w:r w:rsidRPr="00EA1F8B">
        <w:rPr>
          <w:rFonts w:ascii="David" w:hAnsi="David" w:cs="David"/>
          <w:sz w:val="22"/>
          <w:szCs w:val="22"/>
          <w:rtl/>
        </w:rPr>
        <w:t xml:space="preserve"> אדם בריא הוא אדם שמחובר לטבע</w:t>
      </w:r>
      <w:r w:rsidR="00B5313A">
        <w:rPr>
          <w:rFonts w:ascii="David" w:hAnsi="David" w:cs="David" w:hint="cs"/>
          <w:sz w:val="22"/>
          <w:szCs w:val="22"/>
          <w:rtl/>
        </w:rPr>
        <w:t>.</w:t>
      </w:r>
    </w:p>
    <w:p w14:paraId="3582969C" w14:textId="150EE9E6" w:rsidR="00A10675" w:rsidRPr="00EA1F8B" w:rsidRDefault="00A10675" w:rsidP="00557993">
      <w:pPr>
        <w:pStyle w:val="a3"/>
        <w:numPr>
          <w:ilvl w:val="0"/>
          <w:numId w:val="7"/>
        </w:numPr>
        <w:spacing w:after="0" w:line="360" w:lineRule="auto"/>
        <w:ind w:left="425"/>
        <w:jc w:val="both"/>
        <w:rPr>
          <w:rFonts w:ascii="David" w:hAnsi="David" w:cs="David"/>
          <w:sz w:val="22"/>
          <w:szCs w:val="22"/>
        </w:rPr>
      </w:pPr>
      <w:r w:rsidRPr="00B5313A">
        <w:rPr>
          <w:rFonts w:ascii="David" w:hAnsi="David" w:cs="David"/>
          <w:sz w:val="22"/>
          <w:szCs w:val="22"/>
          <w:u w:val="single"/>
          <w:rtl/>
        </w:rPr>
        <w:t xml:space="preserve">טיפוח של קומה ב' – </w:t>
      </w:r>
      <w:proofErr w:type="spellStart"/>
      <w:r w:rsidRPr="00B5313A">
        <w:rPr>
          <w:rFonts w:ascii="David" w:hAnsi="David" w:cs="David"/>
          <w:sz w:val="22"/>
          <w:szCs w:val="22"/>
          <w:u w:val="single"/>
          <w:rtl/>
        </w:rPr>
        <w:t>חזון</w:t>
      </w:r>
      <w:proofErr w:type="spellEnd"/>
      <w:r w:rsidRPr="00B5313A">
        <w:rPr>
          <w:rFonts w:ascii="David" w:hAnsi="David" w:cs="David"/>
          <w:sz w:val="22"/>
          <w:szCs w:val="22"/>
          <w:u w:val="single"/>
          <w:rtl/>
        </w:rPr>
        <w:t xml:space="preserve"> הצמחונות והש</w:t>
      </w:r>
      <w:r w:rsidR="00995DD7" w:rsidRPr="00B5313A">
        <w:rPr>
          <w:rFonts w:ascii="David" w:hAnsi="David" w:cs="David"/>
          <w:sz w:val="22"/>
          <w:szCs w:val="22"/>
          <w:u w:val="single"/>
          <w:rtl/>
        </w:rPr>
        <w:t>לום</w:t>
      </w:r>
      <w:r w:rsidR="00995DD7" w:rsidRPr="00EA1F8B">
        <w:rPr>
          <w:rFonts w:ascii="David" w:hAnsi="David" w:cs="David"/>
          <w:b/>
          <w:bCs/>
          <w:sz w:val="22"/>
          <w:szCs w:val="22"/>
          <w:rtl/>
        </w:rPr>
        <w:t>:</w:t>
      </w:r>
      <w:r w:rsidR="00995DD7" w:rsidRPr="00EA1F8B">
        <w:rPr>
          <w:rFonts w:ascii="David" w:hAnsi="David" w:cs="David"/>
          <w:sz w:val="22"/>
          <w:szCs w:val="22"/>
          <w:rtl/>
        </w:rPr>
        <w:t xml:space="preserve"> שאיפה של עתיד לבוא</w:t>
      </w:r>
      <w:r w:rsidR="00BC765E">
        <w:rPr>
          <w:rFonts w:ascii="David" w:hAnsi="David" w:cs="David" w:hint="cs"/>
          <w:sz w:val="22"/>
          <w:szCs w:val="22"/>
          <w:rtl/>
        </w:rPr>
        <w:t xml:space="preserve"> לעולם מוסרי יותר.</w:t>
      </w:r>
      <w:r w:rsidR="00995DD7" w:rsidRPr="00EA1F8B">
        <w:rPr>
          <w:rFonts w:ascii="David" w:hAnsi="David" w:cs="David"/>
          <w:sz w:val="22"/>
          <w:szCs w:val="22"/>
          <w:rtl/>
        </w:rPr>
        <w:t xml:space="preserve"> בעולם העתידי נגיע לרמה מוסרית שבה לא נצרוך בע"ח, ובבית המקדש יקריבו פירות וירקות.</w:t>
      </w:r>
      <w:r w:rsidR="007B751C">
        <w:rPr>
          <w:rFonts w:ascii="David" w:hAnsi="David" w:cs="David" w:hint="cs"/>
          <w:sz w:val="22"/>
          <w:szCs w:val="22"/>
          <w:rtl/>
        </w:rPr>
        <w:t xml:space="preserve"> </w:t>
      </w:r>
    </w:p>
    <w:p w14:paraId="07156BB0" w14:textId="725ECB3A" w:rsidR="00667607" w:rsidRPr="00EA1F8B" w:rsidRDefault="00FB517D" w:rsidP="00452622">
      <w:pPr>
        <w:spacing w:before="0" w:after="0" w:line="360" w:lineRule="auto"/>
        <w:jc w:val="both"/>
        <w:rPr>
          <w:rFonts w:ascii="David" w:hAnsi="David" w:cs="David"/>
          <w:b/>
          <w:bCs/>
          <w:sz w:val="22"/>
          <w:szCs w:val="22"/>
          <w:u w:val="single"/>
          <w:rtl/>
        </w:rPr>
      </w:pPr>
      <w:r w:rsidRPr="00EA1F8B">
        <w:rPr>
          <w:rFonts w:ascii="David" w:hAnsi="David" w:cs="David"/>
          <w:b/>
          <w:bCs/>
          <w:sz w:val="22"/>
          <w:szCs w:val="22"/>
          <w:u w:val="single"/>
          <w:rtl/>
        </w:rPr>
        <w:t>מקורות</w:t>
      </w:r>
      <w:r w:rsidR="00667607" w:rsidRPr="00270755">
        <w:rPr>
          <w:rFonts w:ascii="David" w:hAnsi="David" w:cs="David"/>
          <w:b/>
          <w:bCs/>
          <w:sz w:val="22"/>
          <w:szCs w:val="22"/>
          <w:rtl/>
        </w:rPr>
        <w:t>:</w:t>
      </w:r>
    </w:p>
    <w:p w14:paraId="40134EEC" w14:textId="7EE5C517" w:rsidR="00352691" w:rsidRPr="003825B3" w:rsidRDefault="007C7CDE" w:rsidP="007C4B01">
      <w:pPr>
        <w:pStyle w:val="a3"/>
        <w:numPr>
          <w:ilvl w:val="0"/>
          <w:numId w:val="8"/>
        </w:numPr>
        <w:spacing w:before="0" w:line="360" w:lineRule="auto"/>
        <w:ind w:left="425"/>
        <w:jc w:val="both"/>
        <w:rPr>
          <w:rFonts w:ascii="David" w:hAnsi="David" w:cs="David"/>
          <w:b/>
          <w:bCs/>
          <w:i/>
          <w:iCs/>
          <w:sz w:val="22"/>
          <w:szCs w:val="22"/>
        </w:rPr>
      </w:pPr>
      <w:r w:rsidRPr="002A663E">
        <w:rPr>
          <w:rFonts w:ascii="David" w:hAnsi="David" w:cs="David"/>
          <w:i/>
          <w:iCs/>
          <w:sz w:val="22"/>
          <w:szCs w:val="22"/>
          <w:u w:val="single"/>
          <w:rtl/>
        </w:rPr>
        <w:t>עין איה</w:t>
      </w:r>
      <w:r w:rsidRPr="00EA1F8B">
        <w:rPr>
          <w:rFonts w:ascii="David" w:hAnsi="David" w:cs="David"/>
          <w:i/>
          <w:iCs/>
          <w:sz w:val="22"/>
          <w:szCs w:val="22"/>
          <w:rtl/>
        </w:rPr>
        <w:t>:</w:t>
      </w:r>
      <w:r w:rsidRPr="00EA1F8B">
        <w:rPr>
          <w:rFonts w:ascii="David" w:hAnsi="David" w:cs="David"/>
          <w:b/>
          <w:bCs/>
          <w:i/>
          <w:iCs/>
          <w:sz w:val="22"/>
          <w:szCs w:val="22"/>
          <w:rtl/>
        </w:rPr>
        <w:t xml:space="preserve"> </w:t>
      </w:r>
      <w:r w:rsidR="003825B3" w:rsidRPr="00EA1F8B">
        <w:rPr>
          <w:rFonts w:ascii="David" w:hAnsi="David" w:cs="David"/>
          <w:sz w:val="22"/>
          <w:szCs w:val="22"/>
          <w:rtl/>
        </w:rPr>
        <w:t>האדם ביסודו מתאים לטבע</w:t>
      </w:r>
      <w:r w:rsidR="003825B3">
        <w:rPr>
          <w:rFonts w:ascii="David" w:hAnsi="David" w:cs="David" w:hint="cs"/>
          <w:sz w:val="22"/>
          <w:szCs w:val="22"/>
          <w:rtl/>
        </w:rPr>
        <w:t xml:space="preserve">, </w:t>
      </w:r>
      <w:r w:rsidR="003825B3" w:rsidRPr="000520C8">
        <w:rPr>
          <w:rFonts w:ascii="David" w:hAnsi="David" w:cs="David" w:hint="cs"/>
          <w:sz w:val="22"/>
          <w:szCs w:val="22"/>
          <w:rtl/>
        </w:rPr>
        <w:t>אדם נולד טבעי, שמח</w:t>
      </w:r>
      <w:r w:rsidR="003825B3">
        <w:rPr>
          <w:rFonts w:ascii="David" w:hAnsi="David" w:cs="David" w:hint="cs"/>
          <w:sz w:val="22"/>
          <w:szCs w:val="22"/>
          <w:rtl/>
        </w:rPr>
        <w:t xml:space="preserve">. </w:t>
      </w:r>
      <w:r w:rsidR="00352691" w:rsidRPr="00EA1F8B">
        <w:rPr>
          <w:rFonts w:ascii="David" w:hAnsi="David" w:cs="David"/>
          <w:sz w:val="22"/>
          <w:szCs w:val="22"/>
          <w:rtl/>
        </w:rPr>
        <w:t>שלושה דברים מרגיעים את האדם</w:t>
      </w:r>
      <w:r w:rsidR="003825B3">
        <w:rPr>
          <w:rFonts w:ascii="David" w:hAnsi="David" w:cs="David" w:hint="cs"/>
          <w:sz w:val="22"/>
          <w:szCs w:val="22"/>
          <w:rtl/>
        </w:rPr>
        <w:t>:</w:t>
      </w:r>
      <w:r w:rsidR="00352691" w:rsidRPr="00EA1F8B">
        <w:rPr>
          <w:rFonts w:ascii="David" w:hAnsi="David" w:cs="David"/>
          <w:sz w:val="22"/>
          <w:szCs w:val="22"/>
          <w:rtl/>
        </w:rPr>
        <w:t xml:space="preserve"> קול, מראה וריח. את אלו ניתן למצוא בטבע. </w:t>
      </w:r>
      <w:r w:rsidR="009D4EA3" w:rsidRPr="000520C8">
        <w:rPr>
          <w:rFonts w:ascii="David" w:hAnsi="David" w:cs="David" w:hint="cs"/>
          <w:sz w:val="22"/>
          <w:szCs w:val="22"/>
          <w:rtl/>
        </w:rPr>
        <w:t xml:space="preserve">בפועל הוא מתרחק מהטבע (בניינים, קניונים) ולכן </w:t>
      </w:r>
      <w:r w:rsidR="003825B3">
        <w:rPr>
          <w:rFonts w:ascii="David" w:hAnsi="David" w:cs="David" w:hint="cs"/>
          <w:sz w:val="22"/>
          <w:szCs w:val="22"/>
          <w:rtl/>
        </w:rPr>
        <w:t xml:space="preserve">הוא נמצא בלחץ. </w:t>
      </w:r>
      <w:r w:rsidR="009D4EA3" w:rsidRPr="000520C8">
        <w:rPr>
          <w:rFonts w:ascii="David" w:hAnsi="David" w:cs="David" w:hint="cs"/>
          <w:sz w:val="22"/>
          <w:szCs w:val="22"/>
          <w:rtl/>
        </w:rPr>
        <w:t>ככל שיחזור לטבע, יוכל לשמור על אושר ושמחה</w:t>
      </w:r>
      <w:r w:rsidR="003825B3">
        <w:rPr>
          <w:rFonts w:ascii="David" w:hAnsi="David" w:cs="David" w:hint="cs"/>
          <w:sz w:val="22"/>
          <w:szCs w:val="22"/>
          <w:rtl/>
        </w:rPr>
        <w:t xml:space="preserve">. </w:t>
      </w:r>
      <w:r w:rsidR="00467277" w:rsidRPr="003825B3">
        <w:rPr>
          <w:rFonts w:ascii="David" w:hAnsi="David" w:cs="David"/>
          <w:sz w:val="22"/>
          <w:szCs w:val="22"/>
          <w:rtl/>
        </w:rPr>
        <w:t>כשהאדם מתרחק מן הטבע, דעתו נעכרת.</w:t>
      </w:r>
    </w:p>
    <w:p w14:paraId="2C96112D" w14:textId="6446884F" w:rsidR="00320347" w:rsidRPr="00615A57" w:rsidRDefault="00B9592D" w:rsidP="00615A57">
      <w:pPr>
        <w:pStyle w:val="a3"/>
        <w:numPr>
          <w:ilvl w:val="0"/>
          <w:numId w:val="8"/>
        </w:numPr>
        <w:spacing w:line="360" w:lineRule="auto"/>
        <w:ind w:left="425"/>
        <w:jc w:val="both"/>
        <w:rPr>
          <w:rFonts w:ascii="David" w:hAnsi="David" w:cs="David"/>
          <w:sz w:val="22"/>
          <w:szCs w:val="22"/>
        </w:rPr>
      </w:pPr>
      <w:r w:rsidRPr="002A663E">
        <w:rPr>
          <w:rFonts w:ascii="David" w:hAnsi="David" w:cs="David"/>
          <w:i/>
          <w:iCs/>
          <w:sz w:val="22"/>
          <w:szCs w:val="22"/>
          <w:u w:val="single"/>
          <w:rtl/>
        </w:rPr>
        <w:t>שבת הארץ</w:t>
      </w:r>
      <w:r w:rsidRPr="00EA1F8B">
        <w:rPr>
          <w:rFonts w:ascii="David" w:hAnsi="David" w:cs="David"/>
          <w:i/>
          <w:iCs/>
          <w:sz w:val="22"/>
          <w:szCs w:val="22"/>
          <w:rtl/>
        </w:rPr>
        <w:t xml:space="preserve">: </w:t>
      </w:r>
      <w:r w:rsidR="002A663E" w:rsidRPr="002A663E">
        <w:rPr>
          <w:rFonts w:ascii="David" w:hAnsi="David" w:cs="David" w:hint="cs"/>
          <w:sz w:val="22"/>
          <w:szCs w:val="22"/>
          <w:rtl/>
        </w:rPr>
        <w:t>קידם את "היתר מכירת הקרקע לגוי"</w:t>
      </w:r>
      <w:r w:rsidR="00B62676">
        <w:rPr>
          <w:rFonts w:ascii="David" w:hAnsi="David" w:cs="David" w:hint="cs"/>
          <w:sz w:val="22"/>
          <w:szCs w:val="22"/>
          <w:rtl/>
        </w:rPr>
        <w:t>.</w:t>
      </w:r>
      <w:r w:rsidR="002A663E" w:rsidRPr="002A663E">
        <w:rPr>
          <w:rFonts w:ascii="David" w:hAnsi="David" w:cs="David" w:hint="cs"/>
          <w:sz w:val="22"/>
          <w:szCs w:val="22"/>
          <w:rtl/>
        </w:rPr>
        <w:t xml:space="preserve"> </w:t>
      </w:r>
      <w:r w:rsidR="00B62676" w:rsidRPr="00320347">
        <w:rPr>
          <w:rFonts w:ascii="David" w:hAnsi="David" w:cs="David" w:hint="cs"/>
          <w:sz w:val="22"/>
          <w:szCs w:val="22"/>
          <w:rtl/>
        </w:rPr>
        <w:t>גם אם שנת השמיטה לא מיושמת כהלכתה, המסר שלה קיים</w:t>
      </w:r>
      <w:r w:rsidR="00B62676">
        <w:rPr>
          <w:rFonts w:ascii="David" w:hAnsi="David" w:cs="David" w:hint="cs"/>
          <w:sz w:val="22"/>
          <w:szCs w:val="22"/>
          <w:rtl/>
        </w:rPr>
        <w:t>-</w:t>
      </w:r>
      <w:r w:rsidR="00B62676" w:rsidRPr="00485F48">
        <w:rPr>
          <w:rFonts w:ascii="David" w:hAnsi="David" w:cs="David" w:hint="cs"/>
          <w:b/>
          <w:bCs/>
          <w:i/>
          <w:iCs/>
          <w:sz w:val="22"/>
          <w:szCs w:val="22"/>
          <w:rtl/>
        </w:rPr>
        <w:t xml:space="preserve"> </w:t>
      </w:r>
      <w:r w:rsidR="00B62676" w:rsidRPr="00485F48">
        <w:rPr>
          <w:rFonts w:ascii="David" w:hAnsi="David" w:cs="David" w:hint="cs"/>
          <w:sz w:val="22"/>
          <w:szCs w:val="22"/>
          <w:rtl/>
        </w:rPr>
        <w:t xml:space="preserve">חופש לקרקע, חופש לעצמי, </w:t>
      </w:r>
      <w:r w:rsidR="00B62676" w:rsidRPr="00615A57">
        <w:rPr>
          <w:rFonts w:ascii="David" w:hAnsi="David" w:cs="David" w:hint="cs"/>
          <w:sz w:val="22"/>
          <w:szCs w:val="22"/>
          <w:rtl/>
        </w:rPr>
        <w:t>מאפס את</w:t>
      </w:r>
      <w:r w:rsidR="00B62676" w:rsidRPr="00615A57">
        <w:rPr>
          <w:rFonts w:ascii="David" w:hAnsi="David" w:cs="David" w:hint="cs"/>
          <w:i/>
          <w:iCs/>
          <w:sz w:val="22"/>
          <w:szCs w:val="22"/>
          <w:rtl/>
        </w:rPr>
        <w:t xml:space="preserve"> </w:t>
      </w:r>
      <w:r w:rsidR="00B62676" w:rsidRPr="00615A57">
        <w:rPr>
          <w:rFonts w:ascii="David" w:hAnsi="David" w:cs="David" w:hint="cs"/>
          <w:sz w:val="22"/>
          <w:szCs w:val="22"/>
          <w:rtl/>
        </w:rPr>
        <w:t>החברה</w:t>
      </w:r>
      <w:r w:rsidR="00B62676" w:rsidRPr="00485F48">
        <w:rPr>
          <w:rFonts w:ascii="David" w:hAnsi="David" w:cs="David" w:hint="cs"/>
          <w:sz w:val="22"/>
          <w:szCs w:val="22"/>
          <w:rtl/>
        </w:rPr>
        <w:t xml:space="preserve"> [אין מעמדות, אין עניים ועשירים, כולם שווים]. בשנה הזו לכולם אין קרקע</w:t>
      </w:r>
      <w:r w:rsidR="00B62676" w:rsidRPr="00615A57">
        <w:rPr>
          <w:rFonts w:ascii="David" w:hAnsi="David" w:cs="David" w:hint="cs"/>
          <w:sz w:val="22"/>
          <w:szCs w:val="22"/>
          <w:rtl/>
        </w:rPr>
        <w:t xml:space="preserve">. הקודש הוא הטבע. </w:t>
      </w:r>
      <w:r w:rsidR="00B62676" w:rsidRPr="00615A57">
        <w:rPr>
          <w:rFonts w:ascii="David" w:hAnsi="David" w:cs="David" w:hint="cs"/>
          <w:b/>
          <w:bCs/>
          <w:sz w:val="22"/>
          <w:szCs w:val="22"/>
          <w:rtl/>
        </w:rPr>
        <w:t>מסחר בטבע הוא חילול קודש</w:t>
      </w:r>
      <w:r w:rsidR="00B62676" w:rsidRPr="00615A57">
        <w:rPr>
          <w:rFonts w:ascii="David" w:hAnsi="David" w:cs="David" w:hint="cs"/>
          <w:sz w:val="22"/>
          <w:szCs w:val="22"/>
          <w:rtl/>
        </w:rPr>
        <w:t>. היצר של לסחור ולאגור, פעם ב-7 שנים</w:t>
      </w:r>
      <w:r w:rsidR="00D17AF7">
        <w:rPr>
          <w:rFonts w:ascii="David" w:hAnsi="David" w:cs="David" w:hint="cs"/>
          <w:sz w:val="22"/>
          <w:szCs w:val="22"/>
          <w:rtl/>
        </w:rPr>
        <w:t>,</w:t>
      </w:r>
      <w:r w:rsidR="00B62676" w:rsidRPr="00615A57">
        <w:rPr>
          <w:rFonts w:ascii="David" w:hAnsi="David" w:cs="David" w:hint="cs"/>
          <w:sz w:val="22"/>
          <w:szCs w:val="22"/>
          <w:rtl/>
        </w:rPr>
        <w:t xml:space="preserve"> נרגע</w:t>
      </w:r>
      <w:r w:rsidR="00D17AF7">
        <w:rPr>
          <w:rFonts w:ascii="David" w:hAnsi="David" w:cs="David" w:hint="cs"/>
          <w:sz w:val="22"/>
          <w:szCs w:val="22"/>
          <w:rtl/>
        </w:rPr>
        <w:t>,</w:t>
      </w:r>
      <w:r w:rsidR="00B62676">
        <w:rPr>
          <w:rFonts w:ascii="David" w:hAnsi="David" w:cs="David" w:hint="cs"/>
          <w:sz w:val="22"/>
          <w:szCs w:val="22"/>
          <w:rtl/>
        </w:rPr>
        <w:t xml:space="preserve"> מהרגע שקידם את ההיתר. </w:t>
      </w:r>
      <w:r w:rsidR="00320347" w:rsidRPr="00320347">
        <w:rPr>
          <w:rFonts w:ascii="David" w:hAnsi="David" w:cs="David" w:hint="cs"/>
          <w:sz w:val="22"/>
          <w:szCs w:val="22"/>
          <w:rtl/>
        </w:rPr>
        <w:t>כולם יכולים ליהנות משנת השמיטה, לא רק האדם בעל הרכוש אלא גם העבדים שלו</w:t>
      </w:r>
      <w:r w:rsidR="00320347">
        <w:rPr>
          <w:rFonts w:ascii="David" w:hAnsi="David" w:cs="David" w:hint="cs"/>
          <w:sz w:val="22"/>
          <w:szCs w:val="22"/>
          <w:rtl/>
        </w:rPr>
        <w:t>.</w:t>
      </w:r>
      <w:r w:rsidR="00320347" w:rsidRPr="00320347">
        <w:rPr>
          <w:rFonts w:ascii="David" w:hAnsi="David" w:cs="David" w:hint="cs"/>
          <w:sz w:val="22"/>
          <w:szCs w:val="22"/>
          <w:rtl/>
        </w:rPr>
        <w:t xml:space="preserve"> החידוש הגדול </w:t>
      </w:r>
      <w:r w:rsidR="00320347">
        <w:rPr>
          <w:rFonts w:ascii="David" w:hAnsi="David" w:cs="David" w:hint="cs"/>
          <w:sz w:val="22"/>
          <w:szCs w:val="22"/>
          <w:rtl/>
        </w:rPr>
        <w:t>שלו:</w:t>
      </w:r>
      <w:r w:rsidR="00320347" w:rsidRPr="00320347">
        <w:rPr>
          <w:rFonts w:ascii="David" w:hAnsi="David" w:cs="David" w:hint="cs"/>
          <w:sz w:val="22"/>
          <w:szCs w:val="22"/>
          <w:rtl/>
        </w:rPr>
        <w:t xml:space="preserve"> "לבהמתך ולחיה". </w:t>
      </w:r>
      <w:r w:rsidR="00320347" w:rsidRPr="00320347">
        <w:rPr>
          <w:rFonts w:ascii="David" w:hAnsi="David" w:cs="David" w:hint="cs"/>
          <w:b/>
          <w:bCs/>
          <w:sz w:val="22"/>
          <w:szCs w:val="22"/>
          <w:rtl/>
        </w:rPr>
        <w:t>גם לבעלי החיים יש מעמד מסוים בשנת השמיטה</w:t>
      </w:r>
      <w:r w:rsidR="00320347" w:rsidRPr="00320347">
        <w:rPr>
          <w:rFonts w:ascii="David" w:hAnsi="David" w:cs="David" w:hint="cs"/>
          <w:sz w:val="22"/>
          <w:szCs w:val="22"/>
          <w:rtl/>
        </w:rPr>
        <w:t xml:space="preserve">. </w:t>
      </w:r>
      <w:r w:rsidR="00B62676">
        <w:rPr>
          <w:rFonts w:ascii="David" w:hAnsi="David" w:cs="David" w:hint="cs"/>
          <w:sz w:val="22"/>
          <w:szCs w:val="22"/>
          <w:rtl/>
        </w:rPr>
        <w:t xml:space="preserve">מותר לאכול אבל לא להשחית. </w:t>
      </w:r>
    </w:p>
    <w:p w14:paraId="5454BAF8" w14:textId="0FF4DEF3" w:rsidR="00BD5F0D" w:rsidRPr="00EA1F8B" w:rsidRDefault="008C2762" w:rsidP="007C4B01">
      <w:pPr>
        <w:pStyle w:val="a3"/>
        <w:numPr>
          <w:ilvl w:val="0"/>
          <w:numId w:val="8"/>
        </w:numPr>
        <w:spacing w:line="360" w:lineRule="auto"/>
        <w:ind w:left="425"/>
        <w:jc w:val="both"/>
        <w:rPr>
          <w:rFonts w:ascii="David" w:hAnsi="David" w:cs="David"/>
          <w:i/>
          <w:iCs/>
          <w:sz w:val="22"/>
          <w:szCs w:val="22"/>
        </w:rPr>
      </w:pPr>
      <w:proofErr w:type="spellStart"/>
      <w:r w:rsidRPr="002A663E">
        <w:rPr>
          <w:rFonts w:ascii="David" w:hAnsi="David" w:cs="David"/>
          <w:i/>
          <w:iCs/>
          <w:sz w:val="22"/>
          <w:szCs w:val="22"/>
          <w:u w:val="single"/>
          <w:rtl/>
        </w:rPr>
        <w:lastRenderedPageBreak/>
        <w:t>חזון</w:t>
      </w:r>
      <w:proofErr w:type="spellEnd"/>
      <w:r w:rsidRPr="002A663E">
        <w:rPr>
          <w:rFonts w:ascii="David" w:hAnsi="David" w:cs="David"/>
          <w:i/>
          <w:iCs/>
          <w:sz w:val="22"/>
          <w:szCs w:val="22"/>
          <w:u w:val="single"/>
          <w:rtl/>
        </w:rPr>
        <w:t xml:space="preserve"> הצמחונות והשלום</w:t>
      </w:r>
      <w:r w:rsidRPr="00EA1F8B">
        <w:rPr>
          <w:rFonts w:ascii="David" w:hAnsi="David" w:cs="David"/>
          <w:i/>
          <w:iCs/>
          <w:sz w:val="22"/>
          <w:szCs w:val="22"/>
          <w:rtl/>
        </w:rPr>
        <w:t xml:space="preserve">: </w:t>
      </w:r>
      <w:r w:rsidR="00CB20B0" w:rsidRPr="00EA1F8B">
        <w:rPr>
          <w:rFonts w:ascii="David" w:hAnsi="David" w:cs="David"/>
          <w:sz w:val="22"/>
          <w:szCs w:val="22"/>
          <w:rtl/>
        </w:rPr>
        <w:t xml:space="preserve">שולל </w:t>
      </w:r>
      <w:r w:rsidR="00502D8B" w:rsidRPr="00EA1F8B">
        <w:rPr>
          <w:rFonts w:ascii="David" w:hAnsi="David" w:cs="David"/>
          <w:sz w:val="22"/>
          <w:szCs w:val="22"/>
          <w:rtl/>
        </w:rPr>
        <w:t>פרשנות מילולית</w:t>
      </w:r>
      <w:r w:rsidR="00CB20B0" w:rsidRPr="00EA1F8B">
        <w:rPr>
          <w:rFonts w:ascii="David" w:hAnsi="David" w:cs="David"/>
          <w:sz w:val="22"/>
          <w:szCs w:val="22"/>
          <w:rtl/>
        </w:rPr>
        <w:t xml:space="preserve"> של בראשית א' – "לרדות ולכבוש".</w:t>
      </w:r>
      <w:r w:rsidR="00933316" w:rsidRPr="00EA1F8B">
        <w:rPr>
          <w:rFonts w:ascii="David" w:hAnsi="David" w:cs="David"/>
          <w:sz w:val="22"/>
          <w:szCs w:val="22"/>
          <w:rtl/>
        </w:rPr>
        <w:t xml:space="preserve"> זה לא מתאים להשקפת עולמנו ולדרך שבה אנחנו תופסים את ה</w:t>
      </w:r>
      <w:r w:rsidR="005C7B50" w:rsidRPr="00EA1F8B">
        <w:rPr>
          <w:rFonts w:ascii="David" w:hAnsi="David" w:cs="David"/>
          <w:sz w:val="22"/>
          <w:szCs w:val="22"/>
          <w:rtl/>
        </w:rPr>
        <w:t>'</w:t>
      </w:r>
      <w:r w:rsidR="00933316" w:rsidRPr="00EA1F8B">
        <w:rPr>
          <w:rFonts w:ascii="David" w:hAnsi="David" w:cs="David"/>
          <w:sz w:val="22"/>
          <w:szCs w:val="22"/>
          <w:rtl/>
        </w:rPr>
        <w:t>.</w:t>
      </w:r>
      <w:r w:rsidR="009E1F78">
        <w:rPr>
          <w:rFonts w:ascii="David" w:hAnsi="David" w:cs="David" w:hint="cs"/>
          <w:i/>
          <w:iCs/>
          <w:sz w:val="22"/>
          <w:szCs w:val="22"/>
          <w:rtl/>
        </w:rPr>
        <w:t xml:space="preserve"> </w:t>
      </w:r>
      <w:r w:rsidR="009E1F78" w:rsidRPr="00A322DD">
        <w:rPr>
          <w:rFonts w:ascii="David" w:hAnsi="David" w:cs="David" w:hint="cs"/>
          <w:sz w:val="22"/>
          <w:szCs w:val="22"/>
          <w:rtl/>
        </w:rPr>
        <w:t>טוען שהדרך ההגיונית יותר להבינו, היא שצריך לקדם את העולם, לפתח ולשפר אותו ובו בזמן לשמור על המקוריות שלו.</w:t>
      </w:r>
      <w:r w:rsidR="00A322DD">
        <w:rPr>
          <w:rFonts w:ascii="David" w:hAnsi="David" w:cs="David" w:hint="cs"/>
          <w:i/>
          <w:iCs/>
          <w:sz w:val="22"/>
          <w:szCs w:val="22"/>
          <w:rtl/>
        </w:rPr>
        <w:t xml:space="preserve"> </w:t>
      </w:r>
      <w:r w:rsidR="00A322DD" w:rsidRPr="00A322DD">
        <w:rPr>
          <w:rFonts w:ascii="David" w:hAnsi="David" w:cs="David" w:hint="cs"/>
          <w:sz w:val="22"/>
          <w:szCs w:val="22"/>
          <w:rtl/>
        </w:rPr>
        <w:t>הרי ה' ברא עולם של חסד.</w:t>
      </w:r>
    </w:p>
    <w:p w14:paraId="102124C3" w14:textId="628C0077" w:rsidR="00B83A39" w:rsidRPr="00B83A39" w:rsidRDefault="00BD5F0D" w:rsidP="007C4B01">
      <w:pPr>
        <w:pStyle w:val="a3"/>
        <w:numPr>
          <w:ilvl w:val="0"/>
          <w:numId w:val="8"/>
        </w:numPr>
        <w:spacing w:line="360" w:lineRule="auto"/>
        <w:ind w:left="425"/>
        <w:jc w:val="both"/>
        <w:rPr>
          <w:rFonts w:ascii="David" w:hAnsi="David" w:cs="David"/>
          <w:i/>
          <w:iCs/>
          <w:sz w:val="22"/>
          <w:szCs w:val="22"/>
        </w:rPr>
      </w:pPr>
      <w:proofErr w:type="spellStart"/>
      <w:r w:rsidRPr="00A322DD">
        <w:rPr>
          <w:rFonts w:ascii="David" w:hAnsi="David" w:cs="David"/>
          <w:i/>
          <w:iCs/>
          <w:sz w:val="22"/>
          <w:szCs w:val="22"/>
          <w:u w:val="single"/>
          <w:rtl/>
        </w:rPr>
        <w:t>חזון</w:t>
      </w:r>
      <w:proofErr w:type="spellEnd"/>
      <w:r w:rsidRPr="00A322DD">
        <w:rPr>
          <w:rFonts w:ascii="David" w:hAnsi="David" w:cs="David"/>
          <w:i/>
          <w:iCs/>
          <w:sz w:val="22"/>
          <w:szCs w:val="22"/>
          <w:u w:val="single"/>
          <w:rtl/>
        </w:rPr>
        <w:t xml:space="preserve"> הצמחונות והשלום</w:t>
      </w:r>
      <w:r w:rsidRPr="00EA1F8B">
        <w:rPr>
          <w:rFonts w:ascii="David" w:hAnsi="David" w:cs="David"/>
          <w:i/>
          <w:iCs/>
          <w:sz w:val="22"/>
          <w:szCs w:val="22"/>
          <w:rtl/>
        </w:rPr>
        <w:t xml:space="preserve">: </w:t>
      </w:r>
      <w:r w:rsidR="007B751C">
        <w:rPr>
          <w:rFonts w:ascii="David" w:hAnsi="David" w:cs="David" w:hint="cs"/>
          <w:sz w:val="22"/>
          <w:szCs w:val="22"/>
          <w:rtl/>
        </w:rPr>
        <w:t>צמחונות</w:t>
      </w:r>
      <w:r w:rsidR="001C1A5F">
        <w:rPr>
          <w:rFonts w:ascii="David" w:hAnsi="David" w:cs="David" w:hint="cs"/>
          <w:sz w:val="22"/>
          <w:szCs w:val="22"/>
          <w:rtl/>
        </w:rPr>
        <w:t xml:space="preserve"> לא עולה בקנה אחד עם </w:t>
      </w:r>
      <w:proofErr w:type="spellStart"/>
      <w:r w:rsidR="001C1A5F">
        <w:rPr>
          <w:rFonts w:ascii="David" w:hAnsi="David" w:cs="David" w:hint="cs"/>
          <w:sz w:val="22"/>
          <w:szCs w:val="22"/>
          <w:rtl/>
        </w:rPr>
        <w:t>הוירטואל</w:t>
      </w:r>
      <w:proofErr w:type="spellEnd"/>
      <w:r w:rsidR="001C1A5F">
        <w:rPr>
          <w:rFonts w:ascii="David" w:hAnsi="David" w:cs="David" w:hint="cs"/>
          <w:sz w:val="22"/>
          <w:szCs w:val="22"/>
          <w:rtl/>
        </w:rPr>
        <w:t xml:space="preserve"> הדתי (אכילת בשר והקרבת קורבנות). </w:t>
      </w:r>
      <w:r w:rsidR="00D431CD" w:rsidRPr="00EA1F8B">
        <w:rPr>
          <w:rFonts w:ascii="David" w:hAnsi="David" w:cs="David"/>
          <w:sz w:val="22"/>
          <w:szCs w:val="22"/>
          <w:rtl/>
        </w:rPr>
        <w:t>הוא</w:t>
      </w:r>
      <w:r w:rsidR="001C1A5F">
        <w:rPr>
          <w:rFonts w:ascii="David" w:hAnsi="David" w:cs="David" w:hint="cs"/>
          <w:sz w:val="22"/>
          <w:szCs w:val="22"/>
          <w:rtl/>
        </w:rPr>
        <w:t xml:space="preserve"> מסביר זאת בכך</w:t>
      </w:r>
      <w:r w:rsidR="00D431CD" w:rsidRPr="00EA1F8B">
        <w:rPr>
          <w:rFonts w:ascii="David" w:hAnsi="David" w:cs="David"/>
          <w:sz w:val="22"/>
          <w:szCs w:val="22"/>
          <w:rtl/>
        </w:rPr>
        <w:t xml:space="preserve"> </w:t>
      </w:r>
      <w:r w:rsidR="001C1A5F">
        <w:rPr>
          <w:rFonts w:ascii="David" w:hAnsi="David" w:cs="David" w:hint="cs"/>
          <w:sz w:val="22"/>
          <w:szCs w:val="22"/>
          <w:rtl/>
        </w:rPr>
        <w:t>ש</w:t>
      </w:r>
      <w:r w:rsidR="00D431CD" w:rsidRPr="00EA1F8B">
        <w:rPr>
          <w:rFonts w:ascii="David" w:hAnsi="David" w:cs="David"/>
          <w:sz w:val="22"/>
          <w:szCs w:val="22"/>
          <w:rtl/>
        </w:rPr>
        <w:t>מבצע הבחנה בין התקופה שבה ניתנה התורה, לבין העתיד לבוא. העולם מתפתח מוסרית, תרבותית ורוחנית. בשלב מסוים, נגיע לרמה שבה נתעב אכילת בשר</w:t>
      </w:r>
      <w:r w:rsidR="001C1A5F">
        <w:rPr>
          <w:rFonts w:ascii="David" w:hAnsi="David" w:cs="David" w:hint="cs"/>
          <w:sz w:val="22"/>
          <w:szCs w:val="22"/>
          <w:rtl/>
        </w:rPr>
        <w:t xml:space="preserve"> (השאיפה).</w:t>
      </w:r>
      <w:r w:rsidR="00D431CD" w:rsidRPr="00EA1F8B">
        <w:rPr>
          <w:rFonts w:ascii="David" w:hAnsi="David" w:cs="David"/>
          <w:i/>
          <w:iCs/>
          <w:sz w:val="22"/>
          <w:szCs w:val="22"/>
          <w:rtl/>
        </w:rPr>
        <w:t xml:space="preserve"> </w:t>
      </w:r>
      <w:r w:rsidR="007B751C">
        <w:rPr>
          <w:rFonts w:ascii="David" w:hAnsi="David" w:cs="David" w:hint="cs"/>
          <w:sz w:val="22"/>
          <w:szCs w:val="22"/>
          <w:rtl/>
        </w:rPr>
        <w:t>מסביר ש</w:t>
      </w:r>
      <w:r w:rsidR="00D431CD" w:rsidRPr="00EA1F8B">
        <w:rPr>
          <w:rFonts w:ascii="David" w:hAnsi="David" w:cs="David"/>
          <w:sz w:val="22"/>
          <w:szCs w:val="22"/>
          <w:rtl/>
        </w:rPr>
        <w:t>אין איסור מפורש על אכילת בשר</w:t>
      </w:r>
      <w:r w:rsidR="007B751C">
        <w:rPr>
          <w:rFonts w:ascii="David" w:hAnsi="David" w:cs="David" w:hint="cs"/>
          <w:sz w:val="22"/>
          <w:szCs w:val="22"/>
          <w:rtl/>
        </w:rPr>
        <w:t xml:space="preserve"> בתורה</w:t>
      </w:r>
      <w:r w:rsidR="00D431CD" w:rsidRPr="00EA1F8B">
        <w:rPr>
          <w:rFonts w:ascii="David" w:hAnsi="David" w:cs="David"/>
          <w:sz w:val="22"/>
          <w:szCs w:val="22"/>
          <w:rtl/>
        </w:rPr>
        <w:t>, אך ניתן להבין שיש בכך "תאווה" וההלכה לא מעודדת זאת.</w:t>
      </w:r>
      <w:r w:rsidR="00D431CD" w:rsidRPr="00EA1F8B">
        <w:rPr>
          <w:rFonts w:ascii="David" w:hAnsi="David" w:cs="David"/>
          <w:i/>
          <w:iCs/>
          <w:sz w:val="22"/>
          <w:szCs w:val="22"/>
          <w:rtl/>
        </w:rPr>
        <w:t xml:space="preserve"> </w:t>
      </w:r>
      <w:r w:rsidR="00D431CD" w:rsidRPr="00EA1F8B">
        <w:rPr>
          <w:rFonts w:ascii="David" w:hAnsi="David" w:cs="David"/>
          <w:sz w:val="22"/>
          <w:szCs w:val="22"/>
          <w:rtl/>
        </w:rPr>
        <w:t xml:space="preserve">כמו </w:t>
      </w:r>
      <w:r w:rsidR="007B751C">
        <w:rPr>
          <w:rFonts w:ascii="David" w:hAnsi="David" w:cs="David" w:hint="cs"/>
          <w:sz w:val="22"/>
          <w:szCs w:val="22"/>
          <w:rtl/>
        </w:rPr>
        <w:t>ש</w:t>
      </w:r>
      <w:r w:rsidR="00D431CD" w:rsidRPr="00EA1F8B">
        <w:rPr>
          <w:rFonts w:ascii="David" w:hAnsi="David" w:cs="David"/>
          <w:sz w:val="22"/>
          <w:szCs w:val="22"/>
          <w:rtl/>
        </w:rPr>
        <w:t>מבינים שאסור לאכול בני אדם ללא איסור מפורש, נבין זאת</w:t>
      </w:r>
      <w:r w:rsidR="007B751C">
        <w:rPr>
          <w:rFonts w:ascii="David" w:hAnsi="David" w:cs="David" w:hint="cs"/>
          <w:sz w:val="22"/>
          <w:szCs w:val="22"/>
          <w:rtl/>
        </w:rPr>
        <w:t xml:space="preserve"> גם</w:t>
      </w:r>
      <w:r w:rsidR="00D431CD" w:rsidRPr="00EA1F8B">
        <w:rPr>
          <w:rFonts w:ascii="David" w:hAnsi="David" w:cs="David"/>
          <w:sz w:val="22"/>
          <w:szCs w:val="22"/>
          <w:rtl/>
        </w:rPr>
        <w:t xml:space="preserve"> לגבי בע"ח בעתיד.</w:t>
      </w:r>
      <w:r w:rsidR="007B751C">
        <w:rPr>
          <w:rFonts w:ascii="David" w:hAnsi="David" w:cs="David" w:hint="cs"/>
          <w:sz w:val="22"/>
          <w:szCs w:val="22"/>
          <w:rtl/>
        </w:rPr>
        <w:t xml:space="preserve"> </w:t>
      </w:r>
      <w:r w:rsidR="007D457E" w:rsidRPr="001C1A5F">
        <w:rPr>
          <w:rFonts w:ascii="David" w:hAnsi="David" w:cs="David"/>
          <w:sz w:val="22"/>
          <w:szCs w:val="22"/>
          <w:rtl/>
        </w:rPr>
        <w:t xml:space="preserve"> </w:t>
      </w:r>
    </w:p>
    <w:p w14:paraId="38842597" w14:textId="7EBC595E" w:rsidR="00B83A39" w:rsidRPr="00AB69E7" w:rsidRDefault="00B83A39" w:rsidP="00AB69E7">
      <w:pPr>
        <w:pStyle w:val="a3"/>
        <w:spacing w:before="0" w:line="360" w:lineRule="auto"/>
        <w:jc w:val="both"/>
        <w:rPr>
          <w:rFonts w:ascii="David" w:hAnsi="David" w:cs="David"/>
          <w:sz w:val="22"/>
          <w:szCs w:val="22"/>
          <w:rtl/>
        </w:rPr>
      </w:pPr>
      <w:r w:rsidRPr="00B83A39">
        <w:rPr>
          <w:rFonts w:ascii="David" w:hAnsi="David" w:cs="David" w:hint="cs"/>
          <w:sz w:val="22"/>
          <w:szCs w:val="22"/>
          <w:u w:val="single"/>
          <w:rtl/>
        </w:rPr>
        <w:t xml:space="preserve">למה יש מצוות שקשורות </w:t>
      </w:r>
      <w:proofErr w:type="spellStart"/>
      <w:r w:rsidRPr="00B83A39">
        <w:rPr>
          <w:rFonts w:ascii="David" w:hAnsi="David" w:cs="David" w:hint="cs"/>
          <w:sz w:val="22"/>
          <w:szCs w:val="22"/>
          <w:u w:val="single"/>
          <w:rtl/>
        </w:rPr>
        <w:t>לשחיתה</w:t>
      </w:r>
      <w:proofErr w:type="spellEnd"/>
      <w:r w:rsidRPr="00B83A39">
        <w:rPr>
          <w:rFonts w:ascii="David" w:hAnsi="David" w:cs="David" w:hint="cs"/>
          <w:sz w:val="22"/>
          <w:szCs w:val="22"/>
          <w:u w:val="single"/>
          <w:rtl/>
        </w:rPr>
        <w:t xml:space="preserve"> אם זה לא רצוי?</w:t>
      </w:r>
      <w:r w:rsidRPr="00B83A39">
        <w:rPr>
          <w:rFonts w:ascii="David" w:hAnsi="David" w:cs="David" w:hint="cs"/>
          <w:sz w:val="22"/>
          <w:szCs w:val="22"/>
          <w:rtl/>
        </w:rPr>
        <w:t xml:space="preserve"> כי גם בתורה לא תמיד כתוב איסור מפורש, כמו שלא כתוב שאסור לאכול בני אדם, ברור מבחינה מוסרית</w:t>
      </w:r>
      <w:r>
        <w:rPr>
          <w:rFonts w:ascii="David" w:hAnsi="David" w:cs="David" w:hint="cs"/>
          <w:sz w:val="22"/>
          <w:szCs w:val="22"/>
          <w:rtl/>
        </w:rPr>
        <w:t xml:space="preserve"> שזה אסור.</w:t>
      </w:r>
      <w:r w:rsidRPr="00B83A39">
        <w:rPr>
          <w:rFonts w:ascii="David" w:hAnsi="David" w:cs="David" w:hint="cs"/>
          <w:sz w:val="22"/>
          <w:szCs w:val="22"/>
          <w:rtl/>
        </w:rPr>
        <w:t xml:space="preserve"> לעתיד לבוא- כך יהיה גם כלפי בעלי חיים, בלי שיש איסור מפורש.</w:t>
      </w:r>
      <w:r w:rsidR="00AB69E7">
        <w:rPr>
          <w:rFonts w:ascii="David" w:hAnsi="David" w:cs="David" w:hint="cs"/>
          <w:sz w:val="22"/>
          <w:szCs w:val="22"/>
          <w:rtl/>
        </w:rPr>
        <w:t xml:space="preserve"> </w:t>
      </w:r>
      <w:r w:rsidRPr="00AB69E7">
        <w:rPr>
          <w:rFonts w:ascii="David" w:hAnsi="David" w:cs="David" w:hint="cs"/>
          <w:sz w:val="22"/>
          <w:szCs w:val="22"/>
          <w:rtl/>
        </w:rPr>
        <w:t>בני אדם יהיו ברמה רוחנית מספיק גבוהה ויהיה ברור מאליו</w:t>
      </w:r>
      <w:r w:rsidR="00AB69E7">
        <w:rPr>
          <w:rFonts w:ascii="David" w:hAnsi="David" w:cs="David" w:hint="cs"/>
          <w:sz w:val="22"/>
          <w:szCs w:val="22"/>
          <w:rtl/>
        </w:rPr>
        <w:t xml:space="preserve"> שזה אסור.</w:t>
      </w:r>
    </w:p>
    <w:p w14:paraId="2FFAB4D7" w14:textId="3DAF1E25" w:rsidR="00B83A39" w:rsidRPr="00AB69E7" w:rsidRDefault="00AB69E7" w:rsidP="00AB69E7">
      <w:pPr>
        <w:pStyle w:val="a3"/>
        <w:spacing w:before="0" w:line="360" w:lineRule="auto"/>
        <w:jc w:val="both"/>
        <w:rPr>
          <w:rFonts w:ascii="David" w:hAnsi="David" w:cs="David"/>
          <w:sz w:val="22"/>
          <w:szCs w:val="22"/>
        </w:rPr>
      </w:pPr>
      <w:r w:rsidRPr="00AB69E7">
        <w:rPr>
          <w:rFonts w:ascii="David" w:hAnsi="David" w:cs="David" w:hint="cs"/>
          <w:sz w:val="22"/>
          <w:szCs w:val="22"/>
          <w:u w:val="single"/>
          <w:rtl/>
        </w:rPr>
        <w:t xml:space="preserve">התייחסות של </w:t>
      </w:r>
      <w:r w:rsidR="00B83A39" w:rsidRPr="00AB69E7">
        <w:rPr>
          <w:rFonts w:ascii="David" w:hAnsi="David" w:cs="David" w:hint="cs"/>
          <w:sz w:val="22"/>
          <w:szCs w:val="22"/>
          <w:u w:val="single"/>
          <w:rtl/>
        </w:rPr>
        <w:t>הרמב"ם</w:t>
      </w:r>
      <w:r>
        <w:rPr>
          <w:rFonts w:ascii="David" w:hAnsi="David" w:cs="David" w:hint="cs"/>
          <w:sz w:val="22"/>
          <w:szCs w:val="22"/>
          <w:rtl/>
        </w:rPr>
        <w:t>:</w:t>
      </w:r>
      <w:r w:rsidR="00B83A39" w:rsidRPr="00B83A39">
        <w:rPr>
          <w:rFonts w:ascii="David" w:hAnsi="David" w:cs="David" w:hint="cs"/>
          <w:sz w:val="22"/>
          <w:szCs w:val="22"/>
          <w:rtl/>
        </w:rPr>
        <w:t xml:space="preserve"> למה יש קו</w:t>
      </w:r>
      <w:r>
        <w:rPr>
          <w:rFonts w:ascii="David" w:hAnsi="David" w:cs="David" w:hint="cs"/>
          <w:sz w:val="22"/>
          <w:szCs w:val="22"/>
          <w:rtl/>
        </w:rPr>
        <w:t>ר</w:t>
      </w:r>
      <w:r w:rsidR="00B83A39" w:rsidRPr="00B83A39">
        <w:rPr>
          <w:rFonts w:ascii="David" w:hAnsi="David" w:cs="David" w:hint="cs"/>
          <w:sz w:val="22"/>
          <w:szCs w:val="22"/>
          <w:rtl/>
        </w:rPr>
        <w:t>בנות? כי בני אדם היו ב</w:t>
      </w:r>
      <w:r>
        <w:rPr>
          <w:rFonts w:ascii="David" w:hAnsi="David" w:cs="David" w:hint="cs"/>
          <w:sz w:val="22"/>
          <w:szCs w:val="22"/>
          <w:rtl/>
        </w:rPr>
        <w:t>ר</w:t>
      </w:r>
      <w:r w:rsidR="00B83A39" w:rsidRPr="00B83A39">
        <w:rPr>
          <w:rFonts w:ascii="David" w:hAnsi="David" w:cs="David" w:hint="cs"/>
          <w:sz w:val="22"/>
          <w:szCs w:val="22"/>
          <w:rtl/>
        </w:rPr>
        <w:t>מה מוסרית מסויימת</w:t>
      </w:r>
      <w:r>
        <w:rPr>
          <w:rFonts w:ascii="David" w:hAnsi="David" w:cs="David" w:hint="cs"/>
          <w:sz w:val="22"/>
          <w:szCs w:val="22"/>
          <w:rtl/>
        </w:rPr>
        <w:t>,</w:t>
      </w:r>
      <w:r w:rsidR="00B83A39" w:rsidRPr="00B83A39">
        <w:rPr>
          <w:rFonts w:ascii="David" w:hAnsi="David" w:cs="David" w:hint="cs"/>
          <w:sz w:val="22"/>
          <w:szCs w:val="22"/>
          <w:rtl/>
        </w:rPr>
        <w:t xml:space="preserve"> שעבודת אלילים </w:t>
      </w:r>
      <w:r w:rsidR="00211FF6">
        <w:rPr>
          <w:rFonts w:ascii="David" w:hAnsi="David" w:cs="David" w:hint="cs"/>
          <w:sz w:val="22"/>
          <w:szCs w:val="22"/>
          <w:rtl/>
        </w:rPr>
        <w:t>נועד למען התקרבות לאל, ולא מעבר.</w:t>
      </w:r>
      <w:r w:rsidR="00B83A39" w:rsidRPr="00B83A39">
        <w:rPr>
          <w:rFonts w:ascii="David" w:hAnsi="David" w:cs="David" w:hint="cs"/>
          <w:sz w:val="22"/>
          <w:szCs w:val="22"/>
          <w:rtl/>
        </w:rPr>
        <w:t xml:space="preserve"> </w:t>
      </w:r>
    </w:p>
    <w:p w14:paraId="77A9FCC2" w14:textId="59D30985" w:rsidR="00605E93" w:rsidRDefault="0068632A" w:rsidP="007C4B01">
      <w:pPr>
        <w:pStyle w:val="a3"/>
        <w:numPr>
          <w:ilvl w:val="0"/>
          <w:numId w:val="8"/>
        </w:numPr>
        <w:spacing w:line="360" w:lineRule="auto"/>
        <w:ind w:left="425"/>
        <w:jc w:val="both"/>
        <w:rPr>
          <w:rFonts w:ascii="David" w:hAnsi="David" w:cs="David"/>
          <w:i/>
          <w:iCs/>
          <w:sz w:val="22"/>
          <w:szCs w:val="22"/>
        </w:rPr>
      </w:pPr>
      <w:r w:rsidRPr="00A30C8C">
        <w:rPr>
          <w:rFonts w:ascii="David" w:hAnsi="David" w:cs="David"/>
          <w:b/>
          <w:bCs/>
          <w:sz w:val="22"/>
          <w:szCs w:val="22"/>
          <w:rtl/>
        </w:rPr>
        <w:t>מסר הצמחונות לא מכוון להמונים</w:t>
      </w:r>
      <w:r w:rsidRPr="00A30C8C">
        <w:rPr>
          <w:rFonts w:ascii="David" w:hAnsi="David" w:cs="David"/>
          <w:sz w:val="22"/>
          <w:szCs w:val="22"/>
          <w:rtl/>
        </w:rPr>
        <w:t xml:space="preserve">, אלא </w:t>
      </w:r>
      <w:r w:rsidR="00681619">
        <w:rPr>
          <w:rFonts w:ascii="David" w:hAnsi="David" w:cs="David" w:hint="cs"/>
          <w:sz w:val="22"/>
          <w:szCs w:val="22"/>
          <w:rtl/>
        </w:rPr>
        <w:t>רק למי</w:t>
      </w:r>
      <w:r w:rsidRPr="00A30C8C">
        <w:rPr>
          <w:rFonts w:ascii="David" w:hAnsi="David" w:cs="David"/>
          <w:sz w:val="22"/>
          <w:szCs w:val="22"/>
          <w:rtl/>
        </w:rPr>
        <w:t xml:space="preserve"> </w:t>
      </w:r>
      <w:r w:rsidR="00681619">
        <w:rPr>
          <w:rFonts w:ascii="David" w:hAnsi="David" w:cs="David" w:hint="cs"/>
          <w:sz w:val="22"/>
          <w:szCs w:val="22"/>
          <w:rtl/>
        </w:rPr>
        <w:t>ש</w:t>
      </w:r>
      <w:r w:rsidRPr="00A30C8C">
        <w:rPr>
          <w:rFonts w:ascii="David" w:hAnsi="David" w:cs="David"/>
          <w:sz w:val="22"/>
          <w:szCs w:val="22"/>
          <w:rtl/>
        </w:rPr>
        <w:t>מוכ</w:t>
      </w:r>
      <w:r w:rsidR="004F7C5D">
        <w:rPr>
          <w:rFonts w:ascii="David" w:hAnsi="David" w:cs="David" w:hint="cs"/>
          <w:sz w:val="22"/>
          <w:szCs w:val="22"/>
          <w:rtl/>
        </w:rPr>
        <w:t>ן</w:t>
      </w:r>
      <w:r w:rsidRPr="00A30C8C">
        <w:rPr>
          <w:rFonts w:ascii="David" w:hAnsi="David" w:cs="David"/>
          <w:sz w:val="22"/>
          <w:szCs w:val="22"/>
          <w:rtl/>
        </w:rPr>
        <w:t xml:space="preserve"> לשלב הבא</w:t>
      </w:r>
      <w:r w:rsidR="00681619">
        <w:rPr>
          <w:rFonts w:ascii="David" w:hAnsi="David" w:cs="David" w:hint="cs"/>
          <w:sz w:val="22"/>
          <w:szCs w:val="22"/>
          <w:rtl/>
        </w:rPr>
        <w:t xml:space="preserve">, </w:t>
      </w:r>
      <w:r w:rsidR="00605E93">
        <w:rPr>
          <w:rFonts w:ascii="David" w:hAnsi="David" w:cs="David" w:hint="cs"/>
          <w:i/>
          <w:iCs/>
          <w:sz w:val="22"/>
          <w:szCs w:val="22"/>
          <w:rtl/>
        </w:rPr>
        <w:t>ראוי שיישמו.</w:t>
      </w:r>
    </w:p>
    <w:p w14:paraId="781EBDFA" w14:textId="77777777" w:rsidR="00605E93" w:rsidRPr="00605E93" w:rsidRDefault="00B96090" w:rsidP="007C4B01">
      <w:pPr>
        <w:pStyle w:val="a3"/>
        <w:numPr>
          <w:ilvl w:val="0"/>
          <w:numId w:val="8"/>
        </w:numPr>
        <w:spacing w:line="360" w:lineRule="auto"/>
        <w:ind w:left="425"/>
        <w:jc w:val="both"/>
        <w:rPr>
          <w:rFonts w:ascii="David" w:hAnsi="David" w:cs="David"/>
          <w:i/>
          <w:iCs/>
          <w:sz w:val="22"/>
          <w:szCs w:val="22"/>
        </w:rPr>
      </w:pPr>
      <w:proofErr w:type="spellStart"/>
      <w:r w:rsidRPr="00605E93">
        <w:rPr>
          <w:rFonts w:ascii="David" w:hAnsi="David" w:cs="David"/>
          <w:i/>
          <w:iCs/>
          <w:sz w:val="22"/>
          <w:szCs w:val="22"/>
          <w:u w:val="single"/>
          <w:rtl/>
        </w:rPr>
        <w:t>חזון</w:t>
      </w:r>
      <w:proofErr w:type="spellEnd"/>
      <w:r w:rsidRPr="00605E93">
        <w:rPr>
          <w:rFonts w:ascii="David" w:hAnsi="David" w:cs="David"/>
          <w:i/>
          <w:iCs/>
          <w:sz w:val="22"/>
          <w:szCs w:val="22"/>
          <w:u w:val="single"/>
          <w:rtl/>
        </w:rPr>
        <w:t xml:space="preserve"> הצמחונות והשלום</w:t>
      </w:r>
      <w:r w:rsidRPr="00605E93">
        <w:rPr>
          <w:rFonts w:ascii="David" w:hAnsi="David" w:cs="David"/>
          <w:i/>
          <w:iCs/>
          <w:sz w:val="22"/>
          <w:szCs w:val="22"/>
          <w:rtl/>
        </w:rPr>
        <w:t>:</w:t>
      </w:r>
      <w:r w:rsidRPr="00605E93">
        <w:rPr>
          <w:rFonts w:ascii="David" w:hAnsi="David" w:cs="David"/>
          <w:sz w:val="22"/>
          <w:szCs w:val="22"/>
          <w:rtl/>
        </w:rPr>
        <w:t xml:space="preserve"> </w:t>
      </w:r>
      <w:r w:rsidR="001A7C2E" w:rsidRPr="00605E93">
        <w:rPr>
          <w:rFonts w:ascii="David" w:hAnsi="David" w:cs="David"/>
          <w:sz w:val="22"/>
          <w:szCs w:val="22"/>
          <w:rtl/>
        </w:rPr>
        <w:t>יש לעלות לרמה הבאה בהדרגה ולא לקפוץ לרמה שאינך מוכן אליה. קפיצה שכזו לא טובה לנפש האדם.</w:t>
      </w:r>
    </w:p>
    <w:p w14:paraId="78BCE6FD" w14:textId="2777AEB8" w:rsidR="00C67E32" w:rsidRDefault="00D0325E" w:rsidP="009E3C1C">
      <w:pPr>
        <w:spacing w:line="360" w:lineRule="auto"/>
        <w:ind w:left="65"/>
        <w:jc w:val="both"/>
        <w:rPr>
          <w:rFonts w:ascii="David" w:hAnsi="David" w:cs="David"/>
          <w:i/>
          <w:iCs/>
          <w:sz w:val="22"/>
          <w:szCs w:val="22"/>
          <w:rtl/>
        </w:rPr>
      </w:pPr>
      <w:r w:rsidRPr="00C67E32">
        <w:rPr>
          <w:rFonts w:ascii="David" w:hAnsi="David" w:cs="David" w:hint="cs"/>
          <w:b/>
          <w:bCs/>
          <w:color w:val="FF0000"/>
          <w:sz w:val="22"/>
          <w:szCs w:val="22"/>
          <w:rtl/>
        </w:rPr>
        <w:t>מודל הצדיק</w:t>
      </w:r>
      <w:r w:rsidRPr="00C67E32">
        <w:rPr>
          <w:rFonts w:ascii="David" w:hAnsi="David" w:cs="David" w:hint="cs"/>
          <w:sz w:val="22"/>
          <w:szCs w:val="22"/>
          <w:rtl/>
        </w:rPr>
        <w:t xml:space="preserve">- </w:t>
      </w:r>
      <w:r w:rsidR="00C32605" w:rsidRPr="00C67E32">
        <w:rPr>
          <w:rFonts w:ascii="David" w:hAnsi="David" w:cs="David"/>
          <w:sz w:val="22"/>
          <w:szCs w:val="22"/>
          <w:rtl/>
        </w:rPr>
        <w:t xml:space="preserve">צדיק הוא אדם שעוסק בחסד, עזרה לחלשים </w:t>
      </w:r>
      <w:r w:rsidR="003208BD" w:rsidRPr="00C67E32">
        <w:rPr>
          <w:rFonts w:ascii="David" w:hAnsi="David" w:cs="David"/>
          <w:sz w:val="22"/>
          <w:szCs w:val="22"/>
          <w:rtl/>
        </w:rPr>
        <w:t>ו</w:t>
      </w:r>
      <w:r w:rsidR="00C32605" w:rsidRPr="00C67E32">
        <w:rPr>
          <w:rFonts w:ascii="David" w:hAnsi="David" w:cs="David"/>
          <w:sz w:val="22"/>
          <w:szCs w:val="22"/>
          <w:rtl/>
        </w:rPr>
        <w:t xml:space="preserve">תיקון עולם. הרב קוק רואה </w:t>
      </w:r>
      <w:r w:rsidR="00AF7D52" w:rsidRPr="00C67E32">
        <w:rPr>
          <w:rFonts w:ascii="David" w:hAnsi="David" w:cs="David"/>
          <w:sz w:val="22"/>
          <w:szCs w:val="22"/>
          <w:rtl/>
        </w:rPr>
        <w:t>את ה</w:t>
      </w:r>
      <w:r w:rsidR="00C32605" w:rsidRPr="00C67E32">
        <w:rPr>
          <w:rFonts w:ascii="David" w:hAnsi="David" w:cs="David"/>
          <w:sz w:val="22"/>
          <w:szCs w:val="22"/>
          <w:rtl/>
        </w:rPr>
        <w:t>צדיק כאדם שמחובר לכל הבריות</w:t>
      </w:r>
      <w:r w:rsidR="00574B9D" w:rsidRPr="00C67E32">
        <w:rPr>
          <w:rFonts w:ascii="David" w:hAnsi="David" w:cs="David"/>
          <w:sz w:val="22"/>
          <w:szCs w:val="22"/>
          <w:rtl/>
        </w:rPr>
        <w:t>.</w:t>
      </w:r>
      <w:r w:rsidR="00FD3CCB">
        <w:rPr>
          <w:rFonts w:ascii="David" w:hAnsi="David" w:cs="David" w:hint="cs"/>
          <w:sz w:val="22"/>
          <w:szCs w:val="22"/>
          <w:rtl/>
        </w:rPr>
        <w:t xml:space="preserve"> </w:t>
      </w:r>
      <w:r w:rsidR="00FD3CCB" w:rsidRPr="00FD3CCB">
        <w:rPr>
          <w:rFonts w:ascii="David" w:hAnsi="David" w:cs="David" w:hint="cs"/>
          <w:sz w:val="22"/>
          <w:szCs w:val="22"/>
          <w:rtl/>
        </w:rPr>
        <w:t>אדם שמחובר לעולם על כל רכיביו ודרגותיו</w:t>
      </w:r>
      <w:r w:rsidR="00FD3CCB">
        <w:rPr>
          <w:rFonts w:ascii="David" w:hAnsi="David" w:cs="David" w:hint="cs"/>
          <w:sz w:val="22"/>
          <w:szCs w:val="22"/>
          <w:rtl/>
        </w:rPr>
        <w:t>.</w:t>
      </w:r>
      <w:r w:rsidR="00C32605" w:rsidRPr="00C67E32">
        <w:rPr>
          <w:rFonts w:ascii="David" w:hAnsi="David" w:cs="David"/>
          <w:sz w:val="22"/>
          <w:szCs w:val="22"/>
          <w:rtl/>
        </w:rPr>
        <w:t xml:space="preserve"> דרגות</w:t>
      </w:r>
      <w:r w:rsidR="00605E93" w:rsidRPr="00C67E32">
        <w:rPr>
          <w:rFonts w:ascii="David" w:hAnsi="David" w:cs="David" w:hint="cs"/>
          <w:sz w:val="22"/>
          <w:szCs w:val="22"/>
          <w:rtl/>
        </w:rPr>
        <w:t xml:space="preserve">- </w:t>
      </w:r>
      <w:r w:rsidR="00C32605" w:rsidRPr="00C67E32">
        <w:rPr>
          <w:rFonts w:ascii="David" w:hAnsi="David" w:cs="David"/>
          <w:sz w:val="22"/>
          <w:szCs w:val="22"/>
          <w:rtl/>
        </w:rPr>
        <w:t>משפחה, חברים, עם, אדם, חי, צומח</w:t>
      </w:r>
      <w:r w:rsidR="009E3C1C">
        <w:rPr>
          <w:rFonts w:ascii="David" w:hAnsi="David" w:cs="David" w:hint="cs"/>
          <w:sz w:val="22"/>
          <w:szCs w:val="22"/>
          <w:rtl/>
        </w:rPr>
        <w:t xml:space="preserve">. </w:t>
      </w:r>
      <w:r w:rsidR="009E3C1C" w:rsidRPr="009E3C1C">
        <w:rPr>
          <w:rFonts w:ascii="David" w:hAnsi="David" w:cs="David" w:hint="cs"/>
          <w:i/>
          <w:iCs/>
          <w:sz w:val="22"/>
          <w:szCs w:val="22"/>
          <w:rtl/>
        </w:rPr>
        <w:t xml:space="preserve">מי שרגיש לבע"ח, לסביבה, לטבע. </w:t>
      </w:r>
    </w:p>
    <w:p w14:paraId="3A52661E" w14:textId="51BE8E37" w:rsidR="001B5ED8" w:rsidRDefault="00A84087" w:rsidP="001B5ED8">
      <w:pPr>
        <w:spacing w:after="0" w:line="360" w:lineRule="auto"/>
        <w:ind w:left="65"/>
        <w:jc w:val="both"/>
        <w:rPr>
          <w:rFonts w:ascii="David" w:hAnsi="David" w:cs="David"/>
          <w:sz w:val="22"/>
          <w:szCs w:val="22"/>
          <w:rtl/>
        </w:rPr>
      </w:pPr>
      <w:r w:rsidRPr="00A84087">
        <w:rPr>
          <w:rFonts w:ascii="David" w:hAnsi="David" w:cs="David" w:hint="cs"/>
          <w:sz w:val="22"/>
          <w:szCs w:val="22"/>
          <w:u w:val="single"/>
          <w:rtl/>
        </w:rPr>
        <w:t>הרחבת אידיאל הצדיק</w:t>
      </w:r>
      <w:r w:rsidRPr="00A84087">
        <w:rPr>
          <w:rFonts w:ascii="David" w:hAnsi="David" w:cs="David" w:hint="cs"/>
          <w:sz w:val="22"/>
          <w:szCs w:val="22"/>
          <w:rtl/>
        </w:rPr>
        <w:t>:</w:t>
      </w:r>
      <w:r w:rsidR="00F5092F">
        <w:rPr>
          <w:rFonts w:ascii="David" w:hAnsi="David" w:cs="David" w:hint="cs"/>
          <w:sz w:val="22"/>
          <w:szCs w:val="22"/>
          <w:rtl/>
        </w:rPr>
        <w:t xml:space="preserve"> </w:t>
      </w:r>
      <w:r w:rsidR="00A32BB5" w:rsidRPr="00F5092F">
        <w:rPr>
          <w:rFonts w:ascii="David" w:hAnsi="David" w:cs="David"/>
          <w:b/>
          <w:bCs/>
          <w:sz w:val="22"/>
          <w:szCs w:val="22"/>
          <w:rtl/>
        </w:rPr>
        <w:t>השירה מבטאת רגשות</w:t>
      </w:r>
      <w:r w:rsidR="00F5092F">
        <w:rPr>
          <w:rFonts w:ascii="David" w:hAnsi="David" w:cs="David" w:hint="cs"/>
          <w:sz w:val="22"/>
          <w:szCs w:val="22"/>
          <w:rtl/>
        </w:rPr>
        <w:t>.</w:t>
      </w:r>
      <w:r w:rsidR="001B5ED8">
        <w:rPr>
          <w:rFonts w:ascii="David" w:hAnsi="David" w:cs="David" w:hint="cs"/>
          <w:sz w:val="22"/>
          <w:szCs w:val="22"/>
          <w:rtl/>
        </w:rPr>
        <w:t xml:space="preserve"> </w:t>
      </w:r>
      <w:r w:rsidR="001B5ED8" w:rsidRPr="00C67E32">
        <w:rPr>
          <w:rFonts w:ascii="David" w:hAnsi="David" w:cs="David"/>
          <w:sz w:val="22"/>
          <w:szCs w:val="22"/>
          <w:rtl/>
        </w:rPr>
        <w:t>יש מדרג שמראה עד כמה האדם מחובר לעולם</w:t>
      </w:r>
      <w:r w:rsidR="001B5ED8">
        <w:rPr>
          <w:rFonts w:ascii="David" w:hAnsi="David" w:cs="David" w:hint="cs"/>
          <w:sz w:val="22"/>
          <w:szCs w:val="22"/>
          <w:rtl/>
        </w:rPr>
        <w:t xml:space="preserve">, </w:t>
      </w:r>
      <w:r w:rsidR="001B5ED8" w:rsidRPr="00F5092F">
        <w:rPr>
          <w:rFonts w:ascii="David" w:hAnsi="David" w:cs="David" w:hint="cs"/>
          <w:sz w:val="22"/>
          <w:szCs w:val="22"/>
          <w:rtl/>
        </w:rPr>
        <w:t>השאיפה היא לא להיתקע בשלב ראשון, אלא להתפתח</w:t>
      </w:r>
      <w:r w:rsidR="001B5ED8">
        <w:rPr>
          <w:rFonts w:ascii="David" w:hAnsi="David" w:cs="David" w:hint="cs"/>
          <w:sz w:val="22"/>
          <w:szCs w:val="22"/>
          <w:rtl/>
        </w:rPr>
        <w:t xml:space="preserve">: </w:t>
      </w:r>
      <w:r w:rsidR="00A32BB5" w:rsidRPr="00C67E32">
        <w:rPr>
          <w:rFonts w:ascii="David" w:hAnsi="David" w:cs="David"/>
          <w:sz w:val="22"/>
          <w:szCs w:val="22"/>
          <w:rtl/>
        </w:rPr>
        <w:t xml:space="preserve"> </w:t>
      </w:r>
    </w:p>
    <w:p w14:paraId="3A8CDF67" w14:textId="79CA17A1" w:rsidR="00BA2765" w:rsidRDefault="00BA2765" w:rsidP="00F10487">
      <w:pPr>
        <w:pStyle w:val="a3"/>
        <w:numPr>
          <w:ilvl w:val="0"/>
          <w:numId w:val="35"/>
        </w:numPr>
        <w:spacing w:before="0" w:after="0" w:line="360" w:lineRule="auto"/>
        <w:jc w:val="both"/>
        <w:rPr>
          <w:rFonts w:ascii="David" w:hAnsi="David" w:cs="David"/>
          <w:sz w:val="22"/>
          <w:szCs w:val="22"/>
        </w:rPr>
      </w:pPr>
      <w:r w:rsidRPr="00BA2765">
        <w:rPr>
          <w:rFonts w:ascii="David" w:hAnsi="David" w:cs="David" w:hint="cs"/>
          <w:b/>
          <w:bCs/>
          <w:sz w:val="22"/>
          <w:szCs w:val="22"/>
          <w:rtl/>
        </w:rPr>
        <w:t>שירת נפשו</w:t>
      </w:r>
      <w:r>
        <w:rPr>
          <w:rFonts w:ascii="David" w:hAnsi="David" w:cs="David" w:hint="cs"/>
          <w:sz w:val="22"/>
          <w:szCs w:val="22"/>
          <w:rtl/>
        </w:rPr>
        <w:t xml:space="preserve">- </w:t>
      </w:r>
      <w:r w:rsidR="003E2A2E">
        <w:rPr>
          <w:rFonts w:ascii="David" w:hAnsi="David" w:cs="David" w:hint="cs"/>
          <w:sz w:val="22"/>
          <w:szCs w:val="22"/>
          <w:rtl/>
        </w:rPr>
        <w:t xml:space="preserve">עולמו הוא </w:t>
      </w:r>
      <w:r w:rsidR="003E2A2E" w:rsidRPr="003E2A2E">
        <w:rPr>
          <w:rFonts w:ascii="David" w:hAnsi="David" w:cs="David" w:hint="cs"/>
          <w:b/>
          <w:bCs/>
          <w:sz w:val="22"/>
          <w:szCs w:val="22"/>
          <w:rtl/>
        </w:rPr>
        <w:t>עולם הפרט</w:t>
      </w:r>
      <w:r w:rsidR="002403D1">
        <w:rPr>
          <w:rFonts w:ascii="David" w:hAnsi="David" w:cs="David" w:hint="cs"/>
          <w:sz w:val="22"/>
          <w:szCs w:val="22"/>
          <w:rtl/>
        </w:rPr>
        <w:t xml:space="preserve">, </w:t>
      </w:r>
      <w:r w:rsidRPr="00BA2765">
        <w:rPr>
          <w:rFonts w:ascii="David" w:hAnsi="David" w:cs="David" w:hint="cs"/>
          <w:sz w:val="22"/>
          <w:szCs w:val="22"/>
          <w:rtl/>
        </w:rPr>
        <w:t xml:space="preserve">כשהוא שמח הוא מבטא שירים שמחים, </w:t>
      </w:r>
      <w:r w:rsidR="002403D1">
        <w:rPr>
          <w:rFonts w:ascii="David" w:hAnsi="David" w:cs="David" w:hint="cs"/>
          <w:sz w:val="22"/>
          <w:szCs w:val="22"/>
          <w:rtl/>
        </w:rPr>
        <w:t xml:space="preserve">ואם עצוב, אז </w:t>
      </w:r>
      <w:r w:rsidRPr="00BA2765">
        <w:rPr>
          <w:rFonts w:ascii="David" w:hAnsi="David" w:cs="David" w:hint="cs"/>
          <w:sz w:val="22"/>
          <w:szCs w:val="22"/>
          <w:rtl/>
        </w:rPr>
        <w:t>שירי עצב, אכזבה, שנאה</w:t>
      </w:r>
      <w:r w:rsidR="00E805CE">
        <w:rPr>
          <w:rFonts w:ascii="David" w:hAnsi="David" w:cs="David" w:hint="cs"/>
          <w:sz w:val="22"/>
          <w:szCs w:val="22"/>
          <w:rtl/>
        </w:rPr>
        <w:t xml:space="preserve">. </w:t>
      </w:r>
      <w:r w:rsidR="00E805CE" w:rsidRPr="0045501C">
        <w:rPr>
          <w:rFonts w:ascii="David" w:hAnsi="David" w:cs="David" w:hint="cs"/>
          <w:sz w:val="22"/>
          <w:szCs w:val="22"/>
          <w:rtl/>
        </w:rPr>
        <w:t xml:space="preserve">עוסק </w:t>
      </w:r>
      <w:r w:rsidR="00E805CE">
        <w:rPr>
          <w:rFonts w:ascii="David" w:hAnsi="David" w:cs="David" w:hint="cs"/>
          <w:sz w:val="22"/>
          <w:szCs w:val="22"/>
          <w:rtl/>
        </w:rPr>
        <w:t>ב</w:t>
      </w:r>
      <w:r w:rsidR="00E805CE" w:rsidRPr="0045501C">
        <w:rPr>
          <w:rFonts w:ascii="David" w:hAnsi="David" w:cs="David" w:hint="cs"/>
          <w:sz w:val="22"/>
          <w:szCs w:val="22"/>
          <w:rtl/>
        </w:rPr>
        <w:t>צרכיו מה שמרגיש וחווה</w:t>
      </w:r>
      <w:r w:rsidR="00E805CE">
        <w:rPr>
          <w:rFonts w:ascii="David" w:hAnsi="David" w:cs="David" w:hint="cs"/>
          <w:sz w:val="22"/>
          <w:szCs w:val="22"/>
          <w:rtl/>
        </w:rPr>
        <w:t>.</w:t>
      </w:r>
    </w:p>
    <w:p w14:paraId="058D6FA4" w14:textId="5158C2EC" w:rsidR="002403D1" w:rsidRDefault="002403D1" w:rsidP="007C4B01">
      <w:pPr>
        <w:pStyle w:val="a3"/>
        <w:numPr>
          <w:ilvl w:val="0"/>
          <w:numId w:val="35"/>
        </w:numPr>
        <w:spacing w:after="0" w:line="360" w:lineRule="auto"/>
        <w:jc w:val="both"/>
        <w:rPr>
          <w:rFonts w:ascii="David" w:hAnsi="David" w:cs="David"/>
          <w:sz w:val="22"/>
          <w:szCs w:val="22"/>
        </w:rPr>
      </w:pPr>
      <w:r w:rsidRPr="002403D1">
        <w:rPr>
          <w:rFonts w:ascii="David" w:hAnsi="David" w:cs="David" w:hint="cs"/>
          <w:b/>
          <w:bCs/>
          <w:sz w:val="22"/>
          <w:szCs w:val="22"/>
          <w:rtl/>
        </w:rPr>
        <w:t>שירת האומה</w:t>
      </w:r>
      <w:r>
        <w:rPr>
          <w:rFonts w:ascii="David" w:hAnsi="David" w:cs="David" w:hint="cs"/>
          <w:sz w:val="22"/>
          <w:szCs w:val="22"/>
          <w:rtl/>
        </w:rPr>
        <w:t>-</w:t>
      </w:r>
      <w:r w:rsidR="004979E6">
        <w:rPr>
          <w:rFonts w:ascii="David" w:hAnsi="David" w:cs="David" w:hint="cs"/>
          <w:sz w:val="22"/>
          <w:szCs w:val="22"/>
          <w:rtl/>
        </w:rPr>
        <w:t xml:space="preserve"> </w:t>
      </w:r>
      <w:r w:rsidR="00DE1D7D">
        <w:rPr>
          <w:rFonts w:ascii="David" w:hAnsi="David" w:cs="David" w:hint="cs"/>
          <w:sz w:val="22"/>
          <w:szCs w:val="22"/>
          <w:rtl/>
        </w:rPr>
        <w:t xml:space="preserve">עולמו הוא </w:t>
      </w:r>
      <w:r w:rsidR="00DE1D7D" w:rsidRPr="003E2A2E">
        <w:rPr>
          <w:rFonts w:ascii="David" w:hAnsi="David" w:cs="David" w:hint="cs"/>
          <w:b/>
          <w:bCs/>
          <w:sz w:val="22"/>
          <w:szCs w:val="22"/>
          <w:rtl/>
        </w:rPr>
        <w:t>הקולקטיב</w:t>
      </w:r>
      <w:r w:rsidR="00DE1D7D">
        <w:rPr>
          <w:rFonts w:ascii="David" w:hAnsi="David" w:cs="David" w:hint="cs"/>
          <w:sz w:val="22"/>
          <w:szCs w:val="22"/>
          <w:rtl/>
        </w:rPr>
        <w:t xml:space="preserve"> (העם</w:t>
      </w:r>
      <w:r w:rsidR="00E80414">
        <w:rPr>
          <w:rFonts w:ascii="David" w:hAnsi="David" w:cs="David" w:hint="cs"/>
          <w:sz w:val="22"/>
          <w:szCs w:val="22"/>
          <w:rtl/>
        </w:rPr>
        <w:t>, המולדת</w:t>
      </w:r>
      <w:r w:rsidR="00DE1D7D">
        <w:rPr>
          <w:rFonts w:ascii="David" w:hAnsi="David" w:cs="David" w:hint="cs"/>
          <w:sz w:val="22"/>
          <w:szCs w:val="22"/>
          <w:rtl/>
        </w:rPr>
        <w:t xml:space="preserve">). יבטא את </w:t>
      </w:r>
      <w:r w:rsidR="00B57E74">
        <w:rPr>
          <w:rFonts w:ascii="David" w:hAnsi="David" w:cs="David" w:hint="cs"/>
          <w:sz w:val="22"/>
          <w:szCs w:val="22"/>
          <w:rtl/>
        </w:rPr>
        <w:t xml:space="preserve">רגשותיו באמצעות שירה עליהם. </w:t>
      </w:r>
    </w:p>
    <w:p w14:paraId="4F94682D" w14:textId="32FBC066" w:rsidR="002403D1" w:rsidRDefault="00A32BB5" w:rsidP="007C4B01">
      <w:pPr>
        <w:pStyle w:val="a3"/>
        <w:numPr>
          <w:ilvl w:val="0"/>
          <w:numId w:val="35"/>
        </w:numPr>
        <w:spacing w:after="0" w:line="360" w:lineRule="auto"/>
        <w:jc w:val="both"/>
        <w:rPr>
          <w:rFonts w:ascii="David" w:hAnsi="David" w:cs="David"/>
          <w:sz w:val="22"/>
          <w:szCs w:val="22"/>
        </w:rPr>
      </w:pPr>
      <w:r w:rsidRPr="00B57E74">
        <w:rPr>
          <w:rFonts w:ascii="David" w:hAnsi="David" w:cs="David"/>
          <w:b/>
          <w:bCs/>
          <w:sz w:val="22"/>
          <w:szCs w:val="22"/>
          <w:rtl/>
        </w:rPr>
        <w:t>שירת האדם</w:t>
      </w:r>
      <w:r w:rsidR="00B57E74">
        <w:rPr>
          <w:rFonts w:ascii="David" w:hAnsi="David" w:cs="David" w:hint="cs"/>
          <w:sz w:val="22"/>
          <w:szCs w:val="22"/>
          <w:rtl/>
        </w:rPr>
        <w:t xml:space="preserve">- </w:t>
      </w:r>
      <w:r w:rsidR="007E3157">
        <w:rPr>
          <w:rFonts w:ascii="David" w:hAnsi="David" w:cs="David" w:hint="cs"/>
          <w:sz w:val="22"/>
          <w:szCs w:val="22"/>
          <w:rtl/>
        </w:rPr>
        <w:t xml:space="preserve">עולמו הוא </w:t>
      </w:r>
      <w:r w:rsidR="007E3157" w:rsidRPr="003E2A2E">
        <w:rPr>
          <w:rFonts w:ascii="David" w:hAnsi="David" w:cs="David" w:hint="cs"/>
          <w:b/>
          <w:bCs/>
          <w:sz w:val="22"/>
          <w:szCs w:val="22"/>
          <w:rtl/>
        </w:rPr>
        <w:t>האנושות ככלל</w:t>
      </w:r>
      <w:r w:rsidR="007E3157">
        <w:rPr>
          <w:rFonts w:ascii="David" w:hAnsi="David" w:cs="David" w:hint="cs"/>
          <w:sz w:val="22"/>
          <w:szCs w:val="22"/>
          <w:rtl/>
        </w:rPr>
        <w:t xml:space="preserve">. </w:t>
      </w:r>
      <w:r w:rsidR="00BC4796">
        <w:rPr>
          <w:rFonts w:ascii="David" w:hAnsi="David" w:cs="David" w:hint="cs"/>
          <w:sz w:val="22"/>
          <w:szCs w:val="22"/>
          <w:rtl/>
        </w:rPr>
        <w:t xml:space="preserve">יבטא בשירתו את הדאגה לבני אדם, עזרה לעניים. </w:t>
      </w:r>
      <w:r w:rsidR="00B57E74">
        <w:rPr>
          <w:rFonts w:ascii="David" w:hAnsi="David" w:cs="David" w:hint="cs"/>
          <w:sz w:val="22"/>
          <w:szCs w:val="22"/>
          <w:rtl/>
        </w:rPr>
        <w:t xml:space="preserve"> </w:t>
      </w:r>
    </w:p>
    <w:p w14:paraId="7ED7BE04" w14:textId="67D54489" w:rsidR="00C67E32" w:rsidRPr="0045501C" w:rsidRDefault="00A32BB5" w:rsidP="007C4B01">
      <w:pPr>
        <w:pStyle w:val="a3"/>
        <w:numPr>
          <w:ilvl w:val="0"/>
          <w:numId w:val="35"/>
        </w:numPr>
        <w:spacing w:after="0" w:line="360" w:lineRule="auto"/>
        <w:jc w:val="both"/>
        <w:rPr>
          <w:rFonts w:ascii="David" w:hAnsi="David" w:cs="David"/>
          <w:sz w:val="22"/>
          <w:szCs w:val="22"/>
          <w:rtl/>
        </w:rPr>
      </w:pPr>
      <w:r w:rsidRPr="00BC4796">
        <w:rPr>
          <w:rFonts w:ascii="David" w:hAnsi="David" w:cs="David"/>
          <w:b/>
          <w:bCs/>
          <w:sz w:val="22"/>
          <w:szCs w:val="22"/>
          <w:rtl/>
        </w:rPr>
        <w:t>שירת כל הבריות</w:t>
      </w:r>
      <w:r w:rsidR="00BC4796">
        <w:rPr>
          <w:rFonts w:ascii="David" w:hAnsi="David" w:cs="David" w:hint="cs"/>
          <w:sz w:val="22"/>
          <w:szCs w:val="22"/>
          <w:rtl/>
        </w:rPr>
        <w:t xml:space="preserve">- </w:t>
      </w:r>
      <w:r w:rsidR="00260FBE" w:rsidRPr="0045501C">
        <w:rPr>
          <w:rFonts w:ascii="David" w:hAnsi="David" w:cs="David"/>
          <w:i/>
          <w:iCs/>
          <w:sz w:val="22"/>
          <w:szCs w:val="22"/>
          <w:rtl/>
        </w:rPr>
        <w:t xml:space="preserve"> </w:t>
      </w:r>
      <w:r w:rsidR="003419EF" w:rsidRPr="003419EF">
        <w:rPr>
          <w:rFonts w:ascii="David" w:hAnsi="David" w:cs="David" w:hint="cs"/>
          <w:sz w:val="22"/>
          <w:szCs w:val="22"/>
          <w:rtl/>
        </w:rPr>
        <w:t xml:space="preserve">מתאחד עם </w:t>
      </w:r>
      <w:r w:rsidR="003419EF" w:rsidRPr="003419EF">
        <w:rPr>
          <w:rFonts w:ascii="David" w:hAnsi="David" w:cs="David" w:hint="cs"/>
          <w:b/>
          <w:bCs/>
          <w:sz w:val="22"/>
          <w:szCs w:val="22"/>
          <w:rtl/>
        </w:rPr>
        <w:t>כל המציאות ועם כל ההוויה</w:t>
      </w:r>
      <w:r w:rsidR="003419EF">
        <w:rPr>
          <w:rFonts w:ascii="David" w:hAnsi="David" w:cs="David" w:hint="cs"/>
          <w:sz w:val="22"/>
          <w:szCs w:val="22"/>
          <w:rtl/>
        </w:rPr>
        <w:t xml:space="preserve"> ב</w:t>
      </w:r>
      <w:r w:rsidR="003419EF" w:rsidRPr="003419EF">
        <w:rPr>
          <w:rFonts w:ascii="David" w:hAnsi="David" w:cs="David" w:hint="cs"/>
          <w:sz w:val="22"/>
          <w:szCs w:val="22"/>
          <w:rtl/>
        </w:rPr>
        <w:t xml:space="preserve">עולם </w:t>
      </w:r>
      <w:r w:rsidR="003419EF">
        <w:rPr>
          <w:rFonts w:ascii="David" w:hAnsi="David" w:cs="David" w:hint="cs"/>
          <w:sz w:val="22"/>
          <w:szCs w:val="22"/>
          <w:rtl/>
        </w:rPr>
        <w:t>על</w:t>
      </w:r>
      <w:r w:rsidR="003419EF" w:rsidRPr="003419EF">
        <w:rPr>
          <w:rFonts w:ascii="David" w:hAnsi="David" w:cs="David" w:hint="cs"/>
          <w:sz w:val="22"/>
          <w:szCs w:val="22"/>
          <w:rtl/>
        </w:rPr>
        <w:t xml:space="preserve"> כל רכיביו</w:t>
      </w:r>
      <w:r w:rsidR="003419EF">
        <w:rPr>
          <w:rFonts w:ascii="David" w:hAnsi="David" w:cs="David" w:hint="cs"/>
          <w:sz w:val="22"/>
          <w:szCs w:val="22"/>
          <w:rtl/>
        </w:rPr>
        <w:t xml:space="preserve"> (</w:t>
      </w:r>
      <w:r w:rsidR="003419EF" w:rsidRPr="003419EF">
        <w:rPr>
          <w:rFonts w:ascii="David" w:hAnsi="David" w:cs="David" w:hint="cs"/>
          <w:sz w:val="22"/>
          <w:szCs w:val="22"/>
          <w:rtl/>
        </w:rPr>
        <w:t>בע"ח, הטבע</w:t>
      </w:r>
      <w:r w:rsidR="003419EF">
        <w:rPr>
          <w:rFonts w:ascii="David" w:hAnsi="David" w:cs="David" w:hint="cs"/>
          <w:sz w:val="22"/>
          <w:szCs w:val="22"/>
          <w:rtl/>
        </w:rPr>
        <w:t>, הדומם והצומח).</w:t>
      </w:r>
    </w:p>
    <w:p w14:paraId="4C9D5BFB" w14:textId="6F426B61" w:rsidR="0037273E" w:rsidRPr="00C67E32" w:rsidRDefault="00260FBE" w:rsidP="00C67E32">
      <w:pPr>
        <w:spacing w:line="360" w:lineRule="auto"/>
        <w:ind w:left="65"/>
        <w:jc w:val="both"/>
        <w:rPr>
          <w:rFonts w:ascii="David" w:hAnsi="David" w:cs="David"/>
          <w:i/>
          <w:iCs/>
          <w:sz w:val="22"/>
          <w:szCs w:val="22"/>
        </w:rPr>
      </w:pPr>
      <w:r w:rsidRPr="00C67E32">
        <w:rPr>
          <w:rFonts w:ascii="David" w:hAnsi="David" w:cs="David"/>
          <w:i/>
          <w:iCs/>
          <w:sz w:val="22"/>
          <w:szCs w:val="22"/>
          <w:rtl/>
        </w:rPr>
        <w:t xml:space="preserve">אריה לוין: </w:t>
      </w:r>
      <w:r w:rsidR="00011DDC" w:rsidRPr="00C67E32">
        <w:rPr>
          <w:rFonts w:ascii="David" w:hAnsi="David" w:cs="David"/>
          <w:sz w:val="22"/>
          <w:szCs w:val="22"/>
          <w:rtl/>
        </w:rPr>
        <w:t>מספר שאחרי תפילת מנחה, הרב קוק היה יוצא אל הטבע. הרב לוין קטף צמח והרב קוק הזדעזע</w:t>
      </w:r>
      <w:r w:rsidR="0040348B">
        <w:rPr>
          <w:rFonts w:ascii="David" w:hAnsi="David" w:cs="David" w:hint="cs"/>
          <w:sz w:val="22"/>
          <w:szCs w:val="22"/>
          <w:rtl/>
        </w:rPr>
        <w:t xml:space="preserve"> (אך בנחת, לא כעס)</w:t>
      </w:r>
      <w:r w:rsidR="00011DDC" w:rsidRPr="00C67E32">
        <w:rPr>
          <w:rFonts w:ascii="David" w:hAnsi="David" w:cs="David"/>
          <w:sz w:val="22"/>
          <w:szCs w:val="22"/>
          <w:rtl/>
        </w:rPr>
        <w:t xml:space="preserve">, </w:t>
      </w:r>
      <w:r w:rsidR="0040348B">
        <w:rPr>
          <w:rFonts w:ascii="David" w:hAnsi="David" w:cs="David" w:hint="cs"/>
          <w:sz w:val="22"/>
          <w:szCs w:val="22"/>
          <w:rtl/>
        </w:rPr>
        <w:t>הסביר</w:t>
      </w:r>
      <w:r w:rsidR="00011DDC" w:rsidRPr="00C67E32">
        <w:rPr>
          <w:rFonts w:ascii="David" w:hAnsi="David" w:cs="David"/>
          <w:sz w:val="22"/>
          <w:szCs w:val="22"/>
          <w:rtl/>
        </w:rPr>
        <w:t xml:space="preserve"> שלכל עשב יש מלאך והשגחה אלוהית.</w:t>
      </w:r>
      <w:r w:rsidR="00425F7A">
        <w:rPr>
          <w:rFonts w:ascii="David" w:hAnsi="David" w:cs="David" w:hint="cs"/>
          <w:i/>
          <w:iCs/>
          <w:sz w:val="22"/>
          <w:szCs w:val="22"/>
          <w:rtl/>
        </w:rPr>
        <w:t xml:space="preserve"> לכל אחד יש מזל = מלאך, גם לצמח. </w:t>
      </w:r>
    </w:p>
    <w:p w14:paraId="33B0DA10" w14:textId="6F6761FF" w:rsidR="00FB517D" w:rsidRPr="003471C1" w:rsidRDefault="00FB517D" w:rsidP="001F46F0">
      <w:pPr>
        <w:pStyle w:val="1"/>
        <w:bidi/>
        <w:spacing w:line="360" w:lineRule="auto"/>
        <w:jc w:val="both"/>
        <w:rPr>
          <w:rFonts w:ascii="David" w:hAnsi="David" w:cs="David"/>
          <w:b/>
          <w:bCs/>
          <w:sz w:val="24"/>
          <w:szCs w:val="24"/>
          <w:rtl/>
        </w:rPr>
      </w:pPr>
      <w:bookmarkStart w:id="4" w:name="_Toc109127256"/>
      <w:r w:rsidRPr="003471C1">
        <w:rPr>
          <w:rFonts w:ascii="David" w:hAnsi="David" w:cs="David"/>
          <w:b/>
          <w:bCs/>
          <w:sz w:val="24"/>
          <w:szCs w:val="24"/>
          <w:rtl/>
        </w:rPr>
        <w:t xml:space="preserve">סביבה במשנתו של ד"ר יצחק </w:t>
      </w:r>
      <w:proofErr w:type="spellStart"/>
      <w:r w:rsidRPr="003471C1">
        <w:rPr>
          <w:rFonts w:ascii="David" w:hAnsi="David" w:cs="David"/>
          <w:b/>
          <w:bCs/>
          <w:sz w:val="24"/>
          <w:szCs w:val="24"/>
          <w:rtl/>
        </w:rPr>
        <w:t>ברוי</w:t>
      </w:r>
      <w:r w:rsidR="000A3EBF" w:rsidRPr="003471C1">
        <w:rPr>
          <w:rFonts w:ascii="David" w:hAnsi="David" w:cs="David"/>
          <w:b/>
          <w:bCs/>
          <w:sz w:val="24"/>
          <w:szCs w:val="24"/>
          <w:rtl/>
        </w:rPr>
        <w:t>א</w:t>
      </w:r>
      <w:r w:rsidRPr="003471C1">
        <w:rPr>
          <w:rFonts w:ascii="David" w:hAnsi="David" w:cs="David"/>
          <w:b/>
          <w:bCs/>
          <w:sz w:val="24"/>
          <w:szCs w:val="24"/>
          <w:rtl/>
        </w:rPr>
        <w:t>ר</w:t>
      </w:r>
      <w:bookmarkEnd w:id="4"/>
      <w:proofErr w:type="spellEnd"/>
    </w:p>
    <w:p w14:paraId="73E6FF57" w14:textId="13080D4A" w:rsidR="00A22527" w:rsidRDefault="006F5AF5" w:rsidP="001F5087">
      <w:pPr>
        <w:spacing w:line="360" w:lineRule="auto"/>
        <w:jc w:val="both"/>
        <w:rPr>
          <w:rFonts w:ascii="David" w:hAnsi="David" w:cs="David"/>
          <w:sz w:val="22"/>
          <w:szCs w:val="22"/>
          <w:rtl/>
        </w:rPr>
      </w:pPr>
      <w:r w:rsidRPr="00EA1F8B">
        <w:rPr>
          <w:rFonts w:ascii="David" w:hAnsi="David" w:cs="David"/>
          <w:sz w:val="22"/>
          <w:szCs w:val="22"/>
          <w:rtl/>
        </w:rPr>
        <w:t>הוגה גרמני שחי במאה ה-19-20</w:t>
      </w:r>
      <w:r w:rsidR="00D941BD" w:rsidRPr="00EA1F8B">
        <w:rPr>
          <w:rFonts w:ascii="David" w:hAnsi="David" w:cs="David"/>
          <w:sz w:val="22"/>
          <w:szCs w:val="22"/>
          <w:rtl/>
        </w:rPr>
        <w:t>.</w:t>
      </w:r>
      <w:r w:rsidR="00D70572" w:rsidRPr="00EA1F8B">
        <w:rPr>
          <w:rFonts w:ascii="David" w:hAnsi="David" w:cs="David"/>
          <w:sz w:val="22"/>
          <w:szCs w:val="22"/>
          <w:rtl/>
        </w:rPr>
        <w:t xml:space="preserve"> היה גם רב וגם ד"ר, שכן </w:t>
      </w:r>
      <w:r w:rsidR="001F5087">
        <w:rPr>
          <w:rFonts w:ascii="David" w:hAnsi="David" w:cs="David" w:hint="cs"/>
          <w:sz w:val="22"/>
          <w:szCs w:val="22"/>
          <w:rtl/>
        </w:rPr>
        <w:t>נדרש</w:t>
      </w:r>
      <w:r w:rsidR="00D70572" w:rsidRPr="00EA1F8B">
        <w:rPr>
          <w:rFonts w:ascii="David" w:hAnsi="David" w:cs="David"/>
          <w:sz w:val="22"/>
          <w:szCs w:val="22"/>
          <w:rtl/>
        </w:rPr>
        <w:t xml:space="preserve"> שרב יהיה משכיל וילמד </w:t>
      </w:r>
      <w:proofErr w:type="spellStart"/>
      <w:r w:rsidR="00D70572" w:rsidRPr="00EA1F8B">
        <w:rPr>
          <w:rFonts w:ascii="David" w:hAnsi="David" w:cs="David"/>
          <w:sz w:val="22"/>
          <w:szCs w:val="22"/>
          <w:rtl/>
        </w:rPr>
        <w:t>באונ</w:t>
      </w:r>
      <w:proofErr w:type="spellEnd"/>
      <w:r w:rsidR="00D70572" w:rsidRPr="00EA1F8B">
        <w:rPr>
          <w:rFonts w:ascii="David" w:hAnsi="David" w:cs="David"/>
          <w:sz w:val="22"/>
          <w:szCs w:val="22"/>
          <w:rtl/>
        </w:rPr>
        <w:t xml:space="preserve">'. </w:t>
      </w:r>
      <w:r w:rsidR="001F5087" w:rsidRPr="001F5087">
        <w:rPr>
          <w:rFonts w:ascii="David" w:hAnsi="David" w:cs="David" w:hint="cs"/>
          <w:sz w:val="22"/>
          <w:szCs w:val="22"/>
          <w:rtl/>
        </w:rPr>
        <w:t xml:space="preserve">בין הרפורמים לאורתודוקסים, יש </w:t>
      </w:r>
      <w:r w:rsidR="001F5087" w:rsidRPr="001F5087">
        <w:rPr>
          <w:rFonts w:ascii="David" w:hAnsi="David" w:cs="David"/>
          <w:sz w:val="22"/>
          <w:szCs w:val="22"/>
          <w:rtl/>
        </w:rPr>
        <w:t xml:space="preserve">באמצע את </w:t>
      </w:r>
      <w:r w:rsidR="001F5087" w:rsidRPr="001F5087">
        <w:rPr>
          <w:rFonts w:ascii="David" w:hAnsi="David" w:cs="David"/>
          <w:b/>
          <w:bCs/>
          <w:sz w:val="22"/>
          <w:szCs w:val="22"/>
          <w:rtl/>
        </w:rPr>
        <w:t xml:space="preserve">יהדות גרמניה </w:t>
      </w:r>
      <w:r w:rsidR="001F5087" w:rsidRPr="001F5087">
        <w:rPr>
          <w:rFonts w:ascii="David" w:hAnsi="David" w:cs="David" w:hint="cs"/>
          <w:sz w:val="22"/>
          <w:szCs w:val="22"/>
          <w:rtl/>
        </w:rPr>
        <w:t>(</w:t>
      </w:r>
      <w:r w:rsidR="001F5087" w:rsidRPr="001F5087">
        <w:rPr>
          <w:rFonts w:ascii="David" w:hAnsi="David" w:cs="David"/>
          <w:sz w:val="22"/>
          <w:szCs w:val="22"/>
          <w:rtl/>
        </w:rPr>
        <w:t xml:space="preserve">הרב הירש, </w:t>
      </w:r>
      <w:proofErr w:type="spellStart"/>
      <w:r w:rsidR="001F5087" w:rsidRPr="001F5087">
        <w:rPr>
          <w:rFonts w:ascii="David" w:hAnsi="David" w:cs="David"/>
          <w:sz w:val="22"/>
          <w:szCs w:val="22"/>
          <w:rtl/>
        </w:rPr>
        <w:t>ברוי</w:t>
      </w:r>
      <w:r w:rsidR="00F21278">
        <w:rPr>
          <w:rFonts w:ascii="David" w:hAnsi="David" w:cs="David" w:hint="cs"/>
          <w:sz w:val="22"/>
          <w:szCs w:val="22"/>
          <w:rtl/>
        </w:rPr>
        <w:t>א</w:t>
      </w:r>
      <w:r w:rsidR="001F5087" w:rsidRPr="001F5087">
        <w:rPr>
          <w:rFonts w:ascii="David" w:hAnsi="David" w:cs="David"/>
          <w:sz w:val="22"/>
          <w:szCs w:val="22"/>
          <w:rtl/>
        </w:rPr>
        <w:t>ר</w:t>
      </w:r>
      <w:proofErr w:type="spellEnd"/>
      <w:r w:rsidR="001F5087" w:rsidRPr="001F5087">
        <w:rPr>
          <w:rFonts w:ascii="David" w:hAnsi="David" w:cs="David" w:hint="cs"/>
          <w:sz w:val="22"/>
          <w:szCs w:val="22"/>
          <w:rtl/>
        </w:rPr>
        <w:t>)</w:t>
      </w:r>
      <w:r w:rsidR="001F5087" w:rsidRPr="001F5087">
        <w:rPr>
          <w:rFonts w:ascii="David" w:hAnsi="David" w:cs="David"/>
          <w:sz w:val="22"/>
          <w:szCs w:val="22"/>
          <w:rtl/>
        </w:rPr>
        <w:t xml:space="preserve"> שמדברת על תורה עם דרך ארץ, תורה ומדע, תורה והשכלה, תורה ומודרנה, ועבודה. לא בהכרח ציונות. </w:t>
      </w:r>
    </w:p>
    <w:p w14:paraId="6C2769DF" w14:textId="7D8190A5" w:rsidR="000A3EBF" w:rsidRPr="00EA1F8B" w:rsidRDefault="00D70572" w:rsidP="004B487D">
      <w:pPr>
        <w:spacing w:line="360" w:lineRule="auto"/>
        <w:jc w:val="both"/>
        <w:rPr>
          <w:rFonts w:ascii="David" w:hAnsi="David" w:cs="David"/>
          <w:sz w:val="22"/>
          <w:szCs w:val="22"/>
          <w:rtl/>
        </w:rPr>
      </w:pPr>
      <w:proofErr w:type="spellStart"/>
      <w:r w:rsidRPr="00EA1F8B">
        <w:rPr>
          <w:rFonts w:ascii="David" w:hAnsi="David" w:cs="David"/>
          <w:sz w:val="22"/>
          <w:szCs w:val="22"/>
          <w:rtl/>
        </w:rPr>
        <w:t>ברויאר</w:t>
      </w:r>
      <w:proofErr w:type="spellEnd"/>
      <w:r w:rsidRPr="00EA1F8B">
        <w:rPr>
          <w:rFonts w:ascii="David" w:hAnsi="David" w:cs="David"/>
          <w:sz w:val="22"/>
          <w:szCs w:val="22"/>
          <w:rtl/>
        </w:rPr>
        <w:t xml:space="preserve"> פור</w:t>
      </w:r>
      <w:r w:rsidR="0083065A" w:rsidRPr="00EA1F8B">
        <w:rPr>
          <w:rFonts w:ascii="David" w:hAnsi="David" w:cs="David"/>
          <w:sz w:val="22"/>
          <w:szCs w:val="22"/>
          <w:rtl/>
        </w:rPr>
        <w:t>ס</w:t>
      </w:r>
      <w:r w:rsidRPr="00EA1F8B">
        <w:rPr>
          <w:rFonts w:ascii="David" w:hAnsi="David" w:cs="David"/>
          <w:sz w:val="22"/>
          <w:szCs w:val="22"/>
          <w:rtl/>
        </w:rPr>
        <w:t xml:space="preserve"> משנה סוציאליסטית, ומתייחס לשנת השמיטה ועל טעמיה.</w:t>
      </w:r>
      <w:r w:rsidR="0037492C">
        <w:rPr>
          <w:rFonts w:ascii="David" w:hAnsi="David" w:cs="David" w:hint="cs"/>
          <w:sz w:val="22"/>
          <w:szCs w:val="22"/>
          <w:rtl/>
        </w:rPr>
        <w:t xml:space="preserve"> </w:t>
      </w:r>
      <w:r w:rsidR="0037492C" w:rsidRPr="0037492C">
        <w:rPr>
          <w:rFonts w:ascii="David" w:hAnsi="David" w:cs="David" w:hint="cs"/>
          <w:sz w:val="22"/>
          <w:szCs w:val="22"/>
          <w:rtl/>
        </w:rPr>
        <w:t xml:space="preserve">לא מדבר על המשמעות המעשית </w:t>
      </w:r>
      <w:r w:rsidR="001E3E27">
        <w:rPr>
          <w:rFonts w:ascii="David" w:hAnsi="David" w:cs="David" w:hint="cs"/>
          <w:sz w:val="22"/>
          <w:szCs w:val="22"/>
          <w:rtl/>
        </w:rPr>
        <w:t xml:space="preserve">של </w:t>
      </w:r>
      <w:r w:rsidR="0037492C" w:rsidRPr="0037492C">
        <w:rPr>
          <w:rFonts w:ascii="David" w:hAnsi="David" w:cs="David" w:hint="cs"/>
          <w:sz w:val="22"/>
          <w:szCs w:val="22"/>
          <w:rtl/>
        </w:rPr>
        <w:t xml:space="preserve">המצווה, </w:t>
      </w:r>
      <w:r w:rsidR="004B487D" w:rsidRPr="0037492C">
        <w:rPr>
          <w:rFonts w:ascii="David" w:hAnsi="David" w:cs="David" w:hint="cs"/>
          <w:sz w:val="22"/>
          <w:szCs w:val="22"/>
          <w:rtl/>
        </w:rPr>
        <w:t xml:space="preserve">כי </w:t>
      </w:r>
      <w:r w:rsidR="004B487D">
        <w:rPr>
          <w:rFonts w:ascii="David" w:hAnsi="David" w:cs="David" w:hint="cs"/>
          <w:sz w:val="22"/>
          <w:szCs w:val="22"/>
          <w:rtl/>
        </w:rPr>
        <w:t>זו מצווה שתלויה בארץ ישראל</w:t>
      </w:r>
      <w:r w:rsidR="004B487D" w:rsidRPr="0037492C">
        <w:rPr>
          <w:rFonts w:ascii="David" w:hAnsi="David" w:cs="David" w:hint="cs"/>
          <w:sz w:val="22"/>
          <w:szCs w:val="22"/>
          <w:rtl/>
        </w:rPr>
        <w:t xml:space="preserve"> </w:t>
      </w:r>
      <w:r w:rsidR="004B487D">
        <w:rPr>
          <w:rFonts w:ascii="David" w:hAnsi="David" w:cs="David" w:hint="cs"/>
          <w:sz w:val="22"/>
          <w:szCs w:val="22"/>
          <w:rtl/>
        </w:rPr>
        <w:t xml:space="preserve">והוא חי בגרמניה. </w:t>
      </w:r>
      <w:r w:rsidR="00160BD5">
        <w:rPr>
          <w:rFonts w:ascii="David" w:hAnsi="David" w:cs="David" w:hint="cs"/>
          <w:sz w:val="22"/>
          <w:szCs w:val="22"/>
          <w:rtl/>
        </w:rPr>
        <w:t xml:space="preserve">סוציאליסטים- אסור </w:t>
      </w:r>
      <w:r w:rsidR="00EC7922">
        <w:rPr>
          <w:rFonts w:ascii="David" w:hAnsi="David" w:cs="David" w:hint="cs"/>
          <w:sz w:val="22"/>
          <w:szCs w:val="22"/>
          <w:rtl/>
        </w:rPr>
        <w:t>לסחור ולמכור בשנת שמיטה.</w:t>
      </w:r>
    </w:p>
    <w:p w14:paraId="35B56D9D" w14:textId="75912CF5" w:rsidR="00F06B6C" w:rsidRDefault="00E52FAB" w:rsidP="00E52FAB">
      <w:pPr>
        <w:spacing w:line="360" w:lineRule="auto"/>
        <w:jc w:val="both"/>
        <w:rPr>
          <w:rFonts w:ascii="David" w:hAnsi="David" w:cs="David"/>
          <w:sz w:val="22"/>
          <w:szCs w:val="22"/>
          <w:rtl/>
        </w:rPr>
      </w:pPr>
      <w:r w:rsidRPr="00E52FAB">
        <w:rPr>
          <w:rFonts w:ascii="David" w:hAnsi="David" w:cs="David" w:hint="cs"/>
          <w:sz w:val="22"/>
          <w:szCs w:val="22"/>
          <w:u w:val="single"/>
          <w:rtl/>
        </w:rPr>
        <w:t>מעביר את המסר הרוחני של שנת השמיטה</w:t>
      </w:r>
      <w:r w:rsidR="0083065A" w:rsidRPr="00E52FAB">
        <w:rPr>
          <w:rFonts w:ascii="David" w:hAnsi="David" w:cs="David"/>
          <w:sz w:val="22"/>
          <w:szCs w:val="22"/>
          <w:u w:val="single"/>
          <w:rtl/>
        </w:rPr>
        <w:t xml:space="preserve"> </w:t>
      </w:r>
      <w:r w:rsidR="00F06B6C" w:rsidRPr="00E52FAB">
        <w:rPr>
          <w:rFonts w:ascii="David" w:hAnsi="David" w:cs="David" w:hint="cs"/>
          <w:sz w:val="22"/>
          <w:szCs w:val="22"/>
          <w:u w:val="single"/>
          <w:rtl/>
        </w:rPr>
        <w:t>לפי</w:t>
      </w:r>
      <w:r w:rsidR="0083065A" w:rsidRPr="00E52FAB">
        <w:rPr>
          <w:rFonts w:ascii="David" w:hAnsi="David" w:cs="David"/>
          <w:sz w:val="22"/>
          <w:szCs w:val="22"/>
          <w:u w:val="single"/>
          <w:rtl/>
        </w:rPr>
        <w:t xml:space="preserve"> </w:t>
      </w:r>
      <w:r>
        <w:rPr>
          <w:rFonts w:ascii="David" w:hAnsi="David" w:cs="David" w:hint="cs"/>
          <w:sz w:val="22"/>
          <w:szCs w:val="22"/>
          <w:u w:val="single"/>
          <w:rtl/>
        </w:rPr>
        <w:t>גישה</w:t>
      </w:r>
      <w:r w:rsidR="0083065A" w:rsidRPr="00E52FAB">
        <w:rPr>
          <w:rFonts w:ascii="David" w:hAnsi="David" w:cs="David"/>
          <w:sz w:val="22"/>
          <w:szCs w:val="22"/>
          <w:u w:val="single"/>
          <w:rtl/>
        </w:rPr>
        <w:t xml:space="preserve"> </w:t>
      </w:r>
      <w:r w:rsidR="0083065A" w:rsidRPr="00E52FAB">
        <w:rPr>
          <w:rFonts w:ascii="David" w:hAnsi="David" w:cs="David"/>
          <w:b/>
          <w:bCs/>
          <w:sz w:val="22"/>
          <w:szCs w:val="22"/>
          <w:u w:val="single"/>
          <w:rtl/>
        </w:rPr>
        <w:t>ביוצנטרית</w:t>
      </w:r>
      <w:r w:rsidR="0083065A" w:rsidRPr="00EA1F8B">
        <w:rPr>
          <w:rFonts w:ascii="David" w:hAnsi="David" w:cs="David"/>
          <w:sz w:val="22"/>
          <w:szCs w:val="22"/>
          <w:rtl/>
        </w:rPr>
        <w:t xml:space="preserve">: </w:t>
      </w:r>
      <w:r w:rsidR="00F06B6C" w:rsidRPr="00F06B6C">
        <w:rPr>
          <w:rFonts w:ascii="David" w:hAnsi="David" w:cs="David" w:hint="cs"/>
          <w:sz w:val="22"/>
          <w:szCs w:val="22"/>
          <w:rtl/>
        </w:rPr>
        <w:t>בריא</w:t>
      </w:r>
      <w:r w:rsidR="00DA0C1E">
        <w:rPr>
          <w:rFonts w:ascii="David" w:hAnsi="David" w:cs="David" w:hint="cs"/>
          <w:sz w:val="22"/>
          <w:szCs w:val="22"/>
          <w:rtl/>
        </w:rPr>
        <w:t>ה</w:t>
      </w:r>
      <w:r w:rsidR="00F06B6C" w:rsidRPr="00F06B6C">
        <w:rPr>
          <w:rFonts w:ascii="David" w:hAnsi="David" w:cs="David" w:hint="cs"/>
          <w:sz w:val="22"/>
          <w:szCs w:val="22"/>
          <w:rtl/>
        </w:rPr>
        <w:t xml:space="preserve"> תכליתית-</w:t>
      </w:r>
      <w:r w:rsidR="00DA0C1E">
        <w:rPr>
          <w:rFonts w:ascii="David" w:hAnsi="David" w:cs="David" w:hint="cs"/>
          <w:sz w:val="22"/>
          <w:szCs w:val="22"/>
          <w:rtl/>
        </w:rPr>
        <w:t xml:space="preserve"> </w:t>
      </w:r>
      <w:r w:rsidR="00DA0C1E" w:rsidRPr="00EA1F8B">
        <w:rPr>
          <w:rFonts w:ascii="David" w:hAnsi="David" w:cs="David"/>
          <w:sz w:val="22"/>
          <w:szCs w:val="22"/>
          <w:rtl/>
        </w:rPr>
        <w:t>לכל בריאה יש תכלית ותפקיד</w:t>
      </w:r>
      <w:r w:rsidR="00DA0C1E">
        <w:rPr>
          <w:rFonts w:ascii="David" w:hAnsi="David" w:cs="David" w:hint="cs"/>
          <w:sz w:val="22"/>
          <w:szCs w:val="22"/>
          <w:rtl/>
        </w:rPr>
        <w:t>.</w:t>
      </w:r>
      <w:r w:rsidR="00F06B6C" w:rsidRPr="00F06B6C">
        <w:rPr>
          <w:rFonts w:ascii="David" w:hAnsi="David" w:cs="David" w:hint="cs"/>
          <w:sz w:val="22"/>
          <w:szCs w:val="22"/>
          <w:rtl/>
        </w:rPr>
        <w:t xml:space="preserve"> יש לאדמה ערך לכשעצמה. 6 שנים עובדים את האדמה. בשנה ה7 אסור. ההנחה היא, שבשנה זו תהיה תובנה לגבי חשיבות האדמה. </w:t>
      </w:r>
      <w:r w:rsidR="00F06B6C" w:rsidRPr="009F265E">
        <w:rPr>
          <w:rFonts w:ascii="David" w:hAnsi="David" w:cs="David" w:hint="cs"/>
          <w:b/>
          <w:bCs/>
          <w:color w:val="FF0000"/>
          <w:sz w:val="22"/>
          <w:szCs w:val="22"/>
          <w:rtl/>
        </w:rPr>
        <w:t>האדם יבין שלא רק לו יש תפקיד, אלא גם לאדמה/לארץ</w:t>
      </w:r>
      <w:r w:rsidR="00F06B6C" w:rsidRPr="00F06B6C">
        <w:rPr>
          <w:rFonts w:ascii="David" w:hAnsi="David" w:cs="David" w:hint="cs"/>
          <w:sz w:val="22"/>
          <w:szCs w:val="22"/>
          <w:rtl/>
        </w:rPr>
        <w:t>. לא לקחת כמובן מאליו אותה.</w:t>
      </w:r>
      <w:r w:rsidR="009C26B1">
        <w:rPr>
          <w:rFonts w:ascii="David" w:hAnsi="David" w:cs="David" w:hint="cs"/>
          <w:sz w:val="22"/>
          <w:szCs w:val="22"/>
          <w:rtl/>
        </w:rPr>
        <w:t xml:space="preserve"> המנוחה של הקרקע חשוב לכשעצמה</w:t>
      </w:r>
      <w:r w:rsidR="00651843">
        <w:rPr>
          <w:rFonts w:ascii="David" w:hAnsi="David" w:cs="David" w:hint="cs"/>
          <w:sz w:val="22"/>
          <w:szCs w:val="22"/>
          <w:rtl/>
        </w:rPr>
        <w:t xml:space="preserve"> ללא קשר לפערים חברתיים. </w:t>
      </w:r>
      <w:r w:rsidR="005722F7">
        <w:rPr>
          <w:rFonts w:ascii="David" w:hAnsi="David" w:cs="David" w:hint="cs"/>
          <w:sz w:val="22"/>
          <w:szCs w:val="22"/>
          <w:rtl/>
        </w:rPr>
        <w:t>אתה מעריך את האדמה</w:t>
      </w:r>
      <w:r w:rsidR="00592570">
        <w:rPr>
          <w:rFonts w:ascii="David" w:hAnsi="David" w:cs="David" w:hint="cs"/>
          <w:sz w:val="22"/>
          <w:szCs w:val="22"/>
          <w:rtl/>
        </w:rPr>
        <w:t xml:space="preserve"> כשאתה חוזר </w:t>
      </w:r>
      <w:proofErr w:type="spellStart"/>
      <w:r w:rsidR="00592570">
        <w:rPr>
          <w:rFonts w:ascii="David" w:hAnsi="David" w:cs="David" w:hint="cs"/>
          <w:sz w:val="22"/>
          <w:szCs w:val="22"/>
          <w:rtl/>
        </w:rPr>
        <w:t>אלייה</w:t>
      </w:r>
      <w:proofErr w:type="spellEnd"/>
      <w:r w:rsidR="00592570">
        <w:rPr>
          <w:rFonts w:ascii="David" w:hAnsi="David" w:cs="David" w:hint="cs"/>
          <w:sz w:val="22"/>
          <w:szCs w:val="22"/>
          <w:rtl/>
        </w:rPr>
        <w:t xml:space="preserve">. </w:t>
      </w:r>
    </w:p>
    <w:p w14:paraId="1D7263BF" w14:textId="76A91EBF" w:rsidR="005C10C8" w:rsidRPr="00EA1F8B" w:rsidRDefault="0083065A" w:rsidP="00FA10B6">
      <w:pPr>
        <w:spacing w:after="0" w:line="360" w:lineRule="auto"/>
        <w:jc w:val="both"/>
        <w:rPr>
          <w:rFonts w:ascii="David" w:hAnsi="David" w:cs="David"/>
          <w:sz w:val="22"/>
          <w:szCs w:val="22"/>
        </w:rPr>
      </w:pPr>
      <w:r w:rsidRPr="00DA0C1E">
        <w:rPr>
          <w:rFonts w:ascii="David" w:hAnsi="David" w:cs="David"/>
          <w:sz w:val="22"/>
          <w:szCs w:val="22"/>
          <w:u w:val="single"/>
          <w:rtl/>
        </w:rPr>
        <w:t>פורס את</w:t>
      </w:r>
      <w:r w:rsidRPr="00DA0C1E">
        <w:rPr>
          <w:rFonts w:ascii="David" w:hAnsi="David" w:cs="David"/>
          <w:b/>
          <w:bCs/>
          <w:sz w:val="22"/>
          <w:szCs w:val="22"/>
          <w:u w:val="single"/>
          <w:rtl/>
        </w:rPr>
        <w:t xml:space="preserve"> החזון הסוציאליסטי </w:t>
      </w:r>
      <w:r w:rsidRPr="00DA0C1E">
        <w:rPr>
          <w:rFonts w:ascii="David" w:hAnsi="David" w:cs="David"/>
          <w:sz w:val="22"/>
          <w:szCs w:val="22"/>
          <w:u w:val="single"/>
          <w:rtl/>
        </w:rPr>
        <w:t>שלו</w:t>
      </w:r>
      <w:r w:rsidRPr="00DA0C1E">
        <w:rPr>
          <w:rFonts w:ascii="David" w:hAnsi="David" w:cs="David"/>
          <w:sz w:val="22"/>
          <w:szCs w:val="22"/>
          <w:rtl/>
        </w:rPr>
        <w:t>:</w:t>
      </w:r>
      <w:r w:rsidRPr="00EA1F8B">
        <w:rPr>
          <w:rFonts w:ascii="David" w:hAnsi="David" w:cs="David"/>
          <w:sz w:val="22"/>
          <w:szCs w:val="22"/>
          <w:rtl/>
        </w:rPr>
        <w:t xml:space="preserve"> בשנת שמיטה אסור לסחור בפירות כדי להפיק רווחים</w:t>
      </w:r>
      <w:r w:rsidR="000712C4" w:rsidRPr="00EA1F8B">
        <w:rPr>
          <w:rFonts w:ascii="David" w:hAnsi="David" w:cs="David" w:hint="cs"/>
          <w:sz w:val="22"/>
          <w:szCs w:val="22"/>
          <w:rtl/>
        </w:rPr>
        <w:t>,</w:t>
      </w:r>
      <w:r w:rsidR="000712C4" w:rsidRPr="00EA1F8B">
        <w:rPr>
          <w:rFonts w:ascii="David" w:hAnsi="David" w:cs="David"/>
          <w:sz w:val="22"/>
          <w:szCs w:val="22"/>
          <w:rtl/>
        </w:rPr>
        <w:t xml:space="preserve"> </w:t>
      </w:r>
      <w:r w:rsidR="000712C4" w:rsidRPr="00EA1F8B">
        <w:rPr>
          <w:rFonts w:ascii="David" w:hAnsi="David" w:cs="David" w:hint="cs"/>
          <w:sz w:val="22"/>
          <w:szCs w:val="22"/>
          <w:rtl/>
        </w:rPr>
        <w:t xml:space="preserve">אך </w:t>
      </w:r>
      <w:r w:rsidR="000712C4" w:rsidRPr="00EA1F8B">
        <w:rPr>
          <w:rFonts w:ascii="David" w:hAnsi="David" w:cs="David"/>
          <w:sz w:val="22"/>
          <w:szCs w:val="22"/>
          <w:rtl/>
        </w:rPr>
        <w:t xml:space="preserve">כולם יכולים לקטוף פרי </w:t>
      </w:r>
      <w:r w:rsidR="000712C4" w:rsidRPr="00EA1F8B">
        <w:rPr>
          <w:rFonts w:ascii="David" w:hAnsi="David" w:cs="David" w:hint="cs"/>
          <w:sz w:val="22"/>
          <w:szCs w:val="22"/>
          <w:rtl/>
        </w:rPr>
        <w:t>כדי לאכול</w:t>
      </w:r>
      <w:r w:rsidR="00975555">
        <w:rPr>
          <w:rFonts w:ascii="David" w:hAnsi="David" w:cs="David" w:hint="cs"/>
          <w:sz w:val="22"/>
          <w:szCs w:val="22"/>
          <w:rtl/>
        </w:rPr>
        <w:t xml:space="preserve"> </w:t>
      </w:r>
      <w:r w:rsidR="00975555" w:rsidRPr="00975555">
        <w:rPr>
          <w:rFonts w:ascii="David" w:hAnsi="David" w:cs="David" w:hint="cs"/>
          <w:sz w:val="22"/>
          <w:szCs w:val="22"/>
          <w:rtl/>
        </w:rPr>
        <w:t xml:space="preserve">כולל בעלי הקרקע. </w:t>
      </w:r>
      <w:r w:rsidR="00975555" w:rsidRPr="00975555">
        <w:rPr>
          <w:rFonts w:ascii="David" w:hAnsi="David" w:cs="David"/>
          <w:sz w:val="22"/>
          <w:szCs w:val="22"/>
        </w:rPr>
        <w:sym w:font="Wingdings" w:char="F0DF"/>
      </w:r>
      <w:r w:rsidR="00975555" w:rsidRPr="00975555">
        <w:rPr>
          <w:rFonts w:ascii="David" w:hAnsi="David" w:cs="David" w:hint="cs"/>
          <w:sz w:val="22"/>
          <w:szCs w:val="22"/>
          <w:rtl/>
        </w:rPr>
        <w:t xml:space="preserve"> כל המעמדות נמחקים</w:t>
      </w:r>
      <w:r w:rsidR="00975555">
        <w:rPr>
          <w:rFonts w:ascii="David" w:hAnsi="David" w:cs="David" w:hint="cs"/>
          <w:sz w:val="22"/>
          <w:szCs w:val="22"/>
          <w:rtl/>
        </w:rPr>
        <w:t xml:space="preserve">. </w:t>
      </w:r>
      <w:r w:rsidRPr="00EA1F8B">
        <w:rPr>
          <w:rFonts w:ascii="David" w:hAnsi="David" w:cs="David"/>
          <w:sz w:val="22"/>
          <w:szCs w:val="22"/>
          <w:rtl/>
        </w:rPr>
        <w:t xml:space="preserve">בשנת השמיטה יש </w:t>
      </w:r>
      <w:r w:rsidRPr="00020272">
        <w:rPr>
          <w:rFonts w:ascii="David" w:hAnsi="David" w:cs="David"/>
          <w:b/>
          <w:bCs/>
          <w:sz w:val="22"/>
          <w:szCs w:val="22"/>
          <w:rtl/>
        </w:rPr>
        <w:t xml:space="preserve">איפוס </w:t>
      </w:r>
      <w:r w:rsidR="000712C4" w:rsidRPr="00020272">
        <w:rPr>
          <w:rFonts w:ascii="David" w:hAnsi="David" w:cs="David" w:hint="cs"/>
          <w:b/>
          <w:bCs/>
          <w:sz w:val="22"/>
          <w:szCs w:val="22"/>
          <w:rtl/>
        </w:rPr>
        <w:t>של ה</w:t>
      </w:r>
      <w:r w:rsidRPr="00020272">
        <w:rPr>
          <w:rFonts w:ascii="David" w:hAnsi="David" w:cs="David"/>
          <w:b/>
          <w:bCs/>
          <w:sz w:val="22"/>
          <w:szCs w:val="22"/>
          <w:rtl/>
        </w:rPr>
        <w:t>מעמדות</w:t>
      </w:r>
      <w:r w:rsidR="000712C4" w:rsidRPr="00020272">
        <w:rPr>
          <w:rFonts w:ascii="David" w:hAnsi="David" w:cs="David" w:hint="cs"/>
          <w:b/>
          <w:bCs/>
          <w:sz w:val="22"/>
          <w:szCs w:val="22"/>
          <w:rtl/>
        </w:rPr>
        <w:t xml:space="preserve"> בחברה</w:t>
      </w:r>
      <w:r w:rsidR="00975555">
        <w:rPr>
          <w:rFonts w:ascii="David" w:hAnsi="David" w:cs="David" w:hint="cs"/>
          <w:sz w:val="22"/>
          <w:szCs w:val="22"/>
          <w:rtl/>
        </w:rPr>
        <w:t xml:space="preserve"> וכולם </w:t>
      </w:r>
      <w:r w:rsidR="00975555" w:rsidRPr="00975555">
        <w:rPr>
          <w:rFonts w:ascii="David" w:hAnsi="David" w:cs="David" w:hint="cs"/>
          <w:sz w:val="22"/>
          <w:szCs w:val="22"/>
          <w:rtl/>
        </w:rPr>
        <w:t>הופכים לשווים</w:t>
      </w:r>
      <w:r w:rsidR="00975555" w:rsidRPr="00EA1F8B">
        <w:rPr>
          <w:rFonts w:ascii="David" w:hAnsi="David" w:cs="David"/>
          <w:sz w:val="22"/>
          <w:szCs w:val="22"/>
          <w:rtl/>
        </w:rPr>
        <w:t>.</w:t>
      </w:r>
      <w:r w:rsidR="00EC7922">
        <w:rPr>
          <w:rFonts w:ascii="David" w:hAnsi="David" w:cs="David" w:hint="cs"/>
          <w:sz w:val="22"/>
          <w:szCs w:val="22"/>
          <w:rtl/>
        </w:rPr>
        <w:t xml:space="preserve"> המטרה היא תיקון האדם. </w:t>
      </w:r>
      <w:r w:rsidR="00FA10B6">
        <w:rPr>
          <w:rFonts w:ascii="David" w:hAnsi="David" w:cs="David" w:hint="cs"/>
          <w:sz w:val="22"/>
          <w:szCs w:val="22"/>
          <w:rtl/>
        </w:rPr>
        <w:t xml:space="preserve">האדם יבין שמעמדות זה דבר שצריך לאפס, וכולם צריכים להיות שווים (סוציאליסט בחברה קפיטליסטית). כדי לעגן את התזה שלו, לקח מההלכה. </w:t>
      </w:r>
    </w:p>
    <w:p w14:paraId="5F9E7E1F" w14:textId="4DBA2112" w:rsidR="0003070F" w:rsidRPr="00EA1F8B" w:rsidRDefault="0003070F" w:rsidP="001F46F0">
      <w:pPr>
        <w:pStyle w:val="1"/>
        <w:bidi/>
        <w:spacing w:line="360" w:lineRule="auto"/>
        <w:jc w:val="both"/>
        <w:rPr>
          <w:rFonts w:ascii="David" w:hAnsi="David" w:cs="David"/>
          <w:rtl/>
        </w:rPr>
      </w:pPr>
      <w:bookmarkStart w:id="5" w:name="_Toc109127257"/>
      <w:r w:rsidRPr="0037492C">
        <w:rPr>
          <w:rFonts w:ascii="David" w:hAnsi="David" w:cs="David"/>
          <w:b/>
          <w:bCs/>
          <w:sz w:val="24"/>
          <w:szCs w:val="24"/>
          <w:rtl/>
        </w:rPr>
        <w:t>דיני מטרדים</w:t>
      </w:r>
      <w:r w:rsidRPr="0037492C">
        <w:rPr>
          <w:rFonts w:ascii="David" w:hAnsi="David" w:cs="David"/>
          <w:sz w:val="24"/>
          <w:szCs w:val="24"/>
          <w:rtl/>
        </w:rPr>
        <w:t xml:space="preserve"> </w:t>
      </w:r>
      <w:r w:rsidRPr="00EA1F8B">
        <w:rPr>
          <w:rFonts w:ascii="David" w:hAnsi="David" w:cs="David"/>
          <w:rtl/>
        </w:rPr>
        <w:t>שלושה מעגלי התייחסות</w:t>
      </w:r>
      <w:bookmarkEnd w:id="5"/>
    </w:p>
    <w:p w14:paraId="78937C30" w14:textId="49BB1362" w:rsidR="0003070F" w:rsidRPr="00EA1F8B" w:rsidRDefault="00AC3AA4" w:rsidP="001F46F0">
      <w:pPr>
        <w:spacing w:line="360" w:lineRule="auto"/>
        <w:jc w:val="both"/>
        <w:rPr>
          <w:rFonts w:ascii="David" w:hAnsi="David" w:cs="David"/>
          <w:sz w:val="22"/>
          <w:szCs w:val="22"/>
          <w:rtl/>
        </w:rPr>
      </w:pPr>
      <w:r w:rsidRPr="00EA1F8B">
        <w:rPr>
          <w:rFonts w:ascii="David" w:hAnsi="David" w:cs="David"/>
          <w:sz w:val="22"/>
          <w:szCs w:val="22"/>
          <w:rtl/>
        </w:rPr>
        <w:lastRenderedPageBreak/>
        <w:t>המקור ההלכתי לדיני מטרדים הוא המשנה – הקורפוס המרכזי שמתפרש ע"י חכמים במרוצת השנים</w:t>
      </w:r>
      <w:r w:rsidR="00B531D7">
        <w:rPr>
          <w:rFonts w:ascii="David" w:hAnsi="David" w:cs="David" w:hint="cs"/>
          <w:sz w:val="22"/>
          <w:szCs w:val="22"/>
          <w:rtl/>
        </w:rPr>
        <w:t>- פרק לא יחפור</w:t>
      </w:r>
      <w:r w:rsidRPr="00EA1F8B">
        <w:rPr>
          <w:rFonts w:ascii="David" w:hAnsi="David" w:cs="David"/>
          <w:sz w:val="22"/>
          <w:szCs w:val="22"/>
          <w:rtl/>
        </w:rPr>
        <w:t>.</w:t>
      </w:r>
      <w:r w:rsidR="00E337FB">
        <w:rPr>
          <w:rFonts w:ascii="David" w:hAnsi="David" w:cs="David" w:hint="cs"/>
          <w:sz w:val="22"/>
          <w:szCs w:val="22"/>
          <w:rtl/>
        </w:rPr>
        <w:t xml:space="preserve"> עוסק ב3 צווים של הרחקת דיני נזיקין: 1)נזק; 2)נזק מצטבר; 3)מטרד.</w:t>
      </w:r>
    </w:p>
    <w:p w14:paraId="506D9461" w14:textId="520FE8ED" w:rsidR="00B662F7" w:rsidRPr="00060D4B" w:rsidRDefault="00B662F7" w:rsidP="0037492C">
      <w:pPr>
        <w:spacing w:after="0" w:line="360" w:lineRule="auto"/>
        <w:jc w:val="both"/>
        <w:rPr>
          <w:rFonts w:ascii="David" w:hAnsi="David" w:cs="David"/>
          <w:sz w:val="22"/>
          <w:szCs w:val="22"/>
          <w:u w:val="single"/>
          <w:rtl/>
        </w:rPr>
      </w:pPr>
      <w:r w:rsidRPr="00060D4B">
        <w:rPr>
          <w:rFonts w:ascii="David" w:hAnsi="David" w:cs="David"/>
          <w:sz w:val="22"/>
          <w:szCs w:val="22"/>
          <w:u w:val="single"/>
          <w:rtl/>
        </w:rPr>
        <w:t>ישנם 3 סוגים של נזקים</w:t>
      </w:r>
      <w:r w:rsidRPr="007C0276">
        <w:rPr>
          <w:rFonts w:ascii="David" w:hAnsi="David" w:cs="David"/>
          <w:sz w:val="22"/>
          <w:szCs w:val="22"/>
          <w:rtl/>
        </w:rPr>
        <w:t>:</w:t>
      </w:r>
    </w:p>
    <w:p w14:paraId="4767B346" w14:textId="7B604472" w:rsidR="00B662F7" w:rsidRPr="00EA1F8B" w:rsidRDefault="00B662F7" w:rsidP="007C4B01">
      <w:pPr>
        <w:pStyle w:val="a3"/>
        <w:numPr>
          <w:ilvl w:val="0"/>
          <w:numId w:val="9"/>
        </w:numPr>
        <w:spacing w:before="0" w:line="360" w:lineRule="auto"/>
        <w:jc w:val="both"/>
        <w:rPr>
          <w:rFonts w:ascii="David" w:hAnsi="David" w:cs="David"/>
          <w:b/>
          <w:bCs/>
          <w:sz w:val="22"/>
          <w:szCs w:val="22"/>
          <w:u w:val="single"/>
        </w:rPr>
      </w:pPr>
      <w:r w:rsidRPr="00EA1F8B">
        <w:rPr>
          <w:rFonts w:ascii="David" w:hAnsi="David" w:cs="David"/>
          <w:b/>
          <w:bCs/>
          <w:sz w:val="22"/>
          <w:szCs w:val="22"/>
          <w:rtl/>
        </w:rPr>
        <w:t xml:space="preserve">נזק: </w:t>
      </w:r>
      <w:r w:rsidRPr="00EA1F8B">
        <w:rPr>
          <w:rFonts w:ascii="David" w:hAnsi="David" w:cs="David"/>
          <w:sz w:val="22"/>
          <w:szCs w:val="22"/>
          <w:rtl/>
        </w:rPr>
        <w:t>נזק שנגרם ועליו מגיע פיצוי.</w:t>
      </w:r>
    </w:p>
    <w:p w14:paraId="372EB7C9" w14:textId="5BEF6474" w:rsidR="00B662F7" w:rsidRPr="00EA1F8B" w:rsidRDefault="00B662F7" w:rsidP="007C4B01">
      <w:pPr>
        <w:pStyle w:val="a3"/>
        <w:numPr>
          <w:ilvl w:val="0"/>
          <w:numId w:val="9"/>
        </w:numPr>
        <w:spacing w:line="360" w:lineRule="auto"/>
        <w:jc w:val="both"/>
        <w:rPr>
          <w:rFonts w:ascii="David" w:hAnsi="David" w:cs="David"/>
          <w:b/>
          <w:bCs/>
          <w:sz w:val="22"/>
          <w:szCs w:val="22"/>
          <w:u w:val="single"/>
        </w:rPr>
      </w:pPr>
      <w:r w:rsidRPr="00EA1F8B">
        <w:rPr>
          <w:rFonts w:ascii="David" w:hAnsi="David" w:cs="David"/>
          <w:b/>
          <w:bCs/>
          <w:sz w:val="22"/>
          <w:szCs w:val="22"/>
          <w:rtl/>
        </w:rPr>
        <w:t xml:space="preserve">נזק מצטבר: </w:t>
      </w:r>
      <w:r w:rsidRPr="00EA1F8B">
        <w:rPr>
          <w:rFonts w:ascii="David" w:hAnsi="David" w:cs="David"/>
          <w:sz w:val="22"/>
          <w:szCs w:val="22"/>
          <w:rtl/>
        </w:rPr>
        <w:t>נזק שלא ניתן לכמת מיד, ותוצאותיו אינן מיידיות.</w:t>
      </w:r>
    </w:p>
    <w:p w14:paraId="09EDA796" w14:textId="19A8C6F9" w:rsidR="00B662F7" w:rsidRPr="00EA1F8B" w:rsidRDefault="00B662F7" w:rsidP="007C4B01">
      <w:pPr>
        <w:pStyle w:val="a3"/>
        <w:numPr>
          <w:ilvl w:val="0"/>
          <w:numId w:val="9"/>
        </w:numPr>
        <w:spacing w:line="360" w:lineRule="auto"/>
        <w:jc w:val="both"/>
        <w:rPr>
          <w:rFonts w:ascii="David" w:hAnsi="David" w:cs="David"/>
          <w:b/>
          <w:bCs/>
          <w:sz w:val="22"/>
          <w:szCs w:val="22"/>
          <w:u w:val="single"/>
        </w:rPr>
      </w:pPr>
      <w:r w:rsidRPr="00EA1F8B">
        <w:rPr>
          <w:rFonts w:ascii="David" w:hAnsi="David" w:cs="David"/>
          <w:b/>
          <w:bCs/>
          <w:sz w:val="22"/>
          <w:szCs w:val="22"/>
          <w:rtl/>
        </w:rPr>
        <w:t>מטרד:</w:t>
      </w:r>
      <w:r w:rsidRPr="00EA1F8B">
        <w:rPr>
          <w:rFonts w:ascii="David" w:hAnsi="David" w:cs="David"/>
          <w:sz w:val="22"/>
          <w:szCs w:val="22"/>
          <w:rtl/>
        </w:rPr>
        <w:t xml:space="preserve"> פגיעה באיכות החיים</w:t>
      </w:r>
      <w:r w:rsidR="00A3330D" w:rsidRPr="00EA1F8B">
        <w:rPr>
          <w:rFonts w:ascii="David" w:hAnsi="David" w:cs="David"/>
          <w:sz w:val="22"/>
          <w:szCs w:val="22"/>
          <w:rtl/>
        </w:rPr>
        <w:t xml:space="preserve"> או אי-נוחות</w:t>
      </w:r>
      <w:r w:rsidRPr="00EA1F8B">
        <w:rPr>
          <w:rFonts w:ascii="David" w:hAnsi="David" w:cs="David"/>
          <w:sz w:val="22"/>
          <w:szCs w:val="22"/>
          <w:rtl/>
        </w:rPr>
        <w:t xml:space="preserve">. כולל </w:t>
      </w:r>
      <w:r w:rsidRPr="007039AE">
        <w:rPr>
          <w:rFonts w:ascii="David" w:hAnsi="David" w:cs="David"/>
          <w:b/>
          <w:bCs/>
          <w:sz w:val="22"/>
          <w:szCs w:val="22"/>
          <w:rtl/>
        </w:rPr>
        <w:t>חשש</w:t>
      </w:r>
      <w:r w:rsidRPr="00EA1F8B">
        <w:rPr>
          <w:rFonts w:ascii="David" w:hAnsi="David" w:cs="David"/>
          <w:sz w:val="22"/>
          <w:szCs w:val="22"/>
          <w:rtl/>
        </w:rPr>
        <w:t xml:space="preserve"> מנזק/נזק מצטבר.</w:t>
      </w:r>
    </w:p>
    <w:p w14:paraId="36BBB99E" w14:textId="4479AB47" w:rsidR="006D0B5C" w:rsidRPr="00060D4B" w:rsidRDefault="006D0B5C" w:rsidP="00060D4B">
      <w:pPr>
        <w:spacing w:after="0" w:line="360" w:lineRule="auto"/>
        <w:jc w:val="both"/>
        <w:rPr>
          <w:rFonts w:ascii="David" w:hAnsi="David" w:cs="David"/>
          <w:sz w:val="22"/>
          <w:szCs w:val="22"/>
          <w:u w:val="single"/>
          <w:rtl/>
        </w:rPr>
      </w:pPr>
      <w:r w:rsidRPr="00060D4B">
        <w:rPr>
          <w:rFonts w:ascii="David" w:hAnsi="David" w:cs="David"/>
          <w:sz w:val="22"/>
          <w:szCs w:val="22"/>
          <w:u w:val="single"/>
          <w:rtl/>
        </w:rPr>
        <w:t>שלושה מעגלי התייחסות למטרדים</w:t>
      </w:r>
      <w:r w:rsidRPr="007C0276">
        <w:rPr>
          <w:rFonts w:ascii="David" w:hAnsi="David" w:cs="David"/>
          <w:sz w:val="22"/>
          <w:szCs w:val="22"/>
          <w:rtl/>
        </w:rPr>
        <w:t>:</w:t>
      </w:r>
    </w:p>
    <w:p w14:paraId="0AAC9452" w14:textId="139397DA" w:rsidR="00A3330D" w:rsidRPr="00EA1F8B" w:rsidRDefault="00A3330D" w:rsidP="007C4B01">
      <w:pPr>
        <w:pStyle w:val="a3"/>
        <w:numPr>
          <w:ilvl w:val="0"/>
          <w:numId w:val="10"/>
        </w:numPr>
        <w:spacing w:before="0" w:line="360" w:lineRule="auto"/>
        <w:jc w:val="both"/>
        <w:rPr>
          <w:rFonts w:ascii="David" w:hAnsi="David" w:cs="David"/>
          <w:b/>
          <w:bCs/>
          <w:sz w:val="22"/>
          <w:szCs w:val="22"/>
        </w:rPr>
      </w:pPr>
      <w:r w:rsidRPr="00EA1F8B">
        <w:rPr>
          <w:rFonts w:ascii="David" w:hAnsi="David" w:cs="David"/>
          <w:b/>
          <w:bCs/>
          <w:sz w:val="22"/>
          <w:szCs w:val="22"/>
          <w:rtl/>
        </w:rPr>
        <w:t xml:space="preserve">מעגל מקומי: </w:t>
      </w:r>
      <w:r w:rsidRPr="00EA1F8B">
        <w:rPr>
          <w:rFonts w:ascii="David" w:hAnsi="David" w:cs="David"/>
          <w:sz w:val="22"/>
          <w:szCs w:val="22"/>
          <w:rtl/>
        </w:rPr>
        <w:t>אני והשכן.</w:t>
      </w:r>
    </w:p>
    <w:p w14:paraId="74211FD7" w14:textId="20352FB5" w:rsidR="00A3330D" w:rsidRPr="00EA1F8B" w:rsidRDefault="00A3330D" w:rsidP="007C4B01">
      <w:pPr>
        <w:pStyle w:val="a3"/>
        <w:numPr>
          <w:ilvl w:val="0"/>
          <w:numId w:val="10"/>
        </w:numPr>
        <w:spacing w:line="360" w:lineRule="auto"/>
        <w:jc w:val="both"/>
        <w:rPr>
          <w:rFonts w:ascii="David" w:hAnsi="David" w:cs="David"/>
          <w:b/>
          <w:bCs/>
          <w:sz w:val="22"/>
          <w:szCs w:val="22"/>
        </w:rPr>
      </w:pPr>
      <w:r w:rsidRPr="00EA1F8B">
        <w:rPr>
          <w:rFonts w:ascii="David" w:hAnsi="David" w:cs="David"/>
          <w:b/>
          <w:bCs/>
          <w:sz w:val="22"/>
          <w:szCs w:val="22"/>
          <w:rtl/>
        </w:rPr>
        <w:t xml:space="preserve">מעגל ציבורי: </w:t>
      </w:r>
      <w:r w:rsidRPr="00EA1F8B">
        <w:rPr>
          <w:rFonts w:ascii="David" w:hAnsi="David" w:cs="David"/>
          <w:sz w:val="22"/>
          <w:szCs w:val="22"/>
          <w:rtl/>
        </w:rPr>
        <w:t>אני והעיר.</w:t>
      </w:r>
    </w:p>
    <w:p w14:paraId="758B6597" w14:textId="0BAF783C" w:rsidR="00A3330D" w:rsidRPr="00EA1F8B" w:rsidRDefault="00A3330D" w:rsidP="007C4B01">
      <w:pPr>
        <w:pStyle w:val="a3"/>
        <w:numPr>
          <w:ilvl w:val="0"/>
          <w:numId w:val="10"/>
        </w:numPr>
        <w:spacing w:after="0" w:line="360" w:lineRule="auto"/>
        <w:jc w:val="both"/>
        <w:rPr>
          <w:rFonts w:ascii="David" w:hAnsi="David" w:cs="David"/>
          <w:b/>
          <w:bCs/>
          <w:sz w:val="22"/>
          <w:szCs w:val="22"/>
        </w:rPr>
      </w:pPr>
      <w:r w:rsidRPr="00EA1F8B">
        <w:rPr>
          <w:rFonts w:ascii="David" w:hAnsi="David" w:cs="David"/>
          <w:b/>
          <w:bCs/>
          <w:sz w:val="22"/>
          <w:szCs w:val="22"/>
          <w:rtl/>
        </w:rPr>
        <w:t xml:space="preserve">מעגל גלובאלי: </w:t>
      </w:r>
      <w:r w:rsidR="002E6EF8" w:rsidRPr="00EA1F8B">
        <w:rPr>
          <w:rFonts w:ascii="David" w:hAnsi="David" w:cs="David"/>
          <w:sz w:val="22"/>
          <w:szCs w:val="22"/>
          <w:rtl/>
        </w:rPr>
        <w:t>אני והעולם</w:t>
      </w:r>
      <w:r w:rsidR="00820D61">
        <w:rPr>
          <w:rFonts w:ascii="David" w:hAnsi="David" w:cs="David" w:hint="cs"/>
          <w:sz w:val="22"/>
          <w:szCs w:val="22"/>
          <w:rtl/>
        </w:rPr>
        <w:t xml:space="preserve">- אין כמעט התייחסות. </w:t>
      </w:r>
      <w:r w:rsidR="00820D61" w:rsidRPr="00EA1F8B">
        <w:rPr>
          <w:rFonts w:ascii="David" w:hAnsi="David" w:cs="David"/>
          <w:sz w:val="22"/>
          <w:szCs w:val="22"/>
          <w:rtl/>
        </w:rPr>
        <w:t>ניתן לקחת את העקרונות שנמצאים במשנה ולתרגמם לפתרונות משפטיים מודרניים</w:t>
      </w:r>
      <w:r w:rsidR="00820D61">
        <w:rPr>
          <w:rFonts w:ascii="David" w:hAnsi="David" w:cs="David" w:hint="cs"/>
          <w:sz w:val="22"/>
          <w:szCs w:val="22"/>
          <w:rtl/>
        </w:rPr>
        <w:t>.</w:t>
      </w:r>
    </w:p>
    <w:p w14:paraId="39DDA115" w14:textId="442DFAC7" w:rsidR="00B308EA" w:rsidRPr="00EA1F8B" w:rsidRDefault="008C0642" w:rsidP="00295A73">
      <w:pPr>
        <w:spacing w:after="0" w:line="360" w:lineRule="auto"/>
        <w:jc w:val="both"/>
        <w:rPr>
          <w:rFonts w:ascii="David" w:hAnsi="David" w:cs="David"/>
          <w:b/>
          <w:bCs/>
          <w:sz w:val="22"/>
          <w:szCs w:val="22"/>
          <w:rtl/>
        </w:rPr>
      </w:pPr>
      <w:r w:rsidRPr="00EA1F8B">
        <w:rPr>
          <w:rFonts w:ascii="David" w:hAnsi="David" w:cs="David"/>
          <w:b/>
          <w:bCs/>
          <w:sz w:val="22"/>
          <w:szCs w:val="22"/>
          <w:rtl/>
        </w:rPr>
        <w:t>מעגל מקומי:</w:t>
      </w:r>
      <w:r w:rsidR="00295A73">
        <w:rPr>
          <w:rFonts w:ascii="David" w:hAnsi="David" w:cs="David" w:hint="cs"/>
          <w:b/>
          <w:bCs/>
          <w:sz w:val="22"/>
          <w:szCs w:val="22"/>
          <w:rtl/>
        </w:rPr>
        <w:t xml:space="preserve"> </w:t>
      </w:r>
      <w:r w:rsidR="00295A73" w:rsidRPr="00295A73">
        <w:rPr>
          <w:rFonts w:ascii="David" w:hAnsi="David" w:cs="David" w:hint="cs"/>
          <w:sz w:val="22"/>
          <w:szCs w:val="22"/>
          <w:u w:val="single"/>
          <w:rtl/>
        </w:rPr>
        <w:t>התוואי שבין שכנים- מימין, משמאל, מעליי ומתחתיי</w:t>
      </w:r>
    </w:p>
    <w:p w14:paraId="653BF90A" w14:textId="06071419" w:rsidR="008C0642" w:rsidRPr="00EA1F8B" w:rsidRDefault="00C465E8" w:rsidP="007C4B01">
      <w:pPr>
        <w:pStyle w:val="a3"/>
        <w:numPr>
          <w:ilvl w:val="0"/>
          <w:numId w:val="11"/>
        </w:numPr>
        <w:spacing w:before="0" w:line="360" w:lineRule="auto"/>
        <w:ind w:left="567"/>
        <w:jc w:val="both"/>
        <w:rPr>
          <w:rFonts w:ascii="David" w:hAnsi="David" w:cs="David"/>
          <w:b/>
          <w:bCs/>
          <w:sz w:val="22"/>
          <w:szCs w:val="22"/>
        </w:rPr>
      </w:pPr>
      <w:r w:rsidRPr="00EA1F8B">
        <w:rPr>
          <w:rFonts w:ascii="David" w:hAnsi="David" w:cs="David"/>
          <w:sz w:val="22"/>
          <w:szCs w:val="22"/>
          <w:rtl/>
        </w:rPr>
        <w:t xml:space="preserve">יש להרחיק חומרים שעלולים להזיק לשכן, כמו </w:t>
      </w:r>
      <w:r w:rsidR="00FF7B55">
        <w:rPr>
          <w:rFonts w:ascii="David" w:hAnsi="David" w:cs="David" w:hint="cs"/>
          <w:sz w:val="22"/>
          <w:szCs w:val="22"/>
          <w:rtl/>
        </w:rPr>
        <w:t>ז</w:t>
      </w:r>
      <w:r w:rsidRPr="00EA1F8B">
        <w:rPr>
          <w:rFonts w:ascii="David" w:hAnsi="David" w:cs="David"/>
          <w:sz w:val="22"/>
          <w:szCs w:val="22"/>
          <w:rtl/>
        </w:rPr>
        <w:t>פת, זבל, מלח וסיד, גם כשהם נמצאים בשטח הפרטי שלך.</w:t>
      </w:r>
    </w:p>
    <w:p w14:paraId="4D5CC0FF" w14:textId="38A7F577" w:rsidR="00C465E8" w:rsidRPr="00EA1F8B" w:rsidRDefault="00C465E8" w:rsidP="007C4B01">
      <w:pPr>
        <w:pStyle w:val="a3"/>
        <w:numPr>
          <w:ilvl w:val="0"/>
          <w:numId w:val="11"/>
        </w:numPr>
        <w:spacing w:line="360" w:lineRule="auto"/>
        <w:ind w:left="567"/>
        <w:jc w:val="both"/>
        <w:rPr>
          <w:rFonts w:ascii="David" w:hAnsi="David" w:cs="David"/>
          <w:b/>
          <w:bCs/>
          <w:sz w:val="22"/>
          <w:szCs w:val="22"/>
        </w:rPr>
      </w:pPr>
      <w:r w:rsidRPr="00EA1F8B">
        <w:rPr>
          <w:rFonts w:ascii="David" w:hAnsi="David" w:cs="David"/>
          <w:sz w:val="22"/>
          <w:szCs w:val="22"/>
          <w:rtl/>
        </w:rPr>
        <w:t xml:space="preserve">ניתן להעמיד תנור בבית רק אם יש מעליו גובה של </w:t>
      </w:r>
      <w:r w:rsidRPr="00CE384A">
        <w:rPr>
          <w:rFonts w:ascii="David" w:hAnsi="David" w:cs="David"/>
          <w:b/>
          <w:bCs/>
          <w:sz w:val="22"/>
          <w:szCs w:val="22"/>
          <w:rtl/>
        </w:rPr>
        <w:t>ארבע אמות</w:t>
      </w:r>
      <w:r w:rsidRPr="00EA1F8B">
        <w:rPr>
          <w:rFonts w:ascii="David" w:hAnsi="David" w:cs="David"/>
          <w:sz w:val="22"/>
          <w:szCs w:val="22"/>
          <w:rtl/>
        </w:rPr>
        <w:t>. המטרה היא למנוע את הנזק מראש.</w:t>
      </w:r>
    </w:p>
    <w:p w14:paraId="207C80CE" w14:textId="6C33F423" w:rsidR="00C465E8" w:rsidRPr="00EA1F8B" w:rsidRDefault="00C465E8" w:rsidP="007C4B01">
      <w:pPr>
        <w:pStyle w:val="a3"/>
        <w:numPr>
          <w:ilvl w:val="0"/>
          <w:numId w:val="11"/>
        </w:numPr>
        <w:spacing w:line="360" w:lineRule="auto"/>
        <w:ind w:left="567"/>
        <w:jc w:val="both"/>
        <w:rPr>
          <w:rFonts w:ascii="David" w:hAnsi="David" w:cs="David"/>
          <w:b/>
          <w:bCs/>
          <w:sz w:val="22"/>
          <w:szCs w:val="22"/>
        </w:rPr>
      </w:pPr>
      <w:r w:rsidRPr="00EA1F8B">
        <w:rPr>
          <w:rFonts w:ascii="David" w:hAnsi="David" w:cs="David"/>
          <w:sz w:val="22"/>
          <w:szCs w:val="22"/>
          <w:rtl/>
        </w:rPr>
        <w:t>לא ניתן לפתוח מאפייה בתוך בית מגורים. החשש שהתנור יביא לשריפה</w:t>
      </w:r>
      <w:r w:rsidR="008E04AE" w:rsidRPr="00EA1F8B">
        <w:rPr>
          <w:rFonts w:ascii="David" w:hAnsi="David" w:cs="David"/>
          <w:sz w:val="22"/>
          <w:szCs w:val="22"/>
          <w:rtl/>
        </w:rPr>
        <w:t xml:space="preserve"> (חשש מנזק)</w:t>
      </w:r>
      <w:r w:rsidRPr="00EA1F8B">
        <w:rPr>
          <w:rFonts w:ascii="David" w:hAnsi="David" w:cs="David"/>
          <w:sz w:val="22"/>
          <w:szCs w:val="22"/>
          <w:rtl/>
        </w:rPr>
        <w:t xml:space="preserve"> הוא מטרד.</w:t>
      </w:r>
    </w:p>
    <w:p w14:paraId="12763E09" w14:textId="53126C15" w:rsidR="00412712" w:rsidRPr="00EA1F8B" w:rsidRDefault="00412712" w:rsidP="007C4B01">
      <w:pPr>
        <w:pStyle w:val="a3"/>
        <w:numPr>
          <w:ilvl w:val="0"/>
          <w:numId w:val="11"/>
        </w:numPr>
        <w:spacing w:line="360" w:lineRule="auto"/>
        <w:ind w:left="567"/>
        <w:jc w:val="both"/>
        <w:rPr>
          <w:rFonts w:ascii="David" w:hAnsi="David" w:cs="David"/>
          <w:b/>
          <w:bCs/>
          <w:sz w:val="22"/>
          <w:szCs w:val="22"/>
        </w:rPr>
      </w:pPr>
      <w:r w:rsidRPr="00EA1F8B">
        <w:rPr>
          <w:rFonts w:ascii="David" w:hAnsi="David" w:cs="David"/>
          <w:sz w:val="22"/>
          <w:szCs w:val="22"/>
          <w:rtl/>
        </w:rPr>
        <w:t>לא ניתן לפתוח עסק בחצר. העסק עלול</w:t>
      </w:r>
      <w:r w:rsidRPr="00EA1F8B">
        <w:rPr>
          <w:rFonts w:ascii="David" w:hAnsi="David" w:cs="David"/>
          <w:b/>
          <w:bCs/>
          <w:sz w:val="22"/>
          <w:szCs w:val="22"/>
          <w:rtl/>
        </w:rPr>
        <w:t xml:space="preserve"> </w:t>
      </w:r>
      <w:r w:rsidRPr="00EA1F8B">
        <w:rPr>
          <w:rFonts w:ascii="David" w:hAnsi="David" w:cs="David"/>
          <w:sz w:val="22"/>
          <w:szCs w:val="22"/>
          <w:rtl/>
        </w:rPr>
        <w:t>להוביל לתנועה ערה של אנשים, שמהווה מטרד לשכן שישן.</w:t>
      </w:r>
      <w:r w:rsidR="007F65F5" w:rsidRPr="00EA1F8B">
        <w:rPr>
          <w:rFonts w:ascii="David" w:hAnsi="David" w:cs="David"/>
          <w:b/>
          <w:bCs/>
          <w:sz w:val="22"/>
          <w:szCs w:val="22"/>
          <w:rtl/>
        </w:rPr>
        <w:t xml:space="preserve"> </w:t>
      </w:r>
      <w:r w:rsidR="007F65F5" w:rsidRPr="00EA1F8B">
        <w:rPr>
          <w:rFonts w:ascii="David" w:hAnsi="David" w:cs="David"/>
          <w:sz w:val="22"/>
          <w:szCs w:val="22"/>
          <w:rtl/>
        </w:rPr>
        <w:t xml:space="preserve">רעש יכול להיות נזק </w:t>
      </w:r>
      <w:r w:rsidR="00591982">
        <w:rPr>
          <w:rFonts w:ascii="David" w:hAnsi="David" w:cs="David" w:hint="cs"/>
          <w:sz w:val="22"/>
          <w:szCs w:val="22"/>
          <w:rtl/>
        </w:rPr>
        <w:t>(</w:t>
      </w:r>
      <w:r w:rsidR="007F65F5" w:rsidRPr="00EA1F8B">
        <w:rPr>
          <w:rFonts w:ascii="David" w:hAnsi="David" w:cs="David"/>
          <w:sz w:val="22"/>
          <w:szCs w:val="22"/>
          <w:rtl/>
        </w:rPr>
        <w:t>פגיעה בשמיעה</w:t>
      </w:r>
      <w:r w:rsidR="00591982">
        <w:rPr>
          <w:rFonts w:ascii="David" w:hAnsi="David" w:cs="David" w:hint="cs"/>
          <w:sz w:val="22"/>
          <w:szCs w:val="22"/>
          <w:rtl/>
        </w:rPr>
        <w:t>)</w:t>
      </w:r>
      <w:r w:rsidR="007F65F5" w:rsidRPr="00EA1F8B">
        <w:rPr>
          <w:rFonts w:ascii="David" w:hAnsi="David" w:cs="David"/>
          <w:sz w:val="22"/>
          <w:szCs w:val="22"/>
          <w:rtl/>
        </w:rPr>
        <w:t xml:space="preserve">, </w:t>
      </w:r>
      <w:r w:rsidR="00591982">
        <w:rPr>
          <w:rFonts w:ascii="David" w:hAnsi="David" w:cs="David" w:hint="cs"/>
          <w:sz w:val="22"/>
          <w:szCs w:val="22"/>
          <w:rtl/>
        </w:rPr>
        <w:t>אך כאן הכוונה למטרד</w:t>
      </w:r>
      <w:r w:rsidR="00083FA1">
        <w:rPr>
          <w:rFonts w:ascii="David" w:hAnsi="David" w:cs="David" w:hint="cs"/>
          <w:sz w:val="22"/>
          <w:szCs w:val="22"/>
          <w:rtl/>
        </w:rPr>
        <w:t>-</w:t>
      </w:r>
      <w:r w:rsidR="007F65F5" w:rsidRPr="00EA1F8B">
        <w:rPr>
          <w:rFonts w:ascii="David" w:hAnsi="David" w:cs="David"/>
          <w:sz w:val="22"/>
          <w:szCs w:val="22"/>
          <w:rtl/>
        </w:rPr>
        <w:t xml:space="preserve"> פגיעה באיכות החיים</w:t>
      </w:r>
      <w:r w:rsidR="00083FA1">
        <w:rPr>
          <w:rFonts w:ascii="David" w:hAnsi="David" w:cs="David" w:hint="cs"/>
          <w:sz w:val="22"/>
          <w:szCs w:val="22"/>
          <w:rtl/>
        </w:rPr>
        <w:t xml:space="preserve"> (מפריע לשינה).</w:t>
      </w:r>
    </w:p>
    <w:p w14:paraId="352531ED" w14:textId="32FA84F4" w:rsidR="007F65F5" w:rsidRPr="00331A92" w:rsidRDefault="007F65F5" w:rsidP="007123B9">
      <w:pPr>
        <w:spacing w:after="0" w:line="360" w:lineRule="auto"/>
        <w:jc w:val="both"/>
        <w:rPr>
          <w:rFonts w:ascii="David" w:hAnsi="David" w:cs="David"/>
          <w:b/>
          <w:bCs/>
          <w:sz w:val="22"/>
          <w:szCs w:val="22"/>
          <w:u w:val="single"/>
          <w:rtl/>
        </w:rPr>
      </w:pPr>
      <w:r w:rsidRPr="00EA1F8B">
        <w:rPr>
          <w:rFonts w:ascii="David" w:hAnsi="David" w:cs="David"/>
          <w:b/>
          <w:bCs/>
          <w:sz w:val="22"/>
          <w:szCs w:val="22"/>
          <w:rtl/>
        </w:rPr>
        <w:t>מעגל ציבורי:</w:t>
      </w:r>
      <w:r w:rsidR="00CE384A">
        <w:rPr>
          <w:rFonts w:ascii="David" w:hAnsi="David" w:cs="David" w:hint="cs"/>
          <w:b/>
          <w:bCs/>
          <w:sz w:val="22"/>
          <w:szCs w:val="22"/>
          <w:rtl/>
        </w:rPr>
        <w:t xml:space="preserve"> </w:t>
      </w:r>
      <w:r w:rsidR="007123B9" w:rsidRPr="007123B9">
        <w:rPr>
          <w:rFonts w:ascii="David" w:hAnsi="David" w:cs="David" w:hint="cs"/>
          <w:sz w:val="22"/>
          <w:szCs w:val="22"/>
          <w:u w:val="single"/>
          <w:rtl/>
        </w:rPr>
        <w:t xml:space="preserve">יש להרחיק מטרדים 50 אמה מעיר המגורים </w:t>
      </w:r>
      <w:r w:rsidR="00CE384A" w:rsidRPr="00331A92">
        <w:rPr>
          <w:rFonts w:ascii="David" w:hAnsi="David" w:cs="David" w:hint="cs"/>
          <w:sz w:val="22"/>
          <w:szCs w:val="22"/>
          <w:u w:val="single"/>
          <w:rtl/>
        </w:rPr>
        <w:t>(</w:t>
      </w:r>
      <w:r w:rsidR="00331A92" w:rsidRPr="00331A92">
        <w:rPr>
          <w:rFonts w:ascii="David" w:hAnsi="David" w:cs="David"/>
          <w:sz w:val="22"/>
          <w:szCs w:val="22"/>
          <w:u w:val="single"/>
          <w:rtl/>
        </w:rPr>
        <w:t>לייצר אזור תעשייה מחוץ לאזור המגורים.</w:t>
      </w:r>
      <w:r w:rsidR="00CE384A" w:rsidRPr="00331A92">
        <w:rPr>
          <w:rFonts w:ascii="David" w:hAnsi="David" w:cs="David" w:hint="cs"/>
          <w:sz w:val="22"/>
          <w:szCs w:val="22"/>
          <w:u w:val="single"/>
          <w:rtl/>
        </w:rPr>
        <w:t>)</w:t>
      </w:r>
    </w:p>
    <w:p w14:paraId="5CD2E222" w14:textId="76B69EE4" w:rsidR="00A4268D" w:rsidRPr="00A4268D" w:rsidRDefault="00CB7994" w:rsidP="007C4B01">
      <w:pPr>
        <w:pStyle w:val="a3"/>
        <w:numPr>
          <w:ilvl w:val="0"/>
          <w:numId w:val="12"/>
        </w:numPr>
        <w:spacing w:before="0" w:line="360" w:lineRule="auto"/>
        <w:ind w:left="425"/>
        <w:jc w:val="both"/>
        <w:rPr>
          <w:rFonts w:ascii="David" w:hAnsi="David" w:cs="David"/>
          <w:b/>
          <w:bCs/>
          <w:sz w:val="22"/>
          <w:szCs w:val="22"/>
        </w:rPr>
      </w:pPr>
      <w:r w:rsidRPr="00CB7994">
        <w:rPr>
          <w:rFonts w:ascii="David" w:hAnsi="David" w:cs="David"/>
          <w:sz w:val="22"/>
          <w:szCs w:val="22"/>
          <w:u w:val="single"/>
          <w:rtl/>
        </w:rPr>
        <w:t>בורסקאי</w:t>
      </w:r>
      <w:r w:rsidRPr="00CB7994">
        <w:rPr>
          <w:rFonts w:ascii="David" w:hAnsi="David" w:cs="David"/>
          <w:sz w:val="22"/>
          <w:szCs w:val="22"/>
          <w:rtl/>
        </w:rPr>
        <w:t xml:space="preserve">- מפעל לעיבוד עורות </w:t>
      </w:r>
      <w:r w:rsidRPr="00CB7994">
        <w:sym w:font="Wingdings" w:char="F0DF"/>
      </w:r>
      <w:r w:rsidRPr="00CB7994">
        <w:rPr>
          <w:rFonts w:ascii="David" w:hAnsi="David" w:cs="David" w:hint="cs"/>
          <w:sz w:val="22"/>
          <w:szCs w:val="22"/>
          <w:rtl/>
        </w:rPr>
        <w:t xml:space="preserve"> </w:t>
      </w:r>
      <w:r w:rsidRPr="00CB7994">
        <w:rPr>
          <w:rFonts w:ascii="David" w:hAnsi="David" w:cs="David"/>
          <w:sz w:val="22"/>
          <w:szCs w:val="22"/>
          <w:rtl/>
        </w:rPr>
        <w:t>הפשטת העורות יוצרת: 1) זיהום אוויר; 2) ריח רע.</w:t>
      </w:r>
      <w:r>
        <w:rPr>
          <w:rFonts w:ascii="David" w:hAnsi="David" w:cs="David" w:hint="cs"/>
          <w:b/>
          <w:bCs/>
          <w:sz w:val="22"/>
          <w:szCs w:val="22"/>
          <w:rtl/>
        </w:rPr>
        <w:t xml:space="preserve"> </w:t>
      </w:r>
    </w:p>
    <w:p w14:paraId="3B81CB2C" w14:textId="77777777" w:rsidR="00331A92" w:rsidRPr="00331A92" w:rsidRDefault="00A4268D" w:rsidP="007C4B01">
      <w:pPr>
        <w:pStyle w:val="a3"/>
        <w:numPr>
          <w:ilvl w:val="0"/>
          <w:numId w:val="12"/>
        </w:numPr>
        <w:spacing w:before="0" w:line="360" w:lineRule="auto"/>
        <w:ind w:left="425"/>
        <w:jc w:val="both"/>
        <w:rPr>
          <w:rFonts w:ascii="David" w:hAnsi="David" w:cs="David"/>
          <w:b/>
          <w:bCs/>
        </w:rPr>
      </w:pPr>
      <w:r w:rsidRPr="00331A92">
        <w:rPr>
          <w:rFonts w:ascii="David" w:hAnsi="David" w:cs="David" w:hint="cs"/>
          <w:sz w:val="22"/>
          <w:szCs w:val="22"/>
          <w:u w:val="single"/>
          <w:rtl/>
        </w:rPr>
        <w:t>נבלות/בתי קברות</w:t>
      </w:r>
      <w:r w:rsidRPr="00A4268D">
        <w:rPr>
          <w:rFonts w:ascii="David" w:hAnsi="David" w:cs="David" w:hint="cs"/>
          <w:sz w:val="22"/>
          <w:szCs w:val="22"/>
          <w:rtl/>
        </w:rPr>
        <w:t xml:space="preserve">- בעבר היה טיפול גרוע במתים [היעדר קירור] </w:t>
      </w:r>
      <w:r w:rsidRPr="00A4268D">
        <w:rPr>
          <w:sz w:val="18"/>
          <w:szCs w:val="18"/>
        </w:rPr>
        <w:sym w:font="Wingdings" w:char="F0DF"/>
      </w:r>
      <w:r w:rsidRPr="00A4268D">
        <w:rPr>
          <w:rFonts w:ascii="David" w:hAnsi="David" w:cs="David" w:hint="cs"/>
          <w:sz w:val="22"/>
          <w:szCs w:val="22"/>
          <w:rtl/>
        </w:rPr>
        <w:t xml:space="preserve"> יצר ריח רע, סירחון.</w:t>
      </w:r>
    </w:p>
    <w:p w14:paraId="46C6E440" w14:textId="2455967A" w:rsidR="007A3153" w:rsidRPr="00331A92" w:rsidRDefault="00331A92" w:rsidP="007C4B01">
      <w:pPr>
        <w:pStyle w:val="a3"/>
        <w:numPr>
          <w:ilvl w:val="0"/>
          <w:numId w:val="12"/>
        </w:numPr>
        <w:spacing w:before="0" w:line="360" w:lineRule="auto"/>
        <w:ind w:left="425"/>
        <w:jc w:val="both"/>
        <w:rPr>
          <w:rFonts w:ascii="David" w:hAnsi="David" w:cs="David"/>
          <w:b/>
          <w:bCs/>
          <w:sz w:val="22"/>
          <w:szCs w:val="22"/>
        </w:rPr>
      </w:pPr>
      <w:r w:rsidRPr="00331A92">
        <w:rPr>
          <w:rFonts w:ascii="David" w:hAnsi="David" w:cs="David" w:hint="cs"/>
          <w:sz w:val="22"/>
          <w:szCs w:val="22"/>
          <w:u w:val="single"/>
          <w:rtl/>
        </w:rPr>
        <w:t>גורן</w:t>
      </w:r>
      <w:r w:rsidRPr="00331A92">
        <w:rPr>
          <w:rFonts w:ascii="David" w:hAnsi="David" w:cs="David" w:hint="cs"/>
          <w:sz w:val="22"/>
          <w:szCs w:val="22"/>
          <w:rtl/>
        </w:rPr>
        <w:t xml:space="preserve">- מפעל לייצור חיטה </w:t>
      </w:r>
      <w:r w:rsidRPr="00331A92">
        <w:rPr>
          <w:sz w:val="22"/>
          <w:szCs w:val="22"/>
        </w:rPr>
        <w:sym w:font="Wingdings" w:char="F0DF"/>
      </w:r>
      <w:r w:rsidRPr="00331A92">
        <w:rPr>
          <w:rFonts w:ascii="David" w:hAnsi="David" w:cs="David" w:hint="cs"/>
          <w:sz w:val="22"/>
          <w:szCs w:val="22"/>
          <w:rtl/>
        </w:rPr>
        <w:t xml:space="preserve"> יוצר: 1)</w:t>
      </w:r>
      <w:r w:rsidRPr="003A13F7">
        <w:rPr>
          <w:rFonts w:ascii="David" w:hAnsi="David" w:cs="David" w:hint="cs"/>
          <w:b/>
          <w:bCs/>
          <w:sz w:val="22"/>
          <w:szCs w:val="22"/>
          <w:rtl/>
        </w:rPr>
        <w:t>זיהום אוויר</w:t>
      </w:r>
      <w:r w:rsidRPr="00331A92">
        <w:rPr>
          <w:rFonts w:ascii="David" w:hAnsi="David" w:cs="David" w:hint="cs"/>
          <w:sz w:val="22"/>
          <w:szCs w:val="22"/>
          <w:rtl/>
        </w:rPr>
        <w:t>- חלקיקים קטנים שמסתובבים ברוח</w:t>
      </w:r>
      <w:r>
        <w:rPr>
          <w:rFonts w:ascii="David" w:hAnsi="David" w:cs="David" w:hint="cs"/>
          <w:sz w:val="22"/>
          <w:szCs w:val="22"/>
          <w:rtl/>
        </w:rPr>
        <w:t xml:space="preserve">, </w:t>
      </w:r>
      <w:r w:rsidRPr="00A4268D">
        <w:rPr>
          <w:rFonts w:ascii="David" w:hAnsi="David" w:cs="David"/>
          <w:sz w:val="22"/>
          <w:szCs w:val="22"/>
          <w:rtl/>
        </w:rPr>
        <w:t>גורם לפגיעה באיכות החיים</w:t>
      </w:r>
      <w:r w:rsidRPr="00331A92">
        <w:rPr>
          <w:rFonts w:ascii="David" w:hAnsi="David" w:cs="David" w:hint="cs"/>
          <w:sz w:val="22"/>
          <w:szCs w:val="22"/>
          <w:rtl/>
        </w:rPr>
        <w:t>; 2</w:t>
      </w:r>
      <w:r w:rsidRPr="00331A92">
        <w:rPr>
          <w:rFonts w:ascii="David" w:hAnsi="David" w:cs="David" w:hint="cs"/>
          <w:b/>
          <w:bCs/>
          <w:sz w:val="22"/>
          <w:szCs w:val="22"/>
          <w:rtl/>
        </w:rPr>
        <w:t>)לכלוך</w:t>
      </w:r>
      <w:r w:rsidRPr="00331A92">
        <w:rPr>
          <w:rFonts w:ascii="David" w:hAnsi="David" w:cs="David" w:hint="cs"/>
          <w:sz w:val="22"/>
          <w:szCs w:val="22"/>
          <w:rtl/>
        </w:rPr>
        <w:t>- פגיעה באסתטיקה החיצונית של העיר כשהחלקיקים נוחתים על בתים פרטיים</w:t>
      </w:r>
      <w:r w:rsidR="007A3153" w:rsidRPr="00331A92">
        <w:rPr>
          <w:rFonts w:ascii="David" w:hAnsi="David" w:cs="David"/>
          <w:sz w:val="22"/>
          <w:szCs w:val="22"/>
          <w:rtl/>
        </w:rPr>
        <w:t>.</w:t>
      </w:r>
    </w:p>
    <w:p w14:paraId="7CF6711A" w14:textId="424C2824" w:rsidR="00C80D05" w:rsidRDefault="00C80D05" w:rsidP="007C4B01">
      <w:pPr>
        <w:pStyle w:val="a3"/>
        <w:numPr>
          <w:ilvl w:val="0"/>
          <w:numId w:val="12"/>
        </w:numPr>
        <w:spacing w:line="360" w:lineRule="auto"/>
        <w:ind w:left="425"/>
        <w:jc w:val="both"/>
        <w:rPr>
          <w:rFonts w:ascii="David" w:hAnsi="David" w:cs="David"/>
          <w:b/>
          <w:bCs/>
          <w:sz w:val="22"/>
          <w:szCs w:val="22"/>
        </w:rPr>
      </w:pPr>
      <w:r w:rsidRPr="00DC0CCA">
        <w:rPr>
          <w:rFonts w:ascii="David" w:hAnsi="David" w:cs="David"/>
          <w:sz w:val="22"/>
          <w:szCs w:val="22"/>
          <w:u w:val="single"/>
          <w:rtl/>
        </w:rPr>
        <w:t>כבשונות</w:t>
      </w:r>
      <w:r w:rsidR="0010260D" w:rsidRPr="00EA1F8B">
        <w:rPr>
          <w:rFonts w:ascii="David" w:hAnsi="David" w:cs="David"/>
          <w:sz w:val="22"/>
          <w:szCs w:val="22"/>
          <w:rtl/>
        </w:rPr>
        <w:t xml:space="preserve"> (תנורים שמוציאים עשן)</w:t>
      </w:r>
      <w:r w:rsidRPr="00EA1F8B">
        <w:rPr>
          <w:rFonts w:ascii="David" w:hAnsi="David" w:cs="David"/>
          <w:sz w:val="22"/>
          <w:szCs w:val="22"/>
          <w:rtl/>
        </w:rPr>
        <w:t xml:space="preserve"> מן העיר חמישים אמה.</w:t>
      </w:r>
      <w:r w:rsidR="0010260D" w:rsidRPr="00EA1F8B">
        <w:rPr>
          <w:rFonts w:ascii="David" w:hAnsi="David" w:cs="David"/>
          <w:b/>
          <w:bCs/>
          <w:sz w:val="22"/>
          <w:szCs w:val="22"/>
          <w:rtl/>
        </w:rPr>
        <w:t xml:space="preserve"> </w:t>
      </w:r>
      <w:r w:rsidR="0010260D" w:rsidRPr="00EA1F8B">
        <w:rPr>
          <w:rFonts w:ascii="David" w:hAnsi="David" w:cs="David"/>
          <w:sz w:val="22"/>
          <w:szCs w:val="22"/>
          <w:rtl/>
        </w:rPr>
        <w:t xml:space="preserve">יוצר </w:t>
      </w:r>
      <w:r w:rsidR="0010260D" w:rsidRPr="003A13F7">
        <w:rPr>
          <w:rFonts w:ascii="David" w:hAnsi="David" w:cs="David"/>
          <w:b/>
          <w:bCs/>
          <w:sz w:val="22"/>
          <w:szCs w:val="22"/>
          <w:rtl/>
        </w:rPr>
        <w:t>לכלוך וזיהום אוויר.</w:t>
      </w:r>
    </w:p>
    <w:p w14:paraId="6CE6447B" w14:textId="7AE37665" w:rsidR="00D75662" w:rsidRPr="00F756E7" w:rsidRDefault="00D75662" w:rsidP="00D75662">
      <w:pPr>
        <w:spacing w:line="360" w:lineRule="auto"/>
        <w:ind w:left="65"/>
        <w:jc w:val="both"/>
        <w:rPr>
          <w:rFonts w:ascii="David" w:hAnsi="David" w:cs="David"/>
          <w:sz w:val="22"/>
          <w:szCs w:val="22"/>
        </w:rPr>
      </w:pPr>
      <w:r w:rsidRPr="00D75662">
        <w:rPr>
          <w:rFonts w:ascii="David" w:hAnsi="David" w:cs="David" w:hint="cs"/>
          <w:sz w:val="22"/>
          <w:szCs w:val="22"/>
          <w:u w:val="single"/>
          <w:rtl/>
        </w:rPr>
        <w:t>עיקרון ההרחקה מבטא "חיה ותן לחיות"</w:t>
      </w:r>
      <w:r w:rsidRPr="006E321F">
        <w:rPr>
          <w:rFonts w:ascii="David" w:hAnsi="David" w:cs="David" w:hint="cs"/>
          <w:sz w:val="22"/>
          <w:szCs w:val="22"/>
          <w:rtl/>
        </w:rPr>
        <w:t>:</w:t>
      </w:r>
      <w:r w:rsidRPr="00286639">
        <w:rPr>
          <w:rFonts w:ascii="David" w:hAnsi="David" w:cs="David" w:hint="cs"/>
          <w:sz w:val="22"/>
          <w:szCs w:val="22"/>
          <w:rtl/>
        </w:rPr>
        <w:t xml:space="preserve"> לא נאסור את הפעילות שיוצרת זיהום אוויר</w:t>
      </w:r>
      <w:r>
        <w:rPr>
          <w:rFonts w:ascii="David" w:hAnsi="David" w:cs="David" w:hint="cs"/>
          <w:sz w:val="22"/>
          <w:szCs w:val="22"/>
          <w:rtl/>
        </w:rPr>
        <w:t>/</w:t>
      </w:r>
      <w:r w:rsidRPr="00286639">
        <w:rPr>
          <w:rFonts w:ascii="David" w:hAnsi="David" w:cs="David" w:hint="cs"/>
          <w:sz w:val="22"/>
          <w:szCs w:val="22"/>
          <w:rtl/>
        </w:rPr>
        <w:t>רעש</w:t>
      </w:r>
      <w:r>
        <w:rPr>
          <w:rFonts w:ascii="David" w:hAnsi="David" w:cs="David" w:hint="cs"/>
          <w:sz w:val="22"/>
          <w:szCs w:val="22"/>
          <w:rtl/>
        </w:rPr>
        <w:t>/</w:t>
      </w:r>
      <w:r w:rsidRPr="00286639">
        <w:rPr>
          <w:rFonts w:ascii="David" w:hAnsi="David" w:cs="David" w:hint="cs"/>
          <w:sz w:val="22"/>
          <w:szCs w:val="22"/>
          <w:rtl/>
        </w:rPr>
        <w:t xml:space="preserve">לכלוך </w:t>
      </w:r>
      <w:r>
        <w:rPr>
          <w:rFonts w:ascii="David" w:hAnsi="David" w:cs="David" w:hint="cs"/>
          <w:sz w:val="22"/>
          <w:szCs w:val="22"/>
          <w:rtl/>
        </w:rPr>
        <w:t>כי</w:t>
      </w:r>
      <w:r w:rsidRPr="00286639">
        <w:rPr>
          <w:rFonts w:ascii="David" w:hAnsi="David" w:cs="David" w:hint="cs"/>
          <w:sz w:val="22"/>
          <w:szCs w:val="22"/>
          <w:rtl/>
        </w:rPr>
        <w:t xml:space="preserve"> </w:t>
      </w:r>
      <w:r>
        <w:rPr>
          <w:rFonts w:ascii="David" w:hAnsi="David" w:cs="David" w:hint="cs"/>
          <w:sz w:val="22"/>
          <w:szCs w:val="22"/>
          <w:rtl/>
        </w:rPr>
        <w:t xml:space="preserve">היא </w:t>
      </w:r>
      <w:r w:rsidRPr="00286639">
        <w:rPr>
          <w:rFonts w:ascii="David" w:hAnsi="David" w:cs="David" w:hint="cs"/>
          <w:sz w:val="22"/>
          <w:szCs w:val="22"/>
          <w:rtl/>
        </w:rPr>
        <w:t xml:space="preserve">מספקת פרנסה </w:t>
      </w:r>
      <w:r w:rsidRPr="00F756E7">
        <w:rPr>
          <w:rFonts w:ascii="David" w:hAnsi="David" w:cs="David" w:hint="cs"/>
          <w:sz w:val="22"/>
          <w:szCs w:val="22"/>
          <w:rtl/>
        </w:rPr>
        <w:t>לעובדים. לכן נקיים אותה תוך הפחתת הפגיעה שלה באיכות החיים</w:t>
      </w:r>
      <w:r w:rsidR="00291E5D" w:rsidRPr="00F756E7">
        <w:rPr>
          <w:rFonts w:ascii="David" w:hAnsi="David" w:cs="David" w:hint="cs"/>
          <w:sz w:val="22"/>
          <w:szCs w:val="22"/>
          <w:rtl/>
        </w:rPr>
        <w:t>.</w:t>
      </w:r>
      <w:r w:rsidR="00F756E7" w:rsidRPr="00F756E7">
        <w:rPr>
          <w:rFonts w:ascii="David" w:hAnsi="David" w:cs="David" w:hint="cs"/>
          <w:sz w:val="22"/>
          <w:szCs w:val="22"/>
          <w:rtl/>
        </w:rPr>
        <w:t xml:space="preserve"> לכן מרחיקים. אפשר לתרגם </w:t>
      </w:r>
      <w:r w:rsidR="00F756E7">
        <w:rPr>
          <w:rFonts w:ascii="David" w:hAnsi="David" w:cs="David" w:hint="cs"/>
          <w:sz w:val="22"/>
          <w:szCs w:val="22"/>
          <w:rtl/>
        </w:rPr>
        <w:t xml:space="preserve">הרחקה = </w:t>
      </w:r>
      <w:r w:rsidR="00F756E7" w:rsidRPr="00F756E7">
        <w:rPr>
          <w:rFonts w:ascii="David" w:hAnsi="David" w:cs="David" w:hint="cs"/>
          <w:sz w:val="22"/>
          <w:szCs w:val="22"/>
          <w:rtl/>
        </w:rPr>
        <w:t>צמצום פעילות.</w:t>
      </w:r>
    </w:p>
    <w:p w14:paraId="6342A452" w14:textId="4D6DAE02" w:rsidR="002D01F9" w:rsidRPr="00EA1F8B" w:rsidRDefault="002D01F9" w:rsidP="001461AC">
      <w:pPr>
        <w:spacing w:before="0" w:after="0" w:line="360" w:lineRule="auto"/>
        <w:jc w:val="both"/>
        <w:rPr>
          <w:rFonts w:ascii="David" w:hAnsi="David" w:cs="David"/>
          <w:b/>
          <w:bCs/>
          <w:sz w:val="22"/>
          <w:szCs w:val="22"/>
          <w:rtl/>
        </w:rPr>
      </w:pPr>
      <w:r w:rsidRPr="00EA1F8B">
        <w:rPr>
          <w:rFonts w:ascii="David" w:hAnsi="David" w:cs="David"/>
          <w:b/>
          <w:bCs/>
          <w:sz w:val="22"/>
          <w:szCs w:val="22"/>
          <w:rtl/>
        </w:rPr>
        <w:t>מעגל גלובאלי:</w:t>
      </w:r>
    </w:p>
    <w:p w14:paraId="39FDEE31" w14:textId="11D960F7" w:rsidR="00646BCC" w:rsidRPr="00EA1F8B" w:rsidRDefault="002D01F9" w:rsidP="003A13F7">
      <w:pPr>
        <w:spacing w:before="0" w:after="0" w:line="360" w:lineRule="auto"/>
        <w:jc w:val="both"/>
        <w:rPr>
          <w:rFonts w:ascii="David" w:hAnsi="David" w:cs="David"/>
          <w:sz w:val="22"/>
          <w:szCs w:val="22"/>
          <w:rtl/>
        </w:rPr>
      </w:pPr>
      <w:r w:rsidRPr="00EA1F8B">
        <w:rPr>
          <w:rFonts w:ascii="David" w:hAnsi="David" w:cs="David"/>
          <w:sz w:val="22"/>
          <w:szCs w:val="22"/>
          <w:rtl/>
        </w:rPr>
        <w:t xml:space="preserve">אין מקורות שעוסקות </w:t>
      </w:r>
      <w:r w:rsidR="00B33FEF" w:rsidRPr="00EA1F8B">
        <w:rPr>
          <w:rFonts w:ascii="David" w:hAnsi="David" w:cs="David"/>
          <w:sz w:val="22"/>
          <w:szCs w:val="22"/>
          <w:rtl/>
        </w:rPr>
        <w:t>במעגל הגלובאלי</w:t>
      </w:r>
      <w:r w:rsidRPr="00EA1F8B">
        <w:rPr>
          <w:rFonts w:ascii="David" w:hAnsi="David" w:cs="David"/>
          <w:sz w:val="22"/>
          <w:szCs w:val="22"/>
          <w:rtl/>
        </w:rPr>
        <w:t>, כמו התחממות כדור הארץ והחור באוזון. זוהי תודעה מדעית-מודרנית שלא הייתה קיימת בתקופת חז"ל.</w:t>
      </w:r>
      <w:r w:rsidR="00286639">
        <w:rPr>
          <w:rFonts w:ascii="David" w:hAnsi="David" w:cs="David" w:hint="cs"/>
          <w:sz w:val="22"/>
          <w:szCs w:val="22"/>
          <w:rtl/>
        </w:rPr>
        <w:t xml:space="preserve"> </w:t>
      </w:r>
    </w:p>
    <w:p w14:paraId="035895F2" w14:textId="0E1B6890" w:rsidR="00646BCC" w:rsidRPr="00126345" w:rsidRDefault="00646BCC" w:rsidP="00860680">
      <w:pPr>
        <w:spacing w:after="0" w:line="360" w:lineRule="auto"/>
        <w:jc w:val="both"/>
        <w:rPr>
          <w:rFonts w:ascii="David" w:hAnsi="David" w:cs="David"/>
          <w:sz w:val="22"/>
          <w:szCs w:val="22"/>
          <w:rtl/>
        </w:rPr>
      </w:pPr>
      <w:r w:rsidRPr="00286639">
        <w:rPr>
          <w:rFonts w:ascii="David" w:hAnsi="David" w:cs="David"/>
          <w:sz w:val="22"/>
          <w:szCs w:val="22"/>
          <w:u w:val="single"/>
          <w:rtl/>
        </w:rPr>
        <w:t>ניתן להציג מערכת משפטית ב-2 דרכים</w:t>
      </w:r>
      <w:r w:rsidRPr="00EA1F8B">
        <w:rPr>
          <w:rFonts w:ascii="David" w:hAnsi="David" w:cs="David"/>
          <w:sz w:val="22"/>
          <w:szCs w:val="22"/>
          <w:rtl/>
        </w:rPr>
        <w:t xml:space="preserve">: </w:t>
      </w:r>
      <w:r w:rsidR="00126345">
        <w:rPr>
          <w:rFonts w:ascii="David" w:hAnsi="David" w:cs="David" w:hint="cs"/>
          <w:sz w:val="22"/>
          <w:szCs w:val="22"/>
          <w:rtl/>
        </w:rPr>
        <w:t xml:space="preserve">(1) </w:t>
      </w:r>
      <w:proofErr w:type="spellStart"/>
      <w:r w:rsidRPr="00126345">
        <w:rPr>
          <w:rFonts w:ascii="David" w:hAnsi="David" w:cs="David"/>
          <w:b/>
          <w:bCs/>
          <w:sz w:val="22"/>
          <w:szCs w:val="22"/>
          <w:rtl/>
        </w:rPr>
        <w:t>קזואיסטיקה</w:t>
      </w:r>
      <w:proofErr w:type="spellEnd"/>
      <w:r w:rsidRPr="00126345">
        <w:rPr>
          <w:rFonts w:ascii="David" w:hAnsi="David" w:cs="David"/>
          <w:b/>
          <w:bCs/>
          <w:sz w:val="22"/>
          <w:szCs w:val="22"/>
          <w:rtl/>
        </w:rPr>
        <w:t xml:space="preserve"> </w:t>
      </w:r>
      <w:r w:rsidRPr="00126345">
        <w:rPr>
          <w:rFonts w:ascii="David" w:hAnsi="David" w:cs="David"/>
          <w:sz w:val="22"/>
          <w:szCs w:val="22"/>
          <w:rtl/>
        </w:rPr>
        <w:t>(שיטת המשנה)</w:t>
      </w:r>
      <w:r w:rsidR="00286639" w:rsidRPr="00126345">
        <w:rPr>
          <w:rFonts w:ascii="David" w:hAnsi="David" w:cs="David" w:hint="cs"/>
          <w:sz w:val="22"/>
          <w:szCs w:val="22"/>
          <w:rtl/>
        </w:rPr>
        <w:t>-</w:t>
      </w:r>
      <w:r w:rsidRPr="00126345">
        <w:rPr>
          <w:rFonts w:ascii="David" w:hAnsi="David" w:cs="David"/>
          <w:sz w:val="22"/>
          <w:szCs w:val="22"/>
          <w:rtl/>
        </w:rPr>
        <w:t xml:space="preserve"> מקרים ספציפיים; </w:t>
      </w:r>
      <w:r w:rsidR="00126345">
        <w:rPr>
          <w:rFonts w:ascii="David" w:hAnsi="David" w:cs="David" w:hint="cs"/>
          <w:sz w:val="22"/>
          <w:szCs w:val="22"/>
          <w:rtl/>
        </w:rPr>
        <w:t>(2)</w:t>
      </w:r>
      <w:r w:rsidRPr="00126345">
        <w:rPr>
          <w:rFonts w:ascii="David" w:hAnsi="David" w:cs="David"/>
          <w:b/>
          <w:bCs/>
          <w:sz w:val="22"/>
          <w:szCs w:val="22"/>
          <w:rtl/>
        </w:rPr>
        <w:t>עקרונות</w:t>
      </w:r>
      <w:r w:rsidR="00126345">
        <w:rPr>
          <w:rFonts w:ascii="David" w:hAnsi="David" w:cs="David" w:hint="cs"/>
          <w:sz w:val="22"/>
          <w:szCs w:val="22"/>
          <w:rtl/>
        </w:rPr>
        <w:t>.</w:t>
      </w:r>
    </w:p>
    <w:p w14:paraId="0D522159" w14:textId="7D7C2363" w:rsidR="003551F0" w:rsidRPr="00EA1F8B" w:rsidRDefault="00646BCC" w:rsidP="00860680">
      <w:pPr>
        <w:spacing w:before="0" w:after="0" w:line="360" w:lineRule="auto"/>
        <w:jc w:val="both"/>
        <w:rPr>
          <w:rFonts w:ascii="David" w:hAnsi="David" w:cs="David"/>
          <w:sz w:val="22"/>
          <w:szCs w:val="22"/>
          <w:rtl/>
        </w:rPr>
      </w:pPr>
      <w:r w:rsidRPr="00EA1F8B">
        <w:rPr>
          <w:rFonts w:ascii="David" w:hAnsi="David" w:cs="David"/>
          <w:sz w:val="22"/>
          <w:szCs w:val="22"/>
          <w:rtl/>
        </w:rPr>
        <w:t xml:space="preserve">בתקופת חז"ל </w:t>
      </w:r>
      <w:r w:rsidR="00FA0481" w:rsidRPr="00EA1F8B">
        <w:rPr>
          <w:rFonts w:ascii="David" w:hAnsi="David" w:cs="David"/>
          <w:sz w:val="22"/>
          <w:szCs w:val="22"/>
          <w:rtl/>
        </w:rPr>
        <w:t>הייתה קיימת תודעה רוחנית-גלובאלית</w:t>
      </w:r>
      <w:r w:rsidR="0055389C" w:rsidRPr="00EA1F8B">
        <w:rPr>
          <w:rFonts w:ascii="David" w:hAnsi="David" w:cs="David"/>
          <w:sz w:val="22"/>
          <w:szCs w:val="22"/>
          <w:rtl/>
        </w:rPr>
        <w:t xml:space="preserve"> (תיקון עולם)</w:t>
      </w:r>
      <w:r w:rsidRPr="00EA1F8B">
        <w:rPr>
          <w:rFonts w:ascii="David" w:hAnsi="David" w:cs="David"/>
          <w:sz w:val="22"/>
          <w:szCs w:val="22"/>
          <w:rtl/>
        </w:rPr>
        <w:t xml:space="preserve">, </w:t>
      </w:r>
      <w:r w:rsidR="00983E4B" w:rsidRPr="00EA1F8B">
        <w:rPr>
          <w:rFonts w:ascii="David" w:hAnsi="David" w:cs="David"/>
          <w:sz w:val="22"/>
          <w:szCs w:val="22"/>
          <w:rtl/>
        </w:rPr>
        <w:t>ו</w:t>
      </w:r>
      <w:r w:rsidR="008F504D" w:rsidRPr="00EA1F8B">
        <w:rPr>
          <w:rFonts w:ascii="David" w:hAnsi="David" w:cs="David"/>
          <w:sz w:val="22"/>
          <w:szCs w:val="22"/>
          <w:rtl/>
        </w:rPr>
        <w:t xml:space="preserve">היה </w:t>
      </w:r>
      <w:r w:rsidR="00FA0481" w:rsidRPr="00EA1F8B">
        <w:rPr>
          <w:rFonts w:ascii="David" w:hAnsi="David" w:cs="David"/>
          <w:sz w:val="22"/>
          <w:szCs w:val="22"/>
          <w:rtl/>
        </w:rPr>
        <w:t>ניתן לחלץ את העקרונות מ</w:t>
      </w:r>
      <w:r w:rsidR="005E0CDF" w:rsidRPr="00EA1F8B">
        <w:rPr>
          <w:rFonts w:ascii="David" w:hAnsi="David" w:cs="David"/>
          <w:sz w:val="22"/>
          <w:szCs w:val="22"/>
          <w:rtl/>
        </w:rPr>
        <w:t xml:space="preserve">המקרים </w:t>
      </w:r>
      <w:r w:rsidR="004D7C2A" w:rsidRPr="00EA1F8B">
        <w:rPr>
          <w:rFonts w:ascii="David" w:hAnsi="David" w:cs="David"/>
          <w:sz w:val="22"/>
          <w:szCs w:val="22"/>
          <w:rtl/>
        </w:rPr>
        <w:t xml:space="preserve">הספציפיים </w:t>
      </w:r>
      <w:r w:rsidR="005E0CDF" w:rsidRPr="00EA1F8B">
        <w:rPr>
          <w:rFonts w:ascii="David" w:hAnsi="David" w:cs="David"/>
          <w:sz w:val="22"/>
          <w:szCs w:val="22"/>
          <w:rtl/>
        </w:rPr>
        <w:t xml:space="preserve">של </w:t>
      </w:r>
      <w:r w:rsidR="00FA0481" w:rsidRPr="00EA1F8B">
        <w:rPr>
          <w:rFonts w:ascii="David" w:hAnsi="David" w:cs="David"/>
          <w:sz w:val="22"/>
          <w:szCs w:val="22"/>
          <w:rtl/>
        </w:rPr>
        <w:t>המעגל המקומי והציבורי בכדי לייצר הנחיות משפטיות ביחס למעגל הגלובאלי.</w:t>
      </w:r>
    </w:p>
    <w:p w14:paraId="1B37730A" w14:textId="014545DA" w:rsidR="00125E2E" w:rsidRPr="005D505F" w:rsidRDefault="00125E2E" w:rsidP="001461AC">
      <w:pPr>
        <w:spacing w:after="0" w:line="360" w:lineRule="auto"/>
        <w:jc w:val="both"/>
        <w:rPr>
          <w:rFonts w:ascii="David" w:hAnsi="David" w:cs="David"/>
          <w:sz w:val="22"/>
          <w:szCs w:val="22"/>
          <w:u w:val="single"/>
          <w:rtl/>
        </w:rPr>
      </w:pPr>
      <w:r w:rsidRPr="005D505F">
        <w:rPr>
          <w:rFonts w:ascii="David" w:hAnsi="David" w:cs="David"/>
          <w:sz w:val="22"/>
          <w:szCs w:val="22"/>
          <w:u w:val="single"/>
          <w:rtl/>
        </w:rPr>
        <w:t>עקרונות</w:t>
      </w:r>
      <w:r w:rsidR="00126345">
        <w:rPr>
          <w:rFonts w:ascii="David" w:hAnsi="David" w:cs="David" w:hint="cs"/>
          <w:sz w:val="22"/>
          <w:szCs w:val="22"/>
          <w:u w:val="single"/>
          <w:rtl/>
        </w:rPr>
        <w:t xml:space="preserve"> שניתן ליישם למעגל הגלובאלי</w:t>
      </w:r>
      <w:r w:rsidRPr="000C0CE0">
        <w:rPr>
          <w:rFonts w:ascii="David" w:hAnsi="David" w:cs="David"/>
          <w:sz w:val="22"/>
          <w:szCs w:val="22"/>
          <w:rtl/>
        </w:rPr>
        <w:t>:</w:t>
      </w:r>
    </w:p>
    <w:p w14:paraId="72FDCE2C" w14:textId="0DDB51B8" w:rsidR="00CD5D05" w:rsidRPr="00126345" w:rsidRDefault="00CD5D05" w:rsidP="00CD5D05">
      <w:pPr>
        <w:pStyle w:val="a3"/>
        <w:numPr>
          <w:ilvl w:val="0"/>
          <w:numId w:val="13"/>
        </w:numPr>
        <w:spacing w:before="0" w:after="160" w:line="360" w:lineRule="auto"/>
        <w:ind w:left="425"/>
        <w:jc w:val="both"/>
        <w:rPr>
          <w:rFonts w:ascii="David" w:hAnsi="David" w:cs="David"/>
          <w:sz w:val="22"/>
          <w:szCs w:val="22"/>
          <w:u w:val="single"/>
        </w:rPr>
      </w:pPr>
      <w:r w:rsidRPr="00EA1F8B">
        <w:rPr>
          <w:rFonts w:ascii="David" w:hAnsi="David" w:cs="David"/>
          <w:b/>
          <w:bCs/>
          <w:sz w:val="22"/>
          <w:szCs w:val="22"/>
          <w:rtl/>
        </w:rPr>
        <w:t>הרחקת המטרד או צמצומו עד לכדי מניעתו:</w:t>
      </w:r>
      <w:r w:rsidRPr="00126345">
        <w:rPr>
          <w:rFonts w:ascii="David" w:hAnsi="David" w:cs="David" w:hint="cs"/>
          <w:sz w:val="22"/>
          <w:szCs w:val="22"/>
          <w:rtl/>
        </w:rPr>
        <w:t xml:space="preserve"> </w:t>
      </w:r>
      <w:r w:rsidRPr="00D75662">
        <w:rPr>
          <w:rFonts w:ascii="David" w:hAnsi="David" w:cs="David"/>
          <w:sz w:val="22"/>
          <w:szCs w:val="22"/>
          <w:rtl/>
        </w:rPr>
        <w:t>ניתן לקחת את עקרון ההרחקה ולתרגם אותו לעקרון של צמצום</w:t>
      </w:r>
      <w:r>
        <w:rPr>
          <w:rFonts w:ascii="David" w:hAnsi="David" w:cs="David" w:hint="cs"/>
          <w:sz w:val="22"/>
          <w:szCs w:val="22"/>
          <w:rtl/>
        </w:rPr>
        <w:t xml:space="preserve"> וליישמו למציאות המשתנה</w:t>
      </w:r>
      <w:r w:rsidRPr="00D75662">
        <w:rPr>
          <w:rFonts w:ascii="David" w:hAnsi="David" w:cs="David" w:hint="cs"/>
          <w:sz w:val="22"/>
          <w:szCs w:val="22"/>
          <w:rtl/>
        </w:rPr>
        <w:t>.</w:t>
      </w:r>
      <w:r>
        <w:rPr>
          <w:rFonts w:ascii="David" w:hAnsi="David" w:cs="David" w:hint="cs"/>
          <w:sz w:val="22"/>
          <w:szCs w:val="22"/>
          <w:u w:val="single"/>
          <w:rtl/>
        </w:rPr>
        <w:t xml:space="preserve"> </w:t>
      </w:r>
    </w:p>
    <w:p w14:paraId="1B0A0336" w14:textId="3327DDE4" w:rsidR="00125E2E" w:rsidRPr="00EA1F8B" w:rsidRDefault="00125E2E" w:rsidP="007C4B01">
      <w:pPr>
        <w:pStyle w:val="a3"/>
        <w:numPr>
          <w:ilvl w:val="0"/>
          <w:numId w:val="13"/>
        </w:numPr>
        <w:spacing w:before="0" w:after="160" w:line="360" w:lineRule="auto"/>
        <w:ind w:left="425"/>
        <w:jc w:val="both"/>
        <w:rPr>
          <w:rFonts w:ascii="David" w:hAnsi="David" w:cs="David"/>
          <w:sz w:val="22"/>
          <w:szCs w:val="22"/>
          <w:u w:val="single"/>
          <w:rtl/>
        </w:rPr>
      </w:pPr>
      <w:r w:rsidRPr="00EA1F8B">
        <w:rPr>
          <w:rFonts w:ascii="David" w:hAnsi="David" w:cs="David"/>
          <w:b/>
          <w:bCs/>
          <w:sz w:val="22"/>
          <w:szCs w:val="22"/>
          <w:rtl/>
        </w:rPr>
        <w:t>תכנון סביבתי של ערים</w:t>
      </w:r>
      <w:r w:rsidR="00034104" w:rsidRPr="00EA1F8B">
        <w:rPr>
          <w:rFonts w:ascii="David" w:hAnsi="David" w:cs="David"/>
          <w:b/>
          <w:bCs/>
          <w:sz w:val="22"/>
          <w:szCs w:val="22"/>
          <w:rtl/>
        </w:rPr>
        <w:t>:</w:t>
      </w:r>
      <w:r w:rsidRPr="00EA1F8B">
        <w:rPr>
          <w:rFonts w:ascii="David" w:hAnsi="David" w:cs="David"/>
          <w:sz w:val="22"/>
          <w:szCs w:val="22"/>
          <w:rtl/>
        </w:rPr>
        <w:t xml:space="preserve"> ניתן להבין מכל משנה את העיקרון הנוגע ביחס לתכנון ערים. </w:t>
      </w:r>
      <w:r w:rsidR="00B75128">
        <w:rPr>
          <w:rFonts w:ascii="David" w:hAnsi="David" w:cs="David" w:hint="cs"/>
          <w:sz w:val="22"/>
          <w:szCs w:val="22"/>
          <w:u w:val="single"/>
          <w:rtl/>
        </w:rPr>
        <w:t>המעגל הציבורי.</w:t>
      </w:r>
    </w:p>
    <w:p w14:paraId="6A29F4BF" w14:textId="598FC4D0" w:rsidR="00125E2E" w:rsidRPr="00EA1F8B" w:rsidRDefault="00125E2E" w:rsidP="007C4B01">
      <w:pPr>
        <w:pStyle w:val="a3"/>
        <w:numPr>
          <w:ilvl w:val="0"/>
          <w:numId w:val="13"/>
        </w:numPr>
        <w:spacing w:before="0" w:after="160" w:line="360" w:lineRule="auto"/>
        <w:ind w:left="425"/>
        <w:jc w:val="both"/>
        <w:rPr>
          <w:rFonts w:ascii="David" w:hAnsi="David" w:cs="David"/>
          <w:sz w:val="22"/>
          <w:szCs w:val="22"/>
          <w:u w:val="single"/>
        </w:rPr>
      </w:pPr>
      <w:r w:rsidRPr="00EA1F8B">
        <w:rPr>
          <w:rFonts w:ascii="David" w:hAnsi="David" w:cs="David"/>
          <w:b/>
          <w:bCs/>
          <w:sz w:val="22"/>
          <w:szCs w:val="22"/>
          <w:rtl/>
        </w:rPr>
        <w:t>קריטריונים מדעיים בזיהוי מטרד וקביעת מיקומו</w:t>
      </w:r>
      <w:r w:rsidR="00034104" w:rsidRPr="00EA1F8B">
        <w:rPr>
          <w:rFonts w:ascii="David" w:hAnsi="David" w:cs="David"/>
          <w:sz w:val="22"/>
          <w:szCs w:val="22"/>
          <w:rtl/>
        </w:rPr>
        <w:t xml:space="preserve">: </w:t>
      </w:r>
      <w:r w:rsidRPr="00EA1F8B">
        <w:rPr>
          <w:rFonts w:ascii="David" w:hAnsi="David" w:cs="David"/>
          <w:sz w:val="22"/>
          <w:szCs w:val="22"/>
          <w:rtl/>
        </w:rPr>
        <w:t>ניתן לעשות שימוש בקריטריון מדעי כדי לקבוע אם מדובר במטרד. לאחר שנקבע כי מדובר במטרד ניתן לקבוע את עוצמתו ואת המרחק שיש להרחיק.</w:t>
      </w:r>
      <w:r w:rsidR="009E6D27">
        <w:rPr>
          <w:rFonts w:ascii="David" w:hAnsi="David" w:cs="David" w:hint="cs"/>
          <w:sz w:val="22"/>
          <w:szCs w:val="22"/>
          <w:u w:val="single"/>
          <w:rtl/>
        </w:rPr>
        <w:t xml:space="preserve"> </w:t>
      </w:r>
    </w:p>
    <w:p w14:paraId="0707C87F" w14:textId="6DDEED9E" w:rsidR="00125E2E" w:rsidRPr="005F0EAC" w:rsidRDefault="00126345" w:rsidP="007C4B01">
      <w:pPr>
        <w:pStyle w:val="a3"/>
        <w:numPr>
          <w:ilvl w:val="0"/>
          <w:numId w:val="13"/>
        </w:numPr>
        <w:spacing w:before="0" w:after="160" w:line="360" w:lineRule="auto"/>
        <w:ind w:left="425"/>
        <w:jc w:val="both"/>
        <w:rPr>
          <w:rFonts w:ascii="David" w:hAnsi="David" w:cs="David"/>
          <w:sz w:val="22"/>
          <w:szCs w:val="22"/>
        </w:rPr>
      </w:pPr>
      <w:r>
        <w:rPr>
          <w:rFonts w:ascii="David" w:hAnsi="David" w:cs="David" w:hint="cs"/>
          <w:b/>
          <w:bCs/>
          <w:sz w:val="22"/>
          <w:szCs w:val="22"/>
          <w:rtl/>
        </w:rPr>
        <w:t xml:space="preserve">התקנת </w:t>
      </w:r>
      <w:r w:rsidR="00125E2E" w:rsidRPr="00EA1F8B">
        <w:rPr>
          <w:rFonts w:ascii="David" w:hAnsi="David" w:cs="David"/>
          <w:b/>
          <w:bCs/>
          <w:sz w:val="22"/>
          <w:szCs w:val="22"/>
          <w:rtl/>
        </w:rPr>
        <w:t>תקנות</w:t>
      </w:r>
      <w:r w:rsidR="00034104" w:rsidRPr="00EA1F8B">
        <w:rPr>
          <w:rFonts w:ascii="David" w:hAnsi="David" w:cs="David"/>
          <w:b/>
          <w:bCs/>
          <w:sz w:val="22"/>
          <w:szCs w:val="22"/>
          <w:rtl/>
        </w:rPr>
        <w:t>:</w:t>
      </w:r>
      <w:r w:rsidR="00125E2E" w:rsidRPr="00EA1F8B">
        <w:rPr>
          <w:rFonts w:ascii="David" w:hAnsi="David" w:cs="David"/>
          <w:sz w:val="22"/>
          <w:szCs w:val="22"/>
          <w:rtl/>
        </w:rPr>
        <w:t xml:space="preserve"> </w:t>
      </w:r>
      <w:r w:rsidR="00BF22E0" w:rsidRPr="00EA1F8B">
        <w:rPr>
          <w:rFonts w:ascii="David" w:hAnsi="David" w:cs="David"/>
          <w:sz w:val="22"/>
          <w:szCs w:val="22"/>
          <w:rtl/>
        </w:rPr>
        <w:t>חכמים ו</w:t>
      </w:r>
      <w:r w:rsidR="00125E2E" w:rsidRPr="00EA1F8B">
        <w:rPr>
          <w:rFonts w:ascii="David" w:hAnsi="David" w:cs="David"/>
          <w:sz w:val="22"/>
          <w:szCs w:val="22"/>
          <w:rtl/>
        </w:rPr>
        <w:t>קהילות תיקנו תקנות סביבתיות במקומות שונים</w:t>
      </w:r>
      <w:r w:rsidR="00125E2E" w:rsidRPr="005F0EAC">
        <w:rPr>
          <w:rFonts w:ascii="David" w:hAnsi="David" w:cs="David"/>
          <w:sz w:val="22"/>
          <w:szCs w:val="22"/>
          <w:rtl/>
        </w:rPr>
        <w:t>.</w:t>
      </w:r>
      <w:r w:rsidR="005F0EAC" w:rsidRPr="005F0EAC">
        <w:rPr>
          <w:rFonts w:ascii="David" w:hAnsi="David" w:cs="David" w:hint="cs"/>
          <w:sz w:val="22"/>
          <w:szCs w:val="22"/>
          <w:rtl/>
        </w:rPr>
        <w:t xml:space="preserve"> קבעו כלל ואותו יש ליישם במקרה הקונקרטי. הם יוצרים תקנה חדשה לאור התמודדות עם מצב חדש</w:t>
      </w:r>
      <w:r w:rsidR="005F0EAC">
        <w:rPr>
          <w:rFonts w:ascii="David" w:hAnsi="David" w:cs="David" w:hint="cs"/>
          <w:sz w:val="22"/>
          <w:szCs w:val="22"/>
          <w:rtl/>
        </w:rPr>
        <w:t>.</w:t>
      </w:r>
    </w:p>
    <w:p w14:paraId="50A3688F" w14:textId="41CE200F" w:rsidR="00125E2E" w:rsidRPr="00787C0F" w:rsidRDefault="00125E2E" w:rsidP="007C4B01">
      <w:pPr>
        <w:pStyle w:val="a3"/>
        <w:numPr>
          <w:ilvl w:val="0"/>
          <w:numId w:val="13"/>
        </w:numPr>
        <w:spacing w:before="0" w:after="160" w:line="360" w:lineRule="auto"/>
        <w:ind w:left="425"/>
        <w:jc w:val="both"/>
        <w:rPr>
          <w:rFonts w:ascii="David" w:hAnsi="David" w:cs="David"/>
          <w:sz w:val="22"/>
          <w:szCs w:val="22"/>
        </w:rPr>
      </w:pPr>
      <w:r w:rsidRPr="00EA1F8B">
        <w:rPr>
          <w:rFonts w:ascii="David" w:hAnsi="David" w:cs="David"/>
          <w:b/>
          <w:bCs/>
          <w:sz w:val="22"/>
          <w:szCs w:val="22"/>
          <w:rtl/>
        </w:rPr>
        <w:t>מטרדים עקיפים והיכולת לכפות מידת חסידות</w:t>
      </w:r>
      <w:r w:rsidR="00034104" w:rsidRPr="00EA1F8B">
        <w:rPr>
          <w:rFonts w:ascii="David" w:hAnsi="David" w:cs="David"/>
          <w:b/>
          <w:bCs/>
          <w:sz w:val="22"/>
          <w:szCs w:val="22"/>
          <w:rtl/>
        </w:rPr>
        <w:t>:</w:t>
      </w:r>
      <w:r w:rsidRPr="00EA1F8B">
        <w:rPr>
          <w:rFonts w:ascii="David" w:hAnsi="David" w:cs="David"/>
          <w:sz w:val="22"/>
          <w:szCs w:val="22"/>
          <w:rtl/>
        </w:rPr>
        <w:t xml:space="preserve"> </w:t>
      </w:r>
      <w:r w:rsidR="00787C0F" w:rsidRPr="00787C0F">
        <w:rPr>
          <w:rFonts w:ascii="David" w:hAnsi="David" w:cs="David"/>
          <w:sz w:val="22"/>
          <w:szCs w:val="22"/>
          <w:rtl/>
        </w:rPr>
        <w:t>מידת החסידות תובעת נורמת התנהגותית תובענית יותר</w:t>
      </w:r>
      <w:r w:rsidR="00787C0F" w:rsidRPr="00787C0F">
        <w:rPr>
          <w:rFonts w:ascii="David" w:hAnsi="David" w:cs="David" w:hint="cs"/>
          <w:sz w:val="22"/>
          <w:szCs w:val="22"/>
          <w:rtl/>
        </w:rPr>
        <w:t>- כי היא מסדירה את מערכת היחסים בינך לבין ה'</w:t>
      </w:r>
      <w:r w:rsidR="00787C0F" w:rsidRPr="00787C0F">
        <w:rPr>
          <w:rFonts w:ascii="David" w:hAnsi="David" w:cs="David"/>
          <w:sz w:val="22"/>
          <w:szCs w:val="22"/>
          <w:rtl/>
        </w:rPr>
        <w:t>.</w:t>
      </w:r>
      <w:r w:rsidR="00827233">
        <w:rPr>
          <w:rFonts w:ascii="David" w:hAnsi="David" w:cs="David" w:hint="cs"/>
          <w:sz w:val="22"/>
          <w:szCs w:val="22"/>
          <w:rtl/>
        </w:rPr>
        <w:t xml:space="preserve"> </w:t>
      </w:r>
      <w:r w:rsidR="00827233" w:rsidRPr="00827233">
        <w:rPr>
          <w:rFonts w:ascii="David" w:hAnsi="David" w:cs="David" w:hint="cs"/>
          <w:sz w:val="22"/>
          <w:szCs w:val="22"/>
          <w:rtl/>
        </w:rPr>
        <w:t>לכן גם אם מבחינה הלכתית קשה לחייב למנוע מטרד 'עקיף', באמצעות מידת חסידות ניתן לחייב עליו.</w:t>
      </w:r>
    </w:p>
    <w:p w14:paraId="463A5796" w14:textId="2918A4DC" w:rsidR="00153FA2" w:rsidRPr="00EA1F8B" w:rsidRDefault="00153FA2" w:rsidP="001F46F0">
      <w:pPr>
        <w:pStyle w:val="1"/>
        <w:bidi/>
        <w:spacing w:line="360" w:lineRule="auto"/>
        <w:jc w:val="both"/>
        <w:rPr>
          <w:rFonts w:ascii="David" w:hAnsi="David" w:cs="David"/>
        </w:rPr>
      </w:pPr>
      <w:bookmarkStart w:id="6" w:name="_Toc109127258"/>
      <w:r w:rsidRPr="00A25C79">
        <w:rPr>
          <w:rFonts w:ascii="David" w:hAnsi="David" w:cs="David"/>
          <w:b/>
          <w:bCs/>
          <w:sz w:val="24"/>
          <w:szCs w:val="24"/>
          <w:rtl/>
        </w:rPr>
        <w:t>פרק לא יחפור</w:t>
      </w:r>
      <w:r w:rsidRPr="00EA1F8B">
        <w:rPr>
          <w:rFonts w:ascii="David" w:hAnsi="David" w:cs="David"/>
          <w:rtl/>
        </w:rPr>
        <w:t>, תיאור תוכני והיסטורי</w:t>
      </w:r>
      <w:bookmarkEnd w:id="6"/>
    </w:p>
    <w:p w14:paraId="31914C9E" w14:textId="6141AEAF" w:rsidR="00BC0A0E" w:rsidRDefault="006668BA" w:rsidP="00BC0A0E">
      <w:pPr>
        <w:spacing w:after="0" w:line="360" w:lineRule="auto"/>
        <w:jc w:val="both"/>
        <w:rPr>
          <w:rFonts w:ascii="David" w:hAnsi="David" w:cs="David"/>
          <w:sz w:val="22"/>
          <w:szCs w:val="22"/>
          <w:rtl/>
        </w:rPr>
      </w:pPr>
      <w:r>
        <w:rPr>
          <w:rFonts w:ascii="David" w:hAnsi="David" w:cs="David" w:hint="cs"/>
          <w:sz w:val="22"/>
          <w:szCs w:val="22"/>
          <w:u w:val="single"/>
          <w:rtl/>
        </w:rPr>
        <w:lastRenderedPageBreak/>
        <w:t>למשנה יש</w:t>
      </w:r>
      <w:r w:rsidR="00C7473F">
        <w:rPr>
          <w:rFonts w:ascii="David" w:hAnsi="David" w:cs="David" w:hint="cs"/>
          <w:sz w:val="22"/>
          <w:szCs w:val="22"/>
          <w:u w:val="single"/>
          <w:rtl/>
        </w:rPr>
        <w:t xml:space="preserve"> שני</w:t>
      </w:r>
      <w:r>
        <w:rPr>
          <w:rFonts w:ascii="David" w:hAnsi="David" w:cs="David" w:hint="cs"/>
          <w:sz w:val="22"/>
          <w:szCs w:val="22"/>
          <w:u w:val="single"/>
          <w:rtl/>
        </w:rPr>
        <w:t xml:space="preserve"> </w:t>
      </w:r>
      <w:r w:rsidR="008615CD" w:rsidRPr="008615CD">
        <w:rPr>
          <w:rFonts w:ascii="David" w:hAnsi="David" w:cs="David" w:hint="cs"/>
          <w:b/>
          <w:bCs/>
          <w:sz w:val="22"/>
          <w:szCs w:val="22"/>
          <w:u w:val="single"/>
          <w:rtl/>
        </w:rPr>
        <w:t>היבט</w:t>
      </w:r>
      <w:r w:rsidR="00C7473F">
        <w:rPr>
          <w:rFonts w:ascii="David" w:hAnsi="David" w:cs="David" w:hint="cs"/>
          <w:b/>
          <w:bCs/>
          <w:sz w:val="22"/>
          <w:szCs w:val="22"/>
          <w:u w:val="single"/>
          <w:rtl/>
        </w:rPr>
        <w:t>ים</w:t>
      </w:r>
      <w:r w:rsidRPr="00BC0A0E">
        <w:rPr>
          <w:rFonts w:ascii="David" w:hAnsi="David" w:cs="David" w:hint="cs"/>
          <w:sz w:val="22"/>
          <w:szCs w:val="22"/>
          <w:rtl/>
        </w:rPr>
        <w:t xml:space="preserve">: </w:t>
      </w:r>
      <w:r w:rsidR="00C7473F">
        <w:rPr>
          <w:rFonts w:ascii="David" w:hAnsi="David" w:cs="David" w:hint="cs"/>
          <w:b/>
          <w:bCs/>
          <w:sz w:val="22"/>
          <w:szCs w:val="22"/>
          <w:rtl/>
        </w:rPr>
        <w:t>הלכה</w:t>
      </w:r>
      <w:r w:rsidRPr="00BC0A0E">
        <w:rPr>
          <w:rFonts w:ascii="David" w:hAnsi="David" w:cs="David" w:hint="cs"/>
          <w:sz w:val="22"/>
          <w:szCs w:val="22"/>
          <w:rtl/>
        </w:rPr>
        <w:t xml:space="preserve">- </w:t>
      </w:r>
      <w:r w:rsidR="005A4D35" w:rsidRPr="00BC0A0E">
        <w:rPr>
          <w:rFonts w:ascii="David" w:hAnsi="David" w:cs="David"/>
          <w:sz w:val="22"/>
          <w:szCs w:val="22"/>
          <w:rtl/>
        </w:rPr>
        <w:t>בין אדם למקום</w:t>
      </w:r>
      <w:r w:rsidRPr="00BC0A0E">
        <w:rPr>
          <w:rFonts w:ascii="David" w:hAnsi="David" w:cs="David" w:hint="cs"/>
          <w:sz w:val="22"/>
          <w:szCs w:val="22"/>
          <w:rtl/>
        </w:rPr>
        <w:t>,</w:t>
      </w:r>
      <w:r w:rsidR="00B64A3B" w:rsidRPr="00BC0A0E">
        <w:rPr>
          <w:rFonts w:ascii="David" w:hAnsi="David" w:cs="David" w:hint="cs"/>
          <w:sz w:val="22"/>
          <w:szCs w:val="22"/>
          <w:rtl/>
        </w:rPr>
        <w:t xml:space="preserve"> למשל </w:t>
      </w:r>
      <w:r w:rsidR="00210C01">
        <w:rPr>
          <w:rFonts w:ascii="David" w:hAnsi="David" w:cs="David" w:hint="cs"/>
          <w:sz w:val="22"/>
          <w:szCs w:val="22"/>
          <w:rtl/>
        </w:rPr>
        <w:t xml:space="preserve">"בל תשחית", </w:t>
      </w:r>
      <w:r w:rsidR="00037F37" w:rsidRPr="00BC0A0E">
        <w:rPr>
          <w:rFonts w:ascii="David" w:hAnsi="David" w:cs="David"/>
          <w:sz w:val="22"/>
          <w:szCs w:val="22"/>
          <w:rtl/>
        </w:rPr>
        <w:t>אסור להשחית משהו ששלך</w:t>
      </w:r>
      <w:r w:rsidRPr="00BC0A0E">
        <w:rPr>
          <w:rFonts w:ascii="David" w:hAnsi="David" w:cs="David" w:hint="cs"/>
          <w:sz w:val="22"/>
          <w:szCs w:val="22"/>
          <w:rtl/>
        </w:rPr>
        <w:t>.</w:t>
      </w:r>
      <w:r w:rsidR="005A4D35" w:rsidRPr="006E60EC">
        <w:rPr>
          <w:rFonts w:ascii="David" w:hAnsi="David" w:cs="David"/>
          <w:b/>
          <w:bCs/>
          <w:sz w:val="22"/>
          <w:szCs w:val="22"/>
          <w:rtl/>
        </w:rPr>
        <w:t xml:space="preserve"> </w:t>
      </w:r>
      <w:r w:rsidR="00BC0A0E" w:rsidRPr="006E60EC">
        <w:rPr>
          <w:rFonts w:ascii="David" w:hAnsi="David" w:cs="David" w:hint="cs"/>
          <w:b/>
          <w:bCs/>
          <w:sz w:val="22"/>
          <w:szCs w:val="22"/>
          <w:rtl/>
        </w:rPr>
        <w:t>ו</w:t>
      </w:r>
      <w:r w:rsidR="00C7473F">
        <w:rPr>
          <w:rFonts w:ascii="David" w:hAnsi="David" w:cs="David" w:hint="cs"/>
          <w:b/>
          <w:bCs/>
          <w:sz w:val="22"/>
          <w:szCs w:val="22"/>
          <w:rtl/>
        </w:rPr>
        <w:t>משפט</w:t>
      </w:r>
      <w:r w:rsidRPr="00BC0A0E">
        <w:rPr>
          <w:rFonts w:ascii="David" w:hAnsi="David" w:cs="David" w:hint="cs"/>
          <w:sz w:val="22"/>
          <w:szCs w:val="22"/>
          <w:rtl/>
        </w:rPr>
        <w:t>-</w:t>
      </w:r>
      <w:r w:rsidR="005A4D35" w:rsidRPr="00BC0A0E">
        <w:rPr>
          <w:rFonts w:ascii="David" w:hAnsi="David" w:cs="David"/>
          <w:sz w:val="22"/>
          <w:szCs w:val="22"/>
          <w:rtl/>
        </w:rPr>
        <w:t xml:space="preserve"> בין אדם לחברו</w:t>
      </w:r>
      <w:r w:rsidR="00BC0A0E">
        <w:rPr>
          <w:rFonts w:ascii="David" w:hAnsi="David" w:cs="David" w:hint="cs"/>
          <w:sz w:val="22"/>
          <w:szCs w:val="22"/>
          <w:rtl/>
        </w:rPr>
        <w:t>.</w:t>
      </w:r>
      <w:r w:rsidR="00B07C28" w:rsidRPr="00BC0A0E">
        <w:rPr>
          <w:rFonts w:ascii="David" w:hAnsi="David" w:cs="David" w:hint="cs"/>
          <w:sz w:val="22"/>
          <w:szCs w:val="22"/>
          <w:rtl/>
        </w:rPr>
        <w:t xml:space="preserve"> </w:t>
      </w:r>
    </w:p>
    <w:p w14:paraId="58B3C85D" w14:textId="7821CEF7" w:rsidR="005A4D35" w:rsidRDefault="00BC0A0E" w:rsidP="00507E35">
      <w:pPr>
        <w:spacing w:after="0" w:line="360" w:lineRule="auto"/>
        <w:jc w:val="both"/>
        <w:rPr>
          <w:rFonts w:ascii="David" w:hAnsi="David" w:cs="David"/>
          <w:sz w:val="22"/>
          <w:szCs w:val="22"/>
          <w:rtl/>
        </w:rPr>
      </w:pPr>
      <w:r w:rsidRPr="00BC0A0E">
        <w:rPr>
          <w:rFonts w:ascii="David" w:hAnsi="David" w:cs="David" w:hint="cs"/>
          <w:b/>
          <w:bCs/>
          <w:sz w:val="22"/>
          <w:szCs w:val="22"/>
          <w:u w:val="single"/>
          <w:rtl/>
        </w:rPr>
        <w:t>היבט משפטי</w:t>
      </w:r>
      <w:r>
        <w:rPr>
          <w:rFonts w:ascii="David" w:hAnsi="David" w:cs="David" w:hint="cs"/>
          <w:sz w:val="22"/>
          <w:szCs w:val="22"/>
          <w:rtl/>
        </w:rPr>
        <w:t>:</w:t>
      </w:r>
      <w:r w:rsidRPr="00BC0A0E">
        <w:rPr>
          <w:rFonts w:ascii="David" w:hAnsi="David" w:cs="David" w:hint="cs"/>
          <w:sz w:val="22"/>
          <w:szCs w:val="22"/>
          <w:rtl/>
        </w:rPr>
        <w:t xml:space="preserve"> </w:t>
      </w:r>
      <w:r w:rsidR="00B07C28" w:rsidRPr="00BC0A0E">
        <w:rPr>
          <w:rFonts w:ascii="David" w:hAnsi="David" w:cs="David" w:hint="cs"/>
          <w:sz w:val="22"/>
          <w:szCs w:val="22"/>
          <w:rtl/>
        </w:rPr>
        <w:t xml:space="preserve">נחלק ל2 </w:t>
      </w:r>
      <w:r w:rsidR="00507E35" w:rsidRPr="00507E35">
        <w:rPr>
          <w:rFonts w:ascii="David" w:hAnsi="David" w:cs="David" w:hint="cs"/>
          <w:sz w:val="22"/>
          <w:szCs w:val="22"/>
          <w:rtl/>
        </w:rPr>
        <w:t>קורפוסים</w:t>
      </w:r>
      <w:r w:rsidR="00B07C28" w:rsidRPr="00BC0A0E">
        <w:rPr>
          <w:rFonts w:ascii="David" w:hAnsi="David" w:cs="David" w:hint="cs"/>
          <w:sz w:val="22"/>
          <w:szCs w:val="22"/>
          <w:rtl/>
        </w:rPr>
        <w:t xml:space="preserve">: </w:t>
      </w:r>
      <w:r w:rsidR="005E5EB5" w:rsidRPr="00BC0A0E">
        <w:rPr>
          <w:rFonts w:ascii="David" w:hAnsi="David" w:cs="David" w:hint="cs"/>
          <w:sz w:val="22"/>
          <w:szCs w:val="22"/>
          <w:rtl/>
        </w:rPr>
        <w:t>1)</w:t>
      </w:r>
      <w:r w:rsidR="004D0F31" w:rsidRPr="00BC0A0E">
        <w:rPr>
          <w:rFonts w:ascii="David" w:hAnsi="David" w:cs="David"/>
          <w:sz w:val="22"/>
          <w:szCs w:val="22"/>
          <w:u w:val="single"/>
          <w:rtl/>
        </w:rPr>
        <w:t>דיני נזיקין</w:t>
      </w:r>
      <w:r w:rsidR="005E5EB5" w:rsidRPr="00BC0A0E">
        <w:rPr>
          <w:rFonts w:ascii="David" w:hAnsi="David" w:cs="David" w:hint="cs"/>
          <w:sz w:val="22"/>
          <w:szCs w:val="22"/>
          <w:rtl/>
        </w:rPr>
        <w:t>- מסכת בבא קמא.</w:t>
      </w:r>
      <w:r w:rsidR="004D0F31" w:rsidRPr="00BC0A0E">
        <w:rPr>
          <w:rFonts w:ascii="David" w:hAnsi="David" w:cs="David"/>
          <w:sz w:val="22"/>
          <w:szCs w:val="22"/>
          <w:rtl/>
        </w:rPr>
        <w:t xml:space="preserve"> </w:t>
      </w:r>
      <w:r w:rsidR="005E5EB5" w:rsidRPr="00BC0A0E">
        <w:rPr>
          <w:rFonts w:ascii="David" w:hAnsi="David" w:cs="David" w:hint="cs"/>
          <w:sz w:val="22"/>
          <w:szCs w:val="22"/>
          <w:rtl/>
        </w:rPr>
        <w:t>2)</w:t>
      </w:r>
      <w:r w:rsidR="004D0F31" w:rsidRPr="00BC0A0E">
        <w:rPr>
          <w:rFonts w:ascii="David" w:hAnsi="David" w:cs="David"/>
          <w:sz w:val="22"/>
          <w:szCs w:val="22"/>
          <w:u w:val="single"/>
          <w:rtl/>
        </w:rPr>
        <w:t>דיני הרחקת נזיקין</w:t>
      </w:r>
      <w:r w:rsidR="005E5EB5" w:rsidRPr="00BC0A0E">
        <w:rPr>
          <w:rFonts w:ascii="David" w:hAnsi="David" w:cs="David" w:hint="cs"/>
          <w:sz w:val="22"/>
          <w:szCs w:val="22"/>
          <w:rtl/>
        </w:rPr>
        <w:t>-</w:t>
      </w:r>
      <w:r w:rsidR="004637C7" w:rsidRPr="00BC0A0E">
        <w:rPr>
          <w:rFonts w:ascii="David" w:hAnsi="David" w:cs="David"/>
          <w:sz w:val="22"/>
          <w:szCs w:val="22"/>
          <w:rtl/>
        </w:rPr>
        <w:t xml:space="preserve"> פרק </w:t>
      </w:r>
      <w:r w:rsidR="004637C7" w:rsidRPr="00BC0A0E">
        <w:rPr>
          <w:rFonts w:ascii="David" w:hAnsi="David" w:cs="David"/>
          <w:b/>
          <w:bCs/>
          <w:sz w:val="22"/>
          <w:szCs w:val="22"/>
          <w:rtl/>
        </w:rPr>
        <w:t>"לא יחפור"</w:t>
      </w:r>
      <w:r w:rsidR="009E13D8">
        <w:rPr>
          <w:rFonts w:ascii="David" w:hAnsi="David" w:cs="David" w:hint="cs"/>
          <w:sz w:val="22"/>
          <w:szCs w:val="22"/>
          <w:rtl/>
        </w:rPr>
        <w:t>-</w:t>
      </w:r>
      <w:r w:rsidR="009E13D8" w:rsidRPr="009E13D8">
        <w:rPr>
          <w:rFonts w:ascii="David" w:hAnsi="David" w:cs="David"/>
          <w:sz w:val="22"/>
          <w:szCs w:val="22"/>
          <w:rtl/>
        </w:rPr>
        <w:t xml:space="preserve"> עוסק: 1)צו מניעה מנזקים; 2) צווי מניעה מנזקים מצטברים; 3) צו מניעה ממטרדים. כלל המשניות שהוצגו עד כה שייכות לפרק זה</w:t>
      </w:r>
      <w:r w:rsidR="00C7473F">
        <w:rPr>
          <w:rFonts w:ascii="David" w:hAnsi="David" w:cs="David" w:hint="cs"/>
          <w:sz w:val="22"/>
          <w:szCs w:val="22"/>
          <w:rtl/>
        </w:rPr>
        <w:t>.</w:t>
      </w:r>
    </w:p>
    <w:p w14:paraId="167EE62A" w14:textId="1FB80205" w:rsidR="006F1820" w:rsidRPr="00EA1F8B" w:rsidRDefault="006F1820" w:rsidP="00245A17">
      <w:pPr>
        <w:spacing w:after="0" w:line="360" w:lineRule="auto"/>
        <w:jc w:val="both"/>
        <w:rPr>
          <w:rFonts w:ascii="David" w:hAnsi="David" w:cs="David"/>
          <w:sz w:val="22"/>
          <w:szCs w:val="22"/>
          <w:rtl/>
        </w:rPr>
      </w:pPr>
      <w:r w:rsidRPr="00EA1F8B">
        <w:rPr>
          <w:rFonts w:ascii="David" w:hAnsi="David" w:cs="David"/>
          <w:b/>
          <w:bCs/>
          <w:sz w:val="22"/>
          <w:szCs w:val="22"/>
          <w:rtl/>
        </w:rPr>
        <w:t>רקע היסטורי</w:t>
      </w:r>
      <w:r w:rsidR="009E0A23" w:rsidRPr="00EA1F8B">
        <w:rPr>
          <w:rFonts w:ascii="David" w:hAnsi="David" w:cs="David"/>
          <w:b/>
          <w:bCs/>
          <w:sz w:val="22"/>
          <w:szCs w:val="22"/>
          <w:rtl/>
        </w:rPr>
        <w:t xml:space="preserve"> – דור </w:t>
      </w:r>
      <w:proofErr w:type="spellStart"/>
      <w:r w:rsidR="009E0A23" w:rsidRPr="00EA1F8B">
        <w:rPr>
          <w:rFonts w:ascii="David" w:hAnsi="David" w:cs="David"/>
          <w:b/>
          <w:bCs/>
          <w:sz w:val="22"/>
          <w:szCs w:val="22"/>
          <w:rtl/>
        </w:rPr>
        <w:t>אושא</w:t>
      </w:r>
      <w:proofErr w:type="spellEnd"/>
      <w:r w:rsidRPr="00EA1F8B">
        <w:rPr>
          <w:rFonts w:ascii="David" w:hAnsi="David" w:cs="David"/>
          <w:b/>
          <w:bCs/>
          <w:sz w:val="22"/>
          <w:szCs w:val="22"/>
          <w:rtl/>
        </w:rPr>
        <w:t>:</w:t>
      </w:r>
      <w:r w:rsidR="00112A27" w:rsidRPr="00EA1F8B">
        <w:rPr>
          <w:rFonts w:ascii="David" w:hAnsi="David" w:cs="David"/>
          <w:b/>
          <w:bCs/>
          <w:sz w:val="22"/>
          <w:szCs w:val="22"/>
          <w:rtl/>
        </w:rPr>
        <w:t xml:space="preserve"> </w:t>
      </w:r>
      <w:r w:rsidR="00112A27" w:rsidRPr="00EA1F8B">
        <w:rPr>
          <w:rFonts w:ascii="David" w:hAnsi="David" w:cs="David"/>
          <w:sz w:val="22"/>
          <w:szCs w:val="22"/>
          <w:rtl/>
        </w:rPr>
        <w:t xml:space="preserve">כל החכמים שמוזכרים </w:t>
      </w:r>
      <w:r w:rsidR="00946A52">
        <w:rPr>
          <w:rFonts w:ascii="David" w:hAnsi="David" w:cs="David" w:hint="cs"/>
          <w:sz w:val="22"/>
          <w:szCs w:val="22"/>
          <w:rtl/>
        </w:rPr>
        <w:t>ב</w:t>
      </w:r>
      <w:r w:rsidR="00112A27" w:rsidRPr="00EA1F8B">
        <w:rPr>
          <w:rFonts w:ascii="David" w:hAnsi="David" w:cs="David"/>
          <w:sz w:val="22"/>
          <w:szCs w:val="22"/>
          <w:rtl/>
        </w:rPr>
        <w:t>פרק</w:t>
      </w:r>
      <w:r w:rsidR="00946A52">
        <w:rPr>
          <w:rFonts w:ascii="David" w:hAnsi="David" w:cs="David" w:hint="cs"/>
          <w:sz w:val="22"/>
          <w:szCs w:val="22"/>
          <w:rtl/>
        </w:rPr>
        <w:t>,</w:t>
      </w:r>
      <w:r w:rsidR="00112A27" w:rsidRPr="00EA1F8B">
        <w:rPr>
          <w:rFonts w:ascii="David" w:hAnsi="David" w:cs="David"/>
          <w:sz w:val="22"/>
          <w:szCs w:val="22"/>
          <w:rtl/>
        </w:rPr>
        <w:t xml:space="preserve"> הם מאותו דור ומאותו מקום, מלבד ר' עקיבא. לאחר כ</w:t>
      </w:r>
      <w:r w:rsidR="000D2071">
        <w:rPr>
          <w:rFonts w:ascii="David" w:hAnsi="David" w:cs="David" w:hint="cs"/>
          <w:sz w:val="22"/>
          <w:szCs w:val="22"/>
          <w:rtl/>
        </w:rPr>
        <w:t>י</w:t>
      </w:r>
      <w:r w:rsidR="00112A27" w:rsidRPr="00EA1F8B">
        <w:rPr>
          <w:rFonts w:ascii="David" w:hAnsi="David" w:cs="David"/>
          <w:sz w:val="22"/>
          <w:szCs w:val="22"/>
          <w:rtl/>
        </w:rPr>
        <w:t xml:space="preserve">שלון מרד בר-כוכבא, ההנהגה התורנית עוברת לכפר </w:t>
      </w:r>
      <w:proofErr w:type="spellStart"/>
      <w:r w:rsidR="00112A27" w:rsidRPr="00EA1F8B">
        <w:rPr>
          <w:rFonts w:ascii="David" w:hAnsi="David" w:cs="David"/>
          <w:sz w:val="22"/>
          <w:szCs w:val="22"/>
          <w:rtl/>
        </w:rPr>
        <w:t>אושא</w:t>
      </w:r>
      <w:proofErr w:type="spellEnd"/>
      <w:r w:rsidR="00112A27" w:rsidRPr="00EA1F8B">
        <w:rPr>
          <w:rFonts w:ascii="David" w:hAnsi="David" w:cs="David"/>
          <w:sz w:val="22"/>
          <w:szCs w:val="22"/>
          <w:rtl/>
        </w:rPr>
        <w:t xml:space="preserve">. יש שקט וקיימת אפשרות ליצירה ולפרשנות. בבת אחת נוצר פרק שלם </w:t>
      </w:r>
      <w:r w:rsidR="000D2071">
        <w:rPr>
          <w:rFonts w:ascii="David" w:hAnsi="David" w:cs="David" w:hint="cs"/>
          <w:sz w:val="22"/>
          <w:szCs w:val="22"/>
          <w:rtl/>
        </w:rPr>
        <w:t xml:space="preserve">(פרק לא יחפור) </w:t>
      </w:r>
      <w:r w:rsidR="00112A27" w:rsidRPr="00EA1F8B">
        <w:rPr>
          <w:rFonts w:ascii="David" w:hAnsi="David" w:cs="David"/>
          <w:sz w:val="22"/>
          <w:szCs w:val="22"/>
          <w:rtl/>
        </w:rPr>
        <w:t>במקום מסוים ובזמן מסוים. כלומר, מדובר בחידוש – יש מ</w:t>
      </w:r>
      <w:r w:rsidR="00C7473F">
        <w:rPr>
          <w:rFonts w:ascii="David" w:hAnsi="David" w:cs="David" w:hint="cs"/>
          <w:sz w:val="22"/>
          <w:szCs w:val="22"/>
          <w:rtl/>
        </w:rPr>
        <w:t>א</w:t>
      </w:r>
      <w:r w:rsidR="00112A27" w:rsidRPr="00EA1F8B">
        <w:rPr>
          <w:rFonts w:ascii="David" w:hAnsi="David" w:cs="David"/>
          <w:sz w:val="22"/>
          <w:szCs w:val="22"/>
          <w:rtl/>
        </w:rPr>
        <w:t>ין – אשר יכול לחזור על עצמו</w:t>
      </w:r>
      <w:r w:rsidR="00C7473F">
        <w:rPr>
          <w:rFonts w:ascii="David" w:hAnsi="David" w:cs="David" w:hint="cs"/>
          <w:sz w:val="22"/>
          <w:szCs w:val="22"/>
          <w:rtl/>
        </w:rPr>
        <w:t xml:space="preserve"> (לדעת המרצה אם קרה פעם אחת, יכול לקרות שוב). </w:t>
      </w:r>
      <w:r w:rsidR="00245A17">
        <w:rPr>
          <w:rFonts w:ascii="David" w:hAnsi="David" w:cs="David" w:hint="cs"/>
          <w:sz w:val="22"/>
          <w:szCs w:val="22"/>
          <w:rtl/>
        </w:rPr>
        <w:t xml:space="preserve">מה קרה באותה תקופה שגרם להנהגה התורנית שעברה מיבנה לגליל לכתוב פרק חדש? </w:t>
      </w:r>
    </w:p>
    <w:p w14:paraId="07851959" w14:textId="73D07361" w:rsidR="00112A27" w:rsidRPr="001461AC" w:rsidRDefault="00112A27" w:rsidP="001461AC">
      <w:pPr>
        <w:spacing w:after="0" w:line="360" w:lineRule="auto"/>
        <w:jc w:val="both"/>
        <w:rPr>
          <w:rFonts w:ascii="David" w:hAnsi="David" w:cs="David"/>
          <w:sz w:val="22"/>
          <w:szCs w:val="22"/>
          <w:u w:val="single"/>
          <w:rtl/>
        </w:rPr>
      </w:pPr>
      <w:r w:rsidRPr="001461AC">
        <w:rPr>
          <w:rFonts w:ascii="David" w:hAnsi="David" w:cs="David"/>
          <w:sz w:val="22"/>
          <w:szCs w:val="22"/>
          <w:u w:val="single"/>
          <w:rtl/>
        </w:rPr>
        <w:t>הסברים אפשריים</w:t>
      </w:r>
      <w:r w:rsidR="006C6E6E">
        <w:rPr>
          <w:rFonts w:ascii="David" w:hAnsi="David" w:cs="David" w:hint="cs"/>
          <w:sz w:val="22"/>
          <w:szCs w:val="22"/>
          <w:u w:val="single"/>
          <w:rtl/>
        </w:rPr>
        <w:t xml:space="preserve"> ליצירת הפרק</w:t>
      </w:r>
      <w:r w:rsidRPr="006C6E6E">
        <w:rPr>
          <w:rFonts w:ascii="David" w:hAnsi="David" w:cs="David"/>
          <w:sz w:val="22"/>
          <w:szCs w:val="22"/>
          <w:rtl/>
        </w:rPr>
        <w:t>:</w:t>
      </w:r>
    </w:p>
    <w:p w14:paraId="4E739266" w14:textId="6B697EBF" w:rsidR="006F1820" w:rsidRPr="00EA1F8B" w:rsidRDefault="0049338C" w:rsidP="007C4B01">
      <w:pPr>
        <w:pStyle w:val="a3"/>
        <w:numPr>
          <w:ilvl w:val="0"/>
          <w:numId w:val="14"/>
        </w:numPr>
        <w:spacing w:before="0" w:line="360" w:lineRule="auto"/>
        <w:ind w:left="425"/>
        <w:jc w:val="both"/>
        <w:rPr>
          <w:rFonts w:ascii="David" w:hAnsi="David" w:cs="David"/>
          <w:b/>
          <w:bCs/>
          <w:sz w:val="22"/>
          <w:szCs w:val="22"/>
        </w:rPr>
      </w:pPr>
      <w:r w:rsidRPr="00EA1F8B">
        <w:rPr>
          <w:rFonts w:ascii="David" w:hAnsi="David" w:cs="David"/>
          <w:b/>
          <w:bCs/>
          <w:sz w:val="22"/>
          <w:szCs w:val="22"/>
          <w:rtl/>
        </w:rPr>
        <w:t xml:space="preserve">שיקום החיים היהודיים לאחר מרד בר-כוכבא: </w:t>
      </w:r>
      <w:r w:rsidR="00301AFF" w:rsidRPr="006F1168">
        <w:rPr>
          <w:rFonts w:ascii="David" w:hAnsi="David" w:cs="David" w:hint="cs"/>
          <w:sz w:val="22"/>
          <w:szCs w:val="22"/>
          <w:rtl/>
        </w:rPr>
        <w:t>לאחר היציאה מהחומות ביהודה,</w:t>
      </w:r>
      <w:r w:rsidR="00301AFF">
        <w:rPr>
          <w:rFonts w:ascii="David" w:hAnsi="David" w:cs="David" w:hint="cs"/>
          <w:sz w:val="22"/>
          <w:szCs w:val="22"/>
          <w:rtl/>
        </w:rPr>
        <w:t xml:space="preserve"> </w:t>
      </w:r>
      <w:r w:rsidR="00301AFF" w:rsidRPr="00301AFF">
        <w:rPr>
          <w:rFonts w:ascii="David" w:hAnsi="David" w:cs="David"/>
          <w:sz w:val="22"/>
          <w:szCs w:val="22"/>
          <w:rtl/>
        </w:rPr>
        <w:t>ההנהגה התורנית עוברת מיבנה לגליל.</w:t>
      </w:r>
      <w:r w:rsidR="00301AFF" w:rsidRPr="006F1168">
        <w:rPr>
          <w:rFonts w:ascii="David" w:hAnsi="David" w:cs="David" w:hint="cs"/>
          <w:sz w:val="22"/>
          <w:szCs w:val="22"/>
          <w:rtl/>
        </w:rPr>
        <w:t xml:space="preserve"> </w:t>
      </w:r>
      <w:r w:rsidRPr="00EA1F8B">
        <w:rPr>
          <w:rFonts w:ascii="David" w:hAnsi="David" w:cs="David"/>
          <w:sz w:val="22"/>
          <w:szCs w:val="22"/>
          <w:rtl/>
        </w:rPr>
        <w:t xml:space="preserve">כפר </w:t>
      </w:r>
      <w:proofErr w:type="spellStart"/>
      <w:r w:rsidRPr="00EA1F8B">
        <w:rPr>
          <w:rFonts w:ascii="David" w:hAnsi="David" w:cs="David"/>
          <w:sz w:val="22"/>
          <w:szCs w:val="22"/>
          <w:rtl/>
        </w:rPr>
        <w:t>אושא</w:t>
      </w:r>
      <w:proofErr w:type="spellEnd"/>
      <w:r w:rsidRPr="00EA1F8B">
        <w:rPr>
          <w:rFonts w:ascii="David" w:hAnsi="David" w:cs="David"/>
          <w:sz w:val="22"/>
          <w:szCs w:val="22"/>
          <w:rtl/>
        </w:rPr>
        <w:t xml:space="preserve"> נבחר מפני שהוא מרוחק מעיני הרומאים. </w:t>
      </w:r>
      <w:r w:rsidR="006F1168" w:rsidRPr="006F1168">
        <w:rPr>
          <w:rFonts w:ascii="David" w:hAnsi="David" w:cs="David" w:hint="cs"/>
          <w:sz w:val="22"/>
          <w:szCs w:val="22"/>
          <w:rtl/>
        </w:rPr>
        <w:t xml:space="preserve">היהודים שיקמו את חייהם באמצעות חקיקה עצמאית- </w:t>
      </w:r>
      <w:r w:rsidR="00301AFF" w:rsidRPr="001A4616">
        <w:rPr>
          <w:rFonts w:ascii="David" w:hAnsi="David" w:cs="David"/>
          <w:b/>
          <w:bCs/>
          <w:color w:val="FF0000"/>
          <w:sz w:val="22"/>
          <w:szCs w:val="22"/>
          <w:rtl/>
        </w:rPr>
        <w:t>הרחבת הלכה באמצעות חקיקה היא דרך להתמודדות עם מציאות משתנה</w:t>
      </w:r>
      <w:r w:rsidR="00301AFF">
        <w:rPr>
          <w:rFonts w:ascii="David" w:hAnsi="David" w:cs="David" w:hint="cs"/>
          <w:sz w:val="22"/>
          <w:szCs w:val="22"/>
          <w:rtl/>
        </w:rPr>
        <w:t>.</w:t>
      </w:r>
      <w:r w:rsidR="00301AFF" w:rsidRPr="006F1168">
        <w:rPr>
          <w:rFonts w:ascii="David" w:hAnsi="David" w:cs="David" w:hint="cs"/>
          <w:sz w:val="22"/>
          <w:szCs w:val="22"/>
          <w:rtl/>
        </w:rPr>
        <w:t xml:space="preserve"> </w:t>
      </w:r>
      <w:r w:rsidR="006F1168" w:rsidRPr="006F1168">
        <w:rPr>
          <w:rFonts w:ascii="David" w:hAnsi="David" w:cs="David" w:hint="cs"/>
          <w:sz w:val="22"/>
          <w:szCs w:val="22"/>
          <w:rtl/>
        </w:rPr>
        <w:t xml:space="preserve">ייצרו עקרונות חדשים עצמאיים </w:t>
      </w:r>
      <w:r w:rsidR="00301AFF">
        <w:rPr>
          <w:rFonts w:ascii="David" w:hAnsi="David" w:cs="David" w:hint="cs"/>
          <w:sz w:val="22"/>
          <w:szCs w:val="22"/>
          <w:rtl/>
        </w:rPr>
        <w:t>(</w:t>
      </w:r>
      <w:r w:rsidRPr="00EA1F8B">
        <w:rPr>
          <w:rFonts w:ascii="David" w:hAnsi="David" w:cs="David"/>
          <w:sz w:val="22"/>
          <w:szCs w:val="22"/>
          <w:rtl/>
        </w:rPr>
        <w:t>תקנות</w:t>
      </w:r>
      <w:r w:rsidR="00301AFF">
        <w:rPr>
          <w:rFonts w:ascii="David" w:hAnsi="David" w:cs="David" w:hint="cs"/>
          <w:sz w:val="22"/>
          <w:szCs w:val="22"/>
          <w:rtl/>
        </w:rPr>
        <w:t>),</w:t>
      </w:r>
      <w:r w:rsidRPr="00EA1F8B">
        <w:rPr>
          <w:rFonts w:ascii="David" w:hAnsi="David" w:cs="David"/>
          <w:sz w:val="22"/>
          <w:szCs w:val="22"/>
          <w:rtl/>
        </w:rPr>
        <w:t xml:space="preserve"> </w:t>
      </w:r>
      <w:r w:rsidR="002E31DE" w:rsidRPr="002E31DE">
        <w:rPr>
          <w:rFonts w:ascii="David" w:hAnsi="David" w:cs="David" w:hint="cs"/>
          <w:sz w:val="22"/>
          <w:szCs w:val="22"/>
          <w:rtl/>
        </w:rPr>
        <w:t>שהם לא הרחבה של תחולת חוק קיים בתורה</w:t>
      </w:r>
      <w:r w:rsidRPr="00EA1F8B">
        <w:rPr>
          <w:rFonts w:ascii="David" w:hAnsi="David" w:cs="David"/>
          <w:sz w:val="22"/>
          <w:szCs w:val="22"/>
          <w:rtl/>
        </w:rPr>
        <w:t>.</w:t>
      </w:r>
    </w:p>
    <w:p w14:paraId="7F2BCB0D" w14:textId="7F29D1F4" w:rsidR="0049338C" w:rsidRPr="00EA1F8B" w:rsidRDefault="0049338C" w:rsidP="007C4B01">
      <w:pPr>
        <w:pStyle w:val="a3"/>
        <w:numPr>
          <w:ilvl w:val="0"/>
          <w:numId w:val="14"/>
        </w:numPr>
        <w:spacing w:line="360" w:lineRule="auto"/>
        <w:ind w:left="425"/>
        <w:jc w:val="both"/>
        <w:rPr>
          <w:rFonts w:ascii="David" w:hAnsi="David" w:cs="David"/>
          <w:b/>
          <w:bCs/>
          <w:sz w:val="22"/>
          <w:szCs w:val="22"/>
        </w:rPr>
      </w:pPr>
      <w:r w:rsidRPr="00EA1F8B">
        <w:rPr>
          <w:rFonts w:ascii="David" w:hAnsi="David" w:cs="David"/>
          <w:b/>
          <w:bCs/>
          <w:sz w:val="22"/>
          <w:szCs w:val="22"/>
          <w:rtl/>
        </w:rPr>
        <w:t xml:space="preserve">המפגש עם השופטים המקומיים: </w:t>
      </w:r>
      <w:r w:rsidR="00DC15D8" w:rsidRPr="00DC15D8">
        <w:rPr>
          <w:rFonts w:ascii="David" w:hAnsi="David" w:cs="David" w:hint="cs"/>
          <w:sz w:val="22"/>
          <w:szCs w:val="22"/>
          <w:rtl/>
        </w:rPr>
        <w:t xml:space="preserve">כשהיהודים הגיעו לגליל, לא היו שם חכמים </w:t>
      </w:r>
      <w:r w:rsidR="00BD7300">
        <w:rPr>
          <w:rFonts w:ascii="David" w:hAnsi="David" w:cs="David" w:hint="cs"/>
          <w:sz w:val="22"/>
          <w:szCs w:val="22"/>
          <w:rtl/>
        </w:rPr>
        <w:t>בקיאים במשנה</w:t>
      </w:r>
      <w:r w:rsidR="00DC15D8" w:rsidRPr="00DC15D8">
        <w:rPr>
          <w:rFonts w:ascii="David" w:hAnsi="David" w:cs="David" w:hint="cs"/>
          <w:sz w:val="22"/>
          <w:szCs w:val="22"/>
          <w:rtl/>
        </w:rPr>
        <w:t xml:space="preserve"> (הם היו ביבנה), אך היו </w:t>
      </w:r>
      <w:r w:rsidR="001C33F7" w:rsidRPr="001A4616">
        <w:rPr>
          <w:rFonts w:ascii="David" w:hAnsi="David" w:cs="David" w:hint="cs"/>
          <w:b/>
          <w:bCs/>
          <w:color w:val="FF0000"/>
          <w:sz w:val="22"/>
          <w:szCs w:val="22"/>
          <w:rtl/>
        </w:rPr>
        <w:t>שופטים מקומיים</w:t>
      </w:r>
      <w:r w:rsidR="000B57D3">
        <w:rPr>
          <w:rFonts w:ascii="David" w:hAnsi="David" w:cs="David" w:hint="cs"/>
          <w:b/>
          <w:bCs/>
          <w:color w:val="FF0000"/>
          <w:sz w:val="22"/>
          <w:szCs w:val="22"/>
          <w:rtl/>
        </w:rPr>
        <w:t>-</w:t>
      </w:r>
      <w:r w:rsidR="001C33F7" w:rsidRPr="001A4616">
        <w:rPr>
          <w:rFonts w:ascii="David" w:hAnsi="David" w:cs="David" w:hint="cs"/>
          <w:b/>
          <w:bCs/>
          <w:color w:val="FF0000"/>
          <w:sz w:val="22"/>
          <w:szCs w:val="22"/>
          <w:rtl/>
        </w:rPr>
        <w:t xml:space="preserve"> סוג של בוררים, פתרו סכסוכים בצורות זרות לחכמים</w:t>
      </w:r>
      <w:r w:rsidR="001C33F7" w:rsidRPr="001A4616">
        <w:rPr>
          <w:rFonts w:ascii="David" w:hAnsi="David" w:cs="David" w:hint="cs"/>
          <w:color w:val="FF0000"/>
          <w:sz w:val="22"/>
          <w:szCs w:val="22"/>
          <w:rtl/>
        </w:rPr>
        <w:t xml:space="preserve"> </w:t>
      </w:r>
      <w:r w:rsidR="001C33F7">
        <w:rPr>
          <w:rFonts w:ascii="David" w:hAnsi="David" w:cs="David" w:hint="cs"/>
          <w:sz w:val="22"/>
          <w:szCs w:val="22"/>
          <w:rtl/>
        </w:rPr>
        <w:t>(</w:t>
      </w:r>
      <w:r w:rsidR="001C33F7" w:rsidRPr="001C33F7">
        <w:rPr>
          <w:rFonts w:ascii="David" w:hAnsi="David" w:cs="David" w:hint="cs"/>
          <w:sz w:val="22"/>
          <w:szCs w:val="22"/>
          <w:rtl/>
        </w:rPr>
        <w:t>נטול היגיון, בעיקר כוח</w:t>
      </w:r>
      <w:r w:rsidR="00004AF5">
        <w:rPr>
          <w:rFonts w:ascii="David" w:hAnsi="David" w:cs="David" w:hint="cs"/>
          <w:sz w:val="22"/>
          <w:szCs w:val="22"/>
          <w:rtl/>
        </w:rPr>
        <w:t>, עפ"י החוק הרומי, דרכים לא מוסריות)</w:t>
      </w:r>
      <w:r w:rsidR="001C33F7" w:rsidRPr="001C33F7">
        <w:rPr>
          <w:rFonts w:ascii="David" w:hAnsi="David" w:cs="David" w:hint="cs"/>
          <w:sz w:val="22"/>
          <w:szCs w:val="22"/>
          <w:rtl/>
        </w:rPr>
        <w:t xml:space="preserve">. </w:t>
      </w:r>
      <w:r w:rsidR="00151171" w:rsidRPr="00151171">
        <w:rPr>
          <w:rFonts w:ascii="David" w:hAnsi="David" w:cs="David" w:hint="cs"/>
          <w:sz w:val="22"/>
          <w:szCs w:val="22"/>
          <w:rtl/>
        </w:rPr>
        <w:t>צורך להתחרו</w:t>
      </w:r>
      <w:r w:rsidR="00151171" w:rsidRPr="00151171">
        <w:rPr>
          <w:rFonts w:ascii="David" w:hAnsi="David" w:cs="David" w:hint="eastAsia"/>
          <w:sz w:val="22"/>
          <w:szCs w:val="22"/>
          <w:rtl/>
        </w:rPr>
        <w:t>ת</w:t>
      </w:r>
      <w:r w:rsidR="00151171" w:rsidRPr="00151171">
        <w:rPr>
          <w:rFonts w:ascii="David" w:hAnsi="David" w:cs="David" w:hint="cs"/>
          <w:sz w:val="22"/>
          <w:szCs w:val="22"/>
          <w:rtl/>
        </w:rPr>
        <w:t xml:space="preserve"> עם מערכת קיימת- אתגר את החכמים ליצור משהו מסודר</w:t>
      </w:r>
      <w:r w:rsidR="00151171">
        <w:rPr>
          <w:rFonts w:ascii="David" w:hAnsi="David" w:cs="David" w:hint="cs"/>
          <w:sz w:val="22"/>
          <w:szCs w:val="22"/>
          <w:rtl/>
        </w:rPr>
        <w:t xml:space="preserve">. </w:t>
      </w:r>
      <w:r w:rsidR="00101E63">
        <w:rPr>
          <w:rFonts w:ascii="David" w:hAnsi="David" w:cs="David" w:hint="cs"/>
          <w:sz w:val="22"/>
          <w:szCs w:val="22"/>
          <w:rtl/>
        </w:rPr>
        <w:t>בכך נוצרה</w:t>
      </w:r>
      <w:r w:rsidRPr="00EA1F8B">
        <w:rPr>
          <w:rFonts w:ascii="David" w:hAnsi="David" w:cs="David"/>
          <w:sz w:val="22"/>
          <w:szCs w:val="22"/>
          <w:rtl/>
        </w:rPr>
        <w:t xml:space="preserve"> אלטרנטיבה, מה שגרם ליצירת קורפוס חדש.</w:t>
      </w:r>
    </w:p>
    <w:p w14:paraId="1D17ABE8" w14:textId="2AE7D128" w:rsidR="0049338C" w:rsidRPr="00C03106" w:rsidRDefault="0049338C" w:rsidP="007C4B01">
      <w:pPr>
        <w:pStyle w:val="a3"/>
        <w:numPr>
          <w:ilvl w:val="0"/>
          <w:numId w:val="14"/>
        </w:numPr>
        <w:spacing w:line="360" w:lineRule="auto"/>
        <w:ind w:left="425"/>
        <w:jc w:val="both"/>
        <w:rPr>
          <w:rFonts w:ascii="David" w:hAnsi="David" w:cs="David"/>
          <w:sz w:val="22"/>
          <w:szCs w:val="22"/>
        </w:rPr>
      </w:pPr>
      <w:r w:rsidRPr="00EA1F8B">
        <w:rPr>
          <w:rFonts w:ascii="David" w:hAnsi="David" w:cs="David"/>
          <w:b/>
          <w:bCs/>
          <w:sz w:val="22"/>
          <w:szCs w:val="22"/>
          <w:rtl/>
        </w:rPr>
        <w:t xml:space="preserve">תהליך האורבניזציה: </w:t>
      </w:r>
      <w:r w:rsidR="00C03106" w:rsidRPr="00C03106">
        <w:rPr>
          <w:rFonts w:ascii="David" w:hAnsi="David" w:cs="David" w:hint="cs"/>
          <w:sz w:val="22"/>
          <w:szCs w:val="22"/>
          <w:rtl/>
        </w:rPr>
        <w:t xml:space="preserve">היה תהליך של עיור, כפרים הפכו לערים. כאשר </w:t>
      </w:r>
      <w:r w:rsidR="00C03106" w:rsidRPr="001A4616">
        <w:rPr>
          <w:rFonts w:ascii="David" w:hAnsi="David" w:cs="David" w:hint="cs"/>
          <w:b/>
          <w:bCs/>
          <w:color w:val="FF0000"/>
          <w:sz w:val="22"/>
          <w:szCs w:val="22"/>
          <w:rtl/>
        </w:rPr>
        <w:t xml:space="preserve">הופכים מקום קטן לעיר גדולה, נדרש להסדיר את החיים, התברואה, הסביבה </w:t>
      </w:r>
      <w:proofErr w:type="spellStart"/>
      <w:r w:rsidR="00C03106" w:rsidRPr="001A4616">
        <w:rPr>
          <w:rFonts w:ascii="David" w:hAnsi="David" w:cs="David" w:hint="cs"/>
          <w:b/>
          <w:bCs/>
          <w:color w:val="FF0000"/>
          <w:sz w:val="22"/>
          <w:szCs w:val="22"/>
          <w:rtl/>
        </w:rPr>
        <w:t>וכו</w:t>
      </w:r>
      <w:proofErr w:type="spellEnd"/>
      <w:r w:rsidR="00C03106" w:rsidRPr="001A4616">
        <w:rPr>
          <w:rFonts w:ascii="David" w:hAnsi="David" w:cs="David" w:hint="cs"/>
          <w:b/>
          <w:bCs/>
          <w:color w:val="FF0000"/>
          <w:sz w:val="22"/>
          <w:szCs w:val="22"/>
          <w:rtl/>
        </w:rPr>
        <w:t>'.</w:t>
      </w:r>
      <w:r w:rsidR="00C03106" w:rsidRPr="001A4616">
        <w:rPr>
          <w:rFonts w:ascii="David" w:hAnsi="David" w:cs="David" w:hint="cs"/>
          <w:color w:val="FF0000"/>
          <w:sz w:val="22"/>
          <w:szCs w:val="22"/>
          <w:rtl/>
        </w:rPr>
        <w:t xml:space="preserve"> </w:t>
      </w:r>
      <w:r w:rsidR="00C03106" w:rsidRPr="00C03106">
        <w:rPr>
          <w:rFonts w:ascii="David" w:hAnsi="David" w:cs="David" w:hint="cs"/>
          <w:sz w:val="22"/>
          <w:szCs w:val="22"/>
          <w:rtl/>
        </w:rPr>
        <w:t>לכן החכמים יצרו יצירה חדשה כדי להתמודד עם התחדשות החיים</w:t>
      </w:r>
      <w:r w:rsidR="00C03106">
        <w:rPr>
          <w:rFonts w:ascii="David" w:hAnsi="David" w:cs="David" w:hint="cs"/>
          <w:sz w:val="22"/>
          <w:szCs w:val="22"/>
          <w:rtl/>
        </w:rPr>
        <w:t xml:space="preserve">, יצרו </w:t>
      </w:r>
      <w:r w:rsidRPr="00C03106">
        <w:rPr>
          <w:rFonts w:ascii="David" w:hAnsi="David" w:cs="David"/>
          <w:sz w:val="22"/>
          <w:szCs w:val="22"/>
          <w:rtl/>
        </w:rPr>
        <w:t>קורפוס שיתאים לצרכים החדשים.</w:t>
      </w:r>
    </w:p>
    <w:p w14:paraId="0554B773" w14:textId="3CEE293D" w:rsidR="00517CD8" w:rsidRPr="00517CD8" w:rsidRDefault="00D154DB" w:rsidP="00517CD8">
      <w:pPr>
        <w:pStyle w:val="1"/>
        <w:bidi/>
        <w:spacing w:line="360" w:lineRule="auto"/>
        <w:jc w:val="both"/>
        <w:rPr>
          <w:rFonts w:ascii="David" w:hAnsi="David" w:cs="David"/>
          <w:rtl/>
        </w:rPr>
      </w:pPr>
      <w:bookmarkStart w:id="7" w:name="_Toc109127259"/>
      <w:r w:rsidRPr="00F43927">
        <w:rPr>
          <w:rFonts w:ascii="David" w:hAnsi="David" w:cs="David"/>
          <w:b/>
          <w:bCs/>
          <w:sz w:val="24"/>
          <w:szCs w:val="24"/>
          <w:rtl/>
        </w:rPr>
        <w:t>תכנון ערים</w:t>
      </w:r>
      <w:r w:rsidRPr="00F43927">
        <w:rPr>
          <w:rFonts w:ascii="David" w:hAnsi="David" w:cs="David"/>
          <w:sz w:val="24"/>
          <w:szCs w:val="24"/>
          <w:rtl/>
        </w:rPr>
        <w:t xml:space="preserve"> </w:t>
      </w:r>
      <w:r w:rsidRPr="00EA1F8B">
        <w:rPr>
          <w:rFonts w:ascii="David" w:hAnsi="David" w:cs="David"/>
          <w:rtl/>
        </w:rPr>
        <w:t>על פי ההלכה</w:t>
      </w:r>
      <w:bookmarkEnd w:id="7"/>
    </w:p>
    <w:p w14:paraId="71A1A55D" w14:textId="3CFB6D1A" w:rsidR="00B97D97" w:rsidRPr="00B97D97" w:rsidRDefault="00B97D97" w:rsidP="00236CBF">
      <w:pPr>
        <w:spacing w:after="0" w:line="360" w:lineRule="auto"/>
        <w:jc w:val="both"/>
        <w:rPr>
          <w:rFonts w:ascii="David" w:hAnsi="David" w:cs="David"/>
          <w:sz w:val="22"/>
          <w:szCs w:val="22"/>
          <w:rtl/>
        </w:rPr>
      </w:pPr>
      <w:r w:rsidRPr="00B97D97">
        <w:rPr>
          <w:rFonts w:ascii="David" w:hAnsi="David" w:cs="David" w:hint="cs"/>
          <w:sz w:val="22"/>
          <w:szCs w:val="22"/>
          <w:rtl/>
        </w:rPr>
        <w:t xml:space="preserve">עיקרון העל הוא שמירה על </w:t>
      </w:r>
      <w:r w:rsidRPr="004F4875">
        <w:rPr>
          <w:rFonts w:ascii="David" w:hAnsi="David" w:cs="David" w:hint="cs"/>
          <w:sz w:val="22"/>
          <w:szCs w:val="22"/>
          <w:u w:val="single"/>
          <w:rtl/>
        </w:rPr>
        <w:t>נוי העיר</w:t>
      </w:r>
      <w:r w:rsidRPr="00B97D97">
        <w:rPr>
          <w:rFonts w:ascii="David" w:hAnsi="David" w:cs="David" w:hint="cs"/>
          <w:sz w:val="22"/>
          <w:szCs w:val="22"/>
          <w:rtl/>
        </w:rPr>
        <w:t xml:space="preserve">. </w:t>
      </w:r>
    </w:p>
    <w:p w14:paraId="6DB89B72" w14:textId="2BFCA44A" w:rsidR="00BC37FE" w:rsidRPr="000B6015" w:rsidRDefault="00BC37FE" w:rsidP="00BC37FE">
      <w:pPr>
        <w:spacing w:after="0" w:line="360" w:lineRule="auto"/>
        <w:jc w:val="both"/>
        <w:rPr>
          <w:rFonts w:ascii="David" w:hAnsi="David" w:cs="David"/>
          <w:sz w:val="22"/>
          <w:szCs w:val="22"/>
          <w:u w:val="single"/>
          <w:rtl/>
        </w:rPr>
      </w:pPr>
      <w:r>
        <w:rPr>
          <w:rFonts w:ascii="David" w:hAnsi="David" w:cs="David" w:hint="cs"/>
          <w:sz w:val="22"/>
          <w:szCs w:val="22"/>
          <w:u w:val="single"/>
          <w:rtl/>
        </w:rPr>
        <w:t>עקרונות לתכנון ע</w:t>
      </w:r>
      <w:r w:rsidR="000000D6">
        <w:rPr>
          <w:rFonts w:ascii="David" w:hAnsi="David" w:cs="David" w:hint="cs"/>
          <w:sz w:val="22"/>
          <w:szCs w:val="22"/>
          <w:u w:val="single"/>
          <w:rtl/>
        </w:rPr>
        <w:t>יר</w:t>
      </w:r>
      <w:r w:rsidR="00016716">
        <w:rPr>
          <w:rFonts w:ascii="David" w:hAnsi="David" w:cs="David" w:hint="cs"/>
          <w:sz w:val="22"/>
          <w:szCs w:val="22"/>
          <w:u w:val="single"/>
          <w:rtl/>
        </w:rPr>
        <w:t xml:space="preserve"> כדי לשמור על נוי העיר</w:t>
      </w:r>
      <w:r w:rsidR="00011C78" w:rsidRPr="00011C78">
        <w:rPr>
          <w:rFonts w:ascii="David" w:hAnsi="David" w:cs="David" w:hint="cs"/>
          <w:sz w:val="22"/>
          <w:szCs w:val="22"/>
          <w:rtl/>
        </w:rPr>
        <w:t>:</w:t>
      </w:r>
    </w:p>
    <w:p w14:paraId="377FCA19" w14:textId="423678BE" w:rsidR="00565311" w:rsidRDefault="00565311" w:rsidP="007C4B01">
      <w:pPr>
        <w:pStyle w:val="a3"/>
        <w:numPr>
          <w:ilvl w:val="0"/>
          <w:numId w:val="15"/>
        </w:numPr>
        <w:spacing w:before="0" w:after="0" w:line="360" w:lineRule="auto"/>
        <w:jc w:val="both"/>
        <w:rPr>
          <w:rFonts w:ascii="David" w:hAnsi="David" w:cs="David"/>
          <w:b/>
          <w:bCs/>
          <w:sz w:val="22"/>
          <w:szCs w:val="22"/>
        </w:rPr>
      </w:pPr>
      <w:r w:rsidRPr="00EA1F8B">
        <w:rPr>
          <w:rFonts w:ascii="David" w:hAnsi="David" w:cs="David"/>
          <w:b/>
          <w:bCs/>
          <w:sz w:val="22"/>
          <w:szCs w:val="22"/>
          <w:rtl/>
        </w:rPr>
        <w:t>הרחקת אזורי תעשי</w:t>
      </w:r>
      <w:r w:rsidR="00110DAD" w:rsidRPr="00EA1F8B">
        <w:rPr>
          <w:rFonts w:ascii="David" w:hAnsi="David" w:cs="David"/>
          <w:b/>
          <w:bCs/>
          <w:sz w:val="22"/>
          <w:szCs w:val="22"/>
          <w:rtl/>
        </w:rPr>
        <w:t>י</w:t>
      </w:r>
      <w:r w:rsidRPr="00EA1F8B">
        <w:rPr>
          <w:rFonts w:ascii="David" w:hAnsi="David" w:cs="David"/>
          <w:b/>
          <w:bCs/>
          <w:sz w:val="22"/>
          <w:szCs w:val="22"/>
          <w:rtl/>
        </w:rPr>
        <w:t xml:space="preserve">ה מאזורי מגורים: </w:t>
      </w:r>
      <w:r w:rsidR="004343F7" w:rsidRPr="004343F7">
        <w:rPr>
          <w:rFonts w:ascii="David" w:hAnsi="David" w:cs="David" w:hint="cs"/>
          <w:sz w:val="22"/>
          <w:szCs w:val="22"/>
          <w:rtl/>
        </w:rPr>
        <w:t>לקחת את המפעל ולהרחיק אותו ע״פ הערכה של המציאות. דגש- לא לפגוע באזורי מגורים (של העיר הנדונה או של עיר אחרת).</w:t>
      </w:r>
      <w:r w:rsidR="004343F7" w:rsidRPr="004343F7">
        <w:rPr>
          <w:rFonts w:ascii="David" w:hAnsi="David" w:cs="David" w:hint="cs"/>
          <w:b/>
          <w:bCs/>
          <w:sz w:val="22"/>
          <w:szCs w:val="22"/>
          <w:rtl/>
        </w:rPr>
        <w:t xml:space="preserve"> </w:t>
      </w:r>
      <w:r w:rsidR="00110DAD" w:rsidRPr="00EA1F8B">
        <w:rPr>
          <w:rFonts w:ascii="David" w:hAnsi="David" w:cs="David"/>
          <w:sz w:val="22"/>
          <w:szCs w:val="22"/>
          <w:rtl/>
        </w:rPr>
        <w:t xml:space="preserve">למשל, </w:t>
      </w:r>
      <w:r w:rsidR="00110DAD" w:rsidRPr="007C4B01">
        <w:rPr>
          <w:rFonts w:ascii="David" w:hAnsi="David" w:cs="David"/>
          <w:sz w:val="22"/>
          <w:szCs w:val="22"/>
          <w:u w:val="single"/>
          <w:rtl/>
        </w:rPr>
        <w:t>הרחקת הגורן</w:t>
      </w:r>
      <w:r w:rsidR="00110DAD" w:rsidRPr="00EA1F8B">
        <w:rPr>
          <w:rFonts w:ascii="David" w:hAnsi="David" w:cs="David"/>
          <w:sz w:val="22"/>
          <w:szCs w:val="22"/>
          <w:rtl/>
        </w:rPr>
        <w:t xml:space="preserve"> מן העיר</w:t>
      </w:r>
      <w:r w:rsidR="007C4B01">
        <w:rPr>
          <w:rFonts w:ascii="David" w:hAnsi="David" w:cs="David" w:hint="cs"/>
          <w:sz w:val="22"/>
          <w:szCs w:val="22"/>
          <w:rtl/>
        </w:rPr>
        <w:t xml:space="preserve">, </w:t>
      </w:r>
      <w:r w:rsidR="007C4B01" w:rsidRPr="007C4B01">
        <w:rPr>
          <w:rFonts w:ascii="David" w:hAnsi="David" w:cs="David"/>
          <w:sz w:val="22"/>
          <w:szCs w:val="22"/>
          <w:rtl/>
        </w:rPr>
        <w:t xml:space="preserve">שכן הוא יוצר זיהום אוויר ולכלוך; יש להרחיק את </w:t>
      </w:r>
      <w:r w:rsidR="007C4B01" w:rsidRPr="007C4B01">
        <w:rPr>
          <w:rFonts w:ascii="David" w:hAnsi="David" w:cs="David"/>
          <w:sz w:val="22"/>
          <w:szCs w:val="22"/>
          <w:u w:val="single"/>
          <w:rtl/>
        </w:rPr>
        <w:t>מפעל העורות</w:t>
      </w:r>
      <w:r w:rsidR="007C4B01" w:rsidRPr="007C4B01">
        <w:rPr>
          <w:rFonts w:ascii="David" w:hAnsi="David" w:cs="David"/>
          <w:sz w:val="22"/>
          <w:szCs w:val="22"/>
          <w:rtl/>
        </w:rPr>
        <w:t xml:space="preserve"> מהעיר, שכן הוא יוצר זיהום אוויר וריח רע.</w:t>
      </w:r>
    </w:p>
    <w:p w14:paraId="33ABDCCB" w14:textId="77EFA62F" w:rsidR="00426BCD" w:rsidRPr="00426BCD" w:rsidRDefault="00426BCD" w:rsidP="00426BCD">
      <w:pPr>
        <w:pStyle w:val="a3"/>
        <w:numPr>
          <w:ilvl w:val="0"/>
          <w:numId w:val="33"/>
        </w:numPr>
        <w:spacing w:before="0" w:after="160" w:line="360" w:lineRule="auto"/>
        <w:ind w:left="709"/>
        <w:jc w:val="both"/>
        <w:rPr>
          <w:rFonts w:ascii="David" w:hAnsi="David" w:cs="David"/>
          <w:sz w:val="22"/>
          <w:szCs w:val="22"/>
          <w:rtl/>
        </w:rPr>
      </w:pPr>
      <w:r w:rsidRPr="00426BCD">
        <w:rPr>
          <w:rFonts w:ascii="David" w:hAnsi="David" w:cs="David"/>
          <w:sz w:val="22"/>
          <w:szCs w:val="22"/>
          <w:u w:val="single"/>
          <w:rtl/>
        </w:rPr>
        <w:t xml:space="preserve">חז"ל הבינו שצריך גם להרחיק את </w:t>
      </w:r>
      <w:r w:rsidRPr="00426BCD">
        <w:rPr>
          <w:rFonts w:ascii="David" w:hAnsi="David" w:cs="David"/>
          <w:b/>
          <w:bCs/>
          <w:sz w:val="22"/>
          <w:szCs w:val="22"/>
          <w:u w:val="single"/>
          <w:rtl/>
        </w:rPr>
        <w:t>השובך</w:t>
      </w:r>
      <w:r w:rsidRPr="00426BCD">
        <w:rPr>
          <w:rFonts w:ascii="David" w:hAnsi="David" w:cs="David"/>
          <w:sz w:val="22"/>
          <w:szCs w:val="22"/>
          <w:u w:val="single"/>
          <w:rtl/>
        </w:rPr>
        <w:t xml:space="preserve"> (מבנה שנועד לגידול יונים) מן העיר חמישים אמה</w:t>
      </w:r>
      <w:r w:rsidRPr="00426BCD">
        <w:rPr>
          <w:rFonts w:ascii="David" w:hAnsi="David" w:cs="David"/>
          <w:sz w:val="22"/>
          <w:szCs w:val="22"/>
          <w:rtl/>
        </w:rPr>
        <w:t>:</w:t>
      </w:r>
    </w:p>
    <w:p w14:paraId="5776B624" w14:textId="77777777" w:rsidR="00426BCD" w:rsidRPr="00426BCD" w:rsidRDefault="00426BCD" w:rsidP="0060124E">
      <w:pPr>
        <w:pStyle w:val="a3"/>
        <w:numPr>
          <w:ilvl w:val="0"/>
          <w:numId w:val="44"/>
        </w:numPr>
        <w:spacing w:before="0" w:line="360" w:lineRule="auto"/>
        <w:ind w:left="1276"/>
        <w:jc w:val="both"/>
        <w:rPr>
          <w:rFonts w:ascii="David" w:hAnsi="David" w:cs="David"/>
          <w:b/>
          <w:bCs/>
          <w:sz w:val="22"/>
          <w:szCs w:val="22"/>
        </w:rPr>
      </w:pPr>
      <w:r w:rsidRPr="007C4B01">
        <w:rPr>
          <w:rFonts w:ascii="David" w:hAnsi="David" w:cs="David"/>
          <w:i/>
          <w:iCs/>
          <w:sz w:val="22"/>
          <w:szCs w:val="22"/>
          <w:rtl/>
        </w:rPr>
        <w:t>פרשנות נזיקית</w:t>
      </w:r>
      <w:r w:rsidRPr="00EA1F8B">
        <w:rPr>
          <w:rFonts w:ascii="David" w:hAnsi="David" w:cs="David"/>
          <w:b/>
          <w:bCs/>
          <w:sz w:val="22"/>
          <w:szCs w:val="22"/>
          <w:rtl/>
        </w:rPr>
        <w:t xml:space="preserve"> (חז"ל): </w:t>
      </w:r>
      <w:r>
        <w:rPr>
          <w:rFonts w:ascii="David" w:hAnsi="David" w:cs="David" w:hint="cs"/>
          <w:sz w:val="22"/>
          <w:szCs w:val="22"/>
          <w:rtl/>
        </w:rPr>
        <w:t>יש להרחיק את השובך מהעיר בגלל הנזק שהיונים גורמות לרכוש- אוכלות את גרעיני החיטה שיש על הגגות.</w:t>
      </w:r>
    </w:p>
    <w:p w14:paraId="59D7CB75" w14:textId="546824D3" w:rsidR="00426BCD" w:rsidRPr="00426BCD" w:rsidRDefault="00426BCD" w:rsidP="0060124E">
      <w:pPr>
        <w:pStyle w:val="a3"/>
        <w:numPr>
          <w:ilvl w:val="0"/>
          <w:numId w:val="44"/>
        </w:numPr>
        <w:spacing w:before="0" w:line="360" w:lineRule="auto"/>
        <w:ind w:left="1276"/>
        <w:jc w:val="both"/>
        <w:rPr>
          <w:rFonts w:ascii="David" w:hAnsi="David" w:cs="David"/>
          <w:b/>
          <w:bCs/>
          <w:sz w:val="22"/>
          <w:szCs w:val="22"/>
        </w:rPr>
      </w:pPr>
      <w:r w:rsidRPr="00426BCD">
        <w:rPr>
          <w:rFonts w:ascii="David" w:hAnsi="David" w:cs="David"/>
          <w:i/>
          <w:iCs/>
          <w:sz w:val="22"/>
          <w:szCs w:val="22"/>
          <w:rtl/>
        </w:rPr>
        <w:t xml:space="preserve">פרשנות </w:t>
      </w:r>
      <w:proofErr w:type="spellStart"/>
      <w:r w:rsidRPr="00426BCD">
        <w:rPr>
          <w:rFonts w:ascii="David" w:hAnsi="David" w:cs="David"/>
          <w:i/>
          <w:iCs/>
          <w:sz w:val="22"/>
          <w:szCs w:val="22"/>
          <w:rtl/>
        </w:rPr>
        <w:t>מטרדית</w:t>
      </w:r>
      <w:proofErr w:type="spellEnd"/>
      <w:r w:rsidRPr="00426BCD">
        <w:rPr>
          <w:rFonts w:ascii="David" w:hAnsi="David" w:cs="David"/>
          <w:b/>
          <w:bCs/>
          <w:sz w:val="22"/>
          <w:szCs w:val="22"/>
          <w:rtl/>
        </w:rPr>
        <w:t xml:space="preserve"> (המרצה): </w:t>
      </w:r>
      <w:r w:rsidRPr="00426BCD">
        <w:rPr>
          <w:rFonts w:ascii="David" w:hAnsi="David" w:cs="David"/>
          <w:sz w:val="22"/>
          <w:szCs w:val="22"/>
          <w:rtl/>
        </w:rPr>
        <w:t>כיום זה מטרד, יוצר רעש, לכלוך וריחות רעים.</w:t>
      </w:r>
      <w:r w:rsidRPr="00426BCD">
        <w:rPr>
          <w:rFonts w:ascii="David" w:hAnsi="David" w:cs="David" w:hint="cs"/>
          <w:sz w:val="22"/>
          <w:szCs w:val="22"/>
          <w:rtl/>
        </w:rPr>
        <w:t xml:space="preserve"> פוגע בנוי העיר ולכן יש להרחיק.</w:t>
      </w:r>
    </w:p>
    <w:p w14:paraId="3EC2F295" w14:textId="68AB109C" w:rsidR="00426BCD" w:rsidRPr="00426BCD" w:rsidRDefault="00426BCD" w:rsidP="00426BCD">
      <w:pPr>
        <w:pStyle w:val="a3"/>
        <w:numPr>
          <w:ilvl w:val="0"/>
          <w:numId w:val="33"/>
        </w:numPr>
        <w:spacing w:before="0" w:after="160" w:line="360" w:lineRule="auto"/>
        <w:ind w:left="709"/>
        <w:jc w:val="both"/>
        <w:rPr>
          <w:rFonts w:ascii="David" w:hAnsi="David" w:cs="David"/>
          <w:sz w:val="22"/>
          <w:szCs w:val="22"/>
        </w:rPr>
      </w:pPr>
      <w:r w:rsidRPr="00016716">
        <w:rPr>
          <w:rFonts w:ascii="David" w:hAnsi="David" w:cs="David"/>
          <w:sz w:val="22"/>
          <w:szCs w:val="22"/>
          <w:u w:val="single"/>
          <w:rtl/>
        </w:rPr>
        <w:t>תעשיה זעירה בתוך העיר</w:t>
      </w:r>
      <w:r w:rsidRPr="00EA1F8B">
        <w:rPr>
          <w:rFonts w:ascii="David" w:hAnsi="David" w:cs="David"/>
          <w:b/>
          <w:bCs/>
          <w:sz w:val="22"/>
          <w:szCs w:val="22"/>
          <w:rtl/>
        </w:rPr>
        <w:t>:</w:t>
      </w:r>
      <w:r w:rsidRPr="00EA1F8B">
        <w:rPr>
          <w:rFonts w:ascii="David" w:hAnsi="David" w:cs="David"/>
          <w:sz w:val="22"/>
          <w:szCs w:val="22"/>
          <w:rtl/>
        </w:rPr>
        <w:t xml:space="preserve"> לא מצופה מאופה קטן ומקומי להתרחק מהעיר. </w:t>
      </w:r>
      <w:r w:rsidRPr="00784537">
        <w:rPr>
          <w:rFonts w:ascii="David" w:hAnsi="David" w:cs="David" w:hint="cs"/>
          <w:sz w:val="22"/>
          <w:szCs w:val="22"/>
          <w:rtl/>
        </w:rPr>
        <w:t>צמצום והרחקה במידות הנכו</w:t>
      </w:r>
      <w:r>
        <w:rPr>
          <w:rFonts w:ascii="David" w:hAnsi="David" w:cs="David" w:hint="cs"/>
          <w:sz w:val="22"/>
          <w:szCs w:val="22"/>
          <w:rtl/>
        </w:rPr>
        <w:t>נות בתוך העיר בנוגע לתעשייה זעירה, כדי לאזן</w:t>
      </w:r>
      <w:r w:rsidRPr="00EA1F8B">
        <w:rPr>
          <w:rFonts w:ascii="David" w:hAnsi="David" w:cs="David"/>
          <w:sz w:val="22"/>
          <w:szCs w:val="22"/>
          <w:rtl/>
        </w:rPr>
        <w:t xml:space="preserve"> בין הרצון לספק איכות חיים</w:t>
      </w:r>
      <w:r>
        <w:rPr>
          <w:rFonts w:ascii="David" w:hAnsi="David" w:cs="David" w:hint="cs"/>
          <w:sz w:val="22"/>
          <w:szCs w:val="22"/>
          <w:rtl/>
        </w:rPr>
        <w:t xml:space="preserve">, </w:t>
      </w:r>
      <w:r w:rsidRPr="00EA1F8B">
        <w:rPr>
          <w:rFonts w:ascii="David" w:hAnsi="David" w:cs="David"/>
          <w:sz w:val="22"/>
          <w:szCs w:val="22"/>
          <w:rtl/>
        </w:rPr>
        <w:t>לבין הפרנסה של האנשים</w:t>
      </w:r>
      <w:r>
        <w:rPr>
          <w:rFonts w:ascii="David" w:hAnsi="David" w:cs="David" w:hint="cs"/>
          <w:sz w:val="22"/>
          <w:szCs w:val="22"/>
          <w:rtl/>
        </w:rPr>
        <w:t>. איך? במקום הרחקה, נצמצם פעילות. ואם נרחיק- אז ב</w:t>
      </w:r>
      <w:r w:rsidRPr="00EA1F8B">
        <w:rPr>
          <w:rFonts w:ascii="David" w:hAnsi="David" w:cs="David"/>
          <w:sz w:val="22"/>
          <w:szCs w:val="22"/>
          <w:rtl/>
        </w:rPr>
        <w:t>מרחקים שונים.</w:t>
      </w:r>
      <w:r>
        <w:rPr>
          <w:rFonts w:ascii="David" w:hAnsi="David" w:cs="David" w:hint="cs"/>
          <w:sz w:val="22"/>
          <w:szCs w:val="22"/>
          <w:rtl/>
        </w:rPr>
        <w:t xml:space="preserve"> </w:t>
      </w:r>
    </w:p>
    <w:p w14:paraId="3C7904D0" w14:textId="1B42A9BE" w:rsidR="00565311" w:rsidRDefault="00414BFE" w:rsidP="007C4B01">
      <w:pPr>
        <w:pStyle w:val="a3"/>
        <w:numPr>
          <w:ilvl w:val="0"/>
          <w:numId w:val="15"/>
        </w:numPr>
        <w:spacing w:before="0" w:after="160" w:line="360" w:lineRule="auto"/>
        <w:jc w:val="both"/>
        <w:rPr>
          <w:rFonts w:ascii="David" w:hAnsi="David" w:cs="David"/>
          <w:sz w:val="22"/>
          <w:szCs w:val="22"/>
        </w:rPr>
      </w:pPr>
      <w:r w:rsidRPr="00BC37FE">
        <w:rPr>
          <w:rFonts w:ascii="David" w:hAnsi="David" w:cs="David"/>
          <w:b/>
          <w:bCs/>
          <w:sz w:val="22"/>
          <w:szCs w:val="22"/>
          <w:rtl/>
        </w:rPr>
        <w:t>נוי ואסתטיקה</w:t>
      </w:r>
      <w:r w:rsidRPr="00BC37FE">
        <w:rPr>
          <w:rFonts w:ascii="David" w:hAnsi="David" w:cs="David" w:hint="cs"/>
          <w:b/>
          <w:bCs/>
          <w:sz w:val="22"/>
          <w:szCs w:val="22"/>
          <w:rtl/>
        </w:rPr>
        <w:t xml:space="preserve"> בסביבה עירונית</w:t>
      </w:r>
      <w:r>
        <w:rPr>
          <w:rFonts w:ascii="David" w:hAnsi="David" w:cs="David" w:hint="cs"/>
          <w:b/>
          <w:bCs/>
          <w:sz w:val="22"/>
          <w:szCs w:val="22"/>
          <w:rtl/>
        </w:rPr>
        <w:t xml:space="preserve">: יצירת </w:t>
      </w:r>
      <w:r w:rsidR="00565311" w:rsidRPr="00EA1F8B">
        <w:rPr>
          <w:rFonts w:ascii="David" w:hAnsi="David" w:cs="David"/>
          <w:b/>
          <w:bCs/>
          <w:sz w:val="22"/>
          <w:szCs w:val="22"/>
          <w:rtl/>
        </w:rPr>
        <w:t>מרחבים פתוחים לנוי ואוויר</w:t>
      </w:r>
      <w:r>
        <w:rPr>
          <w:rFonts w:ascii="David" w:hAnsi="David" w:cs="David" w:hint="cs"/>
          <w:b/>
          <w:bCs/>
          <w:sz w:val="22"/>
          <w:szCs w:val="22"/>
          <w:rtl/>
        </w:rPr>
        <w:t>.</w:t>
      </w:r>
      <w:r w:rsidR="000D6120" w:rsidRPr="00EA1F8B">
        <w:rPr>
          <w:rFonts w:ascii="David" w:hAnsi="David" w:cs="David"/>
          <w:sz w:val="22"/>
          <w:szCs w:val="22"/>
          <w:rtl/>
        </w:rPr>
        <w:t xml:space="preserve"> </w:t>
      </w:r>
      <w:r w:rsidR="00110DAD" w:rsidRPr="00EA1F8B">
        <w:rPr>
          <w:rFonts w:ascii="David" w:hAnsi="David" w:cs="David"/>
          <w:sz w:val="22"/>
          <w:szCs w:val="22"/>
          <w:rtl/>
        </w:rPr>
        <w:t xml:space="preserve">הרחקת המטרדים מחוץ לעיר יוצרת </w:t>
      </w:r>
      <w:r w:rsidR="008761C1" w:rsidRPr="008761C1">
        <w:rPr>
          <w:rFonts w:ascii="David" w:hAnsi="David" w:cs="David" w:hint="cs"/>
          <w:b/>
          <w:bCs/>
          <w:color w:val="FF0000"/>
          <w:sz w:val="22"/>
          <w:szCs w:val="22"/>
          <w:rtl/>
        </w:rPr>
        <w:t>רצועה ריקה</w:t>
      </w:r>
      <w:r w:rsidR="00D2794A">
        <w:rPr>
          <w:rFonts w:ascii="David" w:hAnsi="David" w:cs="David" w:hint="cs"/>
          <w:b/>
          <w:bCs/>
          <w:color w:val="FF0000"/>
          <w:sz w:val="22"/>
          <w:szCs w:val="22"/>
          <w:rtl/>
        </w:rPr>
        <w:t>/</w:t>
      </w:r>
      <w:r w:rsidR="008761C1" w:rsidRPr="008761C1">
        <w:rPr>
          <w:rFonts w:ascii="David" w:hAnsi="David" w:cs="David" w:hint="cs"/>
          <w:b/>
          <w:bCs/>
          <w:color w:val="FF0000"/>
          <w:sz w:val="22"/>
          <w:szCs w:val="22"/>
          <w:rtl/>
        </w:rPr>
        <w:t>אקולוגית</w:t>
      </w:r>
      <w:r w:rsidR="008761C1" w:rsidRPr="008761C1">
        <w:rPr>
          <w:rFonts w:ascii="David" w:hAnsi="David" w:cs="David" w:hint="cs"/>
          <w:sz w:val="22"/>
          <w:szCs w:val="22"/>
          <w:rtl/>
        </w:rPr>
        <w:t xml:space="preserve">= </w:t>
      </w:r>
      <w:r w:rsidR="0092167C">
        <w:rPr>
          <w:rFonts w:ascii="David" w:hAnsi="David" w:cs="David" w:hint="cs"/>
          <w:sz w:val="22"/>
          <w:szCs w:val="22"/>
          <w:rtl/>
        </w:rPr>
        <w:t>חיץ</w:t>
      </w:r>
      <w:r w:rsidR="008761C1" w:rsidRPr="008761C1">
        <w:rPr>
          <w:rFonts w:ascii="David" w:hAnsi="David" w:cs="David" w:hint="cs"/>
          <w:sz w:val="22"/>
          <w:szCs w:val="22"/>
          <w:rtl/>
        </w:rPr>
        <w:t xml:space="preserve"> ריק בין אזור המגורים לאזור התעשייה</w:t>
      </w:r>
      <w:r w:rsidR="008761C1">
        <w:rPr>
          <w:rFonts w:ascii="David" w:hAnsi="David" w:cs="David" w:hint="cs"/>
          <w:sz w:val="22"/>
          <w:szCs w:val="22"/>
          <w:rtl/>
        </w:rPr>
        <w:t xml:space="preserve">. </w:t>
      </w:r>
      <w:r w:rsidR="008761C1" w:rsidRPr="008761C1">
        <w:rPr>
          <w:rFonts w:ascii="David" w:hAnsi="David" w:cs="David" w:hint="cs"/>
          <w:sz w:val="22"/>
          <w:szCs w:val="22"/>
          <w:rtl/>
        </w:rPr>
        <w:t>אסור שיהיו בו מפעלים, עצים, או בנייה</w:t>
      </w:r>
      <w:r w:rsidR="00CB5B12">
        <w:rPr>
          <w:rFonts w:ascii="David" w:hAnsi="David" w:cs="David" w:hint="cs"/>
          <w:sz w:val="22"/>
          <w:szCs w:val="22"/>
          <w:rtl/>
        </w:rPr>
        <w:t xml:space="preserve">. </w:t>
      </w:r>
      <w:r w:rsidR="000D6120" w:rsidRPr="00EA1F8B">
        <w:rPr>
          <w:rFonts w:ascii="David" w:hAnsi="David" w:cs="David"/>
          <w:sz w:val="22"/>
          <w:szCs w:val="22"/>
          <w:rtl/>
        </w:rPr>
        <w:t>בעבר, העיר הייתה צפופה מאוד</w:t>
      </w:r>
      <w:r w:rsidR="000D6120">
        <w:rPr>
          <w:rFonts w:ascii="David" w:hAnsi="David" w:cs="David" w:hint="cs"/>
          <w:sz w:val="22"/>
          <w:szCs w:val="22"/>
          <w:rtl/>
        </w:rPr>
        <w:t xml:space="preserve">, לכן </w:t>
      </w:r>
      <w:r w:rsidR="00CB5B12">
        <w:rPr>
          <w:rFonts w:ascii="David" w:hAnsi="David" w:cs="David" w:hint="cs"/>
          <w:sz w:val="22"/>
          <w:szCs w:val="22"/>
          <w:rtl/>
        </w:rPr>
        <w:t xml:space="preserve">ניתן </w:t>
      </w:r>
      <w:r w:rsidR="000D6120">
        <w:rPr>
          <w:rFonts w:ascii="David" w:hAnsi="David" w:cs="David" w:hint="cs"/>
          <w:sz w:val="22"/>
          <w:szCs w:val="22"/>
          <w:rtl/>
        </w:rPr>
        <w:t xml:space="preserve">היה </w:t>
      </w:r>
      <w:r w:rsidR="00CB5B12">
        <w:rPr>
          <w:rFonts w:ascii="David" w:hAnsi="David" w:cs="David" w:hint="cs"/>
          <w:sz w:val="22"/>
          <w:szCs w:val="22"/>
          <w:rtl/>
        </w:rPr>
        <w:t>לשים</w:t>
      </w:r>
      <w:r w:rsidR="008761C1" w:rsidRPr="008761C1">
        <w:rPr>
          <w:rFonts w:ascii="David" w:hAnsi="David" w:cs="David" w:hint="cs"/>
          <w:sz w:val="22"/>
          <w:szCs w:val="22"/>
          <w:rtl/>
        </w:rPr>
        <w:t xml:space="preserve"> </w:t>
      </w:r>
      <w:r w:rsidR="000D6120">
        <w:rPr>
          <w:rFonts w:ascii="David" w:hAnsi="David" w:cs="David" w:hint="cs"/>
          <w:sz w:val="22"/>
          <w:szCs w:val="22"/>
          <w:rtl/>
        </w:rPr>
        <w:t xml:space="preserve">שם גם </w:t>
      </w:r>
      <w:r w:rsidR="008761C1" w:rsidRPr="008761C1">
        <w:rPr>
          <w:rFonts w:ascii="David" w:hAnsi="David" w:cs="David" w:hint="cs"/>
          <w:sz w:val="22"/>
          <w:szCs w:val="22"/>
          <w:rtl/>
        </w:rPr>
        <w:t xml:space="preserve">את הבהמות, </w:t>
      </w:r>
      <w:r w:rsidR="00CB5B12">
        <w:rPr>
          <w:rFonts w:ascii="David" w:hAnsi="David" w:cs="David" w:hint="cs"/>
          <w:sz w:val="22"/>
          <w:szCs w:val="22"/>
          <w:rtl/>
        </w:rPr>
        <w:t xml:space="preserve">לתלות </w:t>
      </w:r>
      <w:r w:rsidR="008761C1" w:rsidRPr="008761C1">
        <w:rPr>
          <w:rFonts w:ascii="David" w:hAnsi="David" w:cs="David" w:hint="cs"/>
          <w:sz w:val="22"/>
          <w:szCs w:val="22"/>
          <w:rtl/>
        </w:rPr>
        <w:t>כביסה</w:t>
      </w:r>
      <w:r w:rsidR="00F66702">
        <w:rPr>
          <w:rFonts w:ascii="David" w:hAnsi="David" w:cs="David" w:hint="cs"/>
          <w:sz w:val="22"/>
          <w:szCs w:val="22"/>
          <w:rtl/>
        </w:rPr>
        <w:t xml:space="preserve"> </w:t>
      </w:r>
      <w:r w:rsidR="00F66702" w:rsidRPr="00EA1F8B">
        <w:rPr>
          <w:rFonts w:ascii="David" w:hAnsi="David" w:cs="David"/>
          <w:sz w:val="22"/>
          <w:szCs w:val="22"/>
          <w:rtl/>
        </w:rPr>
        <w:t>(ריח רע, לכלוך וחרקים)</w:t>
      </w:r>
      <w:r w:rsidR="008761C1" w:rsidRPr="008761C1">
        <w:rPr>
          <w:rFonts w:ascii="David" w:hAnsi="David" w:cs="David" w:hint="cs"/>
          <w:sz w:val="22"/>
          <w:szCs w:val="22"/>
          <w:rtl/>
        </w:rPr>
        <w:t xml:space="preserve">. </w:t>
      </w:r>
      <w:r w:rsidR="008761C1" w:rsidRPr="008761C1">
        <w:rPr>
          <w:rFonts w:ascii="David" w:hAnsi="David" w:cs="David" w:hint="cs"/>
          <w:sz w:val="22"/>
          <w:szCs w:val="22"/>
          <w:u w:val="single"/>
          <w:rtl/>
        </w:rPr>
        <w:t>יתרונו</w:t>
      </w:r>
      <w:r w:rsidR="00CB5B12">
        <w:rPr>
          <w:rFonts w:ascii="David" w:hAnsi="David" w:cs="David" w:hint="cs"/>
          <w:sz w:val="22"/>
          <w:szCs w:val="22"/>
          <w:u w:val="single"/>
          <w:rtl/>
        </w:rPr>
        <w:t>ת</w:t>
      </w:r>
      <w:r w:rsidR="008761C1" w:rsidRPr="008761C1">
        <w:rPr>
          <w:rFonts w:ascii="David" w:hAnsi="David" w:cs="David" w:hint="cs"/>
          <w:sz w:val="22"/>
          <w:szCs w:val="22"/>
          <w:rtl/>
        </w:rPr>
        <w:t>: 1)</w:t>
      </w:r>
      <w:r w:rsidR="008761C1" w:rsidRPr="008761C1">
        <w:rPr>
          <w:rFonts w:ascii="David" w:hAnsi="David" w:cs="David" w:hint="cs"/>
          <w:b/>
          <w:bCs/>
          <w:sz w:val="22"/>
          <w:szCs w:val="22"/>
          <w:rtl/>
        </w:rPr>
        <w:t>אוויר</w:t>
      </w:r>
      <w:r w:rsidR="008761C1" w:rsidRPr="008761C1">
        <w:rPr>
          <w:rFonts w:ascii="David" w:hAnsi="David" w:cs="David" w:hint="cs"/>
          <w:sz w:val="22"/>
          <w:szCs w:val="22"/>
          <w:rtl/>
        </w:rPr>
        <w:t>- האדם צריך מרחב פתוח; 2)</w:t>
      </w:r>
      <w:r w:rsidR="008761C1" w:rsidRPr="008761C1">
        <w:rPr>
          <w:rFonts w:ascii="David" w:hAnsi="David" w:cs="David" w:hint="cs"/>
          <w:b/>
          <w:bCs/>
          <w:sz w:val="22"/>
          <w:szCs w:val="22"/>
          <w:rtl/>
        </w:rPr>
        <w:t>נוי</w:t>
      </w:r>
      <w:r w:rsidR="003118CB">
        <w:rPr>
          <w:rFonts w:ascii="David" w:hAnsi="David" w:cs="David" w:hint="cs"/>
          <w:sz w:val="22"/>
          <w:szCs w:val="22"/>
          <w:rtl/>
        </w:rPr>
        <w:t xml:space="preserve"> = לשפר את</w:t>
      </w:r>
      <w:r w:rsidR="008761C1" w:rsidRPr="008761C1">
        <w:rPr>
          <w:rFonts w:ascii="David" w:hAnsi="David" w:cs="David" w:hint="cs"/>
          <w:sz w:val="22"/>
          <w:szCs w:val="22"/>
          <w:rtl/>
        </w:rPr>
        <w:t xml:space="preserve"> </w:t>
      </w:r>
      <w:proofErr w:type="spellStart"/>
      <w:r w:rsidR="008761C1" w:rsidRPr="008761C1">
        <w:rPr>
          <w:rFonts w:ascii="David" w:hAnsi="David" w:cs="David" w:hint="cs"/>
          <w:sz w:val="22"/>
          <w:szCs w:val="22"/>
          <w:rtl/>
        </w:rPr>
        <w:t>את</w:t>
      </w:r>
      <w:proofErr w:type="spellEnd"/>
      <w:r w:rsidR="008761C1" w:rsidRPr="008761C1">
        <w:rPr>
          <w:rFonts w:ascii="David" w:hAnsi="David" w:cs="David" w:hint="cs"/>
          <w:sz w:val="22"/>
          <w:szCs w:val="22"/>
          <w:rtl/>
        </w:rPr>
        <w:t xml:space="preserve"> איכות החיים בתוך העיר.</w:t>
      </w:r>
    </w:p>
    <w:p w14:paraId="0C5E4524" w14:textId="1AB9CA6D" w:rsidR="00563299" w:rsidRPr="00563299" w:rsidRDefault="00563299" w:rsidP="007C4B01">
      <w:pPr>
        <w:pStyle w:val="a3"/>
        <w:numPr>
          <w:ilvl w:val="0"/>
          <w:numId w:val="36"/>
        </w:numPr>
        <w:spacing w:before="0" w:after="160" w:line="360" w:lineRule="auto"/>
        <w:ind w:left="851"/>
        <w:jc w:val="both"/>
        <w:rPr>
          <w:rFonts w:ascii="David" w:hAnsi="David" w:cs="David"/>
          <w:sz w:val="22"/>
          <w:szCs w:val="22"/>
        </w:rPr>
      </w:pPr>
      <w:r w:rsidRPr="00563299">
        <w:rPr>
          <w:rFonts w:ascii="David" w:hAnsi="David" w:cs="David"/>
          <w:sz w:val="22"/>
          <w:szCs w:val="22"/>
          <w:u w:val="single"/>
          <w:rtl/>
        </w:rPr>
        <w:t>בהקבלה לחיים כיום</w:t>
      </w:r>
      <w:r w:rsidRPr="00563299">
        <w:rPr>
          <w:rFonts w:ascii="David" w:hAnsi="David" w:cs="David"/>
          <w:sz w:val="22"/>
          <w:szCs w:val="22"/>
          <w:rtl/>
        </w:rPr>
        <w:t xml:space="preserve"> – </w:t>
      </w:r>
      <w:r w:rsidRPr="00660F7A">
        <w:rPr>
          <w:rFonts w:ascii="David" w:hAnsi="David" w:cs="David"/>
          <w:b/>
          <w:bCs/>
          <w:sz w:val="22"/>
          <w:szCs w:val="22"/>
          <w:rtl/>
        </w:rPr>
        <w:t>מחסן.</w:t>
      </w:r>
      <w:r w:rsidRPr="00563299">
        <w:rPr>
          <w:rFonts w:ascii="David" w:hAnsi="David" w:cs="David"/>
          <w:sz w:val="22"/>
          <w:szCs w:val="22"/>
          <w:rtl/>
        </w:rPr>
        <w:t xml:space="preserve"> מקום שמוציאים אליו את כל הדברים שמפריעים לנו, שיוצרים צפיפות, מטרד, חוסר אסתטיקה בפנים</w:t>
      </w:r>
      <w:r>
        <w:rPr>
          <w:rFonts w:ascii="David" w:hAnsi="David" w:cs="David" w:hint="cs"/>
          <w:sz w:val="22"/>
          <w:szCs w:val="22"/>
          <w:rtl/>
        </w:rPr>
        <w:t>,</w:t>
      </w:r>
      <w:r w:rsidRPr="00563299">
        <w:rPr>
          <w:rFonts w:ascii="David" w:hAnsi="David" w:cs="David"/>
          <w:sz w:val="22"/>
          <w:szCs w:val="22"/>
          <w:rtl/>
        </w:rPr>
        <w:t xml:space="preserve"> ומעבירים אל החוץ.</w:t>
      </w:r>
    </w:p>
    <w:p w14:paraId="09BA7057" w14:textId="17291C71" w:rsidR="00565311" w:rsidRPr="00EA1F8B" w:rsidRDefault="00414BFE" w:rsidP="00A549DA">
      <w:pPr>
        <w:pStyle w:val="a3"/>
        <w:numPr>
          <w:ilvl w:val="0"/>
          <w:numId w:val="15"/>
        </w:numPr>
        <w:spacing w:before="0" w:after="160" w:line="360" w:lineRule="auto"/>
        <w:jc w:val="both"/>
        <w:rPr>
          <w:rFonts w:ascii="David" w:hAnsi="David" w:cs="David"/>
          <w:b/>
          <w:bCs/>
          <w:sz w:val="22"/>
          <w:szCs w:val="22"/>
        </w:rPr>
      </w:pPr>
      <w:r w:rsidRPr="00EA1F8B">
        <w:rPr>
          <w:rFonts w:ascii="David" w:hAnsi="David" w:cs="David"/>
          <w:b/>
          <w:bCs/>
          <w:sz w:val="22"/>
          <w:szCs w:val="22"/>
          <w:rtl/>
        </w:rPr>
        <w:t>תכנון בניה באזור מגורים עירוני וצפוף</w:t>
      </w:r>
      <w:r>
        <w:rPr>
          <w:rFonts w:ascii="David" w:hAnsi="David" w:cs="David" w:hint="cs"/>
          <w:b/>
          <w:bCs/>
          <w:sz w:val="22"/>
          <w:szCs w:val="22"/>
          <w:rtl/>
        </w:rPr>
        <w:t xml:space="preserve">: </w:t>
      </w:r>
      <w:r w:rsidR="00565311" w:rsidRPr="00EA1F8B">
        <w:rPr>
          <w:rFonts w:ascii="David" w:hAnsi="David" w:cs="David"/>
          <w:b/>
          <w:bCs/>
          <w:sz w:val="22"/>
          <w:szCs w:val="22"/>
          <w:rtl/>
        </w:rPr>
        <w:t>התמודדות עם צפיפות הדיור</w:t>
      </w:r>
      <w:r>
        <w:rPr>
          <w:rFonts w:ascii="David" w:hAnsi="David" w:cs="David" w:hint="cs"/>
          <w:b/>
          <w:bCs/>
          <w:sz w:val="22"/>
          <w:szCs w:val="22"/>
          <w:rtl/>
        </w:rPr>
        <w:t>.</w:t>
      </w:r>
      <w:r w:rsidR="00565311" w:rsidRPr="00EA1F8B">
        <w:rPr>
          <w:rFonts w:ascii="David" w:hAnsi="David" w:cs="David"/>
          <w:b/>
          <w:bCs/>
          <w:sz w:val="22"/>
          <w:szCs w:val="22"/>
          <w:rtl/>
        </w:rPr>
        <w:t xml:space="preserve"> </w:t>
      </w:r>
      <w:r w:rsidR="00110DAD" w:rsidRPr="00EA1F8B">
        <w:rPr>
          <w:rFonts w:ascii="David" w:hAnsi="David" w:cs="David"/>
          <w:sz w:val="22"/>
          <w:szCs w:val="22"/>
          <w:rtl/>
        </w:rPr>
        <w:t>הצפיפות יוצרת מטרדים.</w:t>
      </w:r>
      <w:r w:rsidR="00110DAD" w:rsidRPr="00EA1F8B">
        <w:rPr>
          <w:rFonts w:ascii="David" w:hAnsi="David" w:cs="David"/>
          <w:b/>
          <w:bCs/>
          <w:sz w:val="22"/>
          <w:szCs w:val="22"/>
          <w:rtl/>
        </w:rPr>
        <w:t xml:space="preserve"> </w:t>
      </w:r>
      <w:r w:rsidR="00110DAD" w:rsidRPr="006E1E3B">
        <w:rPr>
          <w:rFonts w:ascii="David" w:hAnsi="David" w:cs="David"/>
          <w:sz w:val="22"/>
          <w:szCs w:val="22"/>
          <w:u w:val="single"/>
          <w:rtl/>
        </w:rPr>
        <w:t>האפלה</w:t>
      </w:r>
      <w:r w:rsidR="006E1E3B" w:rsidRPr="006E1E3B">
        <w:rPr>
          <w:rFonts w:ascii="David" w:hAnsi="David" w:cs="David" w:hint="cs"/>
          <w:sz w:val="22"/>
          <w:szCs w:val="22"/>
          <w:rtl/>
        </w:rPr>
        <w:t>-</w:t>
      </w:r>
      <w:r w:rsidR="00AB5F82">
        <w:rPr>
          <w:rFonts w:ascii="David" w:hAnsi="David" w:cs="David" w:hint="cs"/>
          <w:b/>
          <w:bCs/>
          <w:sz w:val="22"/>
          <w:szCs w:val="22"/>
          <w:rtl/>
        </w:rPr>
        <w:t xml:space="preserve"> </w:t>
      </w:r>
      <w:r w:rsidR="00AB5F82">
        <w:rPr>
          <w:rFonts w:ascii="David" w:hAnsi="David" w:cs="David" w:hint="cs"/>
          <w:sz w:val="22"/>
          <w:szCs w:val="22"/>
          <w:rtl/>
        </w:rPr>
        <w:t xml:space="preserve">כל מבני המגורים </w:t>
      </w:r>
      <w:r w:rsidR="003A14C2">
        <w:rPr>
          <w:rFonts w:ascii="David" w:hAnsi="David" w:cs="David" w:hint="cs"/>
          <w:sz w:val="22"/>
          <w:szCs w:val="22"/>
          <w:rtl/>
        </w:rPr>
        <w:t>פוגע</w:t>
      </w:r>
      <w:r w:rsidR="00AB5F82">
        <w:rPr>
          <w:rFonts w:ascii="David" w:hAnsi="David" w:cs="David" w:hint="cs"/>
          <w:sz w:val="22"/>
          <w:szCs w:val="22"/>
          <w:rtl/>
        </w:rPr>
        <w:t>ים</w:t>
      </w:r>
      <w:r w:rsidR="003A14C2" w:rsidRPr="003A14C2">
        <w:rPr>
          <w:rFonts w:ascii="David" w:hAnsi="David" w:cs="David" w:hint="cs"/>
          <w:b/>
          <w:bCs/>
          <w:sz w:val="22"/>
          <w:szCs w:val="22"/>
          <w:rtl/>
        </w:rPr>
        <w:t xml:space="preserve"> בנוי העיר</w:t>
      </w:r>
      <w:r w:rsidR="003A14C2">
        <w:rPr>
          <w:rFonts w:ascii="David" w:hAnsi="David" w:cs="David" w:hint="cs"/>
          <w:sz w:val="22"/>
          <w:szCs w:val="22"/>
          <w:rtl/>
        </w:rPr>
        <w:t xml:space="preserve">, </w:t>
      </w:r>
      <w:r w:rsidR="00110DAD" w:rsidRPr="00EA1F8B">
        <w:rPr>
          <w:rFonts w:ascii="David" w:hAnsi="David" w:cs="David"/>
          <w:sz w:val="22"/>
          <w:szCs w:val="22"/>
          <w:rtl/>
        </w:rPr>
        <w:t>מונע</w:t>
      </w:r>
      <w:r w:rsidR="00AB5F82">
        <w:rPr>
          <w:rFonts w:ascii="David" w:hAnsi="David" w:cs="David" w:hint="cs"/>
          <w:sz w:val="22"/>
          <w:szCs w:val="22"/>
          <w:rtl/>
        </w:rPr>
        <w:t>ים</w:t>
      </w:r>
      <w:r w:rsidR="00110DAD" w:rsidRPr="00EA1F8B">
        <w:rPr>
          <w:rFonts w:ascii="David" w:hAnsi="David" w:cs="David"/>
          <w:sz w:val="22"/>
          <w:szCs w:val="22"/>
          <w:rtl/>
        </w:rPr>
        <w:t xml:space="preserve"> את כניסת האוויר, </w:t>
      </w:r>
      <w:r w:rsidR="00DD383C" w:rsidRPr="00EA1F8B">
        <w:rPr>
          <w:rFonts w:ascii="David" w:hAnsi="David" w:cs="David"/>
          <w:sz w:val="22"/>
          <w:szCs w:val="22"/>
          <w:rtl/>
        </w:rPr>
        <w:t>מסתי</w:t>
      </w:r>
      <w:r w:rsidR="00AB5F82">
        <w:rPr>
          <w:rFonts w:ascii="David" w:hAnsi="David" w:cs="David" w:hint="cs"/>
          <w:sz w:val="22"/>
          <w:szCs w:val="22"/>
          <w:rtl/>
        </w:rPr>
        <w:t>רים</w:t>
      </w:r>
      <w:r w:rsidR="00DD383C" w:rsidRPr="00EA1F8B">
        <w:rPr>
          <w:rFonts w:ascii="David" w:hAnsi="David" w:cs="David"/>
          <w:sz w:val="22"/>
          <w:szCs w:val="22"/>
          <w:rtl/>
        </w:rPr>
        <w:t xml:space="preserve"> את </w:t>
      </w:r>
      <w:r w:rsidR="00110DAD" w:rsidRPr="00EA1F8B">
        <w:rPr>
          <w:rFonts w:ascii="David" w:hAnsi="David" w:cs="David"/>
          <w:sz w:val="22"/>
          <w:szCs w:val="22"/>
          <w:rtl/>
        </w:rPr>
        <w:t xml:space="preserve">השמש </w:t>
      </w:r>
      <w:r w:rsidR="00DD383C" w:rsidRPr="00EA1F8B">
        <w:rPr>
          <w:rFonts w:ascii="David" w:hAnsi="David" w:cs="David"/>
          <w:sz w:val="22"/>
          <w:szCs w:val="22"/>
          <w:rtl/>
        </w:rPr>
        <w:t>ו</w:t>
      </w:r>
      <w:r w:rsidR="00110DAD" w:rsidRPr="00EA1F8B">
        <w:rPr>
          <w:rFonts w:ascii="David" w:hAnsi="David" w:cs="David"/>
          <w:sz w:val="22"/>
          <w:szCs w:val="22"/>
          <w:rtl/>
        </w:rPr>
        <w:t>את הנו</w:t>
      </w:r>
      <w:r w:rsidR="00DD383C" w:rsidRPr="00EA1F8B">
        <w:rPr>
          <w:rFonts w:ascii="David" w:hAnsi="David" w:cs="David"/>
          <w:sz w:val="22"/>
          <w:szCs w:val="22"/>
          <w:rtl/>
        </w:rPr>
        <w:t xml:space="preserve">ף; </w:t>
      </w:r>
      <w:r w:rsidR="00DD383C" w:rsidRPr="006E1E3B">
        <w:rPr>
          <w:rFonts w:ascii="David" w:hAnsi="David" w:cs="David"/>
          <w:sz w:val="22"/>
          <w:szCs w:val="22"/>
          <w:u w:val="single"/>
          <w:rtl/>
        </w:rPr>
        <w:t>היזק ראייה</w:t>
      </w:r>
      <w:r w:rsidR="006E1E3B" w:rsidRPr="006E1E3B">
        <w:rPr>
          <w:rFonts w:ascii="David" w:hAnsi="David" w:cs="David" w:hint="cs"/>
          <w:sz w:val="22"/>
          <w:szCs w:val="22"/>
          <w:rtl/>
        </w:rPr>
        <w:t>-</w:t>
      </w:r>
      <w:r w:rsidR="00DD383C" w:rsidRPr="00EA1F8B">
        <w:rPr>
          <w:rFonts w:ascii="David" w:hAnsi="David" w:cs="David"/>
          <w:b/>
          <w:bCs/>
          <w:sz w:val="22"/>
          <w:szCs w:val="22"/>
          <w:rtl/>
        </w:rPr>
        <w:t xml:space="preserve"> </w:t>
      </w:r>
      <w:r w:rsidR="00A549DA" w:rsidRPr="00A549DA">
        <w:rPr>
          <w:rFonts w:ascii="David" w:hAnsi="David" w:cs="David" w:hint="cs"/>
          <w:sz w:val="22"/>
          <w:szCs w:val="22"/>
          <w:rtl/>
        </w:rPr>
        <w:t xml:space="preserve">כשמישהו מתבונן בך בביתך הפרטי, הוא מזיק בך ע״פ חז״ל- היעדר פרטיות. נוצר נזק </w:t>
      </w:r>
      <w:r w:rsidR="00640A82">
        <w:rPr>
          <w:rFonts w:ascii="David" w:hAnsi="David" w:cs="David" w:hint="cs"/>
          <w:sz w:val="22"/>
          <w:szCs w:val="22"/>
          <w:rtl/>
        </w:rPr>
        <w:t>לנכס-</w:t>
      </w:r>
      <w:r w:rsidR="00A549DA" w:rsidRPr="00A549DA">
        <w:rPr>
          <w:rFonts w:ascii="David" w:hAnsi="David" w:cs="David" w:hint="cs"/>
          <w:sz w:val="22"/>
          <w:szCs w:val="22"/>
          <w:rtl/>
        </w:rPr>
        <w:t xml:space="preserve"> ירידת ער</w:t>
      </w:r>
      <w:r w:rsidR="00640A82">
        <w:rPr>
          <w:rFonts w:ascii="David" w:hAnsi="David" w:cs="David" w:hint="cs"/>
          <w:sz w:val="22"/>
          <w:szCs w:val="22"/>
          <w:rtl/>
        </w:rPr>
        <w:t>כו.</w:t>
      </w:r>
      <w:r>
        <w:rPr>
          <w:rFonts w:ascii="David" w:hAnsi="David" w:cs="David" w:hint="cs"/>
          <w:b/>
          <w:bCs/>
          <w:sz w:val="22"/>
          <w:szCs w:val="22"/>
          <w:rtl/>
        </w:rPr>
        <w:t xml:space="preserve"> </w:t>
      </w:r>
      <w:r w:rsidRPr="00EA1F8B">
        <w:rPr>
          <w:rFonts w:ascii="David" w:hAnsi="David" w:cs="David"/>
          <w:sz w:val="22"/>
          <w:szCs w:val="22"/>
          <w:rtl/>
        </w:rPr>
        <w:t xml:space="preserve">כשמתכננים סביבה עירונית יש לקחת בחשבון </w:t>
      </w:r>
      <w:r>
        <w:rPr>
          <w:rFonts w:ascii="David" w:hAnsi="David" w:cs="David" w:hint="cs"/>
          <w:sz w:val="22"/>
          <w:szCs w:val="22"/>
          <w:rtl/>
        </w:rPr>
        <w:t xml:space="preserve">היבטים אלה </w:t>
      </w:r>
      <w:r w:rsidR="007914DA">
        <w:rPr>
          <w:rFonts w:ascii="David" w:hAnsi="David" w:cs="David" w:hint="cs"/>
          <w:sz w:val="22"/>
          <w:szCs w:val="22"/>
          <w:rtl/>
        </w:rPr>
        <w:t xml:space="preserve">בבניית הבתים </w:t>
      </w:r>
      <w:r>
        <w:rPr>
          <w:rFonts w:ascii="David" w:hAnsi="David" w:cs="David" w:hint="cs"/>
          <w:sz w:val="22"/>
          <w:szCs w:val="22"/>
          <w:rtl/>
        </w:rPr>
        <w:t>(אדם רוכש בית בהתאם לכיווני האוויר למידת הפרטיות).</w:t>
      </w:r>
      <w:r w:rsidRPr="00EA1F8B">
        <w:rPr>
          <w:rFonts w:ascii="David" w:hAnsi="David" w:cs="David"/>
          <w:sz w:val="22"/>
          <w:szCs w:val="22"/>
          <w:rtl/>
        </w:rPr>
        <w:t xml:space="preserve"> ישנ</w:t>
      </w:r>
      <w:r>
        <w:rPr>
          <w:rFonts w:ascii="David" w:hAnsi="David" w:cs="David" w:hint="cs"/>
          <w:sz w:val="22"/>
          <w:szCs w:val="22"/>
          <w:rtl/>
        </w:rPr>
        <w:t>ן</w:t>
      </w:r>
      <w:r w:rsidRPr="00EA1F8B">
        <w:rPr>
          <w:rFonts w:ascii="David" w:hAnsi="David" w:cs="David"/>
          <w:sz w:val="22"/>
          <w:szCs w:val="22"/>
          <w:rtl/>
        </w:rPr>
        <w:t xml:space="preserve"> הנחיות לכך במשנה.</w:t>
      </w:r>
    </w:p>
    <w:p w14:paraId="3D6B90A5" w14:textId="62A80EF2" w:rsidR="00414BFE" w:rsidRDefault="00565311" w:rsidP="00414BFE">
      <w:pPr>
        <w:pStyle w:val="a3"/>
        <w:numPr>
          <w:ilvl w:val="0"/>
          <w:numId w:val="15"/>
        </w:numPr>
        <w:spacing w:before="0" w:after="160" w:line="360" w:lineRule="auto"/>
        <w:jc w:val="both"/>
        <w:rPr>
          <w:rFonts w:ascii="David" w:hAnsi="David" w:cs="David"/>
          <w:b/>
          <w:bCs/>
          <w:sz w:val="22"/>
          <w:szCs w:val="22"/>
        </w:rPr>
      </w:pPr>
      <w:r w:rsidRPr="00EA1F8B">
        <w:rPr>
          <w:rFonts w:ascii="David" w:hAnsi="David" w:cs="David"/>
          <w:b/>
          <w:bCs/>
          <w:sz w:val="22"/>
          <w:szCs w:val="22"/>
          <w:rtl/>
        </w:rPr>
        <w:t xml:space="preserve">טיפוח ודרכי תחבורה הולמים: </w:t>
      </w:r>
      <w:r w:rsidR="001135F4" w:rsidRPr="00EA1F8B">
        <w:rPr>
          <w:rFonts w:ascii="David" w:hAnsi="David" w:cs="David"/>
          <w:sz w:val="22"/>
          <w:szCs w:val="22"/>
          <w:rtl/>
        </w:rPr>
        <w:t xml:space="preserve">כשכפרים הופכים לערים, </w:t>
      </w:r>
      <w:r w:rsidR="00D228A4" w:rsidRPr="00EA1F8B">
        <w:rPr>
          <w:rFonts w:ascii="David" w:hAnsi="David" w:cs="David"/>
          <w:sz w:val="22"/>
          <w:szCs w:val="22"/>
          <w:rtl/>
        </w:rPr>
        <w:t>יש צורך בהתאמה</w:t>
      </w:r>
      <w:r w:rsidR="006E1E3B">
        <w:rPr>
          <w:rFonts w:ascii="David" w:hAnsi="David" w:cs="David" w:hint="cs"/>
          <w:sz w:val="22"/>
          <w:szCs w:val="22"/>
          <w:rtl/>
        </w:rPr>
        <w:t>.</w:t>
      </w:r>
      <w:r w:rsidR="001135F4" w:rsidRPr="00EA1F8B">
        <w:rPr>
          <w:rFonts w:ascii="David" w:hAnsi="David" w:cs="David"/>
          <w:sz w:val="22"/>
          <w:szCs w:val="22"/>
          <w:rtl/>
        </w:rPr>
        <w:t xml:space="preserve"> למשל, סיכול אבנים או פינוי זבל</w:t>
      </w:r>
      <w:r w:rsidR="00C812BC">
        <w:rPr>
          <w:rFonts w:ascii="David" w:hAnsi="David" w:cs="David" w:hint="cs"/>
          <w:sz w:val="22"/>
          <w:szCs w:val="22"/>
          <w:rtl/>
        </w:rPr>
        <w:t xml:space="preserve"> כדי לא לחסום דרכים לעבודה חקלאית או לעבודות בנייה</w:t>
      </w:r>
      <w:r w:rsidR="001135F4" w:rsidRPr="00EA1F8B">
        <w:rPr>
          <w:rFonts w:ascii="David" w:hAnsi="David" w:cs="David"/>
          <w:sz w:val="22"/>
          <w:szCs w:val="22"/>
          <w:rtl/>
        </w:rPr>
        <w:t xml:space="preserve">. </w:t>
      </w:r>
      <w:r w:rsidR="00D228A4" w:rsidRPr="00EA1F8B">
        <w:rPr>
          <w:rFonts w:ascii="David" w:hAnsi="David" w:cs="David"/>
          <w:sz w:val="22"/>
          <w:szCs w:val="22"/>
          <w:rtl/>
        </w:rPr>
        <w:t>בעבר, היו זורקים מן השטח הפרטי אל השטח הציבורי</w:t>
      </w:r>
      <w:r w:rsidR="00B14C16">
        <w:rPr>
          <w:rFonts w:ascii="David" w:hAnsi="David" w:cs="David" w:hint="cs"/>
          <w:sz w:val="22"/>
          <w:szCs w:val="22"/>
          <w:rtl/>
        </w:rPr>
        <w:t xml:space="preserve"> והיה פוגע </w:t>
      </w:r>
      <w:r w:rsidR="00B14C16" w:rsidRPr="003A14C2">
        <w:rPr>
          <w:rFonts w:ascii="David" w:hAnsi="David" w:cs="David" w:hint="cs"/>
          <w:b/>
          <w:bCs/>
          <w:sz w:val="22"/>
          <w:szCs w:val="22"/>
          <w:rtl/>
        </w:rPr>
        <w:t xml:space="preserve">בנוי </w:t>
      </w:r>
      <w:r w:rsidR="00B14C16" w:rsidRPr="003A14C2">
        <w:rPr>
          <w:rFonts w:ascii="David" w:hAnsi="David" w:cs="David" w:hint="cs"/>
          <w:b/>
          <w:bCs/>
          <w:sz w:val="22"/>
          <w:szCs w:val="22"/>
          <w:rtl/>
        </w:rPr>
        <w:lastRenderedPageBreak/>
        <w:t>העיר</w:t>
      </w:r>
      <w:r w:rsidR="00D228A4" w:rsidRPr="00EA1F8B">
        <w:rPr>
          <w:rFonts w:ascii="David" w:hAnsi="David" w:cs="David"/>
          <w:sz w:val="22"/>
          <w:szCs w:val="22"/>
          <w:rtl/>
        </w:rPr>
        <w:t>. התפיסה היית</w:t>
      </w:r>
      <w:r w:rsidR="00D228A4" w:rsidRPr="003A14C2">
        <w:rPr>
          <w:rFonts w:ascii="David" w:hAnsi="David" w:cs="David"/>
          <w:sz w:val="22"/>
          <w:szCs w:val="22"/>
          <w:rtl/>
        </w:rPr>
        <w:t>ה שהשטח הציבורי לא שייך לאף אחד, אך כיום, התפיסה היא שהשטח הציבורי שייך לכולם.</w:t>
      </w:r>
      <w:r w:rsidR="00C812BC" w:rsidRPr="003A14C2">
        <w:rPr>
          <w:rFonts w:ascii="David" w:hAnsi="David" w:cs="David" w:hint="cs"/>
          <w:sz w:val="22"/>
          <w:szCs w:val="22"/>
          <w:rtl/>
        </w:rPr>
        <w:t xml:space="preserve"> צריך ליצור תקנות חדשות. </w:t>
      </w:r>
    </w:p>
    <w:p w14:paraId="06A6F4C9" w14:textId="0783B4D5" w:rsidR="00414BFE" w:rsidRPr="00E40739" w:rsidRDefault="00414BFE" w:rsidP="002609D7">
      <w:pPr>
        <w:pStyle w:val="a3"/>
        <w:numPr>
          <w:ilvl w:val="0"/>
          <w:numId w:val="36"/>
        </w:numPr>
        <w:spacing w:before="0" w:after="160" w:line="360" w:lineRule="auto"/>
        <w:ind w:left="851"/>
        <w:jc w:val="both"/>
        <w:rPr>
          <w:rFonts w:ascii="David" w:hAnsi="David" w:cs="David"/>
          <w:b/>
          <w:bCs/>
          <w:sz w:val="22"/>
          <w:szCs w:val="22"/>
          <w:rtl/>
        </w:rPr>
      </w:pPr>
      <w:r w:rsidRPr="00414BFE">
        <w:rPr>
          <w:rFonts w:ascii="David" w:hAnsi="David" w:cs="David" w:hint="cs"/>
          <w:sz w:val="22"/>
          <w:szCs w:val="22"/>
          <w:u w:val="single"/>
          <w:rtl/>
        </w:rPr>
        <w:t>בהקבלה לחיים כיום</w:t>
      </w:r>
      <w:r w:rsidRPr="00414BFE">
        <w:rPr>
          <w:rFonts w:ascii="David" w:hAnsi="David" w:cs="David" w:hint="cs"/>
          <w:sz w:val="22"/>
          <w:szCs w:val="22"/>
          <w:rtl/>
        </w:rPr>
        <w:t xml:space="preserve">- </w:t>
      </w:r>
      <w:r w:rsidRPr="00016716">
        <w:rPr>
          <w:rFonts w:ascii="David" w:hAnsi="David" w:cs="David" w:hint="cs"/>
          <w:b/>
          <w:bCs/>
          <w:color w:val="FF0000"/>
          <w:sz w:val="22"/>
          <w:szCs w:val="22"/>
          <w:rtl/>
        </w:rPr>
        <w:t>דירה בשכירות</w:t>
      </w:r>
      <w:r w:rsidRPr="00016716">
        <w:rPr>
          <w:rFonts w:ascii="David" w:hAnsi="David" w:cs="David" w:hint="cs"/>
          <w:color w:val="FF0000"/>
          <w:sz w:val="22"/>
          <w:szCs w:val="22"/>
          <w:rtl/>
        </w:rPr>
        <w:t xml:space="preserve">. </w:t>
      </w:r>
      <w:r w:rsidRPr="00414BFE">
        <w:rPr>
          <w:rFonts w:ascii="David" w:hAnsi="David" w:cs="David" w:hint="cs"/>
          <w:sz w:val="22"/>
          <w:szCs w:val="22"/>
          <w:rtl/>
        </w:rPr>
        <w:t>לא מטפחים אותה באמת כי לא מרגישים בבית</w:t>
      </w:r>
      <w:r w:rsidR="00E40739">
        <w:rPr>
          <w:rFonts w:ascii="David" w:hAnsi="David" w:cs="David" w:hint="cs"/>
          <w:sz w:val="22"/>
          <w:szCs w:val="22"/>
          <w:rtl/>
        </w:rPr>
        <w:t>.</w:t>
      </w:r>
    </w:p>
    <w:p w14:paraId="4AFFB13A" w14:textId="38CFC8BB" w:rsidR="002835EB" w:rsidRPr="00EA1F8B" w:rsidRDefault="002835EB" w:rsidP="00586D3C">
      <w:pPr>
        <w:spacing w:before="0" w:after="0" w:line="360" w:lineRule="auto"/>
        <w:jc w:val="both"/>
        <w:rPr>
          <w:rFonts w:ascii="David" w:hAnsi="David" w:cs="David"/>
          <w:b/>
          <w:bCs/>
          <w:sz w:val="22"/>
          <w:szCs w:val="22"/>
          <w:u w:val="single"/>
          <w:rtl/>
        </w:rPr>
      </w:pPr>
      <w:r w:rsidRPr="00EA1F8B">
        <w:rPr>
          <w:rFonts w:ascii="David" w:hAnsi="David" w:cs="David"/>
          <w:b/>
          <w:bCs/>
          <w:sz w:val="22"/>
          <w:szCs w:val="22"/>
          <w:u w:val="single"/>
          <w:rtl/>
        </w:rPr>
        <w:t>ערים ציבוריות</w:t>
      </w:r>
      <w:r w:rsidR="001B18F0">
        <w:rPr>
          <w:rFonts w:ascii="David" w:hAnsi="David" w:cs="David" w:hint="cs"/>
          <w:b/>
          <w:bCs/>
          <w:sz w:val="22"/>
          <w:szCs w:val="22"/>
          <w:u w:val="single"/>
          <w:rtl/>
        </w:rPr>
        <w:t xml:space="preserve"> </w:t>
      </w:r>
      <w:r w:rsidR="001B18F0">
        <w:rPr>
          <w:rFonts w:ascii="David" w:hAnsi="David" w:cs="David"/>
          <w:b/>
          <w:bCs/>
          <w:sz w:val="22"/>
          <w:szCs w:val="22"/>
          <w:u w:val="single"/>
          <w:rtl/>
        </w:rPr>
        <w:t>–</w:t>
      </w:r>
      <w:r w:rsidR="001B18F0">
        <w:rPr>
          <w:rFonts w:ascii="David" w:hAnsi="David" w:cs="David" w:hint="cs"/>
          <w:b/>
          <w:bCs/>
          <w:sz w:val="22"/>
          <w:szCs w:val="22"/>
          <w:u w:val="single"/>
          <w:rtl/>
        </w:rPr>
        <w:t xml:space="preserve"> הרחקת אזורי התעשייה ויצירת מרחב פתוח מתבטא כבר בתורה</w:t>
      </w:r>
    </w:p>
    <w:p w14:paraId="1B9E5247" w14:textId="3889614D" w:rsidR="00AE6420" w:rsidRDefault="008C4C07" w:rsidP="0067255F">
      <w:pPr>
        <w:spacing w:before="0" w:after="0" w:line="360" w:lineRule="auto"/>
        <w:jc w:val="both"/>
        <w:rPr>
          <w:rFonts w:ascii="David" w:hAnsi="David" w:cs="David"/>
          <w:sz w:val="22"/>
          <w:szCs w:val="22"/>
          <w:u w:val="single"/>
          <w:rtl/>
        </w:rPr>
      </w:pPr>
      <w:r w:rsidRPr="00EA1F8B">
        <w:rPr>
          <w:rFonts w:ascii="David" w:hAnsi="David" w:cs="David"/>
          <w:sz w:val="22"/>
          <w:szCs w:val="22"/>
          <w:rtl/>
        </w:rPr>
        <w:t xml:space="preserve">לשבט לוי לא הייתה נחלה, </w:t>
      </w:r>
      <w:r w:rsidRPr="007566FD">
        <w:rPr>
          <w:rFonts w:ascii="David" w:hAnsi="David" w:cs="David" w:hint="cs"/>
          <w:sz w:val="22"/>
          <w:szCs w:val="22"/>
          <w:rtl/>
        </w:rPr>
        <w:t>כל מהותו לשרת את השבטים האחרים.</w:t>
      </w:r>
      <w:r w:rsidR="00025806">
        <w:rPr>
          <w:rFonts w:ascii="David" w:hAnsi="David" w:cs="David" w:hint="cs"/>
          <w:sz w:val="22"/>
          <w:szCs w:val="22"/>
          <w:rtl/>
        </w:rPr>
        <w:t xml:space="preserve"> ולכן</w:t>
      </w:r>
      <w:r>
        <w:rPr>
          <w:rFonts w:ascii="David" w:hAnsi="David" w:cs="David" w:hint="cs"/>
          <w:sz w:val="22"/>
          <w:szCs w:val="22"/>
          <w:rtl/>
        </w:rPr>
        <w:t xml:space="preserve"> </w:t>
      </w:r>
      <w:r w:rsidR="00DB4BC9" w:rsidRPr="00EA1F8B">
        <w:rPr>
          <w:rFonts w:ascii="David" w:hAnsi="David" w:cs="David"/>
          <w:b/>
          <w:bCs/>
          <w:sz w:val="22"/>
          <w:szCs w:val="22"/>
          <w:rtl/>
        </w:rPr>
        <w:t>ערי הלווים</w:t>
      </w:r>
      <w:r w:rsidR="00DB4BC9" w:rsidRPr="00EA1F8B">
        <w:rPr>
          <w:rFonts w:ascii="David" w:hAnsi="David" w:cs="David"/>
          <w:sz w:val="22"/>
          <w:szCs w:val="22"/>
          <w:rtl/>
        </w:rPr>
        <w:t xml:space="preserve"> </w:t>
      </w:r>
      <w:r w:rsidR="00DB4BC9">
        <w:rPr>
          <w:rFonts w:ascii="David" w:hAnsi="David" w:cs="David" w:hint="cs"/>
          <w:sz w:val="22"/>
          <w:szCs w:val="22"/>
          <w:rtl/>
        </w:rPr>
        <w:t>היו</w:t>
      </w:r>
      <w:r w:rsidR="00DB4BC9" w:rsidRPr="00EA1F8B">
        <w:rPr>
          <w:rFonts w:ascii="David" w:hAnsi="David" w:cs="David"/>
          <w:sz w:val="22"/>
          <w:szCs w:val="22"/>
          <w:rtl/>
        </w:rPr>
        <w:t xml:space="preserve"> ערים מיוחד</w:t>
      </w:r>
      <w:r w:rsidR="00DB4BC9">
        <w:rPr>
          <w:rFonts w:ascii="David" w:hAnsi="David" w:cs="David" w:hint="cs"/>
          <w:sz w:val="22"/>
          <w:szCs w:val="22"/>
          <w:rtl/>
        </w:rPr>
        <w:t>ות</w:t>
      </w:r>
      <w:r w:rsidR="00DB4BC9" w:rsidRPr="00EA1F8B">
        <w:rPr>
          <w:rFonts w:ascii="David" w:hAnsi="David" w:cs="David"/>
          <w:sz w:val="22"/>
          <w:szCs w:val="22"/>
          <w:rtl/>
        </w:rPr>
        <w:t xml:space="preserve"> בתוך שטחם של השבטים האחרים. </w:t>
      </w:r>
      <w:r>
        <w:rPr>
          <w:rFonts w:ascii="David" w:hAnsi="David" w:cs="David" w:hint="cs"/>
          <w:sz w:val="22"/>
          <w:szCs w:val="22"/>
          <w:rtl/>
        </w:rPr>
        <w:t xml:space="preserve">לפי התורה, </w:t>
      </w:r>
      <w:r w:rsidR="00DB4BC9">
        <w:rPr>
          <w:rFonts w:ascii="David" w:hAnsi="David" w:cs="David" w:hint="cs"/>
          <w:sz w:val="22"/>
          <w:szCs w:val="22"/>
          <w:rtl/>
        </w:rPr>
        <w:t xml:space="preserve">השטחים </w:t>
      </w:r>
      <w:r>
        <w:rPr>
          <w:rFonts w:ascii="David" w:hAnsi="David" w:cs="David" w:hint="cs"/>
          <w:sz w:val="22"/>
          <w:szCs w:val="22"/>
          <w:rtl/>
        </w:rPr>
        <w:t xml:space="preserve">שהוקצו ללוויים, </w:t>
      </w:r>
      <w:r w:rsidR="00DB4BC9">
        <w:rPr>
          <w:rFonts w:ascii="David" w:hAnsi="David" w:cs="David" w:hint="cs"/>
          <w:sz w:val="22"/>
          <w:szCs w:val="22"/>
          <w:rtl/>
        </w:rPr>
        <w:t>כונו</w:t>
      </w:r>
      <w:r>
        <w:rPr>
          <w:rFonts w:ascii="David" w:hAnsi="David" w:cs="David" w:hint="cs"/>
          <w:sz w:val="22"/>
          <w:szCs w:val="22"/>
          <w:rtl/>
        </w:rPr>
        <w:t xml:space="preserve"> "ערים ציבוריות"</w:t>
      </w:r>
      <w:r w:rsidR="00025806">
        <w:rPr>
          <w:rFonts w:ascii="David" w:hAnsi="David" w:cs="David" w:hint="cs"/>
          <w:sz w:val="22"/>
          <w:szCs w:val="22"/>
          <w:rtl/>
        </w:rPr>
        <w:t xml:space="preserve"> (כי שבט לוי נועד לשרת את</w:t>
      </w:r>
      <w:r w:rsidR="00464F5C">
        <w:rPr>
          <w:rFonts w:ascii="David" w:hAnsi="David" w:cs="David" w:hint="cs"/>
          <w:sz w:val="22"/>
          <w:szCs w:val="22"/>
          <w:rtl/>
        </w:rPr>
        <w:t xml:space="preserve"> הציבור)</w:t>
      </w:r>
      <w:r w:rsidR="00AE6420">
        <w:rPr>
          <w:rFonts w:ascii="David" w:hAnsi="David" w:cs="David" w:hint="cs"/>
          <w:sz w:val="22"/>
          <w:szCs w:val="22"/>
          <w:rtl/>
        </w:rPr>
        <w:t>.</w:t>
      </w:r>
      <w:r w:rsidR="00464F5C">
        <w:rPr>
          <w:rFonts w:ascii="David" w:hAnsi="David" w:cs="David" w:hint="cs"/>
          <w:sz w:val="22"/>
          <w:szCs w:val="22"/>
          <w:rtl/>
        </w:rPr>
        <w:t xml:space="preserve"> </w:t>
      </w:r>
      <w:r>
        <w:rPr>
          <w:rFonts w:ascii="David" w:hAnsi="David" w:cs="David" w:hint="cs"/>
          <w:sz w:val="22"/>
          <w:szCs w:val="22"/>
          <w:rtl/>
        </w:rPr>
        <w:t xml:space="preserve">ישנם מקורות מנחים </w:t>
      </w:r>
      <w:r w:rsidR="00AB2C1E">
        <w:rPr>
          <w:rFonts w:ascii="David" w:hAnsi="David" w:cs="David" w:hint="cs"/>
          <w:sz w:val="22"/>
          <w:szCs w:val="22"/>
          <w:rtl/>
        </w:rPr>
        <w:t>לעיצוב האסתטי של הערים</w:t>
      </w:r>
      <w:r w:rsidR="00AE6420">
        <w:rPr>
          <w:rFonts w:ascii="David" w:hAnsi="David" w:cs="David" w:hint="cs"/>
          <w:sz w:val="22"/>
          <w:szCs w:val="22"/>
          <w:rtl/>
        </w:rPr>
        <w:t xml:space="preserve">. </w:t>
      </w:r>
    </w:p>
    <w:p w14:paraId="4E3EC8A0" w14:textId="0E62D61A" w:rsidR="002835EB" w:rsidRPr="00EA1F8B" w:rsidRDefault="0067255F" w:rsidP="00AE6420">
      <w:pPr>
        <w:spacing w:before="0" w:after="0" w:line="360" w:lineRule="auto"/>
        <w:jc w:val="both"/>
        <w:rPr>
          <w:rFonts w:ascii="David" w:hAnsi="David" w:cs="David"/>
          <w:b/>
          <w:bCs/>
          <w:sz w:val="22"/>
          <w:szCs w:val="22"/>
          <w:rtl/>
        </w:rPr>
      </w:pPr>
      <w:r w:rsidRPr="0067255F">
        <w:rPr>
          <w:rFonts w:ascii="David" w:hAnsi="David" w:cs="David" w:hint="cs"/>
          <w:sz w:val="22"/>
          <w:szCs w:val="22"/>
          <w:u w:val="single"/>
          <w:rtl/>
        </w:rPr>
        <w:t>דרישת אסתטיקה שמדגישה את ההיבט הציבורי</w:t>
      </w:r>
      <w:r w:rsidRPr="0067255F">
        <w:rPr>
          <w:rFonts w:ascii="David" w:hAnsi="David" w:cs="David" w:hint="cs"/>
          <w:sz w:val="22"/>
          <w:szCs w:val="22"/>
          <w:rtl/>
        </w:rPr>
        <w:t xml:space="preserve">: </w:t>
      </w:r>
      <w:r w:rsidR="00AE6420">
        <w:rPr>
          <w:rFonts w:ascii="David" w:hAnsi="David" w:cs="David" w:hint="cs"/>
          <w:sz w:val="22"/>
          <w:szCs w:val="22"/>
          <w:rtl/>
        </w:rPr>
        <w:t xml:space="preserve">מעיר הלווים </w:t>
      </w:r>
      <w:r w:rsidR="00AE6420" w:rsidRPr="00A81B1A">
        <w:rPr>
          <w:rFonts w:ascii="David" w:hAnsi="David" w:cs="David" w:hint="cs"/>
          <w:b/>
          <w:bCs/>
          <w:sz w:val="22"/>
          <w:szCs w:val="22"/>
          <w:rtl/>
        </w:rPr>
        <w:t>עולה עיקרון</w:t>
      </w:r>
      <w:r w:rsidR="00AE6420">
        <w:rPr>
          <w:rFonts w:ascii="David" w:hAnsi="David" w:cs="David" w:hint="cs"/>
          <w:sz w:val="22"/>
          <w:szCs w:val="22"/>
          <w:rtl/>
        </w:rPr>
        <w:t>- העיר נועדה למען הציבור לכן</w:t>
      </w:r>
      <w:r w:rsidR="00134516" w:rsidRPr="008D4BC6">
        <w:rPr>
          <w:rFonts w:ascii="David" w:hAnsi="David" w:cs="David" w:hint="cs"/>
          <w:sz w:val="22"/>
          <w:szCs w:val="22"/>
          <w:rtl/>
        </w:rPr>
        <w:t xml:space="preserve"> עליה להיות מטופחת מבחינה אסתטית.</w:t>
      </w:r>
      <w:r w:rsidR="00134516">
        <w:rPr>
          <w:rFonts w:ascii="David" w:hAnsi="David" w:cs="David" w:hint="cs"/>
          <w:b/>
          <w:bCs/>
          <w:sz w:val="22"/>
          <w:szCs w:val="22"/>
          <w:rtl/>
        </w:rPr>
        <w:t xml:space="preserve"> </w:t>
      </w:r>
    </w:p>
    <w:p w14:paraId="1D61A0E4" w14:textId="7E43EB43" w:rsidR="005D605E" w:rsidRDefault="002835EB" w:rsidP="00283A94">
      <w:pPr>
        <w:spacing w:before="0" w:after="0" w:line="360" w:lineRule="auto"/>
        <w:jc w:val="both"/>
        <w:rPr>
          <w:rFonts w:ascii="David" w:hAnsi="David" w:cs="David"/>
          <w:sz w:val="22"/>
          <w:szCs w:val="22"/>
          <w:rtl/>
        </w:rPr>
      </w:pPr>
      <w:r w:rsidRPr="00283A94">
        <w:rPr>
          <w:rFonts w:ascii="David" w:hAnsi="David" w:cs="David"/>
          <w:sz w:val="22"/>
          <w:szCs w:val="22"/>
          <w:u w:val="single"/>
          <w:rtl/>
        </w:rPr>
        <w:t xml:space="preserve">האם </w:t>
      </w:r>
      <w:r w:rsidR="00AE6420">
        <w:rPr>
          <w:rFonts w:ascii="David" w:hAnsi="David" w:cs="David" w:hint="cs"/>
          <w:sz w:val="22"/>
          <w:szCs w:val="22"/>
          <w:u w:val="single"/>
          <w:rtl/>
        </w:rPr>
        <w:t>העיקרון ניתן ליישום גם</w:t>
      </w:r>
      <w:r w:rsidRPr="00283A94">
        <w:rPr>
          <w:rFonts w:ascii="David" w:hAnsi="David" w:cs="David"/>
          <w:sz w:val="22"/>
          <w:szCs w:val="22"/>
          <w:u w:val="single"/>
          <w:rtl/>
        </w:rPr>
        <w:t xml:space="preserve"> </w:t>
      </w:r>
      <w:r w:rsidR="00AE6420">
        <w:rPr>
          <w:rFonts w:ascii="David" w:hAnsi="David" w:cs="David" w:hint="cs"/>
          <w:sz w:val="22"/>
          <w:szCs w:val="22"/>
          <w:u w:val="single"/>
          <w:rtl/>
        </w:rPr>
        <w:t>ב</w:t>
      </w:r>
      <w:r w:rsidRPr="00283A94">
        <w:rPr>
          <w:rFonts w:ascii="David" w:hAnsi="David" w:cs="David"/>
          <w:sz w:val="22"/>
          <w:szCs w:val="22"/>
          <w:u w:val="single"/>
          <w:rtl/>
        </w:rPr>
        <w:t>תקופה המודרנית</w:t>
      </w:r>
      <w:r w:rsidR="005D605E" w:rsidRPr="005D605E">
        <w:rPr>
          <w:rFonts w:ascii="David" w:hAnsi="David" w:cs="David" w:hint="cs"/>
          <w:sz w:val="22"/>
          <w:szCs w:val="22"/>
          <w:rtl/>
        </w:rPr>
        <w:t xml:space="preserve">? </w:t>
      </w:r>
      <w:r w:rsidRPr="005D605E">
        <w:rPr>
          <w:rFonts w:ascii="David" w:hAnsi="David" w:cs="David"/>
          <w:sz w:val="22"/>
          <w:szCs w:val="22"/>
          <w:rtl/>
        </w:rPr>
        <w:t>למשל, ירושלים כעיר ציבורית</w:t>
      </w:r>
      <w:r w:rsidR="005D605E" w:rsidRPr="005D605E">
        <w:rPr>
          <w:rFonts w:ascii="David" w:hAnsi="David" w:cs="David" w:hint="cs"/>
          <w:sz w:val="22"/>
          <w:szCs w:val="22"/>
          <w:rtl/>
        </w:rPr>
        <w:t xml:space="preserve"> ולכן צריכה להיות מעוצבת אסתטית.</w:t>
      </w:r>
      <w:r w:rsidRPr="00EA1F8B">
        <w:rPr>
          <w:rFonts w:ascii="David" w:hAnsi="David" w:cs="David"/>
          <w:sz w:val="22"/>
          <w:szCs w:val="22"/>
          <w:rtl/>
        </w:rPr>
        <w:t xml:space="preserve"> </w:t>
      </w:r>
    </w:p>
    <w:p w14:paraId="10B16C8E" w14:textId="39D4301B" w:rsidR="008D4BC6" w:rsidRPr="008D4BC6" w:rsidRDefault="002835EB" w:rsidP="008D4BC6">
      <w:pPr>
        <w:pStyle w:val="a3"/>
        <w:numPr>
          <w:ilvl w:val="0"/>
          <w:numId w:val="33"/>
        </w:numPr>
        <w:spacing w:before="0" w:after="0" w:line="360" w:lineRule="auto"/>
        <w:ind w:left="425"/>
        <w:jc w:val="both"/>
        <w:rPr>
          <w:rFonts w:ascii="David" w:hAnsi="David" w:cs="David"/>
          <w:sz w:val="22"/>
          <w:szCs w:val="22"/>
        </w:rPr>
      </w:pPr>
      <w:r w:rsidRPr="008D4BC6">
        <w:rPr>
          <w:rFonts w:ascii="David" w:hAnsi="David" w:cs="David"/>
          <w:b/>
          <w:bCs/>
          <w:sz w:val="22"/>
          <w:szCs w:val="22"/>
          <w:rtl/>
        </w:rPr>
        <w:t>פורמליסט</w:t>
      </w:r>
      <w:r w:rsidR="00433BF8">
        <w:rPr>
          <w:rFonts w:ascii="David" w:hAnsi="David" w:cs="David" w:hint="cs"/>
          <w:sz w:val="22"/>
          <w:szCs w:val="22"/>
          <w:rtl/>
        </w:rPr>
        <w:t xml:space="preserve">- </w:t>
      </w:r>
      <w:r w:rsidRPr="008D4BC6">
        <w:rPr>
          <w:rFonts w:ascii="David" w:hAnsi="David" w:cs="David"/>
          <w:sz w:val="22"/>
          <w:szCs w:val="22"/>
          <w:rtl/>
        </w:rPr>
        <w:t>אין לווים כיום</w:t>
      </w:r>
      <w:r w:rsidR="00C8383B" w:rsidRPr="008D4BC6">
        <w:rPr>
          <w:rFonts w:ascii="David" w:hAnsi="David" w:cs="David" w:hint="cs"/>
          <w:sz w:val="22"/>
          <w:szCs w:val="22"/>
          <w:rtl/>
        </w:rPr>
        <w:t>, ל</w:t>
      </w:r>
      <w:r w:rsidR="00A93EBD" w:rsidRPr="008D4BC6">
        <w:rPr>
          <w:rFonts w:ascii="David" w:hAnsi="David" w:cs="David" w:hint="cs"/>
          <w:sz w:val="22"/>
          <w:szCs w:val="22"/>
          <w:rtl/>
        </w:rPr>
        <w:t>כן אין עיקרון וזה לא רלוונטי לחיינו</w:t>
      </w:r>
      <w:r w:rsidRPr="008D4BC6">
        <w:rPr>
          <w:rFonts w:ascii="David" w:hAnsi="David" w:cs="David"/>
          <w:sz w:val="22"/>
          <w:szCs w:val="22"/>
          <w:rtl/>
        </w:rPr>
        <w:t xml:space="preserve">; </w:t>
      </w:r>
    </w:p>
    <w:p w14:paraId="50FA900E" w14:textId="58898353" w:rsidR="00AE6420" w:rsidRDefault="008D4BC6" w:rsidP="006A7075">
      <w:pPr>
        <w:pStyle w:val="a3"/>
        <w:numPr>
          <w:ilvl w:val="0"/>
          <w:numId w:val="33"/>
        </w:numPr>
        <w:spacing w:before="0" w:after="0" w:line="360" w:lineRule="auto"/>
        <w:ind w:left="425"/>
        <w:jc w:val="both"/>
        <w:rPr>
          <w:rFonts w:ascii="David" w:hAnsi="David" w:cs="David"/>
          <w:sz w:val="22"/>
          <w:szCs w:val="22"/>
        </w:rPr>
      </w:pPr>
      <w:r>
        <w:rPr>
          <w:rFonts w:ascii="David" w:hAnsi="David" w:cs="David" w:hint="cs"/>
          <w:b/>
          <w:bCs/>
          <w:sz w:val="22"/>
          <w:szCs w:val="22"/>
          <w:rtl/>
        </w:rPr>
        <w:t>נון</w:t>
      </w:r>
      <w:r w:rsidR="002835EB" w:rsidRPr="008D4BC6">
        <w:rPr>
          <w:rFonts w:ascii="David" w:hAnsi="David" w:cs="David"/>
          <w:b/>
          <w:bCs/>
          <w:sz w:val="22"/>
          <w:szCs w:val="22"/>
          <w:rtl/>
        </w:rPr>
        <w:t xml:space="preserve"> פורמליסט</w:t>
      </w:r>
      <w:r w:rsidR="00433BF8">
        <w:rPr>
          <w:rFonts w:ascii="David" w:hAnsi="David" w:cs="David" w:hint="cs"/>
          <w:sz w:val="22"/>
          <w:szCs w:val="22"/>
          <w:rtl/>
        </w:rPr>
        <w:t>-</w:t>
      </w:r>
      <w:r w:rsidR="002835EB" w:rsidRPr="008D4BC6">
        <w:rPr>
          <w:rFonts w:ascii="David" w:hAnsi="David" w:cs="David"/>
          <w:sz w:val="22"/>
          <w:szCs w:val="22"/>
          <w:rtl/>
        </w:rPr>
        <w:t xml:space="preserve"> </w:t>
      </w:r>
      <w:r w:rsidR="002E60E7">
        <w:rPr>
          <w:rFonts w:ascii="David" w:hAnsi="David" w:cs="David" w:hint="cs"/>
          <w:sz w:val="22"/>
          <w:szCs w:val="22"/>
          <w:rtl/>
        </w:rPr>
        <w:t xml:space="preserve">העיקרון קיים. לכן אם זו עיר ציבורית </w:t>
      </w:r>
      <w:r w:rsidR="006A7075" w:rsidRPr="006A7075">
        <w:rPr>
          <w:rFonts w:ascii="David" w:hAnsi="David" w:cs="David" w:hint="cs"/>
          <w:sz w:val="22"/>
          <w:szCs w:val="22"/>
          <w:rtl/>
        </w:rPr>
        <w:t xml:space="preserve">ראוי לטפח אותה כמקום מיוחד, </w:t>
      </w:r>
      <w:r w:rsidR="0067255F">
        <w:rPr>
          <w:rFonts w:ascii="David" w:hAnsi="David" w:cs="David" w:hint="cs"/>
          <w:sz w:val="22"/>
          <w:szCs w:val="22"/>
          <w:rtl/>
        </w:rPr>
        <w:t>באופן אסתטי</w:t>
      </w:r>
      <w:r w:rsidR="002E60E7">
        <w:rPr>
          <w:rFonts w:ascii="David" w:hAnsi="David" w:cs="David" w:hint="cs"/>
          <w:sz w:val="22"/>
          <w:szCs w:val="22"/>
          <w:rtl/>
        </w:rPr>
        <w:t xml:space="preserve">. </w:t>
      </w:r>
    </w:p>
    <w:p w14:paraId="7F576DF6" w14:textId="26A5E58C" w:rsidR="00041222" w:rsidRPr="00DB17C1" w:rsidRDefault="0067255F" w:rsidP="009335BB">
      <w:pPr>
        <w:spacing w:before="0" w:line="360" w:lineRule="auto"/>
        <w:ind w:left="65"/>
        <w:jc w:val="both"/>
        <w:rPr>
          <w:rFonts w:ascii="David" w:hAnsi="David" w:cs="David"/>
          <w:sz w:val="22"/>
          <w:szCs w:val="22"/>
          <w:rtl/>
        </w:rPr>
      </w:pPr>
      <w:r w:rsidRPr="00F4722C">
        <w:rPr>
          <w:rFonts w:ascii="David" w:hAnsi="David" w:cs="David" w:hint="cs"/>
          <w:sz w:val="22"/>
          <w:szCs w:val="22"/>
          <w:u w:val="single"/>
          <w:rtl/>
        </w:rPr>
        <w:t>מסקנה</w:t>
      </w:r>
      <w:r w:rsidR="008D4BC6" w:rsidRPr="00DB17C1">
        <w:rPr>
          <w:rFonts w:ascii="David" w:hAnsi="David" w:cs="David" w:hint="cs"/>
          <w:sz w:val="22"/>
          <w:szCs w:val="22"/>
          <w:rtl/>
        </w:rPr>
        <w:t>:</w:t>
      </w:r>
      <w:r w:rsidR="00AE6420" w:rsidRPr="0067255F">
        <w:rPr>
          <w:rFonts w:ascii="David" w:hAnsi="David" w:cs="David" w:hint="cs"/>
          <w:rtl/>
        </w:rPr>
        <w:t xml:space="preserve"> </w:t>
      </w:r>
      <w:r w:rsidR="00AE6420" w:rsidRPr="0067255F">
        <w:rPr>
          <w:rFonts w:ascii="David" w:hAnsi="David" w:cs="David" w:hint="cs"/>
          <w:b/>
          <w:bCs/>
          <w:color w:val="FF0000"/>
          <w:sz w:val="22"/>
          <w:szCs w:val="22"/>
          <w:rtl/>
        </w:rPr>
        <w:t>ככל שלמקום יש מעמד ציבורי יותר, כך ראוי לטפח אותו מבחינה אסתטית</w:t>
      </w:r>
      <w:r w:rsidR="002835EB" w:rsidRPr="0067255F">
        <w:rPr>
          <w:rFonts w:ascii="David" w:hAnsi="David" w:cs="David"/>
          <w:sz w:val="22"/>
          <w:szCs w:val="22"/>
          <w:rtl/>
        </w:rPr>
        <w:t>.</w:t>
      </w:r>
    </w:p>
    <w:p w14:paraId="58E5A690" w14:textId="7C18A427" w:rsidR="00041222" w:rsidRPr="009335BB" w:rsidRDefault="00041222" w:rsidP="00041222">
      <w:pPr>
        <w:spacing w:before="0" w:after="0" w:line="360" w:lineRule="auto"/>
        <w:jc w:val="both"/>
        <w:rPr>
          <w:rFonts w:ascii="David" w:hAnsi="David" w:cs="David"/>
          <w:b/>
          <w:bCs/>
          <w:sz w:val="22"/>
          <w:szCs w:val="22"/>
          <w:rtl/>
        </w:rPr>
      </w:pPr>
      <w:r w:rsidRPr="009335BB">
        <w:rPr>
          <w:rFonts w:ascii="David" w:hAnsi="David" w:cs="David" w:hint="cs"/>
          <w:b/>
          <w:bCs/>
          <w:sz w:val="22"/>
          <w:szCs w:val="22"/>
          <w:rtl/>
        </w:rPr>
        <w:t>תכנון העיר:</w:t>
      </w:r>
      <w:r w:rsidR="00F4722C">
        <w:rPr>
          <w:rFonts w:ascii="David" w:hAnsi="David" w:cs="David" w:hint="cs"/>
          <w:b/>
          <w:bCs/>
          <w:sz w:val="22"/>
          <w:szCs w:val="22"/>
          <w:rtl/>
        </w:rPr>
        <w:t xml:space="preserve"> הדרישות האסתטיות</w:t>
      </w:r>
    </w:p>
    <w:p w14:paraId="54097E73" w14:textId="585E71C4" w:rsidR="00863670" w:rsidRPr="00863670" w:rsidRDefault="002835EB" w:rsidP="00041222">
      <w:pPr>
        <w:spacing w:before="0" w:after="0" w:line="360" w:lineRule="auto"/>
        <w:jc w:val="both"/>
        <w:rPr>
          <w:rFonts w:ascii="David" w:hAnsi="David" w:cs="David"/>
          <w:sz w:val="22"/>
          <w:szCs w:val="22"/>
          <w:u w:val="single"/>
        </w:rPr>
      </w:pPr>
      <w:r w:rsidRPr="00863670">
        <w:rPr>
          <w:rFonts w:ascii="David" w:hAnsi="David" w:cs="David"/>
          <w:sz w:val="22"/>
          <w:szCs w:val="22"/>
          <w:rtl/>
        </w:rPr>
        <w:t xml:space="preserve">על השבטים להקצות אזורים בכדי ליישב את הלווים. </w:t>
      </w:r>
      <w:r w:rsidR="00863670" w:rsidRPr="00863670">
        <w:rPr>
          <w:rFonts w:ascii="David" w:hAnsi="David" w:cs="David" w:hint="cs"/>
          <w:sz w:val="22"/>
          <w:szCs w:val="22"/>
          <w:rtl/>
        </w:rPr>
        <w:t>אבל יש דרישה לעיצוב העיר</w:t>
      </w:r>
      <w:r w:rsidR="00F67DA3">
        <w:rPr>
          <w:rFonts w:ascii="David" w:hAnsi="David" w:cs="David" w:hint="cs"/>
          <w:sz w:val="22"/>
          <w:szCs w:val="22"/>
          <w:rtl/>
        </w:rPr>
        <w:t xml:space="preserve">- </w:t>
      </w:r>
      <w:r w:rsidR="00F67DA3" w:rsidRPr="00EA1F8B">
        <w:rPr>
          <w:rFonts w:ascii="David" w:hAnsi="David" w:cs="David"/>
          <w:sz w:val="22"/>
          <w:szCs w:val="22"/>
          <w:rtl/>
        </w:rPr>
        <w:t xml:space="preserve">יש להקיף את הערים בשטחים </w:t>
      </w:r>
      <w:r w:rsidR="00F67DA3">
        <w:rPr>
          <w:rFonts w:ascii="David" w:hAnsi="David" w:cs="David" w:hint="cs"/>
          <w:sz w:val="22"/>
          <w:szCs w:val="22"/>
          <w:rtl/>
        </w:rPr>
        <w:t>הללו:</w:t>
      </w:r>
    </w:p>
    <w:p w14:paraId="2E1FA723" w14:textId="01B570F8" w:rsidR="00863670" w:rsidRPr="00863670" w:rsidRDefault="002835EB" w:rsidP="00041222">
      <w:pPr>
        <w:pStyle w:val="a3"/>
        <w:numPr>
          <w:ilvl w:val="0"/>
          <w:numId w:val="33"/>
        </w:numPr>
        <w:spacing w:before="0" w:after="160" w:line="360" w:lineRule="auto"/>
        <w:ind w:left="425"/>
        <w:jc w:val="both"/>
        <w:rPr>
          <w:rFonts w:ascii="David" w:hAnsi="David" w:cs="David"/>
          <w:sz w:val="22"/>
          <w:szCs w:val="22"/>
          <w:u w:val="single"/>
        </w:rPr>
      </w:pPr>
      <w:r w:rsidRPr="00EA1F8B">
        <w:rPr>
          <w:rFonts w:ascii="David" w:hAnsi="David" w:cs="David"/>
          <w:sz w:val="22"/>
          <w:szCs w:val="22"/>
          <w:rtl/>
        </w:rPr>
        <w:t xml:space="preserve">יש לפנות להם מגרשים ריקים </w:t>
      </w:r>
      <w:proofErr w:type="spellStart"/>
      <w:r w:rsidRPr="00EA1F8B">
        <w:rPr>
          <w:rFonts w:ascii="David" w:hAnsi="David" w:cs="David"/>
          <w:sz w:val="22"/>
          <w:szCs w:val="22"/>
          <w:rtl/>
        </w:rPr>
        <w:t>לבמהות</w:t>
      </w:r>
      <w:proofErr w:type="spellEnd"/>
      <w:r w:rsidRPr="00EA1F8B">
        <w:rPr>
          <w:rFonts w:ascii="David" w:hAnsi="David" w:cs="David"/>
          <w:sz w:val="22"/>
          <w:szCs w:val="22"/>
          <w:rtl/>
        </w:rPr>
        <w:t xml:space="preserve">, לרכוש </w:t>
      </w:r>
      <w:proofErr w:type="spellStart"/>
      <w:r w:rsidRPr="00EA1F8B">
        <w:rPr>
          <w:rFonts w:ascii="David" w:hAnsi="David" w:cs="David"/>
          <w:sz w:val="22"/>
          <w:szCs w:val="22"/>
          <w:rtl/>
        </w:rPr>
        <w:t>וכו</w:t>
      </w:r>
      <w:proofErr w:type="spellEnd"/>
      <w:r w:rsidRPr="00EA1F8B">
        <w:rPr>
          <w:rFonts w:ascii="David" w:hAnsi="David" w:cs="David"/>
          <w:sz w:val="22"/>
          <w:szCs w:val="22"/>
          <w:rtl/>
        </w:rPr>
        <w:t>'</w:t>
      </w:r>
      <w:r w:rsidR="00BB549B">
        <w:rPr>
          <w:rFonts w:ascii="David" w:hAnsi="David" w:cs="David" w:hint="cs"/>
          <w:sz w:val="22"/>
          <w:szCs w:val="22"/>
          <w:rtl/>
        </w:rPr>
        <w:t>-</w:t>
      </w:r>
      <w:r w:rsidRPr="00EA1F8B">
        <w:rPr>
          <w:rFonts w:ascii="David" w:hAnsi="David" w:cs="David"/>
          <w:sz w:val="22"/>
          <w:szCs w:val="22"/>
          <w:rtl/>
        </w:rPr>
        <w:t xml:space="preserve"> אלף אמה;</w:t>
      </w:r>
      <w:r w:rsidRPr="00BB549B">
        <w:rPr>
          <w:rFonts w:ascii="David" w:hAnsi="David" w:cs="David"/>
          <w:sz w:val="22"/>
          <w:szCs w:val="22"/>
          <w:rtl/>
        </w:rPr>
        <w:t xml:space="preserve"> </w:t>
      </w:r>
      <w:r w:rsidR="00BB549B" w:rsidRPr="00BB549B">
        <w:rPr>
          <w:rFonts w:ascii="David" w:hAnsi="David" w:cs="David"/>
          <w:sz w:val="22"/>
          <w:szCs w:val="22"/>
        </w:rPr>
        <w:sym w:font="Wingdings" w:char="F0DF"/>
      </w:r>
      <w:r w:rsidR="00BB549B" w:rsidRPr="00BB549B">
        <w:rPr>
          <w:rFonts w:ascii="David" w:hAnsi="David" w:cs="David" w:hint="cs"/>
          <w:sz w:val="22"/>
          <w:szCs w:val="22"/>
          <w:rtl/>
        </w:rPr>
        <w:t xml:space="preserve"> </w:t>
      </w:r>
      <w:r w:rsidR="00BB549B">
        <w:rPr>
          <w:rFonts w:ascii="David" w:hAnsi="David" w:cs="David" w:hint="cs"/>
          <w:sz w:val="22"/>
          <w:szCs w:val="22"/>
          <w:rtl/>
        </w:rPr>
        <w:t>ה</w:t>
      </w:r>
      <w:r w:rsidR="00BB549B" w:rsidRPr="00BB549B">
        <w:rPr>
          <w:rFonts w:ascii="David" w:hAnsi="David" w:cs="David" w:hint="cs"/>
          <w:sz w:val="22"/>
          <w:szCs w:val="22"/>
          <w:rtl/>
        </w:rPr>
        <w:t>רצועה הריקה</w:t>
      </w:r>
      <w:r w:rsidR="00262FFD">
        <w:rPr>
          <w:rFonts w:ascii="David" w:hAnsi="David" w:cs="David" w:hint="cs"/>
          <w:sz w:val="22"/>
          <w:szCs w:val="22"/>
          <w:rtl/>
        </w:rPr>
        <w:t>, כי אין מקום בעיר (צפיפות)</w:t>
      </w:r>
      <w:r w:rsidR="00BB549B" w:rsidRPr="00BB549B">
        <w:rPr>
          <w:rFonts w:ascii="David" w:hAnsi="David" w:cs="David" w:hint="cs"/>
          <w:sz w:val="22"/>
          <w:szCs w:val="22"/>
          <w:rtl/>
        </w:rPr>
        <w:t>.</w:t>
      </w:r>
    </w:p>
    <w:p w14:paraId="6E4DB61E" w14:textId="4182512F" w:rsidR="002835EB" w:rsidRPr="00EA1F8B" w:rsidRDefault="002835EB" w:rsidP="00041222">
      <w:pPr>
        <w:pStyle w:val="a3"/>
        <w:numPr>
          <w:ilvl w:val="0"/>
          <w:numId w:val="33"/>
        </w:numPr>
        <w:spacing w:before="0" w:after="160" w:line="360" w:lineRule="auto"/>
        <w:ind w:left="425"/>
        <w:jc w:val="both"/>
        <w:rPr>
          <w:rFonts w:ascii="David" w:hAnsi="David" w:cs="David"/>
          <w:sz w:val="22"/>
          <w:szCs w:val="22"/>
          <w:u w:val="single"/>
        </w:rPr>
      </w:pPr>
      <w:r w:rsidRPr="00262FFD">
        <w:rPr>
          <w:rFonts w:ascii="David" w:hAnsi="David" w:cs="David"/>
          <w:sz w:val="22"/>
          <w:szCs w:val="22"/>
          <w:u w:val="single"/>
          <w:rtl/>
        </w:rPr>
        <w:t>יש לפנות שטח נוסף לאזור חקלאי</w:t>
      </w:r>
      <w:r w:rsidR="00BB549B">
        <w:rPr>
          <w:rFonts w:ascii="David" w:hAnsi="David" w:cs="David" w:hint="cs"/>
          <w:sz w:val="22"/>
          <w:szCs w:val="22"/>
          <w:rtl/>
        </w:rPr>
        <w:t>, שלא יהיה בו תעשייה-</w:t>
      </w:r>
      <w:r w:rsidRPr="00EA1F8B">
        <w:rPr>
          <w:rFonts w:ascii="David" w:hAnsi="David" w:cs="David"/>
          <w:sz w:val="22"/>
          <w:szCs w:val="22"/>
          <w:rtl/>
        </w:rPr>
        <w:t xml:space="preserve"> אלפיים אמה</w:t>
      </w:r>
      <w:r w:rsidRPr="00BB549B">
        <w:rPr>
          <w:rFonts w:ascii="David" w:hAnsi="David" w:cs="David"/>
          <w:sz w:val="22"/>
          <w:szCs w:val="22"/>
          <w:rtl/>
        </w:rPr>
        <w:t>.</w:t>
      </w:r>
      <w:r w:rsidR="00BB549B" w:rsidRPr="00BB549B">
        <w:rPr>
          <w:rFonts w:ascii="David" w:hAnsi="David" w:cs="David" w:hint="cs"/>
          <w:sz w:val="22"/>
          <w:szCs w:val="22"/>
          <w:rtl/>
        </w:rPr>
        <w:t xml:space="preserve"> </w:t>
      </w:r>
      <w:r w:rsidR="00BB549B" w:rsidRPr="00BB549B">
        <w:rPr>
          <w:rFonts w:ascii="David" w:hAnsi="David" w:cs="David"/>
          <w:sz w:val="22"/>
          <w:szCs w:val="22"/>
        </w:rPr>
        <w:sym w:font="Wingdings" w:char="F0DF"/>
      </w:r>
      <w:r w:rsidR="00BB549B" w:rsidRPr="00BB549B">
        <w:rPr>
          <w:rFonts w:ascii="David" w:hAnsi="David" w:cs="David" w:hint="cs"/>
          <w:sz w:val="22"/>
          <w:szCs w:val="22"/>
          <w:rtl/>
        </w:rPr>
        <w:t xml:space="preserve"> הרחקת </w:t>
      </w:r>
      <w:proofErr w:type="spellStart"/>
      <w:r w:rsidR="00BB549B" w:rsidRPr="00BB549B">
        <w:rPr>
          <w:rFonts w:ascii="David" w:hAnsi="David" w:cs="David" w:hint="cs"/>
          <w:sz w:val="22"/>
          <w:szCs w:val="22"/>
          <w:rtl/>
        </w:rPr>
        <w:t>האיזור</w:t>
      </w:r>
      <w:proofErr w:type="spellEnd"/>
      <w:r w:rsidR="00BB549B" w:rsidRPr="00BB549B">
        <w:rPr>
          <w:rFonts w:ascii="David" w:hAnsi="David" w:cs="David" w:hint="cs"/>
          <w:sz w:val="22"/>
          <w:szCs w:val="22"/>
          <w:rtl/>
        </w:rPr>
        <w:t xml:space="preserve"> התעשייתי</w:t>
      </w:r>
      <w:r w:rsidR="00262FFD">
        <w:rPr>
          <w:rFonts w:ascii="David" w:hAnsi="David" w:cs="David" w:hint="cs"/>
          <w:sz w:val="22"/>
          <w:szCs w:val="22"/>
          <w:rtl/>
        </w:rPr>
        <w:t xml:space="preserve"> עוד יותר</w:t>
      </w:r>
      <w:r w:rsidR="00BB549B" w:rsidRPr="00BB549B">
        <w:rPr>
          <w:rFonts w:ascii="David" w:hAnsi="David" w:cs="David" w:hint="cs"/>
          <w:sz w:val="22"/>
          <w:szCs w:val="22"/>
          <w:rtl/>
        </w:rPr>
        <w:t>.</w:t>
      </w:r>
    </w:p>
    <w:p w14:paraId="27F9A6FE" w14:textId="53A9C2AF" w:rsidR="00041222" w:rsidRPr="009A3B95" w:rsidRDefault="002835EB" w:rsidP="009A3B95">
      <w:pPr>
        <w:spacing w:before="0" w:after="0" w:line="360" w:lineRule="auto"/>
        <w:jc w:val="both"/>
        <w:rPr>
          <w:rFonts w:ascii="David" w:hAnsi="David" w:cs="David"/>
          <w:sz w:val="22"/>
          <w:szCs w:val="22"/>
          <w:rtl/>
        </w:rPr>
      </w:pPr>
      <w:r w:rsidRPr="00863670">
        <w:rPr>
          <w:rFonts w:ascii="David" w:hAnsi="David" w:cs="David"/>
          <w:i/>
          <w:iCs/>
          <w:sz w:val="22"/>
          <w:szCs w:val="22"/>
          <w:rtl/>
        </w:rPr>
        <w:t>רש"י</w:t>
      </w:r>
      <w:r w:rsidRPr="00863670">
        <w:rPr>
          <w:rFonts w:ascii="David" w:hAnsi="David" w:cs="David"/>
          <w:sz w:val="22"/>
          <w:szCs w:val="22"/>
          <w:rtl/>
        </w:rPr>
        <w:t xml:space="preserve">: </w:t>
      </w:r>
      <w:r w:rsidR="00877A05" w:rsidRPr="00F67DA3">
        <w:rPr>
          <w:rFonts w:ascii="David" w:hAnsi="David" w:cs="David" w:hint="cs"/>
          <w:b/>
          <w:bCs/>
          <w:sz w:val="22"/>
          <w:szCs w:val="22"/>
          <w:rtl/>
        </w:rPr>
        <w:t>שטח כל מגרש אלף אמה</w:t>
      </w:r>
      <w:r w:rsidR="00877A05">
        <w:rPr>
          <w:rFonts w:ascii="David" w:hAnsi="David" w:cs="David" w:hint="cs"/>
          <w:sz w:val="22"/>
          <w:szCs w:val="22"/>
          <w:rtl/>
        </w:rPr>
        <w:t xml:space="preserve">- </w:t>
      </w:r>
      <w:r w:rsidRPr="00863670">
        <w:rPr>
          <w:rFonts w:ascii="David" w:hAnsi="David" w:cs="David"/>
          <w:sz w:val="22"/>
          <w:szCs w:val="22"/>
          <w:rtl/>
        </w:rPr>
        <w:t>המגרש הריק במרחק אלף אמה מהעיר, והאזור החקלאי במרחק אלפיים אמה מהעיר</w:t>
      </w:r>
      <w:r w:rsidRPr="009A3B95">
        <w:rPr>
          <w:rFonts w:ascii="David" w:hAnsi="David" w:cs="David"/>
          <w:sz w:val="22"/>
          <w:szCs w:val="22"/>
          <w:rtl/>
        </w:rPr>
        <w:t>.</w:t>
      </w:r>
      <w:r w:rsidR="009A3B95" w:rsidRPr="009A3B95">
        <w:rPr>
          <w:rFonts w:ascii="David" w:hAnsi="David" w:cs="David" w:hint="cs"/>
          <w:sz w:val="22"/>
          <w:szCs w:val="22"/>
          <w:rtl/>
        </w:rPr>
        <w:t xml:space="preserve"> </w:t>
      </w:r>
    </w:p>
    <w:p w14:paraId="71C2DABC" w14:textId="24B4D70B" w:rsidR="002835EB" w:rsidRPr="00041222" w:rsidRDefault="002835EB" w:rsidP="00041222">
      <w:pPr>
        <w:spacing w:before="0" w:after="160" w:line="360" w:lineRule="auto"/>
        <w:jc w:val="both"/>
        <w:rPr>
          <w:rFonts w:ascii="David" w:hAnsi="David" w:cs="David"/>
          <w:sz w:val="22"/>
          <w:szCs w:val="22"/>
          <w:u w:val="single"/>
          <w:rtl/>
        </w:rPr>
      </w:pPr>
      <w:r w:rsidRPr="00041222">
        <w:rPr>
          <w:rFonts w:ascii="David" w:hAnsi="David" w:cs="David"/>
          <w:i/>
          <w:iCs/>
          <w:sz w:val="22"/>
          <w:szCs w:val="22"/>
          <w:rtl/>
        </w:rPr>
        <w:t xml:space="preserve">הרמב"ם: </w:t>
      </w:r>
      <w:r w:rsidRPr="00041222">
        <w:rPr>
          <w:rFonts w:ascii="David" w:hAnsi="David" w:cs="David"/>
          <w:sz w:val="22"/>
          <w:szCs w:val="22"/>
          <w:rtl/>
        </w:rPr>
        <w:t xml:space="preserve">המגרש הריק במרחק </w:t>
      </w:r>
      <w:r w:rsidRPr="00F4722C">
        <w:rPr>
          <w:rFonts w:ascii="David" w:hAnsi="David" w:cs="David"/>
          <w:b/>
          <w:bCs/>
          <w:sz w:val="22"/>
          <w:szCs w:val="22"/>
          <w:rtl/>
        </w:rPr>
        <w:t>אלף אמה מהעיר</w:t>
      </w:r>
      <w:r w:rsidRPr="00041222">
        <w:rPr>
          <w:rFonts w:ascii="David" w:hAnsi="David" w:cs="David"/>
          <w:sz w:val="22"/>
          <w:szCs w:val="22"/>
          <w:rtl/>
        </w:rPr>
        <w:t xml:space="preserve">, ואזור החקלאי במרחק </w:t>
      </w:r>
      <w:r w:rsidRPr="00F4722C">
        <w:rPr>
          <w:rFonts w:ascii="David" w:hAnsi="David" w:cs="David"/>
          <w:b/>
          <w:bCs/>
          <w:sz w:val="22"/>
          <w:szCs w:val="22"/>
          <w:rtl/>
        </w:rPr>
        <w:t>שלושת אלפים אמה</w:t>
      </w:r>
      <w:r w:rsidRPr="00041222">
        <w:rPr>
          <w:rFonts w:ascii="David" w:hAnsi="David" w:cs="David"/>
          <w:sz w:val="22"/>
          <w:szCs w:val="22"/>
          <w:rtl/>
        </w:rPr>
        <w:t xml:space="preserve"> מהעיר (השטח עצמו הו</w:t>
      </w:r>
      <w:r w:rsidR="0095236C">
        <w:rPr>
          <w:rFonts w:ascii="David" w:hAnsi="David" w:cs="David" w:hint="cs"/>
          <w:sz w:val="22"/>
          <w:szCs w:val="22"/>
          <w:rtl/>
        </w:rPr>
        <w:t xml:space="preserve">א </w:t>
      </w:r>
      <w:r w:rsidR="00BB549B">
        <w:rPr>
          <w:rFonts w:ascii="David" w:hAnsi="David" w:cs="David" w:hint="cs"/>
          <w:sz w:val="22"/>
          <w:szCs w:val="22"/>
          <w:rtl/>
        </w:rPr>
        <w:t>2,000</w:t>
      </w:r>
      <w:r w:rsidRPr="00041222">
        <w:rPr>
          <w:rFonts w:ascii="David" w:hAnsi="David" w:cs="David"/>
          <w:sz w:val="22"/>
          <w:szCs w:val="22"/>
          <w:rtl/>
        </w:rPr>
        <w:t>).</w:t>
      </w:r>
    </w:p>
    <w:p w14:paraId="04F34D07" w14:textId="77777777" w:rsidR="00CD2696" w:rsidRPr="009740F1" w:rsidRDefault="00CD2696" w:rsidP="001F46F0">
      <w:pPr>
        <w:pStyle w:val="1"/>
        <w:bidi/>
        <w:spacing w:line="360" w:lineRule="auto"/>
        <w:jc w:val="both"/>
        <w:rPr>
          <w:rFonts w:ascii="David" w:hAnsi="David" w:cs="David"/>
          <w:b/>
          <w:bCs/>
          <w:sz w:val="24"/>
          <w:szCs w:val="24"/>
        </w:rPr>
      </w:pPr>
      <w:bookmarkStart w:id="8" w:name="_Toc109127260"/>
      <w:r w:rsidRPr="009740F1">
        <w:rPr>
          <w:rFonts w:ascii="David" w:hAnsi="David" w:cs="David"/>
          <w:b/>
          <w:bCs/>
          <w:sz w:val="24"/>
          <w:szCs w:val="24"/>
          <w:rtl/>
        </w:rPr>
        <w:t>הרחקת אילן מן העיר</w:t>
      </w:r>
      <w:bookmarkEnd w:id="8"/>
    </w:p>
    <w:p w14:paraId="743DB587" w14:textId="77777777" w:rsidR="008736F6" w:rsidRPr="0072646B" w:rsidRDefault="008736F6" w:rsidP="00832A1F">
      <w:pPr>
        <w:spacing w:before="0" w:after="0" w:line="360" w:lineRule="auto"/>
        <w:jc w:val="both"/>
        <w:rPr>
          <w:rFonts w:ascii="David" w:hAnsi="David" w:cs="David"/>
          <w:sz w:val="10"/>
          <w:szCs w:val="10"/>
          <w:u w:val="single"/>
          <w:rtl/>
        </w:rPr>
      </w:pPr>
    </w:p>
    <w:p w14:paraId="7B53344E" w14:textId="21B6934D" w:rsidR="00832A1F" w:rsidRDefault="00832A1F" w:rsidP="00832A1F">
      <w:pPr>
        <w:spacing w:before="0" w:after="0" w:line="360" w:lineRule="auto"/>
        <w:jc w:val="both"/>
        <w:rPr>
          <w:rFonts w:ascii="David" w:hAnsi="David" w:cs="David"/>
          <w:sz w:val="22"/>
          <w:szCs w:val="22"/>
          <w:rtl/>
        </w:rPr>
      </w:pPr>
      <w:r w:rsidRPr="00832A1F">
        <w:rPr>
          <w:rFonts w:ascii="David" w:hAnsi="David" w:cs="David" w:hint="cs"/>
          <w:sz w:val="22"/>
          <w:szCs w:val="22"/>
          <w:u w:val="single"/>
          <w:rtl/>
        </w:rPr>
        <w:t xml:space="preserve">מעבר להרחקת אזורי תעשייה מהעיר, </w:t>
      </w:r>
      <w:r w:rsidRPr="00832A1F">
        <w:rPr>
          <w:rFonts w:ascii="David" w:hAnsi="David" w:cs="David"/>
          <w:sz w:val="22"/>
          <w:szCs w:val="22"/>
          <w:u w:val="single"/>
          <w:rtl/>
        </w:rPr>
        <w:t xml:space="preserve">יש גם משנה לפיה יש להרחיק את </w:t>
      </w:r>
      <w:r w:rsidRPr="00832A1F">
        <w:rPr>
          <w:rFonts w:ascii="David" w:hAnsi="David" w:cs="David"/>
          <w:b/>
          <w:bCs/>
          <w:sz w:val="22"/>
          <w:szCs w:val="22"/>
          <w:u w:val="single"/>
          <w:rtl/>
        </w:rPr>
        <w:t>האילן</w:t>
      </w:r>
      <w:r>
        <w:rPr>
          <w:rFonts w:ascii="David" w:hAnsi="David" w:cs="David" w:hint="cs"/>
          <w:sz w:val="22"/>
          <w:szCs w:val="22"/>
          <w:rtl/>
        </w:rPr>
        <w:t>:</w:t>
      </w:r>
    </w:p>
    <w:p w14:paraId="6CC095FA" w14:textId="35087632" w:rsidR="00A16A41" w:rsidRPr="00A16A41" w:rsidRDefault="00A16A41" w:rsidP="00A5019D">
      <w:pPr>
        <w:pStyle w:val="a3"/>
        <w:numPr>
          <w:ilvl w:val="0"/>
          <w:numId w:val="39"/>
        </w:numPr>
        <w:spacing w:before="0" w:line="360" w:lineRule="auto"/>
        <w:ind w:left="425"/>
        <w:jc w:val="both"/>
        <w:rPr>
          <w:rFonts w:ascii="David" w:hAnsi="David" w:cs="David"/>
          <w:b/>
          <w:bCs/>
          <w:sz w:val="22"/>
          <w:szCs w:val="22"/>
        </w:rPr>
      </w:pPr>
      <w:r w:rsidRPr="00A16A41">
        <w:rPr>
          <w:rFonts w:ascii="David" w:hAnsi="David" w:cs="David"/>
          <w:b/>
          <w:bCs/>
          <w:sz w:val="22"/>
          <w:szCs w:val="22"/>
          <w:rtl/>
        </w:rPr>
        <w:t xml:space="preserve">משנה </w:t>
      </w:r>
      <w:r w:rsidR="0062077C">
        <w:rPr>
          <w:rFonts w:ascii="David" w:hAnsi="David" w:cs="David" w:hint="cs"/>
          <w:b/>
          <w:bCs/>
          <w:sz w:val="22"/>
          <w:szCs w:val="22"/>
          <w:rtl/>
        </w:rPr>
        <w:t>ל</w:t>
      </w:r>
      <w:r w:rsidR="00D9737E">
        <w:rPr>
          <w:rFonts w:ascii="David" w:hAnsi="David" w:cs="David" w:hint="cs"/>
          <w:b/>
          <w:bCs/>
          <w:sz w:val="22"/>
          <w:szCs w:val="22"/>
          <w:rtl/>
        </w:rPr>
        <w:t>יחיד</w:t>
      </w:r>
      <w:r w:rsidRPr="00A16A41">
        <w:rPr>
          <w:rFonts w:ascii="David" w:hAnsi="David" w:cs="David"/>
          <w:b/>
          <w:bCs/>
          <w:sz w:val="22"/>
          <w:szCs w:val="22"/>
          <w:rtl/>
        </w:rPr>
        <w:t xml:space="preserve">: </w:t>
      </w:r>
      <w:r w:rsidR="00A5019D">
        <w:rPr>
          <w:rFonts w:ascii="David" w:hAnsi="David" w:cs="David" w:hint="cs"/>
          <w:sz w:val="22"/>
          <w:szCs w:val="22"/>
          <w:rtl/>
        </w:rPr>
        <w:t xml:space="preserve">הרחקה מהחצר הפרטית. </w:t>
      </w:r>
      <w:r w:rsidR="00A5019D" w:rsidRPr="00A5019D">
        <w:rPr>
          <w:rFonts w:ascii="David" w:hAnsi="David" w:cs="David" w:hint="cs"/>
          <w:sz w:val="22"/>
          <w:szCs w:val="22"/>
          <w:rtl/>
        </w:rPr>
        <w:t xml:space="preserve">אם אתה רוצה לנטוע אילן בחצר, צריך להרחיק אותו </w:t>
      </w:r>
      <w:r w:rsidR="00A5019D" w:rsidRPr="00A5019D">
        <w:rPr>
          <w:rFonts w:ascii="David" w:hAnsi="David" w:cs="David" w:hint="cs"/>
          <w:b/>
          <w:bCs/>
          <w:sz w:val="22"/>
          <w:szCs w:val="22"/>
          <w:rtl/>
        </w:rPr>
        <w:t>4 אמה</w:t>
      </w:r>
      <w:r w:rsidR="00A5019D" w:rsidRPr="00A5019D">
        <w:rPr>
          <w:rFonts w:ascii="David" w:hAnsi="David" w:cs="David" w:hint="cs"/>
          <w:sz w:val="22"/>
          <w:szCs w:val="22"/>
          <w:rtl/>
        </w:rPr>
        <w:t xml:space="preserve"> מב</w:t>
      </w:r>
      <w:r w:rsidR="002F2873">
        <w:rPr>
          <w:rFonts w:ascii="David" w:hAnsi="David" w:cs="David" w:hint="cs"/>
          <w:sz w:val="22"/>
          <w:szCs w:val="22"/>
          <w:rtl/>
        </w:rPr>
        <w:t>א</w:t>
      </w:r>
      <w:r w:rsidR="00A5019D" w:rsidRPr="00A5019D">
        <w:rPr>
          <w:rFonts w:ascii="David" w:hAnsi="David" w:cs="David" w:hint="cs"/>
          <w:sz w:val="22"/>
          <w:szCs w:val="22"/>
          <w:rtl/>
        </w:rPr>
        <w:t>ר המים של השכן</w:t>
      </w:r>
      <w:r w:rsidR="007F5C13" w:rsidRPr="004B1772">
        <w:rPr>
          <w:rFonts w:ascii="David" w:hAnsi="David" w:cs="David" w:hint="cs"/>
          <w:sz w:val="22"/>
          <w:szCs w:val="22"/>
          <w:rtl/>
        </w:rPr>
        <w:t>.</w:t>
      </w:r>
      <w:r w:rsidR="00524349">
        <w:rPr>
          <w:rFonts w:ascii="David" w:hAnsi="David" w:cs="David" w:hint="cs"/>
          <w:b/>
          <w:bCs/>
          <w:sz w:val="22"/>
          <w:szCs w:val="22"/>
          <w:rtl/>
        </w:rPr>
        <w:t xml:space="preserve"> </w:t>
      </w:r>
      <w:r w:rsidR="00524349">
        <w:rPr>
          <w:rFonts w:ascii="David" w:hAnsi="David" w:cs="David" w:hint="cs"/>
          <w:sz w:val="22"/>
          <w:szCs w:val="22"/>
          <w:rtl/>
        </w:rPr>
        <w:t xml:space="preserve">השורשים </w:t>
      </w:r>
      <w:r w:rsidR="00524349" w:rsidRPr="00AA5CE5">
        <w:rPr>
          <w:rFonts w:ascii="David" w:hAnsi="David" w:cs="David" w:hint="cs"/>
          <w:sz w:val="22"/>
          <w:szCs w:val="22"/>
          <w:rtl/>
        </w:rPr>
        <w:t>יוצרים מטרד</w:t>
      </w:r>
      <w:r w:rsidR="00524349" w:rsidRPr="00AA5CE5">
        <w:rPr>
          <w:rFonts w:ascii="David" w:hAnsi="David" w:cs="David"/>
          <w:sz w:val="22"/>
          <w:szCs w:val="22"/>
          <w:rtl/>
        </w:rPr>
        <w:t xml:space="preserve"> </w:t>
      </w:r>
      <w:r w:rsidR="00524349">
        <w:rPr>
          <w:rFonts w:ascii="David" w:hAnsi="David" w:cs="David" w:hint="cs"/>
          <w:sz w:val="22"/>
          <w:szCs w:val="22"/>
          <w:rtl/>
        </w:rPr>
        <w:t>לשכן- הורסים לו את באר המים.</w:t>
      </w:r>
    </w:p>
    <w:p w14:paraId="0B057E07" w14:textId="62C9513C" w:rsidR="00A16A41" w:rsidRPr="00A16A41" w:rsidRDefault="00A16A41" w:rsidP="000B72B4">
      <w:pPr>
        <w:pStyle w:val="a3"/>
        <w:numPr>
          <w:ilvl w:val="0"/>
          <w:numId w:val="39"/>
        </w:numPr>
        <w:spacing w:before="0" w:after="160" w:line="360" w:lineRule="auto"/>
        <w:ind w:left="425"/>
        <w:jc w:val="both"/>
        <w:rPr>
          <w:rFonts w:ascii="David" w:hAnsi="David" w:cs="David"/>
          <w:sz w:val="22"/>
          <w:szCs w:val="22"/>
          <w:rtl/>
        </w:rPr>
      </w:pPr>
      <w:r w:rsidRPr="00A16A41">
        <w:rPr>
          <w:rFonts w:ascii="David" w:hAnsi="David" w:cs="David"/>
          <w:b/>
          <w:bCs/>
          <w:sz w:val="22"/>
          <w:szCs w:val="22"/>
          <w:rtl/>
        </w:rPr>
        <w:t xml:space="preserve">משנה </w:t>
      </w:r>
      <w:r w:rsidR="00D9737E">
        <w:rPr>
          <w:rFonts w:ascii="David" w:hAnsi="David" w:cs="David" w:hint="cs"/>
          <w:b/>
          <w:bCs/>
          <w:sz w:val="22"/>
          <w:szCs w:val="22"/>
          <w:rtl/>
        </w:rPr>
        <w:t>לציבור</w:t>
      </w:r>
      <w:r w:rsidRPr="00A16A41">
        <w:rPr>
          <w:rFonts w:ascii="David" w:hAnsi="David" w:cs="David"/>
          <w:b/>
          <w:bCs/>
          <w:sz w:val="22"/>
          <w:szCs w:val="22"/>
          <w:rtl/>
        </w:rPr>
        <w:t>:</w:t>
      </w:r>
      <w:r w:rsidR="002957DF" w:rsidRPr="002957DF">
        <w:rPr>
          <w:rFonts w:ascii="David" w:hAnsi="David" w:cs="David"/>
          <w:sz w:val="22"/>
          <w:szCs w:val="22"/>
          <w:rtl/>
        </w:rPr>
        <w:t xml:space="preserve"> </w:t>
      </w:r>
      <w:r w:rsidR="00E4442B">
        <w:rPr>
          <w:rFonts w:ascii="David" w:hAnsi="David" w:cs="David" w:hint="cs"/>
          <w:sz w:val="22"/>
          <w:szCs w:val="22"/>
          <w:rtl/>
        </w:rPr>
        <w:t>להרחיק</w:t>
      </w:r>
      <w:r w:rsidR="00244505" w:rsidRPr="000B72B4">
        <w:rPr>
          <w:rFonts w:ascii="David" w:hAnsi="David" w:cs="David" w:hint="cs"/>
          <w:sz w:val="22"/>
          <w:szCs w:val="22"/>
          <w:rtl/>
        </w:rPr>
        <w:t xml:space="preserve"> אל מחוץ לעיר</w:t>
      </w:r>
      <w:r w:rsidR="00244505">
        <w:rPr>
          <w:rFonts w:ascii="David" w:hAnsi="David" w:cs="David" w:hint="cs"/>
          <w:sz w:val="22"/>
          <w:szCs w:val="22"/>
          <w:rtl/>
        </w:rPr>
        <w:t xml:space="preserve">. </w:t>
      </w:r>
      <w:r w:rsidR="00E4442B">
        <w:rPr>
          <w:rFonts w:ascii="David" w:hAnsi="David" w:cs="David" w:hint="cs"/>
          <w:sz w:val="22"/>
          <w:szCs w:val="22"/>
          <w:rtl/>
        </w:rPr>
        <w:t>הבחנה</w:t>
      </w:r>
      <w:r w:rsidR="002957DF" w:rsidRPr="002957DF">
        <w:rPr>
          <w:rFonts w:ascii="David" w:hAnsi="David" w:cs="David"/>
          <w:sz w:val="22"/>
          <w:szCs w:val="22"/>
          <w:rtl/>
        </w:rPr>
        <w:t xml:space="preserve"> בין </w:t>
      </w:r>
      <w:r w:rsidR="002957DF" w:rsidRPr="002957DF">
        <w:rPr>
          <w:rFonts w:ascii="David" w:hAnsi="David" w:cs="David"/>
          <w:b/>
          <w:bCs/>
          <w:sz w:val="22"/>
          <w:szCs w:val="22"/>
          <w:rtl/>
        </w:rPr>
        <w:t>אילן</w:t>
      </w:r>
      <w:r w:rsidR="002957DF" w:rsidRPr="002957DF">
        <w:rPr>
          <w:rFonts w:ascii="David" w:hAnsi="David" w:cs="David"/>
          <w:sz w:val="22"/>
          <w:szCs w:val="22"/>
          <w:rtl/>
        </w:rPr>
        <w:t xml:space="preserve"> לבין </w:t>
      </w:r>
      <w:r w:rsidR="002957DF" w:rsidRPr="002957DF">
        <w:rPr>
          <w:rFonts w:ascii="David" w:hAnsi="David" w:cs="David"/>
          <w:b/>
          <w:bCs/>
          <w:sz w:val="22"/>
          <w:szCs w:val="22"/>
          <w:rtl/>
        </w:rPr>
        <w:t>חרוב</w:t>
      </w:r>
      <w:r w:rsidR="002957DF" w:rsidRPr="002957DF">
        <w:rPr>
          <w:rFonts w:ascii="David" w:hAnsi="David" w:cs="David"/>
          <w:sz w:val="22"/>
          <w:szCs w:val="22"/>
          <w:rtl/>
        </w:rPr>
        <w:t xml:space="preserve"> </w:t>
      </w:r>
      <w:r w:rsidR="002957DF" w:rsidRPr="002957DF">
        <w:rPr>
          <w:rFonts w:ascii="David" w:hAnsi="David" w:cs="David"/>
          <w:b/>
          <w:bCs/>
          <w:sz w:val="22"/>
          <w:szCs w:val="22"/>
          <w:rtl/>
        </w:rPr>
        <w:t>ושקמה</w:t>
      </w:r>
      <w:r w:rsidR="002957DF">
        <w:rPr>
          <w:rFonts w:ascii="David" w:hAnsi="David" w:cs="David" w:hint="cs"/>
          <w:sz w:val="22"/>
          <w:szCs w:val="22"/>
          <w:rtl/>
        </w:rPr>
        <w:t>:</w:t>
      </w:r>
      <w:r w:rsidR="002957DF" w:rsidRPr="00EA1F8B">
        <w:rPr>
          <w:rFonts w:ascii="David" w:hAnsi="David" w:cs="David"/>
          <w:sz w:val="22"/>
          <w:szCs w:val="22"/>
          <w:rtl/>
        </w:rPr>
        <w:t xml:space="preserve"> את האילן יש להרחיק </w:t>
      </w:r>
      <w:r w:rsidRPr="000B72B4">
        <w:rPr>
          <w:rFonts w:ascii="David" w:hAnsi="David" w:cs="David"/>
          <w:b/>
          <w:bCs/>
          <w:sz w:val="22"/>
          <w:szCs w:val="22"/>
          <w:rtl/>
        </w:rPr>
        <w:t>עשרים וחמ</w:t>
      </w:r>
      <w:r w:rsidRPr="000B72B4">
        <w:rPr>
          <w:rFonts w:ascii="David" w:hAnsi="David" w:cs="David" w:hint="cs"/>
          <w:b/>
          <w:bCs/>
          <w:sz w:val="22"/>
          <w:szCs w:val="22"/>
          <w:rtl/>
        </w:rPr>
        <w:t>ש</w:t>
      </w:r>
      <w:r w:rsidRPr="000B72B4">
        <w:rPr>
          <w:rFonts w:ascii="David" w:hAnsi="David" w:cs="David"/>
          <w:b/>
          <w:bCs/>
          <w:sz w:val="22"/>
          <w:szCs w:val="22"/>
          <w:rtl/>
        </w:rPr>
        <w:t xml:space="preserve"> אמה</w:t>
      </w:r>
      <w:r w:rsidR="00392CD8">
        <w:rPr>
          <w:rFonts w:ascii="David" w:hAnsi="David" w:cs="David" w:hint="cs"/>
          <w:sz w:val="22"/>
          <w:szCs w:val="22"/>
          <w:rtl/>
        </w:rPr>
        <w:t xml:space="preserve">, </w:t>
      </w:r>
      <w:r w:rsidR="00392CD8" w:rsidRPr="00EA1F8B">
        <w:rPr>
          <w:rFonts w:ascii="David" w:hAnsi="David" w:cs="David"/>
          <w:sz w:val="22"/>
          <w:szCs w:val="22"/>
          <w:rtl/>
        </w:rPr>
        <w:t>ואת החרוב והשקמה יש להרחיק</w:t>
      </w:r>
      <w:r w:rsidR="00392CD8" w:rsidRPr="00392CD8">
        <w:rPr>
          <w:rFonts w:ascii="David" w:hAnsi="David" w:cs="David"/>
          <w:b/>
          <w:bCs/>
          <w:sz w:val="22"/>
          <w:szCs w:val="22"/>
          <w:rtl/>
        </w:rPr>
        <w:t xml:space="preserve"> חמישים אמה</w:t>
      </w:r>
      <w:r w:rsidR="00392CD8" w:rsidRPr="00EA1F8B">
        <w:rPr>
          <w:rFonts w:ascii="David" w:hAnsi="David" w:cs="David"/>
          <w:sz w:val="22"/>
          <w:szCs w:val="22"/>
          <w:rtl/>
        </w:rPr>
        <w:t xml:space="preserve">. </w:t>
      </w:r>
    </w:p>
    <w:p w14:paraId="44D7B1F6" w14:textId="390BF660" w:rsidR="00C76F9E" w:rsidRDefault="005C7021" w:rsidP="00E56F89">
      <w:pPr>
        <w:spacing w:line="360" w:lineRule="auto"/>
        <w:jc w:val="both"/>
        <w:rPr>
          <w:rFonts w:ascii="David" w:hAnsi="David" w:cs="David"/>
          <w:sz w:val="22"/>
          <w:szCs w:val="22"/>
          <w:rtl/>
        </w:rPr>
      </w:pPr>
      <w:r>
        <w:rPr>
          <w:rFonts w:ascii="David" w:hAnsi="David" w:cs="David" w:hint="cs"/>
          <w:sz w:val="22"/>
          <w:szCs w:val="22"/>
          <w:u w:val="single"/>
          <w:rtl/>
        </w:rPr>
        <w:t>סיבות ל</w:t>
      </w:r>
      <w:r w:rsidR="00D414F9">
        <w:rPr>
          <w:rFonts w:ascii="David" w:hAnsi="David" w:cs="David" w:hint="cs"/>
          <w:sz w:val="22"/>
          <w:szCs w:val="22"/>
          <w:u w:val="single"/>
          <w:rtl/>
        </w:rPr>
        <w:t xml:space="preserve">הרחקת </w:t>
      </w:r>
      <w:r w:rsidR="00E56F89">
        <w:rPr>
          <w:rFonts w:ascii="David" w:hAnsi="David" w:cs="David" w:hint="cs"/>
          <w:sz w:val="22"/>
          <w:szCs w:val="22"/>
          <w:u w:val="single"/>
          <w:rtl/>
        </w:rPr>
        <w:t>אילן</w:t>
      </w:r>
      <w:r w:rsidR="00D414F9">
        <w:rPr>
          <w:rFonts w:ascii="David" w:hAnsi="David" w:cs="David" w:hint="cs"/>
          <w:sz w:val="22"/>
          <w:szCs w:val="22"/>
          <w:u w:val="single"/>
          <w:rtl/>
        </w:rPr>
        <w:t xml:space="preserve"> מהעיר</w:t>
      </w:r>
      <w:r w:rsidR="008B6EA6">
        <w:rPr>
          <w:rFonts w:ascii="David" w:hAnsi="David" w:cs="David" w:hint="cs"/>
          <w:sz w:val="22"/>
          <w:szCs w:val="22"/>
          <w:u w:val="single"/>
          <w:rtl/>
        </w:rPr>
        <w:t xml:space="preserve"> לפי המקורות ההלכתיים</w:t>
      </w:r>
      <w:r w:rsidR="00E56F89" w:rsidRPr="00E56F89">
        <w:rPr>
          <w:rFonts w:ascii="David" w:hAnsi="David" w:cs="David" w:hint="cs"/>
          <w:sz w:val="22"/>
          <w:szCs w:val="22"/>
          <w:rtl/>
        </w:rPr>
        <w:t>: 1)</w:t>
      </w:r>
      <w:r w:rsidR="00E56F89" w:rsidRPr="00E56F89">
        <w:rPr>
          <w:rFonts w:ascii="David" w:hAnsi="David" w:cs="David" w:hint="cs"/>
          <w:b/>
          <w:bCs/>
          <w:sz w:val="22"/>
          <w:szCs w:val="22"/>
          <w:rtl/>
        </w:rPr>
        <w:t>בעיית האפלה</w:t>
      </w:r>
      <w:r w:rsidR="00E56F89" w:rsidRPr="00E56F89">
        <w:rPr>
          <w:rFonts w:ascii="David" w:hAnsi="David" w:cs="David" w:hint="cs"/>
          <w:sz w:val="22"/>
          <w:szCs w:val="22"/>
          <w:rtl/>
        </w:rPr>
        <w:t xml:space="preserve">- </w:t>
      </w:r>
      <w:r w:rsidR="00577264">
        <w:rPr>
          <w:rFonts w:ascii="David" w:hAnsi="David" w:cs="David" w:hint="cs"/>
          <w:sz w:val="22"/>
          <w:szCs w:val="22"/>
          <w:rtl/>
        </w:rPr>
        <w:t>חוסם את האור</w:t>
      </w:r>
      <w:r w:rsidR="002C5ADC">
        <w:rPr>
          <w:rFonts w:ascii="David" w:hAnsi="David" w:cs="David" w:hint="cs"/>
          <w:sz w:val="22"/>
          <w:szCs w:val="22"/>
          <w:rtl/>
        </w:rPr>
        <w:t>; 2)</w:t>
      </w:r>
      <w:r w:rsidR="008749D8">
        <w:rPr>
          <w:rFonts w:ascii="David" w:hAnsi="David" w:cs="David" w:hint="cs"/>
          <w:sz w:val="22"/>
          <w:szCs w:val="22"/>
          <w:rtl/>
        </w:rPr>
        <w:t xml:space="preserve">פוגע </w:t>
      </w:r>
      <w:r w:rsidR="00E56F89" w:rsidRPr="00E56F89">
        <w:rPr>
          <w:rFonts w:ascii="David" w:hAnsi="David" w:cs="David" w:hint="cs"/>
          <w:sz w:val="22"/>
          <w:szCs w:val="22"/>
          <w:rtl/>
        </w:rPr>
        <w:t xml:space="preserve">בהליך החיטוי של השמש, </w:t>
      </w:r>
      <w:r w:rsidR="002C5ADC">
        <w:rPr>
          <w:rFonts w:ascii="David" w:hAnsi="David" w:cs="David" w:hint="cs"/>
          <w:sz w:val="22"/>
          <w:szCs w:val="22"/>
          <w:rtl/>
        </w:rPr>
        <w:t>ש</w:t>
      </w:r>
      <w:r w:rsidR="00E56F89" w:rsidRPr="00E56F89">
        <w:rPr>
          <w:rFonts w:ascii="David" w:hAnsi="David" w:cs="David" w:hint="cs"/>
          <w:sz w:val="22"/>
          <w:szCs w:val="22"/>
          <w:rtl/>
        </w:rPr>
        <w:t xml:space="preserve">מעניקה לאדם דברים קריטיים לבריאותו; </w:t>
      </w:r>
      <w:r w:rsidR="002C5ADC">
        <w:rPr>
          <w:rFonts w:ascii="David" w:hAnsi="David" w:cs="David" w:hint="cs"/>
          <w:sz w:val="22"/>
          <w:szCs w:val="22"/>
          <w:rtl/>
        </w:rPr>
        <w:t>3</w:t>
      </w:r>
      <w:r w:rsidR="00E56F89" w:rsidRPr="00E56F89">
        <w:rPr>
          <w:rFonts w:ascii="David" w:hAnsi="David" w:cs="David" w:hint="cs"/>
          <w:sz w:val="22"/>
          <w:szCs w:val="22"/>
          <w:rtl/>
        </w:rPr>
        <w:t xml:space="preserve">)כדי לנקות עלים משתמשים במפוח, </w:t>
      </w:r>
      <w:r w:rsidR="00E56F89" w:rsidRPr="00E56F89">
        <w:rPr>
          <w:rFonts w:ascii="David" w:hAnsi="David" w:cs="David" w:hint="cs"/>
          <w:b/>
          <w:bCs/>
          <w:sz w:val="22"/>
          <w:szCs w:val="22"/>
          <w:rtl/>
        </w:rPr>
        <w:t>שעושה רעש</w:t>
      </w:r>
      <w:r w:rsidR="00E56F89" w:rsidRPr="00E56F89">
        <w:rPr>
          <w:rFonts w:ascii="David" w:hAnsi="David" w:cs="David" w:hint="cs"/>
          <w:sz w:val="22"/>
          <w:szCs w:val="22"/>
          <w:rtl/>
        </w:rPr>
        <w:t xml:space="preserve">. 3)לעלים רקובים יש </w:t>
      </w:r>
      <w:r w:rsidR="00E56F89" w:rsidRPr="00E56F89">
        <w:rPr>
          <w:rFonts w:ascii="David" w:hAnsi="David" w:cs="David" w:hint="cs"/>
          <w:b/>
          <w:bCs/>
          <w:sz w:val="22"/>
          <w:szCs w:val="22"/>
          <w:rtl/>
        </w:rPr>
        <w:t>ריח רע</w:t>
      </w:r>
      <w:r w:rsidR="00E56F89" w:rsidRPr="00E56F89">
        <w:rPr>
          <w:rFonts w:ascii="David" w:hAnsi="David" w:cs="David" w:hint="cs"/>
          <w:sz w:val="22"/>
          <w:szCs w:val="22"/>
          <w:rtl/>
        </w:rPr>
        <w:t xml:space="preserve">; 4)האילן </w:t>
      </w:r>
      <w:r w:rsidR="00577264" w:rsidRPr="00E56F89">
        <w:rPr>
          <w:rFonts w:ascii="David" w:hAnsi="David" w:cs="David" w:hint="cs"/>
          <w:sz w:val="22"/>
          <w:szCs w:val="22"/>
          <w:rtl/>
        </w:rPr>
        <w:t>פוגם בנוף, באוויר הפתוח</w:t>
      </w:r>
      <w:r w:rsidR="00930EDE">
        <w:rPr>
          <w:rFonts w:ascii="David" w:hAnsi="David" w:cs="David" w:hint="cs"/>
          <w:sz w:val="24"/>
          <w:szCs w:val="24"/>
          <w:rtl/>
        </w:rPr>
        <w:t>=</w:t>
      </w:r>
      <w:r w:rsidR="00C76F9E">
        <w:rPr>
          <w:rFonts w:ascii="David" w:hAnsi="David" w:cs="David" w:hint="cs"/>
          <w:sz w:val="24"/>
          <w:szCs w:val="24"/>
          <w:rtl/>
        </w:rPr>
        <w:t xml:space="preserve"> </w:t>
      </w:r>
      <w:r w:rsidR="00C76F9E" w:rsidRPr="00EA1F8B">
        <w:rPr>
          <w:rFonts w:ascii="David" w:hAnsi="David" w:cs="David"/>
          <w:sz w:val="22"/>
          <w:szCs w:val="22"/>
          <w:rtl/>
        </w:rPr>
        <w:t xml:space="preserve">אם לא נרחיק, </w:t>
      </w:r>
      <w:r w:rsidR="00C76F9E" w:rsidRPr="00A340DA">
        <w:rPr>
          <w:rFonts w:ascii="David" w:hAnsi="David" w:cs="David"/>
          <w:sz w:val="22"/>
          <w:szCs w:val="22"/>
          <w:u w:val="single"/>
          <w:rtl/>
        </w:rPr>
        <w:t>לא נוכל להשתמש ברצועה הירוקה</w:t>
      </w:r>
      <w:r w:rsidR="00696EFA" w:rsidRPr="00DA7A5B">
        <w:rPr>
          <w:rFonts w:ascii="David" w:hAnsi="David" w:cs="David" w:hint="cs"/>
          <w:sz w:val="22"/>
          <w:szCs w:val="22"/>
          <w:rtl/>
        </w:rPr>
        <w:t>-</w:t>
      </w:r>
      <w:r w:rsidR="00C76F9E" w:rsidRPr="00EA1F8B">
        <w:rPr>
          <w:rFonts w:ascii="David" w:hAnsi="David" w:cs="David"/>
          <w:sz w:val="22"/>
          <w:szCs w:val="22"/>
          <w:rtl/>
        </w:rPr>
        <w:t xml:space="preserve"> כביסה ובהמות</w:t>
      </w:r>
      <w:r w:rsidR="003073CE">
        <w:rPr>
          <w:rFonts w:ascii="David" w:hAnsi="David" w:cs="David" w:hint="cs"/>
          <w:sz w:val="22"/>
          <w:szCs w:val="22"/>
          <w:rtl/>
        </w:rPr>
        <w:t>; 5)במשנה כתוב: "נוי העיר".</w:t>
      </w:r>
      <w:r w:rsidR="00696EFA">
        <w:rPr>
          <w:rFonts w:ascii="David" w:hAnsi="David" w:cs="David" w:hint="cs"/>
          <w:sz w:val="22"/>
          <w:szCs w:val="22"/>
          <w:rtl/>
        </w:rPr>
        <w:t xml:space="preserve"> </w:t>
      </w:r>
      <w:r w:rsidR="00861BDA">
        <w:rPr>
          <w:rFonts w:ascii="David" w:hAnsi="David" w:cs="David" w:hint="cs"/>
          <w:sz w:val="22"/>
          <w:szCs w:val="22"/>
          <w:rtl/>
        </w:rPr>
        <w:t>6)המרצה מוסיף חשש מפגיעה של השורשים בבארות המים הציבוריים.</w:t>
      </w:r>
    </w:p>
    <w:p w14:paraId="1AF7A0F0" w14:textId="37C0CC4C" w:rsidR="00FF4FA5" w:rsidRDefault="00FF4FA5" w:rsidP="00E56F89">
      <w:pPr>
        <w:spacing w:line="360" w:lineRule="auto"/>
        <w:jc w:val="both"/>
        <w:rPr>
          <w:rFonts w:ascii="David" w:hAnsi="David" w:cs="David"/>
          <w:sz w:val="22"/>
          <w:szCs w:val="22"/>
          <w:rtl/>
        </w:rPr>
      </w:pPr>
      <w:r>
        <w:rPr>
          <w:rFonts w:ascii="David" w:hAnsi="David" w:cs="David" w:hint="cs"/>
          <w:sz w:val="22"/>
          <w:szCs w:val="22"/>
          <w:rtl/>
        </w:rPr>
        <w:t>*הערה לגבי כל הסיבות- אם יש מפגע אחר (שאינו אילן) ש</w:t>
      </w:r>
      <w:r w:rsidR="00282B3D">
        <w:rPr>
          <w:rFonts w:ascii="David" w:hAnsi="David" w:cs="David" w:hint="cs"/>
          <w:sz w:val="22"/>
          <w:szCs w:val="22"/>
          <w:rtl/>
        </w:rPr>
        <w:t xml:space="preserve">פוגע </w:t>
      </w:r>
      <w:r w:rsidR="00282B3D" w:rsidRPr="00E258A4">
        <w:rPr>
          <w:rFonts w:ascii="David" w:hAnsi="David" w:cs="David" w:hint="cs"/>
          <w:b/>
          <w:bCs/>
          <w:sz w:val="22"/>
          <w:szCs w:val="22"/>
          <w:rtl/>
        </w:rPr>
        <w:t>באסתטיקה = איכות חיים</w:t>
      </w:r>
      <w:r w:rsidR="00282B3D">
        <w:rPr>
          <w:rFonts w:ascii="David" w:hAnsi="David" w:cs="David" w:hint="cs"/>
          <w:sz w:val="22"/>
          <w:szCs w:val="22"/>
          <w:rtl/>
        </w:rPr>
        <w:t xml:space="preserve"> (</w:t>
      </w:r>
      <w:r w:rsidR="00E258A4">
        <w:rPr>
          <w:rFonts w:ascii="David" w:hAnsi="David" w:cs="David" w:hint="cs"/>
          <w:sz w:val="22"/>
          <w:szCs w:val="22"/>
          <w:rtl/>
        </w:rPr>
        <w:t xml:space="preserve">מקיים את </w:t>
      </w:r>
      <w:r w:rsidR="00282B3D">
        <w:rPr>
          <w:rFonts w:ascii="David" w:hAnsi="David" w:cs="David" w:hint="cs"/>
          <w:sz w:val="22"/>
          <w:szCs w:val="22"/>
          <w:rtl/>
        </w:rPr>
        <w:t xml:space="preserve">כל הסיבות לעיל), נרחיק אותו גם. בהמשך נראה אם לפי אותו שיעור הרחקה, או לפי שיעור הרחקה אחר. </w:t>
      </w:r>
    </w:p>
    <w:p w14:paraId="49DD55E4" w14:textId="2BC40E7C" w:rsidR="00696EFA" w:rsidRPr="00D10283" w:rsidRDefault="00861BDA" w:rsidP="00696EFA">
      <w:pPr>
        <w:spacing w:after="0" w:line="360" w:lineRule="auto"/>
        <w:jc w:val="both"/>
        <w:rPr>
          <w:rFonts w:ascii="David" w:hAnsi="David" w:cs="David"/>
          <w:sz w:val="22"/>
          <w:szCs w:val="22"/>
          <w:u w:val="single"/>
          <w:rtl/>
        </w:rPr>
      </w:pPr>
      <w:r>
        <w:rPr>
          <w:rFonts w:ascii="David" w:hAnsi="David" w:cs="David" w:hint="cs"/>
          <w:b/>
          <w:bCs/>
          <w:sz w:val="22"/>
          <w:szCs w:val="22"/>
          <w:u w:val="single"/>
          <w:rtl/>
        </w:rPr>
        <w:t xml:space="preserve">מסיק לפי </w:t>
      </w:r>
      <w:r w:rsidR="00533A8E" w:rsidRPr="00D10283">
        <w:rPr>
          <w:rFonts w:ascii="David" w:hAnsi="David" w:cs="David" w:hint="cs"/>
          <w:b/>
          <w:bCs/>
          <w:sz w:val="22"/>
          <w:szCs w:val="22"/>
          <w:u w:val="single"/>
          <w:rtl/>
        </w:rPr>
        <w:t>ההבחנה בין חרוב ושקמה לבין אילן</w:t>
      </w:r>
      <w:r w:rsidRPr="00861BDA">
        <w:rPr>
          <w:rFonts w:ascii="David" w:hAnsi="David" w:cs="David" w:hint="cs"/>
          <w:b/>
          <w:bCs/>
          <w:sz w:val="22"/>
          <w:szCs w:val="22"/>
          <w:rtl/>
        </w:rPr>
        <w:t>:</w:t>
      </w:r>
    </w:p>
    <w:p w14:paraId="494FCC4A" w14:textId="77777777" w:rsidR="00696EFA" w:rsidRPr="00696EFA" w:rsidRDefault="00533A8E" w:rsidP="00696EFA">
      <w:pPr>
        <w:pStyle w:val="a3"/>
        <w:numPr>
          <w:ilvl w:val="0"/>
          <w:numId w:val="40"/>
        </w:numPr>
        <w:spacing w:before="0" w:after="0" w:line="360" w:lineRule="auto"/>
        <w:ind w:left="425"/>
        <w:jc w:val="both"/>
        <w:rPr>
          <w:rFonts w:ascii="David" w:hAnsi="David" w:cs="David"/>
          <w:sz w:val="22"/>
          <w:szCs w:val="22"/>
          <w:rtl/>
        </w:rPr>
      </w:pPr>
      <w:r w:rsidRPr="00696EFA">
        <w:rPr>
          <w:rFonts w:ascii="David" w:hAnsi="David" w:cs="David"/>
          <w:sz w:val="22"/>
          <w:szCs w:val="22"/>
          <w:u w:val="single"/>
          <w:rtl/>
        </w:rPr>
        <w:t xml:space="preserve">רש"י </w:t>
      </w:r>
      <w:r w:rsidR="00F41B7E" w:rsidRPr="00696EFA">
        <w:rPr>
          <w:rFonts w:ascii="David" w:hAnsi="David" w:cs="David" w:hint="cs"/>
          <w:sz w:val="22"/>
          <w:szCs w:val="22"/>
          <w:u w:val="single"/>
          <w:rtl/>
        </w:rPr>
        <w:t>מבחין בין הסוגים</w:t>
      </w:r>
      <w:r w:rsidR="000B1CFF" w:rsidRPr="00696EFA">
        <w:rPr>
          <w:rFonts w:ascii="David" w:hAnsi="David" w:cs="David" w:hint="cs"/>
          <w:sz w:val="22"/>
          <w:szCs w:val="22"/>
          <w:rtl/>
        </w:rPr>
        <w:t xml:space="preserve">: </w:t>
      </w:r>
      <w:r w:rsidR="00D360E8" w:rsidRPr="00696EFA">
        <w:rPr>
          <w:rFonts w:ascii="David" w:hAnsi="David" w:cs="David" w:hint="cs"/>
          <w:sz w:val="22"/>
          <w:szCs w:val="22"/>
          <w:rtl/>
        </w:rPr>
        <w:t>ל</w:t>
      </w:r>
      <w:r w:rsidR="000B1CFF" w:rsidRPr="00696EFA">
        <w:rPr>
          <w:rFonts w:ascii="David" w:hAnsi="David" w:cs="David" w:hint="cs"/>
          <w:b/>
          <w:bCs/>
          <w:sz w:val="22"/>
          <w:szCs w:val="22"/>
          <w:rtl/>
        </w:rPr>
        <w:t>חרוב ו</w:t>
      </w:r>
      <w:r w:rsidR="00D360E8" w:rsidRPr="00696EFA">
        <w:rPr>
          <w:rFonts w:ascii="David" w:hAnsi="David" w:cs="David" w:hint="cs"/>
          <w:b/>
          <w:bCs/>
          <w:sz w:val="22"/>
          <w:szCs w:val="22"/>
          <w:rtl/>
        </w:rPr>
        <w:t>ל</w:t>
      </w:r>
      <w:r w:rsidR="000B1CFF" w:rsidRPr="00696EFA">
        <w:rPr>
          <w:rFonts w:ascii="David" w:hAnsi="David" w:cs="David" w:hint="cs"/>
          <w:b/>
          <w:bCs/>
          <w:sz w:val="22"/>
          <w:szCs w:val="22"/>
          <w:rtl/>
        </w:rPr>
        <w:t>שקמה</w:t>
      </w:r>
      <w:r w:rsidR="000B1CFF" w:rsidRPr="00696EFA">
        <w:rPr>
          <w:rFonts w:ascii="David" w:hAnsi="David" w:cs="David" w:hint="cs"/>
          <w:sz w:val="22"/>
          <w:szCs w:val="22"/>
          <w:rtl/>
        </w:rPr>
        <w:t xml:space="preserve"> </w:t>
      </w:r>
      <w:r w:rsidR="00D360E8" w:rsidRPr="00696EFA">
        <w:rPr>
          <w:rFonts w:ascii="David" w:hAnsi="David" w:cs="David" w:hint="cs"/>
          <w:sz w:val="22"/>
          <w:szCs w:val="22"/>
          <w:rtl/>
        </w:rPr>
        <w:t xml:space="preserve">יש </w:t>
      </w:r>
      <w:r w:rsidR="000B1CFF" w:rsidRPr="00696EFA">
        <w:rPr>
          <w:rFonts w:ascii="David" w:hAnsi="David" w:cs="David" w:hint="cs"/>
          <w:sz w:val="22"/>
          <w:szCs w:val="22"/>
          <w:rtl/>
        </w:rPr>
        <w:t xml:space="preserve">שורשים גדולים. </w:t>
      </w:r>
      <w:r w:rsidR="00D360E8" w:rsidRPr="00696EFA">
        <w:rPr>
          <w:rFonts w:ascii="David" w:hAnsi="David" w:cs="David" w:hint="cs"/>
          <w:b/>
          <w:bCs/>
          <w:sz w:val="22"/>
          <w:szCs w:val="22"/>
          <w:rtl/>
        </w:rPr>
        <w:t>לאילן</w:t>
      </w:r>
      <w:r w:rsidR="00D360E8" w:rsidRPr="00696EFA">
        <w:rPr>
          <w:rFonts w:ascii="David" w:hAnsi="David" w:cs="David" w:hint="cs"/>
          <w:sz w:val="22"/>
          <w:szCs w:val="22"/>
          <w:rtl/>
        </w:rPr>
        <w:t xml:space="preserve"> יש שורשים קצרים. </w:t>
      </w:r>
    </w:p>
    <w:p w14:paraId="0826CE26" w14:textId="1C7A6662" w:rsidR="00696EFA" w:rsidRPr="00696EFA" w:rsidRDefault="00D360E8" w:rsidP="00696EFA">
      <w:pPr>
        <w:pStyle w:val="a3"/>
        <w:numPr>
          <w:ilvl w:val="0"/>
          <w:numId w:val="40"/>
        </w:numPr>
        <w:spacing w:before="0" w:after="0" w:line="360" w:lineRule="auto"/>
        <w:ind w:left="425"/>
        <w:jc w:val="both"/>
        <w:rPr>
          <w:rFonts w:ascii="David" w:hAnsi="David" w:cs="David"/>
          <w:sz w:val="22"/>
          <w:szCs w:val="22"/>
        </w:rPr>
      </w:pPr>
      <w:r w:rsidRPr="00696EFA">
        <w:rPr>
          <w:rFonts w:ascii="David" w:hAnsi="David" w:cs="David" w:hint="cs"/>
          <w:sz w:val="22"/>
          <w:szCs w:val="22"/>
          <w:u w:val="single"/>
          <w:rtl/>
        </w:rPr>
        <w:t>המרצה מניח</w:t>
      </w:r>
      <w:r w:rsidRPr="00696EFA">
        <w:rPr>
          <w:rFonts w:ascii="David" w:hAnsi="David" w:cs="David" w:hint="cs"/>
          <w:sz w:val="22"/>
          <w:szCs w:val="22"/>
          <w:rtl/>
        </w:rPr>
        <w:t xml:space="preserve"> שאם השורשים הם הקריטריון המבחין, אז </w:t>
      </w:r>
      <w:r w:rsidRPr="00696EFA">
        <w:rPr>
          <w:rFonts w:ascii="David" w:hAnsi="David" w:cs="David" w:hint="cs"/>
          <w:b/>
          <w:bCs/>
          <w:color w:val="FF0000"/>
          <w:sz w:val="22"/>
          <w:szCs w:val="22"/>
          <w:rtl/>
        </w:rPr>
        <w:t>גודל השורשים הוא גם ההסבר להבדלי</w:t>
      </w:r>
      <w:r w:rsidR="00696EFA">
        <w:rPr>
          <w:rFonts w:ascii="David" w:hAnsi="David" w:cs="David" w:hint="cs"/>
          <w:b/>
          <w:bCs/>
          <w:color w:val="FF0000"/>
          <w:sz w:val="22"/>
          <w:szCs w:val="22"/>
          <w:rtl/>
        </w:rPr>
        <w:t>ם</w:t>
      </w:r>
      <w:r w:rsidR="004032F8" w:rsidRPr="00696EFA">
        <w:rPr>
          <w:rFonts w:ascii="David" w:hAnsi="David" w:cs="David" w:hint="cs"/>
          <w:b/>
          <w:bCs/>
          <w:color w:val="FF0000"/>
          <w:sz w:val="22"/>
          <w:szCs w:val="22"/>
          <w:rtl/>
        </w:rPr>
        <w:t xml:space="preserve"> בהרחקה מהעיר</w:t>
      </w:r>
      <w:r w:rsidR="00D26209" w:rsidRPr="00696EFA">
        <w:rPr>
          <w:rFonts w:ascii="David" w:hAnsi="David" w:cs="David" w:hint="cs"/>
          <w:sz w:val="22"/>
          <w:szCs w:val="22"/>
          <w:rtl/>
        </w:rPr>
        <w:t xml:space="preserve">. </w:t>
      </w:r>
    </w:p>
    <w:p w14:paraId="31E40C08" w14:textId="0BC0C2A6" w:rsidR="003744D9" w:rsidRDefault="00D26209" w:rsidP="003744D9">
      <w:pPr>
        <w:pStyle w:val="a3"/>
        <w:numPr>
          <w:ilvl w:val="0"/>
          <w:numId w:val="40"/>
        </w:numPr>
        <w:spacing w:before="0" w:line="360" w:lineRule="auto"/>
        <w:ind w:left="425"/>
        <w:jc w:val="both"/>
        <w:rPr>
          <w:rFonts w:ascii="David" w:hAnsi="David" w:cs="David"/>
          <w:sz w:val="22"/>
          <w:szCs w:val="22"/>
        </w:rPr>
      </w:pPr>
      <w:r w:rsidRPr="00696EFA">
        <w:rPr>
          <w:rFonts w:ascii="David" w:hAnsi="David" w:cs="David" w:hint="cs"/>
          <w:sz w:val="22"/>
          <w:szCs w:val="22"/>
          <w:u w:val="single"/>
          <w:rtl/>
        </w:rPr>
        <w:t xml:space="preserve">מכאן מסיק </w:t>
      </w:r>
      <w:r w:rsidR="00524349" w:rsidRPr="00696EFA">
        <w:rPr>
          <w:rFonts w:ascii="David" w:hAnsi="David" w:cs="David" w:hint="cs"/>
          <w:sz w:val="22"/>
          <w:szCs w:val="22"/>
          <w:u w:val="single"/>
          <w:rtl/>
        </w:rPr>
        <w:t>סיבה נוספת להרחקת האילן מהעיר</w:t>
      </w:r>
      <w:r w:rsidR="00524349" w:rsidRPr="00696EFA">
        <w:rPr>
          <w:rFonts w:ascii="David" w:hAnsi="David" w:cs="David" w:hint="cs"/>
          <w:sz w:val="22"/>
          <w:szCs w:val="22"/>
          <w:rtl/>
        </w:rPr>
        <w:t xml:space="preserve">: </w:t>
      </w:r>
      <w:r w:rsidR="00193FE7" w:rsidRPr="00696EFA">
        <w:rPr>
          <w:rFonts w:ascii="David" w:hAnsi="David" w:cs="David" w:hint="cs"/>
          <w:sz w:val="22"/>
          <w:szCs w:val="22"/>
          <w:rtl/>
        </w:rPr>
        <w:t xml:space="preserve">השורשים צומחים מתחת לאדמה ומרימים אותה לגובה, </w:t>
      </w:r>
      <w:r w:rsidR="00524349" w:rsidRPr="00696EFA">
        <w:rPr>
          <w:rFonts w:ascii="David" w:hAnsi="David" w:cs="David" w:hint="cs"/>
          <w:sz w:val="22"/>
          <w:szCs w:val="22"/>
          <w:rtl/>
        </w:rPr>
        <w:t>פוגעים בבארות המים הציבוריים.</w:t>
      </w:r>
      <w:r w:rsidR="00991089" w:rsidRPr="00696EFA">
        <w:rPr>
          <w:rFonts w:ascii="David" w:hAnsi="David" w:cs="David" w:hint="cs"/>
          <w:sz w:val="22"/>
          <w:szCs w:val="22"/>
          <w:rtl/>
        </w:rPr>
        <w:t xml:space="preserve"> </w:t>
      </w:r>
      <w:r w:rsidR="00991089" w:rsidRPr="00991089">
        <w:sym w:font="Wingdings" w:char="F0DF"/>
      </w:r>
      <w:r w:rsidR="00991089" w:rsidRPr="00696EFA">
        <w:rPr>
          <w:rFonts w:ascii="David" w:hAnsi="David" w:cs="David" w:hint="cs"/>
          <w:sz w:val="22"/>
          <w:szCs w:val="22"/>
          <w:rtl/>
        </w:rPr>
        <w:t xml:space="preserve"> </w:t>
      </w:r>
      <w:r w:rsidR="00EB1AB4" w:rsidRPr="00774757">
        <w:rPr>
          <w:rFonts w:ascii="David" w:hAnsi="David" w:cs="David" w:hint="cs"/>
          <w:b/>
          <w:bCs/>
          <w:sz w:val="22"/>
          <w:szCs w:val="22"/>
          <w:rtl/>
        </w:rPr>
        <w:t xml:space="preserve">מרחיקים את האילן גם כי יש </w:t>
      </w:r>
      <w:r w:rsidR="008E1CF2" w:rsidRPr="00774757">
        <w:rPr>
          <w:rFonts w:ascii="David" w:hAnsi="David" w:cs="David" w:hint="cs"/>
          <w:b/>
          <w:bCs/>
          <w:sz w:val="22"/>
          <w:szCs w:val="22"/>
          <w:rtl/>
        </w:rPr>
        <w:t>חשש מצמיחת השורשים</w:t>
      </w:r>
      <w:r w:rsidR="00B04985">
        <w:rPr>
          <w:rFonts w:ascii="David" w:hAnsi="David" w:cs="David" w:hint="cs"/>
          <w:sz w:val="22"/>
          <w:szCs w:val="22"/>
          <w:rtl/>
        </w:rPr>
        <w:t>.</w:t>
      </w:r>
      <w:r w:rsidR="006E5F90">
        <w:rPr>
          <w:rFonts w:ascii="David" w:hAnsi="David" w:cs="David" w:hint="cs"/>
          <w:sz w:val="22"/>
          <w:szCs w:val="22"/>
          <w:rtl/>
        </w:rPr>
        <w:t xml:space="preserve"> אותו טעם.</w:t>
      </w:r>
      <w:r w:rsidR="00E475E5">
        <w:rPr>
          <w:rFonts w:ascii="David" w:hAnsi="David" w:cs="David" w:hint="cs"/>
          <w:sz w:val="22"/>
          <w:szCs w:val="22"/>
          <w:rtl/>
        </w:rPr>
        <w:t xml:space="preserve"> איך למד? בגלל שהמשנ</w:t>
      </w:r>
      <w:r w:rsidR="002A6D00">
        <w:rPr>
          <w:rFonts w:ascii="David" w:hAnsi="David" w:cs="David" w:hint="cs"/>
          <w:sz w:val="22"/>
          <w:szCs w:val="22"/>
          <w:rtl/>
        </w:rPr>
        <w:t xml:space="preserve">ה הפרטית והציבורית </w:t>
      </w:r>
      <w:r w:rsidR="00E475E5">
        <w:rPr>
          <w:rFonts w:ascii="David" w:hAnsi="David" w:cs="David" w:hint="cs"/>
          <w:sz w:val="22"/>
          <w:szCs w:val="22"/>
          <w:rtl/>
        </w:rPr>
        <w:t>דומות</w:t>
      </w:r>
      <w:r w:rsidR="002A6D00">
        <w:rPr>
          <w:rFonts w:ascii="David" w:hAnsi="David" w:cs="David" w:hint="cs"/>
          <w:sz w:val="22"/>
          <w:szCs w:val="22"/>
          <w:rtl/>
        </w:rPr>
        <w:t xml:space="preserve"> ובגלל שבפרטית מדברים על שורשים- מסיק שגם בציבורית הסיבה היא שורש ובאר. </w:t>
      </w:r>
    </w:p>
    <w:p w14:paraId="12B7944F" w14:textId="3BDB1BCB" w:rsidR="00841D83" w:rsidRPr="00B04985" w:rsidRDefault="00AF5CB7" w:rsidP="000B1CFF">
      <w:pPr>
        <w:spacing w:after="0" w:line="360" w:lineRule="auto"/>
        <w:jc w:val="both"/>
        <w:rPr>
          <w:rFonts w:ascii="David" w:hAnsi="David" w:cs="David"/>
          <w:sz w:val="22"/>
          <w:szCs w:val="22"/>
          <w:u w:val="single"/>
          <w:rtl/>
        </w:rPr>
      </w:pPr>
      <w:r w:rsidRPr="00B04985">
        <w:rPr>
          <w:rFonts w:ascii="David" w:hAnsi="David" w:cs="David" w:hint="cs"/>
          <w:b/>
          <w:bCs/>
          <w:sz w:val="22"/>
          <w:szCs w:val="22"/>
          <w:rtl/>
        </w:rPr>
        <w:t>האם מיישמים את מצוות "הרחקת האילן מהעיר"?</w:t>
      </w:r>
      <w:r w:rsidRPr="00B04985">
        <w:rPr>
          <w:rFonts w:ascii="David" w:hAnsi="David" w:cs="David" w:hint="cs"/>
          <w:sz w:val="22"/>
          <w:szCs w:val="22"/>
          <w:rtl/>
        </w:rPr>
        <w:t xml:space="preserve"> </w:t>
      </w:r>
      <w:r w:rsidR="00B04985" w:rsidRPr="00B04985">
        <w:rPr>
          <w:rFonts w:ascii="David" w:hAnsi="David" w:cs="David" w:hint="cs"/>
          <w:sz w:val="22"/>
          <w:szCs w:val="22"/>
          <w:u w:val="single"/>
          <w:rtl/>
        </w:rPr>
        <w:t xml:space="preserve">ממקרה- </w:t>
      </w:r>
      <w:r w:rsidR="00B04985" w:rsidRPr="00B04985">
        <w:rPr>
          <w:rFonts w:ascii="David" w:hAnsi="David" w:cs="David" w:hint="cs"/>
          <w:sz w:val="22"/>
          <w:szCs w:val="22"/>
          <w:highlight w:val="lightGray"/>
          <w:u w:val="single"/>
          <w:rtl/>
        </w:rPr>
        <w:t>הרחקת האילן מהעיר</w:t>
      </w:r>
      <w:r w:rsidR="00B04985" w:rsidRPr="00B04985">
        <w:rPr>
          <w:rFonts w:ascii="David" w:hAnsi="David" w:cs="David" w:hint="cs"/>
          <w:sz w:val="22"/>
          <w:szCs w:val="22"/>
          <w:u w:val="single"/>
          <w:rtl/>
        </w:rPr>
        <w:t xml:space="preserve"> </w:t>
      </w:r>
      <w:r w:rsidR="00B04985" w:rsidRPr="00B04985">
        <w:rPr>
          <w:rFonts w:ascii="David" w:hAnsi="David" w:cs="David"/>
          <w:sz w:val="22"/>
          <w:szCs w:val="22"/>
          <w:u w:val="single"/>
        </w:rPr>
        <w:sym w:font="Wingdings" w:char="F0DF"/>
      </w:r>
      <w:r w:rsidR="00B04985" w:rsidRPr="00B04985">
        <w:rPr>
          <w:rFonts w:ascii="David" w:hAnsi="David" w:cs="David" w:hint="cs"/>
          <w:sz w:val="22"/>
          <w:szCs w:val="22"/>
          <w:u w:val="single"/>
          <w:rtl/>
        </w:rPr>
        <w:t xml:space="preserve"> </w:t>
      </w:r>
      <w:r w:rsidR="00B03217">
        <w:rPr>
          <w:rFonts w:ascii="David" w:hAnsi="David" w:cs="David" w:hint="cs"/>
          <w:sz w:val="22"/>
          <w:szCs w:val="22"/>
          <w:u w:val="single"/>
          <w:rtl/>
        </w:rPr>
        <w:t>ה</w:t>
      </w:r>
      <w:r w:rsidR="00B04985" w:rsidRPr="00B04985">
        <w:rPr>
          <w:rFonts w:ascii="David" w:hAnsi="David" w:cs="David" w:hint="cs"/>
          <w:sz w:val="22"/>
          <w:szCs w:val="22"/>
          <w:u w:val="single"/>
          <w:rtl/>
        </w:rPr>
        <w:t>עיקרון</w:t>
      </w:r>
      <w:r w:rsidR="00B03217">
        <w:rPr>
          <w:rFonts w:ascii="David" w:hAnsi="David" w:cs="David" w:hint="cs"/>
          <w:sz w:val="22"/>
          <w:szCs w:val="22"/>
          <w:u w:val="single"/>
          <w:rtl/>
        </w:rPr>
        <w:t xml:space="preserve"> לפי המשנה</w:t>
      </w:r>
      <w:r w:rsidR="00B04985">
        <w:rPr>
          <w:rFonts w:ascii="David" w:hAnsi="David" w:cs="David" w:hint="cs"/>
          <w:sz w:val="22"/>
          <w:szCs w:val="22"/>
          <w:u w:val="single"/>
          <w:rtl/>
        </w:rPr>
        <w:t>-</w:t>
      </w:r>
      <w:r w:rsidR="00B04985" w:rsidRPr="00B04985">
        <w:rPr>
          <w:rFonts w:ascii="David" w:hAnsi="David" w:cs="David" w:hint="cs"/>
          <w:sz w:val="22"/>
          <w:szCs w:val="22"/>
          <w:u w:val="single"/>
          <w:rtl/>
        </w:rPr>
        <w:t xml:space="preserve"> </w:t>
      </w:r>
      <w:r w:rsidR="00B04985" w:rsidRPr="00B04985">
        <w:rPr>
          <w:rFonts w:ascii="David" w:hAnsi="David" w:cs="David" w:hint="cs"/>
          <w:sz w:val="22"/>
          <w:szCs w:val="22"/>
          <w:highlight w:val="lightGray"/>
          <w:u w:val="single"/>
          <w:rtl/>
        </w:rPr>
        <w:t>אסתטיקה</w:t>
      </w:r>
    </w:p>
    <w:p w14:paraId="50970472" w14:textId="04649EDD" w:rsidR="00841D83" w:rsidRPr="00EA1F8B" w:rsidRDefault="00841D83" w:rsidP="00B07942">
      <w:pPr>
        <w:pStyle w:val="a3"/>
        <w:numPr>
          <w:ilvl w:val="0"/>
          <w:numId w:val="17"/>
        </w:numPr>
        <w:spacing w:before="0" w:line="360" w:lineRule="auto"/>
        <w:ind w:left="425"/>
        <w:jc w:val="both"/>
        <w:rPr>
          <w:rFonts w:ascii="David" w:hAnsi="David" w:cs="David"/>
          <w:sz w:val="22"/>
          <w:szCs w:val="22"/>
        </w:rPr>
      </w:pPr>
      <w:r w:rsidRPr="00EA1F8B">
        <w:rPr>
          <w:rFonts w:ascii="David" w:hAnsi="David" w:cs="David"/>
          <w:i/>
          <w:iCs/>
          <w:sz w:val="22"/>
          <w:szCs w:val="22"/>
          <w:rtl/>
        </w:rPr>
        <w:t>רש"י</w:t>
      </w:r>
      <w:r w:rsidRPr="00EA1F8B">
        <w:rPr>
          <w:rFonts w:ascii="David" w:hAnsi="David" w:cs="David"/>
          <w:sz w:val="22"/>
          <w:szCs w:val="22"/>
          <w:rtl/>
        </w:rPr>
        <w:t>:</w:t>
      </w:r>
      <w:r w:rsidR="00607B95">
        <w:rPr>
          <w:rFonts w:ascii="David" w:hAnsi="David" w:cs="David" w:hint="cs"/>
          <w:sz w:val="22"/>
          <w:szCs w:val="22"/>
          <w:rtl/>
        </w:rPr>
        <w:t xml:space="preserve"> </w:t>
      </w:r>
      <w:r w:rsidR="007E1DE7" w:rsidRPr="007E1DE7">
        <w:rPr>
          <w:rFonts w:ascii="David" w:hAnsi="David" w:cs="David" w:hint="cs"/>
          <w:sz w:val="22"/>
          <w:szCs w:val="22"/>
          <w:rtl/>
        </w:rPr>
        <w:t xml:space="preserve">אם מישהו נטע </w:t>
      </w:r>
      <w:r w:rsidR="00607B95">
        <w:rPr>
          <w:rFonts w:ascii="David" w:hAnsi="David" w:cs="David" w:hint="cs"/>
          <w:sz w:val="22"/>
          <w:szCs w:val="22"/>
          <w:rtl/>
        </w:rPr>
        <w:t>אילן בעיר</w:t>
      </w:r>
      <w:r w:rsidR="007E1DE7" w:rsidRPr="007E1DE7">
        <w:rPr>
          <w:rFonts w:ascii="David" w:hAnsi="David" w:cs="David" w:hint="cs"/>
          <w:sz w:val="22"/>
          <w:szCs w:val="22"/>
          <w:rtl/>
        </w:rPr>
        <w:t xml:space="preserve"> צריך לקצץ אותו</w:t>
      </w:r>
      <w:r w:rsidR="00607B95">
        <w:rPr>
          <w:rFonts w:ascii="David" w:hAnsi="David" w:cs="David" w:hint="cs"/>
          <w:sz w:val="22"/>
          <w:szCs w:val="22"/>
          <w:rtl/>
        </w:rPr>
        <w:t xml:space="preserve"> (להוריד אותו)</w:t>
      </w:r>
      <w:r w:rsidR="007E1DE7" w:rsidRPr="007E1DE7">
        <w:rPr>
          <w:rFonts w:ascii="David" w:hAnsi="David" w:cs="David" w:hint="cs"/>
          <w:sz w:val="22"/>
          <w:szCs w:val="22"/>
          <w:rtl/>
        </w:rPr>
        <w:t xml:space="preserve">, כי </w:t>
      </w:r>
      <w:r w:rsidR="004C660E" w:rsidRPr="004C660E">
        <w:rPr>
          <w:rFonts w:ascii="David" w:hAnsi="David" w:cs="David" w:hint="cs"/>
          <w:sz w:val="22"/>
          <w:szCs w:val="22"/>
          <w:rtl/>
        </w:rPr>
        <w:t>מהווה פגיעה בנוי (אסתטיקה)</w:t>
      </w:r>
      <w:r w:rsidR="004C660E">
        <w:rPr>
          <w:rFonts w:ascii="David" w:hAnsi="David" w:cs="David" w:hint="cs"/>
          <w:sz w:val="22"/>
          <w:szCs w:val="22"/>
          <w:rtl/>
        </w:rPr>
        <w:t xml:space="preserve"> "ו</w:t>
      </w:r>
      <w:r w:rsidR="007E1DE7" w:rsidRPr="007E1DE7">
        <w:rPr>
          <w:rFonts w:ascii="David" w:hAnsi="David" w:cs="David" w:hint="cs"/>
          <w:sz w:val="22"/>
          <w:szCs w:val="22"/>
          <w:rtl/>
        </w:rPr>
        <w:t>אין זו תפארת ארץ ישראל"</w:t>
      </w:r>
      <w:r w:rsidR="00607B95">
        <w:rPr>
          <w:rFonts w:ascii="David" w:hAnsi="David" w:cs="David" w:hint="cs"/>
          <w:sz w:val="22"/>
          <w:szCs w:val="22"/>
          <w:rtl/>
        </w:rPr>
        <w:t xml:space="preserve"> </w:t>
      </w:r>
      <w:r w:rsidR="00607B95" w:rsidRPr="00607B95">
        <w:rPr>
          <w:rFonts w:ascii="David" w:hAnsi="David" w:cs="David"/>
          <w:sz w:val="22"/>
          <w:szCs w:val="22"/>
        </w:rPr>
        <w:sym w:font="Wingdings" w:char="F0DF"/>
      </w:r>
      <w:r w:rsidR="007E1DE7" w:rsidRPr="007E1DE7">
        <w:rPr>
          <w:rFonts w:ascii="David" w:hAnsi="David" w:cs="David" w:hint="cs"/>
          <w:sz w:val="22"/>
          <w:szCs w:val="22"/>
          <w:rtl/>
        </w:rPr>
        <w:t xml:space="preserve"> </w:t>
      </w:r>
      <w:r w:rsidR="00534782" w:rsidRPr="00EA1F8B">
        <w:rPr>
          <w:rFonts w:ascii="David" w:hAnsi="David" w:cs="David"/>
          <w:sz w:val="22"/>
          <w:szCs w:val="22"/>
          <w:rtl/>
        </w:rPr>
        <w:t xml:space="preserve">מוגבל </w:t>
      </w:r>
      <w:r w:rsidR="00607B95">
        <w:rPr>
          <w:rFonts w:ascii="David" w:hAnsi="David" w:cs="David" w:hint="cs"/>
          <w:sz w:val="22"/>
          <w:szCs w:val="22"/>
          <w:rtl/>
        </w:rPr>
        <w:t xml:space="preserve">רק </w:t>
      </w:r>
      <w:r w:rsidR="00534782" w:rsidRPr="00EA1F8B">
        <w:rPr>
          <w:rFonts w:ascii="David" w:hAnsi="David" w:cs="David"/>
          <w:sz w:val="22"/>
          <w:szCs w:val="22"/>
          <w:rtl/>
        </w:rPr>
        <w:t>לא"י.</w:t>
      </w:r>
    </w:p>
    <w:p w14:paraId="042EC4C0" w14:textId="6B457D27" w:rsidR="00841D83" w:rsidRPr="00183F08" w:rsidRDefault="00841D83" w:rsidP="00B07942">
      <w:pPr>
        <w:pStyle w:val="a3"/>
        <w:numPr>
          <w:ilvl w:val="0"/>
          <w:numId w:val="17"/>
        </w:numPr>
        <w:spacing w:line="360" w:lineRule="auto"/>
        <w:ind w:left="425"/>
        <w:jc w:val="both"/>
        <w:rPr>
          <w:rFonts w:ascii="David" w:hAnsi="David" w:cs="David"/>
          <w:b/>
          <w:bCs/>
          <w:sz w:val="22"/>
          <w:szCs w:val="22"/>
        </w:rPr>
      </w:pPr>
      <w:r w:rsidRPr="00EA1F8B">
        <w:rPr>
          <w:rFonts w:ascii="David" w:hAnsi="David" w:cs="David"/>
          <w:i/>
          <w:iCs/>
          <w:sz w:val="22"/>
          <w:szCs w:val="22"/>
          <w:rtl/>
        </w:rPr>
        <w:t>הרמב"ן:</w:t>
      </w:r>
      <w:r w:rsidR="00183F08" w:rsidRPr="00183F08">
        <w:rPr>
          <w:rFonts w:ascii="David" w:hAnsi="David" w:cs="David" w:hint="cs"/>
          <w:sz w:val="22"/>
          <w:szCs w:val="22"/>
          <w:rtl/>
        </w:rPr>
        <w:t xml:space="preserve"> בחו"ל לא דואגים לאסתטיקה ולאיכות החיים </w:t>
      </w:r>
      <w:r w:rsidR="00183F08" w:rsidRPr="00183F08">
        <w:rPr>
          <w:rFonts w:ascii="David" w:hAnsi="David" w:cs="David"/>
          <w:sz w:val="22"/>
          <w:szCs w:val="22"/>
        </w:rPr>
        <w:sym w:font="Wingdings" w:char="F0DF"/>
      </w:r>
      <w:r w:rsidR="00183F08" w:rsidRPr="00183F08">
        <w:rPr>
          <w:rFonts w:ascii="David" w:hAnsi="David" w:cs="David" w:hint="cs"/>
          <w:sz w:val="22"/>
          <w:szCs w:val="22"/>
          <w:rtl/>
        </w:rPr>
        <w:t xml:space="preserve"> </w:t>
      </w:r>
      <w:r w:rsidRPr="00183F08">
        <w:rPr>
          <w:rFonts w:ascii="David" w:hAnsi="David" w:cs="David"/>
          <w:sz w:val="22"/>
          <w:szCs w:val="22"/>
          <w:rtl/>
        </w:rPr>
        <w:t xml:space="preserve"> חל רק בא"י</w:t>
      </w:r>
      <w:r w:rsidR="008002D0" w:rsidRPr="00183F08">
        <w:rPr>
          <w:rFonts w:ascii="David" w:hAnsi="David" w:cs="David" w:hint="cs"/>
          <w:sz w:val="22"/>
          <w:szCs w:val="22"/>
          <w:rtl/>
        </w:rPr>
        <w:t>.</w:t>
      </w:r>
    </w:p>
    <w:p w14:paraId="5290CB70" w14:textId="0126C5E6" w:rsidR="00841D83" w:rsidRPr="00EA1F8B" w:rsidRDefault="00534782" w:rsidP="00B07942">
      <w:pPr>
        <w:pStyle w:val="a3"/>
        <w:numPr>
          <w:ilvl w:val="0"/>
          <w:numId w:val="17"/>
        </w:numPr>
        <w:spacing w:line="360" w:lineRule="auto"/>
        <w:ind w:left="425"/>
        <w:jc w:val="both"/>
        <w:rPr>
          <w:rFonts w:ascii="David" w:hAnsi="David" w:cs="David"/>
          <w:sz w:val="22"/>
          <w:szCs w:val="22"/>
        </w:rPr>
      </w:pPr>
      <w:r w:rsidRPr="00EA1F8B">
        <w:rPr>
          <w:rFonts w:ascii="David" w:hAnsi="David" w:cs="David"/>
          <w:i/>
          <w:iCs/>
          <w:sz w:val="22"/>
          <w:szCs w:val="22"/>
          <w:rtl/>
        </w:rPr>
        <w:lastRenderedPageBreak/>
        <w:t>נימוקי יוסף</w:t>
      </w:r>
      <w:r w:rsidR="00841D83" w:rsidRPr="00EA1F8B">
        <w:rPr>
          <w:rFonts w:ascii="David" w:hAnsi="David" w:cs="David"/>
          <w:sz w:val="22"/>
          <w:szCs w:val="22"/>
          <w:rtl/>
        </w:rPr>
        <w:t>:</w:t>
      </w:r>
      <w:r w:rsidRPr="00EA1F8B">
        <w:rPr>
          <w:rFonts w:ascii="David" w:hAnsi="David" w:cs="David"/>
          <w:b/>
          <w:bCs/>
          <w:sz w:val="22"/>
          <w:szCs w:val="22"/>
          <w:rtl/>
        </w:rPr>
        <w:t xml:space="preserve"> </w:t>
      </w:r>
      <w:r w:rsidR="00EF4DC1">
        <w:rPr>
          <w:rFonts w:ascii="David" w:hAnsi="David" w:cs="David" w:hint="cs"/>
          <w:sz w:val="22"/>
          <w:szCs w:val="22"/>
          <w:rtl/>
        </w:rPr>
        <w:t xml:space="preserve">יחול בא"י </w:t>
      </w:r>
      <w:r w:rsidRPr="00696EFA">
        <w:rPr>
          <w:rFonts w:ascii="David" w:hAnsi="David" w:cs="David"/>
          <w:sz w:val="22"/>
          <w:szCs w:val="22"/>
          <w:u w:val="single"/>
          <w:rtl/>
        </w:rPr>
        <w:t>רק בבוא המשיח.</w:t>
      </w:r>
    </w:p>
    <w:p w14:paraId="237FE18B" w14:textId="03DA4D85" w:rsidR="00C00CB8" w:rsidRPr="00696EFA" w:rsidRDefault="00841D83" w:rsidP="00B07942">
      <w:pPr>
        <w:pStyle w:val="a3"/>
        <w:numPr>
          <w:ilvl w:val="0"/>
          <w:numId w:val="17"/>
        </w:numPr>
        <w:spacing w:line="360" w:lineRule="auto"/>
        <w:ind w:left="425"/>
        <w:jc w:val="both"/>
        <w:rPr>
          <w:rFonts w:ascii="David" w:hAnsi="David" w:cs="David"/>
          <w:sz w:val="22"/>
          <w:szCs w:val="22"/>
          <w:u w:val="single"/>
        </w:rPr>
      </w:pPr>
      <w:r w:rsidRPr="00EA1F8B">
        <w:rPr>
          <w:rFonts w:ascii="David" w:hAnsi="David" w:cs="David"/>
          <w:i/>
          <w:iCs/>
          <w:sz w:val="22"/>
          <w:szCs w:val="22"/>
          <w:rtl/>
        </w:rPr>
        <w:t>רבי יוסף קארו</w:t>
      </w:r>
      <w:r w:rsidRPr="00EA1F8B">
        <w:rPr>
          <w:rFonts w:ascii="David" w:hAnsi="David" w:cs="David"/>
          <w:sz w:val="22"/>
          <w:szCs w:val="22"/>
          <w:rtl/>
        </w:rPr>
        <w:t>:</w:t>
      </w:r>
      <w:r w:rsidRPr="00EA1F8B">
        <w:rPr>
          <w:rFonts w:ascii="David" w:hAnsi="David" w:cs="David"/>
          <w:b/>
          <w:bCs/>
          <w:sz w:val="22"/>
          <w:szCs w:val="22"/>
          <w:rtl/>
        </w:rPr>
        <w:t xml:space="preserve"> </w:t>
      </w:r>
      <w:r w:rsidRPr="00EA1F8B">
        <w:rPr>
          <w:rFonts w:ascii="David" w:hAnsi="David" w:cs="David"/>
          <w:sz w:val="22"/>
          <w:szCs w:val="22"/>
          <w:rtl/>
        </w:rPr>
        <w:t>רוב האדמות בא"י היו בחכירה בתקופתו</w:t>
      </w:r>
      <w:r w:rsidR="00E22816">
        <w:rPr>
          <w:rFonts w:ascii="David" w:hAnsi="David" w:cs="David" w:hint="cs"/>
          <w:sz w:val="22"/>
          <w:szCs w:val="22"/>
          <w:rtl/>
        </w:rPr>
        <w:t xml:space="preserve"> (לא הייתה קרקע פנויה)</w:t>
      </w:r>
      <w:r w:rsidRPr="00EA1F8B">
        <w:rPr>
          <w:rFonts w:ascii="David" w:hAnsi="David" w:cs="David"/>
          <w:sz w:val="22"/>
          <w:szCs w:val="22"/>
          <w:rtl/>
        </w:rPr>
        <w:t xml:space="preserve">. אומר </w:t>
      </w:r>
      <w:r w:rsidR="00E22816">
        <w:rPr>
          <w:rFonts w:ascii="David" w:hAnsi="David" w:cs="David" w:hint="cs"/>
          <w:sz w:val="22"/>
          <w:szCs w:val="22"/>
          <w:rtl/>
        </w:rPr>
        <w:t xml:space="preserve">שהמצווה תיושם </w:t>
      </w:r>
      <w:r w:rsidRPr="00696EFA">
        <w:rPr>
          <w:rFonts w:ascii="David" w:hAnsi="David" w:cs="David"/>
          <w:sz w:val="22"/>
          <w:szCs w:val="22"/>
          <w:u w:val="single"/>
          <w:rtl/>
        </w:rPr>
        <w:t>רק כשהאדמות יהיו שלנו.</w:t>
      </w:r>
    </w:p>
    <w:p w14:paraId="3E9CA797" w14:textId="2DDE0CF9" w:rsidR="00B40362" w:rsidRPr="00EA1F8B" w:rsidRDefault="00841D83" w:rsidP="00B07942">
      <w:pPr>
        <w:pStyle w:val="a3"/>
        <w:numPr>
          <w:ilvl w:val="0"/>
          <w:numId w:val="17"/>
        </w:numPr>
        <w:spacing w:line="360" w:lineRule="auto"/>
        <w:ind w:left="425"/>
        <w:jc w:val="both"/>
        <w:rPr>
          <w:rFonts w:ascii="David" w:hAnsi="David" w:cs="David"/>
          <w:sz w:val="22"/>
          <w:szCs w:val="22"/>
        </w:rPr>
      </w:pPr>
      <w:r w:rsidRPr="00EA1F8B">
        <w:rPr>
          <w:rFonts w:ascii="David" w:hAnsi="David" w:cs="David"/>
          <w:i/>
          <w:iCs/>
          <w:sz w:val="22"/>
          <w:szCs w:val="22"/>
          <w:rtl/>
        </w:rPr>
        <w:t>הרב אריאלי</w:t>
      </w:r>
      <w:r w:rsidRPr="00EA1F8B">
        <w:rPr>
          <w:rFonts w:ascii="David" w:hAnsi="David" w:cs="David"/>
          <w:sz w:val="22"/>
          <w:szCs w:val="22"/>
          <w:rtl/>
        </w:rPr>
        <w:t xml:space="preserve">: </w:t>
      </w:r>
      <w:r w:rsidR="00B40362" w:rsidRPr="00EA1F8B">
        <w:rPr>
          <w:rFonts w:ascii="David" w:hAnsi="David" w:cs="David"/>
          <w:sz w:val="22"/>
          <w:szCs w:val="22"/>
          <w:rtl/>
        </w:rPr>
        <w:t>שוקל האם הגיע העת ליישם את המשניות או שיש לחכות לבוא המשיח.</w:t>
      </w:r>
      <w:r w:rsidR="00696EFA">
        <w:rPr>
          <w:rFonts w:ascii="David" w:hAnsi="David" w:cs="David" w:hint="cs"/>
          <w:sz w:val="22"/>
          <w:szCs w:val="22"/>
          <w:rtl/>
        </w:rPr>
        <w:t xml:space="preserve"> מציג את ההתלבטות ומשאיר ספק.</w:t>
      </w:r>
    </w:p>
    <w:p w14:paraId="27932FDD" w14:textId="1EA9D8ED" w:rsidR="00D3211C" w:rsidRDefault="00B40362" w:rsidP="00B07942">
      <w:pPr>
        <w:pStyle w:val="a3"/>
        <w:numPr>
          <w:ilvl w:val="0"/>
          <w:numId w:val="17"/>
        </w:numPr>
        <w:spacing w:line="360" w:lineRule="auto"/>
        <w:ind w:left="425"/>
        <w:jc w:val="both"/>
        <w:rPr>
          <w:rFonts w:ascii="David" w:hAnsi="David" w:cs="David"/>
          <w:sz w:val="22"/>
          <w:szCs w:val="22"/>
        </w:rPr>
      </w:pPr>
      <w:r w:rsidRPr="00EA1F8B">
        <w:rPr>
          <w:rFonts w:ascii="David" w:hAnsi="David" w:cs="David"/>
          <w:i/>
          <w:iCs/>
          <w:sz w:val="22"/>
          <w:szCs w:val="22"/>
          <w:rtl/>
        </w:rPr>
        <w:t>הרב ישראלי</w:t>
      </w:r>
      <w:r w:rsidRPr="00EA1F8B">
        <w:rPr>
          <w:rFonts w:ascii="David" w:hAnsi="David" w:cs="David"/>
          <w:sz w:val="22"/>
          <w:szCs w:val="22"/>
          <w:rtl/>
        </w:rPr>
        <w:t xml:space="preserve">: </w:t>
      </w:r>
      <w:r w:rsidR="003A2100" w:rsidRPr="00EA1F8B">
        <w:rPr>
          <w:rFonts w:ascii="David" w:hAnsi="David" w:cs="David"/>
          <w:sz w:val="22"/>
          <w:szCs w:val="22"/>
          <w:rtl/>
        </w:rPr>
        <w:t xml:space="preserve">אומר </w:t>
      </w:r>
      <w:r w:rsidR="00A75D41" w:rsidRPr="00EA1F8B">
        <w:rPr>
          <w:rFonts w:ascii="David" w:hAnsi="David" w:cs="David"/>
          <w:sz w:val="22"/>
          <w:szCs w:val="22"/>
          <w:rtl/>
        </w:rPr>
        <w:t>שהגיע העת</w:t>
      </w:r>
      <w:r w:rsidR="003A2100" w:rsidRPr="00EA1F8B">
        <w:rPr>
          <w:rFonts w:ascii="David" w:hAnsi="David" w:cs="David"/>
          <w:sz w:val="22"/>
          <w:szCs w:val="22"/>
          <w:rtl/>
        </w:rPr>
        <w:t xml:space="preserve"> לנהוג לפי המשנ</w:t>
      </w:r>
      <w:r w:rsidR="00A75D41" w:rsidRPr="00EA1F8B">
        <w:rPr>
          <w:rFonts w:ascii="David" w:hAnsi="David" w:cs="David"/>
          <w:sz w:val="22"/>
          <w:szCs w:val="22"/>
          <w:rtl/>
        </w:rPr>
        <w:t>י</w:t>
      </w:r>
      <w:r w:rsidR="003A2100" w:rsidRPr="00EA1F8B">
        <w:rPr>
          <w:rFonts w:ascii="David" w:hAnsi="David" w:cs="David"/>
          <w:sz w:val="22"/>
          <w:szCs w:val="22"/>
          <w:rtl/>
        </w:rPr>
        <w:t>ות</w:t>
      </w:r>
      <w:r w:rsidR="00B07942">
        <w:rPr>
          <w:rFonts w:ascii="David" w:hAnsi="David" w:cs="David" w:hint="cs"/>
          <w:sz w:val="22"/>
          <w:szCs w:val="22"/>
          <w:rtl/>
        </w:rPr>
        <w:t>.</w:t>
      </w:r>
      <w:r w:rsidR="00B07942" w:rsidRPr="00B07942">
        <w:rPr>
          <w:rFonts w:ascii="David" w:hAnsi="David" w:cs="David" w:hint="cs"/>
          <w:sz w:val="22"/>
          <w:szCs w:val="22"/>
          <w:rtl/>
        </w:rPr>
        <w:t xml:space="preserve"> </w:t>
      </w:r>
      <w:r w:rsidR="00D3211C" w:rsidRPr="00D3211C">
        <w:rPr>
          <w:rFonts w:ascii="David" w:hAnsi="David" w:cs="David" w:hint="cs"/>
          <w:sz w:val="22"/>
          <w:szCs w:val="22"/>
          <w:u w:val="single"/>
          <w:rtl/>
        </w:rPr>
        <w:t xml:space="preserve">מציג היגיון </w:t>
      </w:r>
      <w:proofErr w:type="spellStart"/>
      <w:r w:rsidR="00D3211C" w:rsidRPr="00D3211C">
        <w:rPr>
          <w:rFonts w:ascii="David" w:hAnsi="David" w:cs="David" w:hint="cs"/>
          <w:sz w:val="22"/>
          <w:szCs w:val="22"/>
          <w:u w:val="single"/>
          <w:rtl/>
        </w:rPr>
        <w:t>קוזאיסטי</w:t>
      </w:r>
      <w:proofErr w:type="spellEnd"/>
      <w:r w:rsidR="00D3211C" w:rsidRPr="00D3211C">
        <w:rPr>
          <w:rFonts w:ascii="David" w:hAnsi="David" w:cs="David" w:hint="cs"/>
          <w:sz w:val="22"/>
          <w:szCs w:val="22"/>
          <w:u w:val="single"/>
          <w:rtl/>
        </w:rPr>
        <w:t xml:space="preserve"> </w:t>
      </w:r>
      <w:r w:rsidR="00D3211C" w:rsidRPr="00D3211C">
        <w:rPr>
          <w:rFonts w:ascii="David" w:hAnsi="David" w:cs="David"/>
          <w:sz w:val="22"/>
          <w:szCs w:val="22"/>
          <w:u w:val="single"/>
        </w:rPr>
        <w:sym w:font="Wingdings" w:char="F0DF"/>
      </w:r>
      <w:r w:rsidR="00D3211C" w:rsidRPr="00D3211C">
        <w:rPr>
          <w:rFonts w:ascii="David" w:hAnsi="David" w:cs="David" w:hint="cs"/>
          <w:sz w:val="22"/>
          <w:szCs w:val="22"/>
          <w:u w:val="single"/>
          <w:rtl/>
        </w:rPr>
        <w:t xml:space="preserve"> צריך ליישם את העיקרון</w:t>
      </w:r>
      <w:r w:rsidR="00B07942">
        <w:rPr>
          <w:rFonts w:ascii="David" w:hAnsi="David" w:cs="David" w:hint="cs"/>
          <w:sz w:val="22"/>
          <w:szCs w:val="22"/>
          <w:u w:val="single"/>
          <w:rtl/>
        </w:rPr>
        <w:t>!</w:t>
      </w:r>
      <w:r w:rsidR="00FE3A22" w:rsidRPr="00FE3A22">
        <w:rPr>
          <w:rFonts w:ascii="David" w:hAnsi="David" w:cs="David" w:hint="cs"/>
          <w:sz w:val="22"/>
          <w:szCs w:val="22"/>
          <w:rtl/>
        </w:rPr>
        <w:t xml:space="preserve"> </w:t>
      </w:r>
      <w:r w:rsidR="00D3211C" w:rsidRPr="00D3211C">
        <w:rPr>
          <w:rFonts w:ascii="David" w:hAnsi="David" w:cs="David" w:hint="cs"/>
          <w:sz w:val="22"/>
          <w:szCs w:val="22"/>
          <w:rtl/>
        </w:rPr>
        <w:t xml:space="preserve">פעם אילן </w:t>
      </w:r>
      <w:r w:rsidR="00B07942">
        <w:rPr>
          <w:rFonts w:ascii="David" w:hAnsi="David" w:cs="David" w:hint="cs"/>
          <w:sz w:val="22"/>
          <w:szCs w:val="22"/>
          <w:rtl/>
        </w:rPr>
        <w:t>פגע</w:t>
      </w:r>
      <w:r w:rsidR="00D3211C" w:rsidRPr="00D3211C">
        <w:rPr>
          <w:rFonts w:ascii="David" w:hAnsi="David" w:cs="David" w:hint="cs"/>
          <w:sz w:val="22"/>
          <w:szCs w:val="22"/>
          <w:rtl/>
        </w:rPr>
        <w:t xml:space="preserve"> באסתטיקה, רצו להרחיק מהעיר. אולם בעידן המודרני, זה מה שיוצר את האסתטיקה</w:t>
      </w:r>
      <w:r w:rsidR="00D3211C">
        <w:rPr>
          <w:rFonts w:ascii="David" w:hAnsi="David" w:cs="David" w:hint="cs"/>
          <w:sz w:val="22"/>
          <w:szCs w:val="22"/>
          <w:rtl/>
        </w:rPr>
        <w:t>. לכן</w:t>
      </w:r>
      <w:r w:rsidR="00D3211C" w:rsidRPr="00EA1F8B">
        <w:rPr>
          <w:rFonts w:ascii="David" w:hAnsi="David" w:cs="David"/>
          <w:sz w:val="22"/>
          <w:szCs w:val="22"/>
          <w:rtl/>
        </w:rPr>
        <w:t xml:space="preserve"> </w:t>
      </w:r>
      <w:r w:rsidR="00D3211C">
        <w:rPr>
          <w:rFonts w:ascii="David" w:hAnsi="David" w:cs="David" w:hint="cs"/>
          <w:sz w:val="22"/>
          <w:szCs w:val="22"/>
          <w:rtl/>
        </w:rPr>
        <w:t>נ</w:t>
      </w:r>
      <w:r w:rsidR="00D3211C" w:rsidRPr="00EA1F8B">
        <w:rPr>
          <w:rFonts w:ascii="David" w:hAnsi="David" w:cs="David"/>
          <w:sz w:val="22"/>
          <w:szCs w:val="22"/>
          <w:rtl/>
        </w:rPr>
        <w:t>יישם את העקרון ב</w:t>
      </w:r>
      <w:r w:rsidR="00021CE3">
        <w:rPr>
          <w:rFonts w:ascii="David" w:hAnsi="David" w:cs="David" w:hint="cs"/>
          <w:sz w:val="22"/>
          <w:szCs w:val="22"/>
          <w:rtl/>
        </w:rPr>
        <w:t>התאם להיום</w:t>
      </w:r>
      <w:r w:rsidR="00D3211C">
        <w:rPr>
          <w:rFonts w:ascii="David" w:hAnsi="David" w:cs="David" w:hint="cs"/>
          <w:sz w:val="22"/>
          <w:szCs w:val="22"/>
          <w:rtl/>
        </w:rPr>
        <w:t>-</w:t>
      </w:r>
      <w:r w:rsidR="00D3211C" w:rsidRPr="00D3211C">
        <w:rPr>
          <w:rFonts w:ascii="David" w:hAnsi="David" w:cs="David" w:hint="cs"/>
          <w:sz w:val="22"/>
          <w:szCs w:val="22"/>
          <w:rtl/>
        </w:rPr>
        <w:t xml:space="preserve"> יש לנטוע כמה שיותר אילנות. </w:t>
      </w:r>
    </w:p>
    <w:p w14:paraId="608C934F" w14:textId="060AC5EC" w:rsidR="0000209D" w:rsidRPr="00EA1F8B" w:rsidRDefault="0000209D" w:rsidP="00B07942">
      <w:pPr>
        <w:pStyle w:val="a3"/>
        <w:numPr>
          <w:ilvl w:val="0"/>
          <w:numId w:val="17"/>
        </w:numPr>
        <w:spacing w:line="360" w:lineRule="auto"/>
        <w:ind w:left="425"/>
        <w:jc w:val="both"/>
        <w:rPr>
          <w:rFonts w:ascii="David" w:hAnsi="David" w:cs="David"/>
          <w:i/>
          <w:iCs/>
          <w:sz w:val="22"/>
          <w:szCs w:val="22"/>
        </w:rPr>
      </w:pPr>
      <w:r w:rsidRPr="00EA1F8B">
        <w:rPr>
          <w:rFonts w:ascii="David" w:hAnsi="David" w:cs="David"/>
          <w:i/>
          <w:iCs/>
          <w:sz w:val="22"/>
          <w:szCs w:val="22"/>
          <w:rtl/>
        </w:rPr>
        <w:t>תקנות שכונת אבן ישראל</w:t>
      </w:r>
      <w:r w:rsidRPr="00EA1F8B">
        <w:rPr>
          <w:rFonts w:ascii="David" w:hAnsi="David" w:cs="David"/>
          <w:sz w:val="22"/>
          <w:szCs w:val="22"/>
          <w:rtl/>
        </w:rPr>
        <w:t xml:space="preserve">: </w:t>
      </w:r>
      <w:r w:rsidR="006F4F25" w:rsidRPr="00EA1F8B">
        <w:rPr>
          <w:rFonts w:ascii="David" w:hAnsi="David" w:cs="David"/>
          <w:sz w:val="22"/>
          <w:szCs w:val="22"/>
          <w:rtl/>
        </w:rPr>
        <w:t>יש להמשיך לנטוע אילנות, לשמור עליהם ולטפח אותם. כלומר, גם כאן יישמו את אותו עיקרון של אסתטיקה לעניין האילן בצורה שונה</w:t>
      </w:r>
      <w:r w:rsidR="006E1D14" w:rsidRPr="00EA1F8B">
        <w:rPr>
          <w:rFonts w:ascii="David" w:hAnsi="David" w:cs="David"/>
          <w:sz w:val="22"/>
          <w:szCs w:val="22"/>
          <w:rtl/>
        </w:rPr>
        <w:t xml:space="preserve"> – לא להרחיק אלא לנטוע עוד.</w:t>
      </w:r>
    </w:p>
    <w:p w14:paraId="0675B2AB" w14:textId="7A95DADC" w:rsidR="00B07942" w:rsidRDefault="00686541" w:rsidP="00B07942">
      <w:pPr>
        <w:spacing w:after="0" w:line="360" w:lineRule="auto"/>
        <w:jc w:val="both"/>
        <w:rPr>
          <w:rFonts w:ascii="David" w:hAnsi="David" w:cs="David"/>
          <w:sz w:val="22"/>
          <w:szCs w:val="22"/>
          <w:rtl/>
        </w:rPr>
      </w:pPr>
      <w:r w:rsidRPr="00B07942">
        <w:rPr>
          <w:rFonts w:ascii="David" w:hAnsi="David" w:cs="David"/>
          <w:sz w:val="22"/>
          <w:szCs w:val="22"/>
          <w:u w:val="single"/>
          <w:rtl/>
        </w:rPr>
        <w:t>המרצה מראה שהתפיסה בעבר הייתה גלותית</w:t>
      </w:r>
      <w:r w:rsidR="00C374E2">
        <w:rPr>
          <w:rFonts w:ascii="David" w:hAnsi="David" w:cs="David" w:hint="cs"/>
          <w:sz w:val="22"/>
          <w:szCs w:val="22"/>
          <w:rtl/>
        </w:rPr>
        <w:t xml:space="preserve">- לא </w:t>
      </w:r>
      <w:r w:rsidR="00D1067D">
        <w:rPr>
          <w:rFonts w:ascii="David" w:hAnsi="David" w:cs="David" w:hint="cs"/>
          <w:sz w:val="22"/>
          <w:szCs w:val="22"/>
          <w:rtl/>
        </w:rPr>
        <w:t xml:space="preserve">רצו ליישם את מצוות הרחקת האילנות מתוך תפיסה ש"זה לא נוגע אלינו", לכן דחו את זה לעתיד לבוא. </w:t>
      </w:r>
      <w:r w:rsidR="00EE6E41">
        <w:rPr>
          <w:rFonts w:ascii="David" w:hAnsi="David" w:cs="David" w:hint="cs"/>
          <w:sz w:val="22"/>
          <w:szCs w:val="22"/>
          <w:rtl/>
        </w:rPr>
        <w:t>נאמר לגבי אילן בלבד, אולם המרצה מגבש דעה זו כלפי כל המטרדים</w:t>
      </w:r>
      <w:r w:rsidR="00AE2BC6">
        <w:rPr>
          <w:rFonts w:ascii="David" w:hAnsi="David" w:cs="David" w:hint="cs"/>
          <w:sz w:val="22"/>
          <w:szCs w:val="22"/>
          <w:rtl/>
        </w:rPr>
        <w:t xml:space="preserve">. </w:t>
      </w:r>
      <w:r w:rsidR="008A6209">
        <w:rPr>
          <w:rFonts w:ascii="David" w:hAnsi="David" w:cs="David" w:hint="cs"/>
          <w:sz w:val="22"/>
          <w:szCs w:val="22"/>
          <w:rtl/>
        </w:rPr>
        <w:t>מאחר ש</w:t>
      </w:r>
      <w:r w:rsidR="00EE6E41">
        <w:rPr>
          <w:rFonts w:ascii="David" w:hAnsi="David" w:cs="David" w:hint="cs"/>
          <w:sz w:val="22"/>
          <w:szCs w:val="22"/>
          <w:rtl/>
        </w:rPr>
        <w:t xml:space="preserve">היהודים לא הרגישו </w:t>
      </w:r>
      <w:r w:rsidR="00314623">
        <w:rPr>
          <w:rFonts w:ascii="David" w:hAnsi="David" w:cs="David" w:hint="cs"/>
          <w:sz w:val="22"/>
          <w:szCs w:val="22"/>
          <w:rtl/>
        </w:rPr>
        <w:t>שייכים באף מקום</w:t>
      </w:r>
      <w:r w:rsidR="008A6209">
        <w:rPr>
          <w:rFonts w:ascii="David" w:hAnsi="David" w:cs="David" w:hint="cs"/>
          <w:sz w:val="22"/>
          <w:szCs w:val="22"/>
          <w:rtl/>
        </w:rPr>
        <w:t xml:space="preserve"> הכל הרגיש חיצוני להם</w:t>
      </w:r>
      <w:r w:rsidR="00314623">
        <w:rPr>
          <w:rFonts w:ascii="David" w:hAnsi="David" w:cs="David" w:hint="cs"/>
          <w:sz w:val="22"/>
          <w:szCs w:val="22"/>
          <w:rtl/>
        </w:rPr>
        <w:t xml:space="preserve">, </w:t>
      </w:r>
      <w:r w:rsidR="00314623" w:rsidRPr="00EC045C">
        <w:rPr>
          <w:rFonts w:ascii="David" w:hAnsi="David" w:cs="David" w:hint="cs"/>
          <w:b/>
          <w:bCs/>
          <w:sz w:val="22"/>
          <w:szCs w:val="22"/>
          <w:rtl/>
        </w:rPr>
        <w:t>לכן לא רצו לפתור את בעיית המטרדים מהשורש בתכנון ערים</w:t>
      </w:r>
      <w:r w:rsidR="008E7145" w:rsidRPr="00EC045C">
        <w:rPr>
          <w:rFonts w:ascii="David" w:hAnsi="David" w:cs="David" w:hint="cs"/>
          <w:b/>
          <w:bCs/>
          <w:sz w:val="22"/>
          <w:szCs w:val="22"/>
          <w:rtl/>
        </w:rPr>
        <w:t xml:space="preserve"> ולא יישמו אף </w:t>
      </w:r>
      <w:r w:rsidR="00EC045C">
        <w:rPr>
          <w:rFonts w:ascii="David" w:hAnsi="David" w:cs="David" w:hint="cs"/>
          <w:b/>
          <w:bCs/>
          <w:sz w:val="22"/>
          <w:szCs w:val="22"/>
          <w:rtl/>
        </w:rPr>
        <w:t>מצווה</w:t>
      </w:r>
      <w:r w:rsidR="00EC045C">
        <w:rPr>
          <w:rFonts w:ascii="David" w:hAnsi="David" w:cs="David" w:hint="cs"/>
          <w:sz w:val="22"/>
          <w:szCs w:val="22"/>
          <w:rtl/>
        </w:rPr>
        <w:t xml:space="preserve"> </w:t>
      </w:r>
      <w:r w:rsidR="00EC045C" w:rsidRPr="008A6209">
        <w:rPr>
          <w:rFonts w:ascii="David" w:hAnsi="David" w:cs="David" w:hint="cs"/>
          <w:b/>
          <w:bCs/>
          <w:sz w:val="22"/>
          <w:szCs w:val="22"/>
          <w:rtl/>
        </w:rPr>
        <w:t>להרחקת</w:t>
      </w:r>
      <w:r w:rsidR="00300F7E" w:rsidRPr="008A6209">
        <w:rPr>
          <w:rFonts w:ascii="David" w:hAnsi="David" w:cs="David" w:hint="cs"/>
          <w:b/>
          <w:bCs/>
          <w:sz w:val="22"/>
          <w:szCs w:val="22"/>
          <w:rtl/>
        </w:rPr>
        <w:t>ם</w:t>
      </w:r>
      <w:r w:rsidR="00314623">
        <w:rPr>
          <w:rFonts w:ascii="David" w:hAnsi="David" w:cs="David" w:hint="cs"/>
          <w:sz w:val="22"/>
          <w:szCs w:val="22"/>
          <w:rtl/>
        </w:rPr>
        <w:t xml:space="preserve">. אלא העבירו את זה הלאה, </w:t>
      </w:r>
      <w:r w:rsidRPr="00EA1F8B">
        <w:rPr>
          <w:rFonts w:ascii="David" w:hAnsi="David" w:cs="David"/>
          <w:sz w:val="22"/>
          <w:szCs w:val="22"/>
          <w:rtl/>
        </w:rPr>
        <w:t xml:space="preserve">לא הרגישו "בבית". </w:t>
      </w:r>
    </w:p>
    <w:p w14:paraId="6657935F" w14:textId="1AE06FF0" w:rsidR="00686541" w:rsidRDefault="00314623" w:rsidP="00B07942">
      <w:pPr>
        <w:spacing w:before="0" w:line="360" w:lineRule="auto"/>
        <w:jc w:val="both"/>
        <w:rPr>
          <w:rFonts w:ascii="David" w:hAnsi="David" w:cs="David"/>
          <w:sz w:val="22"/>
          <w:szCs w:val="22"/>
          <w:rtl/>
        </w:rPr>
      </w:pPr>
      <w:r>
        <w:rPr>
          <w:rFonts w:ascii="David" w:hAnsi="David" w:cs="David" w:hint="cs"/>
          <w:sz w:val="22"/>
          <w:szCs w:val="22"/>
          <w:rtl/>
        </w:rPr>
        <w:t xml:space="preserve">מסקנה: </w:t>
      </w:r>
      <w:r w:rsidR="0089253B" w:rsidRPr="00D616F8">
        <w:rPr>
          <w:rFonts w:ascii="David" w:hAnsi="David" w:cs="David" w:hint="cs"/>
          <w:b/>
          <w:bCs/>
          <w:color w:val="FF0000"/>
          <w:sz w:val="22"/>
          <w:szCs w:val="22"/>
          <w:rtl/>
        </w:rPr>
        <w:t xml:space="preserve">אנשים לא מיישמים את דיני איכות הסביבה כיום כי הם לא מרגישים </w:t>
      </w:r>
      <w:r w:rsidR="00300F7E" w:rsidRPr="00D616F8">
        <w:rPr>
          <w:rFonts w:ascii="David" w:hAnsi="David" w:cs="David" w:hint="cs"/>
          <w:b/>
          <w:bCs/>
          <w:color w:val="FF0000"/>
          <w:sz w:val="22"/>
          <w:szCs w:val="22"/>
          <w:rtl/>
        </w:rPr>
        <w:t xml:space="preserve">בעולם </w:t>
      </w:r>
      <w:r w:rsidR="0089253B" w:rsidRPr="00D616F8">
        <w:rPr>
          <w:rFonts w:ascii="David" w:hAnsi="David" w:cs="David" w:hint="cs"/>
          <w:b/>
          <w:bCs/>
          <w:color w:val="FF0000"/>
          <w:sz w:val="22"/>
          <w:szCs w:val="22"/>
          <w:rtl/>
        </w:rPr>
        <w:t>מספיק בבית</w:t>
      </w:r>
      <w:r w:rsidR="00300F7E" w:rsidRPr="00D616F8">
        <w:rPr>
          <w:rFonts w:ascii="David" w:hAnsi="David" w:cs="David" w:hint="cs"/>
          <w:b/>
          <w:bCs/>
          <w:color w:val="FF0000"/>
          <w:sz w:val="22"/>
          <w:szCs w:val="22"/>
          <w:rtl/>
        </w:rPr>
        <w:t>.</w:t>
      </w:r>
    </w:p>
    <w:p w14:paraId="2F331258" w14:textId="1AEBD7A9" w:rsidR="0010133C" w:rsidRPr="00EA1F8B" w:rsidRDefault="0010133C" w:rsidP="00B07942">
      <w:pPr>
        <w:spacing w:before="0" w:line="360" w:lineRule="auto"/>
        <w:jc w:val="both"/>
        <w:rPr>
          <w:rFonts w:ascii="David" w:hAnsi="David" w:cs="David"/>
          <w:sz w:val="22"/>
          <w:szCs w:val="22"/>
        </w:rPr>
      </w:pPr>
      <w:r w:rsidRPr="00414BFE">
        <w:rPr>
          <w:rFonts w:ascii="David" w:hAnsi="David" w:cs="David"/>
          <w:b/>
          <w:bCs/>
          <w:sz w:val="22"/>
          <w:szCs w:val="22"/>
          <w:rtl/>
        </w:rPr>
        <w:t>תכנון למניעת היווצרות מטרדים פוטנציאליים בעתיד:</w:t>
      </w:r>
      <w:r w:rsidRPr="00414BFE">
        <w:rPr>
          <w:rFonts w:ascii="David" w:hAnsi="David" w:cs="David"/>
          <w:sz w:val="22"/>
          <w:szCs w:val="22"/>
          <w:rtl/>
        </w:rPr>
        <w:t xml:space="preserve"> </w:t>
      </w:r>
      <w:r w:rsidRPr="00414BFE">
        <w:rPr>
          <w:rFonts w:ascii="David" w:hAnsi="David" w:cs="David" w:hint="cs"/>
          <w:sz w:val="22"/>
          <w:szCs w:val="22"/>
          <w:rtl/>
        </w:rPr>
        <w:t xml:space="preserve">לתכנן את העיר כך שמראש נמנע מטרדים עתידיים (שטרם התרחשו). בפרק 'לא יחפור' יש צווי מניעה להרחקת מטרדים. </w:t>
      </w:r>
      <w:r w:rsidRPr="00414BFE">
        <w:rPr>
          <w:rFonts w:ascii="David" w:hAnsi="David" w:cs="David"/>
          <w:sz w:val="22"/>
          <w:szCs w:val="22"/>
          <w:rtl/>
        </w:rPr>
        <w:t xml:space="preserve">למשל, חז"ל ביקשו למנוע </w:t>
      </w:r>
      <w:r w:rsidRPr="00414BFE">
        <w:rPr>
          <w:rFonts w:ascii="David" w:hAnsi="David" w:cs="David"/>
          <w:b/>
          <w:bCs/>
          <w:sz w:val="22"/>
          <w:szCs w:val="22"/>
          <w:rtl/>
        </w:rPr>
        <w:t>שינויים</w:t>
      </w:r>
      <w:r w:rsidRPr="00414BFE">
        <w:rPr>
          <w:rFonts w:ascii="David" w:hAnsi="David" w:cs="David"/>
          <w:sz w:val="22"/>
          <w:szCs w:val="22"/>
          <w:rtl/>
        </w:rPr>
        <w:t xml:space="preserve"> </w:t>
      </w:r>
      <w:r w:rsidRPr="00414BFE">
        <w:rPr>
          <w:rFonts w:ascii="David" w:hAnsi="David" w:cs="David"/>
          <w:b/>
          <w:bCs/>
          <w:sz w:val="22"/>
          <w:szCs w:val="22"/>
          <w:rtl/>
        </w:rPr>
        <w:t>בייעוד</w:t>
      </w:r>
      <w:r w:rsidRPr="00414BFE">
        <w:rPr>
          <w:rFonts w:ascii="David" w:hAnsi="David" w:cs="David"/>
          <w:sz w:val="22"/>
          <w:szCs w:val="22"/>
          <w:rtl/>
        </w:rPr>
        <w:t xml:space="preserve"> </w:t>
      </w:r>
      <w:r w:rsidRPr="00414BFE">
        <w:rPr>
          <w:rFonts w:ascii="David" w:hAnsi="David" w:cs="David"/>
          <w:b/>
          <w:bCs/>
          <w:sz w:val="22"/>
          <w:szCs w:val="22"/>
          <w:rtl/>
        </w:rPr>
        <w:t>של</w:t>
      </w:r>
      <w:r w:rsidRPr="00414BFE">
        <w:rPr>
          <w:rFonts w:ascii="David" w:hAnsi="David" w:cs="David"/>
          <w:sz w:val="22"/>
          <w:szCs w:val="22"/>
          <w:rtl/>
        </w:rPr>
        <w:t xml:space="preserve"> </w:t>
      </w:r>
      <w:r w:rsidRPr="00414BFE">
        <w:rPr>
          <w:rFonts w:ascii="David" w:hAnsi="David" w:cs="David"/>
          <w:b/>
          <w:bCs/>
          <w:sz w:val="22"/>
          <w:szCs w:val="22"/>
          <w:rtl/>
        </w:rPr>
        <w:t>קרקע</w:t>
      </w:r>
      <w:r w:rsidRPr="00414BFE">
        <w:rPr>
          <w:rFonts w:ascii="David" w:hAnsi="David" w:cs="David"/>
          <w:sz w:val="22"/>
          <w:szCs w:val="22"/>
          <w:rtl/>
        </w:rPr>
        <w:t xml:space="preserve"> מסוימת מחשש שזה יביא למטרד.</w:t>
      </w:r>
      <w:r w:rsidRPr="00414BFE">
        <w:rPr>
          <w:rFonts w:ascii="David" w:hAnsi="David" w:cs="David" w:hint="cs"/>
          <w:sz w:val="22"/>
          <w:szCs w:val="22"/>
          <w:rtl/>
        </w:rPr>
        <w:t xml:space="preserve"> </w:t>
      </w:r>
      <w:r w:rsidRPr="00414BFE">
        <w:rPr>
          <w:rFonts w:ascii="David" w:hAnsi="David" w:cs="David"/>
          <w:sz w:val="22"/>
          <w:szCs w:val="22"/>
          <w:rtl/>
        </w:rPr>
        <w:t xml:space="preserve">כיצד יש </w:t>
      </w:r>
      <w:r w:rsidRPr="00414BFE">
        <w:rPr>
          <w:rFonts w:ascii="David" w:hAnsi="David" w:cs="David" w:hint="cs"/>
          <w:sz w:val="22"/>
          <w:szCs w:val="22"/>
          <w:rtl/>
        </w:rPr>
        <w:t>להתמודד עם מטרד חדש, כגון</w:t>
      </w:r>
      <w:r w:rsidRPr="00414BFE">
        <w:rPr>
          <w:rFonts w:ascii="David" w:hAnsi="David" w:cs="David"/>
          <w:sz w:val="22"/>
          <w:szCs w:val="22"/>
          <w:rtl/>
        </w:rPr>
        <w:t xml:space="preserve"> </w:t>
      </w:r>
      <w:r w:rsidRPr="00414BFE">
        <w:rPr>
          <w:rFonts w:ascii="David" w:hAnsi="David" w:cs="David"/>
          <w:b/>
          <w:bCs/>
          <w:sz w:val="22"/>
          <w:szCs w:val="22"/>
          <w:rtl/>
        </w:rPr>
        <w:t>קרינה?</w:t>
      </w:r>
      <w:r w:rsidRPr="00414BFE">
        <w:rPr>
          <w:rFonts w:ascii="David" w:hAnsi="David" w:cs="David"/>
          <w:sz w:val="22"/>
          <w:szCs w:val="22"/>
          <w:rtl/>
        </w:rPr>
        <w:t xml:space="preserve"> </w:t>
      </w:r>
      <w:r w:rsidRPr="00414BFE">
        <w:rPr>
          <w:rFonts w:ascii="David" w:hAnsi="David" w:cs="David" w:hint="cs"/>
          <w:sz w:val="22"/>
          <w:szCs w:val="22"/>
          <w:rtl/>
        </w:rPr>
        <w:t>אין מענה במשנה.</w:t>
      </w:r>
      <w:r w:rsidRPr="00414BFE">
        <w:rPr>
          <w:rFonts w:ascii="David" w:hAnsi="David" w:cs="David"/>
          <w:sz w:val="22"/>
          <w:szCs w:val="22"/>
          <w:rtl/>
        </w:rPr>
        <w:t xml:space="preserve"> </w:t>
      </w:r>
      <w:r w:rsidRPr="006C6767">
        <w:rPr>
          <w:rFonts w:ascii="David" w:hAnsi="David" w:cs="David"/>
          <w:sz w:val="22"/>
          <w:szCs w:val="22"/>
          <w:u w:val="single"/>
          <w:rtl/>
        </w:rPr>
        <w:t>לפי המרצה יש 2 אפשרויות</w:t>
      </w:r>
      <w:r w:rsidRPr="00414BFE">
        <w:rPr>
          <w:rFonts w:ascii="David" w:hAnsi="David" w:cs="David"/>
          <w:sz w:val="22"/>
          <w:szCs w:val="22"/>
          <w:rtl/>
        </w:rPr>
        <w:t>: (1)יצירת תקנה חדשה</w:t>
      </w:r>
      <w:r w:rsidRPr="00414BFE">
        <w:rPr>
          <w:rFonts w:ascii="David" w:hAnsi="David" w:cs="David" w:hint="cs"/>
          <w:sz w:val="22"/>
          <w:szCs w:val="22"/>
          <w:rtl/>
        </w:rPr>
        <w:t>- ע"י חכמים מאוחרים</w:t>
      </w:r>
      <w:r w:rsidRPr="00414BFE">
        <w:rPr>
          <w:rFonts w:ascii="David" w:hAnsi="David" w:cs="David"/>
          <w:sz w:val="22"/>
          <w:szCs w:val="22"/>
          <w:rtl/>
        </w:rPr>
        <w:t>; (2)</w:t>
      </w:r>
      <w:r w:rsidRPr="00414BFE">
        <w:rPr>
          <w:rFonts w:ascii="David" w:hAnsi="David" w:cs="David" w:hint="cs"/>
          <w:sz w:val="22"/>
          <w:szCs w:val="22"/>
          <w:rtl/>
        </w:rPr>
        <w:t xml:space="preserve">מתן </w:t>
      </w:r>
      <w:r w:rsidRPr="00414BFE">
        <w:rPr>
          <w:rFonts w:ascii="David" w:hAnsi="David" w:cs="David"/>
          <w:sz w:val="22"/>
          <w:szCs w:val="22"/>
          <w:rtl/>
        </w:rPr>
        <w:t xml:space="preserve">פרשנות יצירתית למקורות הקיימים. </w:t>
      </w:r>
      <w:r w:rsidRPr="00414BFE">
        <w:rPr>
          <w:rFonts w:ascii="David" w:hAnsi="David" w:cs="David" w:hint="cs"/>
          <w:sz w:val="22"/>
          <w:szCs w:val="22"/>
          <w:u w:val="single"/>
          <w:rtl/>
        </w:rPr>
        <w:t xml:space="preserve">ניתן </w:t>
      </w:r>
      <w:r w:rsidRPr="00414BFE">
        <w:rPr>
          <w:rFonts w:ascii="David" w:hAnsi="David" w:cs="David" w:hint="cs"/>
          <w:sz w:val="22"/>
          <w:szCs w:val="22"/>
          <w:rtl/>
        </w:rPr>
        <w:t>להחמיר או להקל</w:t>
      </w:r>
      <w:r w:rsidRPr="00414BFE">
        <w:rPr>
          <w:rFonts w:ascii="David" w:hAnsi="David" w:cs="David"/>
          <w:sz w:val="22"/>
          <w:szCs w:val="22"/>
          <w:rtl/>
        </w:rPr>
        <w:t xml:space="preserve"> בהתאם לצורך החברתי</w:t>
      </w:r>
      <w:r w:rsidR="006C6767">
        <w:rPr>
          <w:rFonts w:ascii="David" w:hAnsi="David" w:cs="David" w:hint="cs"/>
          <w:sz w:val="22"/>
          <w:szCs w:val="22"/>
          <w:rtl/>
        </w:rPr>
        <w:t>.</w:t>
      </w:r>
    </w:p>
    <w:p w14:paraId="36D09150" w14:textId="3CA19B8B" w:rsidR="003B2965" w:rsidRPr="00EA1F8B" w:rsidRDefault="00B07942" w:rsidP="001F46F0">
      <w:pPr>
        <w:pStyle w:val="1"/>
        <w:bidi/>
        <w:spacing w:line="360" w:lineRule="auto"/>
        <w:jc w:val="both"/>
        <w:rPr>
          <w:rFonts w:ascii="David" w:hAnsi="David" w:cs="David"/>
          <w:rtl/>
        </w:rPr>
      </w:pPr>
      <w:bookmarkStart w:id="9" w:name="_Toc109127261"/>
      <w:r w:rsidRPr="00B07942">
        <w:rPr>
          <w:rFonts w:ascii="David" w:hAnsi="David" w:cs="David" w:hint="cs"/>
          <w:b/>
          <w:bCs/>
          <w:sz w:val="24"/>
          <w:szCs w:val="24"/>
          <w:rtl/>
        </w:rPr>
        <w:t>זיהוי</w:t>
      </w:r>
      <w:r w:rsidR="00C93BB5" w:rsidRPr="00B07942">
        <w:rPr>
          <w:rFonts w:ascii="David" w:hAnsi="David" w:cs="David"/>
          <w:b/>
          <w:bCs/>
          <w:sz w:val="24"/>
          <w:szCs w:val="24"/>
          <w:rtl/>
        </w:rPr>
        <w:t xml:space="preserve"> מטרד חדש</w:t>
      </w:r>
      <w:r w:rsidR="00C93BB5" w:rsidRPr="00EA1F8B">
        <w:rPr>
          <w:rFonts w:ascii="David" w:hAnsi="David" w:cs="David"/>
          <w:rtl/>
        </w:rPr>
        <w:t xml:space="preserve"> - שלושה שלבים</w:t>
      </w:r>
      <w:bookmarkEnd w:id="9"/>
    </w:p>
    <w:p w14:paraId="54D0A966" w14:textId="5180CAA5" w:rsidR="006C5DFF" w:rsidRDefault="006C6767" w:rsidP="000E6D97">
      <w:pPr>
        <w:spacing w:after="0" w:line="360" w:lineRule="auto"/>
        <w:jc w:val="both"/>
        <w:rPr>
          <w:rFonts w:ascii="David" w:hAnsi="David" w:cs="David"/>
          <w:sz w:val="22"/>
          <w:szCs w:val="22"/>
          <w:rtl/>
        </w:rPr>
      </w:pPr>
      <w:r>
        <w:rPr>
          <w:rFonts w:ascii="David" w:hAnsi="David" w:cs="David" w:hint="cs"/>
          <w:sz w:val="22"/>
          <w:szCs w:val="22"/>
          <w:rtl/>
        </w:rPr>
        <w:t xml:space="preserve">כעת נראה מתן פרשנות יצירתית לשאלה </w:t>
      </w:r>
      <w:r w:rsidR="000E3D2A" w:rsidRPr="00EA1F8B">
        <w:rPr>
          <w:rFonts w:ascii="David" w:hAnsi="David" w:cs="David"/>
          <w:sz w:val="22"/>
          <w:szCs w:val="22"/>
          <w:rtl/>
        </w:rPr>
        <w:t xml:space="preserve">כיצד ניתן ליישם את המשניות במציאות משתנה? ישנם מטרדים שלא היו קיימים פעם וישנם מטרדים שקיימים גם כיום, אך קביעת שיעורי ההרחקה כבר לא רלוונטית. יש להחיל את העקרונות </w:t>
      </w:r>
      <w:r w:rsidR="006C5DFF">
        <w:rPr>
          <w:rFonts w:ascii="David" w:hAnsi="David" w:cs="David" w:hint="cs"/>
          <w:sz w:val="22"/>
          <w:szCs w:val="22"/>
          <w:rtl/>
        </w:rPr>
        <w:t xml:space="preserve">בהלכה </w:t>
      </w:r>
      <w:r w:rsidR="000E3D2A" w:rsidRPr="00EA1F8B">
        <w:rPr>
          <w:rFonts w:ascii="David" w:hAnsi="David" w:cs="David"/>
          <w:sz w:val="22"/>
          <w:szCs w:val="22"/>
          <w:rtl/>
        </w:rPr>
        <w:t xml:space="preserve">על המציאות המשתנה. </w:t>
      </w:r>
    </w:p>
    <w:p w14:paraId="55CF1C36" w14:textId="77777777" w:rsidR="00843CEA" w:rsidRDefault="00E976D9" w:rsidP="000E6D97">
      <w:pPr>
        <w:spacing w:after="0" w:line="360" w:lineRule="auto"/>
        <w:jc w:val="both"/>
        <w:rPr>
          <w:rFonts w:ascii="David" w:hAnsi="David" w:cs="David"/>
          <w:sz w:val="22"/>
          <w:szCs w:val="22"/>
          <w:rtl/>
        </w:rPr>
      </w:pPr>
      <w:r w:rsidRPr="00F8538E">
        <w:rPr>
          <w:rFonts w:ascii="David" w:hAnsi="David" w:cs="David" w:hint="cs"/>
          <w:sz w:val="22"/>
          <w:szCs w:val="22"/>
          <w:u w:val="single"/>
          <w:rtl/>
        </w:rPr>
        <w:t>לפי המשנה</w:t>
      </w:r>
      <w:r>
        <w:rPr>
          <w:rFonts w:ascii="David" w:hAnsi="David" w:cs="David" w:hint="cs"/>
          <w:sz w:val="22"/>
          <w:szCs w:val="22"/>
          <w:rtl/>
        </w:rPr>
        <w:t>- שיעורי הרחקה + קביעת עוצמת המטרד היו לפי קריטריונים מדעיים</w:t>
      </w:r>
      <w:r w:rsidR="00F8538E">
        <w:rPr>
          <w:rFonts w:ascii="David" w:hAnsi="David" w:cs="David" w:hint="cs"/>
          <w:sz w:val="22"/>
          <w:szCs w:val="22"/>
          <w:rtl/>
        </w:rPr>
        <w:t xml:space="preserve">. </w:t>
      </w:r>
      <w:r>
        <w:rPr>
          <w:rFonts w:ascii="David" w:hAnsi="David" w:cs="David" w:hint="cs"/>
          <w:sz w:val="22"/>
          <w:szCs w:val="22"/>
          <w:rtl/>
        </w:rPr>
        <w:t xml:space="preserve">המרצה לא מצא קריטריון מדעי </w:t>
      </w:r>
      <w:r w:rsidR="00F8538E">
        <w:rPr>
          <w:rFonts w:ascii="David" w:hAnsi="David" w:cs="David" w:hint="cs"/>
          <w:sz w:val="22"/>
          <w:szCs w:val="22"/>
          <w:rtl/>
        </w:rPr>
        <w:t xml:space="preserve">לפיו </w:t>
      </w:r>
      <w:r w:rsidR="00843CEA">
        <w:rPr>
          <w:rFonts w:ascii="David" w:hAnsi="David" w:cs="David" w:hint="cs"/>
          <w:sz w:val="22"/>
          <w:szCs w:val="22"/>
          <w:rtl/>
        </w:rPr>
        <w:t xml:space="preserve">חז"ל </w:t>
      </w:r>
      <w:r w:rsidR="00F8538E">
        <w:rPr>
          <w:rFonts w:ascii="David" w:hAnsi="David" w:cs="David" w:hint="cs"/>
          <w:sz w:val="22"/>
          <w:szCs w:val="22"/>
          <w:rtl/>
        </w:rPr>
        <w:t>זיהו את המפגעים</w:t>
      </w:r>
      <w:r w:rsidR="00843CEA">
        <w:rPr>
          <w:rFonts w:ascii="David" w:hAnsi="David" w:cs="David" w:hint="cs"/>
          <w:sz w:val="22"/>
          <w:szCs w:val="22"/>
          <w:rtl/>
        </w:rPr>
        <w:t xml:space="preserve"> המופיעים במשנה</w:t>
      </w:r>
      <w:r w:rsidR="00F8538E">
        <w:rPr>
          <w:rFonts w:ascii="David" w:hAnsi="David" w:cs="David" w:hint="cs"/>
          <w:sz w:val="22"/>
          <w:szCs w:val="22"/>
          <w:rtl/>
        </w:rPr>
        <w:t>.</w:t>
      </w:r>
    </w:p>
    <w:p w14:paraId="5D133C92" w14:textId="5EAC3860" w:rsidR="00843CEA" w:rsidRPr="00AF3E22" w:rsidRDefault="00843CEA" w:rsidP="000E6D97">
      <w:pPr>
        <w:spacing w:after="0" w:line="360" w:lineRule="auto"/>
        <w:jc w:val="both"/>
        <w:rPr>
          <w:rFonts w:ascii="David" w:hAnsi="David" w:cs="David"/>
          <w:sz w:val="22"/>
          <w:szCs w:val="22"/>
          <w:u w:val="single"/>
          <w:rtl/>
        </w:rPr>
      </w:pPr>
      <w:r w:rsidRPr="00AF3E22">
        <w:rPr>
          <w:rFonts w:ascii="David" w:hAnsi="David" w:cs="David" w:hint="cs"/>
          <w:sz w:val="22"/>
          <w:szCs w:val="22"/>
          <w:u w:val="single"/>
          <w:rtl/>
        </w:rPr>
        <w:t>לכן, הסדר של</w:t>
      </w:r>
      <w:r w:rsidR="004E7EC6">
        <w:rPr>
          <w:rFonts w:ascii="David" w:hAnsi="David" w:cs="David" w:hint="cs"/>
          <w:sz w:val="22"/>
          <w:szCs w:val="22"/>
          <w:u w:val="single"/>
          <w:rtl/>
        </w:rPr>
        <w:t xml:space="preserve"> זיהוי מפגעים במשנה, </w:t>
      </w:r>
      <w:r w:rsidRPr="00AF3E22">
        <w:rPr>
          <w:rFonts w:ascii="David" w:hAnsi="David" w:cs="David" w:hint="cs"/>
          <w:sz w:val="22"/>
          <w:szCs w:val="22"/>
          <w:u w:val="single"/>
          <w:rtl/>
        </w:rPr>
        <w:t>היה</w:t>
      </w:r>
      <w:r w:rsidR="004E7EC6">
        <w:rPr>
          <w:rFonts w:ascii="David" w:hAnsi="David" w:cs="David" w:hint="cs"/>
          <w:sz w:val="22"/>
          <w:szCs w:val="22"/>
          <w:u w:val="single"/>
          <w:rtl/>
        </w:rPr>
        <w:t xml:space="preserve"> כך</w:t>
      </w:r>
      <w:r w:rsidR="00E07CA1">
        <w:rPr>
          <w:rFonts w:ascii="David" w:hAnsi="David" w:cs="David" w:hint="cs"/>
          <w:sz w:val="22"/>
          <w:szCs w:val="22"/>
          <w:u w:val="single"/>
          <w:rtl/>
        </w:rPr>
        <w:t xml:space="preserve"> (ככל הנראה)</w:t>
      </w:r>
      <w:r w:rsidRPr="004E7EC6">
        <w:rPr>
          <w:rFonts w:ascii="David" w:hAnsi="David" w:cs="David" w:hint="cs"/>
          <w:sz w:val="22"/>
          <w:szCs w:val="22"/>
          <w:rtl/>
        </w:rPr>
        <w:t>:</w:t>
      </w:r>
    </w:p>
    <w:p w14:paraId="7D51E8C9" w14:textId="77777777" w:rsidR="00843CEA" w:rsidRDefault="00843CEA" w:rsidP="00E07CA1">
      <w:pPr>
        <w:pStyle w:val="a3"/>
        <w:numPr>
          <w:ilvl w:val="0"/>
          <w:numId w:val="48"/>
        </w:numPr>
        <w:spacing w:before="0" w:after="0" w:line="360" w:lineRule="auto"/>
        <w:ind w:left="567"/>
        <w:jc w:val="both"/>
        <w:rPr>
          <w:rFonts w:ascii="David" w:hAnsi="David" w:cs="David"/>
          <w:sz w:val="22"/>
          <w:szCs w:val="22"/>
        </w:rPr>
      </w:pPr>
      <w:r w:rsidRPr="00AF3E22">
        <w:rPr>
          <w:rFonts w:ascii="David" w:hAnsi="David" w:cs="David" w:hint="cs"/>
          <w:b/>
          <w:bCs/>
          <w:sz w:val="22"/>
          <w:szCs w:val="22"/>
          <w:rtl/>
        </w:rPr>
        <w:t>זיהוי המפגע</w:t>
      </w:r>
      <w:r>
        <w:rPr>
          <w:rFonts w:ascii="David" w:hAnsi="David" w:cs="David" w:hint="cs"/>
          <w:sz w:val="22"/>
          <w:szCs w:val="22"/>
          <w:rtl/>
        </w:rPr>
        <w:t>- לא ידוע איך.</w:t>
      </w:r>
    </w:p>
    <w:p w14:paraId="77E277B0" w14:textId="5358A75C" w:rsidR="00AF3E22" w:rsidRDefault="00AF3E22" w:rsidP="00E07CA1">
      <w:pPr>
        <w:pStyle w:val="a3"/>
        <w:numPr>
          <w:ilvl w:val="0"/>
          <w:numId w:val="48"/>
        </w:numPr>
        <w:spacing w:after="0" w:line="360" w:lineRule="auto"/>
        <w:ind w:left="567"/>
        <w:jc w:val="both"/>
        <w:rPr>
          <w:rFonts w:ascii="David" w:hAnsi="David" w:cs="David"/>
          <w:sz w:val="22"/>
          <w:szCs w:val="22"/>
        </w:rPr>
      </w:pPr>
      <w:r w:rsidRPr="00AF3E22">
        <w:rPr>
          <w:rFonts w:ascii="David" w:hAnsi="David" w:cs="David" w:hint="cs"/>
          <w:b/>
          <w:bCs/>
          <w:sz w:val="22"/>
          <w:szCs w:val="22"/>
          <w:rtl/>
        </w:rPr>
        <w:t>עוצמתו של המפגע</w:t>
      </w:r>
      <w:r>
        <w:rPr>
          <w:rFonts w:ascii="David" w:hAnsi="David" w:cs="David" w:hint="cs"/>
          <w:sz w:val="22"/>
          <w:szCs w:val="22"/>
          <w:rtl/>
        </w:rPr>
        <w:t xml:space="preserve">- </w:t>
      </w:r>
      <w:r w:rsidR="009916A5">
        <w:rPr>
          <w:rFonts w:ascii="David" w:hAnsi="David" w:cs="David" w:hint="cs"/>
          <w:sz w:val="22"/>
          <w:szCs w:val="22"/>
          <w:rtl/>
        </w:rPr>
        <w:t xml:space="preserve">נקבע לפי </w:t>
      </w:r>
      <w:r w:rsidR="009916A5" w:rsidRPr="00EA1F8B">
        <w:rPr>
          <w:rFonts w:ascii="David" w:hAnsi="David" w:cs="David"/>
          <w:sz w:val="22"/>
          <w:szCs w:val="22"/>
          <w:rtl/>
        </w:rPr>
        <w:t>בקיאים, אומנים ומומחים</w:t>
      </w:r>
      <w:r w:rsidR="009916A5">
        <w:rPr>
          <w:rFonts w:ascii="David" w:hAnsi="David" w:cs="David" w:hint="cs"/>
          <w:sz w:val="22"/>
          <w:szCs w:val="22"/>
          <w:rtl/>
        </w:rPr>
        <w:t xml:space="preserve"> (קריטריונים מדעיים), </w:t>
      </w:r>
      <w:r>
        <w:rPr>
          <w:rFonts w:ascii="David" w:hAnsi="David" w:cs="David" w:hint="cs"/>
          <w:sz w:val="22"/>
          <w:szCs w:val="22"/>
          <w:rtl/>
        </w:rPr>
        <w:t>אם מגיע לרמה מינימאלית שיהווה 'מטרד'.</w:t>
      </w:r>
      <w:r w:rsidRPr="00EA1F8B">
        <w:rPr>
          <w:rFonts w:ascii="David" w:hAnsi="David" w:cs="David"/>
          <w:sz w:val="22"/>
          <w:szCs w:val="22"/>
          <w:rtl/>
        </w:rPr>
        <w:t xml:space="preserve"> </w:t>
      </w:r>
    </w:p>
    <w:p w14:paraId="1D715885" w14:textId="674B3D30" w:rsidR="00962117" w:rsidRDefault="00AF3E22" w:rsidP="00E07CA1">
      <w:pPr>
        <w:pStyle w:val="a3"/>
        <w:numPr>
          <w:ilvl w:val="0"/>
          <w:numId w:val="48"/>
        </w:numPr>
        <w:spacing w:after="0" w:line="360" w:lineRule="auto"/>
        <w:ind w:left="567"/>
        <w:jc w:val="both"/>
        <w:rPr>
          <w:rFonts w:ascii="David" w:hAnsi="David" w:cs="David"/>
          <w:sz w:val="22"/>
          <w:szCs w:val="22"/>
        </w:rPr>
      </w:pPr>
      <w:r w:rsidRPr="00AF3E22">
        <w:rPr>
          <w:rFonts w:ascii="David" w:hAnsi="David" w:cs="David" w:hint="cs"/>
          <w:b/>
          <w:bCs/>
          <w:sz w:val="22"/>
          <w:szCs w:val="22"/>
          <w:rtl/>
        </w:rPr>
        <w:t>שיעור ההרחקה</w:t>
      </w:r>
      <w:r>
        <w:rPr>
          <w:rFonts w:ascii="David" w:hAnsi="David" w:cs="David" w:hint="cs"/>
          <w:sz w:val="22"/>
          <w:szCs w:val="22"/>
          <w:rtl/>
        </w:rPr>
        <w:t xml:space="preserve">- </w:t>
      </w:r>
      <w:r w:rsidRPr="00EA1F8B">
        <w:rPr>
          <w:rFonts w:ascii="David" w:hAnsi="David" w:cs="David"/>
          <w:sz w:val="22"/>
          <w:szCs w:val="22"/>
          <w:rtl/>
        </w:rPr>
        <w:t>המרחקים נקבעו ע"י בקיאים, אומנים ומומחים</w:t>
      </w:r>
      <w:r w:rsidR="00A44B29">
        <w:rPr>
          <w:rFonts w:ascii="David" w:hAnsi="David" w:cs="David" w:hint="cs"/>
          <w:sz w:val="22"/>
          <w:szCs w:val="22"/>
          <w:rtl/>
        </w:rPr>
        <w:t xml:space="preserve"> (= מהווה </w:t>
      </w:r>
      <w:r w:rsidR="00A44B29" w:rsidRPr="00EA1F8B">
        <w:rPr>
          <w:rFonts w:ascii="David" w:hAnsi="David" w:cs="David"/>
          <w:sz w:val="22"/>
          <w:szCs w:val="22"/>
          <w:rtl/>
        </w:rPr>
        <w:t>קריטריונים מדעיים</w:t>
      </w:r>
      <w:r w:rsidR="00A44B29">
        <w:rPr>
          <w:rFonts w:ascii="David" w:hAnsi="David" w:cs="David" w:hint="cs"/>
          <w:sz w:val="22"/>
          <w:szCs w:val="22"/>
          <w:rtl/>
        </w:rPr>
        <w:t>)</w:t>
      </w:r>
      <w:r w:rsidR="00E07CA1">
        <w:rPr>
          <w:rFonts w:ascii="David" w:hAnsi="David" w:cs="David" w:hint="cs"/>
          <w:sz w:val="22"/>
          <w:szCs w:val="22"/>
          <w:rtl/>
        </w:rPr>
        <w:t>,</w:t>
      </w:r>
      <w:r w:rsidR="00596932">
        <w:rPr>
          <w:rFonts w:ascii="David" w:hAnsi="David" w:cs="David" w:hint="cs"/>
          <w:sz w:val="22"/>
          <w:szCs w:val="22"/>
          <w:rtl/>
        </w:rPr>
        <w:t xml:space="preserve"> </w:t>
      </w:r>
      <w:r w:rsidR="00596932" w:rsidRPr="003B6D36">
        <w:rPr>
          <w:rFonts w:ascii="David" w:hAnsi="David" w:cs="David"/>
          <w:sz w:val="22"/>
          <w:szCs w:val="22"/>
          <w:u w:val="double"/>
          <w:rtl/>
        </w:rPr>
        <w:t>על בסיס היגיון מסוים</w:t>
      </w:r>
      <w:r w:rsidR="00596932" w:rsidRPr="003B6D36">
        <w:rPr>
          <w:rFonts w:ascii="David" w:hAnsi="David" w:cs="David" w:hint="cs"/>
          <w:sz w:val="22"/>
          <w:szCs w:val="22"/>
          <w:u w:val="double"/>
          <w:rtl/>
        </w:rPr>
        <w:t xml:space="preserve"> בהינתן מציאות מסויימת</w:t>
      </w:r>
      <w:r w:rsidR="00A44B29" w:rsidRPr="003B6D36">
        <w:rPr>
          <w:rFonts w:ascii="David" w:hAnsi="David" w:cs="David" w:hint="cs"/>
          <w:sz w:val="22"/>
          <w:szCs w:val="22"/>
          <w:u w:val="double"/>
          <w:rtl/>
        </w:rPr>
        <w:t xml:space="preserve"> </w:t>
      </w:r>
      <w:r w:rsidR="00A44B29" w:rsidRPr="00A44B29">
        <w:rPr>
          <w:rFonts w:ascii="David" w:hAnsi="David" w:cs="David" w:hint="cs"/>
          <w:sz w:val="22"/>
          <w:szCs w:val="22"/>
          <w:rtl/>
        </w:rPr>
        <w:t>(זמן, תרבות, תקופה)</w:t>
      </w:r>
      <w:r w:rsidR="00596932">
        <w:rPr>
          <w:rFonts w:ascii="David" w:hAnsi="David" w:cs="David" w:hint="cs"/>
          <w:sz w:val="22"/>
          <w:szCs w:val="22"/>
          <w:rtl/>
        </w:rPr>
        <w:t>.</w:t>
      </w:r>
      <w:r w:rsidR="00A44B29">
        <w:rPr>
          <w:rFonts w:ascii="David" w:hAnsi="David" w:cs="David" w:hint="cs"/>
          <w:sz w:val="22"/>
          <w:szCs w:val="22"/>
          <w:rtl/>
        </w:rPr>
        <w:t xml:space="preserve"> </w:t>
      </w:r>
      <w:r w:rsidR="005B60BB">
        <w:rPr>
          <w:rFonts w:ascii="David" w:hAnsi="David" w:cs="David" w:hint="cs"/>
          <w:sz w:val="22"/>
          <w:szCs w:val="22"/>
          <w:rtl/>
        </w:rPr>
        <w:t>הכי הרבה מידע- אם מרחיקים 50 אמה, לעומת 4 אמת- מבינים שיש הבדל בעוצמה</w:t>
      </w:r>
      <w:r w:rsidR="00A44B29">
        <w:rPr>
          <w:rFonts w:ascii="David" w:hAnsi="David" w:cs="David" w:hint="cs"/>
          <w:sz w:val="22"/>
          <w:szCs w:val="22"/>
          <w:rtl/>
        </w:rPr>
        <w:t>.</w:t>
      </w:r>
    </w:p>
    <w:p w14:paraId="33436458" w14:textId="0F6D918E" w:rsidR="00FC118B" w:rsidRDefault="00FC118B" w:rsidP="00E07CA1">
      <w:pPr>
        <w:pStyle w:val="a3"/>
        <w:numPr>
          <w:ilvl w:val="0"/>
          <w:numId w:val="36"/>
        </w:numPr>
        <w:spacing w:before="0" w:after="160" w:line="360" w:lineRule="auto"/>
        <w:ind w:left="851"/>
        <w:jc w:val="both"/>
        <w:rPr>
          <w:rFonts w:ascii="David" w:hAnsi="David" w:cs="David"/>
          <w:sz w:val="22"/>
          <w:szCs w:val="22"/>
        </w:rPr>
      </w:pPr>
      <w:r w:rsidRPr="00FC118B">
        <w:rPr>
          <w:rFonts w:ascii="David" w:hAnsi="David" w:cs="David" w:hint="cs"/>
          <w:sz w:val="22"/>
          <w:szCs w:val="22"/>
          <w:u w:val="single"/>
          <w:rtl/>
        </w:rPr>
        <w:t>המרצה מציע:</w:t>
      </w:r>
      <w:r>
        <w:rPr>
          <w:rFonts w:ascii="David" w:hAnsi="David" w:cs="David" w:hint="cs"/>
          <w:b/>
          <w:bCs/>
          <w:color w:val="FF0000"/>
          <w:sz w:val="22"/>
          <w:szCs w:val="22"/>
          <w:rtl/>
        </w:rPr>
        <w:t xml:space="preserve"> עדכון </w:t>
      </w:r>
      <w:r w:rsidRPr="00DE1E17">
        <w:rPr>
          <w:rFonts w:ascii="David" w:hAnsi="David" w:cs="David"/>
          <w:b/>
          <w:bCs/>
          <w:color w:val="FF0000"/>
          <w:sz w:val="22"/>
          <w:szCs w:val="22"/>
          <w:rtl/>
        </w:rPr>
        <w:t>שיעורי הרחקה</w:t>
      </w:r>
      <w:r w:rsidRPr="00EA1F8B">
        <w:rPr>
          <w:rFonts w:ascii="David" w:hAnsi="David" w:cs="David"/>
          <w:b/>
          <w:bCs/>
          <w:sz w:val="22"/>
          <w:szCs w:val="22"/>
          <w:rtl/>
        </w:rPr>
        <w:t>:</w:t>
      </w:r>
      <w:r w:rsidR="00DD5345">
        <w:rPr>
          <w:rFonts w:ascii="David" w:hAnsi="David" w:cs="David" w:hint="cs"/>
          <w:sz w:val="22"/>
          <w:szCs w:val="22"/>
          <w:rtl/>
        </w:rPr>
        <w:t xml:space="preserve"> </w:t>
      </w:r>
      <w:r w:rsidR="00DD5345" w:rsidRPr="00962117">
        <w:rPr>
          <w:rFonts w:ascii="David" w:hAnsi="David" w:cs="David" w:hint="cs"/>
          <w:sz w:val="22"/>
          <w:szCs w:val="22"/>
          <w:highlight w:val="yellow"/>
          <w:rtl/>
        </w:rPr>
        <w:t>נעדכן את שיעורי ההרחקה לפי קריטריונים מדעיים</w:t>
      </w:r>
      <w:r w:rsidR="009B4B75">
        <w:rPr>
          <w:rFonts w:ascii="David" w:hAnsi="David" w:cs="David" w:hint="cs"/>
          <w:sz w:val="22"/>
          <w:szCs w:val="22"/>
          <w:rtl/>
        </w:rPr>
        <w:t xml:space="preserve"> בהתאם למציאות המשתנה. </w:t>
      </w:r>
    </w:p>
    <w:p w14:paraId="529DB93D" w14:textId="77777777" w:rsidR="00DD5345" w:rsidRPr="00DD5345" w:rsidRDefault="00DD5345" w:rsidP="00E07CA1">
      <w:pPr>
        <w:pStyle w:val="a3"/>
        <w:numPr>
          <w:ilvl w:val="0"/>
          <w:numId w:val="36"/>
        </w:numPr>
        <w:spacing w:before="0" w:after="0" w:line="360" w:lineRule="auto"/>
        <w:ind w:left="851"/>
        <w:jc w:val="both"/>
        <w:rPr>
          <w:rFonts w:ascii="David" w:hAnsi="David" w:cs="David"/>
          <w:sz w:val="22"/>
          <w:szCs w:val="22"/>
          <w:rtl/>
        </w:rPr>
      </w:pPr>
      <w:r w:rsidRPr="00DD5345">
        <w:rPr>
          <w:rFonts w:ascii="David" w:hAnsi="David" w:cs="David"/>
          <w:i/>
          <w:iCs/>
          <w:sz w:val="22"/>
          <w:szCs w:val="22"/>
          <w:u w:val="single"/>
          <w:rtl/>
        </w:rPr>
        <w:t>דוד קוטל</w:t>
      </w:r>
      <w:r w:rsidRPr="00DD5345">
        <w:rPr>
          <w:rFonts w:ascii="David" w:hAnsi="David" w:cs="David" w:hint="cs"/>
          <w:i/>
          <w:iCs/>
          <w:sz w:val="22"/>
          <w:szCs w:val="22"/>
          <w:u w:val="single"/>
          <w:rtl/>
        </w:rPr>
        <w:t>ר</w:t>
      </w:r>
      <w:r w:rsidRPr="00DD5345">
        <w:rPr>
          <w:rFonts w:ascii="David" w:hAnsi="David" w:cs="David" w:hint="cs"/>
          <w:sz w:val="22"/>
          <w:szCs w:val="22"/>
          <w:rtl/>
        </w:rPr>
        <w:t xml:space="preserve">: </w:t>
      </w:r>
      <w:r w:rsidRPr="00DD5345">
        <w:rPr>
          <w:rFonts w:ascii="David" w:hAnsi="David" w:cs="David"/>
          <w:sz w:val="22"/>
          <w:szCs w:val="22"/>
          <w:rtl/>
        </w:rPr>
        <w:t>שיעורי ההרחקה</w:t>
      </w:r>
      <w:r w:rsidRPr="00DD5345">
        <w:rPr>
          <w:rFonts w:ascii="David" w:hAnsi="David" w:cs="David" w:hint="cs"/>
          <w:sz w:val="22"/>
          <w:szCs w:val="22"/>
          <w:rtl/>
        </w:rPr>
        <w:t xml:space="preserve"> שקבעו חז"ל</w:t>
      </w:r>
      <w:r w:rsidRPr="00DD5345">
        <w:rPr>
          <w:rFonts w:ascii="David" w:hAnsi="David" w:cs="David"/>
          <w:sz w:val="22"/>
          <w:szCs w:val="22"/>
          <w:rtl/>
        </w:rPr>
        <w:t xml:space="preserve"> </w:t>
      </w:r>
      <w:r w:rsidRPr="00DD5345">
        <w:rPr>
          <w:rFonts w:ascii="David" w:hAnsi="David" w:cs="David" w:hint="cs"/>
          <w:sz w:val="22"/>
          <w:szCs w:val="22"/>
          <w:rtl/>
        </w:rPr>
        <w:t xml:space="preserve">זה לא מדע מדוייק אלא הערכות של המציאות, ע"י אימוץ </w:t>
      </w:r>
      <w:proofErr w:type="spellStart"/>
      <w:r w:rsidRPr="00DD5345">
        <w:rPr>
          <w:rFonts w:ascii="David" w:hAnsi="David" w:cs="David" w:hint="cs"/>
          <w:sz w:val="22"/>
          <w:szCs w:val="22"/>
          <w:rtl/>
        </w:rPr>
        <w:t>הפרקטיקות</w:t>
      </w:r>
      <w:proofErr w:type="spellEnd"/>
      <w:r w:rsidRPr="00DD5345">
        <w:rPr>
          <w:rFonts w:ascii="David" w:hAnsi="David" w:cs="David" w:hint="cs"/>
          <w:sz w:val="22"/>
          <w:szCs w:val="22"/>
          <w:rtl/>
        </w:rPr>
        <w:t xml:space="preserve"> המקובלות של </w:t>
      </w:r>
      <w:r w:rsidRPr="00DD5345">
        <w:rPr>
          <w:rFonts w:ascii="David" w:hAnsi="David" w:cs="David"/>
          <w:sz w:val="22"/>
          <w:szCs w:val="22"/>
          <w:rtl/>
        </w:rPr>
        <w:t>העמים המקומיים</w:t>
      </w:r>
      <w:r w:rsidRPr="00DD5345">
        <w:rPr>
          <w:rFonts w:ascii="David" w:hAnsi="David" w:cs="David" w:hint="cs"/>
          <w:sz w:val="22"/>
          <w:szCs w:val="22"/>
          <w:rtl/>
        </w:rPr>
        <w:t>.</w:t>
      </w:r>
    </w:p>
    <w:p w14:paraId="5A96D1F3" w14:textId="77777777" w:rsidR="00DD5345" w:rsidRDefault="00DD5345" w:rsidP="00DD5345">
      <w:pPr>
        <w:spacing w:before="0" w:after="0" w:line="360" w:lineRule="auto"/>
        <w:jc w:val="both"/>
        <w:rPr>
          <w:rFonts w:ascii="David" w:hAnsi="David" w:cs="David"/>
          <w:b/>
          <w:bCs/>
          <w:sz w:val="22"/>
          <w:szCs w:val="22"/>
          <w:rtl/>
        </w:rPr>
      </w:pPr>
      <w:r w:rsidRPr="00A62E94">
        <w:rPr>
          <w:rFonts w:ascii="David" w:hAnsi="David" w:cs="David" w:hint="cs"/>
          <w:sz w:val="22"/>
          <w:szCs w:val="22"/>
          <w:u w:val="single"/>
          <w:rtl/>
        </w:rPr>
        <w:t>האם להיצמד למרחקים הקבועים במשנה? או לקבוע מרחקים אחרים (=</w:t>
      </w:r>
      <w:proofErr w:type="spellStart"/>
      <w:r w:rsidRPr="00A62E94">
        <w:rPr>
          <w:rFonts w:ascii="David" w:hAnsi="David" w:cs="David" w:hint="cs"/>
          <w:sz w:val="22"/>
          <w:szCs w:val="22"/>
          <w:u w:val="single"/>
          <w:rtl/>
        </w:rPr>
        <w:t>עידכון</w:t>
      </w:r>
      <w:proofErr w:type="spellEnd"/>
      <w:r w:rsidRPr="00A62E94">
        <w:rPr>
          <w:rFonts w:ascii="David" w:hAnsi="David" w:cs="David" w:hint="cs"/>
          <w:sz w:val="22"/>
          <w:szCs w:val="22"/>
          <w:u w:val="single"/>
          <w:rtl/>
        </w:rPr>
        <w:t>) בהתאם למציאות המשתנה</w:t>
      </w:r>
      <w:r w:rsidRPr="00A62E94">
        <w:rPr>
          <w:rFonts w:ascii="David" w:hAnsi="David" w:cs="David" w:hint="cs"/>
          <w:sz w:val="22"/>
          <w:szCs w:val="22"/>
          <w:rtl/>
        </w:rPr>
        <w:t xml:space="preserve">? </w:t>
      </w:r>
    </w:p>
    <w:p w14:paraId="4DA4D541" w14:textId="1E1D06B3" w:rsidR="00DD5345" w:rsidRPr="00DD5345" w:rsidRDefault="00DD5345" w:rsidP="00DD5345">
      <w:pPr>
        <w:spacing w:before="0" w:after="0" w:line="360" w:lineRule="auto"/>
        <w:jc w:val="both"/>
        <w:rPr>
          <w:rFonts w:ascii="David" w:hAnsi="David" w:cs="David"/>
          <w:sz w:val="22"/>
          <w:szCs w:val="22"/>
          <w:u w:val="single"/>
          <w:rtl/>
        </w:rPr>
      </w:pPr>
      <w:r w:rsidRPr="00DD5345">
        <w:rPr>
          <w:rFonts w:ascii="David" w:hAnsi="David" w:cs="David"/>
          <w:b/>
          <w:bCs/>
          <w:sz w:val="22"/>
          <w:szCs w:val="22"/>
          <w:u w:val="single"/>
          <w:rtl/>
        </w:rPr>
        <w:t>3 גישות:</w:t>
      </w:r>
    </w:p>
    <w:p w14:paraId="4795EBCA" w14:textId="77777777" w:rsidR="00DD5345" w:rsidRPr="00EA1F8B" w:rsidRDefault="00DD5345" w:rsidP="00DD5345">
      <w:pPr>
        <w:pStyle w:val="a3"/>
        <w:numPr>
          <w:ilvl w:val="0"/>
          <w:numId w:val="22"/>
        </w:numPr>
        <w:spacing w:before="0" w:after="160" w:line="360" w:lineRule="auto"/>
        <w:ind w:left="567"/>
        <w:jc w:val="both"/>
        <w:rPr>
          <w:rFonts w:ascii="David" w:hAnsi="David" w:cs="David"/>
          <w:b/>
          <w:bCs/>
          <w:sz w:val="22"/>
          <w:szCs w:val="22"/>
        </w:rPr>
      </w:pPr>
      <w:r w:rsidRPr="00A62E94">
        <w:rPr>
          <w:rFonts w:ascii="David" w:hAnsi="David" w:cs="David"/>
          <w:b/>
          <w:bCs/>
          <w:sz w:val="22"/>
          <w:szCs w:val="22"/>
          <w:rtl/>
        </w:rPr>
        <w:t>פורמאלית</w:t>
      </w:r>
      <w:r w:rsidRPr="00EA1F8B">
        <w:rPr>
          <w:rFonts w:ascii="David" w:hAnsi="David" w:cs="David"/>
          <w:b/>
          <w:bCs/>
          <w:sz w:val="22"/>
          <w:szCs w:val="22"/>
          <w:rtl/>
        </w:rPr>
        <w:t xml:space="preserve">: </w:t>
      </w:r>
      <w:r w:rsidRPr="00B8627E">
        <w:rPr>
          <w:rFonts w:ascii="David" w:hAnsi="David" w:cs="David"/>
          <w:b/>
          <w:bCs/>
          <w:color w:val="FF0000"/>
          <w:sz w:val="22"/>
          <w:szCs w:val="22"/>
          <w:rtl/>
        </w:rPr>
        <w:t>מדובר ברשימה סגורה</w:t>
      </w:r>
      <w:r w:rsidRPr="00EA1F8B">
        <w:rPr>
          <w:rFonts w:ascii="David" w:hAnsi="David" w:cs="David"/>
          <w:sz w:val="22"/>
          <w:szCs w:val="22"/>
          <w:rtl/>
        </w:rPr>
        <w:t xml:space="preserve">. </w:t>
      </w:r>
      <w:r w:rsidRPr="000714A8">
        <w:rPr>
          <w:rFonts w:ascii="David" w:hAnsi="David" w:cs="David" w:hint="cs"/>
          <w:color w:val="FF0000"/>
          <w:sz w:val="22"/>
          <w:szCs w:val="22"/>
          <w:rtl/>
        </w:rPr>
        <w:t>להיצמד לטקסט הכתוב</w:t>
      </w:r>
      <w:r>
        <w:rPr>
          <w:rFonts w:ascii="David" w:hAnsi="David" w:cs="David" w:hint="cs"/>
          <w:sz w:val="22"/>
          <w:szCs w:val="22"/>
          <w:rtl/>
        </w:rPr>
        <w:t xml:space="preserve">. </w:t>
      </w:r>
      <w:r w:rsidRPr="00EA1F8B">
        <w:rPr>
          <w:rFonts w:ascii="David" w:hAnsi="David" w:cs="David"/>
          <w:sz w:val="22"/>
          <w:szCs w:val="22"/>
          <w:rtl/>
        </w:rPr>
        <w:t xml:space="preserve">לא ניתן לסטות </w:t>
      </w:r>
      <w:r>
        <w:rPr>
          <w:rFonts w:ascii="David" w:hAnsi="David" w:cs="David" w:hint="cs"/>
          <w:sz w:val="22"/>
          <w:szCs w:val="22"/>
          <w:rtl/>
        </w:rPr>
        <w:t>מהמרחקים</w:t>
      </w:r>
      <w:r w:rsidRPr="00EA1F8B">
        <w:rPr>
          <w:rFonts w:ascii="David" w:hAnsi="David" w:cs="David"/>
          <w:sz w:val="22"/>
          <w:szCs w:val="22"/>
          <w:rtl/>
        </w:rPr>
        <w:t xml:space="preserve"> שנקבע</w:t>
      </w:r>
      <w:r>
        <w:rPr>
          <w:rFonts w:ascii="David" w:hAnsi="David" w:cs="David" w:hint="cs"/>
          <w:sz w:val="22"/>
          <w:szCs w:val="22"/>
          <w:rtl/>
        </w:rPr>
        <w:t xml:space="preserve">ו. רציונל- </w:t>
      </w:r>
      <w:r w:rsidRPr="000D0589">
        <w:rPr>
          <w:rFonts w:ascii="David" w:hAnsi="David" w:cs="David" w:hint="cs"/>
          <w:sz w:val="22"/>
          <w:szCs w:val="22"/>
          <w:rtl/>
        </w:rPr>
        <w:t>לשמור על המשפט העברי הקיים</w:t>
      </w:r>
      <w:r>
        <w:rPr>
          <w:rFonts w:ascii="David" w:hAnsi="David" w:cs="David" w:hint="cs"/>
          <w:sz w:val="22"/>
          <w:szCs w:val="22"/>
          <w:rtl/>
        </w:rPr>
        <w:t>, מהחשש ששינוי של דבר אחד יצור פתח לעוד</w:t>
      </w:r>
      <w:r w:rsidRPr="000D0589">
        <w:rPr>
          <w:rFonts w:ascii="David" w:hAnsi="David" w:cs="David" w:hint="cs"/>
          <w:sz w:val="22"/>
          <w:szCs w:val="22"/>
          <w:rtl/>
        </w:rPr>
        <w:t xml:space="preserve">. </w:t>
      </w:r>
      <w:r>
        <w:rPr>
          <w:rFonts w:ascii="David" w:hAnsi="David" w:cs="David" w:hint="cs"/>
          <w:sz w:val="22"/>
          <w:szCs w:val="22"/>
          <w:rtl/>
        </w:rPr>
        <w:t xml:space="preserve">לכן, </w:t>
      </w:r>
      <w:r w:rsidRPr="000D0589">
        <w:rPr>
          <w:rFonts w:ascii="David" w:hAnsi="David" w:cs="David" w:hint="cs"/>
          <w:sz w:val="22"/>
          <w:szCs w:val="22"/>
          <w:rtl/>
        </w:rPr>
        <w:t xml:space="preserve">אם רוצים להתעדכן- יש לקבוע תקנות חדשות ולא </w:t>
      </w:r>
      <w:r>
        <w:rPr>
          <w:rFonts w:ascii="David" w:hAnsi="David" w:cs="David" w:hint="cs"/>
          <w:sz w:val="22"/>
          <w:szCs w:val="22"/>
          <w:rtl/>
        </w:rPr>
        <w:t>לפרשנות אחרת</w:t>
      </w:r>
      <w:r w:rsidRPr="000D0589">
        <w:rPr>
          <w:rFonts w:ascii="David" w:hAnsi="David" w:cs="David" w:hint="cs"/>
          <w:sz w:val="22"/>
          <w:szCs w:val="22"/>
          <w:rtl/>
        </w:rPr>
        <w:t>.</w:t>
      </w:r>
    </w:p>
    <w:p w14:paraId="5D8381AB" w14:textId="431987C6" w:rsidR="00DD5345" w:rsidRPr="00EA1F8B" w:rsidRDefault="00DD5345" w:rsidP="00DD5345">
      <w:pPr>
        <w:pStyle w:val="a3"/>
        <w:numPr>
          <w:ilvl w:val="0"/>
          <w:numId w:val="22"/>
        </w:numPr>
        <w:spacing w:before="0" w:after="160" w:line="360" w:lineRule="auto"/>
        <w:ind w:left="567"/>
        <w:jc w:val="both"/>
        <w:rPr>
          <w:rFonts w:ascii="David" w:hAnsi="David" w:cs="David"/>
          <w:b/>
          <w:bCs/>
          <w:sz w:val="22"/>
          <w:szCs w:val="22"/>
        </w:rPr>
      </w:pPr>
      <w:proofErr w:type="spellStart"/>
      <w:r w:rsidRPr="00A62E94">
        <w:rPr>
          <w:rFonts w:ascii="David" w:hAnsi="David" w:cs="David"/>
          <w:b/>
          <w:bCs/>
          <w:sz w:val="22"/>
          <w:szCs w:val="22"/>
          <w:rtl/>
        </w:rPr>
        <w:t>מהותנית</w:t>
      </w:r>
      <w:proofErr w:type="spellEnd"/>
      <w:r w:rsidRPr="00EA1F8B">
        <w:rPr>
          <w:rFonts w:ascii="David" w:hAnsi="David" w:cs="David"/>
          <w:b/>
          <w:bCs/>
          <w:sz w:val="22"/>
          <w:szCs w:val="22"/>
          <w:rtl/>
        </w:rPr>
        <w:t xml:space="preserve">: </w:t>
      </w:r>
      <w:r w:rsidRPr="00B8627E">
        <w:rPr>
          <w:rFonts w:ascii="David" w:hAnsi="David" w:cs="David" w:hint="cs"/>
          <w:b/>
          <w:bCs/>
          <w:color w:val="FF0000"/>
          <w:sz w:val="22"/>
          <w:szCs w:val="22"/>
          <w:rtl/>
        </w:rPr>
        <w:t xml:space="preserve">ליישם </w:t>
      </w:r>
      <w:r>
        <w:rPr>
          <w:rFonts w:ascii="David" w:hAnsi="David" w:cs="David" w:hint="cs"/>
          <w:b/>
          <w:bCs/>
          <w:color w:val="FF0000"/>
          <w:sz w:val="22"/>
          <w:szCs w:val="22"/>
          <w:rtl/>
        </w:rPr>
        <w:t xml:space="preserve">את העיקרון </w:t>
      </w:r>
      <w:r w:rsidRPr="00B8627E">
        <w:rPr>
          <w:rFonts w:ascii="David" w:hAnsi="David" w:cs="David" w:hint="cs"/>
          <w:b/>
          <w:bCs/>
          <w:color w:val="FF0000"/>
          <w:sz w:val="22"/>
          <w:szCs w:val="22"/>
          <w:rtl/>
        </w:rPr>
        <w:t>בהתאם למציאות המשתנה</w:t>
      </w:r>
      <w:r w:rsidR="00A44B29">
        <w:rPr>
          <w:rFonts w:ascii="David" w:hAnsi="David" w:cs="David" w:hint="cs"/>
          <w:b/>
          <w:bCs/>
          <w:color w:val="FF0000"/>
          <w:sz w:val="22"/>
          <w:szCs w:val="22"/>
          <w:rtl/>
        </w:rPr>
        <w:t>, לתרבות</w:t>
      </w:r>
      <w:r w:rsidRPr="00B8627E">
        <w:rPr>
          <w:rFonts w:ascii="David" w:hAnsi="David" w:cs="David" w:hint="cs"/>
          <w:b/>
          <w:bCs/>
          <w:color w:val="FF0000"/>
          <w:sz w:val="22"/>
          <w:szCs w:val="22"/>
          <w:rtl/>
        </w:rPr>
        <w:t>.</w:t>
      </w:r>
      <w:r w:rsidRPr="00B8627E">
        <w:rPr>
          <w:rFonts w:ascii="David" w:hAnsi="David" w:cs="David" w:hint="cs"/>
          <w:color w:val="FF0000"/>
          <w:sz w:val="22"/>
          <w:szCs w:val="22"/>
          <w:rtl/>
        </w:rPr>
        <w:t xml:space="preserve"> </w:t>
      </w:r>
      <w:r>
        <w:rPr>
          <w:rFonts w:ascii="David" w:hAnsi="David" w:cs="David" w:hint="cs"/>
          <w:color w:val="FF0000"/>
          <w:sz w:val="22"/>
          <w:szCs w:val="22"/>
          <w:rtl/>
        </w:rPr>
        <w:t xml:space="preserve">להיצמד להיגיון. </w:t>
      </w:r>
      <w:r w:rsidRPr="00B8627E">
        <w:rPr>
          <w:rFonts w:ascii="David" w:hAnsi="David" w:cs="David" w:hint="cs"/>
          <w:sz w:val="22"/>
          <w:szCs w:val="22"/>
          <w:rtl/>
        </w:rPr>
        <w:t xml:space="preserve">כתוב 50 אמה מתוך הערכת מציאות שזה המרחק שמהווה הגנה מהמפגע, אבל אם מתברר שהמרחק לא מגן כיום באופן אפקטיבי, אז צריך לחדש </w:t>
      </w:r>
      <w:r w:rsidRPr="00EA1F8B">
        <w:rPr>
          <w:rFonts w:ascii="David" w:hAnsi="David" w:cs="David"/>
          <w:sz w:val="22"/>
          <w:szCs w:val="22"/>
          <w:rtl/>
        </w:rPr>
        <w:t>את השיעורים על בסיס קריטריונים מדעיים.</w:t>
      </w:r>
    </w:p>
    <w:p w14:paraId="19125C6F" w14:textId="77777777" w:rsidR="00DD5345" w:rsidRPr="00813C68" w:rsidRDefault="00DD5345" w:rsidP="00DD5345">
      <w:pPr>
        <w:pStyle w:val="a3"/>
        <w:numPr>
          <w:ilvl w:val="0"/>
          <w:numId w:val="22"/>
        </w:numPr>
        <w:spacing w:before="0" w:after="160" w:line="360" w:lineRule="auto"/>
        <w:ind w:left="567"/>
        <w:jc w:val="both"/>
        <w:rPr>
          <w:rFonts w:ascii="David" w:hAnsi="David" w:cs="David"/>
          <w:b/>
          <w:bCs/>
          <w:sz w:val="22"/>
          <w:szCs w:val="22"/>
          <w:rtl/>
        </w:rPr>
      </w:pPr>
      <w:r w:rsidRPr="00A62E94">
        <w:rPr>
          <w:rFonts w:ascii="David" w:hAnsi="David" w:cs="David"/>
          <w:b/>
          <w:bCs/>
          <w:sz w:val="22"/>
          <w:szCs w:val="22"/>
          <w:rtl/>
        </w:rPr>
        <w:t>ביניים</w:t>
      </w:r>
      <w:r w:rsidRPr="00EA1F8B">
        <w:rPr>
          <w:rFonts w:ascii="David" w:hAnsi="David" w:cs="David"/>
          <w:b/>
          <w:bCs/>
          <w:sz w:val="22"/>
          <w:szCs w:val="22"/>
          <w:rtl/>
        </w:rPr>
        <w:t xml:space="preserve">: </w:t>
      </w:r>
      <w:r w:rsidRPr="00EA1F8B">
        <w:rPr>
          <w:rFonts w:ascii="David" w:hAnsi="David" w:cs="David"/>
          <w:sz w:val="22"/>
          <w:szCs w:val="22"/>
          <w:rtl/>
        </w:rPr>
        <w:t xml:space="preserve">לגבי </w:t>
      </w:r>
      <w:r>
        <w:rPr>
          <w:rFonts w:ascii="David" w:hAnsi="David" w:cs="David" w:hint="cs"/>
          <w:sz w:val="22"/>
          <w:szCs w:val="22"/>
          <w:rtl/>
        </w:rPr>
        <w:t xml:space="preserve">מרחקים </w:t>
      </w:r>
      <w:r w:rsidRPr="00EA1F8B">
        <w:rPr>
          <w:rFonts w:ascii="David" w:hAnsi="David" w:cs="David"/>
          <w:sz w:val="22"/>
          <w:szCs w:val="22"/>
          <w:rtl/>
        </w:rPr>
        <w:t>שנקבעו במפורש</w:t>
      </w:r>
      <w:r>
        <w:rPr>
          <w:rFonts w:ascii="David" w:hAnsi="David" w:cs="David" w:hint="cs"/>
          <w:sz w:val="22"/>
          <w:szCs w:val="22"/>
          <w:rtl/>
        </w:rPr>
        <w:t>-</w:t>
      </w:r>
      <w:r w:rsidRPr="00EA1F8B">
        <w:rPr>
          <w:rFonts w:ascii="David" w:hAnsi="David" w:cs="David"/>
          <w:sz w:val="22"/>
          <w:szCs w:val="22"/>
          <w:rtl/>
        </w:rPr>
        <w:t xml:space="preserve"> </w:t>
      </w:r>
      <w:r w:rsidRPr="00EA1F8B">
        <w:rPr>
          <w:rFonts w:ascii="David" w:hAnsi="David" w:cs="David"/>
          <w:b/>
          <w:bCs/>
          <w:sz w:val="22"/>
          <w:szCs w:val="22"/>
          <w:rtl/>
        </w:rPr>
        <w:t>פורמאלית</w:t>
      </w:r>
      <w:r w:rsidRPr="00EA1F8B">
        <w:rPr>
          <w:rFonts w:ascii="David" w:hAnsi="David" w:cs="David"/>
          <w:sz w:val="22"/>
          <w:szCs w:val="22"/>
          <w:rtl/>
        </w:rPr>
        <w:t xml:space="preserve">. </w:t>
      </w:r>
      <w:r>
        <w:rPr>
          <w:rFonts w:ascii="David" w:hAnsi="David" w:cs="David" w:hint="cs"/>
          <w:sz w:val="22"/>
          <w:szCs w:val="22"/>
          <w:rtl/>
        </w:rPr>
        <w:t>במקרים שלא נקבעו שיעורי הרחקה או שהיישום לא ברור-</w:t>
      </w:r>
      <w:r w:rsidRPr="00EA1F8B">
        <w:rPr>
          <w:rFonts w:ascii="David" w:hAnsi="David" w:cs="David"/>
          <w:b/>
          <w:bCs/>
          <w:sz w:val="22"/>
          <w:szCs w:val="22"/>
          <w:rtl/>
        </w:rPr>
        <w:t xml:space="preserve"> </w:t>
      </w:r>
      <w:proofErr w:type="spellStart"/>
      <w:r w:rsidRPr="00EA1F8B">
        <w:rPr>
          <w:rFonts w:ascii="David" w:hAnsi="David" w:cs="David"/>
          <w:b/>
          <w:bCs/>
          <w:sz w:val="22"/>
          <w:szCs w:val="22"/>
          <w:rtl/>
        </w:rPr>
        <w:t>מהותנית</w:t>
      </w:r>
      <w:proofErr w:type="spellEnd"/>
      <w:r w:rsidRPr="00EA1F8B">
        <w:rPr>
          <w:rFonts w:ascii="David" w:hAnsi="David" w:cs="David"/>
          <w:sz w:val="22"/>
          <w:szCs w:val="22"/>
          <w:rtl/>
        </w:rPr>
        <w:t>.</w:t>
      </w:r>
    </w:p>
    <w:p w14:paraId="7070C398" w14:textId="57C6FD1B" w:rsidR="00DD5345" w:rsidRPr="00565186" w:rsidRDefault="00DD5345" w:rsidP="00DD5345">
      <w:pPr>
        <w:spacing w:before="0" w:after="0" w:line="360" w:lineRule="auto"/>
        <w:jc w:val="both"/>
        <w:rPr>
          <w:rFonts w:ascii="David" w:hAnsi="David" w:cs="David"/>
          <w:sz w:val="22"/>
          <w:szCs w:val="22"/>
          <w:u w:val="single"/>
          <w:rtl/>
        </w:rPr>
      </w:pPr>
      <w:r w:rsidRPr="00565186">
        <w:rPr>
          <w:rFonts w:ascii="David" w:hAnsi="David" w:cs="David" w:hint="cs"/>
          <w:sz w:val="22"/>
          <w:szCs w:val="22"/>
          <w:u w:val="single"/>
          <w:rtl/>
        </w:rPr>
        <w:lastRenderedPageBreak/>
        <w:t>גיש</w:t>
      </w:r>
      <w:r w:rsidR="008F51AC" w:rsidRPr="00565186">
        <w:rPr>
          <w:rFonts w:ascii="David" w:hAnsi="David" w:cs="David" w:hint="cs"/>
          <w:sz w:val="22"/>
          <w:szCs w:val="22"/>
          <w:u w:val="single"/>
          <w:rtl/>
        </w:rPr>
        <w:t>ת הביניים</w:t>
      </w:r>
      <w:r w:rsidR="00565186" w:rsidRPr="00565186">
        <w:rPr>
          <w:rFonts w:ascii="David" w:hAnsi="David" w:cs="David" w:hint="cs"/>
          <w:sz w:val="22"/>
          <w:szCs w:val="22"/>
          <w:u w:val="single"/>
          <w:rtl/>
        </w:rPr>
        <w:t>- מיישמים את מה שנקבע במשנה</w:t>
      </w:r>
      <w:r w:rsidR="00565186">
        <w:rPr>
          <w:rFonts w:ascii="David" w:hAnsi="David" w:cs="David" w:hint="cs"/>
          <w:sz w:val="22"/>
          <w:szCs w:val="22"/>
          <w:u w:val="single"/>
          <w:rtl/>
        </w:rPr>
        <w:t xml:space="preserve"> (פורמאליות)</w:t>
      </w:r>
      <w:r w:rsidR="00565186" w:rsidRPr="00565186">
        <w:rPr>
          <w:rFonts w:ascii="David" w:hAnsi="David" w:cs="David" w:hint="cs"/>
          <w:sz w:val="22"/>
          <w:szCs w:val="22"/>
          <w:u w:val="single"/>
          <w:rtl/>
        </w:rPr>
        <w:t xml:space="preserve">, אך אם לא מהווה הגנה </w:t>
      </w:r>
      <w:r w:rsidR="00565186">
        <w:rPr>
          <w:rFonts w:ascii="David" w:hAnsi="David" w:cs="David"/>
          <w:sz w:val="22"/>
          <w:szCs w:val="22"/>
          <w:u w:val="single"/>
          <w:rtl/>
        </w:rPr>
        <w:t>–</w:t>
      </w:r>
      <w:r w:rsidR="00565186" w:rsidRPr="00565186">
        <w:rPr>
          <w:rFonts w:ascii="David" w:hAnsi="David" w:cs="David" w:hint="cs"/>
          <w:sz w:val="22"/>
          <w:szCs w:val="22"/>
          <w:u w:val="single"/>
          <w:rtl/>
        </w:rPr>
        <w:t xml:space="preserve"> נלך לפי המהות:</w:t>
      </w:r>
    </w:p>
    <w:p w14:paraId="310CA40B" w14:textId="04BCC66C" w:rsidR="00DD5345" w:rsidRPr="00EA1F8B" w:rsidRDefault="00DD5345" w:rsidP="006A37FD">
      <w:pPr>
        <w:pStyle w:val="a3"/>
        <w:numPr>
          <w:ilvl w:val="0"/>
          <w:numId w:val="23"/>
        </w:numPr>
        <w:spacing w:before="0" w:after="160" w:line="360" w:lineRule="auto"/>
        <w:ind w:left="567"/>
        <w:jc w:val="both"/>
        <w:rPr>
          <w:rFonts w:ascii="David" w:hAnsi="David" w:cs="David"/>
          <w:i/>
          <w:iCs/>
          <w:sz w:val="22"/>
          <w:szCs w:val="22"/>
        </w:rPr>
      </w:pPr>
      <w:proofErr w:type="spellStart"/>
      <w:r w:rsidRPr="00EA1F8B">
        <w:rPr>
          <w:rFonts w:ascii="David" w:hAnsi="David" w:cs="David"/>
          <w:i/>
          <w:iCs/>
          <w:sz w:val="22"/>
          <w:szCs w:val="22"/>
          <w:rtl/>
        </w:rPr>
        <w:t>הרא"ש</w:t>
      </w:r>
      <w:proofErr w:type="spellEnd"/>
      <w:r w:rsidR="00565186">
        <w:rPr>
          <w:rFonts w:ascii="David" w:hAnsi="David" w:cs="David" w:hint="cs"/>
          <w:sz w:val="22"/>
          <w:szCs w:val="22"/>
          <w:rtl/>
        </w:rPr>
        <w:t>:</w:t>
      </w:r>
      <w:r w:rsidR="006A37FD">
        <w:rPr>
          <w:rFonts w:ascii="David" w:hAnsi="David" w:cs="David" w:hint="cs"/>
          <w:sz w:val="22"/>
          <w:szCs w:val="22"/>
          <w:rtl/>
        </w:rPr>
        <w:t xml:space="preserve"> </w:t>
      </w:r>
      <w:r w:rsidR="006A37FD" w:rsidRPr="006A37FD">
        <w:rPr>
          <w:rFonts w:ascii="David" w:hAnsi="David" w:cs="David" w:hint="cs"/>
          <w:sz w:val="22"/>
          <w:szCs w:val="22"/>
          <w:rtl/>
        </w:rPr>
        <w:t>אם יש רטיבות משכן ועדיין אחרי כל ההרחקות "נראה לעיניים" (השערה) שהמים לא נעלמו, צריך לעשות הכל כדי לסלק את המפגע</w:t>
      </w:r>
      <w:r w:rsidR="006A37FD">
        <w:rPr>
          <w:rFonts w:ascii="David" w:hAnsi="David" w:cs="David" w:hint="cs"/>
          <w:sz w:val="22"/>
          <w:szCs w:val="22"/>
          <w:rtl/>
        </w:rPr>
        <w:t>.</w:t>
      </w:r>
    </w:p>
    <w:p w14:paraId="4CFDFD5B" w14:textId="2C870B95" w:rsidR="00DD5345" w:rsidRPr="00EA1F8B" w:rsidRDefault="00DD5345" w:rsidP="00565186">
      <w:pPr>
        <w:pStyle w:val="a3"/>
        <w:numPr>
          <w:ilvl w:val="0"/>
          <w:numId w:val="23"/>
        </w:numPr>
        <w:spacing w:before="0" w:after="160" w:line="360" w:lineRule="auto"/>
        <w:ind w:left="567"/>
        <w:jc w:val="both"/>
        <w:rPr>
          <w:rFonts w:ascii="David" w:hAnsi="David" w:cs="David"/>
          <w:i/>
          <w:iCs/>
          <w:sz w:val="22"/>
          <w:szCs w:val="22"/>
        </w:rPr>
      </w:pPr>
      <w:proofErr w:type="spellStart"/>
      <w:r w:rsidRPr="00EA1F8B">
        <w:rPr>
          <w:rFonts w:ascii="David" w:hAnsi="David" w:cs="David"/>
          <w:i/>
          <w:iCs/>
          <w:sz w:val="22"/>
          <w:szCs w:val="22"/>
          <w:rtl/>
        </w:rPr>
        <w:t>הריב"ש</w:t>
      </w:r>
      <w:proofErr w:type="spellEnd"/>
      <w:r w:rsidRPr="00EA1F8B">
        <w:rPr>
          <w:rFonts w:ascii="David" w:hAnsi="David" w:cs="David"/>
          <w:sz w:val="22"/>
          <w:szCs w:val="22"/>
          <w:rtl/>
        </w:rPr>
        <w:t xml:space="preserve">: </w:t>
      </w:r>
      <w:r w:rsidR="00565186" w:rsidRPr="00565186">
        <w:rPr>
          <w:rFonts w:ascii="David" w:hAnsi="David" w:cs="David" w:hint="cs"/>
          <w:sz w:val="22"/>
          <w:szCs w:val="22"/>
          <w:rtl/>
        </w:rPr>
        <w:t xml:space="preserve">צריך </w:t>
      </w:r>
      <w:r w:rsidR="00565186" w:rsidRPr="00565186">
        <w:rPr>
          <w:rFonts w:ascii="David" w:hAnsi="David" w:cs="David" w:hint="cs"/>
          <w:b/>
          <w:bCs/>
          <w:sz w:val="22"/>
          <w:szCs w:val="22"/>
          <w:rtl/>
        </w:rPr>
        <w:t>לעדכן מחדש את המרחקים</w:t>
      </w:r>
      <w:r w:rsidR="00565186" w:rsidRPr="00565186">
        <w:rPr>
          <w:rFonts w:ascii="David" w:hAnsi="David" w:cs="David" w:hint="cs"/>
          <w:sz w:val="22"/>
          <w:szCs w:val="22"/>
          <w:rtl/>
        </w:rPr>
        <w:t xml:space="preserve"> באמצעות אותם חכמים</w:t>
      </w:r>
      <w:r w:rsidR="00565186">
        <w:rPr>
          <w:rFonts w:ascii="David" w:hAnsi="David" w:cs="David" w:hint="cs"/>
          <w:sz w:val="22"/>
          <w:szCs w:val="22"/>
          <w:rtl/>
        </w:rPr>
        <w:t xml:space="preserve"> (כלומר </w:t>
      </w:r>
      <w:proofErr w:type="spellStart"/>
      <w:r w:rsidR="00565186">
        <w:rPr>
          <w:rFonts w:ascii="David" w:hAnsi="David" w:cs="David" w:hint="cs"/>
          <w:sz w:val="22"/>
          <w:szCs w:val="22"/>
          <w:rtl/>
        </w:rPr>
        <w:t>עידכון</w:t>
      </w:r>
      <w:proofErr w:type="spellEnd"/>
      <w:r w:rsidR="00565186">
        <w:rPr>
          <w:rFonts w:ascii="David" w:hAnsi="David" w:cs="David" w:hint="cs"/>
          <w:sz w:val="22"/>
          <w:szCs w:val="22"/>
          <w:rtl/>
        </w:rPr>
        <w:t xml:space="preserve"> המרחק </w:t>
      </w:r>
      <w:r w:rsidR="00D02640">
        <w:rPr>
          <w:rFonts w:ascii="David" w:hAnsi="David" w:cs="David" w:hint="cs"/>
          <w:sz w:val="22"/>
          <w:szCs w:val="22"/>
          <w:rtl/>
        </w:rPr>
        <w:t>שנקבע לפי אותם קריטריונים)</w:t>
      </w:r>
      <w:r w:rsidRPr="00EA1F8B">
        <w:rPr>
          <w:rFonts w:ascii="David" w:hAnsi="David" w:cs="David"/>
          <w:sz w:val="22"/>
          <w:szCs w:val="22"/>
          <w:rtl/>
        </w:rPr>
        <w:t>.</w:t>
      </w:r>
    </w:p>
    <w:p w14:paraId="385B0F02" w14:textId="77777777" w:rsidR="00E53D0E" w:rsidRPr="00E53D0E" w:rsidRDefault="00DD5345" w:rsidP="00E53D0E">
      <w:pPr>
        <w:pStyle w:val="a3"/>
        <w:numPr>
          <w:ilvl w:val="0"/>
          <w:numId w:val="23"/>
        </w:numPr>
        <w:spacing w:before="0" w:after="160" w:line="360" w:lineRule="auto"/>
        <w:ind w:left="567"/>
        <w:jc w:val="both"/>
        <w:rPr>
          <w:rFonts w:ascii="David" w:hAnsi="David" w:cs="David"/>
          <w:i/>
          <w:iCs/>
          <w:sz w:val="22"/>
          <w:szCs w:val="22"/>
        </w:rPr>
      </w:pPr>
      <w:proofErr w:type="spellStart"/>
      <w:r w:rsidRPr="00EA1F8B">
        <w:rPr>
          <w:rFonts w:ascii="David" w:hAnsi="David" w:cs="David"/>
          <w:i/>
          <w:iCs/>
          <w:sz w:val="22"/>
          <w:szCs w:val="22"/>
          <w:rtl/>
        </w:rPr>
        <w:t>הרמ"א</w:t>
      </w:r>
      <w:proofErr w:type="spellEnd"/>
      <w:r w:rsidRPr="00EA1F8B">
        <w:rPr>
          <w:rFonts w:ascii="David" w:hAnsi="David" w:cs="David"/>
          <w:i/>
          <w:iCs/>
          <w:sz w:val="22"/>
          <w:szCs w:val="22"/>
          <w:rtl/>
        </w:rPr>
        <w:t xml:space="preserve">: </w:t>
      </w:r>
      <w:r w:rsidRPr="00EA1F8B">
        <w:rPr>
          <w:rFonts w:ascii="David" w:hAnsi="David" w:cs="David"/>
          <w:sz w:val="22"/>
          <w:szCs w:val="22"/>
          <w:rtl/>
        </w:rPr>
        <w:t>לקבוע ע"ב בקיאים ומומחים. מדבר על אורג שיוצר מטרד (רעש)</w:t>
      </w:r>
      <w:r>
        <w:rPr>
          <w:rFonts w:ascii="David" w:hAnsi="David" w:cs="David" w:hint="cs"/>
          <w:sz w:val="22"/>
          <w:szCs w:val="22"/>
          <w:rtl/>
        </w:rPr>
        <w:t>.</w:t>
      </w:r>
    </w:p>
    <w:p w14:paraId="420B45CF" w14:textId="639ED6DF" w:rsidR="00E53D0E" w:rsidRPr="00E53D0E" w:rsidRDefault="00E53D0E" w:rsidP="00E53D0E">
      <w:pPr>
        <w:spacing w:before="0" w:after="0" w:line="360" w:lineRule="auto"/>
        <w:jc w:val="both"/>
        <w:rPr>
          <w:rFonts w:ascii="David" w:hAnsi="David" w:cs="David"/>
          <w:i/>
          <w:iCs/>
          <w:sz w:val="22"/>
          <w:szCs w:val="22"/>
          <w:rtl/>
        </w:rPr>
      </w:pPr>
      <w:r w:rsidRPr="00E53D0E">
        <w:rPr>
          <w:rFonts w:ascii="David" w:hAnsi="David" w:cs="David"/>
          <w:sz w:val="22"/>
          <w:szCs w:val="22"/>
          <w:highlight w:val="yellow"/>
          <w:rtl/>
        </w:rPr>
        <w:t>כדי להוכיח מפגע חדש</w:t>
      </w:r>
      <w:r w:rsidRPr="00E53D0E">
        <w:rPr>
          <w:rFonts w:ascii="David" w:hAnsi="David" w:cs="David" w:hint="cs"/>
          <w:sz w:val="22"/>
          <w:szCs w:val="22"/>
          <w:highlight w:val="yellow"/>
          <w:rtl/>
        </w:rPr>
        <w:t xml:space="preserve"> ולקבוע שאסור</w:t>
      </w:r>
      <w:r w:rsidRPr="00E53D0E">
        <w:rPr>
          <w:rFonts w:ascii="David" w:hAnsi="David" w:cs="David"/>
          <w:sz w:val="22"/>
          <w:szCs w:val="22"/>
          <w:highlight w:val="yellow"/>
          <w:rtl/>
        </w:rPr>
        <w:t>, צריך לבסס על דבר קיים</w:t>
      </w:r>
      <w:r w:rsidRPr="00E53D0E">
        <w:rPr>
          <w:rFonts w:ascii="David" w:hAnsi="David" w:cs="David" w:hint="cs"/>
          <w:b/>
          <w:bCs/>
          <w:sz w:val="22"/>
          <w:szCs w:val="22"/>
          <w:highlight w:val="yellow"/>
          <w:rtl/>
        </w:rPr>
        <w:t>, לכן הופך את הסדר.</w:t>
      </w:r>
    </w:p>
    <w:p w14:paraId="18CCDB21" w14:textId="5C0EE245" w:rsidR="00962117" w:rsidRPr="00EA1F8B" w:rsidRDefault="00962117" w:rsidP="00962117">
      <w:pPr>
        <w:spacing w:after="0" w:line="360" w:lineRule="auto"/>
        <w:jc w:val="both"/>
        <w:rPr>
          <w:rFonts w:ascii="David" w:hAnsi="David" w:cs="David"/>
          <w:sz w:val="22"/>
          <w:szCs w:val="22"/>
          <w:rtl/>
        </w:rPr>
      </w:pPr>
      <w:r w:rsidRPr="000E6D97">
        <w:rPr>
          <w:rFonts w:ascii="David" w:hAnsi="David" w:cs="David"/>
          <w:sz w:val="22"/>
          <w:szCs w:val="22"/>
          <w:u w:val="single"/>
          <w:rtl/>
        </w:rPr>
        <w:t>3 שלבים (מן המבוסס אל המשוער):</w:t>
      </w:r>
      <w:r w:rsidRPr="004A4039">
        <w:rPr>
          <w:rFonts w:ascii="David" w:hAnsi="David" w:cs="David" w:hint="cs"/>
          <w:b/>
          <w:bCs/>
          <w:sz w:val="22"/>
          <w:szCs w:val="22"/>
          <w:u w:val="single"/>
          <w:rtl/>
        </w:rPr>
        <w:t xml:space="preserve"> לפי ה</w:t>
      </w:r>
      <w:r>
        <w:rPr>
          <w:rFonts w:ascii="David" w:hAnsi="David" w:cs="David" w:hint="cs"/>
          <w:b/>
          <w:bCs/>
          <w:sz w:val="22"/>
          <w:szCs w:val="22"/>
          <w:u w:val="single"/>
          <w:rtl/>
        </w:rPr>
        <w:t>מרצה</w:t>
      </w:r>
      <w:r>
        <w:rPr>
          <w:rFonts w:ascii="David" w:hAnsi="David" w:cs="David" w:hint="cs"/>
          <w:sz w:val="22"/>
          <w:szCs w:val="22"/>
          <w:rtl/>
        </w:rPr>
        <w:t xml:space="preserve"> </w:t>
      </w:r>
      <w:r>
        <w:rPr>
          <w:rFonts w:ascii="David" w:hAnsi="David" w:cs="David" w:hint="cs"/>
          <w:sz w:val="22"/>
          <w:szCs w:val="22"/>
          <w:u w:val="single"/>
          <w:rtl/>
        </w:rPr>
        <w:t xml:space="preserve"> </w:t>
      </w:r>
    </w:p>
    <w:p w14:paraId="48223050" w14:textId="34A8E2CB" w:rsidR="00FC118B" w:rsidRDefault="00FC118B" w:rsidP="00962117">
      <w:pPr>
        <w:pStyle w:val="a3"/>
        <w:numPr>
          <w:ilvl w:val="0"/>
          <w:numId w:val="20"/>
        </w:numPr>
        <w:spacing w:before="0" w:after="160" w:line="360" w:lineRule="auto"/>
        <w:ind w:left="567"/>
        <w:jc w:val="both"/>
        <w:rPr>
          <w:rFonts w:ascii="David" w:hAnsi="David" w:cs="David"/>
          <w:b/>
          <w:bCs/>
          <w:sz w:val="22"/>
          <w:szCs w:val="22"/>
        </w:rPr>
      </w:pPr>
      <w:r>
        <w:rPr>
          <w:rFonts w:ascii="David" w:hAnsi="David" w:cs="David" w:hint="cs"/>
          <w:b/>
          <w:bCs/>
          <w:sz w:val="22"/>
          <w:szCs w:val="22"/>
          <w:rtl/>
        </w:rPr>
        <w:t>קביעת שיעורי ההרחקה</w:t>
      </w:r>
      <w:r w:rsidRPr="00FC118B">
        <w:rPr>
          <w:rFonts w:ascii="David" w:hAnsi="David" w:cs="David" w:hint="cs"/>
          <w:sz w:val="22"/>
          <w:szCs w:val="22"/>
          <w:rtl/>
        </w:rPr>
        <w:t xml:space="preserve">- </w:t>
      </w:r>
      <w:r w:rsidR="00DD5345">
        <w:rPr>
          <w:rFonts w:ascii="David" w:hAnsi="David" w:cs="David" w:hint="cs"/>
          <w:sz w:val="22"/>
          <w:szCs w:val="22"/>
          <w:rtl/>
        </w:rPr>
        <w:t>מאחר ש</w:t>
      </w:r>
      <w:r w:rsidR="00DD5345" w:rsidRPr="00EA1F8B">
        <w:rPr>
          <w:rFonts w:ascii="David" w:hAnsi="David" w:cs="David"/>
          <w:sz w:val="22"/>
          <w:szCs w:val="22"/>
          <w:rtl/>
        </w:rPr>
        <w:t>הע</w:t>
      </w:r>
      <w:r w:rsidR="00DD5345">
        <w:rPr>
          <w:rFonts w:ascii="David" w:hAnsi="David" w:cs="David" w:hint="cs"/>
          <w:sz w:val="22"/>
          <w:szCs w:val="22"/>
          <w:rtl/>
        </w:rPr>
        <w:t>י</w:t>
      </w:r>
      <w:r w:rsidR="00DD5345" w:rsidRPr="00EA1F8B">
        <w:rPr>
          <w:rFonts w:ascii="David" w:hAnsi="David" w:cs="David"/>
          <w:sz w:val="22"/>
          <w:szCs w:val="22"/>
          <w:rtl/>
        </w:rPr>
        <w:t>קרון של שימוש במדע כבר נמצא אצל חז"ל</w:t>
      </w:r>
      <w:r w:rsidR="00DD5345">
        <w:rPr>
          <w:rFonts w:ascii="David" w:hAnsi="David" w:cs="David" w:hint="cs"/>
          <w:sz w:val="22"/>
          <w:szCs w:val="22"/>
          <w:rtl/>
        </w:rPr>
        <w:t>,</w:t>
      </w:r>
      <w:r w:rsidR="00DD5345" w:rsidRPr="00EA1F8B">
        <w:rPr>
          <w:rFonts w:ascii="David" w:hAnsi="David" w:cs="David"/>
          <w:sz w:val="22"/>
          <w:szCs w:val="22"/>
          <w:rtl/>
        </w:rPr>
        <w:t xml:space="preserve"> יש לקבוע את שיעורי ה</w:t>
      </w:r>
      <w:r w:rsidR="00DD5345">
        <w:rPr>
          <w:rFonts w:ascii="David" w:hAnsi="David" w:cs="David" w:hint="cs"/>
          <w:sz w:val="22"/>
          <w:szCs w:val="22"/>
          <w:rtl/>
        </w:rPr>
        <w:t>הרחקה של המפגעים החדשים,</w:t>
      </w:r>
      <w:r w:rsidR="00DD5345" w:rsidRPr="00EA1F8B">
        <w:rPr>
          <w:rFonts w:ascii="David" w:hAnsi="David" w:cs="David"/>
          <w:sz w:val="22"/>
          <w:szCs w:val="22"/>
          <w:rtl/>
        </w:rPr>
        <w:t xml:space="preserve"> על בסיס המציאות החדשה באמצעות קריטריונים מדעיים</w:t>
      </w:r>
      <w:r w:rsidR="00DD5345" w:rsidRPr="00E6727F">
        <w:rPr>
          <w:rFonts w:ascii="David" w:hAnsi="David" w:cs="David" w:hint="cs"/>
          <w:sz w:val="22"/>
          <w:szCs w:val="22"/>
          <w:rtl/>
        </w:rPr>
        <w:t>.</w:t>
      </w:r>
    </w:p>
    <w:p w14:paraId="2BE29B84" w14:textId="6C81BC50" w:rsidR="00962117" w:rsidRPr="00EA1F8B" w:rsidRDefault="00962117" w:rsidP="00962117">
      <w:pPr>
        <w:pStyle w:val="a3"/>
        <w:numPr>
          <w:ilvl w:val="0"/>
          <w:numId w:val="20"/>
        </w:numPr>
        <w:spacing w:before="0" w:after="160" w:line="360" w:lineRule="auto"/>
        <w:ind w:left="567"/>
        <w:jc w:val="both"/>
        <w:rPr>
          <w:rFonts w:ascii="David" w:hAnsi="David" w:cs="David"/>
          <w:b/>
          <w:bCs/>
          <w:sz w:val="22"/>
          <w:szCs w:val="22"/>
        </w:rPr>
      </w:pPr>
      <w:r w:rsidRPr="00EA1F8B">
        <w:rPr>
          <w:rFonts w:ascii="David" w:hAnsi="David" w:cs="David"/>
          <w:b/>
          <w:bCs/>
          <w:sz w:val="22"/>
          <w:szCs w:val="22"/>
          <w:rtl/>
        </w:rPr>
        <w:t>זיהוי עוצמתו של המפגע:</w:t>
      </w:r>
      <w:r w:rsidRPr="00EA1F8B">
        <w:rPr>
          <w:rFonts w:ascii="David" w:hAnsi="David" w:cs="David"/>
          <w:sz w:val="22"/>
          <w:szCs w:val="22"/>
          <w:rtl/>
        </w:rPr>
        <w:t xml:space="preserve"> ניתן ליישום גם כיום</w:t>
      </w:r>
      <w:r>
        <w:rPr>
          <w:rFonts w:ascii="David" w:hAnsi="David" w:cs="David" w:hint="cs"/>
          <w:sz w:val="22"/>
          <w:szCs w:val="22"/>
          <w:rtl/>
        </w:rPr>
        <w:t xml:space="preserve"> ע"י קריטריונים מדעיים</w:t>
      </w:r>
      <w:r w:rsidRPr="00EA1F8B">
        <w:rPr>
          <w:rFonts w:ascii="David" w:hAnsi="David" w:cs="David"/>
          <w:sz w:val="22"/>
          <w:szCs w:val="22"/>
          <w:rtl/>
        </w:rPr>
        <w:t>.</w:t>
      </w:r>
    </w:p>
    <w:p w14:paraId="3760D4B4" w14:textId="52218290" w:rsidR="00962117" w:rsidRPr="004F0CC6" w:rsidRDefault="00962117" w:rsidP="00A27056">
      <w:pPr>
        <w:pStyle w:val="a3"/>
        <w:numPr>
          <w:ilvl w:val="0"/>
          <w:numId w:val="20"/>
        </w:numPr>
        <w:spacing w:before="0" w:after="0" w:line="360" w:lineRule="auto"/>
        <w:ind w:left="567"/>
        <w:jc w:val="both"/>
        <w:rPr>
          <w:rFonts w:ascii="David" w:hAnsi="David" w:cs="David"/>
          <w:b/>
          <w:bCs/>
          <w:sz w:val="22"/>
          <w:szCs w:val="22"/>
        </w:rPr>
      </w:pPr>
      <w:r w:rsidRPr="00DE1E17">
        <w:rPr>
          <w:rFonts w:ascii="David" w:hAnsi="David" w:cs="David"/>
          <w:b/>
          <w:bCs/>
          <w:color w:val="FF0000"/>
          <w:sz w:val="22"/>
          <w:szCs w:val="22"/>
          <w:rtl/>
        </w:rPr>
        <w:t>זיהוי המפגע</w:t>
      </w:r>
      <w:r w:rsidRPr="00EA1F8B">
        <w:rPr>
          <w:rFonts w:ascii="David" w:hAnsi="David" w:cs="David"/>
          <w:b/>
          <w:bCs/>
          <w:sz w:val="22"/>
          <w:szCs w:val="22"/>
          <w:rtl/>
        </w:rPr>
        <w:t>:</w:t>
      </w:r>
      <w:r w:rsidRPr="00EA1F8B">
        <w:rPr>
          <w:rFonts w:ascii="David" w:hAnsi="David" w:cs="David"/>
          <w:sz w:val="22"/>
          <w:szCs w:val="22"/>
          <w:rtl/>
        </w:rPr>
        <w:t xml:space="preserve"> </w:t>
      </w:r>
      <w:r w:rsidR="00A27056" w:rsidRPr="00A27056">
        <w:rPr>
          <w:rFonts w:ascii="David" w:hAnsi="David" w:cs="David" w:hint="cs"/>
          <w:sz w:val="22"/>
          <w:szCs w:val="22"/>
          <w:rtl/>
        </w:rPr>
        <w:t>נקבע קיומם של מפגעים חדשים על בסיס קריטריונים מדעיים הקיימים בעולם המודרני.</w:t>
      </w:r>
      <w:r w:rsidR="00A27056" w:rsidRPr="002563B3">
        <w:rPr>
          <w:rFonts w:ascii="David" w:hAnsi="David" w:cs="David" w:hint="cs"/>
          <w:sz w:val="22"/>
          <w:szCs w:val="22"/>
          <w:rtl/>
        </w:rPr>
        <w:t xml:space="preserve"> </w:t>
      </w:r>
      <w:r w:rsidR="004F0CC6" w:rsidRPr="002563B3">
        <w:rPr>
          <w:rFonts w:ascii="David" w:hAnsi="David" w:cs="David" w:hint="cs"/>
          <w:sz w:val="22"/>
          <w:szCs w:val="22"/>
          <w:rtl/>
        </w:rPr>
        <w:t>לקחת</w:t>
      </w:r>
      <w:r w:rsidR="004F0CC6">
        <w:rPr>
          <w:rFonts w:ascii="David" w:hAnsi="David" w:cs="David" w:hint="cs"/>
          <w:sz w:val="22"/>
          <w:szCs w:val="22"/>
          <w:rtl/>
        </w:rPr>
        <w:t xml:space="preserve"> </w:t>
      </w:r>
      <w:r w:rsidR="004F0CC6" w:rsidRPr="002563B3">
        <w:rPr>
          <w:rFonts w:ascii="David" w:hAnsi="David" w:cs="David" w:hint="cs"/>
          <w:sz w:val="22"/>
          <w:szCs w:val="22"/>
          <w:rtl/>
        </w:rPr>
        <w:t>מטרד חדש שלא נמצא ברשימת המטרדים שלפנינו [במשנה, בתלמוד] ולקבוע שהוא אסור</w:t>
      </w:r>
      <w:r w:rsidR="004F0CC6" w:rsidRPr="00EA1F8B">
        <w:rPr>
          <w:rFonts w:ascii="David" w:hAnsi="David" w:cs="David"/>
          <w:sz w:val="22"/>
          <w:szCs w:val="22"/>
          <w:rtl/>
        </w:rPr>
        <w:t xml:space="preserve"> </w:t>
      </w:r>
      <w:r w:rsidR="00DB0DA4" w:rsidRPr="00EA1F8B">
        <w:rPr>
          <w:rFonts w:ascii="David" w:hAnsi="David" w:cs="David"/>
          <w:sz w:val="22"/>
          <w:szCs w:val="22"/>
          <w:rtl/>
        </w:rPr>
        <w:t>באמצעות קריטריונים מדעיים</w:t>
      </w:r>
      <w:r w:rsidR="00DB0DA4">
        <w:rPr>
          <w:rFonts w:ascii="David" w:hAnsi="David" w:cs="David" w:hint="cs"/>
          <w:sz w:val="22"/>
          <w:szCs w:val="22"/>
          <w:rtl/>
        </w:rPr>
        <w:t xml:space="preserve"> (</w:t>
      </w:r>
      <w:r w:rsidR="00DB0DA4" w:rsidRPr="004F0CC6">
        <w:rPr>
          <w:rFonts w:ascii="David" w:hAnsi="David" w:cs="David" w:hint="cs"/>
          <w:sz w:val="22"/>
          <w:szCs w:val="22"/>
          <w:rtl/>
        </w:rPr>
        <w:t xml:space="preserve">שמעיד על המפגע אם פוגע בבריאות, מסכן בטיחות, פוגם באיכות חיים וכו'). </w:t>
      </w:r>
      <w:r w:rsidR="004F0CC6" w:rsidRPr="004F0CC6">
        <w:rPr>
          <w:rFonts w:ascii="David" w:hAnsi="David" w:cs="David" w:hint="cs"/>
          <w:sz w:val="22"/>
          <w:szCs w:val="22"/>
          <w:rtl/>
        </w:rPr>
        <w:t>כי גם חז"ל השתמשו בקריטריונים מדעיים</w:t>
      </w:r>
    </w:p>
    <w:p w14:paraId="109E0AC4" w14:textId="77777777" w:rsidR="00DB0DA4" w:rsidRPr="00962117" w:rsidRDefault="00DB0DA4" w:rsidP="00DB0DA4">
      <w:pPr>
        <w:spacing w:before="0" w:after="0" w:line="360" w:lineRule="auto"/>
        <w:jc w:val="both"/>
        <w:rPr>
          <w:rFonts w:ascii="David" w:hAnsi="David" w:cs="David"/>
          <w:b/>
          <w:bCs/>
          <w:u w:val="single"/>
          <w:rtl/>
        </w:rPr>
      </w:pPr>
      <w:r w:rsidRPr="00962117">
        <w:rPr>
          <w:rFonts w:ascii="David" w:hAnsi="David" w:cs="David" w:hint="cs"/>
          <w:u w:val="single"/>
          <w:rtl/>
        </w:rPr>
        <w:t>שתי גישות מתודולוגיות</w:t>
      </w:r>
      <w:r>
        <w:rPr>
          <w:rFonts w:ascii="David" w:hAnsi="David" w:cs="David" w:hint="cs"/>
          <w:b/>
          <w:bCs/>
          <w:u w:val="single"/>
          <w:rtl/>
        </w:rPr>
        <w:t>:</w:t>
      </w:r>
    </w:p>
    <w:p w14:paraId="1A0FC9D0" w14:textId="77777777" w:rsidR="00DB0DA4" w:rsidRDefault="00DB0DA4" w:rsidP="00DB0DA4">
      <w:pPr>
        <w:pStyle w:val="a3"/>
        <w:numPr>
          <w:ilvl w:val="0"/>
          <w:numId w:val="42"/>
        </w:numPr>
        <w:spacing w:before="0" w:after="0" w:line="360" w:lineRule="auto"/>
        <w:ind w:left="567" w:hanging="357"/>
        <w:jc w:val="both"/>
        <w:rPr>
          <w:rFonts w:ascii="David" w:hAnsi="David" w:cs="David"/>
          <w:sz w:val="22"/>
          <w:szCs w:val="22"/>
        </w:rPr>
      </w:pPr>
      <w:r w:rsidRPr="00885690">
        <w:rPr>
          <w:rFonts w:ascii="David" w:hAnsi="David" w:cs="David" w:hint="cs"/>
          <w:b/>
          <w:bCs/>
          <w:sz w:val="22"/>
          <w:szCs w:val="22"/>
          <w:rtl/>
        </w:rPr>
        <w:t xml:space="preserve">גישה </w:t>
      </w:r>
      <w:proofErr w:type="spellStart"/>
      <w:r w:rsidRPr="00885690">
        <w:rPr>
          <w:rFonts w:ascii="David" w:hAnsi="David" w:cs="David"/>
          <w:b/>
          <w:bCs/>
          <w:sz w:val="22"/>
          <w:szCs w:val="22"/>
          <w:rtl/>
        </w:rPr>
        <w:t>מהות</w:t>
      </w:r>
      <w:r>
        <w:rPr>
          <w:rFonts w:ascii="David" w:hAnsi="David" w:cs="David" w:hint="cs"/>
          <w:b/>
          <w:bCs/>
          <w:sz w:val="22"/>
          <w:szCs w:val="22"/>
          <w:rtl/>
        </w:rPr>
        <w:t>נ</w:t>
      </w:r>
      <w:r w:rsidRPr="00885690">
        <w:rPr>
          <w:rFonts w:ascii="David" w:hAnsi="David" w:cs="David" w:hint="cs"/>
          <w:b/>
          <w:bCs/>
          <w:sz w:val="22"/>
          <w:szCs w:val="22"/>
          <w:rtl/>
        </w:rPr>
        <w:t>י</w:t>
      </w:r>
      <w:r w:rsidRPr="00885690">
        <w:rPr>
          <w:rFonts w:ascii="David" w:hAnsi="David" w:cs="David"/>
          <w:b/>
          <w:bCs/>
          <w:sz w:val="22"/>
          <w:szCs w:val="22"/>
          <w:rtl/>
        </w:rPr>
        <w:t>ת</w:t>
      </w:r>
      <w:proofErr w:type="spellEnd"/>
      <w:r w:rsidRPr="00885690">
        <w:rPr>
          <w:rFonts w:ascii="David" w:hAnsi="David" w:cs="David" w:hint="cs"/>
          <w:b/>
          <w:bCs/>
          <w:sz w:val="22"/>
          <w:szCs w:val="22"/>
          <w:rtl/>
        </w:rPr>
        <w:t xml:space="preserve"> (</w:t>
      </w:r>
      <w:proofErr w:type="spellStart"/>
      <w:r w:rsidRPr="00885690">
        <w:rPr>
          <w:rFonts w:ascii="David" w:hAnsi="David" w:cs="David" w:hint="cs"/>
          <w:b/>
          <w:bCs/>
          <w:sz w:val="22"/>
          <w:szCs w:val="22"/>
          <w:rtl/>
        </w:rPr>
        <w:t>מהר"ם</w:t>
      </w:r>
      <w:proofErr w:type="spellEnd"/>
      <w:r w:rsidRPr="00885690">
        <w:rPr>
          <w:rFonts w:ascii="David" w:hAnsi="David" w:cs="David" w:hint="cs"/>
          <w:b/>
          <w:bCs/>
          <w:sz w:val="22"/>
          <w:szCs w:val="22"/>
          <w:rtl/>
        </w:rPr>
        <w:t>)</w:t>
      </w:r>
      <w:r w:rsidRPr="00885690">
        <w:rPr>
          <w:rFonts w:ascii="David" w:hAnsi="David" w:cs="David"/>
          <w:b/>
          <w:bCs/>
          <w:sz w:val="22"/>
          <w:szCs w:val="22"/>
          <w:rtl/>
        </w:rPr>
        <w:t xml:space="preserve">: </w:t>
      </w:r>
      <w:r w:rsidRPr="00885690">
        <w:rPr>
          <w:rFonts w:ascii="David" w:hAnsi="David" w:cs="David" w:hint="cs"/>
          <w:sz w:val="22"/>
          <w:szCs w:val="22"/>
          <w:rtl/>
        </w:rPr>
        <w:t xml:space="preserve">רוצה להיצמד להיגיון. עושה היסק מדבר לדבר. אם העיקרון זהה, </w:t>
      </w:r>
      <w:r w:rsidRPr="00885690">
        <w:rPr>
          <w:rFonts w:ascii="David" w:hAnsi="David" w:cs="David"/>
          <w:sz w:val="22"/>
          <w:szCs w:val="22"/>
          <w:rtl/>
        </w:rPr>
        <w:t xml:space="preserve">ניתן לזהות </w:t>
      </w:r>
      <w:r w:rsidRPr="00885690">
        <w:rPr>
          <w:rFonts w:ascii="David" w:hAnsi="David" w:cs="David" w:hint="cs"/>
          <w:sz w:val="22"/>
          <w:szCs w:val="22"/>
          <w:rtl/>
        </w:rPr>
        <w:t>את המפגע החדש כמטרד</w:t>
      </w:r>
      <w:r>
        <w:rPr>
          <w:rFonts w:ascii="David" w:hAnsi="David" w:cs="David" w:hint="cs"/>
          <w:sz w:val="22"/>
          <w:szCs w:val="22"/>
          <w:rtl/>
        </w:rPr>
        <w:t>.</w:t>
      </w:r>
    </w:p>
    <w:p w14:paraId="6ABDE469" w14:textId="77777777" w:rsidR="00DB0DA4" w:rsidRDefault="00DB0DA4" w:rsidP="00DB0DA4">
      <w:pPr>
        <w:pStyle w:val="a3"/>
        <w:numPr>
          <w:ilvl w:val="0"/>
          <w:numId w:val="42"/>
        </w:numPr>
        <w:spacing w:before="0" w:line="360" w:lineRule="auto"/>
        <w:ind w:left="567" w:hanging="357"/>
        <w:jc w:val="both"/>
        <w:rPr>
          <w:rFonts w:ascii="David" w:hAnsi="David" w:cs="David"/>
          <w:sz w:val="22"/>
          <w:szCs w:val="22"/>
        </w:rPr>
      </w:pPr>
      <w:r w:rsidRPr="00885690">
        <w:rPr>
          <w:rFonts w:ascii="David" w:hAnsi="David" w:cs="David" w:hint="cs"/>
          <w:b/>
          <w:bCs/>
          <w:sz w:val="22"/>
          <w:szCs w:val="22"/>
          <w:rtl/>
        </w:rPr>
        <w:t>גישה פ</w:t>
      </w:r>
      <w:r w:rsidRPr="00885690">
        <w:rPr>
          <w:rFonts w:ascii="David" w:hAnsi="David" w:cs="David"/>
          <w:b/>
          <w:bCs/>
          <w:sz w:val="22"/>
          <w:szCs w:val="22"/>
          <w:rtl/>
        </w:rPr>
        <w:t>ורמאלית</w:t>
      </w:r>
      <w:r>
        <w:rPr>
          <w:rFonts w:ascii="David" w:hAnsi="David" w:cs="David" w:hint="cs"/>
          <w:b/>
          <w:bCs/>
          <w:sz w:val="22"/>
          <w:szCs w:val="22"/>
          <w:rtl/>
        </w:rPr>
        <w:t xml:space="preserve"> (שבות יעקב)</w:t>
      </w:r>
      <w:r w:rsidRPr="00885690">
        <w:rPr>
          <w:rFonts w:ascii="David" w:hAnsi="David" w:cs="David"/>
          <w:b/>
          <w:bCs/>
          <w:sz w:val="22"/>
          <w:szCs w:val="22"/>
          <w:rtl/>
        </w:rPr>
        <w:t xml:space="preserve">: </w:t>
      </w:r>
      <w:r w:rsidRPr="00885690">
        <w:rPr>
          <w:rFonts w:ascii="David" w:hAnsi="David" w:cs="David"/>
          <w:sz w:val="22"/>
          <w:szCs w:val="22"/>
          <w:rtl/>
        </w:rPr>
        <w:t xml:space="preserve">רק </w:t>
      </w:r>
      <w:r w:rsidRPr="00885690">
        <w:rPr>
          <w:rFonts w:ascii="David" w:hAnsi="David" w:cs="David" w:hint="cs"/>
          <w:sz w:val="22"/>
          <w:szCs w:val="22"/>
          <w:rtl/>
        </w:rPr>
        <w:t>ה</w:t>
      </w:r>
      <w:r w:rsidRPr="00885690">
        <w:rPr>
          <w:rFonts w:ascii="David" w:hAnsi="David" w:cs="David"/>
          <w:sz w:val="22"/>
          <w:szCs w:val="22"/>
          <w:rtl/>
        </w:rPr>
        <w:t>מפגעים שנמצאים במשנה. רשימה סגורה</w:t>
      </w:r>
      <w:r w:rsidRPr="00885690">
        <w:rPr>
          <w:rFonts w:ascii="David" w:hAnsi="David" w:cs="David" w:hint="cs"/>
          <w:sz w:val="22"/>
          <w:szCs w:val="22"/>
          <w:rtl/>
        </w:rPr>
        <w:t xml:space="preserve">. אם לא כתוב במשנה, יש לקבוע בתקנות אך לא ניתן ליישם לפי פרשנות שונה (לפי היגיון/עיקרון/היקש). </w:t>
      </w:r>
    </w:p>
    <w:p w14:paraId="23D08C27" w14:textId="6C1F578B" w:rsidR="00057916" w:rsidRPr="00812C2D" w:rsidRDefault="00DB0DA4" w:rsidP="00812C2D">
      <w:pPr>
        <w:pStyle w:val="a3"/>
        <w:spacing w:before="0" w:line="360" w:lineRule="auto"/>
        <w:ind w:left="142"/>
        <w:jc w:val="both"/>
        <w:rPr>
          <w:rFonts w:ascii="David" w:hAnsi="David" w:cs="David"/>
          <w:sz w:val="22"/>
          <w:szCs w:val="22"/>
          <w:rtl/>
        </w:rPr>
      </w:pPr>
      <w:r w:rsidRPr="00962117">
        <w:rPr>
          <w:rFonts w:ascii="David" w:hAnsi="David" w:cs="David" w:hint="cs"/>
          <w:sz w:val="22"/>
          <w:szCs w:val="22"/>
          <w:u w:val="single"/>
          <w:rtl/>
        </w:rPr>
        <w:t>מקרה שאדם רוצה לשנות את ייעוד הקרקע משדה לגינה</w:t>
      </w:r>
      <w:r w:rsidRPr="00962117">
        <w:rPr>
          <w:rFonts w:ascii="David" w:hAnsi="David" w:cs="David" w:hint="cs"/>
          <w:sz w:val="22"/>
          <w:szCs w:val="22"/>
          <w:rtl/>
        </w:rPr>
        <w:t xml:space="preserve">. </w:t>
      </w:r>
      <w:proofErr w:type="spellStart"/>
      <w:r w:rsidRPr="00962117">
        <w:rPr>
          <w:rFonts w:ascii="David" w:hAnsi="David" w:cs="David" w:hint="cs"/>
          <w:b/>
          <w:bCs/>
          <w:sz w:val="22"/>
          <w:szCs w:val="22"/>
          <w:rtl/>
        </w:rPr>
        <w:t>מהר"ם</w:t>
      </w:r>
      <w:proofErr w:type="spellEnd"/>
      <w:r w:rsidRPr="00962117">
        <w:rPr>
          <w:rFonts w:ascii="David" w:hAnsi="David" w:cs="David" w:hint="cs"/>
          <w:sz w:val="22"/>
          <w:szCs w:val="22"/>
          <w:rtl/>
        </w:rPr>
        <w:t xml:space="preserve">- אסור. כי אם הוא </w:t>
      </w:r>
      <w:proofErr w:type="spellStart"/>
      <w:r w:rsidRPr="00962117">
        <w:rPr>
          <w:rFonts w:ascii="David" w:hAnsi="David" w:cs="David" w:hint="cs"/>
          <w:sz w:val="22"/>
          <w:szCs w:val="22"/>
          <w:rtl/>
        </w:rPr>
        <w:t>ינטע</w:t>
      </w:r>
      <w:proofErr w:type="spellEnd"/>
      <w:r w:rsidRPr="00962117">
        <w:rPr>
          <w:rFonts w:ascii="David" w:hAnsi="David" w:cs="David" w:hint="cs"/>
          <w:sz w:val="22"/>
          <w:szCs w:val="22"/>
          <w:rtl/>
        </w:rPr>
        <w:t xml:space="preserve"> עצים, הם יסתירו את אור השמש. מסיק ממקורות שכתוב בהם שצריך להרחיק בניין כי הוא מאפיל (חוסם את אור השמש), וגם אילן מאפיל. </w:t>
      </w:r>
      <w:r w:rsidRPr="00962117">
        <w:rPr>
          <w:rFonts w:ascii="David" w:hAnsi="David" w:cs="David" w:hint="cs"/>
          <w:b/>
          <w:bCs/>
          <w:sz w:val="22"/>
          <w:szCs w:val="22"/>
          <w:rtl/>
        </w:rPr>
        <w:t>שבות יעקב</w:t>
      </w:r>
      <w:r w:rsidRPr="00962117">
        <w:rPr>
          <w:rFonts w:ascii="David" w:hAnsi="David" w:cs="David" w:hint="cs"/>
          <w:sz w:val="22"/>
          <w:szCs w:val="22"/>
          <w:rtl/>
        </w:rPr>
        <w:t xml:space="preserve">- מותר. ההיקש של </w:t>
      </w:r>
      <w:proofErr w:type="spellStart"/>
      <w:r w:rsidRPr="00962117">
        <w:rPr>
          <w:rFonts w:ascii="David" w:hAnsi="David" w:cs="David" w:hint="cs"/>
          <w:sz w:val="22"/>
          <w:szCs w:val="22"/>
          <w:rtl/>
        </w:rPr>
        <w:t>מהר"ם</w:t>
      </w:r>
      <w:proofErr w:type="spellEnd"/>
      <w:r w:rsidRPr="00962117">
        <w:rPr>
          <w:rFonts w:ascii="David" w:hAnsi="David" w:cs="David" w:hint="cs"/>
          <w:sz w:val="22"/>
          <w:szCs w:val="22"/>
          <w:rtl/>
        </w:rPr>
        <w:t xml:space="preserve"> מופרך. אין מקור לבסס את הרחקת האילן בפרק 'לא יחפור'! </w:t>
      </w:r>
      <w:r w:rsidRPr="00962117">
        <w:rPr>
          <w:rFonts w:ascii="David" w:hAnsi="David" w:cs="David"/>
          <w:sz w:val="22"/>
          <w:szCs w:val="22"/>
          <w:rtl/>
        </w:rPr>
        <w:t>אם לא כתוב אילן, מותר לנטוע.</w:t>
      </w:r>
      <w:r>
        <w:rPr>
          <w:rFonts w:ascii="David" w:hAnsi="David" w:cs="David" w:hint="cs"/>
          <w:sz w:val="22"/>
          <w:szCs w:val="22"/>
          <w:rtl/>
        </w:rPr>
        <w:t xml:space="preserve"> </w:t>
      </w:r>
      <w:r w:rsidRPr="000767D6">
        <w:rPr>
          <w:rFonts w:ascii="David" w:hAnsi="David" w:cs="David" w:hint="cs"/>
          <w:sz w:val="22"/>
          <w:szCs w:val="22"/>
          <w:u w:val="single"/>
          <w:rtl/>
        </w:rPr>
        <w:t>המרצה</w:t>
      </w:r>
      <w:r w:rsidRPr="000767D6">
        <w:rPr>
          <w:rFonts w:ascii="David" w:hAnsi="David" w:cs="David" w:hint="cs"/>
          <w:sz w:val="22"/>
          <w:szCs w:val="22"/>
          <w:rtl/>
        </w:rPr>
        <w:t xml:space="preserve">: </w:t>
      </w:r>
      <w:r>
        <w:rPr>
          <w:rFonts w:ascii="David" w:hAnsi="David" w:cs="David" w:hint="cs"/>
          <w:sz w:val="22"/>
          <w:szCs w:val="22"/>
          <w:rtl/>
        </w:rPr>
        <w:t xml:space="preserve">מעדיף את הגישה </w:t>
      </w:r>
      <w:proofErr w:type="spellStart"/>
      <w:r>
        <w:rPr>
          <w:rFonts w:ascii="David" w:hAnsi="David" w:cs="David" w:hint="cs"/>
          <w:sz w:val="22"/>
          <w:szCs w:val="22"/>
          <w:rtl/>
        </w:rPr>
        <w:t>המהותנית</w:t>
      </w:r>
      <w:proofErr w:type="spellEnd"/>
      <w:r>
        <w:rPr>
          <w:rFonts w:ascii="David" w:hAnsi="David" w:cs="David" w:hint="cs"/>
          <w:sz w:val="22"/>
          <w:szCs w:val="22"/>
          <w:rtl/>
        </w:rPr>
        <w:t xml:space="preserve">. </w:t>
      </w:r>
      <w:r w:rsidRPr="000767D6">
        <w:rPr>
          <w:rFonts w:ascii="David" w:hAnsi="David" w:cs="David" w:hint="cs"/>
          <w:sz w:val="22"/>
          <w:szCs w:val="22"/>
          <w:rtl/>
        </w:rPr>
        <w:t xml:space="preserve">לא </w:t>
      </w:r>
      <w:r>
        <w:rPr>
          <w:rFonts w:ascii="David" w:hAnsi="David" w:cs="David" w:hint="cs"/>
          <w:sz w:val="22"/>
          <w:szCs w:val="22"/>
          <w:rtl/>
        </w:rPr>
        <w:t>ניתן</w:t>
      </w:r>
      <w:r w:rsidRPr="000767D6">
        <w:rPr>
          <w:rFonts w:ascii="David" w:hAnsi="David" w:cs="David" w:hint="cs"/>
          <w:sz w:val="22"/>
          <w:szCs w:val="22"/>
          <w:rtl/>
        </w:rPr>
        <w:t xml:space="preserve"> </w:t>
      </w:r>
      <w:r>
        <w:rPr>
          <w:rFonts w:ascii="David" w:hAnsi="David" w:cs="David" w:hint="cs"/>
          <w:sz w:val="22"/>
          <w:szCs w:val="22"/>
          <w:rtl/>
        </w:rPr>
        <w:t xml:space="preserve">ליצור </w:t>
      </w:r>
      <w:r w:rsidRPr="000767D6">
        <w:rPr>
          <w:rFonts w:ascii="David" w:hAnsi="David" w:cs="David" w:hint="cs"/>
          <w:sz w:val="22"/>
          <w:szCs w:val="22"/>
          <w:rtl/>
        </w:rPr>
        <w:t xml:space="preserve">רשימה של כל המצבים האפשריים. נותנים דוגמא ומבינים </w:t>
      </w:r>
      <w:r>
        <w:rPr>
          <w:rFonts w:ascii="David" w:hAnsi="David" w:cs="David" w:hint="cs"/>
          <w:sz w:val="22"/>
          <w:szCs w:val="22"/>
          <w:rtl/>
        </w:rPr>
        <w:t xml:space="preserve">את העיקרון/היגיון מאחוריה וניתן להסיק למקרים הבאים. </w:t>
      </w:r>
      <w:r w:rsidRPr="000767D6">
        <w:rPr>
          <w:rFonts w:ascii="David" w:hAnsi="David" w:cs="David" w:hint="cs"/>
          <w:sz w:val="22"/>
          <w:szCs w:val="22"/>
          <w:rtl/>
        </w:rPr>
        <w:t xml:space="preserve">הדוגמא- בניין שמאפיל. </w:t>
      </w:r>
      <w:r w:rsidRPr="000767D6">
        <w:rPr>
          <w:rFonts w:ascii="David" w:hAnsi="David" w:cs="David" w:hint="cs"/>
          <w:b/>
          <w:bCs/>
          <w:sz w:val="22"/>
          <w:szCs w:val="22"/>
          <w:highlight w:val="lightGray"/>
          <w:rtl/>
        </w:rPr>
        <w:t>העיקרון</w:t>
      </w:r>
      <w:r w:rsidRPr="00057916">
        <w:rPr>
          <w:rFonts w:ascii="David" w:hAnsi="David" w:cs="David" w:hint="cs"/>
          <w:b/>
          <w:bCs/>
          <w:sz w:val="22"/>
          <w:szCs w:val="22"/>
          <w:highlight w:val="lightGray"/>
          <w:rtl/>
        </w:rPr>
        <w:t>-</w:t>
      </w:r>
      <w:r w:rsidRPr="000767D6">
        <w:rPr>
          <w:rFonts w:ascii="David" w:hAnsi="David" w:cs="David" w:hint="cs"/>
          <w:b/>
          <w:bCs/>
          <w:sz w:val="22"/>
          <w:szCs w:val="22"/>
          <w:highlight w:val="lightGray"/>
          <w:rtl/>
        </w:rPr>
        <w:t xml:space="preserve"> הרחקת האפלה, ולכן האיסור</w:t>
      </w:r>
      <w:r w:rsidRPr="000767D6">
        <w:rPr>
          <w:rFonts w:ascii="David" w:hAnsi="David" w:cs="David" w:hint="cs"/>
          <w:sz w:val="22"/>
          <w:szCs w:val="22"/>
          <w:rtl/>
        </w:rPr>
        <w:t xml:space="preserve">. </w:t>
      </w:r>
    </w:p>
    <w:p w14:paraId="1466D634" w14:textId="4541D25A" w:rsidR="00554F9D" w:rsidRDefault="00812C2D" w:rsidP="00F128E8">
      <w:pPr>
        <w:spacing w:before="0" w:after="0" w:line="360" w:lineRule="auto"/>
        <w:jc w:val="both"/>
        <w:rPr>
          <w:rFonts w:ascii="David" w:hAnsi="David" w:cs="David"/>
          <w:sz w:val="22"/>
          <w:szCs w:val="22"/>
          <w:rtl/>
        </w:rPr>
      </w:pPr>
      <w:r>
        <w:rPr>
          <w:rFonts w:ascii="David" w:hAnsi="David" w:cs="David" w:hint="cs"/>
          <w:sz w:val="22"/>
          <w:szCs w:val="22"/>
          <w:highlight w:val="yellow"/>
          <w:u w:val="single"/>
          <w:rtl/>
        </w:rPr>
        <w:t xml:space="preserve">שלב ראשון: </w:t>
      </w:r>
      <w:r w:rsidR="00944E6F" w:rsidRPr="00812C2D">
        <w:rPr>
          <w:rFonts w:ascii="David" w:hAnsi="David" w:cs="David" w:hint="cs"/>
          <w:sz w:val="22"/>
          <w:szCs w:val="22"/>
          <w:highlight w:val="yellow"/>
          <w:u w:val="single"/>
          <w:rtl/>
        </w:rPr>
        <w:t>זיהוי מפגע חדש "</w:t>
      </w:r>
      <w:r w:rsidR="00057916" w:rsidRPr="00812C2D">
        <w:rPr>
          <w:rFonts w:ascii="David" w:hAnsi="David" w:cs="David"/>
          <w:sz w:val="22"/>
          <w:szCs w:val="22"/>
          <w:highlight w:val="yellow"/>
          <w:u w:val="single"/>
          <w:rtl/>
        </w:rPr>
        <w:t>עישון</w:t>
      </w:r>
      <w:r w:rsidR="00944E6F" w:rsidRPr="00812C2D">
        <w:rPr>
          <w:rFonts w:ascii="David" w:hAnsi="David" w:cs="David" w:hint="cs"/>
          <w:sz w:val="22"/>
          <w:szCs w:val="22"/>
          <w:highlight w:val="yellow"/>
          <w:u w:val="single"/>
          <w:rtl/>
        </w:rPr>
        <w:t>"</w:t>
      </w:r>
      <w:r w:rsidR="00057916" w:rsidRPr="00812C2D">
        <w:rPr>
          <w:rFonts w:ascii="David" w:hAnsi="David" w:cs="David"/>
          <w:sz w:val="22"/>
          <w:szCs w:val="22"/>
          <w:highlight w:val="yellow"/>
          <w:u w:val="single"/>
          <w:rtl/>
        </w:rPr>
        <w:t xml:space="preserve"> – ציץ אליעזר</w:t>
      </w:r>
      <w:r w:rsidR="00057916" w:rsidRPr="00812C2D">
        <w:rPr>
          <w:rFonts w:ascii="David" w:hAnsi="David" w:cs="David"/>
          <w:b/>
          <w:bCs/>
          <w:sz w:val="22"/>
          <w:szCs w:val="22"/>
          <w:highlight w:val="yellow"/>
          <w:rtl/>
        </w:rPr>
        <w:t>:</w:t>
      </w:r>
    </w:p>
    <w:p w14:paraId="34C2CFFC" w14:textId="40DCDDF3" w:rsidR="00812C2D" w:rsidRPr="00812C2D" w:rsidRDefault="00944E6F" w:rsidP="00812C2D">
      <w:pPr>
        <w:pStyle w:val="a3"/>
        <w:numPr>
          <w:ilvl w:val="0"/>
          <w:numId w:val="49"/>
        </w:numPr>
        <w:spacing w:before="0" w:after="0" w:line="360" w:lineRule="auto"/>
        <w:ind w:left="425"/>
        <w:jc w:val="both"/>
        <w:rPr>
          <w:rFonts w:ascii="David" w:hAnsi="David" w:cs="David"/>
          <w:sz w:val="22"/>
          <w:szCs w:val="22"/>
          <w:rtl/>
        </w:rPr>
      </w:pPr>
      <w:r w:rsidRPr="00812C2D">
        <w:rPr>
          <w:rFonts w:ascii="David" w:hAnsi="David" w:cs="David"/>
          <w:b/>
          <w:bCs/>
          <w:sz w:val="22"/>
          <w:szCs w:val="22"/>
          <w:rtl/>
        </w:rPr>
        <w:t>מזהה עישון כמפגע</w:t>
      </w:r>
      <w:r w:rsidRPr="00812C2D">
        <w:rPr>
          <w:rFonts w:ascii="David" w:hAnsi="David" w:cs="David" w:hint="cs"/>
          <w:sz w:val="22"/>
          <w:szCs w:val="22"/>
          <w:rtl/>
        </w:rPr>
        <w:t xml:space="preserve">- </w:t>
      </w:r>
      <w:r w:rsidR="00C4748C" w:rsidRPr="00812C2D">
        <w:rPr>
          <w:rFonts w:ascii="David" w:hAnsi="David" w:cs="David" w:hint="cs"/>
          <w:sz w:val="22"/>
          <w:szCs w:val="22"/>
          <w:rtl/>
        </w:rPr>
        <w:t>משתמש בקריטריונים מדעיים [של מומחים, בקיאים]</w:t>
      </w:r>
      <w:r w:rsidR="00D851C7" w:rsidRPr="00812C2D">
        <w:rPr>
          <w:rFonts w:ascii="David" w:hAnsi="David" w:cs="David" w:hint="cs"/>
          <w:sz w:val="22"/>
          <w:szCs w:val="22"/>
          <w:rtl/>
        </w:rPr>
        <w:t xml:space="preserve">- </w:t>
      </w:r>
      <w:r w:rsidR="00D851C7" w:rsidRPr="00812C2D">
        <w:rPr>
          <w:rFonts w:ascii="David" w:hAnsi="David" w:cs="David"/>
          <w:sz w:val="22"/>
          <w:szCs w:val="22"/>
          <w:rtl/>
        </w:rPr>
        <w:t>קיבל מאמרים שמראים שעישון פוגע בבריאות</w:t>
      </w:r>
      <w:r w:rsidR="00D851C7" w:rsidRPr="00812C2D">
        <w:rPr>
          <w:rFonts w:ascii="David" w:hAnsi="David" w:cs="David" w:hint="cs"/>
          <w:sz w:val="22"/>
          <w:szCs w:val="22"/>
          <w:rtl/>
        </w:rPr>
        <w:t xml:space="preserve">. </w:t>
      </w:r>
    </w:p>
    <w:p w14:paraId="10BDBD83" w14:textId="1226FDC9" w:rsidR="00554F9D" w:rsidRPr="00812C2D" w:rsidRDefault="009E3BFB" w:rsidP="00812C2D">
      <w:pPr>
        <w:pStyle w:val="a3"/>
        <w:numPr>
          <w:ilvl w:val="0"/>
          <w:numId w:val="49"/>
        </w:numPr>
        <w:spacing w:before="0" w:after="0" w:line="360" w:lineRule="auto"/>
        <w:ind w:left="425"/>
        <w:jc w:val="both"/>
        <w:rPr>
          <w:rFonts w:ascii="David" w:hAnsi="David" w:cs="David"/>
          <w:sz w:val="22"/>
          <w:szCs w:val="22"/>
          <w:rtl/>
        </w:rPr>
      </w:pPr>
      <w:r w:rsidRPr="00812C2D">
        <w:rPr>
          <w:rFonts w:ascii="David" w:hAnsi="David" w:cs="David"/>
          <w:b/>
          <w:bCs/>
          <w:sz w:val="22"/>
          <w:szCs w:val="22"/>
          <w:rtl/>
        </w:rPr>
        <w:t>קובע שיש לאסור אותו ע"פ ההלכה</w:t>
      </w:r>
      <w:r w:rsidRPr="00812C2D">
        <w:rPr>
          <w:rFonts w:ascii="David" w:hAnsi="David" w:cs="David"/>
          <w:sz w:val="22"/>
          <w:szCs w:val="22"/>
          <w:rtl/>
        </w:rPr>
        <w:t>.</w:t>
      </w:r>
      <w:r w:rsidRPr="00812C2D">
        <w:rPr>
          <w:rFonts w:ascii="David" w:hAnsi="David" w:cs="David" w:hint="cs"/>
          <w:sz w:val="22"/>
          <w:szCs w:val="22"/>
          <w:rtl/>
        </w:rPr>
        <w:t xml:space="preserve"> </w:t>
      </w:r>
      <w:r w:rsidRPr="00812C2D">
        <w:rPr>
          <w:rFonts w:ascii="David" w:hAnsi="David" w:cs="David" w:hint="cs"/>
          <w:sz w:val="22"/>
          <w:szCs w:val="22"/>
          <w:u w:val="single"/>
          <w:rtl/>
        </w:rPr>
        <w:t>איך?</w:t>
      </w:r>
      <w:r w:rsidRPr="00812C2D">
        <w:rPr>
          <w:rFonts w:ascii="David" w:hAnsi="David" w:cs="David"/>
          <w:sz w:val="22"/>
          <w:szCs w:val="22"/>
          <w:rtl/>
        </w:rPr>
        <w:t xml:space="preserve"> </w:t>
      </w:r>
      <w:r w:rsidR="007B0CA3" w:rsidRPr="00812C2D">
        <w:rPr>
          <w:rFonts w:ascii="David" w:hAnsi="David" w:cs="David" w:hint="cs"/>
          <w:sz w:val="22"/>
          <w:szCs w:val="22"/>
          <w:rtl/>
        </w:rPr>
        <w:t>זה חידוש.</w:t>
      </w:r>
      <w:r w:rsidR="00A141CF" w:rsidRPr="00812C2D">
        <w:rPr>
          <w:rFonts w:ascii="David" w:hAnsi="David" w:cs="David" w:hint="cs"/>
          <w:sz w:val="22"/>
          <w:szCs w:val="22"/>
          <w:rtl/>
        </w:rPr>
        <w:t xml:space="preserve"> </w:t>
      </w:r>
      <w:r w:rsidR="00944E6F" w:rsidRPr="00812C2D">
        <w:rPr>
          <w:rFonts w:ascii="David" w:hAnsi="David" w:cs="David" w:hint="cs"/>
          <w:sz w:val="22"/>
          <w:szCs w:val="22"/>
          <w:rtl/>
        </w:rPr>
        <w:t xml:space="preserve">לכן, </w:t>
      </w:r>
      <w:r w:rsidR="00057916" w:rsidRPr="00695E33">
        <w:rPr>
          <w:rFonts w:ascii="David" w:hAnsi="David" w:cs="David"/>
          <w:sz w:val="22"/>
          <w:szCs w:val="22"/>
          <w:u w:val="single"/>
          <w:rtl/>
        </w:rPr>
        <w:t>הוא משתמש בעקרונות של דיני מטרדים</w:t>
      </w:r>
      <w:r w:rsidR="00057916" w:rsidRPr="00812C2D">
        <w:rPr>
          <w:rFonts w:ascii="David" w:hAnsi="David" w:cs="David"/>
          <w:sz w:val="22"/>
          <w:szCs w:val="22"/>
          <w:rtl/>
        </w:rPr>
        <w:t xml:space="preserve"> </w:t>
      </w:r>
      <w:r w:rsidR="0051056B" w:rsidRPr="00812C2D">
        <w:rPr>
          <w:rFonts w:ascii="David" w:hAnsi="David" w:cs="David"/>
          <w:sz w:val="22"/>
          <w:szCs w:val="22"/>
          <w:rtl/>
        </w:rPr>
        <w:t>–</w:t>
      </w:r>
      <w:r w:rsidR="0051056B" w:rsidRPr="00812C2D">
        <w:rPr>
          <w:rFonts w:ascii="David" w:hAnsi="David" w:cs="David" w:hint="cs"/>
          <w:sz w:val="22"/>
          <w:szCs w:val="22"/>
          <w:rtl/>
        </w:rPr>
        <w:t xml:space="preserve"> רשות הרבים, המרחב הציבורי שייך לכולם</w:t>
      </w:r>
      <w:r w:rsidR="00932F01" w:rsidRPr="00812C2D">
        <w:rPr>
          <w:rFonts w:ascii="David" w:hAnsi="David" w:cs="David" w:hint="cs"/>
          <w:sz w:val="22"/>
          <w:szCs w:val="22"/>
          <w:rtl/>
        </w:rPr>
        <w:t xml:space="preserve">, </w:t>
      </w:r>
      <w:r w:rsidR="00E739D1" w:rsidRPr="00812C2D">
        <w:rPr>
          <w:rFonts w:ascii="David" w:hAnsi="David" w:cs="David" w:hint="cs"/>
          <w:sz w:val="22"/>
          <w:szCs w:val="22"/>
          <w:rtl/>
        </w:rPr>
        <w:t xml:space="preserve">וכאשר אדם מעשן, הוא פוגע בבריאות של כל מי שסביבו. </w:t>
      </w:r>
      <w:r w:rsidR="00057916" w:rsidRPr="00812C2D">
        <w:rPr>
          <w:rFonts w:ascii="David" w:hAnsi="David" w:cs="David"/>
          <w:sz w:val="22"/>
          <w:szCs w:val="22"/>
          <w:rtl/>
        </w:rPr>
        <w:t xml:space="preserve">לכן </w:t>
      </w:r>
      <w:r w:rsidR="00613D99" w:rsidRPr="00812C2D">
        <w:rPr>
          <w:rFonts w:ascii="David" w:hAnsi="David" w:cs="David" w:hint="cs"/>
          <w:sz w:val="22"/>
          <w:szCs w:val="22"/>
          <w:rtl/>
        </w:rPr>
        <w:t>עושה היק</w:t>
      </w:r>
      <w:r w:rsidR="00645F23" w:rsidRPr="00812C2D">
        <w:rPr>
          <w:rFonts w:ascii="David" w:hAnsi="David" w:cs="David" w:hint="cs"/>
          <w:sz w:val="22"/>
          <w:szCs w:val="22"/>
          <w:rtl/>
        </w:rPr>
        <w:t>ש</w:t>
      </w:r>
      <w:r w:rsidR="00613D99" w:rsidRPr="00812C2D">
        <w:rPr>
          <w:rFonts w:ascii="David" w:hAnsi="David" w:cs="David" w:hint="cs"/>
          <w:sz w:val="22"/>
          <w:szCs w:val="22"/>
          <w:rtl/>
        </w:rPr>
        <w:t xml:space="preserve">- </w:t>
      </w:r>
      <w:r w:rsidR="004466A8" w:rsidRPr="00812C2D">
        <w:rPr>
          <w:rFonts w:ascii="David" w:hAnsi="David" w:cs="David" w:hint="cs"/>
          <w:sz w:val="22"/>
          <w:szCs w:val="22"/>
          <w:rtl/>
        </w:rPr>
        <w:t>ואוסר על עישון במרחב הציבורי.</w:t>
      </w:r>
      <w:r w:rsidR="00812C2D">
        <w:rPr>
          <w:rFonts w:ascii="David" w:hAnsi="David" w:cs="David" w:hint="cs"/>
          <w:sz w:val="22"/>
          <w:szCs w:val="22"/>
          <w:rtl/>
        </w:rPr>
        <w:t xml:space="preserve"> לכן, </w:t>
      </w:r>
      <w:r w:rsidR="004466A8" w:rsidRPr="00812C2D">
        <w:rPr>
          <w:rFonts w:ascii="David" w:hAnsi="David" w:cs="David" w:hint="cs"/>
          <w:sz w:val="22"/>
          <w:szCs w:val="22"/>
          <w:rtl/>
        </w:rPr>
        <w:t xml:space="preserve">עישון סיגריות </w:t>
      </w:r>
      <w:r w:rsidR="00554F9D" w:rsidRPr="00812C2D">
        <w:rPr>
          <w:rFonts w:ascii="David" w:hAnsi="David" w:cs="David" w:hint="cs"/>
          <w:sz w:val="22"/>
          <w:szCs w:val="22"/>
          <w:rtl/>
        </w:rPr>
        <w:t>זה מטרד נוסף שמצטרף לרשימה לפי קריטריונים מדעיים.</w:t>
      </w:r>
    </w:p>
    <w:p w14:paraId="19C053E1" w14:textId="6E665E6B" w:rsidR="00451BD9" w:rsidRPr="00451BD9" w:rsidRDefault="00812C2D" w:rsidP="00140C61">
      <w:pPr>
        <w:spacing w:before="0" w:after="0" w:line="360" w:lineRule="auto"/>
        <w:jc w:val="both"/>
        <w:rPr>
          <w:rFonts w:ascii="David" w:hAnsi="David" w:cs="David"/>
          <w:sz w:val="22"/>
          <w:szCs w:val="22"/>
          <w:rtl/>
        </w:rPr>
      </w:pPr>
      <w:r w:rsidRPr="00812C2D">
        <w:rPr>
          <w:rFonts w:ascii="David" w:hAnsi="David" w:cs="David" w:hint="cs"/>
          <w:sz w:val="22"/>
          <w:szCs w:val="22"/>
          <w:highlight w:val="yellow"/>
          <w:u w:val="single"/>
          <w:rtl/>
        </w:rPr>
        <w:t>שלב שני:</w:t>
      </w:r>
      <w:r>
        <w:rPr>
          <w:rFonts w:ascii="David" w:hAnsi="David" w:cs="David" w:hint="cs"/>
          <w:b/>
          <w:bCs/>
          <w:sz w:val="22"/>
          <w:szCs w:val="22"/>
          <w:highlight w:val="yellow"/>
          <w:u w:val="single"/>
          <w:rtl/>
        </w:rPr>
        <w:t xml:space="preserve"> </w:t>
      </w:r>
      <w:r w:rsidR="00451BD9" w:rsidRPr="00812C2D">
        <w:rPr>
          <w:rFonts w:ascii="David" w:hAnsi="David" w:cs="David" w:hint="cs"/>
          <w:b/>
          <w:bCs/>
          <w:sz w:val="22"/>
          <w:szCs w:val="22"/>
          <w:highlight w:val="yellow"/>
          <w:u w:val="single"/>
          <w:rtl/>
        </w:rPr>
        <w:t>קביעת המרחק</w:t>
      </w:r>
      <w:r w:rsidR="00451BD9">
        <w:rPr>
          <w:rFonts w:ascii="David" w:hAnsi="David" w:cs="David" w:hint="cs"/>
          <w:sz w:val="22"/>
          <w:szCs w:val="22"/>
          <w:rtl/>
        </w:rPr>
        <w:t xml:space="preserve">- </w:t>
      </w:r>
      <w:r w:rsidR="00451BD9" w:rsidRPr="00451BD9">
        <w:rPr>
          <w:rFonts w:ascii="David" w:hAnsi="David" w:cs="David" w:hint="cs"/>
          <w:sz w:val="22"/>
          <w:szCs w:val="22"/>
          <w:rtl/>
        </w:rPr>
        <w:t xml:space="preserve">לוקח את הקריטריונים המדעיים וקובע את המרחק. </w:t>
      </w:r>
      <w:r w:rsidR="00140C61">
        <w:rPr>
          <w:rFonts w:ascii="David" w:hAnsi="David" w:cs="David" w:hint="cs"/>
          <w:sz w:val="22"/>
          <w:szCs w:val="22"/>
          <w:rtl/>
        </w:rPr>
        <w:t>[</w:t>
      </w:r>
      <w:r w:rsidR="00140C61" w:rsidRPr="00140C61">
        <w:rPr>
          <w:rFonts w:ascii="David" w:hAnsi="David" w:cs="David" w:hint="cs"/>
          <w:sz w:val="22"/>
          <w:szCs w:val="22"/>
          <w:rtl/>
        </w:rPr>
        <w:t>לא עוסק בקביעת העוצמה של המטרד</w:t>
      </w:r>
      <w:r w:rsidR="00140C61">
        <w:rPr>
          <w:rFonts w:ascii="David" w:hAnsi="David" w:cs="David" w:hint="cs"/>
          <w:sz w:val="22"/>
          <w:szCs w:val="22"/>
          <w:rtl/>
        </w:rPr>
        <w:t>].</w:t>
      </w:r>
    </w:p>
    <w:p w14:paraId="33B81E49" w14:textId="00899832" w:rsidR="008E2554" w:rsidRPr="004C1A74" w:rsidRDefault="007F5629" w:rsidP="001F46F0">
      <w:pPr>
        <w:pStyle w:val="1"/>
        <w:bidi/>
        <w:spacing w:line="360" w:lineRule="auto"/>
        <w:jc w:val="both"/>
        <w:rPr>
          <w:rFonts w:ascii="David" w:hAnsi="David" w:cs="David"/>
          <w:b/>
          <w:bCs/>
          <w:sz w:val="24"/>
          <w:szCs w:val="24"/>
          <w:rtl/>
        </w:rPr>
      </w:pPr>
      <w:bookmarkStart w:id="10" w:name="_Toc109127262"/>
      <w:r w:rsidRPr="004C1A74">
        <w:rPr>
          <w:rFonts w:ascii="David" w:hAnsi="David" w:cs="David"/>
          <w:b/>
          <w:bCs/>
          <w:sz w:val="24"/>
          <w:szCs w:val="24"/>
          <w:rtl/>
        </w:rPr>
        <w:t>תקנות סביבה</w:t>
      </w:r>
      <w:bookmarkEnd w:id="10"/>
    </w:p>
    <w:p w14:paraId="4B3AEBA0" w14:textId="04E17C11" w:rsidR="00AE300A" w:rsidRDefault="007F5629" w:rsidP="00700986">
      <w:pPr>
        <w:spacing w:before="0" w:after="0" w:line="360" w:lineRule="auto"/>
        <w:jc w:val="both"/>
        <w:rPr>
          <w:rFonts w:ascii="David" w:hAnsi="David" w:cs="David"/>
          <w:sz w:val="22"/>
          <w:szCs w:val="22"/>
          <w:rtl/>
        </w:rPr>
      </w:pPr>
      <w:r w:rsidRPr="00EA1F8B">
        <w:rPr>
          <w:rFonts w:ascii="David" w:hAnsi="David" w:cs="David"/>
          <w:sz w:val="22"/>
          <w:szCs w:val="22"/>
          <w:rtl/>
        </w:rPr>
        <w:t xml:space="preserve">מה עושים כאשר לא ניתן להשתמש בפרשנות </w:t>
      </w:r>
      <w:r w:rsidR="00DF6467">
        <w:rPr>
          <w:rFonts w:ascii="David" w:hAnsi="David" w:cs="David" w:hint="cs"/>
          <w:sz w:val="22"/>
          <w:szCs w:val="22"/>
          <w:rtl/>
        </w:rPr>
        <w:t>ו</w:t>
      </w:r>
      <w:r w:rsidRPr="00EA1F8B">
        <w:rPr>
          <w:rFonts w:ascii="David" w:hAnsi="David" w:cs="David"/>
          <w:sz w:val="22"/>
          <w:szCs w:val="22"/>
          <w:rtl/>
        </w:rPr>
        <w:t xml:space="preserve">להחיל עקרון מסוים על מפגע חדש? </w:t>
      </w:r>
      <w:r w:rsidR="00700986" w:rsidRPr="00700986">
        <w:rPr>
          <w:rFonts w:ascii="David" w:hAnsi="David" w:cs="David" w:hint="cs"/>
          <w:sz w:val="22"/>
          <w:szCs w:val="22"/>
          <w:rtl/>
        </w:rPr>
        <w:t xml:space="preserve">כיוון פרשני </w:t>
      </w:r>
      <w:r w:rsidR="008B00E4">
        <w:rPr>
          <w:rFonts w:ascii="David" w:hAnsi="David" w:cs="David" w:hint="cs"/>
          <w:sz w:val="22"/>
          <w:szCs w:val="22"/>
          <w:rtl/>
        </w:rPr>
        <w:t>ממצה עצמו</w:t>
      </w:r>
      <w:r w:rsidR="00DF6467">
        <w:rPr>
          <w:rFonts w:ascii="David" w:hAnsi="David" w:cs="David" w:hint="cs"/>
          <w:sz w:val="22"/>
          <w:szCs w:val="22"/>
          <w:rtl/>
        </w:rPr>
        <w:t>.</w:t>
      </w:r>
      <w:r w:rsidR="008B00E4">
        <w:rPr>
          <w:rFonts w:ascii="David" w:hAnsi="David" w:cs="David" w:hint="cs"/>
          <w:sz w:val="22"/>
          <w:szCs w:val="22"/>
          <w:rtl/>
        </w:rPr>
        <w:t xml:space="preserve"> </w:t>
      </w:r>
      <w:r w:rsidR="00DF6467">
        <w:rPr>
          <w:rFonts w:ascii="David" w:hAnsi="David" w:cs="David" w:hint="cs"/>
          <w:sz w:val="22"/>
          <w:szCs w:val="22"/>
          <w:rtl/>
        </w:rPr>
        <w:t>ו</w:t>
      </w:r>
      <w:r w:rsidR="00700986" w:rsidRPr="00700986">
        <w:rPr>
          <w:rFonts w:ascii="David" w:hAnsi="David" w:cs="David" w:hint="cs"/>
          <w:sz w:val="22"/>
          <w:szCs w:val="22"/>
          <w:rtl/>
        </w:rPr>
        <w:t xml:space="preserve">בדיקות מדעיות </w:t>
      </w:r>
      <w:r w:rsidR="00700986">
        <w:rPr>
          <w:rFonts w:ascii="David" w:hAnsi="David" w:cs="David" w:hint="cs"/>
          <w:sz w:val="22"/>
          <w:szCs w:val="22"/>
          <w:rtl/>
        </w:rPr>
        <w:t xml:space="preserve">לפי </w:t>
      </w:r>
      <w:r w:rsidR="00224E30" w:rsidRPr="00E31A2C">
        <w:rPr>
          <w:rFonts w:ascii="David" w:hAnsi="David" w:cs="David" w:hint="cs"/>
          <w:sz w:val="22"/>
          <w:szCs w:val="22"/>
          <w:rtl/>
        </w:rPr>
        <w:t xml:space="preserve">קריטריונים </w:t>
      </w:r>
      <w:r w:rsidR="00700986">
        <w:rPr>
          <w:rFonts w:ascii="David" w:hAnsi="David" w:cs="David" w:hint="cs"/>
          <w:sz w:val="22"/>
          <w:szCs w:val="22"/>
          <w:rtl/>
        </w:rPr>
        <w:t>אובייקטיביים</w:t>
      </w:r>
      <w:r w:rsidR="00224E30">
        <w:rPr>
          <w:rFonts w:ascii="David" w:hAnsi="David" w:cs="David" w:hint="cs"/>
          <w:sz w:val="22"/>
          <w:szCs w:val="22"/>
          <w:rtl/>
        </w:rPr>
        <w:t xml:space="preserve"> </w:t>
      </w:r>
      <w:r w:rsidR="00700986">
        <w:rPr>
          <w:rFonts w:ascii="David" w:hAnsi="David" w:cs="David" w:hint="cs"/>
          <w:sz w:val="22"/>
          <w:szCs w:val="22"/>
          <w:rtl/>
        </w:rPr>
        <w:t>לא קשור בכל הפעילויות שיש בהן פגיעה בחיים, למשל</w:t>
      </w:r>
      <w:r w:rsidR="00224E30">
        <w:rPr>
          <w:rFonts w:ascii="David" w:hAnsi="David" w:cs="David" w:hint="cs"/>
          <w:sz w:val="22"/>
          <w:szCs w:val="22"/>
          <w:rtl/>
        </w:rPr>
        <w:t xml:space="preserve"> </w:t>
      </w:r>
      <w:r w:rsidR="00813C68" w:rsidRPr="00813C68">
        <w:rPr>
          <w:rFonts w:ascii="David" w:hAnsi="David" w:cs="David" w:hint="cs"/>
          <w:sz w:val="22"/>
          <w:szCs w:val="22"/>
          <w:rtl/>
        </w:rPr>
        <w:t xml:space="preserve">מטרדים פסיכולוגיים על בסיס תרבותי </w:t>
      </w:r>
      <w:r w:rsidR="00A620CE">
        <w:rPr>
          <w:rFonts w:ascii="David" w:hAnsi="David" w:cs="David" w:hint="cs"/>
          <w:sz w:val="22"/>
          <w:szCs w:val="22"/>
          <w:rtl/>
        </w:rPr>
        <w:t>[</w:t>
      </w:r>
      <w:r w:rsidR="00813C68" w:rsidRPr="00813C68">
        <w:rPr>
          <w:rFonts w:ascii="David" w:hAnsi="David" w:cs="David" w:hint="cs"/>
          <w:sz w:val="22"/>
          <w:szCs w:val="22"/>
          <w:rtl/>
        </w:rPr>
        <w:t>צורה מסוימת של התנהגות שקריטריונים מדעיים לא יעזרו</w:t>
      </w:r>
      <w:r w:rsidR="00A620CE">
        <w:rPr>
          <w:rFonts w:ascii="David" w:hAnsi="David" w:cs="David" w:hint="cs"/>
          <w:sz w:val="22"/>
          <w:szCs w:val="22"/>
          <w:rtl/>
        </w:rPr>
        <w:t>]. לכן</w:t>
      </w:r>
      <w:r w:rsidR="008318AF">
        <w:rPr>
          <w:rFonts w:ascii="David" w:hAnsi="David" w:cs="David" w:hint="cs"/>
          <w:sz w:val="22"/>
          <w:szCs w:val="22"/>
          <w:rtl/>
        </w:rPr>
        <w:t xml:space="preserve"> </w:t>
      </w:r>
      <w:r w:rsidR="00E31A2C" w:rsidRPr="00E31A2C">
        <w:rPr>
          <w:rFonts w:ascii="David" w:hAnsi="David" w:cs="David" w:hint="cs"/>
          <w:sz w:val="22"/>
          <w:szCs w:val="22"/>
          <w:rtl/>
        </w:rPr>
        <w:t xml:space="preserve">עוברים </w:t>
      </w:r>
      <w:r w:rsidR="00A620CE">
        <w:rPr>
          <w:rFonts w:ascii="David" w:hAnsi="David" w:cs="David" w:hint="cs"/>
          <w:sz w:val="22"/>
          <w:szCs w:val="22"/>
          <w:rtl/>
        </w:rPr>
        <w:t>להתקנת תקנות</w:t>
      </w:r>
      <w:r w:rsidR="00D82253">
        <w:rPr>
          <w:rFonts w:ascii="David" w:hAnsi="David" w:cs="David" w:hint="cs"/>
          <w:sz w:val="22"/>
          <w:szCs w:val="22"/>
          <w:rtl/>
        </w:rPr>
        <w:t xml:space="preserve">, באמצעותן ניתן להסדיר </w:t>
      </w:r>
      <w:r w:rsidR="002F5143">
        <w:rPr>
          <w:rFonts w:ascii="David" w:hAnsi="David" w:cs="David" w:hint="cs"/>
          <w:sz w:val="22"/>
          <w:szCs w:val="22"/>
          <w:rtl/>
        </w:rPr>
        <w:t>מ</w:t>
      </w:r>
      <w:r w:rsidR="00D82253">
        <w:rPr>
          <w:rFonts w:ascii="David" w:hAnsi="David" w:cs="David" w:hint="cs"/>
          <w:sz w:val="22"/>
          <w:szCs w:val="22"/>
          <w:rtl/>
        </w:rPr>
        <w:t>פגעים חדשים</w:t>
      </w:r>
      <w:r w:rsidR="00A620CE">
        <w:rPr>
          <w:rFonts w:ascii="David" w:hAnsi="David" w:cs="David" w:hint="cs"/>
          <w:sz w:val="22"/>
          <w:szCs w:val="22"/>
          <w:rtl/>
        </w:rPr>
        <w:t>.</w:t>
      </w:r>
    </w:p>
    <w:p w14:paraId="03EE6A97" w14:textId="77777777" w:rsidR="00700986" w:rsidRPr="00EA1F8B" w:rsidRDefault="00700986" w:rsidP="00700986">
      <w:pPr>
        <w:spacing w:before="0" w:after="0" w:line="360" w:lineRule="auto"/>
        <w:jc w:val="both"/>
        <w:rPr>
          <w:rFonts w:ascii="David" w:hAnsi="David" w:cs="David"/>
          <w:sz w:val="22"/>
          <w:szCs w:val="22"/>
          <w:rtl/>
        </w:rPr>
      </w:pPr>
      <w:r w:rsidRPr="00EA1F8B">
        <w:rPr>
          <w:rFonts w:ascii="David" w:hAnsi="David" w:cs="David"/>
          <w:b/>
          <w:bCs/>
          <w:sz w:val="22"/>
          <w:szCs w:val="22"/>
          <w:rtl/>
        </w:rPr>
        <w:t xml:space="preserve">ישנם 2 </w:t>
      </w:r>
      <w:r>
        <w:rPr>
          <w:rFonts w:ascii="David" w:hAnsi="David" w:cs="David" w:hint="cs"/>
          <w:b/>
          <w:bCs/>
          <w:sz w:val="22"/>
          <w:szCs w:val="22"/>
          <w:rtl/>
        </w:rPr>
        <w:t xml:space="preserve">סמכויות להתקנת </w:t>
      </w:r>
      <w:r w:rsidRPr="00EA1F8B">
        <w:rPr>
          <w:rFonts w:ascii="David" w:hAnsi="David" w:cs="David"/>
          <w:b/>
          <w:bCs/>
          <w:sz w:val="22"/>
          <w:szCs w:val="22"/>
          <w:rtl/>
        </w:rPr>
        <w:t>תקנות:</w:t>
      </w:r>
    </w:p>
    <w:p w14:paraId="6C7BD5F4" w14:textId="590B664E" w:rsidR="00700986" w:rsidRPr="00EA1F8B" w:rsidRDefault="00700986" w:rsidP="00682D49">
      <w:pPr>
        <w:pStyle w:val="a3"/>
        <w:numPr>
          <w:ilvl w:val="0"/>
          <w:numId w:val="25"/>
        </w:numPr>
        <w:spacing w:before="0" w:line="360" w:lineRule="auto"/>
        <w:ind w:left="567"/>
        <w:jc w:val="both"/>
        <w:rPr>
          <w:rFonts w:ascii="David" w:hAnsi="David" w:cs="David"/>
          <w:sz w:val="22"/>
          <w:szCs w:val="22"/>
        </w:rPr>
      </w:pPr>
      <w:r w:rsidRPr="001461AC">
        <w:rPr>
          <w:rFonts w:ascii="David" w:hAnsi="David" w:cs="David"/>
          <w:sz w:val="22"/>
          <w:szCs w:val="22"/>
          <w:u w:val="single"/>
          <w:rtl/>
        </w:rPr>
        <w:t>תקנות חכמים</w:t>
      </w:r>
      <w:r w:rsidRPr="00631F63">
        <w:rPr>
          <w:rFonts w:ascii="David" w:hAnsi="David" w:cs="David" w:hint="cs"/>
          <w:sz w:val="22"/>
          <w:szCs w:val="22"/>
          <w:rtl/>
        </w:rPr>
        <w:t>-</w:t>
      </w:r>
      <w:r w:rsidRPr="00EA1F8B">
        <w:rPr>
          <w:rFonts w:ascii="David" w:hAnsi="David" w:cs="David"/>
          <w:sz w:val="22"/>
          <w:szCs w:val="22"/>
          <w:rtl/>
        </w:rPr>
        <w:t xml:space="preserve"> </w:t>
      </w:r>
      <w:r>
        <w:rPr>
          <w:rFonts w:ascii="David" w:hAnsi="David" w:cs="David" w:hint="cs"/>
          <w:sz w:val="22"/>
          <w:szCs w:val="22"/>
          <w:rtl/>
        </w:rPr>
        <w:t>מחייבות הלכתית את כולם</w:t>
      </w:r>
      <w:r w:rsidR="007E6416">
        <w:rPr>
          <w:rFonts w:ascii="David" w:hAnsi="David" w:cs="David" w:hint="cs"/>
          <w:sz w:val="22"/>
          <w:szCs w:val="22"/>
          <w:rtl/>
        </w:rPr>
        <w:t xml:space="preserve">, </w:t>
      </w:r>
      <w:r w:rsidR="008F24CE">
        <w:rPr>
          <w:rFonts w:ascii="David" w:hAnsi="David" w:cs="David" w:hint="cs"/>
          <w:sz w:val="22"/>
          <w:szCs w:val="22"/>
          <w:rtl/>
        </w:rPr>
        <w:t>כתלות</w:t>
      </w:r>
      <w:r w:rsidR="007E6416">
        <w:rPr>
          <w:rFonts w:ascii="David" w:hAnsi="David" w:cs="David" w:hint="cs"/>
          <w:sz w:val="22"/>
          <w:szCs w:val="22"/>
          <w:rtl/>
        </w:rPr>
        <w:t xml:space="preserve"> </w:t>
      </w:r>
      <w:r w:rsidR="008F24CE">
        <w:rPr>
          <w:rFonts w:ascii="David" w:hAnsi="David" w:cs="David" w:hint="cs"/>
          <w:sz w:val="22"/>
          <w:szCs w:val="22"/>
          <w:rtl/>
        </w:rPr>
        <w:t>ב</w:t>
      </w:r>
      <w:r w:rsidR="007E6416">
        <w:rPr>
          <w:rFonts w:ascii="David" w:hAnsi="David" w:cs="David" w:hint="cs"/>
          <w:sz w:val="22"/>
          <w:szCs w:val="22"/>
          <w:rtl/>
        </w:rPr>
        <w:t>סמכותו של</w:t>
      </w:r>
      <w:r w:rsidR="00682D49">
        <w:rPr>
          <w:rFonts w:ascii="David" w:hAnsi="David" w:cs="David" w:hint="cs"/>
          <w:sz w:val="22"/>
          <w:szCs w:val="22"/>
          <w:rtl/>
        </w:rPr>
        <w:t xml:space="preserve"> </w:t>
      </w:r>
      <w:r w:rsidR="007E6416">
        <w:rPr>
          <w:rFonts w:ascii="David" w:hAnsi="David" w:cs="David" w:hint="cs"/>
          <w:sz w:val="22"/>
          <w:szCs w:val="22"/>
          <w:rtl/>
        </w:rPr>
        <w:t>החכם</w:t>
      </w:r>
      <w:r w:rsidR="00F46D7A">
        <w:rPr>
          <w:rFonts w:ascii="David" w:hAnsi="David" w:cs="David" w:hint="cs"/>
          <w:sz w:val="22"/>
          <w:szCs w:val="22"/>
          <w:rtl/>
        </w:rPr>
        <w:t xml:space="preserve"> (מכוח התורה שבע"פ)</w:t>
      </w:r>
      <w:r w:rsidR="007E6416">
        <w:rPr>
          <w:rFonts w:ascii="David" w:hAnsi="David" w:cs="David" w:hint="cs"/>
          <w:sz w:val="22"/>
          <w:szCs w:val="22"/>
          <w:rtl/>
        </w:rPr>
        <w:t xml:space="preserve"> </w:t>
      </w:r>
      <w:r w:rsidR="00682D49" w:rsidRPr="00682D49">
        <w:rPr>
          <w:rFonts w:ascii="David" w:hAnsi="David" w:cs="David" w:hint="cs"/>
          <w:sz w:val="22"/>
          <w:szCs w:val="22"/>
          <w:rtl/>
        </w:rPr>
        <w:t>ומידת השפעתו</w:t>
      </w:r>
      <w:r w:rsidR="00682D49">
        <w:rPr>
          <w:rFonts w:ascii="David" w:hAnsi="David" w:cs="David" w:hint="cs"/>
          <w:sz w:val="22"/>
          <w:szCs w:val="22"/>
          <w:rtl/>
        </w:rPr>
        <w:t>.</w:t>
      </w:r>
    </w:p>
    <w:p w14:paraId="325C1EB8" w14:textId="30098214" w:rsidR="00700986" w:rsidRPr="00700986" w:rsidRDefault="00700986" w:rsidP="00700986">
      <w:pPr>
        <w:pStyle w:val="a3"/>
        <w:numPr>
          <w:ilvl w:val="0"/>
          <w:numId w:val="25"/>
        </w:numPr>
        <w:spacing w:line="360" w:lineRule="auto"/>
        <w:ind w:left="567"/>
        <w:jc w:val="both"/>
        <w:rPr>
          <w:rFonts w:ascii="David" w:hAnsi="David" w:cs="David"/>
          <w:b/>
          <w:bCs/>
          <w:sz w:val="22"/>
          <w:szCs w:val="22"/>
        </w:rPr>
      </w:pPr>
      <w:r w:rsidRPr="001461AC">
        <w:rPr>
          <w:rFonts w:ascii="David" w:hAnsi="David" w:cs="David"/>
          <w:sz w:val="22"/>
          <w:szCs w:val="22"/>
          <w:u w:val="single"/>
          <w:rtl/>
        </w:rPr>
        <w:t>תקנות הקהילות</w:t>
      </w:r>
      <w:r w:rsidRPr="00701D77">
        <w:rPr>
          <w:rFonts w:ascii="David" w:hAnsi="David" w:cs="David" w:hint="cs"/>
          <w:sz w:val="22"/>
          <w:szCs w:val="22"/>
          <w:rtl/>
        </w:rPr>
        <w:t>-</w:t>
      </w:r>
      <w:r w:rsidRPr="00EA1F8B">
        <w:rPr>
          <w:rFonts w:ascii="David" w:hAnsi="David" w:cs="David"/>
          <w:b/>
          <w:bCs/>
          <w:sz w:val="22"/>
          <w:szCs w:val="22"/>
          <w:rtl/>
        </w:rPr>
        <w:t xml:space="preserve"> </w:t>
      </w:r>
      <w:r w:rsidR="00B97A75">
        <w:rPr>
          <w:rFonts w:ascii="David" w:hAnsi="David" w:cs="David" w:hint="cs"/>
          <w:sz w:val="22"/>
          <w:szCs w:val="22"/>
          <w:rtl/>
        </w:rPr>
        <w:t xml:space="preserve">מנהיג מקומי/אסיפה כללית; </w:t>
      </w:r>
      <w:r w:rsidRPr="00EA1F8B">
        <w:rPr>
          <w:rFonts w:ascii="David" w:hAnsi="David" w:cs="David"/>
          <w:sz w:val="22"/>
          <w:szCs w:val="22"/>
          <w:rtl/>
        </w:rPr>
        <w:t>סמכות שניתנה לכל קהילה</w:t>
      </w:r>
      <w:r>
        <w:rPr>
          <w:rFonts w:ascii="David" w:hAnsi="David" w:cs="David" w:hint="cs"/>
          <w:sz w:val="22"/>
          <w:szCs w:val="22"/>
          <w:rtl/>
        </w:rPr>
        <w:t xml:space="preserve"> להתקין </w:t>
      </w:r>
      <w:r w:rsidRPr="0001385D">
        <w:rPr>
          <w:rFonts w:ascii="David" w:hAnsi="David" w:cs="David" w:hint="cs"/>
          <w:b/>
          <w:bCs/>
          <w:sz w:val="22"/>
          <w:szCs w:val="22"/>
          <w:rtl/>
        </w:rPr>
        <w:t>תקנות מקומיות</w:t>
      </w:r>
      <w:r w:rsidRPr="0001385D">
        <w:rPr>
          <w:rFonts w:ascii="David" w:hAnsi="David" w:cs="David" w:hint="cs"/>
          <w:sz w:val="22"/>
          <w:szCs w:val="22"/>
          <w:rtl/>
        </w:rPr>
        <w:t xml:space="preserve">, שמחייבות </w:t>
      </w:r>
      <w:r>
        <w:rPr>
          <w:rFonts w:ascii="David" w:hAnsi="David" w:cs="David" w:hint="cs"/>
          <w:sz w:val="22"/>
          <w:szCs w:val="22"/>
          <w:rtl/>
        </w:rPr>
        <w:t xml:space="preserve">הלכתית </w:t>
      </w:r>
      <w:r w:rsidRPr="0001385D">
        <w:rPr>
          <w:rFonts w:ascii="David" w:hAnsi="David" w:cs="David" w:hint="cs"/>
          <w:sz w:val="22"/>
          <w:szCs w:val="22"/>
          <w:rtl/>
        </w:rPr>
        <w:t xml:space="preserve">את הקהילה המסוימת, </w:t>
      </w:r>
      <w:r w:rsidRPr="00756B3A">
        <w:rPr>
          <w:rFonts w:ascii="David" w:hAnsi="David" w:cs="David" w:hint="cs"/>
          <w:b/>
          <w:bCs/>
          <w:sz w:val="22"/>
          <w:szCs w:val="22"/>
          <w:rtl/>
        </w:rPr>
        <w:t>כי צריך סדר</w:t>
      </w:r>
      <w:r w:rsidRPr="006B788F">
        <w:rPr>
          <w:rFonts w:ascii="David" w:hAnsi="David" w:cs="David" w:hint="cs"/>
          <w:sz w:val="22"/>
          <w:szCs w:val="22"/>
          <w:rtl/>
        </w:rPr>
        <w:t>. הן לא מחייבות קהילה במקום אחר</w:t>
      </w:r>
      <w:r w:rsidRPr="006B788F">
        <w:rPr>
          <w:rFonts w:ascii="David" w:hAnsi="David" w:cs="David"/>
          <w:sz w:val="22"/>
          <w:szCs w:val="22"/>
          <w:rtl/>
        </w:rPr>
        <w:t>.</w:t>
      </w:r>
      <w:r w:rsidRPr="006B788F">
        <w:rPr>
          <w:rFonts w:ascii="David" w:hAnsi="David" w:cs="David" w:hint="cs"/>
          <w:sz w:val="22"/>
          <w:szCs w:val="22"/>
          <w:rtl/>
        </w:rPr>
        <w:t xml:space="preserve"> (מקור להשראה לקהילות אחרות, יכולות להעתיק</w:t>
      </w:r>
      <w:r>
        <w:rPr>
          <w:rFonts w:ascii="David" w:hAnsi="David" w:cs="David" w:hint="cs"/>
          <w:sz w:val="22"/>
          <w:szCs w:val="22"/>
          <w:rtl/>
        </w:rPr>
        <w:t xml:space="preserve"> אחת מהשנייה</w:t>
      </w:r>
      <w:r w:rsidRPr="006B788F">
        <w:rPr>
          <w:rFonts w:ascii="David" w:hAnsi="David" w:cs="David" w:hint="cs"/>
          <w:sz w:val="22"/>
          <w:szCs w:val="22"/>
          <w:rtl/>
        </w:rPr>
        <w:t>)</w:t>
      </w:r>
      <w:r>
        <w:rPr>
          <w:rFonts w:ascii="David" w:hAnsi="David" w:cs="David" w:hint="cs"/>
          <w:sz w:val="22"/>
          <w:szCs w:val="22"/>
          <w:rtl/>
        </w:rPr>
        <w:t>.</w:t>
      </w:r>
    </w:p>
    <w:p w14:paraId="7B228DD4" w14:textId="6CB19149" w:rsidR="00A620CE" w:rsidRPr="00700986" w:rsidRDefault="00700986" w:rsidP="00700986">
      <w:pPr>
        <w:spacing w:after="0" w:line="360" w:lineRule="auto"/>
        <w:jc w:val="both"/>
        <w:rPr>
          <w:rFonts w:ascii="David" w:hAnsi="David" w:cs="David"/>
          <w:b/>
          <w:bCs/>
          <w:sz w:val="22"/>
          <w:szCs w:val="22"/>
          <w:rtl/>
        </w:rPr>
      </w:pPr>
      <w:r>
        <w:rPr>
          <w:rFonts w:ascii="David" w:hAnsi="David" w:cs="David" w:hint="cs"/>
          <w:b/>
          <w:bCs/>
          <w:sz w:val="22"/>
          <w:szCs w:val="22"/>
          <w:rtl/>
        </w:rPr>
        <w:t>גורמים נוספים ש</w:t>
      </w:r>
      <w:r w:rsidR="00491430">
        <w:rPr>
          <w:rFonts w:ascii="David" w:hAnsi="David" w:cs="David" w:hint="cs"/>
          <w:b/>
          <w:bCs/>
          <w:sz w:val="22"/>
          <w:szCs w:val="22"/>
          <w:rtl/>
        </w:rPr>
        <w:t>יכולים לתת מענה לאתגרים סביבתיים</w:t>
      </w:r>
      <w:r w:rsidRPr="00700986">
        <w:rPr>
          <w:rFonts w:ascii="David" w:hAnsi="David" w:cs="David"/>
          <w:b/>
          <w:bCs/>
          <w:sz w:val="22"/>
          <w:szCs w:val="22"/>
          <w:rtl/>
        </w:rPr>
        <w:t>:</w:t>
      </w:r>
    </w:p>
    <w:p w14:paraId="6548AD4C" w14:textId="439670D6" w:rsidR="00AE300A" w:rsidRPr="00EA1F8B" w:rsidRDefault="00AE300A" w:rsidP="00B97A75">
      <w:pPr>
        <w:pStyle w:val="a3"/>
        <w:numPr>
          <w:ilvl w:val="0"/>
          <w:numId w:val="26"/>
        </w:numPr>
        <w:spacing w:before="0" w:line="360" w:lineRule="auto"/>
        <w:ind w:left="425"/>
        <w:jc w:val="both"/>
        <w:rPr>
          <w:rFonts w:ascii="David" w:hAnsi="David" w:cs="David"/>
          <w:b/>
          <w:bCs/>
          <w:sz w:val="22"/>
          <w:szCs w:val="22"/>
        </w:rPr>
      </w:pPr>
      <w:proofErr w:type="spellStart"/>
      <w:r w:rsidRPr="001461AC">
        <w:rPr>
          <w:rFonts w:ascii="David" w:hAnsi="David" w:cs="David"/>
          <w:sz w:val="22"/>
          <w:szCs w:val="22"/>
          <w:u w:val="single"/>
          <w:rtl/>
        </w:rPr>
        <w:t>דינא</w:t>
      </w:r>
      <w:proofErr w:type="spellEnd"/>
      <w:r w:rsidRPr="001461AC">
        <w:rPr>
          <w:rFonts w:ascii="David" w:hAnsi="David" w:cs="David"/>
          <w:sz w:val="22"/>
          <w:szCs w:val="22"/>
          <w:u w:val="single"/>
          <w:rtl/>
        </w:rPr>
        <w:t xml:space="preserve"> </w:t>
      </w:r>
      <w:proofErr w:type="spellStart"/>
      <w:r w:rsidRPr="001461AC">
        <w:rPr>
          <w:rFonts w:ascii="David" w:hAnsi="David" w:cs="David"/>
          <w:sz w:val="22"/>
          <w:szCs w:val="22"/>
          <w:u w:val="single"/>
          <w:rtl/>
        </w:rPr>
        <w:t>דמלכותא</w:t>
      </w:r>
      <w:proofErr w:type="spellEnd"/>
      <w:r w:rsidRPr="001461AC">
        <w:rPr>
          <w:rFonts w:ascii="David" w:hAnsi="David" w:cs="David"/>
          <w:sz w:val="22"/>
          <w:szCs w:val="22"/>
          <w:u w:val="single"/>
          <w:rtl/>
        </w:rPr>
        <w:t xml:space="preserve"> </w:t>
      </w:r>
      <w:proofErr w:type="spellStart"/>
      <w:r w:rsidRPr="001461AC">
        <w:rPr>
          <w:rFonts w:ascii="David" w:hAnsi="David" w:cs="David"/>
          <w:sz w:val="22"/>
          <w:szCs w:val="22"/>
          <w:u w:val="single"/>
          <w:rtl/>
        </w:rPr>
        <w:t>דינא</w:t>
      </w:r>
      <w:proofErr w:type="spellEnd"/>
      <w:r w:rsidRPr="00EA1F8B">
        <w:rPr>
          <w:rFonts w:ascii="David" w:hAnsi="David" w:cs="David"/>
          <w:b/>
          <w:bCs/>
          <w:sz w:val="22"/>
          <w:szCs w:val="22"/>
          <w:rtl/>
        </w:rPr>
        <w:t xml:space="preserve">: </w:t>
      </w:r>
      <w:r w:rsidR="00151A11" w:rsidRPr="00151A11">
        <w:rPr>
          <w:rFonts w:ascii="David" w:hAnsi="David" w:cs="David" w:hint="cs"/>
          <w:sz w:val="22"/>
          <w:szCs w:val="22"/>
          <w:rtl/>
        </w:rPr>
        <w:t xml:space="preserve">המשמעות, </w:t>
      </w:r>
      <w:r w:rsidR="00151A11">
        <w:rPr>
          <w:rFonts w:ascii="David" w:hAnsi="David" w:cs="David" w:hint="cs"/>
          <w:sz w:val="22"/>
          <w:szCs w:val="22"/>
          <w:rtl/>
        </w:rPr>
        <w:t>"</w:t>
      </w:r>
      <w:r w:rsidR="00151A11" w:rsidRPr="00151A11">
        <w:rPr>
          <w:rFonts w:ascii="David" w:hAnsi="David" w:cs="David" w:hint="cs"/>
          <w:sz w:val="22"/>
          <w:szCs w:val="22"/>
          <w:rtl/>
        </w:rPr>
        <w:t>אני מחויב ל</w:t>
      </w:r>
      <w:r w:rsidR="00EA3348">
        <w:rPr>
          <w:rFonts w:ascii="David" w:hAnsi="David" w:cs="David" w:hint="cs"/>
          <w:sz w:val="22"/>
          <w:szCs w:val="22"/>
          <w:rtl/>
        </w:rPr>
        <w:t>ציית לדין המדינה</w:t>
      </w:r>
      <w:r w:rsidR="00151A11">
        <w:rPr>
          <w:rFonts w:ascii="David" w:hAnsi="David" w:cs="David" w:hint="cs"/>
          <w:sz w:val="22"/>
          <w:szCs w:val="22"/>
          <w:rtl/>
        </w:rPr>
        <w:t>"</w:t>
      </w:r>
      <w:r w:rsidR="00151A11" w:rsidRPr="00151A11">
        <w:rPr>
          <w:rFonts w:ascii="David" w:hAnsi="David" w:cs="David" w:hint="cs"/>
          <w:sz w:val="22"/>
          <w:szCs w:val="22"/>
          <w:rtl/>
        </w:rPr>
        <w:t>.</w:t>
      </w:r>
      <w:r w:rsidR="00151A11" w:rsidRPr="00151A11">
        <w:rPr>
          <w:rFonts w:ascii="David" w:hAnsi="David" w:cs="David" w:hint="cs"/>
          <w:b/>
          <w:bCs/>
          <w:sz w:val="22"/>
          <w:szCs w:val="22"/>
          <w:rtl/>
        </w:rPr>
        <w:t xml:space="preserve"> </w:t>
      </w:r>
      <w:r w:rsidRPr="00EA1F8B">
        <w:rPr>
          <w:rFonts w:ascii="David" w:hAnsi="David" w:cs="David"/>
          <w:sz w:val="22"/>
          <w:szCs w:val="22"/>
          <w:rtl/>
        </w:rPr>
        <w:t xml:space="preserve">חוק המדינה יכול להתמודד עם בעיות סביבתיות. </w:t>
      </w:r>
      <w:r w:rsidR="00660F95">
        <w:rPr>
          <w:rFonts w:ascii="David" w:hAnsi="David" w:cs="David" w:hint="cs"/>
          <w:sz w:val="22"/>
          <w:szCs w:val="22"/>
          <w:rtl/>
        </w:rPr>
        <w:t xml:space="preserve">אך הוא </w:t>
      </w:r>
      <w:r w:rsidRPr="00EA1F8B">
        <w:rPr>
          <w:rFonts w:ascii="David" w:hAnsi="David" w:cs="David"/>
          <w:sz w:val="22"/>
          <w:szCs w:val="22"/>
          <w:rtl/>
        </w:rPr>
        <w:t xml:space="preserve">פתרון </w:t>
      </w:r>
      <w:r w:rsidRPr="00EA1F8B">
        <w:rPr>
          <w:rFonts w:ascii="David" w:hAnsi="David" w:cs="David" w:hint="cs"/>
          <w:sz w:val="22"/>
          <w:szCs w:val="22"/>
          <w:rtl/>
        </w:rPr>
        <w:t>מוגבל</w:t>
      </w:r>
      <w:r w:rsidR="00FE2B6C">
        <w:rPr>
          <w:rFonts w:ascii="David" w:hAnsi="David" w:cs="David" w:hint="cs"/>
          <w:sz w:val="22"/>
          <w:szCs w:val="22"/>
          <w:rtl/>
        </w:rPr>
        <w:t xml:space="preserve"> למרות שיש ערך לעשייה הלכתית משולבת בחוק. </w:t>
      </w:r>
      <w:r>
        <w:rPr>
          <w:rFonts w:ascii="David" w:hAnsi="David" w:cs="David" w:hint="cs"/>
          <w:sz w:val="22"/>
          <w:szCs w:val="22"/>
          <w:rtl/>
        </w:rPr>
        <w:t>לא תמיד מתאים להלכה.</w:t>
      </w:r>
    </w:p>
    <w:p w14:paraId="302D3086" w14:textId="675F13B4" w:rsidR="00AE300A" w:rsidRPr="00EA1F8B" w:rsidRDefault="00AE300A" w:rsidP="00B97A75">
      <w:pPr>
        <w:pStyle w:val="a3"/>
        <w:numPr>
          <w:ilvl w:val="0"/>
          <w:numId w:val="26"/>
        </w:numPr>
        <w:spacing w:line="360" w:lineRule="auto"/>
        <w:ind w:left="425"/>
        <w:jc w:val="both"/>
        <w:rPr>
          <w:rFonts w:ascii="David" w:hAnsi="David" w:cs="David"/>
          <w:b/>
          <w:bCs/>
          <w:sz w:val="22"/>
          <w:szCs w:val="22"/>
        </w:rPr>
      </w:pPr>
      <w:r w:rsidRPr="001461AC">
        <w:rPr>
          <w:rFonts w:ascii="David" w:hAnsi="David" w:cs="David"/>
          <w:sz w:val="22"/>
          <w:szCs w:val="22"/>
          <w:u w:val="single"/>
          <w:rtl/>
        </w:rPr>
        <w:t>מנהג המדינה</w:t>
      </w:r>
      <w:r w:rsidRPr="00EA1F8B">
        <w:rPr>
          <w:rFonts w:ascii="David" w:hAnsi="David" w:cs="David"/>
          <w:b/>
          <w:bCs/>
          <w:sz w:val="22"/>
          <w:szCs w:val="22"/>
          <w:rtl/>
        </w:rPr>
        <w:t xml:space="preserve">: </w:t>
      </w:r>
      <w:r w:rsidRPr="00EA1F8B">
        <w:rPr>
          <w:rFonts w:ascii="David" w:hAnsi="David" w:cs="David"/>
          <w:sz w:val="22"/>
          <w:szCs w:val="22"/>
          <w:rtl/>
        </w:rPr>
        <w:t>צומח מלמטה</w:t>
      </w:r>
      <w:r w:rsidR="00AA45FD">
        <w:rPr>
          <w:rFonts w:ascii="David" w:hAnsi="David" w:cs="David" w:hint="cs"/>
          <w:sz w:val="22"/>
          <w:szCs w:val="22"/>
          <w:rtl/>
        </w:rPr>
        <w:t xml:space="preserve">, </w:t>
      </w:r>
      <w:r w:rsidR="00A44DC9">
        <w:rPr>
          <w:rFonts w:ascii="David" w:hAnsi="David" w:cs="David" w:hint="cs"/>
          <w:sz w:val="22"/>
          <w:szCs w:val="22"/>
          <w:rtl/>
        </w:rPr>
        <w:t>מה שבפועל מקובל במדינה</w:t>
      </w:r>
      <w:r w:rsidRPr="00EA1F8B">
        <w:rPr>
          <w:rFonts w:ascii="David" w:hAnsi="David" w:cs="David"/>
          <w:sz w:val="22"/>
          <w:szCs w:val="22"/>
          <w:rtl/>
        </w:rPr>
        <w:t>. בהלכה, יש ערך להתנהגות שמקובלת בחברה.</w:t>
      </w:r>
      <w:r>
        <w:rPr>
          <w:rFonts w:ascii="David" w:hAnsi="David" w:cs="David" w:hint="cs"/>
          <w:sz w:val="22"/>
          <w:szCs w:val="22"/>
          <w:rtl/>
        </w:rPr>
        <w:t xml:space="preserve"> </w:t>
      </w:r>
      <w:r w:rsidR="00A930B4">
        <w:rPr>
          <w:rFonts w:ascii="David" w:hAnsi="David" w:cs="David" w:hint="cs"/>
          <w:sz w:val="22"/>
          <w:szCs w:val="22"/>
          <w:rtl/>
        </w:rPr>
        <w:t>אך אין לו מעמד מחייב הלכתית.</w:t>
      </w:r>
    </w:p>
    <w:p w14:paraId="7226CCE7" w14:textId="336072FA" w:rsidR="00033A59" w:rsidRPr="00033A59" w:rsidRDefault="00033A59" w:rsidP="001A0927">
      <w:pPr>
        <w:spacing w:after="0" w:line="360" w:lineRule="auto"/>
        <w:jc w:val="both"/>
        <w:rPr>
          <w:rFonts w:ascii="David" w:hAnsi="David" w:cs="David"/>
          <w:b/>
          <w:bCs/>
          <w:rtl/>
        </w:rPr>
      </w:pPr>
      <w:r w:rsidRPr="0081030D">
        <w:rPr>
          <w:rFonts w:ascii="David" w:hAnsi="David" w:cs="David" w:hint="cs"/>
          <w:sz w:val="22"/>
          <w:szCs w:val="22"/>
          <w:u w:val="single"/>
          <w:rtl/>
        </w:rPr>
        <w:lastRenderedPageBreak/>
        <w:t>יש מעט מאוד תקנות בנושאי מטרדים וסביבה</w:t>
      </w:r>
      <w:r>
        <w:rPr>
          <w:rFonts w:ascii="David" w:hAnsi="David" w:cs="David" w:hint="cs"/>
          <w:sz w:val="22"/>
          <w:szCs w:val="22"/>
          <w:rtl/>
        </w:rPr>
        <w:t xml:space="preserve">. לדעת המרצה, הסיבה היא </w:t>
      </w:r>
      <w:r w:rsidR="003833F7">
        <w:rPr>
          <w:rFonts w:ascii="David" w:hAnsi="David" w:cs="David" w:hint="cs"/>
          <w:sz w:val="22"/>
          <w:szCs w:val="22"/>
          <w:rtl/>
        </w:rPr>
        <w:t xml:space="preserve">כי </w:t>
      </w:r>
      <w:r>
        <w:rPr>
          <w:rFonts w:ascii="David" w:hAnsi="David" w:cs="David" w:hint="cs"/>
          <w:sz w:val="22"/>
          <w:szCs w:val="22"/>
          <w:rtl/>
        </w:rPr>
        <w:t>הייתה תפיסת גלותית- תחושת ניכור לסביבה, לכן לא הייתה מודעות לדיני איכות הסביבה ולא פית</w:t>
      </w:r>
      <w:r w:rsidR="00EB77FD">
        <w:rPr>
          <w:rFonts w:ascii="David" w:hAnsi="David" w:cs="David" w:hint="cs"/>
          <w:sz w:val="22"/>
          <w:szCs w:val="22"/>
          <w:rtl/>
        </w:rPr>
        <w:t>ח</w:t>
      </w:r>
      <w:r>
        <w:rPr>
          <w:rFonts w:ascii="David" w:hAnsi="David" w:cs="David" w:hint="cs"/>
          <w:sz w:val="22"/>
          <w:szCs w:val="22"/>
          <w:rtl/>
        </w:rPr>
        <w:t xml:space="preserve">ו תקנות. </w:t>
      </w:r>
      <w:r w:rsidR="001A0927" w:rsidRPr="001A0927">
        <w:rPr>
          <w:rFonts w:ascii="David" w:hAnsi="David" w:cs="David" w:hint="cs"/>
          <w:sz w:val="22"/>
          <w:szCs w:val="22"/>
          <w:rtl/>
        </w:rPr>
        <w:t>הכלי של תקנות- המשפט העברי רוצה לראות את הדינמיקה והתפתחות ההלכה גם בתחומים שבין אנשים</w:t>
      </w:r>
      <w:r w:rsidR="001A0927">
        <w:rPr>
          <w:rFonts w:ascii="David" w:hAnsi="David" w:cs="David" w:hint="cs"/>
          <w:sz w:val="22"/>
          <w:szCs w:val="22"/>
          <w:rtl/>
        </w:rPr>
        <w:t>.</w:t>
      </w:r>
      <w:r w:rsidR="001A0927">
        <w:rPr>
          <w:rFonts w:ascii="David" w:hAnsi="David" w:cs="David" w:hint="cs"/>
          <w:b/>
          <w:bCs/>
          <w:rtl/>
        </w:rPr>
        <w:t xml:space="preserve"> לכן נפנה לתקנות בהקשר של תכנון ערים בא"י, </w:t>
      </w:r>
      <w:r w:rsidR="003833F7">
        <w:rPr>
          <w:rFonts w:ascii="David" w:hAnsi="David" w:cs="David" w:hint="cs"/>
          <w:b/>
          <w:bCs/>
          <w:rtl/>
        </w:rPr>
        <w:t>כאשר רצו להקים מושבה חדשה (פ</w:t>
      </w:r>
      <w:r w:rsidR="00D40CF6">
        <w:rPr>
          <w:rFonts w:ascii="David" w:hAnsi="David" w:cs="David" w:hint="cs"/>
          <w:b/>
          <w:bCs/>
          <w:rtl/>
        </w:rPr>
        <w:t xml:space="preserve">"ת, רחובות, שכונות מחוץ לי-ם), שם </w:t>
      </w:r>
      <w:r w:rsidR="003833F7">
        <w:rPr>
          <w:rFonts w:ascii="David" w:hAnsi="David" w:cs="David" w:hint="cs"/>
          <w:b/>
          <w:bCs/>
          <w:rtl/>
        </w:rPr>
        <w:t>לוקחים עקרונות הלכתיים ומרחיבים או מצמצמים אותם באמצעות תקנות.</w:t>
      </w:r>
    </w:p>
    <w:p w14:paraId="2E1DC973" w14:textId="037E1567" w:rsidR="007F5629" w:rsidRPr="0081030D" w:rsidRDefault="0081030D" w:rsidP="001461AC">
      <w:pPr>
        <w:spacing w:after="0" w:line="360" w:lineRule="auto"/>
        <w:jc w:val="both"/>
        <w:rPr>
          <w:rFonts w:ascii="David" w:hAnsi="David" w:cs="David"/>
          <w:sz w:val="22"/>
          <w:szCs w:val="22"/>
          <w:u w:val="single"/>
          <w:rtl/>
        </w:rPr>
      </w:pPr>
      <w:r w:rsidRPr="0081030D">
        <w:rPr>
          <w:rFonts w:ascii="David" w:hAnsi="David" w:cs="David" w:hint="cs"/>
          <w:sz w:val="22"/>
          <w:szCs w:val="22"/>
          <w:u w:val="single"/>
          <w:rtl/>
        </w:rPr>
        <w:t>דוגמאות ל</w:t>
      </w:r>
      <w:r w:rsidR="00832349" w:rsidRPr="0081030D">
        <w:rPr>
          <w:rFonts w:ascii="David" w:hAnsi="David" w:cs="David"/>
          <w:sz w:val="22"/>
          <w:szCs w:val="22"/>
          <w:u w:val="single"/>
          <w:rtl/>
        </w:rPr>
        <w:t>תקנות סביבתיות</w:t>
      </w:r>
      <w:r w:rsidR="00232967">
        <w:rPr>
          <w:rFonts w:ascii="David" w:hAnsi="David" w:cs="David" w:hint="cs"/>
          <w:sz w:val="22"/>
          <w:szCs w:val="22"/>
          <w:u w:val="single"/>
          <w:rtl/>
        </w:rPr>
        <w:t xml:space="preserve"> בתכנון עיר</w:t>
      </w:r>
      <w:r w:rsidR="00832349" w:rsidRPr="00BC7165">
        <w:rPr>
          <w:rFonts w:ascii="David" w:hAnsi="David" w:cs="David"/>
          <w:sz w:val="22"/>
          <w:szCs w:val="22"/>
          <w:rtl/>
        </w:rPr>
        <w:t>:</w:t>
      </w:r>
      <w:r w:rsidR="0081279E" w:rsidRPr="00BC7165">
        <w:rPr>
          <w:rFonts w:ascii="David" w:hAnsi="David" w:cs="David" w:hint="cs"/>
          <w:sz w:val="22"/>
          <w:szCs w:val="22"/>
          <w:rtl/>
        </w:rPr>
        <w:t xml:space="preserve"> </w:t>
      </w:r>
    </w:p>
    <w:p w14:paraId="5E9B99A9" w14:textId="60D4C6ED" w:rsidR="00160FC7" w:rsidRPr="00EA1F8B" w:rsidRDefault="00B436CE" w:rsidP="00134300">
      <w:pPr>
        <w:pStyle w:val="a3"/>
        <w:numPr>
          <w:ilvl w:val="0"/>
          <w:numId w:val="27"/>
        </w:numPr>
        <w:spacing w:before="0" w:line="360" w:lineRule="auto"/>
        <w:ind w:left="425"/>
        <w:jc w:val="both"/>
        <w:rPr>
          <w:rFonts w:ascii="David" w:hAnsi="David" w:cs="David"/>
          <w:i/>
          <w:iCs/>
          <w:sz w:val="22"/>
          <w:szCs w:val="22"/>
        </w:rPr>
      </w:pPr>
      <w:r>
        <w:rPr>
          <w:rFonts w:ascii="David" w:hAnsi="David" w:cs="David" w:hint="cs"/>
          <w:b/>
          <w:bCs/>
          <w:sz w:val="22"/>
          <w:szCs w:val="22"/>
          <w:rtl/>
        </w:rPr>
        <w:t xml:space="preserve">תקנות </w:t>
      </w:r>
      <w:r w:rsidR="00FC7BE0" w:rsidRPr="0081030D">
        <w:rPr>
          <w:rFonts w:ascii="David" w:hAnsi="David" w:cs="David"/>
          <w:b/>
          <w:bCs/>
          <w:sz w:val="22"/>
          <w:szCs w:val="22"/>
          <w:rtl/>
        </w:rPr>
        <w:t xml:space="preserve">עוסקות </w:t>
      </w:r>
      <w:r w:rsidR="00475FD4" w:rsidRPr="0081030D">
        <w:rPr>
          <w:rFonts w:ascii="David" w:hAnsi="David" w:cs="David" w:hint="cs"/>
          <w:b/>
          <w:bCs/>
          <w:sz w:val="22"/>
          <w:szCs w:val="22"/>
          <w:rtl/>
        </w:rPr>
        <w:t>בהתנהגות נאותה במקווה</w:t>
      </w:r>
      <w:r w:rsidR="00475FD4">
        <w:rPr>
          <w:rFonts w:ascii="David" w:hAnsi="David" w:cs="David" w:hint="cs"/>
          <w:sz w:val="22"/>
          <w:szCs w:val="22"/>
          <w:rtl/>
        </w:rPr>
        <w:t>- יש לשמור על הניקיון, לא</w:t>
      </w:r>
      <w:r w:rsidR="00FC7BE0" w:rsidRPr="00EA1F8B">
        <w:rPr>
          <w:rFonts w:ascii="David" w:hAnsi="David" w:cs="David"/>
          <w:sz w:val="22"/>
          <w:szCs w:val="22"/>
          <w:rtl/>
        </w:rPr>
        <w:t xml:space="preserve"> </w:t>
      </w:r>
      <w:r w:rsidR="00475FD4">
        <w:rPr>
          <w:rFonts w:ascii="David" w:hAnsi="David" w:cs="David" w:hint="cs"/>
          <w:sz w:val="22"/>
          <w:szCs w:val="22"/>
          <w:rtl/>
        </w:rPr>
        <w:t>לרחוץ כלים או בגדים בו.</w:t>
      </w:r>
      <w:r w:rsidR="00FC7BE0" w:rsidRPr="00EA1F8B">
        <w:rPr>
          <w:rFonts w:ascii="David" w:hAnsi="David" w:cs="David"/>
          <w:sz w:val="22"/>
          <w:szCs w:val="22"/>
          <w:rtl/>
        </w:rPr>
        <w:t xml:space="preserve"> מדובר בתקנה </w:t>
      </w:r>
      <w:r w:rsidR="00A23F06">
        <w:rPr>
          <w:rFonts w:ascii="David" w:hAnsi="David" w:cs="David" w:hint="cs"/>
          <w:sz w:val="22"/>
          <w:szCs w:val="22"/>
          <w:rtl/>
        </w:rPr>
        <w:t>דתית</w:t>
      </w:r>
      <w:r w:rsidR="00FC7BE0" w:rsidRPr="00EA1F8B">
        <w:rPr>
          <w:rFonts w:ascii="David" w:hAnsi="David" w:cs="David"/>
          <w:sz w:val="22"/>
          <w:szCs w:val="22"/>
          <w:rtl/>
        </w:rPr>
        <w:t xml:space="preserve">, אך </w:t>
      </w:r>
      <w:r w:rsidR="00A23F06">
        <w:rPr>
          <w:rFonts w:ascii="David" w:hAnsi="David" w:cs="David" w:hint="cs"/>
          <w:sz w:val="22"/>
          <w:szCs w:val="22"/>
          <w:rtl/>
        </w:rPr>
        <w:t xml:space="preserve">לדעת המרצה </w:t>
      </w:r>
      <w:r w:rsidR="00FC7BE0" w:rsidRPr="00EA1F8B">
        <w:rPr>
          <w:rFonts w:ascii="David" w:hAnsi="David" w:cs="David"/>
          <w:sz w:val="22"/>
          <w:szCs w:val="22"/>
          <w:rtl/>
        </w:rPr>
        <w:t>המוטיבציה סביבתית</w:t>
      </w:r>
      <w:r w:rsidR="003D151C">
        <w:rPr>
          <w:rFonts w:ascii="David" w:hAnsi="David" w:cs="David" w:hint="cs"/>
          <w:sz w:val="22"/>
          <w:szCs w:val="22"/>
          <w:rtl/>
        </w:rPr>
        <w:t xml:space="preserve"> כי</w:t>
      </w:r>
      <w:r w:rsidR="00A23F06">
        <w:rPr>
          <w:rFonts w:ascii="David" w:hAnsi="David" w:cs="David" w:hint="cs"/>
          <w:sz w:val="22"/>
          <w:szCs w:val="22"/>
          <w:rtl/>
        </w:rPr>
        <w:t xml:space="preserve"> </w:t>
      </w:r>
      <w:r w:rsidR="00134300">
        <w:rPr>
          <w:rFonts w:ascii="David" w:hAnsi="David" w:cs="David" w:hint="cs"/>
          <w:sz w:val="22"/>
          <w:szCs w:val="22"/>
          <w:rtl/>
        </w:rPr>
        <w:t>ה</w:t>
      </w:r>
      <w:r w:rsidR="00487A1F">
        <w:rPr>
          <w:rFonts w:ascii="David" w:hAnsi="David" w:cs="David" w:hint="cs"/>
          <w:sz w:val="22"/>
          <w:szCs w:val="22"/>
          <w:rtl/>
        </w:rPr>
        <w:t xml:space="preserve">מציאות </w:t>
      </w:r>
      <w:r w:rsidR="00134300">
        <w:rPr>
          <w:rFonts w:ascii="David" w:hAnsi="David" w:cs="David" w:hint="cs"/>
          <w:sz w:val="22"/>
          <w:szCs w:val="22"/>
          <w:rtl/>
        </w:rPr>
        <w:t xml:space="preserve">הייתה </w:t>
      </w:r>
      <w:r w:rsidR="00487A1F">
        <w:rPr>
          <w:rFonts w:ascii="David" w:hAnsi="David" w:cs="David" w:hint="cs"/>
          <w:sz w:val="22"/>
          <w:szCs w:val="22"/>
          <w:rtl/>
        </w:rPr>
        <w:t>שלא מעריכים את הסביבה</w:t>
      </w:r>
      <w:r w:rsidR="00134300">
        <w:rPr>
          <w:rFonts w:ascii="David" w:hAnsi="David" w:cs="David" w:hint="cs"/>
          <w:sz w:val="22"/>
          <w:szCs w:val="22"/>
          <w:rtl/>
        </w:rPr>
        <w:t xml:space="preserve">. הדגש בה הוא על התנהגות סביבתית נאותה- </w:t>
      </w:r>
      <w:r w:rsidR="00134300" w:rsidRPr="00756B3A">
        <w:rPr>
          <w:rFonts w:ascii="David" w:hAnsi="David" w:cs="David" w:hint="cs"/>
          <w:sz w:val="22"/>
          <w:szCs w:val="22"/>
          <w:u w:val="single"/>
          <w:rtl/>
        </w:rPr>
        <w:t>המקווה חייב להיות נקי כדי שהטבילה תעלה יפה מבחינה הלכתית</w:t>
      </w:r>
      <w:r w:rsidR="006209C2">
        <w:rPr>
          <w:rFonts w:ascii="David" w:hAnsi="David" w:cs="David" w:hint="cs"/>
          <w:sz w:val="22"/>
          <w:szCs w:val="22"/>
          <w:rtl/>
        </w:rPr>
        <w:t>.</w:t>
      </w:r>
    </w:p>
    <w:p w14:paraId="635B40AE" w14:textId="743AF259" w:rsidR="00FC7BE0" w:rsidRPr="00EA1F8B" w:rsidRDefault="00B10656" w:rsidP="007C4B01">
      <w:pPr>
        <w:pStyle w:val="a3"/>
        <w:numPr>
          <w:ilvl w:val="0"/>
          <w:numId w:val="27"/>
        </w:numPr>
        <w:spacing w:line="360" w:lineRule="auto"/>
        <w:ind w:left="425"/>
        <w:jc w:val="both"/>
        <w:rPr>
          <w:rFonts w:ascii="David" w:hAnsi="David" w:cs="David"/>
          <w:i/>
          <w:iCs/>
          <w:sz w:val="22"/>
          <w:szCs w:val="22"/>
        </w:rPr>
      </w:pPr>
      <w:r w:rsidRPr="0081030D">
        <w:rPr>
          <w:rFonts w:ascii="David" w:hAnsi="David" w:cs="David"/>
          <w:b/>
          <w:bCs/>
          <w:sz w:val="22"/>
          <w:szCs w:val="22"/>
          <w:rtl/>
        </w:rPr>
        <w:t xml:space="preserve">הרב קוק מתקן תקנות בפ"ת </w:t>
      </w:r>
      <w:r w:rsidR="00F66CBB" w:rsidRPr="0081030D">
        <w:rPr>
          <w:rFonts w:ascii="David" w:hAnsi="David" w:cs="David" w:hint="cs"/>
          <w:b/>
          <w:bCs/>
          <w:sz w:val="22"/>
          <w:szCs w:val="22"/>
          <w:rtl/>
        </w:rPr>
        <w:t>איך להתמודד עם נזקי העצים</w:t>
      </w:r>
      <w:r w:rsidR="00F66CBB">
        <w:rPr>
          <w:rFonts w:ascii="David" w:hAnsi="David" w:cs="David" w:hint="cs"/>
          <w:sz w:val="22"/>
          <w:szCs w:val="22"/>
          <w:rtl/>
        </w:rPr>
        <w:t>-</w:t>
      </w:r>
      <w:r w:rsidRPr="00EA1F8B">
        <w:rPr>
          <w:rFonts w:ascii="David" w:hAnsi="David" w:cs="David"/>
          <w:sz w:val="22"/>
          <w:szCs w:val="22"/>
          <w:rtl/>
        </w:rPr>
        <w:t xml:space="preserve"> נטעו </w:t>
      </w:r>
      <w:r w:rsidR="00F66CBB" w:rsidRPr="00EA1F8B">
        <w:rPr>
          <w:rFonts w:ascii="David" w:hAnsi="David" w:cs="David"/>
          <w:sz w:val="22"/>
          <w:szCs w:val="22"/>
          <w:rtl/>
        </w:rPr>
        <w:t xml:space="preserve">אקליפטוסים </w:t>
      </w:r>
      <w:r w:rsidRPr="00EA1F8B">
        <w:rPr>
          <w:rFonts w:ascii="David" w:hAnsi="David" w:cs="David"/>
          <w:sz w:val="22"/>
          <w:szCs w:val="22"/>
          <w:rtl/>
        </w:rPr>
        <w:t xml:space="preserve">כדי לייבש ביצות, אך כיום הם מטרד (השורשים). מושבת רחובות מבקשת לאמץ את התקנות, אך הרב קוק טוען שמדובר בתקנות קהילה </w:t>
      </w:r>
      <w:r w:rsidR="003F3EEE">
        <w:rPr>
          <w:rFonts w:ascii="David" w:hAnsi="David" w:cs="David" w:hint="cs"/>
          <w:sz w:val="22"/>
          <w:szCs w:val="22"/>
          <w:rtl/>
        </w:rPr>
        <w:t>(הוא לא חוקק אותן כרב ראשי, אלא עזר לקהילה בפ</w:t>
      </w:r>
      <w:r w:rsidR="00F02202">
        <w:rPr>
          <w:rFonts w:ascii="David" w:hAnsi="David" w:cs="David" w:hint="cs"/>
          <w:sz w:val="22"/>
          <w:szCs w:val="22"/>
          <w:rtl/>
        </w:rPr>
        <w:t xml:space="preserve">"ת). </w:t>
      </w:r>
      <w:r w:rsidR="00F02202" w:rsidRPr="00731410">
        <w:rPr>
          <w:rFonts w:ascii="David" w:hAnsi="David" w:cs="David" w:hint="cs"/>
          <w:sz w:val="22"/>
          <w:szCs w:val="22"/>
          <w:u w:val="single"/>
          <w:rtl/>
        </w:rPr>
        <w:t xml:space="preserve">אם רוצים לאמץ אותם גם, עליהם </w:t>
      </w:r>
      <w:r w:rsidRPr="00731410">
        <w:rPr>
          <w:rFonts w:ascii="David" w:hAnsi="David" w:cs="David"/>
          <w:sz w:val="22"/>
          <w:szCs w:val="22"/>
          <w:u w:val="single"/>
          <w:rtl/>
        </w:rPr>
        <w:t xml:space="preserve">לקבלם </w:t>
      </w:r>
      <w:r w:rsidR="00860C44" w:rsidRPr="00731410">
        <w:rPr>
          <w:rFonts w:ascii="David" w:hAnsi="David" w:cs="David"/>
          <w:sz w:val="22"/>
          <w:szCs w:val="22"/>
          <w:u w:val="single"/>
          <w:rtl/>
        </w:rPr>
        <w:t>דרך אסיפה כללית</w:t>
      </w:r>
      <w:r w:rsidR="00860C44" w:rsidRPr="00EA1F8B">
        <w:rPr>
          <w:rFonts w:ascii="David" w:hAnsi="David" w:cs="David"/>
          <w:sz w:val="22"/>
          <w:szCs w:val="22"/>
          <w:rtl/>
        </w:rPr>
        <w:t xml:space="preserve">, </w:t>
      </w:r>
      <w:r w:rsidRPr="00EA1F8B">
        <w:rPr>
          <w:rFonts w:ascii="David" w:hAnsi="David" w:cs="David"/>
          <w:sz w:val="22"/>
          <w:szCs w:val="22"/>
          <w:rtl/>
        </w:rPr>
        <w:t>ו</w:t>
      </w:r>
      <w:r w:rsidR="009476F6">
        <w:rPr>
          <w:rFonts w:ascii="David" w:hAnsi="David" w:cs="David" w:hint="cs"/>
          <w:sz w:val="22"/>
          <w:szCs w:val="22"/>
          <w:rtl/>
        </w:rPr>
        <w:t>אם הנסיבות שונות, הוא יעדכן אותן בהתאם</w:t>
      </w:r>
      <w:r w:rsidRPr="00EA1F8B">
        <w:rPr>
          <w:rFonts w:ascii="David" w:hAnsi="David" w:cs="David"/>
          <w:sz w:val="22"/>
          <w:szCs w:val="22"/>
          <w:rtl/>
        </w:rPr>
        <w:t>.</w:t>
      </w:r>
    </w:p>
    <w:p w14:paraId="1340533B" w14:textId="347FBCC7" w:rsidR="00095255" w:rsidRPr="00EA1F8B" w:rsidRDefault="00095255" w:rsidP="007C4B01">
      <w:pPr>
        <w:pStyle w:val="a3"/>
        <w:numPr>
          <w:ilvl w:val="0"/>
          <w:numId w:val="27"/>
        </w:numPr>
        <w:spacing w:line="360" w:lineRule="auto"/>
        <w:ind w:left="425"/>
        <w:jc w:val="both"/>
        <w:rPr>
          <w:rFonts w:ascii="David" w:hAnsi="David" w:cs="David"/>
          <w:i/>
          <w:iCs/>
          <w:sz w:val="22"/>
          <w:szCs w:val="22"/>
        </w:rPr>
      </w:pPr>
      <w:r w:rsidRPr="0081030D">
        <w:rPr>
          <w:rFonts w:ascii="David" w:hAnsi="David" w:cs="David"/>
          <w:b/>
          <w:bCs/>
          <w:sz w:val="22"/>
          <w:szCs w:val="22"/>
          <w:rtl/>
        </w:rPr>
        <w:t xml:space="preserve">וולף </w:t>
      </w:r>
      <w:proofErr w:type="spellStart"/>
      <w:r w:rsidRPr="0081030D">
        <w:rPr>
          <w:rFonts w:ascii="David" w:hAnsi="David" w:cs="David"/>
          <w:b/>
          <w:bCs/>
          <w:sz w:val="22"/>
          <w:szCs w:val="22"/>
          <w:rtl/>
        </w:rPr>
        <w:t>קלישר</w:t>
      </w:r>
      <w:proofErr w:type="spellEnd"/>
      <w:r w:rsidRPr="0081030D">
        <w:rPr>
          <w:rFonts w:ascii="David" w:hAnsi="David" w:cs="David"/>
          <w:b/>
          <w:bCs/>
          <w:sz w:val="22"/>
          <w:szCs w:val="22"/>
          <w:rtl/>
        </w:rPr>
        <w:t>:</w:t>
      </w:r>
      <w:r w:rsidRPr="00EA1F8B">
        <w:rPr>
          <w:rFonts w:ascii="David" w:hAnsi="David" w:cs="David"/>
          <w:sz w:val="22"/>
          <w:szCs w:val="22"/>
          <w:rtl/>
        </w:rPr>
        <w:t xml:space="preserve"> </w:t>
      </w:r>
      <w:r w:rsidR="00774257" w:rsidRPr="00EA1F8B">
        <w:rPr>
          <w:rFonts w:ascii="David" w:hAnsi="David" w:cs="David"/>
          <w:sz w:val="22"/>
          <w:szCs w:val="22"/>
          <w:rtl/>
        </w:rPr>
        <w:t>תקנות שיועדו ל</w:t>
      </w:r>
      <w:r w:rsidR="003557CA">
        <w:rPr>
          <w:rFonts w:ascii="David" w:hAnsi="David" w:cs="David" w:hint="cs"/>
          <w:sz w:val="22"/>
          <w:szCs w:val="22"/>
          <w:rtl/>
        </w:rPr>
        <w:t xml:space="preserve">תכנון עיר (הקמת </w:t>
      </w:r>
      <w:r w:rsidR="00774257" w:rsidRPr="00EA1F8B">
        <w:rPr>
          <w:rFonts w:ascii="David" w:hAnsi="David" w:cs="David"/>
          <w:sz w:val="22"/>
          <w:szCs w:val="22"/>
          <w:rtl/>
        </w:rPr>
        <w:t>מ</w:t>
      </w:r>
      <w:r w:rsidR="001402A3">
        <w:rPr>
          <w:rFonts w:ascii="David" w:hAnsi="David" w:cs="David" w:hint="cs"/>
          <w:sz w:val="22"/>
          <w:szCs w:val="22"/>
          <w:rtl/>
        </w:rPr>
        <w:t>וש</w:t>
      </w:r>
      <w:r w:rsidR="00774257" w:rsidRPr="00EA1F8B">
        <w:rPr>
          <w:rFonts w:ascii="David" w:hAnsi="David" w:cs="David"/>
          <w:sz w:val="22"/>
          <w:szCs w:val="22"/>
          <w:rtl/>
        </w:rPr>
        <w:t>בה שלא קמה</w:t>
      </w:r>
      <w:r w:rsidR="003557CA">
        <w:rPr>
          <w:rFonts w:ascii="David" w:hAnsi="David" w:cs="David" w:hint="cs"/>
          <w:sz w:val="22"/>
          <w:szCs w:val="22"/>
          <w:rtl/>
        </w:rPr>
        <w:t>)</w:t>
      </w:r>
      <w:r w:rsidR="006E4EE6">
        <w:rPr>
          <w:rFonts w:ascii="David" w:hAnsi="David" w:cs="David" w:hint="cs"/>
          <w:sz w:val="22"/>
          <w:szCs w:val="22"/>
          <w:rtl/>
        </w:rPr>
        <w:t xml:space="preserve"> ע"ב י</w:t>
      </w:r>
      <w:r w:rsidR="00FC4238">
        <w:rPr>
          <w:rFonts w:ascii="David" w:hAnsi="David" w:cs="David" w:hint="cs"/>
          <w:sz w:val="22"/>
          <w:szCs w:val="22"/>
          <w:rtl/>
        </w:rPr>
        <w:t xml:space="preserve">סודות הלכתיים </w:t>
      </w:r>
      <w:r w:rsidR="006E4EE6">
        <w:rPr>
          <w:rFonts w:ascii="David" w:hAnsi="David" w:cs="David" w:hint="cs"/>
          <w:sz w:val="22"/>
          <w:szCs w:val="22"/>
          <w:rtl/>
        </w:rPr>
        <w:t>(דת) ופילוסופיים (</w:t>
      </w:r>
      <w:r w:rsidR="003557CA">
        <w:rPr>
          <w:rFonts w:ascii="David" w:hAnsi="David" w:cs="David" w:hint="cs"/>
          <w:sz w:val="22"/>
          <w:szCs w:val="22"/>
          <w:rtl/>
        </w:rPr>
        <w:t>סביב</w:t>
      </w:r>
      <w:r w:rsidR="006E4EE6">
        <w:rPr>
          <w:rFonts w:ascii="David" w:hAnsi="David" w:cs="David" w:hint="cs"/>
          <w:sz w:val="22"/>
          <w:szCs w:val="22"/>
          <w:rtl/>
        </w:rPr>
        <w:t>ה)</w:t>
      </w:r>
      <w:r w:rsidR="003557CA">
        <w:rPr>
          <w:rFonts w:ascii="David" w:hAnsi="David" w:cs="David" w:hint="cs"/>
          <w:sz w:val="22"/>
          <w:szCs w:val="22"/>
          <w:rtl/>
        </w:rPr>
        <w:t xml:space="preserve">. </w:t>
      </w:r>
      <w:r w:rsidR="00774257" w:rsidRPr="00EA1F8B">
        <w:rPr>
          <w:rFonts w:ascii="David" w:hAnsi="David" w:cs="David"/>
          <w:sz w:val="22"/>
          <w:szCs w:val="22"/>
          <w:rtl/>
        </w:rPr>
        <w:t xml:space="preserve">לדוג', </w:t>
      </w:r>
      <w:r w:rsidR="00F91B1D">
        <w:rPr>
          <w:rFonts w:ascii="David" w:hAnsi="David" w:cs="David" w:hint="cs"/>
          <w:sz w:val="22"/>
          <w:szCs w:val="22"/>
          <w:rtl/>
        </w:rPr>
        <w:t>משגיחים</w:t>
      </w:r>
      <w:r w:rsidR="00840968">
        <w:rPr>
          <w:rFonts w:ascii="David" w:hAnsi="David" w:cs="David" w:hint="cs"/>
          <w:sz w:val="22"/>
          <w:szCs w:val="22"/>
          <w:rtl/>
        </w:rPr>
        <w:t xml:space="preserve"> על חיי המושבה שינה</w:t>
      </w:r>
      <w:r w:rsidR="00F848A3">
        <w:rPr>
          <w:rFonts w:ascii="David" w:hAnsi="David" w:cs="David" w:hint="cs"/>
          <w:sz w:val="22"/>
          <w:szCs w:val="22"/>
          <w:rtl/>
        </w:rPr>
        <w:t>ג</w:t>
      </w:r>
      <w:r w:rsidR="00840968">
        <w:rPr>
          <w:rFonts w:ascii="David" w:hAnsi="David" w:cs="David" w:hint="cs"/>
          <w:sz w:val="22"/>
          <w:szCs w:val="22"/>
          <w:rtl/>
        </w:rPr>
        <w:t xml:space="preserve">ו ברגש קדוש כלפי בני אדם ובע"ח; </w:t>
      </w:r>
      <w:r w:rsidR="00452E17">
        <w:rPr>
          <w:rFonts w:ascii="David" w:hAnsi="David" w:cs="David" w:hint="cs"/>
          <w:sz w:val="22"/>
          <w:szCs w:val="22"/>
          <w:rtl/>
        </w:rPr>
        <w:t xml:space="preserve">לא לקטוף עלים כי כל עלה שליח של ה'; </w:t>
      </w:r>
      <w:r w:rsidR="00774257" w:rsidRPr="00EA1F8B">
        <w:rPr>
          <w:rFonts w:ascii="David" w:hAnsi="David" w:cs="David"/>
          <w:sz w:val="22"/>
          <w:szCs w:val="22"/>
          <w:rtl/>
        </w:rPr>
        <w:t>יש לתת אוכל לכל בע"ח בתחילת הבוקר</w:t>
      </w:r>
      <w:r w:rsidR="00840968">
        <w:rPr>
          <w:rFonts w:ascii="David" w:hAnsi="David" w:cs="David" w:hint="cs"/>
          <w:sz w:val="22"/>
          <w:szCs w:val="22"/>
          <w:rtl/>
        </w:rPr>
        <w:t>;</w:t>
      </w:r>
      <w:r w:rsidR="00774257" w:rsidRPr="00EA1F8B">
        <w:rPr>
          <w:rFonts w:ascii="David" w:hAnsi="David" w:cs="David"/>
          <w:sz w:val="22"/>
          <w:szCs w:val="22"/>
          <w:rtl/>
        </w:rPr>
        <w:t xml:space="preserve"> אין להעביד את הבהמות בצורה קשה</w:t>
      </w:r>
      <w:r w:rsidR="002C5FBC">
        <w:rPr>
          <w:rFonts w:ascii="David" w:hAnsi="David" w:cs="David" w:hint="cs"/>
          <w:sz w:val="22"/>
          <w:szCs w:val="22"/>
          <w:rtl/>
        </w:rPr>
        <w:t xml:space="preserve"> אלא</w:t>
      </w:r>
      <w:r w:rsidR="00774257" w:rsidRPr="00EA1F8B">
        <w:rPr>
          <w:rFonts w:ascii="David" w:hAnsi="David" w:cs="David"/>
          <w:sz w:val="22"/>
          <w:szCs w:val="22"/>
          <w:rtl/>
        </w:rPr>
        <w:t xml:space="preserve"> לבצע תורנות</w:t>
      </w:r>
      <w:r w:rsidR="002C5FBC">
        <w:rPr>
          <w:rFonts w:ascii="David" w:hAnsi="David" w:cs="David" w:hint="cs"/>
          <w:sz w:val="22"/>
          <w:szCs w:val="22"/>
          <w:rtl/>
        </w:rPr>
        <w:t xml:space="preserve"> ו</w:t>
      </w:r>
      <w:r w:rsidR="00774257" w:rsidRPr="00EA1F8B">
        <w:rPr>
          <w:rFonts w:ascii="David" w:hAnsi="David" w:cs="David"/>
          <w:sz w:val="22"/>
          <w:szCs w:val="22"/>
          <w:rtl/>
        </w:rPr>
        <w:t>לתת להן לנוח בשבת</w:t>
      </w:r>
      <w:r w:rsidR="002C5FBC">
        <w:rPr>
          <w:rFonts w:ascii="David" w:hAnsi="David" w:cs="David" w:hint="cs"/>
          <w:sz w:val="22"/>
          <w:szCs w:val="22"/>
          <w:rtl/>
        </w:rPr>
        <w:t>;</w:t>
      </w:r>
      <w:r w:rsidR="00774257" w:rsidRPr="00EA1F8B">
        <w:rPr>
          <w:rFonts w:ascii="David" w:hAnsi="David" w:cs="David"/>
          <w:sz w:val="22"/>
          <w:szCs w:val="22"/>
          <w:rtl/>
        </w:rPr>
        <w:t xml:space="preserve"> אסור להכות בהמות ואדם שיתאכזר לבע"ח יקבל קנס.</w:t>
      </w:r>
      <w:r w:rsidR="007E554D">
        <w:rPr>
          <w:rFonts w:ascii="David" w:hAnsi="David" w:cs="David" w:hint="cs"/>
          <w:i/>
          <w:iCs/>
          <w:sz w:val="22"/>
          <w:szCs w:val="22"/>
          <w:rtl/>
        </w:rPr>
        <w:t xml:space="preserve"> </w:t>
      </w:r>
      <w:r w:rsidR="007E554D" w:rsidRPr="007E554D">
        <w:rPr>
          <w:rFonts w:ascii="David" w:hAnsi="David" w:cs="David"/>
          <w:i/>
          <w:iCs/>
          <w:sz w:val="22"/>
          <w:szCs w:val="22"/>
        </w:rPr>
        <w:sym w:font="Wingdings" w:char="F0DF"/>
      </w:r>
      <w:r w:rsidR="007E554D">
        <w:rPr>
          <w:rFonts w:ascii="David" w:hAnsi="David" w:cs="David" w:hint="cs"/>
          <w:i/>
          <w:iCs/>
          <w:sz w:val="22"/>
          <w:szCs w:val="22"/>
          <w:rtl/>
        </w:rPr>
        <w:t xml:space="preserve"> משקף התחייבות מוסרית גבוהה. </w:t>
      </w:r>
    </w:p>
    <w:p w14:paraId="607A0CEC" w14:textId="45D18478" w:rsidR="00774257" w:rsidRPr="00EA1F8B" w:rsidRDefault="00774257" w:rsidP="001461AC">
      <w:pPr>
        <w:spacing w:after="0" w:line="360" w:lineRule="auto"/>
        <w:jc w:val="both"/>
        <w:rPr>
          <w:rFonts w:ascii="David" w:hAnsi="David" w:cs="David"/>
          <w:b/>
          <w:bCs/>
          <w:sz w:val="22"/>
          <w:szCs w:val="22"/>
          <w:rtl/>
        </w:rPr>
      </w:pPr>
      <w:r w:rsidRPr="00EA1F8B">
        <w:rPr>
          <w:rFonts w:ascii="David" w:hAnsi="David" w:cs="David"/>
          <w:b/>
          <w:bCs/>
          <w:sz w:val="22"/>
          <w:szCs w:val="22"/>
          <w:rtl/>
        </w:rPr>
        <w:t>תקנות בשכונות החדשות שיצאו מירושלים:</w:t>
      </w:r>
      <w:r w:rsidR="000E4E50" w:rsidRPr="000E4E50">
        <w:rPr>
          <w:rFonts w:ascii="David" w:hAnsi="David" w:cs="David" w:hint="cs"/>
          <w:sz w:val="22"/>
          <w:szCs w:val="22"/>
          <w:rtl/>
        </w:rPr>
        <w:t xml:space="preserve"> </w:t>
      </w:r>
      <w:r w:rsidR="000E4E50" w:rsidRPr="00CD146B">
        <w:rPr>
          <w:rFonts w:ascii="David" w:hAnsi="David" w:cs="David" w:hint="cs"/>
          <w:sz w:val="22"/>
          <w:szCs w:val="22"/>
          <w:u w:val="single"/>
          <w:rtl/>
        </w:rPr>
        <w:t>שילוב בין תודעה דתית לתודעה סביבתית מודרנית</w:t>
      </w:r>
    </w:p>
    <w:p w14:paraId="781FCA75" w14:textId="7F346B55" w:rsidR="00774257" w:rsidRPr="00EA1F8B" w:rsidRDefault="00774257" w:rsidP="000B00AF">
      <w:pPr>
        <w:pStyle w:val="a3"/>
        <w:numPr>
          <w:ilvl w:val="0"/>
          <w:numId w:val="28"/>
        </w:numPr>
        <w:spacing w:before="0" w:after="160" w:line="360" w:lineRule="auto"/>
        <w:ind w:left="425"/>
        <w:jc w:val="both"/>
        <w:rPr>
          <w:rFonts w:ascii="David" w:hAnsi="David" w:cs="David"/>
          <w:sz w:val="22"/>
          <w:szCs w:val="22"/>
          <w:rtl/>
        </w:rPr>
      </w:pPr>
      <w:r w:rsidRPr="00EA1F8B">
        <w:rPr>
          <w:rFonts w:ascii="David" w:hAnsi="David" w:cs="David"/>
          <w:i/>
          <w:iCs/>
          <w:sz w:val="22"/>
          <w:szCs w:val="22"/>
          <w:rtl/>
        </w:rPr>
        <w:t>משכנות שאננים</w:t>
      </w:r>
      <w:r w:rsidR="003860F3" w:rsidRPr="00EA1F8B">
        <w:rPr>
          <w:rFonts w:ascii="David" w:hAnsi="David" w:cs="David"/>
          <w:sz w:val="22"/>
          <w:szCs w:val="22"/>
          <w:rtl/>
        </w:rPr>
        <w:t xml:space="preserve">: </w:t>
      </w:r>
      <w:r w:rsidR="00FB37C2">
        <w:rPr>
          <w:rFonts w:ascii="David" w:hAnsi="David" w:cs="David" w:hint="cs"/>
          <w:sz w:val="22"/>
          <w:szCs w:val="22"/>
          <w:rtl/>
        </w:rPr>
        <w:t>אסור להשליך אשפה ליד הבית, אלא במקום מיועד לכך ויש לכסות</w:t>
      </w:r>
      <w:r w:rsidR="008E776F">
        <w:rPr>
          <w:rFonts w:ascii="David" w:hAnsi="David" w:cs="David" w:hint="cs"/>
          <w:sz w:val="22"/>
          <w:szCs w:val="22"/>
          <w:rtl/>
        </w:rPr>
        <w:t xml:space="preserve"> מהר. על רקע </w:t>
      </w:r>
      <w:r w:rsidR="000C582A">
        <w:rPr>
          <w:rFonts w:ascii="David" w:hAnsi="David" w:cs="David" w:hint="cs"/>
          <w:sz w:val="22"/>
          <w:szCs w:val="22"/>
          <w:rtl/>
        </w:rPr>
        <w:t>מצוקת הדיור (צפיפות) ו</w:t>
      </w:r>
      <w:r w:rsidR="008E776F">
        <w:rPr>
          <w:rFonts w:ascii="David" w:hAnsi="David" w:cs="David" w:hint="cs"/>
          <w:sz w:val="22"/>
          <w:szCs w:val="22"/>
          <w:rtl/>
        </w:rPr>
        <w:t xml:space="preserve">היעדר תשתיות (לא היה ניקוז, הביוב </w:t>
      </w:r>
      <w:r w:rsidR="00F957DC">
        <w:rPr>
          <w:rFonts w:ascii="David" w:hAnsi="David" w:cs="David" w:hint="cs"/>
          <w:sz w:val="22"/>
          <w:szCs w:val="22"/>
          <w:rtl/>
        </w:rPr>
        <w:t>זרם ברחובות)</w:t>
      </w:r>
      <w:r w:rsidR="00B24FF0" w:rsidRPr="00EA1F8B">
        <w:rPr>
          <w:rFonts w:ascii="David" w:hAnsi="David" w:cs="David"/>
          <w:sz w:val="22"/>
          <w:szCs w:val="22"/>
          <w:rtl/>
        </w:rPr>
        <w:t>.</w:t>
      </w:r>
      <w:r w:rsidR="000C582A">
        <w:rPr>
          <w:rFonts w:ascii="David" w:hAnsi="David" w:cs="David" w:hint="cs"/>
          <w:sz w:val="22"/>
          <w:szCs w:val="22"/>
          <w:rtl/>
        </w:rPr>
        <w:t xml:space="preserve"> ביטוי למצוקה, לכן </w:t>
      </w:r>
      <w:r w:rsidR="005A29C5">
        <w:rPr>
          <w:rFonts w:ascii="David" w:hAnsi="David" w:cs="David" w:hint="cs"/>
          <w:sz w:val="22"/>
          <w:szCs w:val="22"/>
          <w:rtl/>
        </w:rPr>
        <w:t xml:space="preserve">דגש על ניקיון- אסתטיקה. </w:t>
      </w:r>
    </w:p>
    <w:p w14:paraId="76A6EE99" w14:textId="5D6886C2" w:rsidR="00774257" w:rsidRPr="00EA1F8B" w:rsidRDefault="00774257" w:rsidP="000B00AF">
      <w:pPr>
        <w:pStyle w:val="a3"/>
        <w:numPr>
          <w:ilvl w:val="0"/>
          <w:numId w:val="28"/>
        </w:numPr>
        <w:spacing w:before="0" w:after="160" w:line="360" w:lineRule="auto"/>
        <w:ind w:left="425"/>
        <w:jc w:val="both"/>
        <w:rPr>
          <w:rFonts w:ascii="David" w:hAnsi="David" w:cs="David"/>
          <w:sz w:val="22"/>
          <w:szCs w:val="22"/>
          <w:rtl/>
        </w:rPr>
      </w:pPr>
      <w:r w:rsidRPr="00EA1F8B">
        <w:rPr>
          <w:rFonts w:ascii="David" w:hAnsi="David" w:cs="David"/>
          <w:i/>
          <w:iCs/>
          <w:sz w:val="22"/>
          <w:szCs w:val="22"/>
          <w:rtl/>
        </w:rPr>
        <w:t>מאה שערים</w:t>
      </w:r>
      <w:r w:rsidR="003860F3" w:rsidRPr="00EA1F8B">
        <w:rPr>
          <w:rFonts w:ascii="David" w:hAnsi="David" w:cs="David"/>
          <w:sz w:val="22"/>
          <w:szCs w:val="22"/>
          <w:rtl/>
        </w:rPr>
        <w:t xml:space="preserve">: </w:t>
      </w:r>
      <w:r w:rsidR="009F330D" w:rsidRPr="00EA1F8B">
        <w:rPr>
          <w:rFonts w:ascii="David" w:hAnsi="David" w:cs="David"/>
          <w:sz w:val="22"/>
          <w:szCs w:val="22"/>
          <w:rtl/>
        </w:rPr>
        <w:t>תקנות בדבר ריצוף הרחובות וניקיון</w:t>
      </w:r>
      <w:r w:rsidR="009F330D">
        <w:rPr>
          <w:rFonts w:ascii="David" w:hAnsi="David" w:cs="David" w:hint="cs"/>
          <w:sz w:val="22"/>
          <w:szCs w:val="22"/>
          <w:rtl/>
        </w:rPr>
        <w:t xml:space="preserve">. </w:t>
      </w:r>
      <w:r w:rsidR="00CC1A5A">
        <w:rPr>
          <w:rFonts w:ascii="David" w:hAnsi="David" w:cs="David" w:hint="cs"/>
          <w:sz w:val="22"/>
          <w:szCs w:val="22"/>
          <w:rtl/>
        </w:rPr>
        <w:t>גרסה ראשונה- השכו</w:t>
      </w:r>
      <w:r w:rsidR="00711D05">
        <w:rPr>
          <w:rFonts w:ascii="David" w:hAnsi="David" w:cs="David" w:hint="cs"/>
          <w:sz w:val="22"/>
          <w:szCs w:val="22"/>
          <w:rtl/>
        </w:rPr>
        <w:t xml:space="preserve">נה תיבנה מסביב לפארק ירוק, אסור </w:t>
      </w:r>
      <w:r w:rsidR="00FD0DD6">
        <w:rPr>
          <w:rFonts w:ascii="David" w:hAnsi="David" w:cs="David" w:hint="cs"/>
          <w:sz w:val="22"/>
          <w:szCs w:val="22"/>
          <w:rtl/>
        </w:rPr>
        <w:t>לבנות מרפסות</w:t>
      </w:r>
      <w:r w:rsidR="00F6096B">
        <w:rPr>
          <w:rFonts w:ascii="David" w:hAnsi="David" w:cs="David" w:hint="cs"/>
          <w:sz w:val="22"/>
          <w:szCs w:val="22"/>
          <w:rtl/>
        </w:rPr>
        <w:t>.</w:t>
      </w:r>
      <w:r w:rsidR="005F3488">
        <w:rPr>
          <w:rFonts w:ascii="David" w:hAnsi="David" w:cs="David" w:hint="cs"/>
          <w:sz w:val="22"/>
          <w:szCs w:val="22"/>
          <w:rtl/>
        </w:rPr>
        <w:t xml:space="preserve"> חייב </w:t>
      </w:r>
      <w:r w:rsidR="00F6096B">
        <w:rPr>
          <w:rFonts w:ascii="David" w:hAnsi="David" w:cs="David" w:hint="cs"/>
          <w:sz w:val="22"/>
          <w:szCs w:val="22"/>
          <w:rtl/>
        </w:rPr>
        <w:t xml:space="preserve">לדאוג לטיפוח של הפארק, אסור ללכלך. </w:t>
      </w:r>
      <w:r w:rsidR="008D74F8">
        <w:rPr>
          <w:rFonts w:ascii="David" w:hAnsi="David" w:cs="David" w:hint="cs"/>
          <w:sz w:val="22"/>
          <w:szCs w:val="22"/>
          <w:rtl/>
        </w:rPr>
        <w:t>התקנות התעדכנו-</w:t>
      </w:r>
      <w:r w:rsidR="00C220D8" w:rsidRPr="00EA1F8B">
        <w:rPr>
          <w:rFonts w:ascii="David" w:hAnsi="David" w:cs="David"/>
          <w:sz w:val="22"/>
          <w:szCs w:val="22"/>
          <w:rtl/>
        </w:rPr>
        <w:t xml:space="preserve"> </w:t>
      </w:r>
      <w:r w:rsidRPr="00EA1F8B">
        <w:rPr>
          <w:rFonts w:ascii="David" w:hAnsi="David" w:cs="David"/>
          <w:sz w:val="22"/>
          <w:szCs w:val="22"/>
          <w:rtl/>
        </w:rPr>
        <w:t>ביטלו את הפ</w:t>
      </w:r>
      <w:r w:rsidR="00C220D8" w:rsidRPr="00EA1F8B">
        <w:rPr>
          <w:rFonts w:ascii="David" w:hAnsi="David" w:cs="David"/>
          <w:sz w:val="22"/>
          <w:szCs w:val="22"/>
          <w:rtl/>
        </w:rPr>
        <w:t>א</w:t>
      </w:r>
      <w:r w:rsidRPr="00EA1F8B">
        <w:rPr>
          <w:rFonts w:ascii="David" w:hAnsi="David" w:cs="David"/>
          <w:sz w:val="22"/>
          <w:szCs w:val="22"/>
          <w:rtl/>
        </w:rPr>
        <w:t xml:space="preserve">רק </w:t>
      </w:r>
      <w:r w:rsidR="00C524C0">
        <w:rPr>
          <w:rFonts w:ascii="David" w:hAnsi="David" w:cs="David" w:hint="cs"/>
          <w:sz w:val="22"/>
          <w:szCs w:val="22"/>
          <w:rtl/>
        </w:rPr>
        <w:t>צריך לנטוע עצים ולהשקות אותם. תקנה אחרת</w:t>
      </w:r>
      <w:r w:rsidR="000B00AF">
        <w:rPr>
          <w:rFonts w:ascii="David" w:hAnsi="David" w:cs="David" w:hint="cs"/>
          <w:sz w:val="22"/>
          <w:szCs w:val="22"/>
          <w:rtl/>
        </w:rPr>
        <w:t xml:space="preserve"> קבע</w:t>
      </w:r>
      <w:r w:rsidR="00955B21">
        <w:rPr>
          <w:rFonts w:ascii="David" w:hAnsi="David" w:cs="David" w:hint="cs"/>
          <w:sz w:val="22"/>
          <w:szCs w:val="22"/>
          <w:rtl/>
        </w:rPr>
        <w:t>ה</w:t>
      </w:r>
      <w:r w:rsidR="000B00AF">
        <w:rPr>
          <w:rFonts w:ascii="David" w:hAnsi="David" w:cs="David" w:hint="cs"/>
          <w:sz w:val="22"/>
          <w:szCs w:val="22"/>
          <w:rtl/>
        </w:rPr>
        <w:t xml:space="preserve"> שיש לבנות שם</w:t>
      </w:r>
      <w:r w:rsidRPr="00EA1F8B">
        <w:rPr>
          <w:rFonts w:ascii="David" w:hAnsi="David" w:cs="David"/>
          <w:sz w:val="22"/>
          <w:szCs w:val="22"/>
          <w:rtl/>
        </w:rPr>
        <w:t xml:space="preserve"> בית מדרש</w:t>
      </w:r>
      <w:r w:rsidR="009F330D">
        <w:rPr>
          <w:rFonts w:ascii="David" w:hAnsi="David" w:cs="David" w:hint="cs"/>
          <w:sz w:val="22"/>
          <w:szCs w:val="22"/>
          <w:rtl/>
        </w:rPr>
        <w:t xml:space="preserve">. </w:t>
      </w:r>
      <w:r w:rsidR="00AB70EC">
        <w:rPr>
          <w:rFonts w:ascii="David" w:hAnsi="David" w:cs="David" w:hint="cs"/>
          <w:sz w:val="22"/>
          <w:szCs w:val="22"/>
          <w:rtl/>
        </w:rPr>
        <w:t>רואים הדרדרות.</w:t>
      </w:r>
    </w:p>
    <w:p w14:paraId="7D1C6CC6" w14:textId="666626FF" w:rsidR="00774257" w:rsidRPr="00EA1F8B" w:rsidRDefault="00774257" w:rsidP="000B00AF">
      <w:pPr>
        <w:pStyle w:val="a3"/>
        <w:numPr>
          <w:ilvl w:val="0"/>
          <w:numId w:val="28"/>
        </w:numPr>
        <w:spacing w:before="0" w:after="160" w:line="360" w:lineRule="auto"/>
        <w:ind w:left="425"/>
        <w:jc w:val="both"/>
        <w:rPr>
          <w:rFonts w:ascii="David" w:hAnsi="David" w:cs="David"/>
          <w:sz w:val="22"/>
          <w:szCs w:val="22"/>
          <w:rtl/>
        </w:rPr>
      </w:pPr>
      <w:r w:rsidRPr="00EA1F8B">
        <w:rPr>
          <w:rFonts w:ascii="David" w:hAnsi="David" w:cs="David"/>
          <w:i/>
          <w:iCs/>
          <w:sz w:val="22"/>
          <w:szCs w:val="22"/>
          <w:rtl/>
        </w:rPr>
        <w:t>אבן ישראל</w:t>
      </w:r>
      <w:r w:rsidR="003860F3" w:rsidRPr="00EA1F8B">
        <w:rPr>
          <w:rFonts w:ascii="David" w:hAnsi="David" w:cs="David"/>
          <w:sz w:val="22"/>
          <w:szCs w:val="22"/>
          <w:rtl/>
        </w:rPr>
        <w:t>:</w:t>
      </w:r>
      <w:r w:rsidRPr="00EA1F8B">
        <w:rPr>
          <w:rFonts w:ascii="David" w:hAnsi="David" w:cs="David"/>
          <w:sz w:val="22"/>
          <w:szCs w:val="22"/>
          <w:rtl/>
        </w:rPr>
        <w:t xml:space="preserve"> </w:t>
      </w:r>
      <w:r w:rsidR="00FD1693">
        <w:rPr>
          <w:rFonts w:ascii="David" w:hAnsi="David" w:cs="David" w:hint="cs"/>
          <w:sz w:val="22"/>
          <w:szCs w:val="22"/>
          <w:rtl/>
        </w:rPr>
        <w:t xml:space="preserve">שמירה על </w:t>
      </w:r>
      <w:r w:rsidRPr="00EA1F8B">
        <w:rPr>
          <w:rFonts w:ascii="David" w:hAnsi="David" w:cs="David"/>
          <w:sz w:val="22"/>
          <w:szCs w:val="22"/>
          <w:rtl/>
        </w:rPr>
        <w:t>ניקיון השכונה</w:t>
      </w:r>
      <w:r w:rsidR="000B00AF">
        <w:rPr>
          <w:rFonts w:ascii="David" w:hAnsi="David" w:cs="David" w:hint="cs"/>
          <w:sz w:val="22"/>
          <w:szCs w:val="22"/>
          <w:rtl/>
        </w:rPr>
        <w:t xml:space="preserve"> </w:t>
      </w:r>
      <w:r w:rsidR="000B00AF" w:rsidRPr="00EA1F8B">
        <w:rPr>
          <w:rFonts w:ascii="David" w:hAnsi="David" w:cs="David"/>
          <w:sz w:val="22"/>
          <w:szCs w:val="22"/>
          <w:rtl/>
        </w:rPr>
        <w:t>ואחריות לאילנות</w:t>
      </w:r>
      <w:r w:rsidR="00FD1693">
        <w:rPr>
          <w:rFonts w:ascii="David" w:hAnsi="David" w:cs="David" w:hint="cs"/>
          <w:sz w:val="22"/>
          <w:szCs w:val="22"/>
          <w:rtl/>
        </w:rPr>
        <w:t>- כל אחד שומר על גבולותיו</w:t>
      </w:r>
      <w:r w:rsidR="00C87365">
        <w:rPr>
          <w:rFonts w:ascii="David" w:hAnsi="David" w:cs="David" w:hint="cs"/>
          <w:sz w:val="22"/>
          <w:szCs w:val="22"/>
          <w:rtl/>
        </w:rPr>
        <w:t xml:space="preserve"> נקיים ומייחדים מקום לשפיכת זבל. יש לנטוע אילנות כדי לשמור </w:t>
      </w:r>
      <w:r w:rsidR="00433380">
        <w:rPr>
          <w:rFonts w:ascii="David" w:hAnsi="David" w:cs="David" w:hint="cs"/>
          <w:sz w:val="22"/>
          <w:szCs w:val="22"/>
          <w:rtl/>
        </w:rPr>
        <w:t xml:space="preserve">על נוי המקום. </w:t>
      </w:r>
    </w:p>
    <w:p w14:paraId="17C5CD85" w14:textId="426EC661" w:rsidR="00774257" w:rsidRPr="00EA1F8B" w:rsidRDefault="00774257" w:rsidP="000B00AF">
      <w:pPr>
        <w:pStyle w:val="a3"/>
        <w:numPr>
          <w:ilvl w:val="0"/>
          <w:numId w:val="28"/>
        </w:numPr>
        <w:spacing w:before="0" w:after="160" w:line="360" w:lineRule="auto"/>
        <w:ind w:left="425"/>
        <w:jc w:val="both"/>
        <w:rPr>
          <w:rFonts w:ascii="David" w:hAnsi="David" w:cs="David"/>
          <w:sz w:val="22"/>
          <w:szCs w:val="22"/>
        </w:rPr>
      </w:pPr>
      <w:r w:rsidRPr="00EA1F8B">
        <w:rPr>
          <w:rFonts w:ascii="David" w:hAnsi="David" w:cs="David"/>
          <w:i/>
          <w:iCs/>
          <w:sz w:val="22"/>
          <w:szCs w:val="22"/>
          <w:rtl/>
        </w:rPr>
        <w:t>ימין משה</w:t>
      </w:r>
      <w:r w:rsidR="003860F3" w:rsidRPr="00EA1F8B">
        <w:rPr>
          <w:rFonts w:ascii="David" w:hAnsi="David" w:cs="David"/>
          <w:i/>
          <w:iCs/>
          <w:sz w:val="22"/>
          <w:szCs w:val="22"/>
          <w:rtl/>
        </w:rPr>
        <w:t>:</w:t>
      </w:r>
      <w:r w:rsidR="003860F3" w:rsidRPr="00EA1F8B">
        <w:rPr>
          <w:rFonts w:ascii="David" w:hAnsi="David" w:cs="David"/>
          <w:sz w:val="22"/>
          <w:szCs w:val="22"/>
          <w:rtl/>
        </w:rPr>
        <w:t xml:space="preserve"> </w:t>
      </w:r>
      <w:r w:rsidRPr="00EA1F8B">
        <w:rPr>
          <w:rFonts w:ascii="David" w:hAnsi="David" w:cs="David"/>
          <w:sz w:val="22"/>
          <w:szCs w:val="22"/>
          <w:rtl/>
        </w:rPr>
        <w:t>תקנות בדבר סוכות</w:t>
      </w:r>
      <w:r w:rsidR="003E30F3" w:rsidRPr="00EA1F8B">
        <w:rPr>
          <w:rFonts w:ascii="David" w:hAnsi="David" w:cs="David"/>
          <w:sz w:val="22"/>
          <w:szCs w:val="22"/>
          <w:rtl/>
        </w:rPr>
        <w:t xml:space="preserve">. </w:t>
      </w:r>
      <w:r w:rsidR="00D64FAF">
        <w:rPr>
          <w:rFonts w:ascii="David" w:hAnsi="David" w:cs="David" w:hint="cs"/>
          <w:sz w:val="22"/>
          <w:szCs w:val="22"/>
          <w:rtl/>
        </w:rPr>
        <w:t xml:space="preserve">מי שלא </w:t>
      </w:r>
      <w:r w:rsidR="008F75BE">
        <w:rPr>
          <w:rFonts w:ascii="David" w:hAnsi="David" w:cs="David" w:hint="cs"/>
          <w:sz w:val="22"/>
          <w:szCs w:val="22"/>
          <w:rtl/>
        </w:rPr>
        <w:t>מפר</w:t>
      </w:r>
      <w:r w:rsidR="00ED4482">
        <w:rPr>
          <w:rFonts w:ascii="David" w:hAnsi="David" w:cs="David" w:hint="cs"/>
          <w:sz w:val="22"/>
          <w:szCs w:val="22"/>
          <w:rtl/>
        </w:rPr>
        <w:t>ק</w:t>
      </w:r>
      <w:r w:rsidR="008F75BE">
        <w:rPr>
          <w:rFonts w:ascii="David" w:hAnsi="David" w:cs="David" w:hint="cs"/>
          <w:sz w:val="22"/>
          <w:szCs w:val="22"/>
          <w:rtl/>
        </w:rPr>
        <w:t xml:space="preserve"> את הסוכה</w:t>
      </w:r>
      <w:r w:rsidR="00D64FAF">
        <w:rPr>
          <w:rFonts w:ascii="David" w:hAnsi="David" w:cs="David" w:hint="cs"/>
          <w:sz w:val="22"/>
          <w:szCs w:val="22"/>
          <w:rtl/>
        </w:rPr>
        <w:t xml:space="preserve"> בזמן שחברי הקהילה קבעו</w:t>
      </w:r>
      <w:r w:rsidR="00ED22AC">
        <w:rPr>
          <w:rFonts w:ascii="David" w:hAnsi="David" w:cs="David" w:hint="cs"/>
          <w:sz w:val="22"/>
          <w:szCs w:val="22"/>
          <w:rtl/>
        </w:rPr>
        <w:t xml:space="preserve"> </w:t>
      </w:r>
      <w:r w:rsidR="003F1530">
        <w:rPr>
          <w:rFonts w:ascii="David" w:hAnsi="David" w:cs="David" w:hint="cs"/>
          <w:sz w:val="22"/>
          <w:szCs w:val="22"/>
          <w:rtl/>
        </w:rPr>
        <w:t>ומנצל אותה</w:t>
      </w:r>
      <w:r w:rsidR="008F75BE">
        <w:rPr>
          <w:rFonts w:ascii="David" w:hAnsi="David" w:cs="David" w:hint="cs"/>
          <w:sz w:val="22"/>
          <w:szCs w:val="22"/>
          <w:rtl/>
        </w:rPr>
        <w:t xml:space="preserve"> כמרפסת</w:t>
      </w:r>
      <w:r w:rsidR="003F1530">
        <w:rPr>
          <w:rFonts w:ascii="David" w:hAnsi="David" w:cs="David" w:hint="cs"/>
          <w:sz w:val="22"/>
          <w:szCs w:val="22"/>
          <w:rtl/>
        </w:rPr>
        <w:t xml:space="preserve">, </w:t>
      </w:r>
      <w:proofErr w:type="spellStart"/>
      <w:r w:rsidR="003F1530">
        <w:rPr>
          <w:rFonts w:ascii="David" w:hAnsi="David" w:cs="David" w:hint="cs"/>
          <w:sz w:val="22"/>
          <w:szCs w:val="22"/>
          <w:rtl/>
        </w:rPr>
        <w:t>יענש</w:t>
      </w:r>
      <w:proofErr w:type="spellEnd"/>
      <w:r w:rsidR="00ED22AC">
        <w:rPr>
          <w:rFonts w:ascii="David" w:hAnsi="David" w:cs="David" w:hint="cs"/>
          <w:sz w:val="22"/>
          <w:szCs w:val="22"/>
          <w:rtl/>
        </w:rPr>
        <w:t xml:space="preserve">. דגש- שמירה על אחידות, יופי. </w:t>
      </w:r>
    </w:p>
    <w:p w14:paraId="1A6A189F" w14:textId="62C34665" w:rsidR="00774257" w:rsidRDefault="00774257" w:rsidP="000B00AF">
      <w:pPr>
        <w:pStyle w:val="a3"/>
        <w:numPr>
          <w:ilvl w:val="0"/>
          <w:numId w:val="28"/>
        </w:numPr>
        <w:spacing w:before="0" w:after="160" w:line="360" w:lineRule="auto"/>
        <w:ind w:left="425"/>
        <w:jc w:val="both"/>
        <w:rPr>
          <w:rFonts w:ascii="David" w:hAnsi="David" w:cs="David"/>
          <w:sz w:val="22"/>
          <w:szCs w:val="22"/>
        </w:rPr>
      </w:pPr>
      <w:proofErr w:type="spellStart"/>
      <w:r w:rsidRPr="00EA1F8B">
        <w:rPr>
          <w:rFonts w:ascii="David" w:hAnsi="David" w:cs="David"/>
          <w:i/>
          <w:iCs/>
          <w:sz w:val="22"/>
          <w:szCs w:val="22"/>
          <w:rtl/>
        </w:rPr>
        <w:t>זכרון</w:t>
      </w:r>
      <w:proofErr w:type="spellEnd"/>
      <w:r w:rsidRPr="00EA1F8B">
        <w:rPr>
          <w:rFonts w:ascii="David" w:hAnsi="David" w:cs="David"/>
          <w:i/>
          <w:iCs/>
          <w:sz w:val="22"/>
          <w:szCs w:val="22"/>
          <w:rtl/>
        </w:rPr>
        <w:t xml:space="preserve"> משה</w:t>
      </w:r>
      <w:r w:rsidR="003860F3" w:rsidRPr="00EA1F8B">
        <w:rPr>
          <w:rFonts w:ascii="David" w:hAnsi="David" w:cs="David"/>
          <w:i/>
          <w:iCs/>
          <w:sz w:val="22"/>
          <w:szCs w:val="22"/>
          <w:rtl/>
        </w:rPr>
        <w:t>:</w:t>
      </w:r>
      <w:r w:rsidR="003E30F3" w:rsidRPr="00EA1F8B">
        <w:rPr>
          <w:rFonts w:ascii="David" w:hAnsi="David" w:cs="David"/>
          <w:sz w:val="22"/>
          <w:szCs w:val="22"/>
          <w:rtl/>
        </w:rPr>
        <w:t xml:space="preserve"> </w:t>
      </w:r>
      <w:r w:rsidR="00C24713">
        <w:rPr>
          <w:rFonts w:ascii="David" w:hAnsi="David" w:cs="David" w:hint="cs"/>
          <w:sz w:val="22"/>
          <w:szCs w:val="22"/>
          <w:rtl/>
        </w:rPr>
        <w:t xml:space="preserve">תקנות שמשלבות 2 גישות- גם אחידות/יופי וגם </w:t>
      </w:r>
      <w:r w:rsidR="009C60CE">
        <w:rPr>
          <w:rFonts w:ascii="David" w:hAnsi="David" w:cs="David" w:hint="cs"/>
          <w:sz w:val="22"/>
          <w:szCs w:val="22"/>
          <w:rtl/>
        </w:rPr>
        <w:t>שמירה על ניקיון-</w:t>
      </w:r>
      <w:r w:rsidRPr="00EA1F8B">
        <w:rPr>
          <w:rFonts w:ascii="David" w:hAnsi="David" w:cs="David"/>
          <w:sz w:val="22"/>
          <w:szCs w:val="22"/>
          <w:rtl/>
        </w:rPr>
        <w:t xml:space="preserve"> למשל, אין לתלות חבלי כביסה ברשות הרבים.</w:t>
      </w:r>
      <w:r w:rsidR="009C60CE">
        <w:rPr>
          <w:rFonts w:ascii="David" w:hAnsi="David" w:cs="David" w:hint="cs"/>
          <w:sz w:val="22"/>
          <w:szCs w:val="22"/>
          <w:rtl/>
        </w:rPr>
        <w:t xml:space="preserve"> מעין מו"מ עם העקרונות ההלכתיים בפרקטיקה, או מוסיפים עליהם או מוותרים על חלק. </w:t>
      </w:r>
    </w:p>
    <w:p w14:paraId="15525BE1" w14:textId="0A1113F8" w:rsidR="003860F3" w:rsidRPr="00EA1F8B" w:rsidRDefault="003860F3" w:rsidP="000B00AF">
      <w:pPr>
        <w:pStyle w:val="a3"/>
        <w:numPr>
          <w:ilvl w:val="0"/>
          <w:numId w:val="28"/>
        </w:numPr>
        <w:spacing w:before="0" w:after="160" w:line="360" w:lineRule="auto"/>
        <w:ind w:left="425"/>
        <w:jc w:val="both"/>
        <w:rPr>
          <w:rFonts w:ascii="David" w:hAnsi="David" w:cs="David"/>
          <w:sz w:val="22"/>
          <w:szCs w:val="22"/>
          <w:u w:val="single"/>
        </w:rPr>
      </w:pPr>
      <w:r w:rsidRPr="00EA1F8B">
        <w:rPr>
          <w:rFonts w:ascii="David" w:hAnsi="David" w:cs="David"/>
          <w:i/>
          <w:iCs/>
          <w:sz w:val="22"/>
          <w:szCs w:val="22"/>
          <w:rtl/>
        </w:rPr>
        <w:t>פתח תקווה:</w:t>
      </w:r>
      <w:r w:rsidRPr="00EA1F8B">
        <w:rPr>
          <w:rFonts w:ascii="David" w:hAnsi="David" w:cs="David"/>
          <w:sz w:val="22"/>
          <w:szCs w:val="22"/>
          <w:rtl/>
        </w:rPr>
        <w:t xml:space="preserve"> יש התייחסות לגידול צאן. המשנה אסרה על גידול צאן, אך פ"ת קיבלה על עצמה תקנה קהילתית שבה מתירים זאת. כלומר, ניתן גם להקל.</w:t>
      </w:r>
    </w:p>
    <w:p w14:paraId="4C37C744" w14:textId="044C2BE3" w:rsidR="003860F3" w:rsidRPr="00EA1F8B" w:rsidRDefault="003860F3" w:rsidP="001F46F0">
      <w:pPr>
        <w:pStyle w:val="1"/>
        <w:bidi/>
        <w:spacing w:line="360" w:lineRule="auto"/>
        <w:jc w:val="both"/>
        <w:rPr>
          <w:rFonts w:ascii="David" w:hAnsi="David" w:cs="David"/>
        </w:rPr>
      </w:pPr>
      <w:bookmarkStart w:id="11" w:name="_Toc109127263"/>
      <w:r w:rsidRPr="002076B5">
        <w:rPr>
          <w:rFonts w:ascii="David" w:hAnsi="David" w:cs="David"/>
          <w:b/>
          <w:bCs/>
          <w:sz w:val="24"/>
          <w:szCs w:val="24"/>
          <w:rtl/>
        </w:rPr>
        <w:t>דיני מטרדים וסביבה</w:t>
      </w:r>
      <w:r w:rsidRPr="002076B5">
        <w:rPr>
          <w:rFonts w:ascii="David" w:hAnsi="David" w:cs="David"/>
          <w:sz w:val="24"/>
          <w:szCs w:val="24"/>
          <w:rtl/>
        </w:rPr>
        <w:t xml:space="preserve"> </w:t>
      </w:r>
      <w:r w:rsidRPr="00EA1F8B">
        <w:rPr>
          <w:rFonts w:ascii="David" w:hAnsi="David" w:cs="David"/>
          <w:rtl/>
        </w:rPr>
        <w:t>- בין המחייב למומלץ (דיני נזקים ומטרדים, צער בעלי חיים ובל תשחית)</w:t>
      </w:r>
      <w:bookmarkEnd w:id="11"/>
    </w:p>
    <w:p w14:paraId="2D642F45" w14:textId="78891B32" w:rsidR="00774257" w:rsidRPr="00EA1F8B" w:rsidRDefault="00D82461" w:rsidP="000E6E27">
      <w:pPr>
        <w:spacing w:after="0" w:line="360" w:lineRule="auto"/>
        <w:jc w:val="both"/>
        <w:rPr>
          <w:rFonts w:ascii="David" w:hAnsi="David" w:cs="David"/>
          <w:sz w:val="22"/>
          <w:szCs w:val="22"/>
          <w:rtl/>
        </w:rPr>
      </w:pPr>
      <w:r w:rsidRPr="00EA1F8B">
        <w:rPr>
          <w:rFonts w:ascii="David" w:hAnsi="David" w:cs="David"/>
          <w:sz w:val="22"/>
          <w:szCs w:val="22"/>
          <w:rtl/>
        </w:rPr>
        <w:t>המרצה טוען שאדם בעל תפיסה פילוסופית מסוימת, יושפע על ידה בצורת החקיקה, פסיקה והפרשנות שלו.</w:t>
      </w:r>
      <w:r w:rsidR="00466874">
        <w:rPr>
          <w:rFonts w:ascii="David" w:hAnsi="David" w:cs="David" w:hint="cs"/>
          <w:sz w:val="22"/>
          <w:szCs w:val="22"/>
          <w:rtl/>
        </w:rPr>
        <w:t xml:space="preserve"> לכן אם יש תפיסה פילוסופית סביבתית ורגישות לטבע ולבע"ח, היא תשפ</w:t>
      </w:r>
      <w:r w:rsidR="000D2110">
        <w:rPr>
          <w:rFonts w:ascii="David" w:hAnsi="David" w:cs="David" w:hint="cs"/>
          <w:sz w:val="22"/>
          <w:szCs w:val="22"/>
          <w:rtl/>
        </w:rPr>
        <w:t xml:space="preserve">יע עליו. </w:t>
      </w:r>
    </w:p>
    <w:p w14:paraId="7EBB66BF" w14:textId="0E9477CE" w:rsidR="007D73A0" w:rsidRPr="000E6E27" w:rsidRDefault="007D73A0" w:rsidP="000E6E27">
      <w:pPr>
        <w:shd w:val="clear" w:color="auto" w:fill="D9E2F3" w:themeFill="accent1" w:themeFillTint="33"/>
        <w:spacing w:before="0" w:after="0" w:line="360" w:lineRule="auto"/>
        <w:jc w:val="both"/>
        <w:rPr>
          <w:rFonts w:ascii="David" w:hAnsi="David" w:cs="David"/>
          <w:b/>
          <w:bCs/>
          <w:sz w:val="22"/>
          <w:szCs w:val="22"/>
          <w:rtl/>
        </w:rPr>
      </w:pPr>
      <w:r w:rsidRPr="000E6E27">
        <w:rPr>
          <w:rFonts w:ascii="David" w:hAnsi="David" w:cs="David" w:hint="cs"/>
          <w:b/>
          <w:bCs/>
          <w:sz w:val="22"/>
          <w:szCs w:val="22"/>
          <w:rtl/>
        </w:rPr>
        <w:t>לפנים משורת הדין</w:t>
      </w:r>
      <w:r w:rsidR="002448CD">
        <w:rPr>
          <w:rFonts w:ascii="David" w:hAnsi="David" w:cs="David" w:hint="cs"/>
          <w:b/>
          <w:bCs/>
          <w:sz w:val="22"/>
          <w:szCs w:val="22"/>
          <w:rtl/>
        </w:rPr>
        <w:t xml:space="preserve"> </w:t>
      </w:r>
      <w:r w:rsidR="005D69F2">
        <w:rPr>
          <w:rFonts w:ascii="David" w:hAnsi="David" w:cs="David" w:hint="cs"/>
          <w:b/>
          <w:bCs/>
          <w:sz w:val="22"/>
          <w:szCs w:val="22"/>
          <w:rtl/>
        </w:rPr>
        <w:t>לפי מידת חסידות</w:t>
      </w:r>
    </w:p>
    <w:p w14:paraId="1EF94FDF" w14:textId="61260592" w:rsidR="00BE0E68" w:rsidRDefault="009F5C73" w:rsidP="007C73B7">
      <w:pPr>
        <w:spacing w:before="0" w:after="0" w:line="360" w:lineRule="auto"/>
        <w:jc w:val="both"/>
        <w:rPr>
          <w:rFonts w:ascii="David" w:hAnsi="David" w:cs="David"/>
          <w:sz w:val="22"/>
          <w:szCs w:val="22"/>
          <w:rtl/>
        </w:rPr>
      </w:pPr>
      <w:r>
        <w:rPr>
          <w:rFonts w:ascii="David" w:hAnsi="David" w:cs="David" w:hint="cs"/>
          <w:sz w:val="22"/>
          <w:szCs w:val="22"/>
          <w:rtl/>
        </w:rPr>
        <w:t>במשפט העברי יש</w:t>
      </w:r>
      <w:r w:rsidR="00D07D36" w:rsidRPr="00D07D36">
        <w:rPr>
          <w:rFonts w:ascii="David" w:hAnsi="David" w:cs="David" w:hint="cs"/>
          <w:sz w:val="22"/>
          <w:szCs w:val="22"/>
          <w:rtl/>
        </w:rPr>
        <w:t xml:space="preserve"> דין, קובע מה מותר ומה אסור- המינימום הנדרש. אולם יש </w:t>
      </w:r>
      <w:r w:rsidR="00D07D36" w:rsidRPr="00D07D36">
        <w:rPr>
          <w:rFonts w:ascii="David" w:hAnsi="David" w:cs="David" w:hint="cs"/>
          <w:b/>
          <w:bCs/>
          <w:sz w:val="22"/>
          <w:szCs w:val="22"/>
          <w:rtl/>
        </w:rPr>
        <w:t>לפנים משורת הדין</w:t>
      </w:r>
      <w:r w:rsidR="00D07D36" w:rsidRPr="00D07D36">
        <w:rPr>
          <w:rFonts w:ascii="David" w:hAnsi="David" w:cs="David" w:hint="cs"/>
          <w:sz w:val="22"/>
          <w:szCs w:val="22"/>
          <w:rtl/>
        </w:rPr>
        <w:t>- נורמה תובענית יותר</w:t>
      </w:r>
      <w:r w:rsidR="00D82461" w:rsidRPr="00EA1F8B">
        <w:rPr>
          <w:rFonts w:ascii="David" w:hAnsi="David" w:cs="David"/>
          <w:sz w:val="22"/>
          <w:szCs w:val="22"/>
          <w:rtl/>
        </w:rPr>
        <w:t xml:space="preserve">. </w:t>
      </w:r>
      <w:r w:rsidR="007C73B7">
        <w:rPr>
          <w:rFonts w:ascii="David" w:hAnsi="David" w:cs="David" w:hint="cs"/>
          <w:sz w:val="22"/>
          <w:szCs w:val="22"/>
          <w:rtl/>
        </w:rPr>
        <w:t xml:space="preserve">אם </w:t>
      </w:r>
      <w:r w:rsidR="00FC17B0">
        <w:rPr>
          <w:rFonts w:ascii="David" w:hAnsi="David" w:cs="David" w:hint="cs"/>
          <w:sz w:val="22"/>
          <w:szCs w:val="22"/>
          <w:rtl/>
        </w:rPr>
        <w:t xml:space="preserve">אדם </w:t>
      </w:r>
      <w:r w:rsidR="007C73B7">
        <w:rPr>
          <w:rFonts w:ascii="David" w:hAnsi="David" w:cs="David" w:hint="cs"/>
          <w:sz w:val="22"/>
          <w:szCs w:val="22"/>
          <w:rtl/>
        </w:rPr>
        <w:t xml:space="preserve">רוצה </w:t>
      </w:r>
      <w:r w:rsidR="007C73B7" w:rsidRPr="007C73B7">
        <w:rPr>
          <w:rFonts w:ascii="David" w:hAnsi="David" w:cs="David" w:hint="cs"/>
          <w:sz w:val="22"/>
          <w:szCs w:val="22"/>
          <w:rtl/>
        </w:rPr>
        <w:t>לנהוג לפי מידת חסידות, או אם רוצה להיות מוסרי יותר</w:t>
      </w:r>
      <w:r w:rsidR="007C73B7" w:rsidRPr="007C73B7">
        <w:rPr>
          <w:rFonts w:ascii="David" w:hAnsi="David" w:cs="David"/>
          <w:sz w:val="22"/>
          <w:szCs w:val="22"/>
          <w:rtl/>
        </w:rPr>
        <w:t xml:space="preserve"> </w:t>
      </w:r>
      <w:r w:rsidR="007C73B7">
        <w:rPr>
          <w:rFonts w:ascii="David" w:hAnsi="David" w:cs="David" w:hint="cs"/>
          <w:sz w:val="22"/>
          <w:szCs w:val="22"/>
          <w:rtl/>
        </w:rPr>
        <w:t xml:space="preserve">הוא </w:t>
      </w:r>
      <w:r w:rsidR="00D82461" w:rsidRPr="00EA1F8B">
        <w:rPr>
          <w:rFonts w:ascii="David" w:hAnsi="David" w:cs="David"/>
          <w:sz w:val="22"/>
          <w:szCs w:val="22"/>
          <w:rtl/>
        </w:rPr>
        <w:t>יצטר</w:t>
      </w:r>
      <w:r w:rsidR="007C73B7">
        <w:rPr>
          <w:rFonts w:ascii="David" w:hAnsi="David" w:cs="David" w:hint="cs"/>
          <w:sz w:val="22"/>
          <w:szCs w:val="22"/>
          <w:rtl/>
        </w:rPr>
        <w:t>ך להתאמץ יותר.</w:t>
      </w:r>
      <w:r w:rsidR="00D82461" w:rsidRPr="00EA1F8B">
        <w:rPr>
          <w:rFonts w:ascii="David" w:hAnsi="David" w:cs="David"/>
          <w:sz w:val="22"/>
          <w:szCs w:val="22"/>
          <w:rtl/>
        </w:rPr>
        <w:t xml:space="preserve"> </w:t>
      </w:r>
      <w:r w:rsidR="007C73B7">
        <w:rPr>
          <w:rFonts w:ascii="David" w:hAnsi="David" w:cs="David" w:hint="cs"/>
          <w:sz w:val="22"/>
          <w:szCs w:val="22"/>
          <w:rtl/>
        </w:rPr>
        <w:t xml:space="preserve">בדר"כ </w:t>
      </w:r>
      <w:r w:rsidR="00D82461" w:rsidRPr="00EA1F8B">
        <w:rPr>
          <w:rFonts w:ascii="David" w:hAnsi="David" w:cs="David"/>
          <w:sz w:val="22"/>
          <w:szCs w:val="22"/>
          <w:rtl/>
        </w:rPr>
        <w:t>מדובר בהמלצה ולא בכפייה.</w:t>
      </w:r>
    </w:p>
    <w:p w14:paraId="31CF4DF7" w14:textId="6F3CDF43" w:rsidR="00D82461" w:rsidRPr="009F5C73" w:rsidRDefault="00D82461" w:rsidP="009F5C73">
      <w:pPr>
        <w:pStyle w:val="a3"/>
        <w:numPr>
          <w:ilvl w:val="0"/>
          <w:numId w:val="45"/>
        </w:numPr>
        <w:spacing w:before="0" w:after="0" w:line="360" w:lineRule="auto"/>
        <w:ind w:left="284"/>
        <w:jc w:val="both"/>
        <w:rPr>
          <w:rFonts w:ascii="David" w:hAnsi="David" w:cs="David"/>
          <w:sz w:val="22"/>
          <w:szCs w:val="22"/>
          <w:rtl/>
        </w:rPr>
      </w:pPr>
      <w:r w:rsidRPr="009F5C73">
        <w:rPr>
          <w:rFonts w:ascii="David" w:hAnsi="David" w:cs="David"/>
          <w:i/>
          <w:iCs/>
          <w:sz w:val="22"/>
          <w:szCs w:val="22"/>
          <w:u w:val="single"/>
          <w:rtl/>
        </w:rPr>
        <w:t>בבלי</w:t>
      </w:r>
      <w:r w:rsidRPr="009F5C73">
        <w:rPr>
          <w:rFonts w:ascii="David" w:hAnsi="David" w:cs="David"/>
          <w:i/>
          <w:iCs/>
          <w:sz w:val="22"/>
          <w:szCs w:val="22"/>
          <w:rtl/>
        </w:rPr>
        <w:t xml:space="preserve">: </w:t>
      </w:r>
      <w:r w:rsidRPr="009F5C73">
        <w:rPr>
          <w:rFonts w:ascii="David" w:hAnsi="David" w:cs="David"/>
          <w:sz w:val="22"/>
          <w:szCs w:val="22"/>
          <w:rtl/>
        </w:rPr>
        <w:t>ירושלים חרבה</w:t>
      </w:r>
      <w:r w:rsidR="00871C2C" w:rsidRPr="009F5C73">
        <w:rPr>
          <w:rFonts w:ascii="David" w:hAnsi="David" w:cs="David" w:hint="cs"/>
          <w:sz w:val="22"/>
          <w:szCs w:val="22"/>
          <w:rtl/>
        </w:rPr>
        <w:t xml:space="preserve"> מבחינה חברתית</w:t>
      </w:r>
      <w:r w:rsidRPr="009F5C73">
        <w:rPr>
          <w:rFonts w:ascii="David" w:hAnsi="David" w:cs="David"/>
          <w:sz w:val="22"/>
          <w:szCs w:val="22"/>
          <w:rtl/>
        </w:rPr>
        <w:t xml:space="preserve"> מפני </w:t>
      </w:r>
      <w:r w:rsidR="00B0106C" w:rsidRPr="009F5C73">
        <w:rPr>
          <w:rFonts w:ascii="David" w:hAnsi="David" w:cs="David" w:hint="cs"/>
          <w:sz w:val="22"/>
          <w:szCs w:val="22"/>
          <w:rtl/>
        </w:rPr>
        <w:t>שלא היה מאמץ לעשות מעבר לדין תורה;</w:t>
      </w:r>
      <w:r w:rsidRPr="009F5C73">
        <w:rPr>
          <w:rFonts w:ascii="David" w:hAnsi="David" w:cs="David"/>
          <w:sz w:val="22"/>
          <w:szCs w:val="22"/>
          <w:rtl/>
        </w:rPr>
        <w:t xml:space="preserve"> אנשים התנהגו </w:t>
      </w:r>
      <w:r w:rsidR="00B0106C" w:rsidRPr="009F5C73">
        <w:rPr>
          <w:rFonts w:ascii="David" w:hAnsi="David" w:cs="David" w:hint="cs"/>
          <w:sz w:val="22"/>
          <w:szCs w:val="22"/>
          <w:rtl/>
        </w:rPr>
        <w:t xml:space="preserve">אחד כלפי השני </w:t>
      </w:r>
      <w:r w:rsidRPr="009F5C73">
        <w:rPr>
          <w:rFonts w:ascii="David" w:hAnsi="David" w:cs="David"/>
          <w:sz w:val="22"/>
          <w:szCs w:val="22"/>
          <w:rtl/>
        </w:rPr>
        <w:t>לפי "מה שמגיע לי"</w:t>
      </w:r>
      <w:r w:rsidR="00CA7DB1" w:rsidRPr="009F5C73">
        <w:rPr>
          <w:rFonts w:ascii="David" w:hAnsi="David" w:cs="David" w:hint="cs"/>
          <w:sz w:val="22"/>
          <w:szCs w:val="22"/>
          <w:rtl/>
        </w:rPr>
        <w:t>.</w:t>
      </w:r>
      <w:r w:rsidRPr="009F5C73">
        <w:rPr>
          <w:rFonts w:ascii="David" w:hAnsi="David" w:cs="David"/>
          <w:sz w:val="22"/>
          <w:szCs w:val="22"/>
          <w:rtl/>
        </w:rPr>
        <w:t xml:space="preserve"> </w:t>
      </w:r>
      <w:r w:rsidR="00CA7DB1" w:rsidRPr="009F5C73">
        <w:rPr>
          <w:rFonts w:ascii="David" w:hAnsi="David" w:cs="David" w:hint="cs"/>
          <w:sz w:val="22"/>
          <w:szCs w:val="22"/>
          <w:rtl/>
        </w:rPr>
        <w:t xml:space="preserve">לא היה חמלה וחסד, </w:t>
      </w:r>
      <w:r w:rsidR="00BF6F38" w:rsidRPr="009F5C73">
        <w:rPr>
          <w:rFonts w:ascii="David" w:hAnsi="David" w:cs="David" w:hint="cs"/>
          <w:sz w:val="22"/>
          <w:szCs w:val="22"/>
          <w:rtl/>
        </w:rPr>
        <w:t>לא התאמצו לנהוג</w:t>
      </w:r>
      <w:r w:rsidR="00CA7DB1" w:rsidRPr="009F5C73">
        <w:rPr>
          <w:rFonts w:ascii="David" w:hAnsi="David" w:cs="David" w:hint="cs"/>
          <w:b/>
          <w:bCs/>
          <w:sz w:val="22"/>
          <w:szCs w:val="22"/>
          <w:rtl/>
        </w:rPr>
        <w:t xml:space="preserve"> </w:t>
      </w:r>
      <w:r w:rsidRPr="009F5C73">
        <w:rPr>
          <w:rFonts w:ascii="David" w:hAnsi="David" w:cs="David"/>
          <w:b/>
          <w:bCs/>
          <w:sz w:val="22"/>
          <w:szCs w:val="22"/>
          <w:rtl/>
        </w:rPr>
        <w:t>לפנים משורת הדין</w:t>
      </w:r>
      <w:r w:rsidRPr="009F5C73">
        <w:rPr>
          <w:rFonts w:ascii="David" w:hAnsi="David" w:cs="David"/>
          <w:sz w:val="22"/>
          <w:szCs w:val="22"/>
          <w:rtl/>
        </w:rPr>
        <w:t xml:space="preserve">. </w:t>
      </w:r>
      <w:r w:rsidR="00CA7DB1" w:rsidRPr="009F5C73">
        <w:rPr>
          <w:rFonts w:ascii="David" w:hAnsi="David" w:cs="David" w:hint="cs"/>
          <w:sz w:val="22"/>
          <w:szCs w:val="22"/>
          <w:rtl/>
        </w:rPr>
        <w:t xml:space="preserve">חברה </w:t>
      </w:r>
      <w:r w:rsidR="00BF6F38" w:rsidRPr="009F5C73">
        <w:rPr>
          <w:rFonts w:ascii="David" w:hAnsi="David" w:cs="David" w:hint="cs"/>
          <w:sz w:val="22"/>
          <w:szCs w:val="22"/>
          <w:rtl/>
        </w:rPr>
        <w:t>שאין בה נכונות להתאמץ יותר,</w:t>
      </w:r>
      <w:r w:rsidR="00CA7DB1" w:rsidRPr="009F5C73">
        <w:rPr>
          <w:rFonts w:ascii="David" w:hAnsi="David" w:cs="David" w:hint="cs"/>
          <w:sz w:val="22"/>
          <w:szCs w:val="22"/>
          <w:rtl/>
        </w:rPr>
        <w:t xml:space="preserve"> תקרוס</w:t>
      </w:r>
      <w:r w:rsidR="00BF6F38" w:rsidRPr="009F5C73">
        <w:rPr>
          <w:rFonts w:ascii="David" w:hAnsi="David" w:cs="David" w:hint="cs"/>
          <w:sz w:val="22"/>
          <w:szCs w:val="22"/>
          <w:rtl/>
        </w:rPr>
        <w:t>.</w:t>
      </w:r>
    </w:p>
    <w:p w14:paraId="0A630FBC" w14:textId="77777777" w:rsidR="0092037A" w:rsidRPr="009F5C73" w:rsidRDefault="0092037A" w:rsidP="009F5C73">
      <w:pPr>
        <w:pStyle w:val="a3"/>
        <w:numPr>
          <w:ilvl w:val="0"/>
          <w:numId w:val="45"/>
        </w:numPr>
        <w:spacing w:before="0" w:line="360" w:lineRule="auto"/>
        <w:ind w:left="284"/>
        <w:jc w:val="both"/>
        <w:rPr>
          <w:rFonts w:ascii="David" w:hAnsi="David" w:cs="David"/>
          <w:sz w:val="22"/>
          <w:szCs w:val="22"/>
        </w:rPr>
      </w:pPr>
      <w:r w:rsidRPr="009F5C73">
        <w:rPr>
          <w:rFonts w:ascii="David" w:hAnsi="David" w:cs="David"/>
          <w:i/>
          <w:iCs/>
          <w:sz w:val="22"/>
          <w:szCs w:val="22"/>
          <w:u w:val="single"/>
          <w:rtl/>
        </w:rPr>
        <w:t>בבל</w:t>
      </w:r>
      <w:r w:rsidRPr="009F5C73">
        <w:rPr>
          <w:rFonts w:ascii="David" w:hAnsi="David" w:cs="David"/>
          <w:i/>
          <w:iCs/>
          <w:sz w:val="22"/>
          <w:szCs w:val="22"/>
          <w:rtl/>
        </w:rPr>
        <w:t>י:</w:t>
      </w:r>
      <w:r w:rsidRPr="009F5C73">
        <w:rPr>
          <w:rFonts w:ascii="David" w:hAnsi="David" w:cs="David"/>
          <w:sz w:val="22"/>
          <w:szCs w:val="22"/>
          <w:rtl/>
        </w:rPr>
        <w:t xml:space="preserve"> </w:t>
      </w:r>
      <w:r w:rsidRPr="009F5C73">
        <w:rPr>
          <w:rFonts w:ascii="David" w:hAnsi="David" w:cs="David" w:hint="cs"/>
          <w:sz w:val="22"/>
          <w:szCs w:val="22"/>
          <w:rtl/>
        </w:rPr>
        <w:t xml:space="preserve">רבא </w:t>
      </w:r>
      <w:r w:rsidRPr="009F5C73">
        <w:rPr>
          <w:rFonts w:ascii="David" w:hAnsi="David" w:cs="David"/>
          <w:sz w:val="22"/>
          <w:szCs w:val="22"/>
          <w:rtl/>
        </w:rPr>
        <w:t xml:space="preserve">שכר סבלים </w:t>
      </w:r>
      <w:r w:rsidRPr="009F5C73">
        <w:rPr>
          <w:rFonts w:ascii="David" w:hAnsi="David" w:cs="David" w:hint="cs"/>
          <w:sz w:val="22"/>
          <w:szCs w:val="22"/>
          <w:rtl/>
        </w:rPr>
        <w:t xml:space="preserve">להעברת החבית והם שברו אותה. הוא לקח את המעילים שלהם כפיצוי. התלוננו לרב שפסק שעליו להחזיר להם את המעילים (לפי ספר משלה, מוסר ואתיקה) מצטט פסוק של </w:t>
      </w:r>
      <w:r w:rsidRPr="009F5C73">
        <w:rPr>
          <w:rFonts w:ascii="David" w:hAnsi="David" w:cs="David"/>
          <w:sz w:val="22"/>
          <w:szCs w:val="22"/>
          <w:rtl/>
        </w:rPr>
        <w:t>לפנים משורת הדין</w:t>
      </w:r>
      <w:r w:rsidRPr="009F5C73">
        <w:rPr>
          <w:rFonts w:ascii="David" w:hAnsi="David" w:cs="David" w:hint="cs"/>
          <w:sz w:val="22"/>
          <w:szCs w:val="22"/>
          <w:rtl/>
        </w:rPr>
        <w:t xml:space="preserve"> </w:t>
      </w:r>
      <w:r w:rsidRPr="009F5C73">
        <w:rPr>
          <w:rFonts w:ascii="David" w:hAnsi="David" w:cs="David" w:hint="cs"/>
          <w:sz w:val="22"/>
          <w:szCs w:val="22"/>
          <w:u w:val="single"/>
          <w:rtl/>
        </w:rPr>
        <w:t>וטוען שזו ההלכה</w:t>
      </w:r>
      <w:r w:rsidRPr="009F5C73">
        <w:rPr>
          <w:rFonts w:ascii="David" w:hAnsi="David" w:cs="David" w:hint="cs"/>
          <w:sz w:val="22"/>
          <w:szCs w:val="22"/>
          <w:rtl/>
        </w:rPr>
        <w:t xml:space="preserve">. הרב גם פוסק לסבלים תשלום שכר- טוען שאין הלכה/חוק, אלא הנחייה גלובאלית: "למען תלך בדרך טובים ואורחות צדיקים תשמור". עליו להיות צדיק, טוב, להתאמץ יותר- </w:t>
      </w:r>
      <w:r w:rsidRPr="009F5C73">
        <w:rPr>
          <w:rFonts w:ascii="David" w:hAnsi="David" w:cs="David" w:hint="cs"/>
          <w:b/>
          <w:bCs/>
          <w:sz w:val="22"/>
          <w:szCs w:val="22"/>
          <w:rtl/>
        </w:rPr>
        <w:t>לנהוג לפנים משורת הדין</w:t>
      </w:r>
      <w:r w:rsidRPr="009F5C73">
        <w:rPr>
          <w:rFonts w:ascii="David" w:hAnsi="David" w:cs="David"/>
          <w:sz w:val="22"/>
          <w:szCs w:val="22"/>
          <w:rtl/>
        </w:rPr>
        <w:t>.</w:t>
      </w:r>
    </w:p>
    <w:p w14:paraId="46CC4274" w14:textId="141D023B" w:rsidR="00F51F8F" w:rsidRPr="00B82AAB" w:rsidRDefault="00B82AAB" w:rsidP="00852D2A">
      <w:pPr>
        <w:spacing w:before="0" w:after="0" w:line="360" w:lineRule="auto"/>
        <w:jc w:val="both"/>
        <w:rPr>
          <w:rFonts w:ascii="David" w:hAnsi="David" w:cs="David"/>
          <w:sz w:val="22"/>
          <w:szCs w:val="22"/>
          <w:u w:val="double"/>
          <w:rtl/>
        </w:rPr>
      </w:pPr>
      <w:r>
        <w:rPr>
          <w:rFonts w:ascii="David" w:hAnsi="David" w:cs="David" w:hint="cs"/>
          <w:sz w:val="22"/>
          <w:szCs w:val="22"/>
          <w:rtl/>
        </w:rPr>
        <w:t xml:space="preserve">וכן, </w:t>
      </w:r>
      <w:r w:rsidR="009F5C73" w:rsidRPr="00B82AAB">
        <w:rPr>
          <w:rFonts w:ascii="David" w:hAnsi="David" w:cs="David" w:hint="cs"/>
          <w:sz w:val="22"/>
          <w:szCs w:val="22"/>
          <w:rtl/>
        </w:rPr>
        <w:t xml:space="preserve">ישנם מצבים בהם </w:t>
      </w:r>
      <w:r w:rsidR="00BE0E68" w:rsidRPr="00B82AAB">
        <w:rPr>
          <w:rFonts w:ascii="David" w:hAnsi="David" w:cs="David"/>
          <w:sz w:val="22"/>
          <w:szCs w:val="22"/>
          <w:rtl/>
        </w:rPr>
        <w:t xml:space="preserve">הדיין יכול </w:t>
      </w:r>
      <w:r w:rsidR="00A56B91" w:rsidRPr="00B82AAB">
        <w:rPr>
          <w:rFonts w:ascii="David" w:hAnsi="David" w:cs="David" w:hint="cs"/>
          <w:sz w:val="22"/>
          <w:szCs w:val="22"/>
          <w:rtl/>
        </w:rPr>
        <w:t>לכפות את הנורמה</w:t>
      </w:r>
      <w:r w:rsidR="00BE0E68" w:rsidRPr="00B82AAB">
        <w:rPr>
          <w:rFonts w:ascii="David" w:hAnsi="David" w:cs="David"/>
          <w:sz w:val="22"/>
          <w:szCs w:val="22"/>
          <w:rtl/>
        </w:rPr>
        <w:t xml:space="preserve"> </w:t>
      </w:r>
      <w:r w:rsidR="00A56B91" w:rsidRPr="00B82AAB">
        <w:rPr>
          <w:rFonts w:ascii="David" w:hAnsi="David" w:cs="David" w:hint="cs"/>
          <w:sz w:val="22"/>
          <w:szCs w:val="22"/>
          <w:rtl/>
        </w:rPr>
        <w:t xml:space="preserve">של </w:t>
      </w:r>
      <w:r w:rsidR="00BE0E68" w:rsidRPr="00B82AAB">
        <w:rPr>
          <w:rFonts w:ascii="David" w:hAnsi="David" w:cs="David"/>
          <w:sz w:val="22"/>
          <w:szCs w:val="22"/>
          <w:rtl/>
        </w:rPr>
        <w:t xml:space="preserve">לפנים משורת הדין </w:t>
      </w:r>
      <w:r w:rsidR="00A56B91" w:rsidRPr="00B82AAB">
        <w:rPr>
          <w:rFonts w:ascii="David" w:hAnsi="David" w:cs="David" w:hint="cs"/>
          <w:sz w:val="22"/>
          <w:szCs w:val="22"/>
          <w:rtl/>
        </w:rPr>
        <w:t xml:space="preserve">אם </w:t>
      </w:r>
      <w:r w:rsidR="00BE0E68" w:rsidRPr="00B82AAB">
        <w:rPr>
          <w:rFonts w:ascii="David" w:hAnsi="David" w:cs="David"/>
          <w:sz w:val="22"/>
          <w:szCs w:val="22"/>
          <w:rtl/>
        </w:rPr>
        <w:t>נוצר עוול או חוסר צדק</w:t>
      </w:r>
      <w:r w:rsidR="00BE0E68" w:rsidRPr="00B82AAB">
        <w:rPr>
          <w:rFonts w:ascii="David" w:hAnsi="David" w:cs="David" w:hint="cs"/>
          <w:sz w:val="22"/>
          <w:szCs w:val="22"/>
          <w:rtl/>
        </w:rPr>
        <w:t>,</w:t>
      </w:r>
      <w:r w:rsidR="00A56B91" w:rsidRPr="00B82AAB">
        <w:rPr>
          <w:rFonts w:ascii="David" w:hAnsi="David" w:cs="David" w:hint="cs"/>
          <w:sz w:val="22"/>
          <w:szCs w:val="22"/>
          <w:rtl/>
        </w:rPr>
        <w:t xml:space="preserve"> ורוצה להגיע לחקר האמת.</w:t>
      </w:r>
      <w:r w:rsidR="00D60FC5" w:rsidRPr="00B82AAB">
        <w:rPr>
          <w:rFonts w:ascii="David" w:hAnsi="David" w:cs="David" w:hint="cs"/>
          <w:sz w:val="22"/>
          <w:szCs w:val="22"/>
          <w:rtl/>
        </w:rPr>
        <w:t xml:space="preserve"> הנורמה המומלצת תהפוך למחייבת בהקשר הספציפי הנידון.</w:t>
      </w:r>
      <w:r w:rsidR="00C35EA1" w:rsidRPr="00B82AAB">
        <w:rPr>
          <w:rFonts w:ascii="David" w:hAnsi="David" w:cs="David" w:hint="cs"/>
          <w:sz w:val="22"/>
          <w:szCs w:val="22"/>
          <w:rtl/>
        </w:rPr>
        <w:t xml:space="preserve"> </w:t>
      </w:r>
    </w:p>
    <w:p w14:paraId="62AA0646" w14:textId="77777777" w:rsidR="00DA2A3C" w:rsidRPr="0014313A" w:rsidRDefault="00DA2A3C" w:rsidP="00852D2A">
      <w:pPr>
        <w:spacing w:before="0" w:after="0" w:line="360" w:lineRule="auto"/>
        <w:jc w:val="both"/>
        <w:rPr>
          <w:rFonts w:ascii="David" w:hAnsi="David" w:cs="David"/>
          <w:sz w:val="12"/>
          <w:szCs w:val="12"/>
          <w:u w:val="double"/>
          <w:rtl/>
        </w:rPr>
      </w:pPr>
    </w:p>
    <w:p w14:paraId="398D2C09" w14:textId="08DEF99A" w:rsidR="00BE0E68" w:rsidRDefault="00C35EA1" w:rsidP="00852D2A">
      <w:pPr>
        <w:spacing w:before="0" w:after="0" w:line="360" w:lineRule="auto"/>
        <w:jc w:val="both"/>
        <w:rPr>
          <w:rFonts w:ascii="David" w:hAnsi="David" w:cs="David"/>
          <w:b/>
          <w:bCs/>
          <w:sz w:val="22"/>
          <w:szCs w:val="22"/>
          <w:rtl/>
        </w:rPr>
      </w:pPr>
      <w:r w:rsidRPr="00B82AAB">
        <w:rPr>
          <w:rFonts w:ascii="David" w:hAnsi="David" w:cs="David" w:hint="cs"/>
          <w:sz w:val="22"/>
          <w:szCs w:val="22"/>
          <w:u w:val="single"/>
          <w:rtl/>
        </w:rPr>
        <w:lastRenderedPageBreak/>
        <w:t>לדעת המרצה,</w:t>
      </w:r>
      <w:r>
        <w:rPr>
          <w:rFonts w:ascii="David" w:hAnsi="David" w:cs="David" w:hint="cs"/>
          <w:b/>
          <w:bCs/>
          <w:sz w:val="22"/>
          <w:szCs w:val="22"/>
          <w:rtl/>
        </w:rPr>
        <w:t xml:space="preserve"> </w:t>
      </w:r>
      <w:r w:rsidRPr="00C35EA1">
        <w:rPr>
          <w:rFonts w:ascii="David" w:hAnsi="David" w:cs="David" w:hint="cs"/>
          <w:sz w:val="22"/>
          <w:szCs w:val="22"/>
          <w:rtl/>
        </w:rPr>
        <w:t>בדיני נזיקין</w:t>
      </w:r>
      <w:r>
        <w:rPr>
          <w:rFonts w:ascii="David" w:hAnsi="David" w:cs="David" w:hint="cs"/>
          <w:sz w:val="22"/>
          <w:szCs w:val="22"/>
          <w:rtl/>
        </w:rPr>
        <w:t xml:space="preserve"> ומטרדים ניתן לראות </w:t>
      </w:r>
      <w:r w:rsidR="00B82AAB">
        <w:rPr>
          <w:rFonts w:ascii="David" w:hAnsi="David" w:cs="David" w:hint="cs"/>
          <w:sz w:val="22"/>
          <w:szCs w:val="22"/>
          <w:rtl/>
        </w:rPr>
        <w:t xml:space="preserve">דינמיקה </w:t>
      </w:r>
      <w:r>
        <w:rPr>
          <w:rFonts w:ascii="David" w:hAnsi="David" w:cs="David" w:hint="cs"/>
          <w:sz w:val="22"/>
          <w:szCs w:val="22"/>
          <w:rtl/>
        </w:rPr>
        <w:t>שבעבר הי</w:t>
      </w:r>
      <w:r w:rsidR="00B82AAB">
        <w:rPr>
          <w:rFonts w:ascii="David" w:hAnsi="David" w:cs="David" w:hint="cs"/>
          <w:sz w:val="22"/>
          <w:szCs w:val="22"/>
          <w:rtl/>
        </w:rPr>
        <w:t>ית</w:t>
      </w:r>
      <w:r>
        <w:rPr>
          <w:rFonts w:ascii="David" w:hAnsi="David" w:cs="David" w:hint="cs"/>
          <w:sz w:val="22"/>
          <w:szCs w:val="22"/>
          <w:rtl/>
        </w:rPr>
        <w:t xml:space="preserve">ה </w:t>
      </w:r>
      <w:r w:rsidR="00B82AAB">
        <w:rPr>
          <w:rFonts w:ascii="David" w:hAnsi="David" w:cs="David" w:hint="cs"/>
          <w:sz w:val="22"/>
          <w:szCs w:val="22"/>
          <w:rtl/>
        </w:rPr>
        <w:t xml:space="preserve">נורמה </w:t>
      </w:r>
      <w:r>
        <w:rPr>
          <w:rFonts w:ascii="David" w:hAnsi="David" w:cs="David" w:hint="cs"/>
          <w:sz w:val="22"/>
          <w:szCs w:val="22"/>
          <w:rtl/>
        </w:rPr>
        <w:t>מומל</w:t>
      </w:r>
      <w:r w:rsidR="00B82AAB">
        <w:rPr>
          <w:rFonts w:ascii="David" w:hAnsi="David" w:cs="David" w:hint="cs"/>
          <w:sz w:val="22"/>
          <w:szCs w:val="22"/>
          <w:rtl/>
        </w:rPr>
        <w:t>צת,</w:t>
      </w:r>
      <w:r>
        <w:rPr>
          <w:rFonts w:ascii="David" w:hAnsi="David" w:cs="David" w:hint="cs"/>
          <w:sz w:val="22"/>
          <w:szCs w:val="22"/>
          <w:rtl/>
        </w:rPr>
        <w:t xml:space="preserve"> ו</w:t>
      </w:r>
      <w:r w:rsidR="00B82AAB">
        <w:rPr>
          <w:rFonts w:ascii="David" w:hAnsi="David" w:cs="David" w:hint="cs"/>
          <w:sz w:val="22"/>
          <w:szCs w:val="22"/>
          <w:rtl/>
        </w:rPr>
        <w:t>עם הזמן</w:t>
      </w:r>
      <w:r>
        <w:rPr>
          <w:rFonts w:ascii="David" w:hAnsi="David" w:cs="David" w:hint="cs"/>
          <w:sz w:val="22"/>
          <w:szCs w:val="22"/>
          <w:rtl/>
        </w:rPr>
        <w:t xml:space="preserve"> הפ</w:t>
      </w:r>
      <w:r w:rsidR="00B82AAB">
        <w:rPr>
          <w:rFonts w:ascii="David" w:hAnsi="David" w:cs="David" w:hint="cs"/>
          <w:sz w:val="22"/>
          <w:szCs w:val="22"/>
          <w:rtl/>
        </w:rPr>
        <w:t>כה</w:t>
      </w:r>
      <w:r>
        <w:rPr>
          <w:rFonts w:ascii="David" w:hAnsi="David" w:cs="David" w:hint="cs"/>
          <w:sz w:val="22"/>
          <w:szCs w:val="22"/>
          <w:rtl/>
        </w:rPr>
        <w:t xml:space="preserve"> למחייב</w:t>
      </w:r>
      <w:r w:rsidR="00B82AAB">
        <w:rPr>
          <w:rFonts w:ascii="David" w:hAnsi="David" w:cs="David" w:hint="cs"/>
          <w:sz w:val="22"/>
          <w:szCs w:val="22"/>
          <w:rtl/>
        </w:rPr>
        <w:t>ת</w:t>
      </w:r>
      <w:r>
        <w:rPr>
          <w:rFonts w:ascii="David" w:hAnsi="David" w:cs="David" w:hint="cs"/>
          <w:sz w:val="22"/>
          <w:szCs w:val="22"/>
          <w:rtl/>
        </w:rPr>
        <w:t xml:space="preserve">. </w:t>
      </w:r>
    </w:p>
    <w:p w14:paraId="536E6A68" w14:textId="77777777" w:rsidR="001A4D16" w:rsidRPr="0014313A" w:rsidRDefault="001A4D16" w:rsidP="00852D2A">
      <w:pPr>
        <w:spacing w:before="0" w:after="0" w:line="360" w:lineRule="auto"/>
        <w:jc w:val="both"/>
        <w:rPr>
          <w:rFonts w:ascii="David" w:hAnsi="David" w:cs="David"/>
          <w:sz w:val="12"/>
          <w:szCs w:val="12"/>
          <w:u w:val="single"/>
          <w:rtl/>
        </w:rPr>
      </w:pPr>
    </w:p>
    <w:p w14:paraId="18B16701" w14:textId="04AF481E" w:rsidR="00803668" w:rsidRDefault="00803668" w:rsidP="00852D2A">
      <w:pPr>
        <w:spacing w:before="0" w:after="0" w:line="360" w:lineRule="auto"/>
        <w:jc w:val="both"/>
        <w:rPr>
          <w:rFonts w:ascii="David" w:hAnsi="David" w:cs="David"/>
          <w:sz w:val="22"/>
          <w:szCs w:val="22"/>
          <w:u w:val="single"/>
          <w:rtl/>
        </w:rPr>
      </w:pPr>
      <w:r w:rsidRPr="00272EB7">
        <w:rPr>
          <w:rFonts w:ascii="David" w:hAnsi="David" w:cs="David" w:hint="cs"/>
          <w:sz w:val="22"/>
          <w:szCs w:val="22"/>
          <w:u w:val="single"/>
          <w:rtl/>
        </w:rPr>
        <w:t>המעבר ממ</w:t>
      </w:r>
      <w:r w:rsidR="00272EB7" w:rsidRPr="00272EB7">
        <w:rPr>
          <w:rFonts w:ascii="David" w:hAnsi="David" w:cs="David" w:hint="cs"/>
          <w:sz w:val="22"/>
          <w:szCs w:val="22"/>
          <w:u w:val="single"/>
          <w:rtl/>
        </w:rPr>
        <w:t xml:space="preserve">ומלץ למחייב </w:t>
      </w:r>
      <w:r w:rsidR="006E63C5">
        <w:rPr>
          <w:rFonts w:ascii="David" w:hAnsi="David" w:cs="David"/>
          <w:sz w:val="22"/>
          <w:szCs w:val="22"/>
          <w:u w:val="single"/>
          <w:rtl/>
        </w:rPr>
        <w:t>–</w:t>
      </w:r>
      <w:r w:rsidR="00272EB7" w:rsidRPr="00272EB7">
        <w:rPr>
          <w:rFonts w:ascii="David" w:hAnsi="David" w:cs="David" w:hint="cs"/>
          <w:sz w:val="22"/>
          <w:szCs w:val="22"/>
          <w:u w:val="single"/>
          <w:rtl/>
        </w:rPr>
        <w:t xml:space="preserve"> נזקים</w:t>
      </w:r>
      <w:r w:rsidR="008F2520">
        <w:rPr>
          <w:rFonts w:ascii="David" w:hAnsi="David" w:cs="David" w:hint="cs"/>
          <w:sz w:val="22"/>
          <w:szCs w:val="22"/>
          <w:u w:val="single"/>
          <w:rtl/>
        </w:rPr>
        <w:t xml:space="preserve"> ומטרדים</w:t>
      </w:r>
    </w:p>
    <w:p w14:paraId="23A58D67" w14:textId="5D716CCD" w:rsidR="004D6A39" w:rsidRPr="004D6A39" w:rsidRDefault="004D6A39" w:rsidP="004D6A39">
      <w:pPr>
        <w:spacing w:before="0" w:after="0" w:line="360" w:lineRule="auto"/>
        <w:jc w:val="both"/>
        <w:rPr>
          <w:rFonts w:ascii="David" w:hAnsi="David" w:cs="David"/>
          <w:sz w:val="22"/>
          <w:szCs w:val="22"/>
          <w:rtl/>
        </w:rPr>
      </w:pPr>
      <w:r w:rsidRPr="002076B5">
        <w:rPr>
          <w:rFonts w:ascii="David" w:hAnsi="David" w:cs="David" w:hint="cs"/>
          <w:b/>
          <w:bCs/>
          <w:sz w:val="22"/>
          <w:szCs w:val="22"/>
          <w:rtl/>
        </w:rPr>
        <w:t>רקע-</w:t>
      </w:r>
      <w:r>
        <w:rPr>
          <w:rFonts w:ascii="David" w:hAnsi="David" w:cs="David" w:hint="cs"/>
          <w:sz w:val="22"/>
          <w:szCs w:val="22"/>
          <w:rtl/>
        </w:rPr>
        <w:t xml:space="preserve"> </w:t>
      </w:r>
      <w:r w:rsidRPr="004D6A39">
        <w:rPr>
          <w:rFonts w:ascii="David" w:hAnsi="David" w:cs="David" w:hint="cs"/>
          <w:sz w:val="22"/>
          <w:szCs w:val="22"/>
          <w:rtl/>
        </w:rPr>
        <w:t xml:space="preserve">הגמרא מספרת שאם אתה רוצה להיות צדיק, לפי החסידות, יש להתאמץ ולהקפיד יותר. עוד לפני שההלכה עוצבה, מסופר על הנהגה חסידית </w:t>
      </w:r>
      <w:r w:rsidRPr="004D6A39">
        <w:rPr>
          <w:rFonts w:ascii="David" w:hAnsi="David" w:cs="David"/>
          <w:sz w:val="22"/>
          <w:szCs w:val="22"/>
          <w:rtl/>
        </w:rPr>
        <w:t>של אנשים מיוחדים</w:t>
      </w:r>
      <w:r w:rsidRPr="004D6A39">
        <w:rPr>
          <w:rFonts w:ascii="David" w:hAnsi="David" w:cs="David" w:hint="cs"/>
          <w:sz w:val="22"/>
          <w:szCs w:val="22"/>
          <w:rtl/>
        </w:rPr>
        <w:t xml:space="preserve"> </w:t>
      </w:r>
      <w:r w:rsidRPr="00306EE4">
        <w:rPr>
          <w:rFonts w:ascii="David" w:hAnsi="David" w:cs="David" w:hint="cs"/>
          <w:b/>
          <w:bCs/>
          <w:sz w:val="22"/>
          <w:szCs w:val="22"/>
          <w:rtl/>
        </w:rPr>
        <w:t xml:space="preserve">עשו מאמץ מיוחד, לקחו קוצים או זכוכיות שיש פוטנציאל של נזק </w:t>
      </w:r>
      <w:r w:rsidRPr="00306EE4">
        <w:rPr>
          <w:rFonts w:ascii="David" w:hAnsi="David" w:cs="David"/>
          <w:b/>
          <w:bCs/>
          <w:sz w:val="22"/>
          <w:szCs w:val="22"/>
          <w:rtl/>
        </w:rPr>
        <w:t>והטמינו אותם עמוק באדמה כדי שאדם לא יינזק</w:t>
      </w:r>
      <w:r w:rsidRPr="004D6A39">
        <w:rPr>
          <w:rFonts w:ascii="David" w:hAnsi="David" w:cs="David" w:hint="cs"/>
          <w:sz w:val="22"/>
          <w:szCs w:val="22"/>
          <w:rtl/>
        </w:rPr>
        <w:t xml:space="preserve">. כאן רואים מאמץ של החסידים לנהוג לפנים משורת הדין, כאשר הדגש בהלכה על נזק הוא פיצוי במידה והזקת. לקחו צעד אחד קדימה. </w:t>
      </w:r>
    </w:p>
    <w:p w14:paraId="52560BEF" w14:textId="0620D6FF" w:rsidR="0042242F" w:rsidRPr="0042242F" w:rsidRDefault="004D6A39" w:rsidP="0042242F">
      <w:pPr>
        <w:spacing w:before="0" w:after="0" w:line="360" w:lineRule="auto"/>
        <w:jc w:val="both"/>
        <w:rPr>
          <w:rFonts w:ascii="David" w:hAnsi="David" w:cs="David"/>
          <w:sz w:val="22"/>
          <w:szCs w:val="22"/>
          <w:rtl/>
        </w:rPr>
      </w:pPr>
      <w:r w:rsidRPr="007C560A">
        <w:rPr>
          <w:rFonts w:ascii="David" w:hAnsi="David" w:cs="David" w:hint="cs"/>
          <w:sz w:val="22"/>
          <w:szCs w:val="22"/>
          <w:u w:val="single"/>
          <w:rtl/>
        </w:rPr>
        <w:t>המהלך של המרצה</w:t>
      </w:r>
      <w:r w:rsidR="007C560A">
        <w:rPr>
          <w:rFonts w:ascii="David" w:hAnsi="David" w:cs="David" w:hint="cs"/>
          <w:sz w:val="22"/>
          <w:szCs w:val="22"/>
          <w:rtl/>
        </w:rPr>
        <w:t xml:space="preserve">: </w:t>
      </w:r>
      <w:r w:rsidR="0042242F" w:rsidRPr="0042242F">
        <w:rPr>
          <w:rFonts w:ascii="David" w:hAnsi="David" w:cs="David" w:hint="cs"/>
          <w:sz w:val="22"/>
          <w:szCs w:val="22"/>
          <w:rtl/>
        </w:rPr>
        <w:t>הדברים מסודרים כך שקודם היה שיח של חסידים שמדבר על "לא ראוי ולא כדאי" בשל מידת חסידות, התנהגות ראויה ומעשה נכון. ולאחר מכן הדבר מתגבש והופך להיות חוק, נורמה מחייבת</w:t>
      </w:r>
      <w:r>
        <w:rPr>
          <w:rFonts w:ascii="David" w:hAnsi="David" w:cs="David" w:hint="cs"/>
          <w:sz w:val="22"/>
          <w:szCs w:val="22"/>
          <w:rtl/>
        </w:rPr>
        <w:t>.</w:t>
      </w:r>
    </w:p>
    <w:p w14:paraId="3F914AE2" w14:textId="77777777" w:rsidR="007C560A" w:rsidRDefault="00CA5325" w:rsidP="007C560A">
      <w:pPr>
        <w:pStyle w:val="a3"/>
        <w:numPr>
          <w:ilvl w:val="0"/>
          <w:numId w:val="46"/>
        </w:numPr>
        <w:spacing w:before="0" w:after="0" w:line="360" w:lineRule="auto"/>
        <w:ind w:left="425"/>
        <w:jc w:val="both"/>
        <w:rPr>
          <w:rFonts w:ascii="David" w:hAnsi="David" w:cs="David"/>
          <w:sz w:val="22"/>
          <w:szCs w:val="22"/>
        </w:rPr>
      </w:pPr>
      <w:r w:rsidRPr="00E17F7D">
        <w:rPr>
          <w:rFonts w:ascii="David" w:hAnsi="David" w:cs="David"/>
          <w:i/>
          <w:iCs/>
          <w:sz w:val="22"/>
          <w:szCs w:val="22"/>
          <w:rtl/>
        </w:rPr>
        <w:t>בבלי:</w:t>
      </w:r>
      <w:r w:rsidR="00983F5D">
        <w:rPr>
          <w:rFonts w:ascii="David" w:hAnsi="David" w:cs="David" w:hint="cs"/>
          <w:b/>
          <w:bCs/>
          <w:sz w:val="22"/>
          <w:szCs w:val="22"/>
          <w:rtl/>
        </w:rPr>
        <w:t xml:space="preserve"> </w:t>
      </w:r>
      <w:r w:rsidR="00983F5D" w:rsidRPr="00983F5D">
        <w:rPr>
          <w:rFonts w:ascii="David" w:hAnsi="David" w:cs="David" w:hint="cs"/>
          <w:sz w:val="22"/>
          <w:szCs w:val="22"/>
          <w:u w:val="single"/>
          <w:rtl/>
        </w:rPr>
        <w:t>מחייב</w:t>
      </w:r>
      <w:r w:rsidR="00983F5D" w:rsidRPr="00983F5D">
        <w:rPr>
          <w:rFonts w:ascii="David" w:hAnsi="David" w:cs="David" w:hint="cs"/>
          <w:sz w:val="22"/>
          <w:szCs w:val="22"/>
          <w:rtl/>
        </w:rPr>
        <w:t xml:space="preserve">- </w:t>
      </w:r>
      <w:r w:rsidR="00983F5D" w:rsidRPr="00983F5D">
        <w:rPr>
          <w:rFonts w:ascii="David" w:hAnsi="David" w:cs="David" w:hint="cs"/>
          <w:b/>
          <w:bCs/>
          <w:sz w:val="22"/>
          <w:szCs w:val="22"/>
          <w:rtl/>
        </w:rPr>
        <w:t>אין מגדלים בהמה דקה בא"י.</w:t>
      </w:r>
      <w:r w:rsidR="00983F5D" w:rsidRPr="00983F5D">
        <w:rPr>
          <w:rFonts w:ascii="David" w:hAnsi="David" w:cs="David" w:hint="cs"/>
          <w:sz w:val="22"/>
          <w:szCs w:val="22"/>
          <w:rtl/>
        </w:rPr>
        <w:t xml:space="preserve"> לא מגדלים כבשים, עזים, צאן.</w:t>
      </w:r>
      <w:r w:rsidR="00983F5D" w:rsidRPr="00983F5D">
        <w:rPr>
          <w:rFonts w:ascii="David" w:hAnsi="David" w:cs="David" w:hint="cs"/>
          <w:b/>
          <w:bCs/>
          <w:sz w:val="22"/>
          <w:szCs w:val="22"/>
          <w:rtl/>
        </w:rPr>
        <w:t xml:space="preserve"> </w:t>
      </w:r>
      <w:r w:rsidR="00D6032E" w:rsidRPr="00D6032E">
        <w:rPr>
          <w:rFonts w:ascii="David" w:hAnsi="David" w:cs="David" w:hint="cs"/>
          <w:sz w:val="22"/>
          <w:szCs w:val="22"/>
          <w:u w:val="single"/>
          <w:rtl/>
        </w:rPr>
        <w:t>התחיל ב</w:t>
      </w:r>
      <w:r w:rsidR="00983F5D" w:rsidRPr="00983F5D">
        <w:rPr>
          <w:rFonts w:ascii="David" w:hAnsi="David" w:cs="David" w:hint="cs"/>
          <w:sz w:val="22"/>
          <w:szCs w:val="22"/>
          <w:u w:val="single"/>
          <w:rtl/>
        </w:rPr>
        <w:t>מומלץ</w:t>
      </w:r>
      <w:r w:rsidR="00983F5D" w:rsidRPr="00983F5D">
        <w:rPr>
          <w:rFonts w:ascii="David" w:hAnsi="David" w:cs="David" w:hint="cs"/>
          <w:sz w:val="22"/>
          <w:szCs w:val="22"/>
          <w:rtl/>
        </w:rPr>
        <w:t>:</w:t>
      </w:r>
      <w:r w:rsidR="005A3A96" w:rsidRPr="00983F5D">
        <w:rPr>
          <w:rFonts w:ascii="David" w:hAnsi="David" w:cs="David"/>
          <w:sz w:val="22"/>
          <w:szCs w:val="22"/>
          <w:rtl/>
        </w:rPr>
        <w:t xml:space="preserve"> </w:t>
      </w:r>
      <w:r w:rsidR="005A3A96" w:rsidRPr="00E17F7D">
        <w:rPr>
          <w:rFonts w:ascii="David" w:hAnsi="David" w:cs="David"/>
          <w:sz w:val="22"/>
          <w:szCs w:val="22"/>
          <w:rtl/>
        </w:rPr>
        <w:t xml:space="preserve">חסיד שהיה חולה </w:t>
      </w:r>
      <w:r w:rsidR="00D6032E">
        <w:rPr>
          <w:rFonts w:ascii="David" w:hAnsi="David" w:cs="David" w:hint="cs"/>
          <w:sz w:val="22"/>
          <w:szCs w:val="22"/>
          <w:rtl/>
        </w:rPr>
        <w:t>מאוד והתרופה היחידה היא לשתות חלב של עז</w:t>
      </w:r>
      <w:r w:rsidR="007F19F7">
        <w:rPr>
          <w:rFonts w:ascii="David" w:hAnsi="David" w:cs="David" w:hint="cs"/>
          <w:sz w:val="22"/>
          <w:szCs w:val="22"/>
          <w:rtl/>
        </w:rPr>
        <w:t xml:space="preserve"> בעודו חם, סגולת מרפא. חבריו החסידים </w:t>
      </w:r>
      <w:r w:rsidR="005A3A96" w:rsidRPr="00E17F7D">
        <w:rPr>
          <w:rFonts w:ascii="David" w:hAnsi="David" w:cs="David"/>
          <w:sz w:val="22"/>
          <w:szCs w:val="22"/>
          <w:rtl/>
        </w:rPr>
        <w:t>מבקרים אותו ונבהלים</w:t>
      </w:r>
      <w:r w:rsidR="007F19F7">
        <w:rPr>
          <w:rFonts w:ascii="David" w:hAnsi="David" w:cs="David" w:hint="cs"/>
          <w:sz w:val="22"/>
          <w:szCs w:val="22"/>
          <w:rtl/>
        </w:rPr>
        <w:t xml:space="preserve"> כשראו</w:t>
      </w:r>
      <w:r w:rsidR="005A3A96" w:rsidRPr="00E17F7D">
        <w:rPr>
          <w:rFonts w:ascii="David" w:hAnsi="David" w:cs="David"/>
          <w:sz w:val="22"/>
          <w:szCs w:val="22"/>
          <w:rtl/>
        </w:rPr>
        <w:t xml:space="preserve"> את העז קשורה ליד המיטה. </w:t>
      </w:r>
      <w:r w:rsidR="000E292D" w:rsidRPr="000E292D">
        <w:rPr>
          <w:rFonts w:ascii="David" w:hAnsi="David" w:cs="David" w:hint="cs"/>
          <w:sz w:val="22"/>
          <w:szCs w:val="22"/>
          <w:rtl/>
        </w:rPr>
        <w:t>מנהלים דיון על הסיבות שהוא משתמש בעז, והם מסבירים לו שהיא שודדת את העשב</w:t>
      </w:r>
      <w:r w:rsidR="000E292D">
        <w:rPr>
          <w:rFonts w:ascii="David" w:hAnsi="David" w:cs="David" w:hint="cs"/>
          <w:sz w:val="22"/>
          <w:szCs w:val="22"/>
          <w:rtl/>
        </w:rPr>
        <w:t xml:space="preserve"> 'שודד חמוש'</w:t>
      </w:r>
      <w:r w:rsidR="000E292D" w:rsidRPr="000E292D">
        <w:rPr>
          <w:rFonts w:ascii="David" w:hAnsi="David" w:cs="David" w:hint="cs"/>
          <w:sz w:val="22"/>
          <w:szCs w:val="22"/>
          <w:rtl/>
        </w:rPr>
        <w:t>.</w:t>
      </w:r>
      <w:r w:rsidR="000E292D">
        <w:rPr>
          <w:rFonts w:ascii="David" w:hAnsi="David" w:cs="David" w:hint="cs"/>
          <w:sz w:val="22"/>
          <w:szCs w:val="22"/>
          <w:rtl/>
        </w:rPr>
        <w:t xml:space="preserve"> </w:t>
      </w:r>
      <w:r w:rsidR="00B2682E">
        <w:rPr>
          <w:rFonts w:ascii="David" w:hAnsi="David" w:cs="David" w:hint="cs"/>
          <w:sz w:val="22"/>
          <w:szCs w:val="22"/>
          <w:rtl/>
        </w:rPr>
        <w:t xml:space="preserve">לבסוף החסיד הצדיק מת ולפני </w:t>
      </w:r>
      <w:r w:rsidR="005A3A96" w:rsidRPr="00E17F7D">
        <w:rPr>
          <w:rFonts w:ascii="David" w:hAnsi="David" w:cs="David"/>
          <w:sz w:val="22"/>
          <w:szCs w:val="22"/>
          <w:rtl/>
        </w:rPr>
        <w:t>אמר "יודע שאין בי עוון" אלא אותה עז</w:t>
      </w:r>
      <w:r w:rsidR="000E292D">
        <w:rPr>
          <w:rFonts w:ascii="David" w:hAnsi="David" w:cs="David" w:hint="cs"/>
          <w:sz w:val="22"/>
          <w:szCs w:val="22"/>
          <w:rtl/>
        </w:rPr>
        <w:t>.</w:t>
      </w:r>
      <w:r w:rsidR="005A3A96" w:rsidRPr="00E17F7D">
        <w:rPr>
          <w:rFonts w:ascii="David" w:hAnsi="David" w:cs="David"/>
          <w:sz w:val="22"/>
          <w:szCs w:val="22"/>
          <w:rtl/>
        </w:rPr>
        <w:t xml:space="preserve"> </w:t>
      </w:r>
      <w:r w:rsidR="000E292D">
        <w:rPr>
          <w:rFonts w:ascii="David" w:hAnsi="David" w:cs="David" w:hint="cs"/>
          <w:sz w:val="22"/>
          <w:szCs w:val="22"/>
          <w:rtl/>
        </w:rPr>
        <w:t>מכאן מביני</w:t>
      </w:r>
      <w:r w:rsidR="00911C13">
        <w:rPr>
          <w:rFonts w:ascii="David" w:hAnsi="David" w:cs="David" w:hint="cs"/>
          <w:sz w:val="22"/>
          <w:szCs w:val="22"/>
          <w:rtl/>
        </w:rPr>
        <w:t>ם שהעוון הוא שלא יישם את מידת החסידים</w:t>
      </w:r>
      <w:r w:rsidR="005A3A96" w:rsidRPr="00E17F7D">
        <w:rPr>
          <w:rFonts w:ascii="David" w:hAnsi="David" w:cs="David"/>
          <w:sz w:val="22"/>
          <w:szCs w:val="22"/>
          <w:rtl/>
        </w:rPr>
        <w:t>.</w:t>
      </w:r>
    </w:p>
    <w:p w14:paraId="240A9268" w14:textId="02A64427" w:rsidR="00B8706D" w:rsidRPr="007C560A" w:rsidRDefault="00FA1D1B" w:rsidP="007C560A">
      <w:pPr>
        <w:pStyle w:val="a3"/>
        <w:numPr>
          <w:ilvl w:val="0"/>
          <w:numId w:val="46"/>
        </w:numPr>
        <w:spacing w:before="0" w:after="0" w:line="360" w:lineRule="auto"/>
        <w:ind w:left="425"/>
        <w:jc w:val="both"/>
        <w:rPr>
          <w:rFonts w:ascii="David" w:hAnsi="David" w:cs="David"/>
          <w:sz w:val="22"/>
          <w:szCs w:val="22"/>
        </w:rPr>
      </w:pPr>
      <w:r w:rsidRPr="007C560A">
        <w:rPr>
          <w:rFonts w:ascii="David" w:hAnsi="David" w:cs="David"/>
          <w:i/>
          <w:iCs/>
          <w:sz w:val="22"/>
          <w:szCs w:val="22"/>
          <w:rtl/>
        </w:rPr>
        <w:t xml:space="preserve">בבלי: </w:t>
      </w:r>
      <w:r w:rsidR="0022202E" w:rsidRPr="007C560A">
        <w:rPr>
          <w:rFonts w:ascii="David" w:hAnsi="David" w:cs="David" w:hint="cs"/>
          <w:sz w:val="22"/>
          <w:szCs w:val="22"/>
          <w:u w:val="single"/>
          <w:rtl/>
        </w:rPr>
        <w:t>מחייב</w:t>
      </w:r>
      <w:r w:rsidR="0022202E" w:rsidRPr="007C560A">
        <w:rPr>
          <w:rFonts w:ascii="David" w:hAnsi="David" w:cs="David" w:hint="cs"/>
          <w:sz w:val="22"/>
          <w:szCs w:val="22"/>
          <w:rtl/>
        </w:rPr>
        <w:t xml:space="preserve">- </w:t>
      </w:r>
      <w:r w:rsidR="0022202E" w:rsidRPr="007C560A">
        <w:rPr>
          <w:rFonts w:ascii="David" w:hAnsi="David" w:cs="David" w:hint="cs"/>
          <w:b/>
          <w:bCs/>
          <w:sz w:val="22"/>
          <w:szCs w:val="22"/>
          <w:rtl/>
        </w:rPr>
        <w:t>לא יסקול אדם</w:t>
      </w:r>
      <w:r w:rsidR="0022202E" w:rsidRPr="007C560A">
        <w:rPr>
          <w:rFonts w:ascii="David" w:hAnsi="David" w:cs="David"/>
          <w:b/>
          <w:bCs/>
          <w:sz w:val="22"/>
          <w:szCs w:val="22"/>
          <w:rtl/>
        </w:rPr>
        <w:t xml:space="preserve"> אבנים מרשותו לרשות הרבים</w:t>
      </w:r>
      <w:r w:rsidR="0022202E" w:rsidRPr="007C560A">
        <w:rPr>
          <w:rFonts w:ascii="David" w:hAnsi="David" w:cs="David" w:hint="cs"/>
          <w:b/>
          <w:bCs/>
          <w:sz w:val="22"/>
          <w:szCs w:val="22"/>
          <w:rtl/>
        </w:rPr>
        <w:t>.</w:t>
      </w:r>
      <w:r w:rsidR="0022202E" w:rsidRPr="007C560A">
        <w:rPr>
          <w:rFonts w:ascii="David" w:hAnsi="David" w:cs="David"/>
          <w:sz w:val="22"/>
          <w:szCs w:val="22"/>
          <w:rtl/>
        </w:rPr>
        <w:t xml:space="preserve"> </w:t>
      </w:r>
      <w:r w:rsidR="0022202E" w:rsidRPr="007C560A">
        <w:rPr>
          <w:rFonts w:ascii="David" w:hAnsi="David" w:cs="David" w:hint="cs"/>
          <w:sz w:val="22"/>
          <w:szCs w:val="22"/>
          <w:u w:val="single"/>
          <w:rtl/>
        </w:rPr>
        <w:t>התחיל במומלץ</w:t>
      </w:r>
      <w:r w:rsidR="0022202E" w:rsidRPr="007C560A">
        <w:rPr>
          <w:rFonts w:ascii="David" w:hAnsi="David" w:cs="David" w:hint="cs"/>
          <w:sz w:val="22"/>
          <w:szCs w:val="22"/>
          <w:rtl/>
        </w:rPr>
        <w:t xml:space="preserve">: </w:t>
      </w:r>
      <w:r w:rsidR="00B8706D" w:rsidRPr="007C560A">
        <w:rPr>
          <w:rFonts w:ascii="David" w:hAnsi="David" w:cs="David"/>
          <w:sz w:val="22"/>
          <w:szCs w:val="22"/>
          <w:rtl/>
        </w:rPr>
        <w:t xml:space="preserve">חסיד </w:t>
      </w:r>
      <w:r w:rsidR="00134FA5" w:rsidRPr="007C560A">
        <w:rPr>
          <w:rFonts w:ascii="David" w:hAnsi="David" w:cs="David" w:hint="cs"/>
          <w:sz w:val="22"/>
          <w:szCs w:val="22"/>
          <w:rtl/>
        </w:rPr>
        <w:t xml:space="preserve">מסקל (מוציא אבנים) </w:t>
      </w:r>
      <w:r w:rsidR="0001051D" w:rsidRPr="007C560A">
        <w:rPr>
          <w:rFonts w:ascii="David" w:hAnsi="David" w:cs="David" w:hint="cs"/>
          <w:sz w:val="22"/>
          <w:szCs w:val="22"/>
          <w:rtl/>
        </w:rPr>
        <w:t xml:space="preserve">מהחצר שלו </w:t>
      </w:r>
      <w:r w:rsidR="00134FA5" w:rsidRPr="007C560A">
        <w:rPr>
          <w:rFonts w:ascii="David" w:hAnsi="David" w:cs="David" w:hint="cs"/>
          <w:sz w:val="22"/>
          <w:szCs w:val="22"/>
          <w:rtl/>
        </w:rPr>
        <w:t>לרשות הרבים</w:t>
      </w:r>
      <w:r w:rsidR="0001051D" w:rsidRPr="007C560A">
        <w:rPr>
          <w:rFonts w:ascii="David" w:hAnsi="David" w:cs="David" w:hint="cs"/>
          <w:sz w:val="22"/>
          <w:szCs w:val="22"/>
          <w:rtl/>
        </w:rPr>
        <w:t>, בטענה שהמקום הציבורי לא שלו</w:t>
      </w:r>
      <w:r w:rsidR="00134FA5" w:rsidRPr="007C560A">
        <w:rPr>
          <w:rFonts w:ascii="David" w:hAnsi="David" w:cs="David" w:hint="cs"/>
          <w:sz w:val="22"/>
          <w:szCs w:val="22"/>
          <w:rtl/>
        </w:rPr>
        <w:t>. חסיד אחר אמר לו ש</w:t>
      </w:r>
      <w:r w:rsidR="0001051D" w:rsidRPr="007C560A">
        <w:rPr>
          <w:rFonts w:ascii="David" w:hAnsi="David" w:cs="David" w:hint="cs"/>
          <w:sz w:val="22"/>
          <w:szCs w:val="22"/>
          <w:rtl/>
        </w:rPr>
        <w:t>הוא טיפש. הקרקע הפרטית לא האמת שלו</w:t>
      </w:r>
      <w:r w:rsidR="00B8706D" w:rsidRPr="007C560A">
        <w:rPr>
          <w:rFonts w:ascii="David" w:hAnsi="David" w:cs="David"/>
          <w:sz w:val="22"/>
          <w:szCs w:val="22"/>
          <w:rtl/>
        </w:rPr>
        <w:t xml:space="preserve">, </w:t>
      </w:r>
      <w:r w:rsidR="0001051D" w:rsidRPr="007C560A">
        <w:rPr>
          <w:rFonts w:ascii="David" w:hAnsi="David" w:cs="David" w:hint="cs"/>
          <w:sz w:val="22"/>
          <w:szCs w:val="22"/>
          <w:rtl/>
        </w:rPr>
        <w:t>ו</w:t>
      </w:r>
      <w:r w:rsidR="00931555" w:rsidRPr="007C560A">
        <w:rPr>
          <w:rFonts w:ascii="David" w:hAnsi="David" w:cs="David" w:hint="cs"/>
          <w:sz w:val="22"/>
          <w:szCs w:val="22"/>
          <w:rtl/>
        </w:rPr>
        <w:t>המקום הציבורי כן.</w:t>
      </w:r>
      <w:r w:rsidR="00B8706D" w:rsidRPr="007C560A">
        <w:rPr>
          <w:rFonts w:ascii="David" w:hAnsi="David" w:cs="David"/>
          <w:sz w:val="22"/>
          <w:szCs w:val="22"/>
          <w:rtl/>
        </w:rPr>
        <w:t xml:space="preserve"> </w:t>
      </w:r>
      <w:r w:rsidR="00931555" w:rsidRPr="007C560A">
        <w:rPr>
          <w:rFonts w:ascii="David" w:hAnsi="David" w:cs="David" w:hint="cs"/>
          <w:sz w:val="22"/>
          <w:szCs w:val="22"/>
          <w:rtl/>
        </w:rPr>
        <w:t>לבסוף, ה</w:t>
      </w:r>
      <w:r w:rsidR="00B8706D" w:rsidRPr="007C560A">
        <w:rPr>
          <w:rFonts w:ascii="David" w:hAnsi="David" w:cs="David"/>
          <w:sz w:val="22"/>
          <w:szCs w:val="22"/>
          <w:rtl/>
        </w:rPr>
        <w:t>אדם היה צריך למכור את הקרקע שלו</w:t>
      </w:r>
      <w:r w:rsidR="00931555" w:rsidRPr="007C560A">
        <w:rPr>
          <w:rFonts w:ascii="David" w:hAnsi="David" w:cs="David" w:hint="cs"/>
          <w:sz w:val="22"/>
          <w:szCs w:val="22"/>
          <w:rtl/>
        </w:rPr>
        <w:t xml:space="preserve">, </w:t>
      </w:r>
      <w:r w:rsidR="00B8706D" w:rsidRPr="007C560A">
        <w:rPr>
          <w:rFonts w:ascii="David" w:hAnsi="David" w:cs="David"/>
          <w:sz w:val="22"/>
          <w:szCs w:val="22"/>
          <w:rtl/>
        </w:rPr>
        <w:t>ו</w:t>
      </w:r>
      <w:r w:rsidR="00B26D9F" w:rsidRPr="007C560A">
        <w:rPr>
          <w:rFonts w:ascii="David" w:hAnsi="David" w:cs="David"/>
          <w:sz w:val="22"/>
          <w:szCs w:val="22"/>
          <w:rtl/>
        </w:rPr>
        <w:t>כש</w:t>
      </w:r>
      <w:r w:rsidR="00B8706D" w:rsidRPr="007C560A">
        <w:rPr>
          <w:rFonts w:ascii="David" w:hAnsi="David" w:cs="David"/>
          <w:sz w:val="22"/>
          <w:szCs w:val="22"/>
          <w:rtl/>
        </w:rPr>
        <w:t xml:space="preserve">הסתובב </w:t>
      </w:r>
      <w:r w:rsidR="00740AE9" w:rsidRPr="007C560A">
        <w:rPr>
          <w:rFonts w:ascii="David" w:hAnsi="David" w:cs="David"/>
          <w:sz w:val="22"/>
          <w:szCs w:val="22"/>
          <w:rtl/>
        </w:rPr>
        <w:t>ברשות הרבים</w:t>
      </w:r>
      <w:r w:rsidR="00B26D9F" w:rsidRPr="007C560A">
        <w:rPr>
          <w:rFonts w:ascii="David" w:hAnsi="David" w:cs="David"/>
          <w:sz w:val="22"/>
          <w:szCs w:val="22"/>
          <w:rtl/>
        </w:rPr>
        <w:t>,</w:t>
      </w:r>
      <w:r w:rsidR="00B8706D" w:rsidRPr="007C560A">
        <w:rPr>
          <w:rFonts w:ascii="David" w:hAnsi="David" w:cs="David"/>
          <w:sz w:val="22"/>
          <w:szCs w:val="22"/>
          <w:rtl/>
        </w:rPr>
        <w:t xml:space="preserve"> </w:t>
      </w:r>
      <w:r w:rsidR="00B26D9F" w:rsidRPr="007C560A">
        <w:rPr>
          <w:rFonts w:ascii="David" w:hAnsi="David" w:cs="David"/>
          <w:sz w:val="22"/>
          <w:szCs w:val="22"/>
          <w:rtl/>
        </w:rPr>
        <w:t xml:space="preserve">הוא </w:t>
      </w:r>
      <w:r w:rsidR="00B8706D" w:rsidRPr="007C560A">
        <w:rPr>
          <w:rFonts w:ascii="David" w:hAnsi="David" w:cs="David"/>
          <w:sz w:val="22"/>
          <w:szCs w:val="22"/>
          <w:rtl/>
        </w:rPr>
        <w:t>נ</w:t>
      </w:r>
      <w:r w:rsidR="00B57CBE" w:rsidRPr="007C560A">
        <w:rPr>
          <w:rFonts w:ascii="David" w:hAnsi="David" w:cs="David" w:hint="cs"/>
          <w:sz w:val="22"/>
          <w:szCs w:val="22"/>
          <w:rtl/>
        </w:rPr>
        <w:t xml:space="preserve">תקל </w:t>
      </w:r>
      <w:r w:rsidR="00B8706D" w:rsidRPr="007C560A">
        <w:rPr>
          <w:rFonts w:ascii="David" w:hAnsi="David" w:cs="David"/>
          <w:sz w:val="22"/>
          <w:szCs w:val="22"/>
          <w:rtl/>
        </w:rPr>
        <w:t>באותן אבנים שהוא סיקל. רק לאחר מכן הוא הבין את האמרה של החסיד.</w:t>
      </w:r>
    </w:p>
    <w:p w14:paraId="65D8900F" w14:textId="77777777" w:rsidR="00215393" w:rsidRDefault="00A95FA7" w:rsidP="001817B4">
      <w:pPr>
        <w:spacing w:after="0" w:line="360" w:lineRule="auto"/>
        <w:jc w:val="both"/>
        <w:rPr>
          <w:rFonts w:ascii="David" w:hAnsi="David" w:cs="David"/>
          <w:sz w:val="22"/>
          <w:szCs w:val="22"/>
          <w:u w:val="single"/>
          <w:rtl/>
        </w:rPr>
      </w:pPr>
      <w:r w:rsidRPr="00A95FA7">
        <w:rPr>
          <w:rFonts w:ascii="David" w:hAnsi="David" w:cs="David" w:hint="cs"/>
          <w:sz w:val="22"/>
          <w:szCs w:val="22"/>
          <w:u w:val="single"/>
          <w:rtl/>
        </w:rPr>
        <w:t xml:space="preserve">יישום המעבר </w:t>
      </w:r>
      <w:r w:rsidR="001817B4" w:rsidRPr="00A95FA7">
        <w:rPr>
          <w:rFonts w:ascii="David" w:hAnsi="David" w:cs="David" w:hint="cs"/>
          <w:sz w:val="22"/>
          <w:szCs w:val="22"/>
          <w:u w:val="single"/>
          <w:rtl/>
        </w:rPr>
        <w:t xml:space="preserve">בין </w:t>
      </w:r>
      <w:r w:rsidR="00740AE9" w:rsidRPr="00A95FA7">
        <w:rPr>
          <w:rFonts w:ascii="David" w:hAnsi="David" w:cs="David"/>
          <w:sz w:val="22"/>
          <w:szCs w:val="22"/>
          <w:u w:val="single"/>
          <w:rtl/>
        </w:rPr>
        <w:t xml:space="preserve">מומלץ למחייב </w:t>
      </w:r>
      <w:r w:rsidR="00215393">
        <w:rPr>
          <w:rFonts w:ascii="David" w:hAnsi="David" w:cs="David" w:hint="cs"/>
          <w:sz w:val="22"/>
          <w:szCs w:val="22"/>
          <w:u w:val="single"/>
          <w:rtl/>
        </w:rPr>
        <w:t>בשלושה נושאים</w:t>
      </w:r>
    </w:p>
    <w:p w14:paraId="02E6AC0D" w14:textId="401B7880" w:rsidR="00740AE9" w:rsidRPr="00215393" w:rsidRDefault="00A95FA7" w:rsidP="001817B4">
      <w:pPr>
        <w:spacing w:after="0" w:line="360" w:lineRule="auto"/>
        <w:jc w:val="both"/>
        <w:rPr>
          <w:rFonts w:ascii="David" w:hAnsi="David" w:cs="David"/>
          <w:b/>
          <w:bCs/>
          <w:sz w:val="22"/>
          <w:szCs w:val="22"/>
          <w:rtl/>
        </w:rPr>
      </w:pPr>
      <w:r w:rsidRPr="00215393">
        <w:rPr>
          <w:rFonts w:ascii="David" w:hAnsi="David" w:cs="David" w:hint="cs"/>
          <w:b/>
          <w:bCs/>
          <w:sz w:val="22"/>
          <w:szCs w:val="22"/>
          <w:rtl/>
        </w:rPr>
        <w:t xml:space="preserve">דיני </w:t>
      </w:r>
      <w:r w:rsidR="00740AE9" w:rsidRPr="00215393">
        <w:rPr>
          <w:rFonts w:ascii="David" w:hAnsi="David" w:cs="David"/>
          <w:b/>
          <w:bCs/>
          <w:sz w:val="22"/>
          <w:szCs w:val="22"/>
          <w:rtl/>
        </w:rPr>
        <w:t>מטרדים:</w:t>
      </w:r>
    </w:p>
    <w:p w14:paraId="76EF085E" w14:textId="757B9F6A" w:rsidR="00434805" w:rsidRPr="00EA1F8B" w:rsidRDefault="00740AE9" w:rsidP="001817B4">
      <w:pPr>
        <w:spacing w:before="0" w:after="0" w:line="360" w:lineRule="auto"/>
        <w:jc w:val="both"/>
        <w:rPr>
          <w:rFonts w:ascii="David" w:hAnsi="David" w:cs="David"/>
          <w:sz w:val="22"/>
          <w:szCs w:val="22"/>
          <w:rtl/>
        </w:rPr>
      </w:pPr>
      <w:r w:rsidRPr="00EA1F8B">
        <w:rPr>
          <w:rFonts w:ascii="David" w:hAnsi="David" w:cs="David"/>
          <w:sz w:val="22"/>
          <w:szCs w:val="22"/>
          <w:rtl/>
        </w:rPr>
        <w:t xml:space="preserve">גם בדיני מטרדים, אפשר לראות נורמה </w:t>
      </w:r>
      <w:r w:rsidR="009F3970">
        <w:rPr>
          <w:rFonts w:ascii="David" w:hAnsi="David" w:cs="David" w:hint="cs"/>
          <w:sz w:val="22"/>
          <w:szCs w:val="22"/>
          <w:rtl/>
        </w:rPr>
        <w:t xml:space="preserve">תובענית של לפנים משורת הדין </w:t>
      </w:r>
      <w:r w:rsidRPr="009F3970">
        <w:rPr>
          <w:rFonts w:ascii="David" w:hAnsi="David" w:cs="David"/>
          <w:b/>
          <w:bCs/>
          <w:sz w:val="22"/>
          <w:szCs w:val="22"/>
          <w:u w:val="single"/>
          <w:rtl/>
        </w:rPr>
        <w:t>שהשתלבה בהלכה</w:t>
      </w:r>
      <w:r w:rsidR="009F3970" w:rsidRPr="009F3970">
        <w:rPr>
          <w:rFonts w:ascii="David" w:hAnsi="David" w:cs="David" w:hint="cs"/>
          <w:sz w:val="22"/>
          <w:szCs w:val="22"/>
          <w:rtl/>
        </w:rPr>
        <w:t>.</w:t>
      </w:r>
      <w:r w:rsidRPr="009F3970">
        <w:rPr>
          <w:rFonts w:ascii="David" w:hAnsi="David" w:cs="David"/>
          <w:sz w:val="22"/>
          <w:szCs w:val="22"/>
          <w:rtl/>
        </w:rPr>
        <w:t xml:space="preserve"> </w:t>
      </w:r>
      <w:r w:rsidRPr="00EA1F8B">
        <w:rPr>
          <w:rFonts w:ascii="David" w:hAnsi="David" w:cs="David"/>
          <w:sz w:val="22"/>
          <w:szCs w:val="22"/>
          <w:rtl/>
        </w:rPr>
        <w:t xml:space="preserve">בד"כ הבסיס ההלכתי של </w:t>
      </w:r>
      <w:r w:rsidR="009F3970">
        <w:rPr>
          <w:rFonts w:ascii="David" w:hAnsi="David" w:cs="David" w:hint="cs"/>
          <w:sz w:val="22"/>
          <w:szCs w:val="22"/>
          <w:rtl/>
        </w:rPr>
        <w:t>דיני המטרדים הוא- אל תחדור לקרקע הפרטית שלי</w:t>
      </w:r>
      <w:r w:rsidR="00170C59">
        <w:rPr>
          <w:rFonts w:ascii="David" w:hAnsi="David" w:cs="David" w:hint="cs"/>
          <w:sz w:val="22"/>
          <w:szCs w:val="22"/>
          <w:rtl/>
        </w:rPr>
        <w:t xml:space="preserve">, אמנם אתה פועל בשטח שלך אך זה משפיע עליי. </w:t>
      </w:r>
      <w:r w:rsidRPr="00EA1F8B">
        <w:rPr>
          <w:rFonts w:ascii="David" w:hAnsi="David" w:cs="David"/>
          <w:sz w:val="22"/>
          <w:szCs w:val="22"/>
          <w:rtl/>
        </w:rPr>
        <w:t>המרצה טוען ש</w:t>
      </w:r>
      <w:r w:rsidR="00170C59">
        <w:rPr>
          <w:rFonts w:ascii="David" w:hAnsi="David" w:cs="David" w:hint="cs"/>
          <w:sz w:val="22"/>
          <w:szCs w:val="22"/>
          <w:rtl/>
        </w:rPr>
        <w:t>ניתן לראות הלכות שמיישמות מידת חסידות</w:t>
      </w:r>
      <w:r w:rsidR="005368BF">
        <w:rPr>
          <w:rFonts w:ascii="David" w:hAnsi="David" w:cs="David" w:hint="cs"/>
          <w:sz w:val="22"/>
          <w:szCs w:val="22"/>
          <w:rtl/>
        </w:rPr>
        <w:t xml:space="preserve"> כי לא מדובר בנזק או מטרד !</w:t>
      </w:r>
      <w:r w:rsidR="00363B19">
        <w:rPr>
          <w:rFonts w:ascii="David" w:hAnsi="David" w:cs="David" w:hint="cs"/>
          <w:sz w:val="22"/>
          <w:szCs w:val="22"/>
          <w:rtl/>
        </w:rPr>
        <w:t xml:space="preserve"> </w:t>
      </w:r>
      <w:r w:rsidR="00363B19" w:rsidRPr="00CC735F">
        <w:rPr>
          <w:rFonts w:ascii="David" w:hAnsi="David" w:cs="David" w:hint="cs"/>
          <w:sz w:val="22"/>
          <w:szCs w:val="22"/>
          <w:u w:val="single"/>
          <w:rtl/>
        </w:rPr>
        <w:t xml:space="preserve">לוקחים צעד הלאה- </w:t>
      </w:r>
      <w:r w:rsidR="00CC735F" w:rsidRPr="00CC735F">
        <w:rPr>
          <w:rFonts w:ascii="David" w:hAnsi="David" w:cs="David" w:hint="cs"/>
          <w:sz w:val="22"/>
          <w:szCs w:val="22"/>
          <w:u w:val="single"/>
          <w:rtl/>
        </w:rPr>
        <w:t>דרישה לעזור לשכן</w:t>
      </w:r>
      <w:r w:rsidR="00CC735F">
        <w:rPr>
          <w:rFonts w:ascii="David" w:hAnsi="David" w:cs="David" w:hint="cs"/>
          <w:sz w:val="22"/>
          <w:szCs w:val="22"/>
          <w:u w:val="single"/>
          <w:rtl/>
        </w:rPr>
        <w:t>:</w:t>
      </w:r>
    </w:p>
    <w:p w14:paraId="07C4A88C" w14:textId="4A9B791F" w:rsidR="00740AE9" w:rsidRPr="001817B4" w:rsidRDefault="00434805" w:rsidP="004504BD">
      <w:pPr>
        <w:pStyle w:val="a3"/>
        <w:numPr>
          <w:ilvl w:val="0"/>
          <w:numId w:val="43"/>
        </w:numPr>
        <w:spacing w:before="0" w:line="360" w:lineRule="auto"/>
        <w:ind w:left="425"/>
        <w:jc w:val="both"/>
        <w:rPr>
          <w:rFonts w:ascii="David" w:hAnsi="David" w:cs="David"/>
          <w:sz w:val="22"/>
          <w:szCs w:val="22"/>
        </w:rPr>
      </w:pPr>
      <w:r w:rsidRPr="001817B4">
        <w:rPr>
          <w:rFonts w:ascii="David" w:hAnsi="David" w:cs="David"/>
          <w:b/>
          <w:bCs/>
          <w:sz w:val="22"/>
          <w:szCs w:val="22"/>
          <w:rtl/>
        </w:rPr>
        <w:t>לדוג':</w:t>
      </w:r>
      <w:r w:rsidR="00740AE9" w:rsidRPr="001817B4">
        <w:rPr>
          <w:rFonts w:ascii="David" w:hAnsi="David" w:cs="David"/>
          <w:sz w:val="22"/>
          <w:szCs w:val="22"/>
          <w:rtl/>
        </w:rPr>
        <w:t xml:space="preserve"> </w:t>
      </w:r>
      <w:r w:rsidR="00E6285D">
        <w:rPr>
          <w:rFonts w:ascii="David" w:hAnsi="David" w:cs="David" w:hint="cs"/>
          <w:sz w:val="22"/>
          <w:szCs w:val="22"/>
          <w:rtl/>
        </w:rPr>
        <w:t>אם אדם בנה קיר</w:t>
      </w:r>
      <w:r w:rsidR="00B82F16">
        <w:rPr>
          <w:rFonts w:ascii="David" w:hAnsi="David" w:cs="David" w:hint="cs"/>
          <w:sz w:val="22"/>
          <w:szCs w:val="22"/>
          <w:rtl/>
        </w:rPr>
        <w:t xml:space="preserve"> בחצר שלו</w:t>
      </w:r>
      <w:r w:rsidR="00E6285D">
        <w:rPr>
          <w:rFonts w:ascii="David" w:hAnsi="David" w:cs="David" w:hint="cs"/>
          <w:sz w:val="22"/>
          <w:szCs w:val="22"/>
          <w:rtl/>
        </w:rPr>
        <w:t xml:space="preserve">, והשכן רוצה גם לבנות קיר בקרקע הפרטית שלו, </w:t>
      </w:r>
      <w:r w:rsidR="00B82F16">
        <w:rPr>
          <w:rFonts w:ascii="David" w:hAnsi="David" w:cs="David" w:hint="cs"/>
          <w:sz w:val="22"/>
          <w:szCs w:val="22"/>
          <w:rtl/>
        </w:rPr>
        <w:t>עליו</w:t>
      </w:r>
      <w:r w:rsidR="00740AE9" w:rsidRPr="001817B4">
        <w:rPr>
          <w:rFonts w:ascii="David" w:hAnsi="David" w:cs="David"/>
          <w:sz w:val="22"/>
          <w:szCs w:val="22"/>
          <w:rtl/>
        </w:rPr>
        <w:t xml:space="preserve"> </w:t>
      </w:r>
      <w:r w:rsidR="00273BB3" w:rsidRPr="001817B4">
        <w:rPr>
          <w:rFonts w:ascii="David" w:hAnsi="David" w:cs="David"/>
          <w:sz w:val="22"/>
          <w:szCs w:val="22"/>
          <w:rtl/>
        </w:rPr>
        <w:t>להרחיק</w:t>
      </w:r>
      <w:r w:rsidR="00B82F16">
        <w:rPr>
          <w:rFonts w:ascii="David" w:hAnsi="David" w:cs="David" w:hint="cs"/>
          <w:sz w:val="22"/>
          <w:szCs w:val="22"/>
          <w:rtl/>
        </w:rPr>
        <w:t xml:space="preserve"> את הקיר</w:t>
      </w:r>
      <w:r w:rsidR="00740AE9" w:rsidRPr="001817B4">
        <w:rPr>
          <w:rFonts w:ascii="David" w:hAnsi="David" w:cs="David"/>
          <w:sz w:val="22"/>
          <w:szCs w:val="22"/>
          <w:rtl/>
        </w:rPr>
        <w:t xml:space="preserve"> 4 אמות מהקיר</w:t>
      </w:r>
      <w:r w:rsidR="000437A6">
        <w:rPr>
          <w:rFonts w:ascii="David" w:hAnsi="David" w:cs="David" w:hint="cs"/>
          <w:sz w:val="22"/>
          <w:szCs w:val="22"/>
          <w:rtl/>
        </w:rPr>
        <w:t xml:space="preserve"> הראשון שנבנה</w:t>
      </w:r>
      <w:r w:rsidR="005368BF">
        <w:rPr>
          <w:rFonts w:ascii="David" w:hAnsi="David" w:cs="David" w:hint="cs"/>
          <w:sz w:val="22"/>
          <w:szCs w:val="22"/>
          <w:rtl/>
        </w:rPr>
        <w:t xml:space="preserve"> בתוך החצר שלו!</w:t>
      </w:r>
      <w:r w:rsidR="00740AE9" w:rsidRPr="001817B4">
        <w:rPr>
          <w:rFonts w:ascii="David" w:hAnsi="David" w:cs="David"/>
          <w:sz w:val="22"/>
          <w:szCs w:val="22"/>
          <w:rtl/>
        </w:rPr>
        <w:t xml:space="preserve"> </w:t>
      </w:r>
      <w:r w:rsidR="004504BD" w:rsidRPr="004504BD">
        <w:rPr>
          <w:rFonts w:ascii="David" w:hAnsi="David" w:cs="David" w:hint="cs"/>
          <w:sz w:val="22"/>
          <w:szCs w:val="22"/>
          <w:rtl/>
        </w:rPr>
        <w:t xml:space="preserve">כי </w:t>
      </w:r>
      <w:r w:rsidR="005368BF">
        <w:rPr>
          <w:rFonts w:ascii="David" w:hAnsi="David" w:cs="David" w:hint="cs"/>
          <w:sz w:val="22"/>
          <w:szCs w:val="22"/>
          <w:rtl/>
        </w:rPr>
        <w:t>כך נוצר</w:t>
      </w:r>
      <w:r w:rsidR="004504BD">
        <w:rPr>
          <w:rFonts w:ascii="David" w:hAnsi="David" w:cs="David" w:hint="cs"/>
          <w:sz w:val="22"/>
          <w:szCs w:val="22"/>
          <w:rtl/>
        </w:rPr>
        <w:t xml:space="preserve"> מעבר בין הקירות</w:t>
      </w:r>
      <w:r w:rsidR="00363B19">
        <w:rPr>
          <w:rFonts w:ascii="David" w:hAnsi="David" w:cs="David" w:hint="cs"/>
          <w:sz w:val="22"/>
          <w:szCs w:val="22"/>
          <w:rtl/>
        </w:rPr>
        <w:t>,</w:t>
      </w:r>
      <w:r w:rsidR="004504BD">
        <w:rPr>
          <w:rFonts w:ascii="David" w:hAnsi="David" w:cs="David" w:hint="cs"/>
          <w:sz w:val="22"/>
          <w:szCs w:val="22"/>
          <w:rtl/>
        </w:rPr>
        <w:t xml:space="preserve"> </w:t>
      </w:r>
      <w:r w:rsidR="00363B19">
        <w:rPr>
          <w:rFonts w:ascii="David" w:hAnsi="David" w:cs="David" w:hint="cs"/>
          <w:sz w:val="22"/>
          <w:szCs w:val="22"/>
          <w:rtl/>
        </w:rPr>
        <w:t>ש</w:t>
      </w:r>
      <w:r w:rsidR="004504BD">
        <w:rPr>
          <w:rFonts w:ascii="David" w:hAnsi="David" w:cs="David" w:hint="cs"/>
          <w:sz w:val="22"/>
          <w:szCs w:val="22"/>
          <w:rtl/>
        </w:rPr>
        <w:t>י</w:t>
      </w:r>
      <w:r w:rsidR="004504BD" w:rsidRPr="004504BD">
        <w:rPr>
          <w:rFonts w:ascii="David" w:hAnsi="David" w:cs="David" w:hint="cs"/>
          <w:sz w:val="22"/>
          <w:szCs w:val="22"/>
          <w:rtl/>
        </w:rPr>
        <w:t xml:space="preserve">חזק את יסודות </w:t>
      </w:r>
      <w:r w:rsidR="005368BF">
        <w:rPr>
          <w:rFonts w:ascii="David" w:hAnsi="David" w:cs="David" w:hint="cs"/>
          <w:sz w:val="22"/>
          <w:szCs w:val="22"/>
          <w:rtl/>
        </w:rPr>
        <w:t>ה</w:t>
      </w:r>
      <w:r w:rsidR="004504BD" w:rsidRPr="004504BD">
        <w:rPr>
          <w:rFonts w:ascii="David" w:hAnsi="David" w:cs="David" w:hint="cs"/>
          <w:sz w:val="22"/>
          <w:szCs w:val="22"/>
          <w:rtl/>
        </w:rPr>
        <w:t>קיר</w:t>
      </w:r>
      <w:r w:rsidR="004504BD">
        <w:rPr>
          <w:rFonts w:ascii="David" w:hAnsi="David" w:cs="David" w:hint="cs"/>
          <w:sz w:val="22"/>
          <w:szCs w:val="22"/>
          <w:rtl/>
        </w:rPr>
        <w:t>.</w:t>
      </w:r>
      <w:r w:rsidR="004504BD" w:rsidRPr="004504BD">
        <w:rPr>
          <w:rFonts w:ascii="David" w:hAnsi="David" w:cs="David"/>
          <w:sz w:val="22"/>
          <w:szCs w:val="22"/>
          <w:rtl/>
        </w:rPr>
        <w:t xml:space="preserve"> </w:t>
      </w:r>
      <w:r w:rsidR="00DC6F42">
        <w:rPr>
          <w:rFonts w:ascii="David" w:hAnsi="David" w:cs="David" w:hint="cs"/>
          <w:sz w:val="22"/>
          <w:szCs w:val="22"/>
          <w:rtl/>
        </w:rPr>
        <w:t xml:space="preserve">למרות שזו הקרקע הפרטית שלו- הוא צריך להתאמץ יותר. </w:t>
      </w:r>
      <w:r w:rsidR="00740AE9" w:rsidRPr="001817B4">
        <w:rPr>
          <w:rFonts w:ascii="David" w:hAnsi="David" w:cs="David"/>
          <w:sz w:val="22"/>
          <w:szCs w:val="22"/>
          <w:rtl/>
        </w:rPr>
        <w:t>אפשר לראות שזוהי התנהגות של מעבר לשורת הדין</w:t>
      </w:r>
      <w:r w:rsidR="00273BB3" w:rsidRPr="001817B4">
        <w:rPr>
          <w:rFonts w:ascii="David" w:hAnsi="David" w:cs="David"/>
          <w:sz w:val="22"/>
          <w:szCs w:val="22"/>
          <w:rtl/>
        </w:rPr>
        <w:t>,</w:t>
      </w:r>
      <w:r w:rsidR="00740AE9" w:rsidRPr="001817B4">
        <w:rPr>
          <w:rFonts w:ascii="David" w:hAnsi="David" w:cs="David"/>
          <w:sz w:val="22"/>
          <w:szCs w:val="22"/>
          <w:rtl/>
        </w:rPr>
        <w:t xml:space="preserve"> </w:t>
      </w:r>
      <w:r w:rsidR="00CC735F">
        <w:rPr>
          <w:rFonts w:ascii="David" w:hAnsi="David" w:cs="David" w:hint="cs"/>
          <w:sz w:val="22"/>
          <w:szCs w:val="22"/>
          <w:rtl/>
        </w:rPr>
        <w:t xml:space="preserve">כי </w:t>
      </w:r>
      <w:r w:rsidR="00DA2A48">
        <w:rPr>
          <w:rFonts w:ascii="David" w:hAnsi="David" w:cs="David" w:hint="cs"/>
          <w:sz w:val="22"/>
          <w:szCs w:val="22"/>
          <w:rtl/>
        </w:rPr>
        <w:t>הוא לא יוצר מטרד.</w:t>
      </w:r>
    </w:p>
    <w:p w14:paraId="1E82BA89" w14:textId="1856B976" w:rsidR="00740AE9" w:rsidRDefault="00740AE9" w:rsidP="002076B5">
      <w:pPr>
        <w:pStyle w:val="a3"/>
        <w:numPr>
          <w:ilvl w:val="0"/>
          <w:numId w:val="43"/>
        </w:numPr>
        <w:spacing w:after="0" w:line="360" w:lineRule="auto"/>
        <w:ind w:left="425"/>
        <w:jc w:val="both"/>
        <w:rPr>
          <w:rFonts w:ascii="David" w:hAnsi="David" w:cs="David"/>
          <w:sz w:val="22"/>
          <w:szCs w:val="22"/>
        </w:rPr>
      </w:pPr>
      <w:r w:rsidRPr="001817B4">
        <w:rPr>
          <w:rFonts w:ascii="David" w:hAnsi="David" w:cs="David"/>
          <w:b/>
          <w:bCs/>
          <w:sz w:val="22"/>
          <w:szCs w:val="22"/>
          <w:rtl/>
        </w:rPr>
        <w:t>דוג' נוספת:</w:t>
      </w:r>
      <w:r w:rsidRPr="001817B4">
        <w:rPr>
          <w:rFonts w:ascii="David" w:hAnsi="David" w:cs="David"/>
          <w:sz w:val="22"/>
          <w:szCs w:val="22"/>
          <w:rtl/>
        </w:rPr>
        <w:t xml:space="preserve"> לאדם </w:t>
      </w:r>
      <w:r w:rsidR="00755785">
        <w:rPr>
          <w:rFonts w:ascii="David" w:hAnsi="David" w:cs="David" w:hint="cs"/>
          <w:sz w:val="22"/>
          <w:szCs w:val="22"/>
          <w:rtl/>
        </w:rPr>
        <w:t xml:space="preserve">יש מרזב על הגג שצריך תיקון. לשם כך </w:t>
      </w:r>
      <w:r w:rsidR="00755785" w:rsidRPr="00755785">
        <w:rPr>
          <w:rFonts w:ascii="David" w:hAnsi="David" w:cs="David" w:hint="cs"/>
          <w:sz w:val="22"/>
          <w:szCs w:val="22"/>
          <w:rtl/>
        </w:rPr>
        <w:t xml:space="preserve">צריך מרחב לשים סולם. </w:t>
      </w:r>
      <w:r w:rsidR="00D42C89">
        <w:rPr>
          <w:rFonts w:ascii="David" w:hAnsi="David" w:cs="David" w:hint="cs"/>
          <w:sz w:val="22"/>
          <w:szCs w:val="22"/>
          <w:rtl/>
        </w:rPr>
        <w:t>לפי ההלכה, אסור ל</w:t>
      </w:r>
      <w:r w:rsidR="00755785" w:rsidRPr="00755785">
        <w:rPr>
          <w:rFonts w:ascii="David" w:hAnsi="David" w:cs="David" w:hint="cs"/>
          <w:sz w:val="22"/>
          <w:szCs w:val="22"/>
          <w:rtl/>
        </w:rPr>
        <w:t xml:space="preserve">שכן לבנות במרחב הזה, </w:t>
      </w:r>
      <w:r w:rsidR="00D42C89">
        <w:rPr>
          <w:rFonts w:ascii="David" w:hAnsi="David" w:cs="David" w:hint="cs"/>
          <w:sz w:val="22"/>
          <w:szCs w:val="22"/>
          <w:rtl/>
        </w:rPr>
        <w:t>עליו להשאירו פנוי לטובת מצבים אלו.</w:t>
      </w:r>
    </w:p>
    <w:p w14:paraId="52159971" w14:textId="24F2A231" w:rsidR="002076B5" w:rsidRPr="002076B5" w:rsidRDefault="002076B5" w:rsidP="002076B5">
      <w:pPr>
        <w:spacing w:before="0" w:line="360" w:lineRule="auto"/>
        <w:ind w:left="65"/>
        <w:jc w:val="both"/>
        <w:rPr>
          <w:rFonts w:ascii="David" w:hAnsi="David" w:cs="David"/>
          <w:sz w:val="22"/>
          <w:szCs w:val="22"/>
          <w:rtl/>
        </w:rPr>
      </w:pPr>
      <w:r w:rsidRPr="002076B5">
        <w:rPr>
          <w:rFonts w:ascii="David" w:hAnsi="David" w:cs="David"/>
          <w:sz w:val="22"/>
          <w:szCs w:val="22"/>
          <w:u w:val="single"/>
          <w:rtl/>
        </w:rPr>
        <w:t>המרצה</w:t>
      </w:r>
      <w:r w:rsidRPr="002076B5">
        <w:rPr>
          <w:rFonts w:ascii="David" w:hAnsi="David" w:cs="David"/>
          <w:sz w:val="22"/>
          <w:szCs w:val="22"/>
          <w:rtl/>
        </w:rPr>
        <w:t>: לפי לפנים משורת הדין, התנהגות ראויה היא לעזור לשכן. ושורת הדין היא קניין פרטי- היכולת למצות את הנכס שלך, ולהגביל אות</w:t>
      </w:r>
      <w:r>
        <w:rPr>
          <w:rFonts w:ascii="David" w:hAnsi="David" w:cs="David" w:hint="cs"/>
          <w:sz w:val="22"/>
          <w:szCs w:val="22"/>
          <w:rtl/>
        </w:rPr>
        <w:t>ך</w:t>
      </w:r>
      <w:r w:rsidRPr="002076B5">
        <w:rPr>
          <w:rFonts w:ascii="David" w:hAnsi="David" w:cs="David"/>
          <w:sz w:val="22"/>
          <w:szCs w:val="22"/>
          <w:rtl/>
        </w:rPr>
        <w:t xml:space="preserve"> אם יצרת מטרד לפי דיני מטרדים. אולם כאן,</w:t>
      </w:r>
      <w:r>
        <w:rPr>
          <w:rFonts w:ascii="David" w:hAnsi="David" w:cs="David" w:hint="cs"/>
          <w:sz w:val="22"/>
          <w:szCs w:val="22"/>
          <w:rtl/>
        </w:rPr>
        <w:t xml:space="preserve"> </w:t>
      </w:r>
      <w:r w:rsidRPr="002076B5">
        <w:rPr>
          <w:rFonts w:ascii="David" w:hAnsi="David" w:cs="David"/>
          <w:sz w:val="22"/>
          <w:szCs w:val="22"/>
          <w:rtl/>
        </w:rPr>
        <w:t>דורשים ממני לעזור לשכן וזה חלק מהדין!</w:t>
      </w:r>
      <w:r>
        <w:rPr>
          <w:rFonts w:ascii="David" w:hAnsi="David" w:cs="David" w:hint="cs"/>
          <w:sz w:val="22"/>
          <w:szCs w:val="22"/>
          <w:rtl/>
        </w:rPr>
        <w:t xml:space="preserve"> </w:t>
      </w:r>
    </w:p>
    <w:p w14:paraId="1F10CBFF" w14:textId="7A0663FB" w:rsidR="00F97FDA" w:rsidRPr="00EA1F8B" w:rsidRDefault="00F97FDA" w:rsidP="001461AC">
      <w:pPr>
        <w:spacing w:after="0" w:line="360" w:lineRule="auto"/>
        <w:jc w:val="both"/>
        <w:rPr>
          <w:rFonts w:ascii="David" w:hAnsi="David" w:cs="David"/>
          <w:b/>
          <w:bCs/>
          <w:sz w:val="22"/>
          <w:szCs w:val="22"/>
          <w:rtl/>
        </w:rPr>
      </w:pPr>
      <w:r w:rsidRPr="00EA1F8B">
        <w:rPr>
          <w:rFonts w:ascii="David" w:hAnsi="David" w:cs="David"/>
          <w:b/>
          <w:bCs/>
          <w:sz w:val="22"/>
          <w:szCs w:val="22"/>
          <w:rtl/>
        </w:rPr>
        <w:t>צער בע"ח:</w:t>
      </w:r>
    </w:p>
    <w:p w14:paraId="282BECE5" w14:textId="4D8121A0" w:rsidR="00F97FDA" w:rsidRPr="007D5F3C" w:rsidRDefault="00F97FDA" w:rsidP="001461AC">
      <w:pPr>
        <w:spacing w:before="0" w:after="0" w:line="360" w:lineRule="auto"/>
        <w:jc w:val="both"/>
        <w:rPr>
          <w:rFonts w:ascii="David" w:hAnsi="David" w:cs="David"/>
          <w:sz w:val="22"/>
          <w:szCs w:val="22"/>
          <w:rtl/>
        </w:rPr>
      </w:pPr>
      <w:r w:rsidRPr="00FB30AA">
        <w:rPr>
          <w:rFonts w:ascii="David" w:hAnsi="David" w:cs="David"/>
          <w:sz w:val="22"/>
          <w:szCs w:val="22"/>
          <w:u w:val="single"/>
          <w:rtl/>
        </w:rPr>
        <w:t>עיקרון מהתורה</w:t>
      </w:r>
      <w:r w:rsidR="00FB30AA">
        <w:rPr>
          <w:rFonts w:ascii="David" w:hAnsi="David" w:cs="David" w:hint="cs"/>
          <w:sz w:val="22"/>
          <w:szCs w:val="22"/>
          <w:rtl/>
        </w:rPr>
        <w:t>:</w:t>
      </w:r>
      <w:r w:rsidRPr="00EA1F8B">
        <w:rPr>
          <w:rFonts w:ascii="David" w:hAnsi="David" w:cs="David"/>
          <w:sz w:val="22"/>
          <w:szCs w:val="22"/>
          <w:rtl/>
        </w:rPr>
        <w:t xml:space="preserve"> אסור לצער בע"ח.</w:t>
      </w:r>
      <w:r w:rsidR="007D5F3C">
        <w:rPr>
          <w:rFonts w:ascii="David" w:hAnsi="David" w:cs="David" w:hint="cs"/>
          <w:sz w:val="22"/>
          <w:szCs w:val="22"/>
          <w:rtl/>
        </w:rPr>
        <w:t xml:space="preserve"> אך היות ואנו </w:t>
      </w:r>
      <w:r w:rsidR="00FB30AA">
        <w:rPr>
          <w:rFonts w:ascii="David" w:hAnsi="David" w:cs="David" w:hint="cs"/>
          <w:sz w:val="22"/>
          <w:szCs w:val="22"/>
          <w:rtl/>
        </w:rPr>
        <w:t>אנתרופוצנטריי</w:t>
      </w:r>
      <w:r w:rsidR="00FB30AA">
        <w:rPr>
          <w:rFonts w:ascii="David" w:hAnsi="David" w:cs="David" w:hint="eastAsia"/>
          <w:sz w:val="22"/>
          <w:szCs w:val="22"/>
          <w:rtl/>
        </w:rPr>
        <w:t>ם</w:t>
      </w:r>
      <w:r w:rsidR="007D5F3C">
        <w:rPr>
          <w:rFonts w:ascii="David" w:hAnsi="David" w:cs="David" w:hint="cs"/>
          <w:sz w:val="22"/>
          <w:szCs w:val="22"/>
          <w:rtl/>
        </w:rPr>
        <w:t>,</w:t>
      </w:r>
      <w:r w:rsidR="00A86ECA">
        <w:rPr>
          <w:rFonts w:ascii="David" w:hAnsi="David" w:cs="David" w:hint="cs"/>
          <w:sz w:val="22"/>
          <w:szCs w:val="22"/>
          <w:rtl/>
        </w:rPr>
        <w:t xml:space="preserve"> טובתו של האדם גוברת על בע"ח לרוב. לכן,</w:t>
      </w:r>
      <w:r w:rsidR="007D5F3C">
        <w:rPr>
          <w:rFonts w:ascii="David" w:hAnsi="David" w:cs="David" w:hint="cs"/>
          <w:sz w:val="22"/>
          <w:szCs w:val="22"/>
          <w:rtl/>
        </w:rPr>
        <w:t xml:space="preserve"> פוסקים רבים מתירים </w:t>
      </w:r>
      <w:r w:rsidRPr="00EA1F8B">
        <w:rPr>
          <w:rFonts w:ascii="David" w:hAnsi="David" w:cs="David"/>
          <w:b/>
          <w:bCs/>
          <w:sz w:val="22"/>
          <w:szCs w:val="22"/>
          <w:rtl/>
        </w:rPr>
        <w:t>לעשות ניסויים בבעלי חיים כדי להציל חיים או לשיפור איכות החיים</w:t>
      </w:r>
      <w:r w:rsidR="007D5F3C">
        <w:rPr>
          <w:rFonts w:ascii="David" w:hAnsi="David" w:cs="David" w:hint="cs"/>
          <w:b/>
          <w:bCs/>
          <w:sz w:val="22"/>
          <w:szCs w:val="22"/>
          <w:rtl/>
        </w:rPr>
        <w:t xml:space="preserve">. </w:t>
      </w:r>
      <w:r w:rsidR="007D5F3C">
        <w:rPr>
          <w:rFonts w:ascii="David" w:hAnsi="David" w:cs="David" w:hint="cs"/>
          <w:sz w:val="22"/>
          <w:szCs w:val="22"/>
          <w:rtl/>
        </w:rPr>
        <w:t>הפך להיות שורת הדין! אם זה לצורכי האדם = ניתן לצער בעלי חיים:</w:t>
      </w:r>
    </w:p>
    <w:p w14:paraId="744F9542" w14:textId="7004342C" w:rsidR="00F97FDA" w:rsidRPr="00EA1F8B" w:rsidRDefault="00F97FDA" w:rsidP="00DB490B">
      <w:pPr>
        <w:pStyle w:val="a3"/>
        <w:numPr>
          <w:ilvl w:val="0"/>
          <w:numId w:val="31"/>
        </w:numPr>
        <w:spacing w:before="0" w:line="360" w:lineRule="auto"/>
        <w:ind w:left="425"/>
        <w:jc w:val="both"/>
        <w:rPr>
          <w:rFonts w:ascii="David" w:hAnsi="David" w:cs="David"/>
          <w:sz w:val="22"/>
          <w:szCs w:val="22"/>
        </w:rPr>
      </w:pPr>
      <w:proofErr w:type="spellStart"/>
      <w:r w:rsidRPr="00EA1F8B">
        <w:rPr>
          <w:rFonts w:ascii="David" w:hAnsi="David" w:cs="David"/>
          <w:i/>
          <w:iCs/>
          <w:sz w:val="22"/>
          <w:szCs w:val="22"/>
          <w:rtl/>
        </w:rPr>
        <w:t>הרמ"א</w:t>
      </w:r>
      <w:proofErr w:type="spellEnd"/>
      <w:r w:rsidRPr="00EA1F8B">
        <w:rPr>
          <w:rFonts w:ascii="David" w:hAnsi="David" w:cs="David"/>
          <w:i/>
          <w:iCs/>
          <w:sz w:val="22"/>
          <w:szCs w:val="22"/>
          <w:rtl/>
        </w:rPr>
        <w:t xml:space="preserve">: </w:t>
      </w:r>
      <w:r w:rsidR="00DB490B">
        <w:rPr>
          <w:rFonts w:ascii="David" w:hAnsi="David" w:cs="David" w:hint="cs"/>
          <w:sz w:val="22"/>
          <w:szCs w:val="22"/>
          <w:rtl/>
        </w:rPr>
        <w:t xml:space="preserve">מותר. </w:t>
      </w:r>
      <w:r w:rsidR="00283127" w:rsidRPr="00283127">
        <w:rPr>
          <w:rFonts w:ascii="David" w:hAnsi="David" w:cs="David" w:hint="cs"/>
          <w:sz w:val="22"/>
          <w:szCs w:val="22"/>
          <w:rtl/>
        </w:rPr>
        <w:t>השקפה אנתרופוצנטרית, העיקרון של צער בעלי חיים נדחה למען הצלת חיי אדם</w:t>
      </w:r>
      <w:r w:rsidR="003F2182">
        <w:rPr>
          <w:rFonts w:ascii="David" w:hAnsi="David" w:cs="David" w:hint="cs"/>
          <w:sz w:val="22"/>
          <w:szCs w:val="22"/>
          <w:rtl/>
        </w:rPr>
        <w:t xml:space="preserve">, לכל דבר שנדרש לרפואה. </w:t>
      </w:r>
    </w:p>
    <w:p w14:paraId="7F982526" w14:textId="71957953" w:rsidR="00763C32" w:rsidRPr="00EA1F8B" w:rsidRDefault="00763C32" w:rsidP="00DB490B">
      <w:pPr>
        <w:pStyle w:val="a3"/>
        <w:numPr>
          <w:ilvl w:val="0"/>
          <w:numId w:val="31"/>
        </w:numPr>
        <w:spacing w:before="0" w:after="160" w:line="360" w:lineRule="auto"/>
        <w:ind w:left="425"/>
        <w:jc w:val="both"/>
        <w:rPr>
          <w:rFonts w:ascii="David" w:hAnsi="David" w:cs="David"/>
          <w:sz w:val="22"/>
          <w:szCs w:val="22"/>
        </w:rPr>
      </w:pPr>
      <w:r w:rsidRPr="00EA1F8B">
        <w:rPr>
          <w:rFonts w:ascii="David" w:hAnsi="David" w:cs="David"/>
          <w:i/>
          <w:iCs/>
          <w:sz w:val="22"/>
          <w:szCs w:val="22"/>
          <w:rtl/>
        </w:rPr>
        <w:t>שבות יעקב:</w:t>
      </w:r>
      <w:r w:rsidRPr="00EA1F8B">
        <w:rPr>
          <w:rFonts w:ascii="David" w:hAnsi="David" w:cs="David"/>
          <w:sz w:val="22"/>
          <w:szCs w:val="22"/>
          <w:rtl/>
        </w:rPr>
        <w:t xml:space="preserve"> מותר לבצע ניסויים בבעלי חיים כאשר זה נוגע לצרכים החיוניים של האדם.</w:t>
      </w:r>
    </w:p>
    <w:p w14:paraId="7B24F204" w14:textId="789314C4" w:rsidR="007D497F" w:rsidRPr="00EA1F8B" w:rsidRDefault="007D497F" w:rsidP="001461AC">
      <w:pPr>
        <w:spacing w:before="0" w:after="0" w:line="360" w:lineRule="auto"/>
        <w:jc w:val="both"/>
        <w:rPr>
          <w:rFonts w:ascii="David" w:hAnsi="David" w:cs="David"/>
          <w:sz w:val="22"/>
          <w:szCs w:val="22"/>
          <w:rtl/>
        </w:rPr>
      </w:pPr>
      <w:r w:rsidRPr="00931D7C">
        <w:rPr>
          <w:rFonts w:ascii="David" w:hAnsi="David" w:cs="David"/>
          <w:b/>
          <w:bCs/>
          <w:sz w:val="22"/>
          <w:szCs w:val="22"/>
          <w:u w:val="single"/>
          <w:rtl/>
        </w:rPr>
        <w:t>ישנה הנהגה חסידית לא מחייבת, לפיה יש להימנע מצער בע"ח גם כשמדובר בצרכים חיוניים</w:t>
      </w:r>
      <w:r w:rsidRPr="00EA1F8B">
        <w:rPr>
          <w:rFonts w:ascii="David" w:hAnsi="David" w:cs="David"/>
          <w:b/>
          <w:bCs/>
          <w:sz w:val="22"/>
          <w:szCs w:val="22"/>
          <w:rtl/>
        </w:rPr>
        <w:t>:</w:t>
      </w:r>
    </w:p>
    <w:p w14:paraId="0AEF5C45" w14:textId="2D47B594" w:rsidR="007D497F" w:rsidRPr="00EA1F8B" w:rsidRDefault="007D497F" w:rsidP="00931D7C">
      <w:pPr>
        <w:pStyle w:val="a3"/>
        <w:numPr>
          <w:ilvl w:val="0"/>
          <w:numId w:val="32"/>
        </w:numPr>
        <w:spacing w:before="0" w:after="160" w:line="360" w:lineRule="auto"/>
        <w:ind w:left="425"/>
        <w:jc w:val="both"/>
        <w:rPr>
          <w:rFonts w:ascii="David" w:hAnsi="David" w:cs="David"/>
          <w:sz w:val="22"/>
          <w:szCs w:val="22"/>
        </w:rPr>
      </w:pPr>
      <w:r w:rsidRPr="00EA1F8B">
        <w:rPr>
          <w:rFonts w:ascii="David" w:hAnsi="David" w:cs="David"/>
          <w:i/>
          <w:iCs/>
          <w:sz w:val="22"/>
          <w:szCs w:val="22"/>
          <w:rtl/>
        </w:rPr>
        <w:t>שו"ת תרומת הדשן:</w:t>
      </w:r>
      <w:r w:rsidRPr="00EA1F8B">
        <w:rPr>
          <w:rFonts w:ascii="David" w:hAnsi="David" w:cs="David"/>
          <w:sz w:val="22"/>
          <w:szCs w:val="22"/>
          <w:rtl/>
        </w:rPr>
        <w:t xml:space="preserve"> </w:t>
      </w:r>
      <w:r w:rsidR="00F522E3" w:rsidRPr="00EA1F8B">
        <w:rPr>
          <w:rFonts w:ascii="David" w:hAnsi="David" w:cs="David"/>
          <w:sz w:val="22"/>
          <w:szCs w:val="22"/>
          <w:rtl/>
        </w:rPr>
        <w:t>ראוי שאנשים יעשו מאמץ גדול ולא יעשו ניסויים על בעלי חיים, גם כאשר מדובר בצרכים חיוניים של האדם. קרי, מדובר בשימוש בעיקרון של לפנים משורת הדין. בעתיד לבוא, האדם יהיה מוסרי יותר ונורמה זו תהפוך למחייבת.</w:t>
      </w:r>
    </w:p>
    <w:p w14:paraId="1BB369F5" w14:textId="4B5773EC" w:rsidR="007D497F" w:rsidRPr="00EA1F8B" w:rsidRDefault="007D497F" w:rsidP="00931D7C">
      <w:pPr>
        <w:pStyle w:val="a3"/>
        <w:numPr>
          <w:ilvl w:val="0"/>
          <w:numId w:val="32"/>
        </w:numPr>
        <w:spacing w:before="0" w:after="160" w:line="360" w:lineRule="auto"/>
        <w:ind w:left="425"/>
        <w:jc w:val="both"/>
        <w:rPr>
          <w:rFonts w:ascii="David" w:hAnsi="David" w:cs="David"/>
          <w:sz w:val="22"/>
          <w:szCs w:val="22"/>
        </w:rPr>
      </w:pPr>
      <w:r w:rsidRPr="00EA1F8B">
        <w:rPr>
          <w:rFonts w:ascii="David" w:hAnsi="David" w:cs="David"/>
          <w:i/>
          <w:iCs/>
          <w:sz w:val="22"/>
          <w:szCs w:val="22"/>
          <w:rtl/>
        </w:rPr>
        <w:t>רמ"א:</w:t>
      </w:r>
      <w:r w:rsidRPr="00EA1F8B">
        <w:rPr>
          <w:rFonts w:ascii="David" w:hAnsi="David" w:cs="David"/>
          <w:sz w:val="22"/>
          <w:szCs w:val="22"/>
          <w:rtl/>
        </w:rPr>
        <w:t xml:space="preserve"> נוהגים להגיד לאדם שלובש בגד חדש להתחדש. </w:t>
      </w:r>
      <w:r w:rsidR="00F522E3" w:rsidRPr="00EA1F8B">
        <w:rPr>
          <w:rFonts w:ascii="David" w:hAnsi="David" w:cs="David"/>
          <w:sz w:val="22"/>
          <w:szCs w:val="22"/>
          <w:rtl/>
        </w:rPr>
        <w:t>ברם</w:t>
      </w:r>
      <w:r w:rsidRPr="00EA1F8B">
        <w:rPr>
          <w:rFonts w:ascii="David" w:hAnsi="David" w:cs="David"/>
          <w:sz w:val="22"/>
          <w:szCs w:val="22"/>
          <w:rtl/>
        </w:rPr>
        <w:t>, על נעליים ובגדים מעור היו צריכים להמית חיה לצורך כך. לכן, יש להקפיד לא להגיד לאותו אדם שיתחדש</w:t>
      </w:r>
      <w:r w:rsidR="00E22CC2">
        <w:rPr>
          <w:rFonts w:ascii="David" w:hAnsi="David" w:cs="David" w:hint="cs"/>
          <w:sz w:val="22"/>
          <w:szCs w:val="22"/>
          <w:rtl/>
        </w:rPr>
        <w:t>, שירגיש לא בנוח</w:t>
      </w:r>
      <w:r w:rsidRPr="00EA1F8B">
        <w:rPr>
          <w:rFonts w:ascii="David" w:hAnsi="David" w:cs="David"/>
          <w:sz w:val="22"/>
          <w:szCs w:val="22"/>
          <w:rtl/>
        </w:rPr>
        <w:t>. חוסר הנוחות נובע מלפנים משורת הדין.</w:t>
      </w:r>
      <w:r w:rsidR="00EC1DF6">
        <w:rPr>
          <w:rFonts w:ascii="David" w:hAnsi="David" w:cs="David" w:hint="cs"/>
          <w:sz w:val="22"/>
          <w:szCs w:val="22"/>
          <w:rtl/>
        </w:rPr>
        <w:t xml:space="preserve"> </w:t>
      </w:r>
    </w:p>
    <w:p w14:paraId="67E8EBD1" w14:textId="77777777" w:rsidR="004B7969" w:rsidRDefault="007D497F" w:rsidP="007F4734">
      <w:pPr>
        <w:pStyle w:val="a3"/>
        <w:numPr>
          <w:ilvl w:val="0"/>
          <w:numId w:val="32"/>
        </w:numPr>
        <w:spacing w:before="0" w:after="0" w:line="360" w:lineRule="auto"/>
        <w:ind w:left="425"/>
        <w:jc w:val="both"/>
        <w:rPr>
          <w:rFonts w:ascii="David" w:hAnsi="David" w:cs="David"/>
          <w:sz w:val="22"/>
          <w:szCs w:val="22"/>
        </w:rPr>
      </w:pPr>
      <w:r w:rsidRPr="00EA1F8B">
        <w:rPr>
          <w:rFonts w:ascii="David" w:hAnsi="David" w:cs="David"/>
          <w:i/>
          <w:iCs/>
          <w:sz w:val="22"/>
          <w:szCs w:val="22"/>
          <w:rtl/>
        </w:rPr>
        <w:t xml:space="preserve">רבי חיים </w:t>
      </w:r>
      <w:proofErr w:type="spellStart"/>
      <w:r w:rsidRPr="00EA1F8B">
        <w:rPr>
          <w:rFonts w:ascii="David" w:hAnsi="David" w:cs="David"/>
          <w:i/>
          <w:iCs/>
          <w:sz w:val="22"/>
          <w:szCs w:val="22"/>
          <w:rtl/>
        </w:rPr>
        <w:t>ויטאל</w:t>
      </w:r>
      <w:proofErr w:type="spellEnd"/>
      <w:r w:rsidRPr="00EA1F8B">
        <w:rPr>
          <w:rFonts w:ascii="David" w:hAnsi="David" w:cs="David"/>
          <w:i/>
          <w:iCs/>
          <w:sz w:val="22"/>
          <w:szCs w:val="22"/>
          <w:rtl/>
        </w:rPr>
        <w:t>:</w:t>
      </w:r>
      <w:r w:rsidRPr="00EA1F8B">
        <w:rPr>
          <w:rFonts w:ascii="David" w:hAnsi="David" w:cs="David"/>
          <w:sz w:val="22"/>
          <w:szCs w:val="22"/>
          <w:rtl/>
        </w:rPr>
        <w:t xml:space="preserve"> נזהר שלא להרוג גם </w:t>
      </w:r>
      <w:r w:rsidR="00F522E3" w:rsidRPr="00EA1F8B">
        <w:rPr>
          <w:rFonts w:ascii="David" w:hAnsi="David" w:cs="David"/>
          <w:sz w:val="22"/>
          <w:szCs w:val="22"/>
          <w:rtl/>
        </w:rPr>
        <w:t xml:space="preserve">את </w:t>
      </w:r>
      <w:r w:rsidRPr="00EA1F8B">
        <w:rPr>
          <w:rFonts w:ascii="David" w:hAnsi="David" w:cs="David"/>
          <w:sz w:val="22"/>
          <w:szCs w:val="22"/>
          <w:rtl/>
        </w:rPr>
        <w:t>החיה הכי קטנה, כיוון שמצערים אות</w:t>
      </w:r>
      <w:r w:rsidR="00A01691">
        <w:rPr>
          <w:rFonts w:ascii="David" w:hAnsi="David" w:cs="David" w:hint="cs"/>
          <w:sz w:val="22"/>
          <w:szCs w:val="22"/>
          <w:rtl/>
        </w:rPr>
        <w:t>ה</w:t>
      </w:r>
      <w:r w:rsidRPr="00EA1F8B">
        <w:rPr>
          <w:rFonts w:ascii="David" w:hAnsi="David" w:cs="David"/>
          <w:sz w:val="22"/>
          <w:szCs w:val="22"/>
          <w:rtl/>
        </w:rPr>
        <w:t xml:space="preserve">. שום בריאה לא נבראה לבטלה ואסור להרוג אותה שלא לצורך. </w:t>
      </w:r>
      <w:r w:rsidR="00F522E3" w:rsidRPr="00EA1F8B">
        <w:rPr>
          <w:rFonts w:ascii="David" w:hAnsi="David" w:cs="David"/>
          <w:sz w:val="22"/>
          <w:szCs w:val="22"/>
          <w:rtl/>
        </w:rPr>
        <w:t>שוב, מדובר</w:t>
      </w:r>
      <w:r w:rsidRPr="00EA1F8B">
        <w:rPr>
          <w:rFonts w:ascii="David" w:hAnsi="David" w:cs="David"/>
          <w:sz w:val="22"/>
          <w:szCs w:val="22"/>
          <w:rtl/>
        </w:rPr>
        <w:t xml:space="preserve"> </w:t>
      </w:r>
      <w:r w:rsidR="00F522E3" w:rsidRPr="00EA1F8B">
        <w:rPr>
          <w:rFonts w:ascii="David" w:hAnsi="David" w:cs="David"/>
          <w:sz w:val="22"/>
          <w:szCs w:val="22"/>
          <w:rtl/>
        </w:rPr>
        <w:t>ב</w:t>
      </w:r>
      <w:r w:rsidRPr="00EA1F8B">
        <w:rPr>
          <w:rFonts w:ascii="David" w:hAnsi="David" w:cs="David"/>
          <w:sz w:val="22"/>
          <w:szCs w:val="22"/>
          <w:rtl/>
        </w:rPr>
        <w:t>לפנים משורת הדין</w:t>
      </w:r>
      <w:r w:rsidR="004B7969">
        <w:rPr>
          <w:rFonts w:ascii="David" w:hAnsi="David" w:cs="David" w:hint="cs"/>
          <w:sz w:val="22"/>
          <w:szCs w:val="22"/>
          <w:rtl/>
        </w:rPr>
        <w:t>.</w:t>
      </w:r>
    </w:p>
    <w:p w14:paraId="2781B125" w14:textId="5C3EDED0" w:rsidR="007D497F" w:rsidRPr="00EA1F8B" w:rsidRDefault="004B7969" w:rsidP="004B7969">
      <w:pPr>
        <w:spacing w:before="0" w:after="160" w:line="360" w:lineRule="auto"/>
        <w:jc w:val="both"/>
        <w:rPr>
          <w:rFonts w:ascii="David" w:hAnsi="David" w:cs="David"/>
          <w:sz w:val="22"/>
          <w:szCs w:val="22"/>
          <w:rtl/>
        </w:rPr>
      </w:pPr>
      <w:r w:rsidRPr="007F4734">
        <w:rPr>
          <w:rFonts w:ascii="David" w:hAnsi="David" w:cs="David" w:hint="cs"/>
          <w:sz w:val="22"/>
          <w:szCs w:val="22"/>
          <w:u w:val="single"/>
          <w:rtl/>
        </w:rPr>
        <w:t>לדעת המרצה</w:t>
      </w:r>
      <w:r>
        <w:rPr>
          <w:rFonts w:ascii="David" w:hAnsi="David" w:cs="David" w:hint="cs"/>
          <w:sz w:val="22"/>
          <w:szCs w:val="22"/>
          <w:rtl/>
        </w:rPr>
        <w:t xml:space="preserve">: ההלכה מסמנת נורמה מומלצת, שבשלב מסויים </w:t>
      </w:r>
      <w:r w:rsidR="007D497F" w:rsidRPr="004B7969">
        <w:rPr>
          <w:rFonts w:ascii="David" w:hAnsi="David" w:cs="David"/>
          <w:sz w:val="22"/>
          <w:szCs w:val="22"/>
          <w:rtl/>
        </w:rPr>
        <w:t xml:space="preserve">עם הזמן </w:t>
      </w:r>
      <w:r>
        <w:rPr>
          <w:rFonts w:ascii="David" w:hAnsi="David" w:cs="David" w:hint="cs"/>
          <w:sz w:val="22"/>
          <w:szCs w:val="22"/>
          <w:rtl/>
        </w:rPr>
        <w:t>היא</w:t>
      </w:r>
      <w:r w:rsidR="007D497F" w:rsidRPr="004B7969">
        <w:rPr>
          <w:rFonts w:ascii="David" w:hAnsi="David" w:cs="David"/>
          <w:sz w:val="22"/>
          <w:szCs w:val="22"/>
          <w:rtl/>
        </w:rPr>
        <w:t xml:space="preserve"> תהפוך למחייבת</w:t>
      </w:r>
      <w:r w:rsidR="00F522E3" w:rsidRPr="004B7969">
        <w:rPr>
          <w:rFonts w:ascii="David" w:hAnsi="David" w:cs="David"/>
          <w:sz w:val="22"/>
          <w:szCs w:val="22"/>
          <w:rtl/>
        </w:rPr>
        <w:t>.</w:t>
      </w:r>
      <w:r>
        <w:rPr>
          <w:rFonts w:ascii="David" w:hAnsi="David" w:cs="David" w:hint="cs"/>
          <w:sz w:val="22"/>
          <w:szCs w:val="22"/>
          <w:rtl/>
        </w:rPr>
        <w:t xml:space="preserve"> </w:t>
      </w:r>
      <w:r w:rsidR="007D497F" w:rsidRPr="00EA1F8B">
        <w:rPr>
          <w:rFonts w:ascii="David" w:hAnsi="David" w:cs="David"/>
          <w:sz w:val="22"/>
          <w:szCs w:val="22"/>
          <w:rtl/>
        </w:rPr>
        <w:t xml:space="preserve">בדומה </w:t>
      </w:r>
      <w:r>
        <w:rPr>
          <w:rFonts w:ascii="David" w:hAnsi="David" w:cs="David" w:hint="cs"/>
          <w:sz w:val="22"/>
          <w:szCs w:val="22"/>
          <w:rtl/>
        </w:rPr>
        <w:t>ל</w:t>
      </w:r>
      <w:r w:rsidR="007D497F" w:rsidRPr="00EA1F8B">
        <w:rPr>
          <w:rFonts w:ascii="David" w:hAnsi="David" w:cs="David"/>
          <w:sz w:val="22"/>
          <w:szCs w:val="22"/>
          <w:rtl/>
        </w:rPr>
        <w:t>חזון הצמחונות של הרב קוק</w:t>
      </w:r>
      <w:r>
        <w:rPr>
          <w:rFonts w:ascii="David" w:hAnsi="David" w:cs="David" w:hint="cs"/>
          <w:sz w:val="22"/>
          <w:szCs w:val="22"/>
          <w:rtl/>
        </w:rPr>
        <w:t>-</w:t>
      </w:r>
      <w:r w:rsidR="007D497F" w:rsidRPr="00EA1F8B">
        <w:rPr>
          <w:rFonts w:ascii="David" w:hAnsi="David" w:cs="David"/>
          <w:sz w:val="22"/>
          <w:szCs w:val="22"/>
          <w:rtl/>
        </w:rPr>
        <w:t xml:space="preserve"> ברגע שאדם יגיע לדרגה רוחנית</w:t>
      </w:r>
      <w:r w:rsidR="00F522E3" w:rsidRPr="00EA1F8B">
        <w:rPr>
          <w:rFonts w:ascii="David" w:hAnsi="David" w:cs="David"/>
          <w:sz w:val="22"/>
          <w:szCs w:val="22"/>
          <w:rtl/>
        </w:rPr>
        <w:t xml:space="preserve"> גבוהה יותר</w:t>
      </w:r>
      <w:r w:rsidR="007D497F" w:rsidRPr="00EA1F8B">
        <w:rPr>
          <w:rFonts w:ascii="David" w:hAnsi="David" w:cs="David"/>
          <w:sz w:val="22"/>
          <w:szCs w:val="22"/>
          <w:rtl/>
        </w:rPr>
        <w:t xml:space="preserve">, </w:t>
      </w:r>
      <w:r>
        <w:rPr>
          <w:rFonts w:ascii="David" w:hAnsi="David" w:cs="David" w:hint="cs"/>
          <w:sz w:val="22"/>
          <w:szCs w:val="22"/>
          <w:rtl/>
        </w:rPr>
        <w:t xml:space="preserve">מה שהיה נחלתם של יחידים יהפוך לנחלת הכלל. </w:t>
      </w:r>
      <w:r w:rsidR="007D497F" w:rsidRPr="00EA1F8B">
        <w:rPr>
          <w:rFonts w:ascii="David" w:hAnsi="David" w:cs="David"/>
          <w:sz w:val="22"/>
          <w:szCs w:val="22"/>
          <w:rtl/>
        </w:rPr>
        <w:t>העיקרון של לפנים משורת הדין יהפוך לנורמה מחייבת.</w:t>
      </w:r>
    </w:p>
    <w:p w14:paraId="14ABB965" w14:textId="2CBC952A" w:rsidR="00F522E3" w:rsidRPr="00EA1F8B" w:rsidRDefault="00F522E3" w:rsidP="001461AC">
      <w:pPr>
        <w:spacing w:after="0" w:line="360" w:lineRule="auto"/>
        <w:jc w:val="both"/>
        <w:rPr>
          <w:rFonts w:ascii="David" w:hAnsi="David" w:cs="David"/>
          <w:b/>
          <w:bCs/>
          <w:sz w:val="22"/>
          <w:szCs w:val="22"/>
          <w:rtl/>
        </w:rPr>
      </w:pPr>
      <w:r w:rsidRPr="00EA1F8B">
        <w:rPr>
          <w:rFonts w:ascii="David" w:hAnsi="David" w:cs="David"/>
          <w:b/>
          <w:bCs/>
          <w:sz w:val="22"/>
          <w:szCs w:val="22"/>
          <w:rtl/>
        </w:rPr>
        <w:lastRenderedPageBreak/>
        <w:t>בל תשחית:</w:t>
      </w:r>
    </w:p>
    <w:p w14:paraId="39198455" w14:textId="22F68C72" w:rsidR="0089564B" w:rsidRPr="0089564B" w:rsidRDefault="0010458C" w:rsidP="00434188">
      <w:pPr>
        <w:pStyle w:val="a3"/>
        <w:numPr>
          <w:ilvl w:val="0"/>
          <w:numId w:val="47"/>
        </w:numPr>
        <w:spacing w:before="0" w:after="0" w:line="360" w:lineRule="auto"/>
        <w:ind w:left="284"/>
        <w:jc w:val="both"/>
        <w:rPr>
          <w:rFonts w:ascii="David" w:hAnsi="David" w:cs="David"/>
          <w:sz w:val="22"/>
          <w:szCs w:val="22"/>
        </w:rPr>
      </w:pPr>
      <w:r w:rsidRPr="0089564B">
        <w:rPr>
          <w:rFonts w:ascii="David" w:hAnsi="David" w:cs="David" w:hint="cs"/>
          <w:sz w:val="22"/>
          <w:szCs w:val="22"/>
          <w:u w:val="single"/>
          <w:rtl/>
        </w:rPr>
        <w:t>בתורה</w:t>
      </w:r>
      <w:r w:rsidRPr="0089564B">
        <w:rPr>
          <w:rFonts w:ascii="David" w:hAnsi="David" w:cs="David" w:hint="cs"/>
          <w:sz w:val="22"/>
          <w:szCs w:val="22"/>
          <w:rtl/>
        </w:rPr>
        <w:t xml:space="preserve">: בזמן מלחמה, </w:t>
      </w:r>
      <w:r w:rsidR="00F522E3" w:rsidRPr="0089564B">
        <w:rPr>
          <w:rFonts w:ascii="David" w:hAnsi="David" w:cs="David"/>
          <w:sz w:val="22"/>
          <w:szCs w:val="22"/>
          <w:rtl/>
        </w:rPr>
        <w:t>אסור לעקור, להשחית ולקצוץ עץ פר</w:t>
      </w:r>
      <w:r w:rsidRPr="0089564B">
        <w:rPr>
          <w:rFonts w:ascii="David" w:hAnsi="David" w:cs="David" w:hint="cs"/>
          <w:sz w:val="22"/>
          <w:szCs w:val="22"/>
          <w:rtl/>
        </w:rPr>
        <w:t>י</w:t>
      </w:r>
      <w:r w:rsidR="00127758" w:rsidRPr="0089564B">
        <w:rPr>
          <w:rFonts w:ascii="David" w:hAnsi="David" w:cs="David"/>
          <w:sz w:val="22"/>
          <w:szCs w:val="22"/>
          <w:rtl/>
        </w:rPr>
        <w:t>.</w:t>
      </w:r>
      <w:r w:rsidRPr="0089564B">
        <w:rPr>
          <w:rFonts w:ascii="David" w:hAnsi="David" w:cs="David" w:hint="cs"/>
          <w:sz w:val="22"/>
          <w:szCs w:val="22"/>
          <w:rtl/>
        </w:rPr>
        <w:t xml:space="preserve"> </w:t>
      </w:r>
      <w:r w:rsidR="00ED0BE3" w:rsidRPr="0089564B">
        <w:rPr>
          <w:rFonts w:ascii="David" w:hAnsi="David" w:cs="David" w:hint="cs"/>
          <w:sz w:val="22"/>
          <w:szCs w:val="22"/>
          <w:rtl/>
        </w:rPr>
        <w:t xml:space="preserve">"כי אדם עץ השדה", גם אם צריכים זאת למצור על עיר. </w:t>
      </w:r>
    </w:p>
    <w:p w14:paraId="570BBE95" w14:textId="506222BE" w:rsidR="00127758" w:rsidRPr="0089564B" w:rsidRDefault="00ED0BE3" w:rsidP="00434188">
      <w:pPr>
        <w:pStyle w:val="a3"/>
        <w:numPr>
          <w:ilvl w:val="0"/>
          <w:numId w:val="47"/>
        </w:numPr>
        <w:spacing w:before="0" w:after="0" w:line="360" w:lineRule="auto"/>
        <w:ind w:left="284"/>
        <w:jc w:val="both"/>
        <w:rPr>
          <w:rFonts w:ascii="David" w:hAnsi="David" w:cs="David"/>
          <w:sz w:val="22"/>
          <w:szCs w:val="22"/>
          <w:rtl/>
        </w:rPr>
      </w:pPr>
      <w:r w:rsidRPr="0089564B">
        <w:rPr>
          <w:rFonts w:ascii="David" w:hAnsi="David" w:cs="David" w:hint="cs"/>
          <w:sz w:val="22"/>
          <w:szCs w:val="22"/>
          <w:u w:val="single"/>
          <w:rtl/>
        </w:rPr>
        <w:t>הרמב"ם פורס משנה אקולוגית</w:t>
      </w:r>
      <w:r w:rsidRPr="0089564B">
        <w:rPr>
          <w:rFonts w:ascii="David" w:hAnsi="David" w:cs="David" w:hint="cs"/>
          <w:sz w:val="22"/>
          <w:szCs w:val="22"/>
          <w:rtl/>
        </w:rPr>
        <w:t xml:space="preserve">: </w:t>
      </w:r>
      <w:r w:rsidR="00D47F96" w:rsidRPr="0089564B">
        <w:rPr>
          <w:rFonts w:ascii="David" w:hAnsi="David" w:cs="David" w:hint="cs"/>
          <w:sz w:val="22"/>
          <w:szCs w:val="22"/>
          <w:rtl/>
        </w:rPr>
        <w:t>לא רק אילנות, אלא כל אחד ש</w:t>
      </w:r>
      <w:r w:rsidR="00253B00">
        <w:rPr>
          <w:rFonts w:ascii="David" w:hAnsi="David" w:cs="David" w:hint="cs"/>
          <w:sz w:val="22"/>
          <w:szCs w:val="22"/>
          <w:rtl/>
        </w:rPr>
        <w:t xml:space="preserve"> "</w:t>
      </w:r>
      <w:r w:rsidR="00D47F96" w:rsidRPr="0089564B">
        <w:rPr>
          <w:rFonts w:ascii="David" w:hAnsi="David" w:cs="David" w:hint="cs"/>
          <w:sz w:val="22"/>
          <w:szCs w:val="22"/>
          <w:rtl/>
        </w:rPr>
        <w:t xml:space="preserve">שובר כלים, קורע בגדים, הורס בנין וסותם מעיין, עובר על המצווה שלא תשחית". </w:t>
      </w:r>
      <w:r w:rsidRPr="0089564B">
        <w:rPr>
          <w:rFonts w:ascii="David" w:hAnsi="David" w:cs="David" w:hint="cs"/>
          <w:sz w:val="22"/>
          <w:szCs w:val="22"/>
          <w:rtl/>
        </w:rPr>
        <w:t xml:space="preserve"> </w:t>
      </w:r>
      <w:r w:rsidR="00D47F96" w:rsidRPr="00D47F96">
        <w:sym w:font="Wingdings" w:char="F0DF"/>
      </w:r>
      <w:r w:rsidR="00D47F96" w:rsidRPr="0089564B">
        <w:rPr>
          <w:rFonts w:ascii="David" w:hAnsi="David" w:cs="David" w:hint="cs"/>
          <w:sz w:val="22"/>
          <w:szCs w:val="22"/>
          <w:rtl/>
        </w:rPr>
        <w:t xml:space="preserve"> זהו הדין </w:t>
      </w:r>
      <w:r w:rsidR="0089564B">
        <w:rPr>
          <w:rFonts w:ascii="David" w:hAnsi="David" w:cs="David" w:hint="cs"/>
          <w:sz w:val="22"/>
          <w:szCs w:val="22"/>
          <w:rtl/>
        </w:rPr>
        <w:t>-</w:t>
      </w:r>
      <w:r w:rsidR="00D47F96" w:rsidRPr="0089564B">
        <w:rPr>
          <w:rFonts w:ascii="David" w:hAnsi="David" w:cs="David" w:hint="cs"/>
          <w:sz w:val="22"/>
          <w:szCs w:val="22"/>
          <w:rtl/>
        </w:rPr>
        <w:t xml:space="preserve"> </w:t>
      </w:r>
      <w:r w:rsidR="00B323C0" w:rsidRPr="0089564B">
        <w:rPr>
          <w:rFonts w:ascii="David" w:hAnsi="David" w:cs="David" w:hint="cs"/>
          <w:sz w:val="22"/>
          <w:szCs w:val="22"/>
          <w:rtl/>
        </w:rPr>
        <w:t xml:space="preserve">לא </w:t>
      </w:r>
      <w:r w:rsidR="009B7F5E" w:rsidRPr="0089564B">
        <w:rPr>
          <w:rFonts w:ascii="David" w:hAnsi="David" w:cs="David" w:hint="cs"/>
          <w:sz w:val="22"/>
          <w:szCs w:val="22"/>
          <w:rtl/>
        </w:rPr>
        <w:t>לקלקל</w:t>
      </w:r>
      <w:r w:rsidR="006169E0">
        <w:rPr>
          <w:rFonts w:ascii="David" w:hAnsi="David" w:cs="David" w:hint="cs"/>
          <w:sz w:val="22"/>
          <w:szCs w:val="22"/>
          <w:rtl/>
        </w:rPr>
        <w:t>/</w:t>
      </w:r>
      <w:r w:rsidR="009B7F5E" w:rsidRPr="0089564B">
        <w:rPr>
          <w:rFonts w:ascii="David" w:hAnsi="David" w:cs="David" w:hint="cs"/>
          <w:sz w:val="22"/>
          <w:szCs w:val="22"/>
          <w:rtl/>
        </w:rPr>
        <w:t>להרוס</w:t>
      </w:r>
      <w:r w:rsidR="00B323C0" w:rsidRPr="0089564B">
        <w:rPr>
          <w:rFonts w:ascii="David" w:hAnsi="David" w:cs="David" w:hint="cs"/>
          <w:sz w:val="22"/>
          <w:szCs w:val="22"/>
          <w:rtl/>
        </w:rPr>
        <w:t xml:space="preserve"> דברים סתם</w:t>
      </w:r>
      <w:r w:rsidR="008A137F">
        <w:rPr>
          <w:rFonts w:ascii="David" w:hAnsi="David" w:cs="David" w:hint="cs"/>
          <w:sz w:val="22"/>
          <w:szCs w:val="22"/>
          <w:rtl/>
        </w:rPr>
        <w:t xml:space="preserve"> כי אתה מייצר פסולת</w:t>
      </w:r>
      <w:r w:rsidR="00B323C0" w:rsidRPr="0089564B">
        <w:rPr>
          <w:rFonts w:ascii="David" w:hAnsi="David" w:cs="David" w:hint="cs"/>
          <w:sz w:val="22"/>
          <w:szCs w:val="22"/>
          <w:rtl/>
        </w:rPr>
        <w:t xml:space="preserve">. </w:t>
      </w:r>
      <w:r w:rsidR="0089564B" w:rsidRPr="0089564B">
        <w:rPr>
          <w:rFonts w:ascii="David" w:hAnsi="David" w:cs="David"/>
          <w:color w:val="FF0000"/>
          <w:sz w:val="22"/>
          <w:szCs w:val="22"/>
          <w:rtl/>
        </w:rPr>
        <w:t>ההלכה נותנת מעמד לסביבה</w:t>
      </w:r>
      <w:r w:rsidR="0089564B" w:rsidRPr="0089564B">
        <w:rPr>
          <w:rFonts w:ascii="David" w:hAnsi="David" w:cs="David" w:hint="cs"/>
          <w:color w:val="FF0000"/>
          <w:sz w:val="22"/>
          <w:szCs w:val="22"/>
          <w:rtl/>
        </w:rPr>
        <w:t>.</w:t>
      </w:r>
    </w:p>
    <w:p w14:paraId="1DD3E9CA" w14:textId="77777777" w:rsidR="000A0B09" w:rsidRDefault="00EE47BB" w:rsidP="000A0B09">
      <w:pPr>
        <w:pStyle w:val="a3"/>
        <w:numPr>
          <w:ilvl w:val="0"/>
          <w:numId w:val="47"/>
        </w:numPr>
        <w:spacing w:before="0" w:after="0" w:line="360" w:lineRule="auto"/>
        <w:ind w:left="284"/>
        <w:jc w:val="both"/>
        <w:rPr>
          <w:rFonts w:ascii="David" w:hAnsi="David" w:cs="David"/>
          <w:sz w:val="22"/>
          <w:szCs w:val="22"/>
        </w:rPr>
      </w:pPr>
      <w:r w:rsidRPr="00EE47BB">
        <w:rPr>
          <w:rFonts w:ascii="David" w:hAnsi="David" w:cs="David" w:hint="cs"/>
          <w:sz w:val="22"/>
          <w:szCs w:val="22"/>
          <w:u w:val="single"/>
          <w:rtl/>
        </w:rPr>
        <w:t>יכולת חריגה</w:t>
      </w:r>
      <w:r w:rsidRPr="00EE47BB">
        <w:rPr>
          <w:rFonts w:ascii="David" w:hAnsi="David" w:cs="David" w:hint="cs"/>
          <w:sz w:val="22"/>
          <w:szCs w:val="22"/>
          <w:rtl/>
        </w:rPr>
        <w:t>:</w:t>
      </w:r>
      <w:r w:rsidRPr="00EE47BB">
        <w:rPr>
          <w:rFonts w:ascii="David" w:hAnsi="David" w:cs="David" w:hint="cs"/>
          <w:color w:val="FF0000"/>
          <w:sz w:val="22"/>
          <w:szCs w:val="22"/>
          <w:rtl/>
        </w:rPr>
        <w:t xml:space="preserve"> </w:t>
      </w:r>
      <w:r w:rsidR="0089564B" w:rsidRPr="0089564B">
        <w:rPr>
          <w:rFonts w:ascii="David" w:hAnsi="David" w:cs="David" w:hint="cs"/>
          <w:sz w:val="22"/>
          <w:szCs w:val="22"/>
          <w:rtl/>
        </w:rPr>
        <w:t>כאמור, אנחנו אנתרופוצנטריי</w:t>
      </w:r>
      <w:r w:rsidR="0089564B" w:rsidRPr="0089564B">
        <w:rPr>
          <w:rFonts w:ascii="David" w:hAnsi="David" w:cs="David" w:hint="eastAsia"/>
          <w:sz w:val="22"/>
          <w:szCs w:val="22"/>
          <w:rtl/>
        </w:rPr>
        <w:t>ם</w:t>
      </w:r>
      <w:r w:rsidR="0089564B" w:rsidRPr="0089564B">
        <w:rPr>
          <w:rFonts w:ascii="David" w:hAnsi="David" w:cs="David" w:hint="cs"/>
          <w:sz w:val="22"/>
          <w:szCs w:val="22"/>
          <w:rtl/>
        </w:rPr>
        <w:t>, ולכן</w:t>
      </w:r>
      <w:r w:rsidR="0089564B" w:rsidRPr="0089564B">
        <w:rPr>
          <w:rFonts w:ascii="David" w:hAnsi="David" w:cs="David" w:hint="cs"/>
          <w:b/>
          <w:bCs/>
          <w:sz w:val="22"/>
          <w:szCs w:val="22"/>
          <w:rtl/>
        </w:rPr>
        <w:t xml:space="preserve"> אם יש קונפליקט </w:t>
      </w:r>
      <w:r w:rsidR="00F522E3" w:rsidRPr="0089564B">
        <w:rPr>
          <w:rFonts w:ascii="David" w:hAnsi="David" w:cs="David"/>
          <w:b/>
          <w:bCs/>
          <w:sz w:val="22"/>
          <w:szCs w:val="22"/>
          <w:rtl/>
        </w:rPr>
        <w:t xml:space="preserve">בין צורך של האדם לצורך של </w:t>
      </w:r>
      <w:r w:rsidR="00127758" w:rsidRPr="0089564B">
        <w:rPr>
          <w:rFonts w:ascii="David" w:hAnsi="David" w:cs="David"/>
          <w:b/>
          <w:bCs/>
          <w:sz w:val="22"/>
          <w:szCs w:val="22"/>
          <w:rtl/>
        </w:rPr>
        <w:t>העץ</w:t>
      </w:r>
      <w:r w:rsidR="0089564B">
        <w:rPr>
          <w:rFonts w:ascii="David" w:hAnsi="David" w:cs="David" w:hint="cs"/>
          <w:sz w:val="22"/>
          <w:szCs w:val="22"/>
          <w:rtl/>
        </w:rPr>
        <w:t>,</w:t>
      </w:r>
      <w:r w:rsidR="00F522E3" w:rsidRPr="0089564B">
        <w:rPr>
          <w:rFonts w:ascii="David" w:hAnsi="David" w:cs="David"/>
          <w:sz w:val="22"/>
          <w:szCs w:val="22"/>
          <w:rtl/>
        </w:rPr>
        <w:t xml:space="preserve"> הצרכים של האדם גוברים.</w:t>
      </w:r>
      <w:r w:rsidR="00136A08">
        <w:rPr>
          <w:rFonts w:ascii="David" w:hAnsi="David" w:cs="David" w:hint="cs"/>
          <w:sz w:val="22"/>
          <w:szCs w:val="22"/>
          <w:rtl/>
        </w:rPr>
        <w:t xml:space="preserve"> </w:t>
      </w:r>
      <w:r w:rsidR="00F522E3" w:rsidRPr="00136A08">
        <w:rPr>
          <w:rFonts w:ascii="David" w:hAnsi="David" w:cs="David"/>
          <w:sz w:val="22"/>
          <w:szCs w:val="22"/>
          <w:rtl/>
        </w:rPr>
        <w:t xml:space="preserve">למשל, כאשר האדם רוצה להרחיב את </w:t>
      </w:r>
      <w:r w:rsidR="00127758" w:rsidRPr="00136A08">
        <w:rPr>
          <w:rFonts w:ascii="David" w:hAnsi="David" w:cs="David"/>
          <w:sz w:val="22"/>
          <w:szCs w:val="22"/>
          <w:rtl/>
        </w:rPr>
        <w:t>ביתו</w:t>
      </w:r>
      <w:r w:rsidR="00136A08">
        <w:rPr>
          <w:rFonts w:ascii="David" w:hAnsi="David" w:cs="David" w:hint="cs"/>
          <w:sz w:val="22"/>
          <w:szCs w:val="22"/>
          <w:rtl/>
        </w:rPr>
        <w:t xml:space="preserve"> יתירו לו לקצוץ עצי פרי.</w:t>
      </w:r>
      <w:r w:rsidR="003F008C">
        <w:rPr>
          <w:rFonts w:ascii="David" w:hAnsi="David" w:cs="David" w:hint="cs"/>
          <w:sz w:val="22"/>
          <w:szCs w:val="22"/>
          <w:rtl/>
        </w:rPr>
        <w:t xml:space="preserve"> </w:t>
      </w:r>
      <w:r w:rsidR="003F008C" w:rsidRPr="003F008C">
        <w:rPr>
          <w:rFonts w:ascii="David" w:hAnsi="David" w:cs="David" w:hint="cs"/>
          <w:color w:val="FF0000"/>
          <w:sz w:val="22"/>
          <w:szCs w:val="22"/>
          <w:rtl/>
        </w:rPr>
        <w:t>ההלכה מקלה במצבים שיש צורך חיוני לאדם</w:t>
      </w:r>
      <w:r w:rsidR="003F008C">
        <w:rPr>
          <w:rFonts w:ascii="David" w:hAnsi="David" w:cs="David" w:hint="cs"/>
          <w:sz w:val="22"/>
          <w:szCs w:val="22"/>
          <w:rtl/>
        </w:rPr>
        <w:t>.</w:t>
      </w:r>
    </w:p>
    <w:p w14:paraId="0BE99E40" w14:textId="4FF13083" w:rsidR="00C27E15" w:rsidRPr="000A0B09" w:rsidRDefault="00C27E15" w:rsidP="00111523">
      <w:pPr>
        <w:pStyle w:val="a3"/>
        <w:numPr>
          <w:ilvl w:val="0"/>
          <w:numId w:val="47"/>
        </w:numPr>
        <w:spacing w:before="0" w:line="360" w:lineRule="auto"/>
        <w:ind w:left="284"/>
        <w:jc w:val="both"/>
        <w:rPr>
          <w:rFonts w:ascii="David" w:hAnsi="David" w:cs="David"/>
          <w:sz w:val="22"/>
          <w:szCs w:val="22"/>
          <w:rtl/>
        </w:rPr>
      </w:pPr>
      <w:r w:rsidRPr="000A0B09">
        <w:rPr>
          <w:rFonts w:ascii="David" w:hAnsi="David" w:cs="David"/>
          <w:b/>
          <w:bCs/>
          <w:sz w:val="22"/>
          <w:szCs w:val="22"/>
          <w:rtl/>
        </w:rPr>
        <w:t>הגמרא</w:t>
      </w:r>
      <w:r w:rsidRPr="000A0B09">
        <w:rPr>
          <w:rFonts w:ascii="David" w:hAnsi="David" w:cs="David"/>
          <w:sz w:val="22"/>
          <w:szCs w:val="22"/>
          <w:rtl/>
        </w:rPr>
        <w:t xml:space="preserve"> מספרת שהבן של </w:t>
      </w:r>
      <w:proofErr w:type="spellStart"/>
      <w:r w:rsidRPr="000A0B09">
        <w:rPr>
          <w:rFonts w:ascii="David" w:hAnsi="David" w:cs="David"/>
          <w:sz w:val="22"/>
          <w:szCs w:val="22"/>
          <w:rtl/>
        </w:rPr>
        <w:t>חנניא</w:t>
      </w:r>
      <w:proofErr w:type="spellEnd"/>
      <w:r w:rsidRPr="000A0B09">
        <w:rPr>
          <w:rFonts w:ascii="David" w:hAnsi="David" w:cs="David"/>
          <w:sz w:val="22"/>
          <w:szCs w:val="22"/>
          <w:rtl/>
        </w:rPr>
        <w:t xml:space="preserve"> מת בגיל צעיר, מפני שקצץ תאנה טרם הגיע זמנה. בצד ההלכה שמתירה לקצוץ עצי פרי, ברמת </w:t>
      </w:r>
      <w:r w:rsidR="007944E1" w:rsidRPr="000A0B09">
        <w:rPr>
          <w:rFonts w:ascii="David" w:hAnsi="David" w:cs="David" w:hint="cs"/>
          <w:sz w:val="22"/>
          <w:szCs w:val="22"/>
          <w:rtl/>
        </w:rPr>
        <w:t>חסידות</w:t>
      </w:r>
      <w:r w:rsidR="00400986">
        <w:rPr>
          <w:rFonts w:ascii="David" w:hAnsi="David" w:cs="David" w:hint="cs"/>
          <w:sz w:val="22"/>
          <w:szCs w:val="22"/>
          <w:rtl/>
        </w:rPr>
        <w:t xml:space="preserve"> של</w:t>
      </w:r>
      <w:r w:rsidR="007944E1" w:rsidRPr="000A0B09">
        <w:rPr>
          <w:rFonts w:ascii="David" w:hAnsi="David" w:cs="David" w:hint="cs"/>
          <w:sz w:val="22"/>
          <w:szCs w:val="22"/>
          <w:rtl/>
        </w:rPr>
        <w:t xml:space="preserve"> </w:t>
      </w:r>
      <w:r w:rsidRPr="000A0B09">
        <w:rPr>
          <w:rFonts w:ascii="David" w:hAnsi="David" w:cs="David"/>
          <w:sz w:val="22"/>
          <w:szCs w:val="22"/>
          <w:rtl/>
        </w:rPr>
        <w:t>"לפנים משורת הדין", אין לעשות זאת</w:t>
      </w:r>
      <w:r w:rsidR="000A0B09" w:rsidRPr="000A0B09">
        <w:rPr>
          <w:rFonts w:ascii="David" w:hAnsi="David" w:cs="David" w:hint="cs"/>
          <w:sz w:val="22"/>
          <w:szCs w:val="22"/>
          <w:rtl/>
        </w:rPr>
        <w:t>.</w:t>
      </w:r>
      <w:r w:rsidR="007944E1" w:rsidRPr="000A0B09">
        <w:rPr>
          <w:rFonts w:ascii="David" w:hAnsi="David" w:cs="David" w:hint="cs"/>
          <w:sz w:val="22"/>
          <w:szCs w:val="22"/>
          <w:rtl/>
        </w:rPr>
        <w:t xml:space="preserve"> </w:t>
      </w:r>
    </w:p>
    <w:p w14:paraId="44E6671C" w14:textId="28CF066C" w:rsidR="00111523" w:rsidRPr="00111523" w:rsidRDefault="00111523" w:rsidP="00111523">
      <w:pPr>
        <w:spacing w:before="0" w:after="0" w:line="360" w:lineRule="auto"/>
        <w:jc w:val="both"/>
        <w:rPr>
          <w:rFonts w:ascii="David" w:hAnsi="David" w:cs="David"/>
          <w:b/>
          <w:bCs/>
          <w:sz w:val="22"/>
          <w:szCs w:val="22"/>
          <w:rtl/>
        </w:rPr>
      </w:pPr>
      <w:r>
        <w:rPr>
          <w:rFonts w:ascii="David" w:hAnsi="David" w:cs="David" w:hint="cs"/>
          <w:b/>
          <w:bCs/>
          <w:sz w:val="22"/>
          <w:szCs w:val="22"/>
          <w:rtl/>
        </w:rPr>
        <w:t xml:space="preserve">לפי </w:t>
      </w:r>
      <w:r w:rsidR="00400986" w:rsidRPr="00111523">
        <w:rPr>
          <w:rFonts w:ascii="David" w:hAnsi="David" w:cs="David" w:hint="cs"/>
          <w:b/>
          <w:bCs/>
          <w:sz w:val="22"/>
          <w:szCs w:val="22"/>
          <w:rtl/>
        </w:rPr>
        <w:t>ההלכה</w:t>
      </w:r>
      <w:r>
        <w:rPr>
          <w:rFonts w:ascii="David" w:hAnsi="David" w:cs="David" w:hint="cs"/>
          <w:b/>
          <w:bCs/>
          <w:sz w:val="22"/>
          <w:szCs w:val="22"/>
          <w:rtl/>
        </w:rPr>
        <w:t xml:space="preserve">: </w:t>
      </w:r>
      <w:r w:rsidR="00400986" w:rsidRPr="00111523">
        <w:rPr>
          <w:rFonts w:ascii="David" w:hAnsi="David" w:cs="David" w:hint="cs"/>
          <w:b/>
          <w:bCs/>
          <w:sz w:val="22"/>
          <w:szCs w:val="22"/>
          <w:rtl/>
        </w:rPr>
        <w:t xml:space="preserve">מותר להשחית כי הצרכים של האדם גוברים. </w:t>
      </w:r>
      <w:r w:rsidR="00400986" w:rsidRPr="00111523">
        <w:rPr>
          <w:rFonts w:ascii="David" w:hAnsi="David" w:cs="David" w:hint="cs"/>
          <w:sz w:val="22"/>
          <w:szCs w:val="22"/>
          <w:rtl/>
        </w:rPr>
        <w:t>אבל</w:t>
      </w:r>
      <w:r w:rsidR="00400986" w:rsidRPr="00111523">
        <w:rPr>
          <w:rFonts w:ascii="David" w:hAnsi="David" w:cs="David" w:hint="cs"/>
          <w:b/>
          <w:bCs/>
          <w:sz w:val="22"/>
          <w:szCs w:val="22"/>
          <w:rtl/>
        </w:rPr>
        <w:t xml:space="preserve"> </w:t>
      </w:r>
      <w:r>
        <w:rPr>
          <w:rFonts w:ascii="David" w:hAnsi="David" w:cs="David" w:hint="cs"/>
          <w:sz w:val="22"/>
          <w:szCs w:val="22"/>
          <w:rtl/>
        </w:rPr>
        <w:t>חז"ל מסמנים נורמה גבוהה יותר, כמומלצת</w:t>
      </w:r>
      <w:r w:rsidRPr="00111523">
        <w:rPr>
          <w:rFonts w:ascii="David" w:hAnsi="David" w:cs="David" w:hint="cs"/>
          <w:b/>
          <w:bCs/>
          <w:color w:val="FF0000"/>
          <w:sz w:val="22"/>
          <w:szCs w:val="22"/>
          <w:rtl/>
        </w:rPr>
        <w:t xml:space="preserve"> </w:t>
      </w:r>
      <w:r w:rsidR="00400986" w:rsidRPr="00111523">
        <w:rPr>
          <w:rFonts w:ascii="David" w:hAnsi="David" w:cs="David" w:hint="cs"/>
          <w:b/>
          <w:bCs/>
          <w:color w:val="FF0000"/>
          <w:sz w:val="22"/>
          <w:szCs w:val="22"/>
          <w:rtl/>
        </w:rPr>
        <w:t>לפנים משורת הדין</w:t>
      </w:r>
      <w:r w:rsidR="00400986" w:rsidRPr="00111523">
        <w:rPr>
          <w:rFonts w:ascii="David" w:hAnsi="David" w:cs="David"/>
          <w:b/>
          <w:bCs/>
          <w:color w:val="FF0000"/>
          <w:sz w:val="22"/>
          <w:szCs w:val="22"/>
          <w:rtl/>
        </w:rPr>
        <w:t xml:space="preserve"> </w:t>
      </w:r>
      <w:r w:rsidR="00400986" w:rsidRPr="00111523">
        <w:rPr>
          <w:rFonts w:ascii="David" w:hAnsi="David" w:cs="David" w:hint="cs"/>
          <w:b/>
          <w:bCs/>
          <w:color w:val="FF0000"/>
          <w:sz w:val="22"/>
          <w:szCs w:val="22"/>
          <w:rtl/>
        </w:rPr>
        <w:t>- לא</w:t>
      </w:r>
      <w:r w:rsidR="00F522E3" w:rsidRPr="00111523">
        <w:rPr>
          <w:rFonts w:ascii="David" w:hAnsi="David" w:cs="David"/>
          <w:b/>
          <w:bCs/>
          <w:color w:val="FF0000"/>
          <w:sz w:val="22"/>
          <w:szCs w:val="22"/>
          <w:rtl/>
        </w:rPr>
        <w:t xml:space="preserve"> ראוי להשחית</w:t>
      </w:r>
      <w:r w:rsidR="00400986" w:rsidRPr="00111523">
        <w:rPr>
          <w:rFonts w:ascii="David" w:hAnsi="David" w:cs="David" w:hint="cs"/>
          <w:b/>
          <w:bCs/>
          <w:color w:val="FF0000"/>
          <w:sz w:val="22"/>
          <w:szCs w:val="22"/>
          <w:rtl/>
        </w:rPr>
        <w:t>.</w:t>
      </w:r>
      <w:r w:rsidR="000A0B09" w:rsidRPr="00111523">
        <w:rPr>
          <w:rFonts w:ascii="David" w:hAnsi="David" w:cs="David" w:hint="cs"/>
          <w:b/>
          <w:bCs/>
          <w:color w:val="FF0000"/>
          <w:sz w:val="22"/>
          <w:szCs w:val="22"/>
          <w:rtl/>
        </w:rPr>
        <w:t xml:space="preserve"> </w:t>
      </w:r>
      <w:r>
        <w:rPr>
          <w:rFonts w:ascii="David" w:hAnsi="David" w:cs="David" w:hint="cs"/>
          <w:b/>
          <w:bCs/>
          <w:sz w:val="22"/>
          <w:szCs w:val="22"/>
          <w:rtl/>
        </w:rPr>
        <w:t xml:space="preserve"> </w:t>
      </w:r>
      <w:r w:rsidRPr="00111523">
        <w:rPr>
          <w:rFonts w:ascii="David" w:hAnsi="David" w:cs="David" w:hint="cs"/>
          <w:sz w:val="22"/>
          <w:szCs w:val="22"/>
          <w:u w:val="single"/>
          <w:rtl/>
        </w:rPr>
        <w:t>הטענה של המרצה</w:t>
      </w:r>
      <w:r>
        <w:rPr>
          <w:rFonts w:ascii="David" w:hAnsi="David" w:cs="David" w:hint="cs"/>
          <w:sz w:val="22"/>
          <w:szCs w:val="22"/>
          <w:rtl/>
        </w:rPr>
        <w:t xml:space="preserve">- </w:t>
      </w:r>
      <w:r w:rsidR="000432DC" w:rsidRPr="00EA1F8B">
        <w:rPr>
          <w:rFonts w:ascii="David" w:hAnsi="David" w:cs="David"/>
          <w:sz w:val="22"/>
          <w:szCs w:val="22"/>
          <w:rtl/>
        </w:rPr>
        <w:t>כרגע לא ניתן לדרוש מכולם להתנהג לפי נורמה זו</w:t>
      </w:r>
      <w:r w:rsidR="000432DC">
        <w:rPr>
          <w:rFonts w:ascii="David" w:hAnsi="David" w:cs="David" w:hint="cs"/>
          <w:sz w:val="22"/>
          <w:szCs w:val="22"/>
          <w:rtl/>
        </w:rPr>
        <w:t xml:space="preserve"> אך </w:t>
      </w:r>
      <w:r w:rsidR="00463F99">
        <w:rPr>
          <w:rFonts w:ascii="David" w:hAnsi="David" w:cs="David" w:hint="cs"/>
          <w:sz w:val="22"/>
          <w:szCs w:val="22"/>
          <w:rtl/>
        </w:rPr>
        <w:t>ה</w:t>
      </w:r>
      <w:r w:rsidR="0010680F">
        <w:rPr>
          <w:rFonts w:ascii="David" w:hAnsi="David" w:cs="David" w:hint="cs"/>
          <w:sz w:val="22"/>
          <w:szCs w:val="22"/>
          <w:rtl/>
        </w:rPr>
        <w:t>דינמיקה היא כזאת שבעתיד הרחוק</w:t>
      </w:r>
      <w:r>
        <w:rPr>
          <w:rFonts w:ascii="David" w:hAnsi="David" w:cs="David" w:hint="cs"/>
          <w:sz w:val="22"/>
          <w:szCs w:val="22"/>
          <w:rtl/>
        </w:rPr>
        <w:t>,</w:t>
      </w:r>
      <w:r w:rsidR="0010680F">
        <w:rPr>
          <w:rFonts w:ascii="David" w:hAnsi="David" w:cs="David" w:hint="cs"/>
          <w:sz w:val="22"/>
          <w:szCs w:val="22"/>
          <w:rtl/>
        </w:rPr>
        <w:t xml:space="preserve"> אנשים יהפכו ליותר מוסריים ואז זה יהפוך לדבר שמחיי</w:t>
      </w:r>
      <w:r>
        <w:rPr>
          <w:rFonts w:ascii="David" w:hAnsi="David" w:cs="David" w:hint="cs"/>
          <w:sz w:val="22"/>
          <w:szCs w:val="22"/>
          <w:rtl/>
        </w:rPr>
        <w:t>ב</w:t>
      </w:r>
      <w:r w:rsidR="0010680F">
        <w:rPr>
          <w:rFonts w:ascii="David" w:hAnsi="David" w:cs="David" w:hint="cs"/>
          <w:sz w:val="22"/>
          <w:szCs w:val="22"/>
          <w:rtl/>
        </w:rPr>
        <w:t xml:space="preserve"> רבים</w:t>
      </w:r>
      <w:r>
        <w:rPr>
          <w:rFonts w:ascii="David" w:hAnsi="David" w:cs="David" w:hint="cs"/>
          <w:sz w:val="22"/>
          <w:szCs w:val="22"/>
          <w:rtl/>
        </w:rPr>
        <w:t>.</w:t>
      </w:r>
      <w:r w:rsidRPr="00EA1F8B">
        <w:rPr>
          <w:rFonts w:ascii="David" w:hAnsi="David" w:cs="David"/>
          <w:sz w:val="22"/>
          <w:szCs w:val="22"/>
          <w:rtl/>
        </w:rPr>
        <w:t xml:space="preserve"> בעתיד, כשכולם יהיו יותר מוסריים, נורמה זו תהפוך למחייבת.</w:t>
      </w:r>
      <w:r w:rsidR="00BD3882">
        <w:rPr>
          <w:rFonts w:ascii="David" w:hAnsi="David" w:cs="David" w:hint="cs"/>
          <w:sz w:val="22"/>
          <w:szCs w:val="22"/>
          <w:rtl/>
        </w:rPr>
        <w:t xml:space="preserve"> אף אחד לא ישחית עצי פרי. וגם לא יצער בעלי חיים. </w:t>
      </w:r>
    </w:p>
    <w:p w14:paraId="675554C2" w14:textId="009924A3" w:rsidR="00254106" w:rsidRDefault="00254106" w:rsidP="00111523">
      <w:pPr>
        <w:spacing w:before="0" w:line="360" w:lineRule="auto"/>
        <w:jc w:val="both"/>
        <w:rPr>
          <w:rFonts w:ascii="David" w:hAnsi="David" w:cs="David"/>
          <w:sz w:val="22"/>
          <w:szCs w:val="22"/>
          <w:rtl/>
        </w:rPr>
      </w:pPr>
    </w:p>
    <w:p w14:paraId="732E84CD" w14:textId="15ABBBEF" w:rsidR="001C38AB" w:rsidRDefault="001C38AB" w:rsidP="00111523">
      <w:pPr>
        <w:spacing w:before="0" w:line="360" w:lineRule="auto"/>
        <w:jc w:val="both"/>
        <w:rPr>
          <w:rFonts w:ascii="David" w:hAnsi="David" w:cs="David"/>
          <w:sz w:val="22"/>
          <w:szCs w:val="22"/>
          <w:rtl/>
        </w:rPr>
      </w:pPr>
    </w:p>
    <w:p w14:paraId="2669B337" w14:textId="1AB0787E" w:rsidR="00CA1B2D" w:rsidRDefault="00CA1B2D" w:rsidP="00737793">
      <w:pPr>
        <w:spacing w:before="0" w:line="360" w:lineRule="auto"/>
        <w:jc w:val="both"/>
        <w:rPr>
          <w:rFonts w:ascii="David" w:hAnsi="David" w:cs="David"/>
          <w:sz w:val="22"/>
          <w:szCs w:val="22"/>
          <w:rtl/>
        </w:rPr>
      </w:pPr>
    </w:p>
    <w:sectPr w:rsidR="00CA1B2D" w:rsidSect="00517CD8">
      <w:footerReference w:type="default" r:id="rId8"/>
      <w:pgSz w:w="11906" w:h="16838"/>
      <w:pgMar w:top="567" w:right="849" w:bottom="426" w:left="1134" w:header="708"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7E0FE" w14:textId="77777777" w:rsidR="00EC2961" w:rsidRDefault="00EC2961" w:rsidP="00017C87">
      <w:pPr>
        <w:spacing w:before="0" w:after="0" w:line="240" w:lineRule="auto"/>
      </w:pPr>
      <w:r>
        <w:separator/>
      </w:r>
    </w:p>
  </w:endnote>
  <w:endnote w:type="continuationSeparator" w:id="0">
    <w:p w14:paraId="269B4846" w14:textId="77777777" w:rsidR="00EC2961" w:rsidRDefault="00EC2961" w:rsidP="00017C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avid" w:hAnsi="David" w:cs="David"/>
        <w:rtl/>
      </w:rPr>
      <w:id w:val="-1482235964"/>
      <w:docPartObj>
        <w:docPartGallery w:val="Page Numbers (Bottom of Page)"/>
        <w:docPartUnique/>
      </w:docPartObj>
    </w:sdtPr>
    <w:sdtEndPr>
      <w:rPr>
        <w:noProof/>
      </w:rPr>
    </w:sdtEndPr>
    <w:sdtContent>
      <w:p w14:paraId="23DE50A6" w14:textId="30422FA5" w:rsidR="00017C87" w:rsidRPr="00C4456C" w:rsidRDefault="00017C87">
        <w:pPr>
          <w:pStyle w:val="af8"/>
          <w:jc w:val="center"/>
          <w:rPr>
            <w:rFonts w:ascii="David" w:hAnsi="David" w:cs="David"/>
          </w:rPr>
        </w:pPr>
        <w:r w:rsidRPr="00C4456C">
          <w:rPr>
            <w:rFonts w:ascii="David" w:hAnsi="David" w:cs="David"/>
          </w:rPr>
          <w:fldChar w:fldCharType="begin"/>
        </w:r>
        <w:r w:rsidRPr="00C4456C">
          <w:rPr>
            <w:rFonts w:ascii="David" w:hAnsi="David" w:cs="David"/>
          </w:rPr>
          <w:instrText xml:space="preserve"> PAGE   \* MERGEFORMAT </w:instrText>
        </w:r>
        <w:r w:rsidRPr="00C4456C">
          <w:rPr>
            <w:rFonts w:ascii="David" w:hAnsi="David" w:cs="David"/>
          </w:rPr>
          <w:fldChar w:fldCharType="separate"/>
        </w:r>
        <w:r w:rsidRPr="00C4456C">
          <w:rPr>
            <w:rFonts w:ascii="David" w:hAnsi="David" w:cs="David"/>
            <w:noProof/>
          </w:rPr>
          <w:t>2</w:t>
        </w:r>
        <w:r w:rsidRPr="00C4456C">
          <w:rPr>
            <w:rFonts w:ascii="David" w:hAnsi="David" w:cs="David"/>
            <w:noProof/>
          </w:rPr>
          <w:fldChar w:fldCharType="end"/>
        </w:r>
      </w:p>
    </w:sdtContent>
  </w:sdt>
  <w:p w14:paraId="5EF0DA60" w14:textId="77777777" w:rsidR="00017C87" w:rsidRDefault="00017C8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98648" w14:textId="77777777" w:rsidR="00EC2961" w:rsidRDefault="00EC2961" w:rsidP="00017C87">
      <w:pPr>
        <w:spacing w:before="0" w:after="0" w:line="240" w:lineRule="auto"/>
      </w:pPr>
      <w:r>
        <w:separator/>
      </w:r>
    </w:p>
  </w:footnote>
  <w:footnote w:type="continuationSeparator" w:id="0">
    <w:p w14:paraId="68EE278B" w14:textId="77777777" w:rsidR="00EC2961" w:rsidRDefault="00EC2961" w:rsidP="00017C8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04E"/>
    <w:multiLevelType w:val="hybridMultilevel"/>
    <w:tmpl w:val="5C62962A"/>
    <w:lvl w:ilvl="0" w:tplc="F5D6D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10A48"/>
    <w:multiLevelType w:val="hybridMultilevel"/>
    <w:tmpl w:val="20F00900"/>
    <w:lvl w:ilvl="0" w:tplc="37144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31131"/>
    <w:multiLevelType w:val="hybridMultilevel"/>
    <w:tmpl w:val="97921FDA"/>
    <w:lvl w:ilvl="0" w:tplc="3EDE406A">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9142C0"/>
    <w:multiLevelType w:val="hybridMultilevel"/>
    <w:tmpl w:val="013473A2"/>
    <w:lvl w:ilvl="0" w:tplc="4ACA96F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D3CE6"/>
    <w:multiLevelType w:val="hybridMultilevel"/>
    <w:tmpl w:val="A1026188"/>
    <w:lvl w:ilvl="0" w:tplc="10CE2442">
      <w:start w:val="1"/>
      <w:numFmt w:val="decimal"/>
      <w:lvlText w:val="%1."/>
      <w:lvlJc w:val="left"/>
      <w:pPr>
        <w:ind w:left="720" w:hanging="360"/>
      </w:pPr>
      <w:rPr>
        <w:rFonts w:hint="default"/>
        <w:b/>
        <w:bCs/>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6202C"/>
    <w:multiLevelType w:val="hybridMultilevel"/>
    <w:tmpl w:val="AB30EDF6"/>
    <w:lvl w:ilvl="0" w:tplc="37144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65397"/>
    <w:multiLevelType w:val="hybridMultilevel"/>
    <w:tmpl w:val="83EC963A"/>
    <w:lvl w:ilvl="0" w:tplc="73086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06197"/>
    <w:multiLevelType w:val="hybridMultilevel"/>
    <w:tmpl w:val="CB529B0E"/>
    <w:lvl w:ilvl="0" w:tplc="16D438F6">
      <w:start w:val="1"/>
      <w:numFmt w:val="decimal"/>
      <w:lvlText w:val="%1."/>
      <w:lvlJc w:val="left"/>
      <w:pPr>
        <w:ind w:left="720" w:hanging="360"/>
      </w:pPr>
      <w:rPr>
        <w:rFonts w:hint="default"/>
        <w:b/>
        <w:bCs/>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A77D5"/>
    <w:multiLevelType w:val="hybridMultilevel"/>
    <w:tmpl w:val="0C187114"/>
    <w:lvl w:ilvl="0" w:tplc="67F8192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A4143"/>
    <w:multiLevelType w:val="hybridMultilevel"/>
    <w:tmpl w:val="FFB8E18A"/>
    <w:lvl w:ilvl="0" w:tplc="13B8F1A0">
      <w:start w:val="1"/>
      <w:numFmt w:val="decimal"/>
      <w:lvlText w:val="%1."/>
      <w:lvlJc w:val="left"/>
      <w:pPr>
        <w:ind w:left="720" w:hanging="360"/>
      </w:pPr>
      <w:rPr>
        <w:rFonts w:hint="default"/>
        <w:b/>
        <w:bCs/>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B72293C"/>
    <w:multiLevelType w:val="hybridMultilevel"/>
    <w:tmpl w:val="BAB65B7A"/>
    <w:lvl w:ilvl="0" w:tplc="CECE398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70B4B"/>
    <w:multiLevelType w:val="hybridMultilevel"/>
    <w:tmpl w:val="C26E9B46"/>
    <w:lvl w:ilvl="0" w:tplc="5DC4B0DA">
      <w:start w:val="1"/>
      <w:numFmt w:val="decimal"/>
      <w:lvlText w:val="%1."/>
      <w:lvlJc w:val="left"/>
      <w:pPr>
        <w:ind w:left="720" w:hanging="360"/>
      </w:pPr>
      <w:rPr>
        <w:rFonts w:hint="default"/>
        <w:b/>
        <w:bCs/>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3A34EB5"/>
    <w:multiLevelType w:val="hybridMultilevel"/>
    <w:tmpl w:val="DA9E8E50"/>
    <w:lvl w:ilvl="0" w:tplc="27E25774">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45649"/>
    <w:multiLevelType w:val="hybridMultilevel"/>
    <w:tmpl w:val="099611A8"/>
    <w:lvl w:ilvl="0" w:tplc="B2DA03B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CB55D7"/>
    <w:multiLevelType w:val="hybridMultilevel"/>
    <w:tmpl w:val="0CA46D3A"/>
    <w:lvl w:ilvl="0" w:tplc="3B849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14B6C"/>
    <w:multiLevelType w:val="hybridMultilevel"/>
    <w:tmpl w:val="89F649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802AE2"/>
    <w:multiLevelType w:val="hybridMultilevel"/>
    <w:tmpl w:val="B8A670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36557"/>
    <w:multiLevelType w:val="hybridMultilevel"/>
    <w:tmpl w:val="2DD6F8EA"/>
    <w:lvl w:ilvl="0" w:tplc="175EEEA0">
      <w:start w:val="1"/>
      <w:numFmt w:val="decimal"/>
      <w:lvlText w:val="%1."/>
      <w:lvlJc w:val="left"/>
      <w:pPr>
        <w:ind w:left="720" w:hanging="360"/>
      </w:pPr>
      <w:rPr>
        <w:rFonts w:hint="default"/>
        <w:b/>
        <w:bCs/>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2E1257E"/>
    <w:multiLevelType w:val="hybridMultilevel"/>
    <w:tmpl w:val="35E6253C"/>
    <w:lvl w:ilvl="0" w:tplc="0D5E3D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F3614"/>
    <w:multiLevelType w:val="hybridMultilevel"/>
    <w:tmpl w:val="85F2F8D4"/>
    <w:lvl w:ilvl="0" w:tplc="BC2086D8">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0" w15:restartNumberingAfterBreak="0">
    <w:nsid w:val="3C6232E0"/>
    <w:multiLevelType w:val="hybridMultilevel"/>
    <w:tmpl w:val="CB680658"/>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1" w15:restartNumberingAfterBreak="0">
    <w:nsid w:val="42347BE1"/>
    <w:multiLevelType w:val="hybridMultilevel"/>
    <w:tmpl w:val="269A4E0A"/>
    <w:lvl w:ilvl="0" w:tplc="6330BDDC">
      <w:start w:val="1"/>
      <w:numFmt w:val="bullet"/>
      <w:lvlText w:val=""/>
      <w:lvlJc w:val="left"/>
      <w:pPr>
        <w:ind w:left="1080" w:hanging="360"/>
      </w:pPr>
      <w:rPr>
        <w:rFonts w:ascii="Symbol" w:eastAsiaTheme="minorEastAsia"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312CC0"/>
    <w:multiLevelType w:val="hybridMultilevel"/>
    <w:tmpl w:val="F0466200"/>
    <w:lvl w:ilvl="0" w:tplc="0A10791E">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B90F6B"/>
    <w:multiLevelType w:val="hybridMultilevel"/>
    <w:tmpl w:val="72AC9838"/>
    <w:lvl w:ilvl="0" w:tplc="37144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457C45"/>
    <w:multiLevelType w:val="hybridMultilevel"/>
    <w:tmpl w:val="73A86EAA"/>
    <w:lvl w:ilvl="0" w:tplc="0D5E3D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D26F4C"/>
    <w:multiLevelType w:val="hybridMultilevel"/>
    <w:tmpl w:val="28A841AC"/>
    <w:lvl w:ilvl="0" w:tplc="B2DA03B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614AB0"/>
    <w:multiLevelType w:val="hybridMultilevel"/>
    <w:tmpl w:val="D0D046AE"/>
    <w:lvl w:ilvl="0" w:tplc="F4E490AA">
      <w:start w:val="1"/>
      <w:numFmt w:val="decimal"/>
      <w:lvlText w:val="%1."/>
      <w:lvlJc w:val="left"/>
      <w:pPr>
        <w:ind w:left="720" w:hanging="360"/>
      </w:pPr>
      <w:rPr>
        <w:rFonts w:hint="default"/>
        <w:b/>
        <w:bCs/>
        <w:i w:val="0"/>
        <w:iCs w:val="0"/>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AA3F5C"/>
    <w:multiLevelType w:val="hybridMultilevel"/>
    <w:tmpl w:val="D828005E"/>
    <w:lvl w:ilvl="0" w:tplc="9198FB6A">
      <w:start w:val="1"/>
      <w:numFmt w:val="decimal"/>
      <w:lvlText w:val="(%1)"/>
      <w:lvlJc w:val="left"/>
      <w:pPr>
        <w:ind w:left="720" w:hanging="360"/>
      </w:pPr>
      <w:rPr>
        <w:rFonts w:hint="default"/>
        <w:b/>
        <w:bCs w:val="0"/>
        <w:i/>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13A5315"/>
    <w:multiLevelType w:val="hybridMultilevel"/>
    <w:tmpl w:val="2EBA1782"/>
    <w:lvl w:ilvl="0" w:tplc="17882266">
      <w:start w:val="1"/>
      <w:numFmt w:val="decimal"/>
      <w:lvlText w:val="%1."/>
      <w:lvlJc w:val="left"/>
      <w:pPr>
        <w:ind w:left="720" w:hanging="360"/>
      </w:pPr>
      <w:rPr>
        <w:rFonts w:ascii="David" w:hAnsi="David" w:cs="David"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517D84"/>
    <w:multiLevelType w:val="hybridMultilevel"/>
    <w:tmpl w:val="8DB8399A"/>
    <w:lvl w:ilvl="0" w:tplc="10CE2442">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DB09CE"/>
    <w:multiLevelType w:val="hybridMultilevel"/>
    <w:tmpl w:val="8784532E"/>
    <w:lvl w:ilvl="0" w:tplc="FFFFFFFF">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9233FA"/>
    <w:multiLevelType w:val="hybridMultilevel"/>
    <w:tmpl w:val="D68E955E"/>
    <w:lvl w:ilvl="0" w:tplc="4ACA96F2">
      <w:start w:val="1"/>
      <w:numFmt w:val="decimal"/>
      <w:lvlText w:val="%1."/>
      <w:lvlJc w:val="left"/>
      <w:pPr>
        <w:ind w:left="720" w:hanging="360"/>
      </w:pPr>
      <w:rPr>
        <w:rFonts w:hint="default"/>
        <w:i w:val="0"/>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ECD1C58"/>
    <w:multiLevelType w:val="hybridMultilevel"/>
    <w:tmpl w:val="FA4E1B8C"/>
    <w:lvl w:ilvl="0" w:tplc="69B0F2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1A3D20"/>
    <w:multiLevelType w:val="hybridMultilevel"/>
    <w:tmpl w:val="180A77BC"/>
    <w:lvl w:ilvl="0" w:tplc="04090003">
      <w:start w:val="1"/>
      <w:numFmt w:val="bullet"/>
      <w:lvlText w:val="o"/>
      <w:lvlJc w:val="left"/>
      <w:pPr>
        <w:ind w:left="720" w:hanging="360"/>
      </w:pPr>
      <w:rPr>
        <w:rFonts w:ascii="Courier New" w:hAnsi="Courier New" w:cs="Courier New"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27D2ACA"/>
    <w:multiLevelType w:val="hybridMultilevel"/>
    <w:tmpl w:val="57549CAE"/>
    <w:lvl w:ilvl="0" w:tplc="0C44E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9356C1"/>
    <w:multiLevelType w:val="hybridMultilevel"/>
    <w:tmpl w:val="5A3066A0"/>
    <w:lvl w:ilvl="0" w:tplc="6EE83CD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8E0C97"/>
    <w:multiLevelType w:val="hybridMultilevel"/>
    <w:tmpl w:val="6B260168"/>
    <w:lvl w:ilvl="0" w:tplc="E7F0922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D31D9D"/>
    <w:multiLevelType w:val="hybridMultilevel"/>
    <w:tmpl w:val="680605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4229A2"/>
    <w:multiLevelType w:val="hybridMultilevel"/>
    <w:tmpl w:val="E72C36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452E45"/>
    <w:multiLevelType w:val="hybridMultilevel"/>
    <w:tmpl w:val="74742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8C2181"/>
    <w:multiLevelType w:val="hybridMultilevel"/>
    <w:tmpl w:val="384E538E"/>
    <w:lvl w:ilvl="0" w:tplc="0D5E3D22">
      <w:start w:val="1"/>
      <w:numFmt w:val="decimal"/>
      <w:lvlText w:val="%1."/>
      <w:lvlJc w:val="left"/>
      <w:pPr>
        <w:ind w:left="773" w:hanging="360"/>
      </w:pPr>
      <w:rPr>
        <w:rFonts w:hint="default"/>
        <w:b/>
        <w:bCs/>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41" w15:restartNumberingAfterBreak="0">
    <w:nsid w:val="6EFC76A4"/>
    <w:multiLevelType w:val="hybridMultilevel"/>
    <w:tmpl w:val="116CE0C4"/>
    <w:lvl w:ilvl="0" w:tplc="37144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8662FE"/>
    <w:multiLevelType w:val="hybridMultilevel"/>
    <w:tmpl w:val="4588EEBE"/>
    <w:lvl w:ilvl="0" w:tplc="A04E5E32">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5B3564"/>
    <w:multiLevelType w:val="hybridMultilevel"/>
    <w:tmpl w:val="E59AE7A6"/>
    <w:lvl w:ilvl="0" w:tplc="76ECB78A">
      <w:start w:val="1"/>
      <w:numFmt w:val="decimal"/>
      <w:lvlText w:val="%1."/>
      <w:lvlJc w:val="left"/>
      <w:pPr>
        <w:ind w:left="720" w:hanging="360"/>
      </w:pPr>
      <w:rPr>
        <w:rFonts w:hint="default"/>
        <w:b w:val="0"/>
        <w:bCs w:val="0"/>
        <w:i w:val="0"/>
        <w:i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BC20EBD"/>
    <w:multiLevelType w:val="hybridMultilevel"/>
    <w:tmpl w:val="2DF0CDCA"/>
    <w:lvl w:ilvl="0" w:tplc="0D5E3D22">
      <w:start w:val="1"/>
      <w:numFmt w:val="decimal"/>
      <w:lvlText w:val="%1."/>
      <w:lvlJc w:val="left"/>
      <w:pPr>
        <w:ind w:left="360" w:hanging="360"/>
      </w:pPr>
      <w:rPr>
        <w:rFonts w:hint="default"/>
        <w:b/>
        <w:bCs/>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5" w15:restartNumberingAfterBreak="0">
    <w:nsid w:val="7C0C2E48"/>
    <w:multiLevelType w:val="hybridMultilevel"/>
    <w:tmpl w:val="21866384"/>
    <w:lvl w:ilvl="0" w:tplc="7630AD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977EB2"/>
    <w:multiLevelType w:val="hybridMultilevel"/>
    <w:tmpl w:val="BD8052F4"/>
    <w:lvl w:ilvl="0" w:tplc="BC2086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D126BF2"/>
    <w:multiLevelType w:val="hybridMultilevel"/>
    <w:tmpl w:val="810640DC"/>
    <w:lvl w:ilvl="0" w:tplc="B00C307C">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34681"/>
    <w:multiLevelType w:val="hybridMultilevel"/>
    <w:tmpl w:val="6A049548"/>
    <w:lvl w:ilvl="0" w:tplc="14D0B334">
      <w:start w:val="2"/>
      <w:numFmt w:val="bullet"/>
      <w:lvlText w:val="-"/>
      <w:lvlJc w:val="left"/>
      <w:pPr>
        <w:ind w:left="1440" w:hanging="360"/>
      </w:pPr>
      <w:rPr>
        <w:rFonts w:ascii="David" w:eastAsiaTheme="minorEastAsia" w:hAnsi="David" w:cs="David" w:hint="default"/>
        <w:b w:val="0"/>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33359774">
    <w:abstractNumId w:val="4"/>
  </w:num>
  <w:num w:numId="2" w16cid:durableId="727607390">
    <w:abstractNumId w:val="10"/>
  </w:num>
  <w:num w:numId="3" w16cid:durableId="1873959225">
    <w:abstractNumId w:val="43"/>
  </w:num>
  <w:num w:numId="4" w16cid:durableId="2066028331">
    <w:abstractNumId w:val="9"/>
  </w:num>
  <w:num w:numId="5" w16cid:durableId="1058284380">
    <w:abstractNumId w:val="2"/>
  </w:num>
  <w:num w:numId="6" w16cid:durableId="1319579546">
    <w:abstractNumId w:val="29"/>
  </w:num>
  <w:num w:numId="7" w16cid:durableId="978850484">
    <w:abstractNumId w:val="8"/>
  </w:num>
  <w:num w:numId="8" w16cid:durableId="2001036788">
    <w:abstractNumId w:val="42"/>
  </w:num>
  <w:num w:numId="9" w16cid:durableId="253905374">
    <w:abstractNumId w:val="41"/>
  </w:num>
  <w:num w:numId="10" w16cid:durableId="1845128577">
    <w:abstractNumId w:val="23"/>
  </w:num>
  <w:num w:numId="11" w16cid:durableId="1534924737">
    <w:abstractNumId w:val="1"/>
  </w:num>
  <w:num w:numId="12" w16cid:durableId="660038154">
    <w:abstractNumId w:val="5"/>
  </w:num>
  <w:num w:numId="13" w16cid:durableId="630675133">
    <w:abstractNumId w:val="24"/>
  </w:num>
  <w:num w:numId="14" w16cid:durableId="1716731722">
    <w:abstractNumId w:val="18"/>
  </w:num>
  <w:num w:numId="15" w16cid:durableId="344402413">
    <w:abstractNumId w:val="44"/>
  </w:num>
  <w:num w:numId="16" w16cid:durableId="134223432">
    <w:abstractNumId w:val="40"/>
  </w:num>
  <w:num w:numId="17" w16cid:durableId="118181689">
    <w:abstractNumId w:val="22"/>
  </w:num>
  <w:num w:numId="18" w16cid:durableId="1792280261">
    <w:abstractNumId w:val="11"/>
  </w:num>
  <w:num w:numId="19" w16cid:durableId="574437952">
    <w:abstractNumId w:val="30"/>
  </w:num>
  <w:num w:numId="20" w16cid:durableId="21902665">
    <w:abstractNumId w:val="28"/>
  </w:num>
  <w:num w:numId="21" w16cid:durableId="247665694">
    <w:abstractNumId w:val="34"/>
  </w:num>
  <w:num w:numId="22" w16cid:durableId="1818256473">
    <w:abstractNumId w:val="36"/>
  </w:num>
  <w:num w:numId="23" w16cid:durableId="993684008">
    <w:abstractNumId w:val="12"/>
  </w:num>
  <w:num w:numId="24" w16cid:durableId="246689559">
    <w:abstractNumId w:val="45"/>
  </w:num>
  <w:num w:numId="25" w16cid:durableId="742290861">
    <w:abstractNumId w:val="25"/>
  </w:num>
  <w:num w:numId="26" w16cid:durableId="1366099875">
    <w:abstractNumId w:val="13"/>
  </w:num>
  <w:num w:numId="27" w16cid:durableId="1219513424">
    <w:abstractNumId w:val="26"/>
  </w:num>
  <w:num w:numId="28" w16cid:durableId="703940945">
    <w:abstractNumId w:val="31"/>
  </w:num>
  <w:num w:numId="29" w16cid:durableId="1376349738">
    <w:abstractNumId w:val="3"/>
  </w:num>
  <w:num w:numId="30" w16cid:durableId="1506675406">
    <w:abstractNumId w:val="35"/>
  </w:num>
  <w:num w:numId="31" w16cid:durableId="1354385564">
    <w:abstractNumId w:val="7"/>
  </w:num>
  <w:num w:numId="32" w16cid:durableId="2022000064">
    <w:abstractNumId w:val="17"/>
  </w:num>
  <w:num w:numId="33" w16cid:durableId="382288707">
    <w:abstractNumId w:val="21"/>
  </w:num>
  <w:num w:numId="34" w16cid:durableId="1757314372">
    <w:abstractNumId w:val="27"/>
  </w:num>
  <w:num w:numId="35" w16cid:durableId="1728607024">
    <w:abstractNumId w:val="20"/>
  </w:num>
  <w:num w:numId="36" w16cid:durableId="1967814393">
    <w:abstractNumId w:val="46"/>
  </w:num>
  <w:num w:numId="37" w16cid:durableId="1854176522">
    <w:abstractNumId w:val="19"/>
  </w:num>
  <w:num w:numId="38" w16cid:durableId="1206067111">
    <w:abstractNumId w:val="33"/>
  </w:num>
  <w:num w:numId="39" w16cid:durableId="630133623">
    <w:abstractNumId w:val="37"/>
  </w:num>
  <w:num w:numId="40" w16cid:durableId="1755007532">
    <w:abstractNumId w:val="15"/>
  </w:num>
  <w:num w:numId="41" w16cid:durableId="1152260024">
    <w:abstractNumId w:val="47"/>
  </w:num>
  <w:num w:numId="42" w16cid:durableId="326128669">
    <w:abstractNumId w:val="32"/>
  </w:num>
  <w:num w:numId="43" w16cid:durableId="1561019927">
    <w:abstractNumId w:val="16"/>
  </w:num>
  <w:num w:numId="44" w16cid:durableId="253249370">
    <w:abstractNumId w:val="48"/>
  </w:num>
  <w:num w:numId="45" w16cid:durableId="1202355918">
    <w:abstractNumId w:val="38"/>
  </w:num>
  <w:num w:numId="46" w16cid:durableId="750812922">
    <w:abstractNumId w:val="14"/>
  </w:num>
  <w:num w:numId="47" w16cid:durableId="1473475150">
    <w:abstractNumId w:val="39"/>
  </w:num>
  <w:num w:numId="48" w16cid:durableId="95443124">
    <w:abstractNumId w:val="6"/>
  </w:num>
  <w:num w:numId="49" w16cid:durableId="1684745588">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90C"/>
    <w:rsid w:val="000000D6"/>
    <w:rsid w:val="00001026"/>
    <w:rsid w:val="0000209D"/>
    <w:rsid w:val="00002BFC"/>
    <w:rsid w:val="00004AF5"/>
    <w:rsid w:val="0001051D"/>
    <w:rsid w:val="000119CB"/>
    <w:rsid w:val="00011C78"/>
    <w:rsid w:val="00011DDC"/>
    <w:rsid w:val="00013159"/>
    <w:rsid w:val="0001385D"/>
    <w:rsid w:val="00015B9A"/>
    <w:rsid w:val="00016716"/>
    <w:rsid w:val="000174BA"/>
    <w:rsid w:val="00017C87"/>
    <w:rsid w:val="00020272"/>
    <w:rsid w:val="0002158A"/>
    <w:rsid w:val="00021CE3"/>
    <w:rsid w:val="0002290C"/>
    <w:rsid w:val="000237B3"/>
    <w:rsid w:val="00024B32"/>
    <w:rsid w:val="00025806"/>
    <w:rsid w:val="00026DF7"/>
    <w:rsid w:val="00027C04"/>
    <w:rsid w:val="0003070F"/>
    <w:rsid w:val="000314CE"/>
    <w:rsid w:val="00033A59"/>
    <w:rsid w:val="00034104"/>
    <w:rsid w:val="000345CF"/>
    <w:rsid w:val="000345D4"/>
    <w:rsid w:val="00034D46"/>
    <w:rsid w:val="000366C3"/>
    <w:rsid w:val="00037F37"/>
    <w:rsid w:val="00041222"/>
    <w:rsid w:val="000432DC"/>
    <w:rsid w:val="000437A6"/>
    <w:rsid w:val="00044247"/>
    <w:rsid w:val="0004508B"/>
    <w:rsid w:val="000520C8"/>
    <w:rsid w:val="00054298"/>
    <w:rsid w:val="0005442F"/>
    <w:rsid w:val="00057916"/>
    <w:rsid w:val="00057DCA"/>
    <w:rsid w:val="00057FFD"/>
    <w:rsid w:val="00060D4B"/>
    <w:rsid w:val="00062DB3"/>
    <w:rsid w:val="0006312C"/>
    <w:rsid w:val="00063C63"/>
    <w:rsid w:val="00064979"/>
    <w:rsid w:val="00066535"/>
    <w:rsid w:val="000667E3"/>
    <w:rsid w:val="00067432"/>
    <w:rsid w:val="0007047E"/>
    <w:rsid w:val="00070724"/>
    <w:rsid w:val="000712C4"/>
    <w:rsid w:val="000714A8"/>
    <w:rsid w:val="000762E7"/>
    <w:rsid w:val="000767D6"/>
    <w:rsid w:val="00083FA1"/>
    <w:rsid w:val="000841B4"/>
    <w:rsid w:val="00085ED2"/>
    <w:rsid w:val="00086126"/>
    <w:rsid w:val="0008652F"/>
    <w:rsid w:val="00086967"/>
    <w:rsid w:val="00091F07"/>
    <w:rsid w:val="00093DF1"/>
    <w:rsid w:val="00095255"/>
    <w:rsid w:val="000953F6"/>
    <w:rsid w:val="000956F7"/>
    <w:rsid w:val="000A0B09"/>
    <w:rsid w:val="000A32EB"/>
    <w:rsid w:val="000A3EBF"/>
    <w:rsid w:val="000B00AF"/>
    <w:rsid w:val="000B1CFF"/>
    <w:rsid w:val="000B29FA"/>
    <w:rsid w:val="000B57D3"/>
    <w:rsid w:val="000B5FE6"/>
    <w:rsid w:val="000B6015"/>
    <w:rsid w:val="000B6A11"/>
    <w:rsid w:val="000B72B4"/>
    <w:rsid w:val="000C0A19"/>
    <w:rsid w:val="000C0CE0"/>
    <w:rsid w:val="000C3CE0"/>
    <w:rsid w:val="000C51E2"/>
    <w:rsid w:val="000C534E"/>
    <w:rsid w:val="000C582A"/>
    <w:rsid w:val="000C61F9"/>
    <w:rsid w:val="000D0589"/>
    <w:rsid w:val="000D2071"/>
    <w:rsid w:val="000D2110"/>
    <w:rsid w:val="000D3517"/>
    <w:rsid w:val="000D49F6"/>
    <w:rsid w:val="000D5970"/>
    <w:rsid w:val="000D6120"/>
    <w:rsid w:val="000E0BE4"/>
    <w:rsid w:val="000E292D"/>
    <w:rsid w:val="000E2FE4"/>
    <w:rsid w:val="000E3D2A"/>
    <w:rsid w:val="000E4E50"/>
    <w:rsid w:val="000E517E"/>
    <w:rsid w:val="000E57F2"/>
    <w:rsid w:val="000E6D97"/>
    <w:rsid w:val="000E6E27"/>
    <w:rsid w:val="000F37AB"/>
    <w:rsid w:val="0010133C"/>
    <w:rsid w:val="00101E63"/>
    <w:rsid w:val="0010260D"/>
    <w:rsid w:val="0010458C"/>
    <w:rsid w:val="0010680F"/>
    <w:rsid w:val="00107800"/>
    <w:rsid w:val="00110DAD"/>
    <w:rsid w:val="00111523"/>
    <w:rsid w:val="00112A27"/>
    <w:rsid w:val="00112F88"/>
    <w:rsid w:val="00113119"/>
    <w:rsid w:val="001135F4"/>
    <w:rsid w:val="00114BBE"/>
    <w:rsid w:val="00117AE5"/>
    <w:rsid w:val="00120D91"/>
    <w:rsid w:val="00125E2E"/>
    <w:rsid w:val="00126345"/>
    <w:rsid w:val="001265BA"/>
    <w:rsid w:val="00127758"/>
    <w:rsid w:val="00130AEC"/>
    <w:rsid w:val="00130F25"/>
    <w:rsid w:val="00132653"/>
    <w:rsid w:val="001339A0"/>
    <w:rsid w:val="00134300"/>
    <w:rsid w:val="00134516"/>
    <w:rsid w:val="00134FA5"/>
    <w:rsid w:val="00136A08"/>
    <w:rsid w:val="001402A3"/>
    <w:rsid w:val="00140C61"/>
    <w:rsid w:val="0014313A"/>
    <w:rsid w:val="001459AA"/>
    <w:rsid w:val="00145C9C"/>
    <w:rsid w:val="001461AC"/>
    <w:rsid w:val="00151171"/>
    <w:rsid w:val="00151A11"/>
    <w:rsid w:val="00151D4E"/>
    <w:rsid w:val="00153FA2"/>
    <w:rsid w:val="0015413B"/>
    <w:rsid w:val="00155C2E"/>
    <w:rsid w:val="00160BD5"/>
    <w:rsid w:val="00160FC7"/>
    <w:rsid w:val="00162CEC"/>
    <w:rsid w:val="00163361"/>
    <w:rsid w:val="0016370C"/>
    <w:rsid w:val="0016512F"/>
    <w:rsid w:val="00166057"/>
    <w:rsid w:val="00166D9A"/>
    <w:rsid w:val="00170C59"/>
    <w:rsid w:val="001817B4"/>
    <w:rsid w:val="00183F08"/>
    <w:rsid w:val="00186F47"/>
    <w:rsid w:val="00187792"/>
    <w:rsid w:val="00193FE7"/>
    <w:rsid w:val="00195971"/>
    <w:rsid w:val="001A071C"/>
    <w:rsid w:val="001A0927"/>
    <w:rsid w:val="001A0D60"/>
    <w:rsid w:val="001A1CE0"/>
    <w:rsid w:val="001A1E87"/>
    <w:rsid w:val="001A2597"/>
    <w:rsid w:val="001A4616"/>
    <w:rsid w:val="001A4D16"/>
    <w:rsid w:val="001A7C2E"/>
    <w:rsid w:val="001B1746"/>
    <w:rsid w:val="001B18F0"/>
    <w:rsid w:val="001B5ED8"/>
    <w:rsid w:val="001B6FEE"/>
    <w:rsid w:val="001B7E00"/>
    <w:rsid w:val="001C0D5B"/>
    <w:rsid w:val="001C1A5F"/>
    <w:rsid w:val="001C298C"/>
    <w:rsid w:val="001C33F7"/>
    <w:rsid w:val="001C38AB"/>
    <w:rsid w:val="001D1737"/>
    <w:rsid w:val="001D21B4"/>
    <w:rsid w:val="001D2BDE"/>
    <w:rsid w:val="001D3436"/>
    <w:rsid w:val="001D3AAE"/>
    <w:rsid w:val="001D6D82"/>
    <w:rsid w:val="001D74D0"/>
    <w:rsid w:val="001D78CE"/>
    <w:rsid w:val="001E0D2B"/>
    <w:rsid w:val="001E1342"/>
    <w:rsid w:val="001E284F"/>
    <w:rsid w:val="001E3E27"/>
    <w:rsid w:val="001E417F"/>
    <w:rsid w:val="001E5D9D"/>
    <w:rsid w:val="001F1D37"/>
    <w:rsid w:val="001F1E99"/>
    <w:rsid w:val="001F27C5"/>
    <w:rsid w:val="001F46F0"/>
    <w:rsid w:val="001F5087"/>
    <w:rsid w:val="00203213"/>
    <w:rsid w:val="002074ED"/>
    <w:rsid w:val="002076B5"/>
    <w:rsid w:val="00210C01"/>
    <w:rsid w:val="00211FF6"/>
    <w:rsid w:val="00215393"/>
    <w:rsid w:val="00217809"/>
    <w:rsid w:val="0022202E"/>
    <w:rsid w:val="00223A9B"/>
    <w:rsid w:val="00223C85"/>
    <w:rsid w:val="002240C2"/>
    <w:rsid w:val="00224E30"/>
    <w:rsid w:val="00230BFB"/>
    <w:rsid w:val="00232967"/>
    <w:rsid w:val="00235B36"/>
    <w:rsid w:val="00236CBF"/>
    <w:rsid w:val="00236E94"/>
    <w:rsid w:val="00240256"/>
    <w:rsid w:val="002403D1"/>
    <w:rsid w:val="002415C4"/>
    <w:rsid w:val="00242970"/>
    <w:rsid w:val="00244505"/>
    <w:rsid w:val="002448CD"/>
    <w:rsid w:val="00245A17"/>
    <w:rsid w:val="00245B12"/>
    <w:rsid w:val="002509B8"/>
    <w:rsid w:val="00250F04"/>
    <w:rsid w:val="002510A6"/>
    <w:rsid w:val="00253B00"/>
    <w:rsid w:val="00253E47"/>
    <w:rsid w:val="00254106"/>
    <w:rsid w:val="002563B3"/>
    <w:rsid w:val="00256BF0"/>
    <w:rsid w:val="00257CF1"/>
    <w:rsid w:val="002609D7"/>
    <w:rsid w:val="00260FBE"/>
    <w:rsid w:val="0026265C"/>
    <w:rsid w:val="00262FFD"/>
    <w:rsid w:val="0026303F"/>
    <w:rsid w:val="002636F3"/>
    <w:rsid w:val="002658F7"/>
    <w:rsid w:val="002659EC"/>
    <w:rsid w:val="00265A71"/>
    <w:rsid w:val="00270755"/>
    <w:rsid w:val="00272EB7"/>
    <w:rsid w:val="00273696"/>
    <w:rsid w:val="00273BB3"/>
    <w:rsid w:val="0027743E"/>
    <w:rsid w:val="00277C41"/>
    <w:rsid w:val="00280F45"/>
    <w:rsid w:val="00282B3D"/>
    <w:rsid w:val="00283127"/>
    <w:rsid w:val="002835EB"/>
    <w:rsid w:val="00283A94"/>
    <w:rsid w:val="00286639"/>
    <w:rsid w:val="00286658"/>
    <w:rsid w:val="00287A26"/>
    <w:rsid w:val="00290C19"/>
    <w:rsid w:val="00291E5D"/>
    <w:rsid w:val="002957DF"/>
    <w:rsid w:val="00295A73"/>
    <w:rsid w:val="002A663E"/>
    <w:rsid w:val="002A6D00"/>
    <w:rsid w:val="002B067A"/>
    <w:rsid w:val="002B28E3"/>
    <w:rsid w:val="002B2A53"/>
    <w:rsid w:val="002B61EB"/>
    <w:rsid w:val="002C3BD6"/>
    <w:rsid w:val="002C4D03"/>
    <w:rsid w:val="002C5289"/>
    <w:rsid w:val="002C562B"/>
    <w:rsid w:val="002C5ADC"/>
    <w:rsid w:val="002C5FBC"/>
    <w:rsid w:val="002D01F9"/>
    <w:rsid w:val="002D14D8"/>
    <w:rsid w:val="002D1C46"/>
    <w:rsid w:val="002D3060"/>
    <w:rsid w:val="002D5D91"/>
    <w:rsid w:val="002D66CB"/>
    <w:rsid w:val="002D74ED"/>
    <w:rsid w:val="002E015A"/>
    <w:rsid w:val="002E0216"/>
    <w:rsid w:val="002E04C8"/>
    <w:rsid w:val="002E31DE"/>
    <w:rsid w:val="002E3B46"/>
    <w:rsid w:val="002E60E7"/>
    <w:rsid w:val="002E6869"/>
    <w:rsid w:val="002E6EF8"/>
    <w:rsid w:val="002F0D7F"/>
    <w:rsid w:val="002F1BD2"/>
    <w:rsid w:val="002F1F1D"/>
    <w:rsid w:val="002F2873"/>
    <w:rsid w:val="002F33AF"/>
    <w:rsid w:val="002F33FD"/>
    <w:rsid w:val="002F40A2"/>
    <w:rsid w:val="002F5143"/>
    <w:rsid w:val="002F5E35"/>
    <w:rsid w:val="002F636D"/>
    <w:rsid w:val="00300C35"/>
    <w:rsid w:val="00300F7E"/>
    <w:rsid w:val="00301AFF"/>
    <w:rsid w:val="0030438E"/>
    <w:rsid w:val="00306EE4"/>
    <w:rsid w:val="003073CE"/>
    <w:rsid w:val="003118CB"/>
    <w:rsid w:val="00312273"/>
    <w:rsid w:val="00314623"/>
    <w:rsid w:val="00315EFA"/>
    <w:rsid w:val="00317FE5"/>
    <w:rsid w:val="00320347"/>
    <w:rsid w:val="003208BD"/>
    <w:rsid w:val="00322FB3"/>
    <w:rsid w:val="00331A92"/>
    <w:rsid w:val="00331EE0"/>
    <w:rsid w:val="00334A64"/>
    <w:rsid w:val="003362C2"/>
    <w:rsid w:val="00336CBA"/>
    <w:rsid w:val="00337481"/>
    <w:rsid w:val="00337615"/>
    <w:rsid w:val="003419EF"/>
    <w:rsid w:val="00343B6D"/>
    <w:rsid w:val="00343E0D"/>
    <w:rsid w:val="003446AC"/>
    <w:rsid w:val="003471C1"/>
    <w:rsid w:val="00350BD5"/>
    <w:rsid w:val="00352691"/>
    <w:rsid w:val="003544D4"/>
    <w:rsid w:val="00354EF6"/>
    <w:rsid w:val="003551F0"/>
    <w:rsid w:val="003557CA"/>
    <w:rsid w:val="00356188"/>
    <w:rsid w:val="00357EB8"/>
    <w:rsid w:val="00363B19"/>
    <w:rsid w:val="00365B03"/>
    <w:rsid w:val="00366579"/>
    <w:rsid w:val="0036730B"/>
    <w:rsid w:val="00371951"/>
    <w:rsid w:val="0037273E"/>
    <w:rsid w:val="00372FE6"/>
    <w:rsid w:val="0037416C"/>
    <w:rsid w:val="003744D9"/>
    <w:rsid w:val="0037492C"/>
    <w:rsid w:val="00375C7D"/>
    <w:rsid w:val="003825B3"/>
    <w:rsid w:val="003833F7"/>
    <w:rsid w:val="003837AE"/>
    <w:rsid w:val="00384670"/>
    <w:rsid w:val="003860F3"/>
    <w:rsid w:val="00392CD8"/>
    <w:rsid w:val="003946EE"/>
    <w:rsid w:val="00395294"/>
    <w:rsid w:val="0039790C"/>
    <w:rsid w:val="003A0AE9"/>
    <w:rsid w:val="003A13F7"/>
    <w:rsid w:val="003A14C2"/>
    <w:rsid w:val="003A2100"/>
    <w:rsid w:val="003A3EFE"/>
    <w:rsid w:val="003B18C0"/>
    <w:rsid w:val="003B2965"/>
    <w:rsid w:val="003B6A88"/>
    <w:rsid w:val="003B6D36"/>
    <w:rsid w:val="003B7C13"/>
    <w:rsid w:val="003C06A6"/>
    <w:rsid w:val="003C0B76"/>
    <w:rsid w:val="003C0E8A"/>
    <w:rsid w:val="003C1204"/>
    <w:rsid w:val="003C20D9"/>
    <w:rsid w:val="003C73D1"/>
    <w:rsid w:val="003D08F1"/>
    <w:rsid w:val="003D151C"/>
    <w:rsid w:val="003D25D5"/>
    <w:rsid w:val="003D4E8A"/>
    <w:rsid w:val="003D59F0"/>
    <w:rsid w:val="003D7097"/>
    <w:rsid w:val="003E1146"/>
    <w:rsid w:val="003E2A2E"/>
    <w:rsid w:val="003E30F3"/>
    <w:rsid w:val="003E6352"/>
    <w:rsid w:val="003E640C"/>
    <w:rsid w:val="003F008C"/>
    <w:rsid w:val="003F1530"/>
    <w:rsid w:val="003F2182"/>
    <w:rsid w:val="003F3EEE"/>
    <w:rsid w:val="003F6C49"/>
    <w:rsid w:val="003F7E78"/>
    <w:rsid w:val="00400986"/>
    <w:rsid w:val="004012CE"/>
    <w:rsid w:val="004032F8"/>
    <w:rsid w:val="0040348B"/>
    <w:rsid w:val="004059C5"/>
    <w:rsid w:val="00412712"/>
    <w:rsid w:val="00414BFE"/>
    <w:rsid w:val="00415A70"/>
    <w:rsid w:val="004174D9"/>
    <w:rsid w:val="0042242F"/>
    <w:rsid w:val="00425BBE"/>
    <w:rsid w:val="00425F7A"/>
    <w:rsid w:val="00426BCD"/>
    <w:rsid w:val="0043085E"/>
    <w:rsid w:val="00431DC5"/>
    <w:rsid w:val="00433380"/>
    <w:rsid w:val="00433BF8"/>
    <w:rsid w:val="00434188"/>
    <w:rsid w:val="004343F7"/>
    <w:rsid w:val="00434805"/>
    <w:rsid w:val="00437C59"/>
    <w:rsid w:val="00444F41"/>
    <w:rsid w:val="004450D4"/>
    <w:rsid w:val="004466A8"/>
    <w:rsid w:val="004504BD"/>
    <w:rsid w:val="00451BD9"/>
    <w:rsid w:val="00452622"/>
    <w:rsid w:val="00452E17"/>
    <w:rsid w:val="0045501C"/>
    <w:rsid w:val="00455709"/>
    <w:rsid w:val="0046068A"/>
    <w:rsid w:val="00461FD1"/>
    <w:rsid w:val="00462238"/>
    <w:rsid w:val="004623B0"/>
    <w:rsid w:val="00463374"/>
    <w:rsid w:val="004637C7"/>
    <w:rsid w:val="00463F99"/>
    <w:rsid w:val="00464228"/>
    <w:rsid w:val="00464F5C"/>
    <w:rsid w:val="00466874"/>
    <w:rsid w:val="00467277"/>
    <w:rsid w:val="0047146D"/>
    <w:rsid w:val="00472B5C"/>
    <w:rsid w:val="00475A14"/>
    <w:rsid w:val="00475FD4"/>
    <w:rsid w:val="00477513"/>
    <w:rsid w:val="00483106"/>
    <w:rsid w:val="00483981"/>
    <w:rsid w:val="00485F48"/>
    <w:rsid w:val="00487A1F"/>
    <w:rsid w:val="00491430"/>
    <w:rsid w:val="0049338C"/>
    <w:rsid w:val="00494639"/>
    <w:rsid w:val="00495ABB"/>
    <w:rsid w:val="004979E6"/>
    <w:rsid w:val="004A00B4"/>
    <w:rsid w:val="004A4039"/>
    <w:rsid w:val="004B1772"/>
    <w:rsid w:val="004B223B"/>
    <w:rsid w:val="004B3551"/>
    <w:rsid w:val="004B44A3"/>
    <w:rsid w:val="004B487D"/>
    <w:rsid w:val="004B5074"/>
    <w:rsid w:val="004B7969"/>
    <w:rsid w:val="004C0E3E"/>
    <w:rsid w:val="004C1126"/>
    <w:rsid w:val="004C1A74"/>
    <w:rsid w:val="004C3E5D"/>
    <w:rsid w:val="004C4AEE"/>
    <w:rsid w:val="004C5CCC"/>
    <w:rsid w:val="004C660E"/>
    <w:rsid w:val="004C73FA"/>
    <w:rsid w:val="004D0F31"/>
    <w:rsid w:val="004D1B2C"/>
    <w:rsid w:val="004D2104"/>
    <w:rsid w:val="004D23EB"/>
    <w:rsid w:val="004D5BDA"/>
    <w:rsid w:val="004D6A39"/>
    <w:rsid w:val="004D7C2A"/>
    <w:rsid w:val="004D7FDC"/>
    <w:rsid w:val="004E1ABE"/>
    <w:rsid w:val="004E2CE4"/>
    <w:rsid w:val="004E7EC6"/>
    <w:rsid w:val="004F0CC6"/>
    <w:rsid w:val="004F1871"/>
    <w:rsid w:val="004F2B0C"/>
    <w:rsid w:val="004F37E2"/>
    <w:rsid w:val="004F4875"/>
    <w:rsid w:val="004F6BB7"/>
    <w:rsid w:val="004F7C5D"/>
    <w:rsid w:val="0050141D"/>
    <w:rsid w:val="0050148B"/>
    <w:rsid w:val="0050181B"/>
    <w:rsid w:val="00502D8B"/>
    <w:rsid w:val="00507337"/>
    <w:rsid w:val="00507E35"/>
    <w:rsid w:val="0051056B"/>
    <w:rsid w:val="005131AB"/>
    <w:rsid w:val="0051391B"/>
    <w:rsid w:val="00513CDE"/>
    <w:rsid w:val="00517CD8"/>
    <w:rsid w:val="00521F3B"/>
    <w:rsid w:val="00524349"/>
    <w:rsid w:val="005243FD"/>
    <w:rsid w:val="005274F9"/>
    <w:rsid w:val="0053013B"/>
    <w:rsid w:val="00530D9C"/>
    <w:rsid w:val="00533A8E"/>
    <w:rsid w:val="00534782"/>
    <w:rsid w:val="00534C7C"/>
    <w:rsid w:val="0053510F"/>
    <w:rsid w:val="005368BF"/>
    <w:rsid w:val="005407A4"/>
    <w:rsid w:val="005440BC"/>
    <w:rsid w:val="00550D4F"/>
    <w:rsid w:val="0055389C"/>
    <w:rsid w:val="005538A9"/>
    <w:rsid w:val="00554EB4"/>
    <w:rsid w:val="00554F9D"/>
    <w:rsid w:val="00554FFA"/>
    <w:rsid w:val="00556DAB"/>
    <w:rsid w:val="00557993"/>
    <w:rsid w:val="00560131"/>
    <w:rsid w:val="00563299"/>
    <w:rsid w:val="0056347D"/>
    <w:rsid w:val="0056473E"/>
    <w:rsid w:val="00565186"/>
    <w:rsid w:val="00565311"/>
    <w:rsid w:val="00565A8E"/>
    <w:rsid w:val="0057029A"/>
    <w:rsid w:val="00570896"/>
    <w:rsid w:val="0057188E"/>
    <w:rsid w:val="005722F7"/>
    <w:rsid w:val="00574B9D"/>
    <w:rsid w:val="00577264"/>
    <w:rsid w:val="005839F0"/>
    <w:rsid w:val="00583A6E"/>
    <w:rsid w:val="00586D3C"/>
    <w:rsid w:val="0059007A"/>
    <w:rsid w:val="005907D0"/>
    <w:rsid w:val="005913F3"/>
    <w:rsid w:val="00591982"/>
    <w:rsid w:val="00592570"/>
    <w:rsid w:val="005938D6"/>
    <w:rsid w:val="0059554A"/>
    <w:rsid w:val="00595FF4"/>
    <w:rsid w:val="00596932"/>
    <w:rsid w:val="00597AD6"/>
    <w:rsid w:val="005A29C5"/>
    <w:rsid w:val="005A3A96"/>
    <w:rsid w:val="005A4D35"/>
    <w:rsid w:val="005A79CD"/>
    <w:rsid w:val="005A7C7B"/>
    <w:rsid w:val="005B1511"/>
    <w:rsid w:val="005B3D32"/>
    <w:rsid w:val="005B5554"/>
    <w:rsid w:val="005B587F"/>
    <w:rsid w:val="005B60BB"/>
    <w:rsid w:val="005B674A"/>
    <w:rsid w:val="005C10C8"/>
    <w:rsid w:val="005C2F04"/>
    <w:rsid w:val="005C5992"/>
    <w:rsid w:val="005C7021"/>
    <w:rsid w:val="005C7B50"/>
    <w:rsid w:val="005D505F"/>
    <w:rsid w:val="005D605E"/>
    <w:rsid w:val="005D69F2"/>
    <w:rsid w:val="005E0CDF"/>
    <w:rsid w:val="005E305B"/>
    <w:rsid w:val="005E3EAD"/>
    <w:rsid w:val="005E3ECE"/>
    <w:rsid w:val="005E5302"/>
    <w:rsid w:val="005E5EB5"/>
    <w:rsid w:val="005E6FB2"/>
    <w:rsid w:val="005F0EAC"/>
    <w:rsid w:val="005F3488"/>
    <w:rsid w:val="0060124E"/>
    <w:rsid w:val="00602940"/>
    <w:rsid w:val="00603528"/>
    <w:rsid w:val="00605E93"/>
    <w:rsid w:val="00607583"/>
    <w:rsid w:val="00607B95"/>
    <w:rsid w:val="00610513"/>
    <w:rsid w:val="00611274"/>
    <w:rsid w:val="0061225F"/>
    <w:rsid w:val="00612852"/>
    <w:rsid w:val="00613D99"/>
    <w:rsid w:val="00615A57"/>
    <w:rsid w:val="00615FF5"/>
    <w:rsid w:val="006169E0"/>
    <w:rsid w:val="00617248"/>
    <w:rsid w:val="006203A6"/>
    <w:rsid w:val="0062077C"/>
    <w:rsid w:val="006209C2"/>
    <w:rsid w:val="00621C41"/>
    <w:rsid w:val="00624FB8"/>
    <w:rsid w:val="00625BF0"/>
    <w:rsid w:val="00630962"/>
    <w:rsid w:val="00631F63"/>
    <w:rsid w:val="0063379D"/>
    <w:rsid w:val="00635543"/>
    <w:rsid w:val="00635D27"/>
    <w:rsid w:val="00637BAA"/>
    <w:rsid w:val="00640A82"/>
    <w:rsid w:val="00641002"/>
    <w:rsid w:val="00641466"/>
    <w:rsid w:val="00641A79"/>
    <w:rsid w:val="00641C52"/>
    <w:rsid w:val="00645EFC"/>
    <w:rsid w:val="00645F23"/>
    <w:rsid w:val="00646BCC"/>
    <w:rsid w:val="00647B27"/>
    <w:rsid w:val="00650235"/>
    <w:rsid w:val="00650C49"/>
    <w:rsid w:val="00651843"/>
    <w:rsid w:val="006520F6"/>
    <w:rsid w:val="006549D4"/>
    <w:rsid w:val="00655166"/>
    <w:rsid w:val="00656B34"/>
    <w:rsid w:val="00660F7A"/>
    <w:rsid w:val="00660F95"/>
    <w:rsid w:val="00661A79"/>
    <w:rsid w:val="006668BA"/>
    <w:rsid w:val="00667579"/>
    <w:rsid w:val="00667607"/>
    <w:rsid w:val="0067118A"/>
    <w:rsid w:val="0067255F"/>
    <w:rsid w:val="00672D8A"/>
    <w:rsid w:val="006746C5"/>
    <w:rsid w:val="0067575F"/>
    <w:rsid w:val="006764A4"/>
    <w:rsid w:val="00676696"/>
    <w:rsid w:val="00676ED7"/>
    <w:rsid w:val="00677155"/>
    <w:rsid w:val="006806AA"/>
    <w:rsid w:val="00680C27"/>
    <w:rsid w:val="006813D2"/>
    <w:rsid w:val="00681619"/>
    <w:rsid w:val="00681818"/>
    <w:rsid w:val="00682D49"/>
    <w:rsid w:val="0068632A"/>
    <w:rsid w:val="00686541"/>
    <w:rsid w:val="00687ECE"/>
    <w:rsid w:val="006909D9"/>
    <w:rsid w:val="00691E4C"/>
    <w:rsid w:val="00692CDF"/>
    <w:rsid w:val="00693D19"/>
    <w:rsid w:val="00694646"/>
    <w:rsid w:val="00695E33"/>
    <w:rsid w:val="00696EFA"/>
    <w:rsid w:val="006A37FD"/>
    <w:rsid w:val="006A5D29"/>
    <w:rsid w:val="006A7075"/>
    <w:rsid w:val="006B4A2C"/>
    <w:rsid w:val="006B788F"/>
    <w:rsid w:val="006C0299"/>
    <w:rsid w:val="006C396D"/>
    <w:rsid w:val="006C5DFF"/>
    <w:rsid w:val="006C6767"/>
    <w:rsid w:val="006C6E6E"/>
    <w:rsid w:val="006C6F80"/>
    <w:rsid w:val="006D0B5C"/>
    <w:rsid w:val="006D1125"/>
    <w:rsid w:val="006D5C1A"/>
    <w:rsid w:val="006E1D14"/>
    <w:rsid w:val="006E1E3B"/>
    <w:rsid w:val="006E2098"/>
    <w:rsid w:val="006E22AB"/>
    <w:rsid w:val="006E321F"/>
    <w:rsid w:val="006E4EE6"/>
    <w:rsid w:val="006E5F90"/>
    <w:rsid w:val="006E60EC"/>
    <w:rsid w:val="006E63C5"/>
    <w:rsid w:val="006F0795"/>
    <w:rsid w:val="006F0EC6"/>
    <w:rsid w:val="006F1168"/>
    <w:rsid w:val="006F1820"/>
    <w:rsid w:val="006F4F25"/>
    <w:rsid w:val="006F5AF5"/>
    <w:rsid w:val="00700986"/>
    <w:rsid w:val="00701D77"/>
    <w:rsid w:val="007039AE"/>
    <w:rsid w:val="007039D0"/>
    <w:rsid w:val="00705A34"/>
    <w:rsid w:val="00711D05"/>
    <w:rsid w:val="007123B9"/>
    <w:rsid w:val="00712B2A"/>
    <w:rsid w:val="00713D86"/>
    <w:rsid w:val="0071432A"/>
    <w:rsid w:val="00725B15"/>
    <w:rsid w:val="0072646B"/>
    <w:rsid w:val="00731410"/>
    <w:rsid w:val="00735DF4"/>
    <w:rsid w:val="00735EEB"/>
    <w:rsid w:val="00737793"/>
    <w:rsid w:val="00740AE9"/>
    <w:rsid w:val="0074342A"/>
    <w:rsid w:val="00745E3C"/>
    <w:rsid w:val="0075064D"/>
    <w:rsid w:val="00755785"/>
    <w:rsid w:val="007566FD"/>
    <w:rsid w:val="00756B3A"/>
    <w:rsid w:val="0075745C"/>
    <w:rsid w:val="00757FDF"/>
    <w:rsid w:val="00763B0F"/>
    <w:rsid w:val="00763C32"/>
    <w:rsid w:val="00770876"/>
    <w:rsid w:val="00770E5D"/>
    <w:rsid w:val="007741FF"/>
    <w:rsid w:val="00774257"/>
    <w:rsid w:val="00774757"/>
    <w:rsid w:val="0078049C"/>
    <w:rsid w:val="0078234C"/>
    <w:rsid w:val="00784537"/>
    <w:rsid w:val="0078512F"/>
    <w:rsid w:val="00787C0F"/>
    <w:rsid w:val="00790A99"/>
    <w:rsid w:val="007914DA"/>
    <w:rsid w:val="00792250"/>
    <w:rsid w:val="007925CA"/>
    <w:rsid w:val="00792E5E"/>
    <w:rsid w:val="007944E1"/>
    <w:rsid w:val="00797E0E"/>
    <w:rsid w:val="007A3153"/>
    <w:rsid w:val="007B0CA3"/>
    <w:rsid w:val="007B57B5"/>
    <w:rsid w:val="007B7312"/>
    <w:rsid w:val="007B751C"/>
    <w:rsid w:val="007C0276"/>
    <w:rsid w:val="007C0681"/>
    <w:rsid w:val="007C4B01"/>
    <w:rsid w:val="007C560A"/>
    <w:rsid w:val="007C5611"/>
    <w:rsid w:val="007C5817"/>
    <w:rsid w:val="007C5CCA"/>
    <w:rsid w:val="007C73B7"/>
    <w:rsid w:val="007C7CDE"/>
    <w:rsid w:val="007D0420"/>
    <w:rsid w:val="007D3CCE"/>
    <w:rsid w:val="007D457E"/>
    <w:rsid w:val="007D497F"/>
    <w:rsid w:val="007D5F3C"/>
    <w:rsid w:val="007D73A0"/>
    <w:rsid w:val="007E1DE7"/>
    <w:rsid w:val="007E2096"/>
    <w:rsid w:val="007E2C2E"/>
    <w:rsid w:val="007E3157"/>
    <w:rsid w:val="007E554D"/>
    <w:rsid w:val="007E6416"/>
    <w:rsid w:val="007E6E6F"/>
    <w:rsid w:val="007F19F7"/>
    <w:rsid w:val="007F319B"/>
    <w:rsid w:val="007F3B19"/>
    <w:rsid w:val="007F4609"/>
    <w:rsid w:val="007F4734"/>
    <w:rsid w:val="007F51CB"/>
    <w:rsid w:val="007F5629"/>
    <w:rsid w:val="007F575C"/>
    <w:rsid w:val="007F5C13"/>
    <w:rsid w:val="007F6060"/>
    <w:rsid w:val="007F65F5"/>
    <w:rsid w:val="008002D0"/>
    <w:rsid w:val="008013CB"/>
    <w:rsid w:val="00803668"/>
    <w:rsid w:val="008043FA"/>
    <w:rsid w:val="008049CB"/>
    <w:rsid w:val="00804FB5"/>
    <w:rsid w:val="00806264"/>
    <w:rsid w:val="008076A0"/>
    <w:rsid w:val="0081030D"/>
    <w:rsid w:val="00811FA1"/>
    <w:rsid w:val="0081279E"/>
    <w:rsid w:val="00812C2D"/>
    <w:rsid w:val="00813683"/>
    <w:rsid w:val="00813C68"/>
    <w:rsid w:val="00813EBE"/>
    <w:rsid w:val="00816AC1"/>
    <w:rsid w:val="00820141"/>
    <w:rsid w:val="00820D61"/>
    <w:rsid w:val="00821959"/>
    <w:rsid w:val="00821A64"/>
    <w:rsid w:val="00825E1D"/>
    <w:rsid w:val="00827233"/>
    <w:rsid w:val="0083065A"/>
    <w:rsid w:val="008318AF"/>
    <w:rsid w:val="00832349"/>
    <w:rsid w:val="00832A1F"/>
    <w:rsid w:val="00840968"/>
    <w:rsid w:val="00841832"/>
    <w:rsid w:val="00841D83"/>
    <w:rsid w:val="00843684"/>
    <w:rsid w:val="00843CEA"/>
    <w:rsid w:val="00845E70"/>
    <w:rsid w:val="0084701C"/>
    <w:rsid w:val="00852D2A"/>
    <w:rsid w:val="00852F9E"/>
    <w:rsid w:val="00856C62"/>
    <w:rsid w:val="00860680"/>
    <w:rsid w:val="00860C23"/>
    <w:rsid w:val="00860C44"/>
    <w:rsid w:val="008615CD"/>
    <w:rsid w:val="00861BDA"/>
    <w:rsid w:val="00863670"/>
    <w:rsid w:val="00866B75"/>
    <w:rsid w:val="00867338"/>
    <w:rsid w:val="00871C2C"/>
    <w:rsid w:val="008736F6"/>
    <w:rsid w:val="008749D8"/>
    <w:rsid w:val="008761C1"/>
    <w:rsid w:val="008769F4"/>
    <w:rsid w:val="00877A05"/>
    <w:rsid w:val="00885690"/>
    <w:rsid w:val="00886F97"/>
    <w:rsid w:val="0089253B"/>
    <w:rsid w:val="00892CCF"/>
    <w:rsid w:val="00893FDF"/>
    <w:rsid w:val="0089564B"/>
    <w:rsid w:val="00895D98"/>
    <w:rsid w:val="0089684C"/>
    <w:rsid w:val="0089745E"/>
    <w:rsid w:val="008A137F"/>
    <w:rsid w:val="008A4465"/>
    <w:rsid w:val="008A6209"/>
    <w:rsid w:val="008B00E4"/>
    <w:rsid w:val="008B050B"/>
    <w:rsid w:val="008B2242"/>
    <w:rsid w:val="008B25BD"/>
    <w:rsid w:val="008B427B"/>
    <w:rsid w:val="008B4E92"/>
    <w:rsid w:val="008B512D"/>
    <w:rsid w:val="008B6EA6"/>
    <w:rsid w:val="008C0642"/>
    <w:rsid w:val="008C2738"/>
    <w:rsid w:val="008C2762"/>
    <w:rsid w:val="008C4C07"/>
    <w:rsid w:val="008D3B3C"/>
    <w:rsid w:val="008D4BC6"/>
    <w:rsid w:val="008D74F8"/>
    <w:rsid w:val="008E04AE"/>
    <w:rsid w:val="008E1CF2"/>
    <w:rsid w:val="008E2554"/>
    <w:rsid w:val="008E7145"/>
    <w:rsid w:val="008E776F"/>
    <w:rsid w:val="008F237F"/>
    <w:rsid w:val="008F24CE"/>
    <w:rsid w:val="008F2520"/>
    <w:rsid w:val="008F476D"/>
    <w:rsid w:val="008F504D"/>
    <w:rsid w:val="008F51AC"/>
    <w:rsid w:val="008F60BE"/>
    <w:rsid w:val="008F75BE"/>
    <w:rsid w:val="0090213A"/>
    <w:rsid w:val="0090292B"/>
    <w:rsid w:val="00902945"/>
    <w:rsid w:val="00906671"/>
    <w:rsid w:val="00907844"/>
    <w:rsid w:val="00911C13"/>
    <w:rsid w:val="009172F3"/>
    <w:rsid w:val="009201F3"/>
    <w:rsid w:val="0092037A"/>
    <w:rsid w:val="0092167C"/>
    <w:rsid w:val="009275F2"/>
    <w:rsid w:val="00930594"/>
    <w:rsid w:val="00930EDE"/>
    <w:rsid w:val="00931555"/>
    <w:rsid w:val="00931D7C"/>
    <w:rsid w:val="00932F01"/>
    <w:rsid w:val="00933316"/>
    <w:rsid w:val="009335BB"/>
    <w:rsid w:val="00940B36"/>
    <w:rsid w:val="00941F5F"/>
    <w:rsid w:val="00944E6F"/>
    <w:rsid w:val="00946259"/>
    <w:rsid w:val="00946A52"/>
    <w:rsid w:val="00946AF6"/>
    <w:rsid w:val="009476F6"/>
    <w:rsid w:val="009506E6"/>
    <w:rsid w:val="0095236C"/>
    <w:rsid w:val="00953085"/>
    <w:rsid w:val="00955B21"/>
    <w:rsid w:val="00956E6F"/>
    <w:rsid w:val="00962117"/>
    <w:rsid w:val="00963127"/>
    <w:rsid w:val="00964F97"/>
    <w:rsid w:val="00967548"/>
    <w:rsid w:val="0096773A"/>
    <w:rsid w:val="009729CD"/>
    <w:rsid w:val="00972B3B"/>
    <w:rsid w:val="009740F1"/>
    <w:rsid w:val="00975555"/>
    <w:rsid w:val="00983CE1"/>
    <w:rsid w:val="00983E4B"/>
    <w:rsid w:val="00983F5D"/>
    <w:rsid w:val="00990D75"/>
    <w:rsid w:val="00991089"/>
    <w:rsid w:val="00991500"/>
    <w:rsid w:val="009916A5"/>
    <w:rsid w:val="0099207D"/>
    <w:rsid w:val="009924FC"/>
    <w:rsid w:val="009945F1"/>
    <w:rsid w:val="00995DD7"/>
    <w:rsid w:val="009A0CBB"/>
    <w:rsid w:val="009A1218"/>
    <w:rsid w:val="009A334D"/>
    <w:rsid w:val="009A3B95"/>
    <w:rsid w:val="009B17D1"/>
    <w:rsid w:val="009B1F2B"/>
    <w:rsid w:val="009B4B75"/>
    <w:rsid w:val="009B59DD"/>
    <w:rsid w:val="009B7F5E"/>
    <w:rsid w:val="009C0B28"/>
    <w:rsid w:val="009C10A3"/>
    <w:rsid w:val="009C15F7"/>
    <w:rsid w:val="009C26B1"/>
    <w:rsid w:val="009C2F9D"/>
    <w:rsid w:val="009C60CE"/>
    <w:rsid w:val="009D3114"/>
    <w:rsid w:val="009D4EA3"/>
    <w:rsid w:val="009D69CB"/>
    <w:rsid w:val="009E097E"/>
    <w:rsid w:val="009E0A23"/>
    <w:rsid w:val="009E13D8"/>
    <w:rsid w:val="009E1F78"/>
    <w:rsid w:val="009E38A6"/>
    <w:rsid w:val="009E38D3"/>
    <w:rsid w:val="009E3BFB"/>
    <w:rsid w:val="009E3C1C"/>
    <w:rsid w:val="009E445D"/>
    <w:rsid w:val="009E5FAE"/>
    <w:rsid w:val="009E6D27"/>
    <w:rsid w:val="009F04A3"/>
    <w:rsid w:val="009F16A0"/>
    <w:rsid w:val="009F17B6"/>
    <w:rsid w:val="009F265E"/>
    <w:rsid w:val="009F2EF0"/>
    <w:rsid w:val="009F330D"/>
    <w:rsid w:val="009F3970"/>
    <w:rsid w:val="009F5752"/>
    <w:rsid w:val="009F5C73"/>
    <w:rsid w:val="00A01691"/>
    <w:rsid w:val="00A0419B"/>
    <w:rsid w:val="00A04CFF"/>
    <w:rsid w:val="00A05AA0"/>
    <w:rsid w:val="00A07B9D"/>
    <w:rsid w:val="00A10675"/>
    <w:rsid w:val="00A10B9E"/>
    <w:rsid w:val="00A141CF"/>
    <w:rsid w:val="00A14383"/>
    <w:rsid w:val="00A14C17"/>
    <w:rsid w:val="00A16A41"/>
    <w:rsid w:val="00A21D7C"/>
    <w:rsid w:val="00A22527"/>
    <w:rsid w:val="00A23F06"/>
    <w:rsid w:val="00A25C79"/>
    <w:rsid w:val="00A27056"/>
    <w:rsid w:val="00A30C8C"/>
    <w:rsid w:val="00A322DD"/>
    <w:rsid w:val="00A32A79"/>
    <w:rsid w:val="00A32BB5"/>
    <w:rsid w:val="00A32EDC"/>
    <w:rsid w:val="00A3330D"/>
    <w:rsid w:val="00A340DA"/>
    <w:rsid w:val="00A34DC4"/>
    <w:rsid w:val="00A36071"/>
    <w:rsid w:val="00A4268D"/>
    <w:rsid w:val="00A44B29"/>
    <w:rsid w:val="00A44DC9"/>
    <w:rsid w:val="00A46716"/>
    <w:rsid w:val="00A47EED"/>
    <w:rsid w:val="00A5019D"/>
    <w:rsid w:val="00A51BE1"/>
    <w:rsid w:val="00A54616"/>
    <w:rsid w:val="00A549DA"/>
    <w:rsid w:val="00A56B91"/>
    <w:rsid w:val="00A57955"/>
    <w:rsid w:val="00A620CE"/>
    <w:rsid w:val="00A62E94"/>
    <w:rsid w:val="00A6375F"/>
    <w:rsid w:val="00A6522F"/>
    <w:rsid w:val="00A6628D"/>
    <w:rsid w:val="00A67C57"/>
    <w:rsid w:val="00A72328"/>
    <w:rsid w:val="00A75D41"/>
    <w:rsid w:val="00A806EB"/>
    <w:rsid w:val="00A81B1A"/>
    <w:rsid w:val="00A825B5"/>
    <w:rsid w:val="00A84087"/>
    <w:rsid w:val="00A8535F"/>
    <w:rsid w:val="00A86ECA"/>
    <w:rsid w:val="00A930B4"/>
    <w:rsid w:val="00A93EBD"/>
    <w:rsid w:val="00A94CD6"/>
    <w:rsid w:val="00A95FA7"/>
    <w:rsid w:val="00AA1EFC"/>
    <w:rsid w:val="00AA45FD"/>
    <w:rsid w:val="00AA5400"/>
    <w:rsid w:val="00AA5CE5"/>
    <w:rsid w:val="00AA606F"/>
    <w:rsid w:val="00AA62EA"/>
    <w:rsid w:val="00AB1186"/>
    <w:rsid w:val="00AB142E"/>
    <w:rsid w:val="00AB2C1E"/>
    <w:rsid w:val="00AB5F82"/>
    <w:rsid w:val="00AB69E7"/>
    <w:rsid w:val="00AB70EC"/>
    <w:rsid w:val="00AC0BBA"/>
    <w:rsid w:val="00AC3AA4"/>
    <w:rsid w:val="00AD03AC"/>
    <w:rsid w:val="00AD1B91"/>
    <w:rsid w:val="00AD28FF"/>
    <w:rsid w:val="00AD4343"/>
    <w:rsid w:val="00AE2BC6"/>
    <w:rsid w:val="00AE300A"/>
    <w:rsid w:val="00AE6420"/>
    <w:rsid w:val="00AF3BDE"/>
    <w:rsid w:val="00AF3E22"/>
    <w:rsid w:val="00AF584D"/>
    <w:rsid w:val="00AF5B49"/>
    <w:rsid w:val="00AF5CB7"/>
    <w:rsid w:val="00AF62FF"/>
    <w:rsid w:val="00AF790E"/>
    <w:rsid w:val="00AF7D52"/>
    <w:rsid w:val="00B0106C"/>
    <w:rsid w:val="00B03110"/>
    <w:rsid w:val="00B03217"/>
    <w:rsid w:val="00B04985"/>
    <w:rsid w:val="00B05B1A"/>
    <w:rsid w:val="00B06881"/>
    <w:rsid w:val="00B0709D"/>
    <w:rsid w:val="00B07942"/>
    <w:rsid w:val="00B07C28"/>
    <w:rsid w:val="00B10656"/>
    <w:rsid w:val="00B107F6"/>
    <w:rsid w:val="00B109DA"/>
    <w:rsid w:val="00B1134F"/>
    <w:rsid w:val="00B129FF"/>
    <w:rsid w:val="00B14C16"/>
    <w:rsid w:val="00B14ED6"/>
    <w:rsid w:val="00B1671F"/>
    <w:rsid w:val="00B22790"/>
    <w:rsid w:val="00B23979"/>
    <w:rsid w:val="00B23D2C"/>
    <w:rsid w:val="00B23D65"/>
    <w:rsid w:val="00B24FF0"/>
    <w:rsid w:val="00B2682E"/>
    <w:rsid w:val="00B26D9F"/>
    <w:rsid w:val="00B308EA"/>
    <w:rsid w:val="00B31341"/>
    <w:rsid w:val="00B323C0"/>
    <w:rsid w:val="00B33FEF"/>
    <w:rsid w:val="00B34243"/>
    <w:rsid w:val="00B40362"/>
    <w:rsid w:val="00B41ADF"/>
    <w:rsid w:val="00B41FBF"/>
    <w:rsid w:val="00B436CE"/>
    <w:rsid w:val="00B474BE"/>
    <w:rsid w:val="00B47DFD"/>
    <w:rsid w:val="00B51951"/>
    <w:rsid w:val="00B5313A"/>
    <w:rsid w:val="00B531D7"/>
    <w:rsid w:val="00B57B01"/>
    <w:rsid w:val="00B57CBE"/>
    <w:rsid w:val="00B57E74"/>
    <w:rsid w:val="00B62676"/>
    <w:rsid w:val="00B64A3B"/>
    <w:rsid w:val="00B662F7"/>
    <w:rsid w:val="00B72910"/>
    <w:rsid w:val="00B75128"/>
    <w:rsid w:val="00B80BBD"/>
    <w:rsid w:val="00B82AAB"/>
    <w:rsid w:val="00B82F16"/>
    <w:rsid w:val="00B83A39"/>
    <w:rsid w:val="00B83D16"/>
    <w:rsid w:val="00B8627E"/>
    <w:rsid w:val="00B862FF"/>
    <w:rsid w:val="00B86539"/>
    <w:rsid w:val="00B8706D"/>
    <w:rsid w:val="00B91705"/>
    <w:rsid w:val="00B9592D"/>
    <w:rsid w:val="00B96090"/>
    <w:rsid w:val="00B9663A"/>
    <w:rsid w:val="00B97A75"/>
    <w:rsid w:val="00B97D97"/>
    <w:rsid w:val="00BA2765"/>
    <w:rsid w:val="00BB09AC"/>
    <w:rsid w:val="00BB22CE"/>
    <w:rsid w:val="00BB2BFC"/>
    <w:rsid w:val="00BB549B"/>
    <w:rsid w:val="00BB6C3E"/>
    <w:rsid w:val="00BB79FD"/>
    <w:rsid w:val="00BC0A0E"/>
    <w:rsid w:val="00BC37FE"/>
    <w:rsid w:val="00BC4796"/>
    <w:rsid w:val="00BC7092"/>
    <w:rsid w:val="00BC7165"/>
    <w:rsid w:val="00BC765E"/>
    <w:rsid w:val="00BD0612"/>
    <w:rsid w:val="00BD3882"/>
    <w:rsid w:val="00BD4088"/>
    <w:rsid w:val="00BD5F0D"/>
    <w:rsid w:val="00BD7300"/>
    <w:rsid w:val="00BE0E68"/>
    <w:rsid w:val="00BE21DE"/>
    <w:rsid w:val="00BE55C4"/>
    <w:rsid w:val="00BE7A8E"/>
    <w:rsid w:val="00BF22E0"/>
    <w:rsid w:val="00BF6F38"/>
    <w:rsid w:val="00C00CB8"/>
    <w:rsid w:val="00C03106"/>
    <w:rsid w:val="00C0317F"/>
    <w:rsid w:val="00C125E7"/>
    <w:rsid w:val="00C13AED"/>
    <w:rsid w:val="00C14CC5"/>
    <w:rsid w:val="00C212D9"/>
    <w:rsid w:val="00C220D8"/>
    <w:rsid w:val="00C244A7"/>
    <w:rsid w:val="00C24713"/>
    <w:rsid w:val="00C247CD"/>
    <w:rsid w:val="00C25C9F"/>
    <w:rsid w:val="00C26291"/>
    <w:rsid w:val="00C27BBF"/>
    <w:rsid w:val="00C27E15"/>
    <w:rsid w:val="00C31579"/>
    <w:rsid w:val="00C32605"/>
    <w:rsid w:val="00C3501A"/>
    <w:rsid w:val="00C35BF5"/>
    <w:rsid w:val="00C35EA1"/>
    <w:rsid w:val="00C368E8"/>
    <w:rsid w:val="00C374E2"/>
    <w:rsid w:val="00C4456C"/>
    <w:rsid w:val="00C465E8"/>
    <w:rsid w:val="00C4748C"/>
    <w:rsid w:val="00C524C0"/>
    <w:rsid w:val="00C5670C"/>
    <w:rsid w:val="00C60C2E"/>
    <w:rsid w:val="00C67E32"/>
    <w:rsid w:val="00C71787"/>
    <w:rsid w:val="00C7473F"/>
    <w:rsid w:val="00C76F9E"/>
    <w:rsid w:val="00C80D05"/>
    <w:rsid w:val="00C80DB8"/>
    <w:rsid w:val="00C812BC"/>
    <w:rsid w:val="00C81F63"/>
    <w:rsid w:val="00C82230"/>
    <w:rsid w:val="00C82862"/>
    <w:rsid w:val="00C8383B"/>
    <w:rsid w:val="00C862DD"/>
    <w:rsid w:val="00C87365"/>
    <w:rsid w:val="00C9259F"/>
    <w:rsid w:val="00C9303A"/>
    <w:rsid w:val="00C93BB5"/>
    <w:rsid w:val="00C96FAB"/>
    <w:rsid w:val="00C97711"/>
    <w:rsid w:val="00CA067D"/>
    <w:rsid w:val="00CA1B2D"/>
    <w:rsid w:val="00CA4E56"/>
    <w:rsid w:val="00CA5325"/>
    <w:rsid w:val="00CA7DB1"/>
    <w:rsid w:val="00CB0E31"/>
    <w:rsid w:val="00CB20B0"/>
    <w:rsid w:val="00CB2AC4"/>
    <w:rsid w:val="00CB57EA"/>
    <w:rsid w:val="00CB5B12"/>
    <w:rsid w:val="00CB7994"/>
    <w:rsid w:val="00CC10F8"/>
    <w:rsid w:val="00CC1A5A"/>
    <w:rsid w:val="00CC3781"/>
    <w:rsid w:val="00CC495C"/>
    <w:rsid w:val="00CC59C4"/>
    <w:rsid w:val="00CC735F"/>
    <w:rsid w:val="00CD0C81"/>
    <w:rsid w:val="00CD146B"/>
    <w:rsid w:val="00CD2135"/>
    <w:rsid w:val="00CD22C6"/>
    <w:rsid w:val="00CD2696"/>
    <w:rsid w:val="00CD391D"/>
    <w:rsid w:val="00CD5D05"/>
    <w:rsid w:val="00CE1346"/>
    <w:rsid w:val="00CE2E6D"/>
    <w:rsid w:val="00CE384A"/>
    <w:rsid w:val="00CE73D9"/>
    <w:rsid w:val="00CF213E"/>
    <w:rsid w:val="00CF2A32"/>
    <w:rsid w:val="00CF3E23"/>
    <w:rsid w:val="00CF643E"/>
    <w:rsid w:val="00CF66F6"/>
    <w:rsid w:val="00D000C9"/>
    <w:rsid w:val="00D02640"/>
    <w:rsid w:val="00D0325E"/>
    <w:rsid w:val="00D04D0B"/>
    <w:rsid w:val="00D076CA"/>
    <w:rsid w:val="00D0776E"/>
    <w:rsid w:val="00D079DC"/>
    <w:rsid w:val="00D07D36"/>
    <w:rsid w:val="00D10283"/>
    <w:rsid w:val="00D1067D"/>
    <w:rsid w:val="00D154DB"/>
    <w:rsid w:val="00D17AF7"/>
    <w:rsid w:val="00D2230B"/>
    <w:rsid w:val="00D2270B"/>
    <w:rsid w:val="00D228A4"/>
    <w:rsid w:val="00D25936"/>
    <w:rsid w:val="00D26209"/>
    <w:rsid w:val="00D2794A"/>
    <w:rsid w:val="00D3211C"/>
    <w:rsid w:val="00D357C0"/>
    <w:rsid w:val="00D360E8"/>
    <w:rsid w:val="00D36702"/>
    <w:rsid w:val="00D40CF6"/>
    <w:rsid w:val="00D414F9"/>
    <w:rsid w:val="00D42C89"/>
    <w:rsid w:val="00D431CD"/>
    <w:rsid w:val="00D473C3"/>
    <w:rsid w:val="00D47F96"/>
    <w:rsid w:val="00D51B1B"/>
    <w:rsid w:val="00D54A74"/>
    <w:rsid w:val="00D560D5"/>
    <w:rsid w:val="00D6032E"/>
    <w:rsid w:val="00D60EDD"/>
    <w:rsid w:val="00D60FC5"/>
    <w:rsid w:val="00D616F8"/>
    <w:rsid w:val="00D61C0E"/>
    <w:rsid w:val="00D64FAF"/>
    <w:rsid w:val="00D70572"/>
    <w:rsid w:val="00D71C26"/>
    <w:rsid w:val="00D75662"/>
    <w:rsid w:val="00D771C1"/>
    <w:rsid w:val="00D77330"/>
    <w:rsid w:val="00D81905"/>
    <w:rsid w:val="00D82253"/>
    <w:rsid w:val="00D82461"/>
    <w:rsid w:val="00D851C7"/>
    <w:rsid w:val="00D87C3F"/>
    <w:rsid w:val="00D941BD"/>
    <w:rsid w:val="00D95269"/>
    <w:rsid w:val="00D9737E"/>
    <w:rsid w:val="00DA0C1E"/>
    <w:rsid w:val="00DA1511"/>
    <w:rsid w:val="00DA2A3C"/>
    <w:rsid w:val="00DA2A48"/>
    <w:rsid w:val="00DA4A9A"/>
    <w:rsid w:val="00DA7A5B"/>
    <w:rsid w:val="00DB0DA4"/>
    <w:rsid w:val="00DB17C1"/>
    <w:rsid w:val="00DB1BA8"/>
    <w:rsid w:val="00DB2129"/>
    <w:rsid w:val="00DB490B"/>
    <w:rsid w:val="00DB49FC"/>
    <w:rsid w:val="00DB4BC9"/>
    <w:rsid w:val="00DC0CCA"/>
    <w:rsid w:val="00DC15D8"/>
    <w:rsid w:val="00DC1DD1"/>
    <w:rsid w:val="00DC380B"/>
    <w:rsid w:val="00DC48A6"/>
    <w:rsid w:val="00DC6F42"/>
    <w:rsid w:val="00DD15E6"/>
    <w:rsid w:val="00DD383C"/>
    <w:rsid w:val="00DD5345"/>
    <w:rsid w:val="00DD646A"/>
    <w:rsid w:val="00DD6C62"/>
    <w:rsid w:val="00DE1D7D"/>
    <w:rsid w:val="00DE1E17"/>
    <w:rsid w:val="00DE72E2"/>
    <w:rsid w:val="00DF1E99"/>
    <w:rsid w:val="00DF6467"/>
    <w:rsid w:val="00DF6E61"/>
    <w:rsid w:val="00E01065"/>
    <w:rsid w:val="00E07644"/>
    <w:rsid w:val="00E07CA1"/>
    <w:rsid w:val="00E106CA"/>
    <w:rsid w:val="00E17B1C"/>
    <w:rsid w:val="00E17C6E"/>
    <w:rsid w:val="00E17F7D"/>
    <w:rsid w:val="00E22816"/>
    <w:rsid w:val="00E22CC2"/>
    <w:rsid w:val="00E24C5A"/>
    <w:rsid w:val="00E258A4"/>
    <w:rsid w:val="00E27ED3"/>
    <w:rsid w:val="00E3097B"/>
    <w:rsid w:val="00E31A2C"/>
    <w:rsid w:val="00E31E4B"/>
    <w:rsid w:val="00E337FB"/>
    <w:rsid w:val="00E33968"/>
    <w:rsid w:val="00E33D85"/>
    <w:rsid w:val="00E36579"/>
    <w:rsid w:val="00E40590"/>
    <w:rsid w:val="00E40739"/>
    <w:rsid w:val="00E41DD4"/>
    <w:rsid w:val="00E42918"/>
    <w:rsid w:val="00E4442B"/>
    <w:rsid w:val="00E475E5"/>
    <w:rsid w:val="00E50E70"/>
    <w:rsid w:val="00E52464"/>
    <w:rsid w:val="00E52FAB"/>
    <w:rsid w:val="00E53D0E"/>
    <w:rsid w:val="00E54A2C"/>
    <w:rsid w:val="00E56F89"/>
    <w:rsid w:val="00E60788"/>
    <w:rsid w:val="00E618EE"/>
    <w:rsid w:val="00E61BD9"/>
    <w:rsid w:val="00E61E20"/>
    <w:rsid w:val="00E6285D"/>
    <w:rsid w:val="00E63087"/>
    <w:rsid w:val="00E65189"/>
    <w:rsid w:val="00E6727F"/>
    <w:rsid w:val="00E6756C"/>
    <w:rsid w:val="00E739D1"/>
    <w:rsid w:val="00E80414"/>
    <w:rsid w:val="00E805CE"/>
    <w:rsid w:val="00E976D9"/>
    <w:rsid w:val="00EA1F8B"/>
    <w:rsid w:val="00EA3348"/>
    <w:rsid w:val="00EB1AB4"/>
    <w:rsid w:val="00EB207D"/>
    <w:rsid w:val="00EB5580"/>
    <w:rsid w:val="00EB5CDB"/>
    <w:rsid w:val="00EB5E05"/>
    <w:rsid w:val="00EB77FD"/>
    <w:rsid w:val="00EC0314"/>
    <w:rsid w:val="00EC045C"/>
    <w:rsid w:val="00EC1DF6"/>
    <w:rsid w:val="00EC2961"/>
    <w:rsid w:val="00EC750A"/>
    <w:rsid w:val="00EC7922"/>
    <w:rsid w:val="00ED0BE3"/>
    <w:rsid w:val="00ED196A"/>
    <w:rsid w:val="00ED22AC"/>
    <w:rsid w:val="00ED4482"/>
    <w:rsid w:val="00ED44BC"/>
    <w:rsid w:val="00ED51D2"/>
    <w:rsid w:val="00ED6E99"/>
    <w:rsid w:val="00ED714C"/>
    <w:rsid w:val="00EE47BB"/>
    <w:rsid w:val="00EE5D80"/>
    <w:rsid w:val="00EE6E41"/>
    <w:rsid w:val="00EF4DC1"/>
    <w:rsid w:val="00F01E7F"/>
    <w:rsid w:val="00F02202"/>
    <w:rsid w:val="00F06A1D"/>
    <w:rsid w:val="00F06A8D"/>
    <w:rsid w:val="00F06B6C"/>
    <w:rsid w:val="00F10487"/>
    <w:rsid w:val="00F10FBC"/>
    <w:rsid w:val="00F128E8"/>
    <w:rsid w:val="00F21278"/>
    <w:rsid w:val="00F218F3"/>
    <w:rsid w:val="00F23AD4"/>
    <w:rsid w:val="00F244DA"/>
    <w:rsid w:val="00F2642E"/>
    <w:rsid w:val="00F27265"/>
    <w:rsid w:val="00F35C00"/>
    <w:rsid w:val="00F37EC1"/>
    <w:rsid w:val="00F412B4"/>
    <w:rsid w:val="00F41B7E"/>
    <w:rsid w:val="00F437F0"/>
    <w:rsid w:val="00F43876"/>
    <w:rsid w:val="00F43927"/>
    <w:rsid w:val="00F44690"/>
    <w:rsid w:val="00F46D7A"/>
    <w:rsid w:val="00F4722C"/>
    <w:rsid w:val="00F47505"/>
    <w:rsid w:val="00F5092F"/>
    <w:rsid w:val="00F50CB6"/>
    <w:rsid w:val="00F51F8F"/>
    <w:rsid w:val="00F520BC"/>
    <w:rsid w:val="00F522E3"/>
    <w:rsid w:val="00F6096B"/>
    <w:rsid w:val="00F63200"/>
    <w:rsid w:val="00F66702"/>
    <w:rsid w:val="00F66CBB"/>
    <w:rsid w:val="00F67001"/>
    <w:rsid w:val="00F671FB"/>
    <w:rsid w:val="00F67DA3"/>
    <w:rsid w:val="00F756E7"/>
    <w:rsid w:val="00F7570F"/>
    <w:rsid w:val="00F8333A"/>
    <w:rsid w:val="00F83B2B"/>
    <w:rsid w:val="00F848A3"/>
    <w:rsid w:val="00F8538E"/>
    <w:rsid w:val="00F86781"/>
    <w:rsid w:val="00F869EE"/>
    <w:rsid w:val="00F873CD"/>
    <w:rsid w:val="00F91016"/>
    <w:rsid w:val="00F91B1D"/>
    <w:rsid w:val="00F957DC"/>
    <w:rsid w:val="00F97FDA"/>
    <w:rsid w:val="00FA0481"/>
    <w:rsid w:val="00FA10B6"/>
    <w:rsid w:val="00FA1BB3"/>
    <w:rsid w:val="00FA1D1B"/>
    <w:rsid w:val="00FA3AA8"/>
    <w:rsid w:val="00FA5D3E"/>
    <w:rsid w:val="00FA5FBC"/>
    <w:rsid w:val="00FA6155"/>
    <w:rsid w:val="00FB0488"/>
    <w:rsid w:val="00FB30AA"/>
    <w:rsid w:val="00FB37C2"/>
    <w:rsid w:val="00FB517D"/>
    <w:rsid w:val="00FB60C8"/>
    <w:rsid w:val="00FC07FD"/>
    <w:rsid w:val="00FC095B"/>
    <w:rsid w:val="00FC118B"/>
    <w:rsid w:val="00FC17B0"/>
    <w:rsid w:val="00FC3649"/>
    <w:rsid w:val="00FC4238"/>
    <w:rsid w:val="00FC7BE0"/>
    <w:rsid w:val="00FD0DD6"/>
    <w:rsid w:val="00FD1693"/>
    <w:rsid w:val="00FD3A8F"/>
    <w:rsid w:val="00FD3CCB"/>
    <w:rsid w:val="00FE25E6"/>
    <w:rsid w:val="00FE2B6C"/>
    <w:rsid w:val="00FE3A22"/>
    <w:rsid w:val="00FF272D"/>
    <w:rsid w:val="00FF45BF"/>
    <w:rsid w:val="00FF4FA5"/>
    <w:rsid w:val="00FF51C7"/>
    <w:rsid w:val="00FF7B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1E610"/>
  <w15:chartTrackingRefBased/>
  <w15:docId w15:val="{914CC877-21B5-4BFF-AAFE-799D5F29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he-IL"/>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35EB"/>
    <w:pPr>
      <w:bidi/>
    </w:pPr>
  </w:style>
  <w:style w:type="paragraph" w:styleId="1">
    <w:name w:val="heading 1"/>
    <w:basedOn w:val="a"/>
    <w:next w:val="a"/>
    <w:link w:val="10"/>
    <w:uiPriority w:val="9"/>
    <w:qFormat/>
    <w:rsid w:val="00F47505"/>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bidi w:val="0"/>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F4750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bidi w:val="0"/>
      <w:spacing w:after="0"/>
      <w:outlineLvl w:val="1"/>
    </w:pPr>
    <w:rPr>
      <w:caps/>
      <w:spacing w:val="15"/>
    </w:rPr>
  </w:style>
  <w:style w:type="paragraph" w:styleId="3">
    <w:name w:val="heading 3"/>
    <w:basedOn w:val="a"/>
    <w:next w:val="a"/>
    <w:link w:val="30"/>
    <w:uiPriority w:val="9"/>
    <w:semiHidden/>
    <w:unhideWhenUsed/>
    <w:qFormat/>
    <w:rsid w:val="00F47505"/>
    <w:pPr>
      <w:pBdr>
        <w:top w:val="single" w:sz="6" w:space="2" w:color="4472C4" w:themeColor="accent1"/>
      </w:pBdr>
      <w:bidi w:val="0"/>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F47505"/>
    <w:pPr>
      <w:pBdr>
        <w:top w:val="dotted" w:sz="6" w:space="2" w:color="4472C4" w:themeColor="accent1"/>
      </w:pBdr>
      <w:bidi w:val="0"/>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F47505"/>
    <w:pPr>
      <w:pBdr>
        <w:bottom w:val="single" w:sz="6" w:space="1" w:color="4472C4" w:themeColor="accent1"/>
      </w:pBdr>
      <w:bidi w:val="0"/>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F47505"/>
    <w:pPr>
      <w:pBdr>
        <w:bottom w:val="dotted" w:sz="6" w:space="1" w:color="4472C4" w:themeColor="accent1"/>
      </w:pBdr>
      <w:bidi w:val="0"/>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F47505"/>
    <w:pPr>
      <w:bidi w:val="0"/>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F47505"/>
    <w:pPr>
      <w:bidi w:val="0"/>
      <w:spacing w:before="200" w:after="0"/>
      <w:outlineLvl w:val="7"/>
    </w:pPr>
    <w:rPr>
      <w:caps/>
      <w:spacing w:val="10"/>
      <w:sz w:val="18"/>
      <w:szCs w:val="18"/>
    </w:rPr>
  </w:style>
  <w:style w:type="paragraph" w:styleId="9">
    <w:name w:val="heading 9"/>
    <w:basedOn w:val="a"/>
    <w:next w:val="a"/>
    <w:link w:val="90"/>
    <w:uiPriority w:val="9"/>
    <w:semiHidden/>
    <w:unhideWhenUsed/>
    <w:qFormat/>
    <w:rsid w:val="00F47505"/>
    <w:pPr>
      <w:bidi w:val="0"/>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579"/>
    <w:pPr>
      <w:ind w:left="720"/>
      <w:contextualSpacing/>
    </w:pPr>
  </w:style>
  <w:style w:type="character" w:customStyle="1" w:styleId="10">
    <w:name w:val="כותרת 1 תו"/>
    <w:basedOn w:val="a0"/>
    <w:link w:val="1"/>
    <w:uiPriority w:val="9"/>
    <w:rsid w:val="00F47505"/>
    <w:rPr>
      <w:caps/>
      <w:color w:val="FFFFFF" w:themeColor="background1"/>
      <w:spacing w:val="15"/>
      <w:sz w:val="22"/>
      <w:szCs w:val="22"/>
      <w:shd w:val="clear" w:color="auto" w:fill="4472C4" w:themeFill="accent1"/>
    </w:rPr>
  </w:style>
  <w:style w:type="character" w:customStyle="1" w:styleId="20">
    <w:name w:val="כותרת 2 תו"/>
    <w:basedOn w:val="a0"/>
    <w:link w:val="2"/>
    <w:uiPriority w:val="9"/>
    <w:semiHidden/>
    <w:rsid w:val="00F47505"/>
    <w:rPr>
      <w:caps/>
      <w:spacing w:val="15"/>
      <w:shd w:val="clear" w:color="auto" w:fill="D9E2F3" w:themeFill="accent1" w:themeFillTint="33"/>
    </w:rPr>
  </w:style>
  <w:style w:type="character" w:customStyle="1" w:styleId="30">
    <w:name w:val="כותרת 3 תו"/>
    <w:basedOn w:val="a0"/>
    <w:link w:val="3"/>
    <w:uiPriority w:val="9"/>
    <w:rsid w:val="00F47505"/>
    <w:rPr>
      <w:caps/>
      <w:color w:val="1F3763" w:themeColor="accent1" w:themeShade="7F"/>
      <w:spacing w:val="15"/>
    </w:rPr>
  </w:style>
  <w:style w:type="character" w:customStyle="1" w:styleId="40">
    <w:name w:val="כותרת 4 תו"/>
    <w:basedOn w:val="a0"/>
    <w:link w:val="4"/>
    <w:uiPriority w:val="9"/>
    <w:semiHidden/>
    <w:rsid w:val="00F47505"/>
    <w:rPr>
      <w:caps/>
      <w:color w:val="2F5496" w:themeColor="accent1" w:themeShade="BF"/>
      <w:spacing w:val="10"/>
    </w:rPr>
  </w:style>
  <w:style w:type="character" w:customStyle="1" w:styleId="50">
    <w:name w:val="כותרת 5 תו"/>
    <w:basedOn w:val="a0"/>
    <w:link w:val="5"/>
    <w:uiPriority w:val="9"/>
    <w:semiHidden/>
    <w:rsid w:val="00F47505"/>
    <w:rPr>
      <w:caps/>
      <w:color w:val="2F5496" w:themeColor="accent1" w:themeShade="BF"/>
      <w:spacing w:val="10"/>
    </w:rPr>
  </w:style>
  <w:style w:type="character" w:customStyle="1" w:styleId="60">
    <w:name w:val="כותרת 6 תו"/>
    <w:basedOn w:val="a0"/>
    <w:link w:val="6"/>
    <w:uiPriority w:val="9"/>
    <w:semiHidden/>
    <w:rsid w:val="00F47505"/>
    <w:rPr>
      <w:caps/>
      <w:color w:val="2F5496" w:themeColor="accent1" w:themeShade="BF"/>
      <w:spacing w:val="10"/>
    </w:rPr>
  </w:style>
  <w:style w:type="character" w:customStyle="1" w:styleId="70">
    <w:name w:val="כותרת 7 תו"/>
    <w:basedOn w:val="a0"/>
    <w:link w:val="7"/>
    <w:uiPriority w:val="9"/>
    <w:semiHidden/>
    <w:rsid w:val="00F47505"/>
    <w:rPr>
      <w:caps/>
      <w:color w:val="2F5496" w:themeColor="accent1" w:themeShade="BF"/>
      <w:spacing w:val="10"/>
    </w:rPr>
  </w:style>
  <w:style w:type="character" w:customStyle="1" w:styleId="80">
    <w:name w:val="כותרת 8 תו"/>
    <w:basedOn w:val="a0"/>
    <w:link w:val="8"/>
    <w:uiPriority w:val="9"/>
    <w:semiHidden/>
    <w:rsid w:val="00F47505"/>
    <w:rPr>
      <w:caps/>
      <w:spacing w:val="10"/>
      <w:sz w:val="18"/>
      <w:szCs w:val="18"/>
    </w:rPr>
  </w:style>
  <w:style w:type="character" w:customStyle="1" w:styleId="90">
    <w:name w:val="כותרת 9 תו"/>
    <w:basedOn w:val="a0"/>
    <w:link w:val="9"/>
    <w:uiPriority w:val="9"/>
    <w:semiHidden/>
    <w:rsid w:val="00F47505"/>
    <w:rPr>
      <w:i/>
      <w:iCs/>
      <w:caps/>
      <w:spacing w:val="10"/>
      <w:sz w:val="18"/>
      <w:szCs w:val="18"/>
    </w:rPr>
  </w:style>
  <w:style w:type="paragraph" w:styleId="a4">
    <w:name w:val="caption"/>
    <w:basedOn w:val="a"/>
    <w:next w:val="a"/>
    <w:uiPriority w:val="35"/>
    <w:semiHidden/>
    <w:unhideWhenUsed/>
    <w:qFormat/>
    <w:rsid w:val="00F47505"/>
    <w:pPr>
      <w:bidi w:val="0"/>
    </w:pPr>
    <w:rPr>
      <w:b/>
      <w:bCs/>
      <w:color w:val="2F5496" w:themeColor="accent1" w:themeShade="BF"/>
      <w:sz w:val="16"/>
      <w:szCs w:val="16"/>
    </w:rPr>
  </w:style>
  <w:style w:type="paragraph" w:styleId="a5">
    <w:name w:val="Title"/>
    <w:basedOn w:val="a"/>
    <w:next w:val="a"/>
    <w:link w:val="a6"/>
    <w:uiPriority w:val="10"/>
    <w:qFormat/>
    <w:rsid w:val="00F47505"/>
    <w:pPr>
      <w:bidi w:val="0"/>
      <w:spacing w:before="0" w:after="0"/>
    </w:pPr>
    <w:rPr>
      <w:rFonts w:asciiTheme="majorHAnsi" w:eastAsiaTheme="majorEastAsia" w:hAnsiTheme="majorHAnsi" w:cstheme="majorBidi"/>
      <w:caps/>
      <w:color w:val="4472C4" w:themeColor="accent1"/>
      <w:spacing w:val="10"/>
      <w:sz w:val="52"/>
      <w:szCs w:val="52"/>
    </w:rPr>
  </w:style>
  <w:style w:type="character" w:customStyle="1" w:styleId="a6">
    <w:name w:val="כותרת טקסט תו"/>
    <w:basedOn w:val="a0"/>
    <w:link w:val="a5"/>
    <w:uiPriority w:val="10"/>
    <w:rsid w:val="00F47505"/>
    <w:rPr>
      <w:rFonts w:asciiTheme="majorHAnsi" w:eastAsiaTheme="majorEastAsia" w:hAnsiTheme="majorHAnsi" w:cstheme="majorBidi"/>
      <w:caps/>
      <w:color w:val="4472C4" w:themeColor="accent1"/>
      <w:spacing w:val="10"/>
      <w:sz w:val="52"/>
      <w:szCs w:val="52"/>
    </w:rPr>
  </w:style>
  <w:style w:type="paragraph" w:styleId="a7">
    <w:name w:val="Subtitle"/>
    <w:basedOn w:val="a"/>
    <w:next w:val="a"/>
    <w:link w:val="a8"/>
    <w:uiPriority w:val="11"/>
    <w:qFormat/>
    <w:rsid w:val="00F47505"/>
    <w:pPr>
      <w:bidi w:val="0"/>
      <w:spacing w:before="0" w:after="500" w:line="240" w:lineRule="auto"/>
    </w:pPr>
    <w:rPr>
      <w:caps/>
      <w:color w:val="595959" w:themeColor="text1" w:themeTint="A6"/>
      <w:spacing w:val="10"/>
      <w:sz w:val="21"/>
      <w:szCs w:val="21"/>
    </w:rPr>
  </w:style>
  <w:style w:type="character" w:customStyle="1" w:styleId="a8">
    <w:name w:val="כותרת משנה תו"/>
    <w:basedOn w:val="a0"/>
    <w:link w:val="a7"/>
    <w:uiPriority w:val="11"/>
    <w:rsid w:val="00F47505"/>
    <w:rPr>
      <w:caps/>
      <w:color w:val="595959" w:themeColor="text1" w:themeTint="A6"/>
      <w:spacing w:val="10"/>
      <w:sz w:val="21"/>
      <w:szCs w:val="21"/>
    </w:rPr>
  </w:style>
  <w:style w:type="character" w:styleId="a9">
    <w:name w:val="Strong"/>
    <w:uiPriority w:val="22"/>
    <w:qFormat/>
    <w:rsid w:val="00F47505"/>
    <w:rPr>
      <w:b/>
      <w:bCs/>
    </w:rPr>
  </w:style>
  <w:style w:type="character" w:styleId="aa">
    <w:name w:val="Emphasis"/>
    <w:uiPriority w:val="20"/>
    <w:qFormat/>
    <w:rsid w:val="00F47505"/>
    <w:rPr>
      <w:caps/>
      <w:color w:val="1F3763" w:themeColor="accent1" w:themeShade="7F"/>
      <w:spacing w:val="5"/>
    </w:rPr>
  </w:style>
  <w:style w:type="paragraph" w:styleId="ab">
    <w:name w:val="No Spacing"/>
    <w:uiPriority w:val="1"/>
    <w:qFormat/>
    <w:rsid w:val="00F47505"/>
    <w:pPr>
      <w:spacing w:after="0" w:line="240" w:lineRule="auto"/>
    </w:pPr>
  </w:style>
  <w:style w:type="paragraph" w:styleId="ac">
    <w:name w:val="Quote"/>
    <w:basedOn w:val="a"/>
    <w:next w:val="a"/>
    <w:link w:val="ad"/>
    <w:uiPriority w:val="29"/>
    <w:qFormat/>
    <w:rsid w:val="00F47505"/>
    <w:pPr>
      <w:bidi w:val="0"/>
    </w:pPr>
    <w:rPr>
      <w:i/>
      <w:iCs/>
      <w:sz w:val="24"/>
      <w:szCs w:val="24"/>
    </w:rPr>
  </w:style>
  <w:style w:type="character" w:customStyle="1" w:styleId="ad">
    <w:name w:val="ציטוט תו"/>
    <w:basedOn w:val="a0"/>
    <w:link w:val="ac"/>
    <w:uiPriority w:val="29"/>
    <w:rsid w:val="00F47505"/>
    <w:rPr>
      <w:i/>
      <w:iCs/>
      <w:sz w:val="24"/>
      <w:szCs w:val="24"/>
    </w:rPr>
  </w:style>
  <w:style w:type="paragraph" w:styleId="ae">
    <w:name w:val="Intense Quote"/>
    <w:basedOn w:val="a"/>
    <w:next w:val="a"/>
    <w:link w:val="af"/>
    <w:uiPriority w:val="30"/>
    <w:qFormat/>
    <w:rsid w:val="00F47505"/>
    <w:pPr>
      <w:bidi w:val="0"/>
      <w:spacing w:before="240" w:after="240" w:line="240" w:lineRule="auto"/>
      <w:ind w:left="1080" w:right="1080"/>
      <w:jc w:val="center"/>
    </w:pPr>
    <w:rPr>
      <w:color w:val="4472C4" w:themeColor="accent1"/>
      <w:sz w:val="24"/>
      <w:szCs w:val="24"/>
    </w:rPr>
  </w:style>
  <w:style w:type="character" w:customStyle="1" w:styleId="af">
    <w:name w:val="ציטוט חזק תו"/>
    <w:basedOn w:val="a0"/>
    <w:link w:val="ae"/>
    <w:uiPriority w:val="30"/>
    <w:rsid w:val="00F47505"/>
    <w:rPr>
      <w:color w:val="4472C4" w:themeColor="accent1"/>
      <w:sz w:val="24"/>
      <w:szCs w:val="24"/>
    </w:rPr>
  </w:style>
  <w:style w:type="character" w:styleId="af0">
    <w:name w:val="Subtle Emphasis"/>
    <w:uiPriority w:val="19"/>
    <w:qFormat/>
    <w:rsid w:val="00F47505"/>
    <w:rPr>
      <w:i/>
      <w:iCs/>
      <w:color w:val="1F3763" w:themeColor="accent1" w:themeShade="7F"/>
    </w:rPr>
  </w:style>
  <w:style w:type="character" w:styleId="af1">
    <w:name w:val="Intense Emphasis"/>
    <w:uiPriority w:val="21"/>
    <w:qFormat/>
    <w:rsid w:val="00F47505"/>
    <w:rPr>
      <w:b/>
      <w:bCs/>
      <w:caps/>
      <w:color w:val="1F3763" w:themeColor="accent1" w:themeShade="7F"/>
      <w:spacing w:val="10"/>
    </w:rPr>
  </w:style>
  <w:style w:type="character" w:styleId="af2">
    <w:name w:val="Subtle Reference"/>
    <w:uiPriority w:val="31"/>
    <w:qFormat/>
    <w:rsid w:val="00F47505"/>
    <w:rPr>
      <w:b/>
      <w:bCs/>
      <w:color w:val="4472C4" w:themeColor="accent1"/>
    </w:rPr>
  </w:style>
  <w:style w:type="character" w:styleId="af3">
    <w:name w:val="Intense Reference"/>
    <w:uiPriority w:val="32"/>
    <w:qFormat/>
    <w:rsid w:val="00F47505"/>
    <w:rPr>
      <w:b/>
      <w:bCs/>
      <w:i/>
      <w:iCs/>
      <w:caps/>
      <w:color w:val="4472C4" w:themeColor="accent1"/>
    </w:rPr>
  </w:style>
  <w:style w:type="character" w:styleId="af4">
    <w:name w:val="Book Title"/>
    <w:uiPriority w:val="33"/>
    <w:qFormat/>
    <w:rsid w:val="00F47505"/>
    <w:rPr>
      <w:b/>
      <w:bCs/>
      <w:i/>
      <w:iCs/>
      <w:spacing w:val="0"/>
    </w:rPr>
  </w:style>
  <w:style w:type="paragraph" w:styleId="af5">
    <w:name w:val="TOC Heading"/>
    <w:basedOn w:val="1"/>
    <w:next w:val="a"/>
    <w:uiPriority w:val="39"/>
    <w:unhideWhenUsed/>
    <w:qFormat/>
    <w:rsid w:val="00F47505"/>
    <w:pPr>
      <w:outlineLvl w:val="9"/>
    </w:pPr>
  </w:style>
  <w:style w:type="paragraph" w:styleId="TOC1">
    <w:name w:val="toc 1"/>
    <w:basedOn w:val="a"/>
    <w:next w:val="a"/>
    <w:autoRedefine/>
    <w:uiPriority w:val="39"/>
    <w:unhideWhenUsed/>
    <w:rsid w:val="00713D86"/>
    <w:pPr>
      <w:spacing w:after="100"/>
    </w:pPr>
  </w:style>
  <w:style w:type="character" w:styleId="Hyperlink">
    <w:name w:val="Hyperlink"/>
    <w:basedOn w:val="a0"/>
    <w:uiPriority w:val="99"/>
    <w:unhideWhenUsed/>
    <w:rsid w:val="00713D86"/>
    <w:rPr>
      <w:color w:val="0563C1" w:themeColor="hyperlink"/>
      <w:u w:val="single"/>
    </w:rPr>
  </w:style>
  <w:style w:type="paragraph" w:styleId="af6">
    <w:name w:val="header"/>
    <w:basedOn w:val="a"/>
    <w:link w:val="af7"/>
    <w:uiPriority w:val="99"/>
    <w:unhideWhenUsed/>
    <w:rsid w:val="00017C87"/>
    <w:pPr>
      <w:tabs>
        <w:tab w:val="center" w:pos="4153"/>
        <w:tab w:val="right" w:pos="8306"/>
      </w:tabs>
      <w:spacing w:before="0" w:after="0" w:line="240" w:lineRule="auto"/>
    </w:pPr>
  </w:style>
  <w:style w:type="character" w:customStyle="1" w:styleId="af7">
    <w:name w:val="כותרת עליונה תו"/>
    <w:basedOn w:val="a0"/>
    <w:link w:val="af6"/>
    <w:uiPriority w:val="99"/>
    <w:rsid w:val="00017C87"/>
  </w:style>
  <w:style w:type="paragraph" w:styleId="af8">
    <w:name w:val="footer"/>
    <w:basedOn w:val="a"/>
    <w:link w:val="af9"/>
    <w:uiPriority w:val="99"/>
    <w:unhideWhenUsed/>
    <w:rsid w:val="00017C87"/>
    <w:pPr>
      <w:tabs>
        <w:tab w:val="center" w:pos="4153"/>
        <w:tab w:val="right" w:pos="8306"/>
      </w:tabs>
      <w:spacing w:before="0" w:after="0" w:line="240" w:lineRule="auto"/>
    </w:pPr>
  </w:style>
  <w:style w:type="character" w:customStyle="1" w:styleId="af9">
    <w:name w:val="כותרת תחתונה תו"/>
    <w:basedOn w:val="a0"/>
    <w:link w:val="af8"/>
    <w:uiPriority w:val="99"/>
    <w:rsid w:val="00017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0996">
      <w:bodyDiv w:val="1"/>
      <w:marLeft w:val="0"/>
      <w:marRight w:val="0"/>
      <w:marTop w:val="0"/>
      <w:marBottom w:val="0"/>
      <w:divBdr>
        <w:top w:val="none" w:sz="0" w:space="0" w:color="auto"/>
        <w:left w:val="none" w:sz="0" w:space="0" w:color="auto"/>
        <w:bottom w:val="none" w:sz="0" w:space="0" w:color="auto"/>
        <w:right w:val="none" w:sz="0" w:space="0" w:color="auto"/>
      </w:divBdr>
    </w:div>
    <w:div w:id="81345144">
      <w:bodyDiv w:val="1"/>
      <w:marLeft w:val="0"/>
      <w:marRight w:val="0"/>
      <w:marTop w:val="0"/>
      <w:marBottom w:val="0"/>
      <w:divBdr>
        <w:top w:val="none" w:sz="0" w:space="0" w:color="auto"/>
        <w:left w:val="none" w:sz="0" w:space="0" w:color="auto"/>
        <w:bottom w:val="none" w:sz="0" w:space="0" w:color="auto"/>
        <w:right w:val="none" w:sz="0" w:space="0" w:color="auto"/>
      </w:divBdr>
    </w:div>
    <w:div w:id="793251433">
      <w:bodyDiv w:val="1"/>
      <w:marLeft w:val="0"/>
      <w:marRight w:val="0"/>
      <w:marTop w:val="0"/>
      <w:marBottom w:val="0"/>
      <w:divBdr>
        <w:top w:val="none" w:sz="0" w:space="0" w:color="auto"/>
        <w:left w:val="none" w:sz="0" w:space="0" w:color="auto"/>
        <w:bottom w:val="none" w:sz="0" w:space="0" w:color="auto"/>
        <w:right w:val="none" w:sz="0" w:space="0" w:color="auto"/>
      </w:divBdr>
    </w:div>
    <w:div w:id="889457894">
      <w:bodyDiv w:val="1"/>
      <w:marLeft w:val="0"/>
      <w:marRight w:val="0"/>
      <w:marTop w:val="0"/>
      <w:marBottom w:val="0"/>
      <w:divBdr>
        <w:top w:val="none" w:sz="0" w:space="0" w:color="auto"/>
        <w:left w:val="none" w:sz="0" w:space="0" w:color="auto"/>
        <w:bottom w:val="none" w:sz="0" w:space="0" w:color="auto"/>
        <w:right w:val="none" w:sz="0" w:space="0" w:color="auto"/>
      </w:divBdr>
    </w:div>
    <w:div w:id="1084760341">
      <w:bodyDiv w:val="1"/>
      <w:marLeft w:val="0"/>
      <w:marRight w:val="0"/>
      <w:marTop w:val="0"/>
      <w:marBottom w:val="0"/>
      <w:divBdr>
        <w:top w:val="none" w:sz="0" w:space="0" w:color="auto"/>
        <w:left w:val="none" w:sz="0" w:space="0" w:color="auto"/>
        <w:bottom w:val="none" w:sz="0" w:space="0" w:color="auto"/>
        <w:right w:val="none" w:sz="0" w:space="0" w:color="auto"/>
      </w:divBdr>
    </w:div>
    <w:div w:id="1301107571">
      <w:bodyDiv w:val="1"/>
      <w:marLeft w:val="0"/>
      <w:marRight w:val="0"/>
      <w:marTop w:val="0"/>
      <w:marBottom w:val="0"/>
      <w:divBdr>
        <w:top w:val="none" w:sz="0" w:space="0" w:color="auto"/>
        <w:left w:val="none" w:sz="0" w:space="0" w:color="auto"/>
        <w:bottom w:val="none" w:sz="0" w:space="0" w:color="auto"/>
        <w:right w:val="none" w:sz="0" w:space="0" w:color="auto"/>
      </w:divBdr>
    </w:div>
    <w:div w:id="1470897289">
      <w:bodyDiv w:val="1"/>
      <w:marLeft w:val="0"/>
      <w:marRight w:val="0"/>
      <w:marTop w:val="0"/>
      <w:marBottom w:val="0"/>
      <w:divBdr>
        <w:top w:val="none" w:sz="0" w:space="0" w:color="auto"/>
        <w:left w:val="none" w:sz="0" w:space="0" w:color="auto"/>
        <w:bottom w:val="none" w:sz="0" w:space="0" w:color="auto"/>
        <w:right w:val="none" w:sz="0" w:space="0" w:color="auto"/>
      </w:divBdr>
    </w:div>
    <w:div w:id="1649432774">
      <w:bodyDiv w:val="1"/>
      <w:marLeft w:val="0"/>
      <w:marRight w:val="0"/>
      <w:marTop w:val="0"/>
      <w:marBottom w:val="0"/>
      <w:divBdr>
        <w:top w:val="none" w:sz="0" w:space="0" w:color="auto"/>
        <w:left w:val="none" w:sz="0" w:space="0" w:color="auto"/>
        <w:bottom w:val="none" w:sz="0" w:space="0" w:color="auto"/>
        <w:right w:val="none" w:sz="0" w:space="0" w:color="auto"/>
      </w:divBdr>
    </w:div>
    <w:div w:id="174845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8323D-123A-40E6-AF99-321E450FE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12</Pages>
  <Words>6441</Words>
  <Characters>32205</Characters>
  <Application>Microsoft Office Word</Application>
  <DocSecurity>0</DocSecurity>
  <Lines>268</Lines>
  <Paragraphs>77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Maor Levi</dc:creator>
  <cp:keywords/>
  <dc:description/>
  <cp:lastModifiedBy>Noa Pinto</cp:lastModifiedBy>
  <cp:revision>989</cp:revision>
  <dcterms:created xsi:type="dcterms:W3CDTF">2022-07-17T09:47:00Z</dcterms:created>
  <dcterms:modified xsi:type="dcterms:W3CDTF">2022-10-26T10:00:00Z</dcterms:modified>
</cp:coreProperties>
</file>