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78" w:rsidRDefault="00F137AA" w:rsidP="005247F7">
      <w:pPr>
        <w:spacing w:after="0" w:line="360" w:lineRule="auto"/>
        <w:jc w:val="center"/>
        <w:rPr>
          <w:rFonts w:ascii="David" w:hAnsi="David" w:cs="David"/>
          <w:sz w:val="24"/>
          <w:szCs w:val="24"/>
          <w:u w:val="single"/>
          <w:rtl/>
        </w:rPr>
      </w:pPr>
      <w:r>
        <w:rPr>
          <w:rFonts w:ascii="David" w:hAnsi="David" w:cs="David" w:hint="cs"/>
          <w:b/>
          <w:bCs/>
          <w:sz w:val="28"/>
          <w:szCs w:val="28"/>
          <w:u w:val="single"/>
          <w:rtl/>
        </w:rPr>
        <w:t xml:space="preserve">מחברת קורס - </w:t>
      </w:r>
      <w:r w:rsidR="003E66CE">
        <w:rPr>
          <w:rFonts w:ascii="David" w:hAnsi="David" w:cs="David"/>
          <w:b/>
          <w:bCs/>
          <w:sz w:val="28"/>
          <w:szCs w:val="28"/>
          <w:u w:val="single"/>
          <w:rtl/>
        </w:rPr>
        <w:t>תורת המשפט</w:t>
      </w:r>
    </w:p>
    <w:p w:rsidR="009E642B" w:rsidRDefault="008D2978" w:rsidP="008D2978">
      <w:pPr>
        <w:spacing w:after="0" w:line="360" w:lineRule="auto"/>
        <w:rPr>
          <w:rFonts w:ascii="David" w:hAnsi="David" w:cs="David"/>
          <w:b/>
          <w:bCs/>
          <w:sz w:val="28"/>
          <w:szCs w:val="28"/>
          <w:u w:val="single"/>
          <w:rtl/>
        </w:rPr>
      </w:pPr>
      <w:r w:rsidRPr="008D2978">
        <w:rPr>
          <w:rFonts w:ascii="David" w:hAnsi="David" w:cs="David" w:hint="cs"/>
          <w:sz w:val="24"/>
          <w:szCs w:val="24"/>
          <w:u w:val="single"/>
          <w:shd w:val="clear" w:color="auto" w:fill="FF99FF"/>
          <w:rtl/>
        </w:rPr>
        <w:t>הרצאה</w:t>
      </w:r>
      <w:r w:rsidRPr="008D2978">
        <w:rPr>
          <w:rFonts w:ascii="David" w:hAnsi="David" w:cs="David"/>
          <w:sz w:val="24"/>
          <w:szCs w:val="24"/>
          <w:u w:val="single"/>
          <w:shd w:val="clear" w:color="auto" w:fill="FF99FF"/>
          <w:rtl/>
        </w:rPr>
        <w:t xml:space="preserve"> 1</w:t>
      </w:r>
      <w:r w:rsidRPr="008D2978">
        <w:rPr>
          <w:rFonts w:ascii="David" w:hAnsi="David" w:cs="David" w:hint="cs"/>
          <w:sz w:val="24"/>
          <w:szCs w:val="24"/>
          <w:u w:val="single"/>
          <w:shd w:val="clear" w:color="auto" w:fill="FF99FF"/>
          <w:rtl/>
        </w:rPr>
        <w:t xml:space="preserve"> </w:t>
      </w:r>
      <w:r w:rsidRPr="008D2978">
        <w:rPr>
          <w:rFonts w:ascii="David" w:hAnsi="David" w:cs="David"/>
          <w:sz w:val="24"/>
          <w:szCs w:val="24"/>
          <w:u w:val="single"/>
          <w:shd w:val="clear" w:color="auto" w:fill="FF99FF"/>
          <w:rtl/>
        </w:rPr>
        <w:t>–</w:t>
      </w:r>
      <w:r w:rsidRPr="008D2978">
        <w:rPr>
          <w:rFonts w:ascii="David" w:hAnsi="David" w:cs="David" w:hint="cs"/>
          <w:sz w:val="24"/>
          <w:szCs w:val="24"/>
          <w:u w:val="single"/>
          <w:shd w:val="clear" w:color="auto" w:fill="FF99FF"/>
          <w:rtl/>
        </w:rPr>
        <w:t xml:space="preserve"> 19.03.17</w:t>
      </w:r>
    </w:p>
    <w:p w:rsidR="00D56BFA" w:rsidRPr="00D56BFA" w:rsidRDefault="00D56BFA" w:rsidP="00F105CC">
      <w:pPr>
        <w:spacing w:after="0" w:line="360" w:lineRule="auto"/>
        <w:jc w:val="both"/>
        <w:rPr>
          <w:rFonts w:ascii="David" w:hAnsi="David" w:cs="David"/>
          <w:b/>
          <w:bCs/>
          <w:u w:val="single"/>
          <w:rtl/>
        </w:rPr>
      </w:pPr>
      <w:r w:rsidRPr="00D56BFA">
        <w:rPr>
          <w:rFonts w:ascii="David" w:hAnsi="David" w:cs="David" w:hint="cs"/>
          <w:b/>
          <w:bCs/>
          <w:u w:val="single"/>
          <w:rtl/>
        </w:rPr>
        <w:t>כללי:</w:t>
      </w:r>
    </w:p>
    <w:p w:rsidR="00F105CC" w:rsidRDefault="00F105CC" w:rsidP="00F105CC">
      <w:pPr>
        <w:spacing w:after="0" w:line="360" w:lineRule="auto"/>
        <w:jc w:val="both"/>
        <w:rPr>
          <w:rFonts w:ascii="David" w:hAnsi="David" w:cs="David"/>
          <w:rtl/>
        </w:rPr>
      </w:pPr>
      <w:r w:rsidRPr="00F105CC">
        <w:rPr>
          <w:rFonts w:ascii="David" w:hAnsi="David" w:cs="David" w:hint="cs"/>
          <w:rtl/>
        </w:rPr>
        <w:t>נוכחות חובה רק בשיעורים הרגילים (לא ניירות עמדה ולא שיעורי הכנה).</w:t>
      </w:r>
    </w:p>
    <w:p w:rsidR="00F105CC" w:rsidRPr="00F105CC" w:rsidRDefault="00F105CC" w:rsidP="00F105CC">
      <w:pPr>
        <w:spacing w:after="0" w:line="360" w:lineRule="auto"/>
        <w:jc w:val="both"/>
        <w:rPr>
          <w:rFonts w:ascii="David" w:hAnsi="David" w:cs="David"/>
          <w:rtl/>
        </w:rPr>
      </w:pPr>
      <w:r w:rsidRPr="00F105CC">
        <w:rPr>
          <w:rFonts w:ascii="David" w:hAnsi="David" w:cs="David" w:hint="cs"/>
          <w:u w:val="single"/>
          <w:rtl/>
        </w:rPr>
        <w:t>הרכב הציון</w:t>
      </w:r>
      <w:r>
        <w:rPr>
          <w:rFonts w:ascii="David" w:hAnsi="David" w:cs="David" w:hint="cs"/>
          <w:rtl/>
        </w:rPr>
        <w:t>:</w:t>
      </w:r>
    </w:p>
    <w:p w:rsidR="008D2978" w:rsidRDefault="00603CAF" w:rsidP="008D2978">
      <w:pPr>
        <w:spacing w:after="0" w:line="360" w:lineRule="auto"/>
        <w:jc w:val="both"/>
        <w:rPr>
          <w:rFonts w:ascii="David" w:hAnsi="David" w:cs="David"/>
          <w:rtl/>
        </w:rPr>
      </w:pPr>
      <w:r w:rsidRPr="005247F7">
        <w:rPr>
          <w:rFonts w:ascii="David" w:hAnsi="David" w:cs="David"/>
          <w:rtl/>
        </w:rPr>
        <w:t>10</w:t>
      </w:r>
      <w:r w:rsidR="00680CEE" w:rsidRPr="005247F7">
        <w:rPr>
          <w:rFonts w:ascii="David" w:hAnsi="David" w:cs="David"/>
          <w:rtl/>
        </w:rPr>
        <w:t>%</w:t>
      </w:r>
      <w:r w:rsidR="001E3E2E">
        <w:rPr>
          <w:rFonts w:ascii="David" w:hAnsi="David" w:cs="David" w:hint="cs"/>
          <w:rtl/>
        </w:rPr>
        <w:t>-</w:t>
      </w:r>
      <w:r w:rsidR="008D2978">
        <w:rPr>
          <w:rFonts w:ascii="David" w:hAnsi="David" w:cs="David"/>
          <w:rtl/>
        </w:rPr>
        <w:t xml:space="preserve"> נוכחות</w:t>
      </w:r>
      <w:r w:rsidR="001E3E2E">
        <w:rPr>
          <w:rFonts w:ascii="David" w:hAnsi="David" w:cs="David" w:hint="cs"/>
          <w:rtl/>
        </w:rPr>
        <w:t xml:space="preserve"> והשתתפות</w:t>
      </w:r>
      <w:r w:rsidR="008D2978">
        <w:rPr>
          <w:rFonts w:ascii="David" w:hAnsi="David" w:cs="David" w:hint="cs"/>
          <w:rtl/>
        </w:rPr>
        <w:t xml:space="preserve">- </w:t>
      </w:r>
      <w:r w:rsidRPr="005247F7">
        <w:rPr>
          <w:rFonts w:ascii="David" w:hAnsi="David" w:cs="David"/>
          <w:rtl/>
        </w:rPr>
        <w:t>7 נק' על הגעה והקשבה. 3 נק' על השתתפות.</w:t>
      </w:r>
    </w:p>
    <w:p w:rsidR="008D2978" w:rsidRDefault="00603CAF" w:rsidP="008D2978">
      <w:pPr>
        <w:spacing w:after="0" w:line="360" w:lineRule="auto"/>
        <w:jc w:val="both"/>
        <w:rPr>
          <w:rFonts w:ascii="David" w:hAnsi="David" w:cs="David"/>
          <w:rtl/>
        </w:rPr>
      </w:pPr>
      <w:r w:rsidRPr="005247F7">
        <w:rPr>
          <w:rFonts w:ascii="David" w:hAnsi="David" w:cs="David"/>
          <w:rtl/>
        </w:rPr>
        <w:t>15%</w:t>
      </w:r>
      <w:r w:rsidR="001E3E2E">
        <w:rPr>
          <w:rFonts w:ascii="David" w:hAnsi="David" w:cs="David" w:hint="cs"/>
          <w:rtl/>
        </w:rPr>
        <w:t>-</w:t>
      </w:r>
      <w:r w:rsidRPr="005247F7">
        <w:rPr>
          <w:rFonts w:ascii="David" w:hAnsi="David" w:cs="David"/>
          <w:rtl/>
        </w:rPr>
        <w:t xml:space="preserve"> </w:t>
      </w:r>
      <w:r w:rsidR="00680CEE" w:rsidRPr="005247F7">
        <w:rPr>
          <w:rFonts w:ascii="David" w:hAnsi="David" w:cs="David"/>
          <w:rtl/>
        </w:rPr>
        <w:t xml:space="preserve">3 </w:t>
      </w:r>
      <w:r w:rsidRPr="005247F7">
        <w:rPr>
          <w:rFonts w:ascii="David" w:hAnsi="David" w:cs="David"/>
          <w:rtl/>
        </w:rPr>
        <w:t>ני</w:t>
      </w:r>
      <w:r w:rsidR="00680CEE" w:rsidRPr="005247F7">
        <w:rPr>
          <w:rFonts w:ascii="David" w:hAnsi="David" w:cs="David"/>
          <w:rtl/>
        </w:rPr>
        <w:t xml:space="preserve">ירות עמדה </w:t>
      </w:r>
      <w:r w:rsidR="001E3E2E" w:rsidRPr="005247F7">
        <w:rPr>
          <w:rFonts w:ascii="David" w:hAnsi="David" w:cs="David"/>
          <w:rtl/>
        </w:rPr>
        <w:t xml:space="preserve">בכיתה </w:t>
      </w:r>
      <w:r w:rsidR="00680CEE" w:rsidRPr="005247F7">
        <w:rPr>
          <w:rFonts w:ascii="David" w:hAnsi="David" w:cs="David"/>
          <w:rtl/>
        </w:rPr>
        <w:t>על נושאים הנלמדים לבד.</w:t>
      </w:r>
    </w:p>
    <w:p w:rsidR="00603CAF" w:rsidRDefault="00680CEE" w:rsidP="008D2978">
      <w:pPr>
        <w:spacing w:after="0" w:line="360" w:lineRule="auto"/>
        <w:jc w:val="both"/>
        <w:rPr>
          <w:rFonts w:ascii="David" w:hAnsi="David" w:cs="David"/>
          <w:rtl/>
        </w:rPr>
      </w:pPr>
      <w:r w:rsidRPr="005247F7">
        <w:rPr>
          <w:rFonts w:ascii="David" w:hAnsi="David" w:cs="David"/>
          <w:rtl/>
        </w:rPr>
        <w:t>75%</w:t>
      </w:r>
      <w:r w:rsidR="001E3E2E">
        <w:rPr>
          <w:rFonts w:ascii="David" w:hAnsi="David" w:cs="David" w:hint="cs"/>
          <w:rtl/>
        </w:rPr>
        <w:t>-</w:t>
      </w:r>
      <w:r w:rsidRPr="005247F7">
        <w:rPr>
          <w:rFonts w:ascii="David" w:hAnsi="David" w:cs="David"/>
          <w:rtl/>
        </w:rPr>
        <w:t xml:space="preserve"> מבחן סופי.</w:t>
      </w:r>
    </w:p>
    <w:p w:rsidR="008D2978" w:rsidRDefault="008D2978" w:rsidP="008D2978">
      <w:pPr>
        <w:spacing w:after="0" w:line="360" w:lineRule="auto"/>
        <w:jc w:val="both"/>
        <w:rPr>
          <w:rFonts w:ascii="David" w:hAnsi="David" w:cs="David"/>
          <w:rtl/>
        </w:rPr>
      </w:pPr>
    </w:p>
    <w:p w:rsidR="008D2978" w:rsidRDefault="008D2978" w:rsidP="008D2978">
      <w:pPr>
        <w:spacing w:after="0" w:line="360" w:lineRule="auto"/>
        <w:jc w:val="both"/>
        <w:rPr>
          <w:rFonts w:ascii="David" w:hAnsi="David" w:cs="David"/>
          <w:rtl/>
        </w:rPr>
      </w:pPr>
      <w:r w:rsidRPr="008D2978">
        <w:rPr>
          <w:rFonts w:ascii="David" w:hAnsi="David" w:cs="David" w:hint="cs"/>
          <w:u w:val="single"/>
          <w:rtl/>
        </w:rPr>
        <w:t>ניירות העמדה</w:t>
      </w:r>
      <w:r>
        <w:rPr>
          <w:rFonts w:ascii="David" w:hAnsi="David" w:cs="David" w:hint="cs"/>
          <w:rtl/>
        </w:rPr>
        <w:t xml:space="preserve"> </w:t>
      </w:r>
      <w:r>
        <w:rPr>
          <w:rFonts w:ascii="David" w:hAnsi="David" w:cs="David"/>
          <w:rtl/>
        </w:rPr>
        <w:t>–</w:t>
      </w:r>
      <w:r>
        <w:rPr>
          <w:rFonts w:ascii="David" w:hAnsi="David" w:cs="David" w:hint="cs"/>
          <w:rtl/>
        </w:rPr>
        <w:t xml:space="preserve"> כל נייר עמדה שווה 5 </w:t>
      </w:r>
      <w:proofErr w:type="spellStart"/>
      <w:r>
        <w:rPr>
          <w:rFonts w:ascii="David" w:hAnsi="David" w:cs="David" w:hint="cs"/>
          <w:rtl/>
        </w:rPr>
        <w:t>נק</w:t>
      </w:r>
      <w:proofErr w:type="spellEnd"/>
      <w:r>
        <w:rPr>
          <w:rFonts w:ascii="David" w:hAnsi="David" w:cs="David" w:hint="cs"/>
          <w:rtl/>
        </w:rPr>
        <w:t xml:space="preserve">'. על חומר בלימוד עצמי. ניירות העמדה נכתבים בשיעור עצמו </w:t>
      </w:r>
      <w:r>
        <w:rPr>
          <w:rFonts w:ascii="David" w:hAnsi="David" w:cs="David"/>
          <w:rtl/>
        </w:rPr>
        <w:t>–</w:t>
      </w:r>
      <w:r>
        <w:rPr>
          <w:rFonts w:ascii="David" w:hAnsi="David" w:cs="David" w:hint="cs"/>
          <w:rtl/>
        </w:rPr>
        <w:t xml:space="preserve"> שעה וחצי ל</w:t>
      </w:r>
      <w:r w:rsidR="00F105CC">
        <w:rPr>
          <w:rFonts w:ascii="David" w:hAnsi="David" w:cs="David" w:hint="cs"/>
          <w:rtl/>
        </w:rPr>
        <w:t xml:space="preserve">-2 </w:t>
      </w:r>
      <w:r>
        <w:rPr>
          <w:rFonts w:ascii="David" w:hAnsi="David" w:cs="David" w:hint="cs"/>
          <w:rtl/>
        </w:rPr>
        <w:t>עמודים.</w:t>
      </w:r>
      <w:r w:rsidR="00F105CC">
        <w:rPr>
          <w:rFonts w:ascii="David" w:hAnsi="David" w:cs="David" w:hint="cs"/>
          <w:rtl/>
        </w:rPr>
        <w:t xml:space="preserve"> המרצה נותן 2-3 שאלות על החומר ועליהן צריך לכתוב את נייר העמדה.</w:t>
      </w:r>
      <w:r w:rsidR="001E3E2E">
        <w:rPr>
          <w:rFonts w:ascii="David" w:hAnsi="David" w:cs="David" w:hint="cs"/>
          <w:rtl/>
        </w:rPr>
        <w:t xml:space="preserve"> </w:t>
      </w:r>
      <w:r w:rsidR="001E3E2E" w:rsidRPr="005C3BDB">
        <w:rPr>
          <w:rFonts w:ascii="David" w:hAnsi="David" w:cs="David"/>
          <w:rtl/>
        </w:rPr>
        <w:t>ניתן במסגרת השאלות לערוך השוואה או דיון לגבי נושא שלמדנו בכיתה בשיעורים קודמים.</w:t>
      </w:r>
      <w:r w:rsidR="001E3E2E">
        <w:rPr>
          <w:rFonts w:ascii="David" w:hAnsi="David" w:cs="David" w:hint="cs"/>
          <w:rtl/>
        </w:rPr>
        <w:t xml:space="preserve"> </w:t>
      </w:r>
      <w:r w:rsidR="001E3E2E" w:rsidRPr="00CF5781">
        <w:rPr>
          <w:rFonts w:ascii="David" w:hAnsi="David" w:cs="David" w:hint="cs"/>
          <w:b/>
          <w:bCs/>
          <w:rtl/>
        </w:rPr>
        <w:t>הנושאים קשורים אחד לשני, כך שהוא יוכל לבקש מאיתנו השוואה או דיון על נושא שכבר דנו בו לפני כן בשיעורים קודמים</w:t>
      </w:r>
      <w:r w:rsidR="001E3E2E">
        <w:rPr>
          <w:rFonts w:ascii="David" w:hAnsi="David" w:cs="David" w:hint="cs"/>
          <w:b/>
          <w:bCs/>
          <w:rtl/>
        </w:rPr>
        <w:t>, כך שצריך לדעת גם את החומרים בשיעורים שקדמו לניירות העמדה</w:t>
      </w:r>
      <w:r w:rsidR="001E3E2E" w:rsidRPr="00CF5781">
        <w:rPr>
          <w:rFonts w:ascii="David" w:hAnsi="David" w:cs="David" w:hint="cs"/>
          <w:b/>
          <w:bCs/>
          <w:rtl/>
        </w:rPr>
        <w:t>!</w:t>
      </w:r>
    </w:p>
    <w:p w:rsidR="008D2978" w:rsidRDefault="008D2978" w:rsidP="008D2978">
      <w:pPr>
        <w:spacing w:after="0" w:line="360" w:lineRule="auto"/>
        <w:jc w:val="both"/>
        <w:rPr>
          <w:rFonts w:ascii="David" w:hAnsi="David" w:cs="David"/>
          <w:rtl/>
        </w:rPr>
      </w:pPr>
      <w:r>
        <w:rPr>
          <w:rFonts w:ascii="David" w:hAnsi="David" w:cs="David" w:hint="cs"/>
          <w:rtl/>
        </w:rPr>
        <w:t xml:space="preserve">בשיעור </w:t>
      </w:r>
      <w:r w:rsidR="00F105CC">
        <w:rPr>
          <w:rFonts w:ascii="David" w:hAnsi="David" w:cs="David" w:hint="cs"/>
          <w:rtl/>
        </w:rPr>
        <w:t>ש</w:t>
      </w:r>
      <w:r>
        <w:rPr>
          <w:rFonts w:ascii="David" w:hAnsi="David" w:cs="David" w:hint="cs"/>
          <w:rtl/>
        </w:rPr>
        <w:t>לפני יהיה שיעור של הכנה ושאלות על החומר לנייר עמדה.</w:t>
      </w:r>
    </w:p>
    <w:p w:rsidR="008D2978" w:rsidRPr="005247F7" w:rsidRDefault="00D56BFA" w:rsidP="008D2978">
      <w:pPr>
        <w:spacing w:after="0" w:line="360" w:lineRule="auto"/>
        <w:jc w:val="both"/>
        <w:rPr>
          <w:rFonts w:ascii="David" w:hAnsi="David" w:cs="David"/>
          <w:rtl/>
        </w:rPr>
      </w:pPr>
      <w:r>
        <w:rPr>
          <w:rFonts w:ascii="David" w:hAnsi="David" w:cs="David" w:hint="cs"/>
          <w:rtl/>
        </w:rPr>
        <w:t>*</w:t>
      </w:r>
      <w:r w:rsidR="001E3E2E">
        <w:rPr>
          <w:rFonts w:ascii="David" w:hAnsi="David" w:cs="David" w:hint="cs"/>
          <w:rtl/>
        </w:rPr>
        <w:t>*</w:t>
      </w:r>
      <w:r>
        <w:rPr>
          <w:rFonts w:ascii="David" w:hAnsi="David" w:cs="David" w:hint="cs"/>
          <w:rtl/>
        </w:rPr>
        <w:t>יודיע מראש אם ניתן להכניס את המאמרים לשיעור.</w:t>
      </w:r>
    </w:p>
    <w:p w:rsidR="00D56BFA" w:rsidRPr="00D56BFA" w:rsidRDefault="00D56BFA" w:rsidP="003E66CE">
      <w:pPr>
        <w:pStyle w:val="a5"/>
        <w:tabs>
          <w:tab w:val="clear" w:pos="4153"/>
          <w:tab w:val="clear" w:pos="8306"/>
        </w:tabs>
        <w:spacing w:after="0"/>
        <w:rPr>
          <w:rtl/>
        </w:rPr>
      </w:pPr>
    </w:p>
    <w:p w:rsidR="00D56BFA" w:rsidRPr="00913BDB" w:rsidRDefault="00D56BFA" w:rsidP="00913BDB">
      <w:pPr>
        <w:pStyle w:val="2"/>
        <w:shd w:val="clear" w:color="auto" w:fill="BDD6EE" w:themeFill="accent1" w:themeFillTint="66"/>
        <w:spacing w:after="240" w:line="276" w:lineRule="auto"/>
        <w:jc w:val="center"/>
        <w:rPr>
          <w:sz w:val="28"/>
          <w:szCs w:val="28"/>
          <w:rtl/>
        </w:rPr>
      </w:pPr>
      <w:r w:rsidRPr="00913BDB">
        <w:rPr>
          <w:rFonts w:hint="cs"/>
          <w:sz w:val="28"/>
          <w:szCs w:val="28"/>
          <w:rtl/>
        </w:rPr>
        <w:t>מבוא</w:t>
      </w:r>
    </w:p>
    <w:p w:rsidR="00DE58D6" w:rsidRPr="005247F7" w:rsidRDefault="00D32C91" w:rsidP="005247F7">
      <w:pPr>
        <w:spacing w:after="0" w:line="360" w:lineRule="auto"/>
        <w:jc w:val="both"/>
        <w:rPr>
          <w:rFonts w:ascii="David" w:hAnsi="David" w:cs="David"/>
          <w:rtl/>
        </w:rPr>
      </w:pPr>
      <w:r>
        <w:rPr>
          <w:rFonts w:ascii="David" w:hAnsi="David" w:cs="David" w:hint="cs"/>
          <w:rtl/>
        </w:rPr>
        <w:t xml:space="preserve">קיימים </w:t>
      </w:r>
      <w:r w:rsidR="005B385D">
        <w:rPr>
          <w:rFonts w:ascii="David" w:hAnsi="David" w:cs="David" w:hint="cs"/>
          <w:rtl/>
        </w:rPr>
        <w:t xml:space="preserve">3 תחומים </w:t>
      </w:r>
      <w:r>
        <w:rPr>
          <w:rFonts w:ascii="David" w:hAnsi="David" w:cs="David" w:hint="cs"/>
          <w:rtl/>
        </w:rPr>
        <w:t xml:space="preserve">משיקים: </w:t>
      </w:r>
      <w:r w:rsidR="00DE58D6" w:rsidRPr="005247F7">
        <w:rPr>
          <w:rFonts w:ascii="David" w:hAnsi="David" w:cs="David"/>
          <w:rtl/>
        </w:rPr>
        <w:t>ת</w:t>
      </w:r>
      <w:r>
        <w:rPr>
          <w:rFonts w:ascii="David" w:hAnsi="David" w:cs="David"/>
          <w:rtl/>
        </w:rPr>
        <w:t>יאוריה של המשפט</w:t>
      </w:r>
      <w:r>
        <w:rPr>
          <w:rFonts w:ascii="David" w:hAnsi="David" w:cs="David" w:hint="cs"/>
          <w:rtl/>
        </w:rPr>
        <w:t xml:space="preserve">, </w:t>
      </w:r>
      <w:r w:rsidR="00DE58D6" w:rsidRPr="005247F7">
        <w:rPr>
          <w:rFonts w:ascii="David" w:hAnsi="David" w:cs="David"/>
          <w:rtl/>
        </w:rPr>
        <w:t>פילוסו</w:t>
      </w:r>
      <w:r>
        <w:rPr>
          <w:rFonts w:ascii="David" w:hAnsi="David" w:cs="David"/>
          <w:rtl/>
        </w:rPr>
        <w:t xml:space="preserve">פיה של המשפט </w:t>
      </w:r>
      <w:r>
        <w:rPr>
          <w:rFonts w:ascii="David" w:hAnsi="David" w:cs="David" w:hint="cs"/>
          <w:rtl/>
        </w:rPr>
        <w:t>ו</w:t>
      </w:r>
      <w:r w:rsidR="00DE58D6" w:rsidRPr="005247F7">
        <w:rPr>
          <w:rFonts w:ascii="David" w:hAnsi="David" w:cs="David"/>
          <w:rtl/>
        </w:rPr>
        <w:t>תורת המשפט</w:t>
      </w:r>
      <w:r>
        <w:rPr>
          <w:rFonts w:ascii="David" w:hAnsi="David" w:cs="David" w:hint="cs"/>
          <w:rtl/>
        </w:rPr>
        <w:t>.</w:t>
      </w:r>
    </w:p>
    <w:p w:rsidR="00DE58D6" w:rsidRPr="005247F7" w:rsidRDefault="00DE58D6" w:rsidP="005247F7">
      <w:pPr>
        <w:spacing w:after="0" w:line="360" w:lineRule="auto"/>
        <w:jc w:val="both"/>
        <w:rPr>
          <w:rFonts w:ascii="David" w:hAnsi="David" w:cs="David"/>
          <w:rtl/>
        </w:rPr>
      </w:pPr>
      <w:r w:rsidRPr="005247F7">
        <w:rPr>
          <w:rFonts w:ascii="David" w:hAnsi="David" w:cs="David"/>
          <w:b/>
          <w:bCs/>
          <w:rtl/>
        </w:rPr>
        <w:t xml:space="preserve">תורת </w:t>
      </w:r>
      <w:r w:rsidRPr="001E3E2E">
        <w:rPr>
          <w:rFonts w:ascii="David" w:hAnsi="David" w:cs="David"/>
          <w:b/>
          <w:bCs/>
          <w:rtl/>
        </w:rPr>
        <w:t>המשפט</w:t>
      </w:r>
      <w:r w:rsidR="001E3E2E" w:rsidRPr="001E3E2E">
        <w:rPr>
          <w:rFonts w:ascii="David" w:hAnsi="David" w:cs="David" w:hint="cs"/>
          <w:b/>
          <w:bCs/>
          <w:rtl/>
        </w:rPr>
        <w:t xml:space="preserve"> (</w:t>
      </w:r>
      <w:r w:rsidR="001E3E2E" w:rsidRPr="001E3E2E">
        <w:rPr>
          <w:rFonts w:ascii="David" w:hAnsi="David" w:cs="David"/>
          <w:b/>
          <w:bCs/>
        </w:rPr>
        <w:t>jurisprudence</w:t>
      </w:r>
      <w:r w:rsidR="001E3E2E">
        <w:rPr>
          <w:rFonts w:ascii="David" w:hAnsi="David" w:cs="David" w:hint="cs"/>
          <w:b/>
          <w:bCs/>
          <w:rtl/>
        </w:rPr>
        <w:t xml:space="preserve"> </w:t>
      </w:r>
      <w:r w:rsidR="001E3E2E" w:rsidRPr="001E3E2E">
        <w:rPr>
          <w:rFonts w:ascii="David" w:hAnsi="David" w:cs="David" w:hint="cs"/>
          <w:b/>
          <w:bCs/>
          <w:rtl/>
        </w:rPr>
        <w:t>=</w:t>
      </w:r>
      <w:r w:rsidR="001E3E2E">
        <w:rPr>
          <w:rFonts w:ascii="David" w:hAnsi="David" w:cs="David" w:hint="cs"/>
          <w:b/>
          <w:bCs/>
          <w:rtl/>
        </w:rPr>
        <w:t xml:space="preserve"> </w:t>
      </w:r>
      <w:r w:rsidR="001E3E2E" w:rsidRPr="001E3E2E">
        <w:rPr>
          <w:rFonts w:ascii="David" w:hAnsi="David" w:cs="David"/>
          <w:b/>
          <w:bCs/>
          <w:rtl/>
        </w:rPr>
        <w:t>בלטינית</w:t>
      </w:r>
      <w:r w:rsidR="001E3E2E">
        <w:rPr>
          <w:rFonts w:ascii="David" w:hAnsi="David" w:cs="David" w:hint="cs"/>
          <w:b/>
          <w:bCs/>
          <w:rtl/>
        </w:rPr>
        <w:t xml:space="preserve">- </w:t>
      </w:r>
      <w:r w:rsidR="001E3E2E" w:rsidRPr="001E3E2E">
        <w:rPr>
          <w:rFonts w:ascii="David" w:hAnsi="David" w:cs="David"/>
          <w:b/>
          <w:bCs/>
          <w:rtl/>
        </w:rPr>
        <w:t>חכמת המשפט</w:t>
      </w:r>
      <w:r w:rsidR="001E3E2E" w:rsidRPr="001E3E2E">
        <w:rPr>
          <w:rFonts w:ascii="David" w:hAnsi="David" w:cs="David" w:hint="cs"/>
          <w:b/>
          <w:bCs/>
          <w:rtl/>
        </w:rPr>
        <w:t>)</w:t>
      </w:r>
      <w:r w:rsidR="00713EAA" w:rsidRPr="001E3E2E">
        <w:rPr>
          <w:rFonts w:ascii="David" w:hAnsi="David" w:cs="David"/>
          <w:b/>
          <w:bCs/>
          <w:rtl/>
        </w:rPr>
        <w:t>-</w:t>
      </w:r>
      <w:r w:rsidRPr="005247F7">
        <w:rPr>
          <w:rFonts w:ascii="David" w:hAnsi="David" w:cs="David"/>
          <w:b/>
          <w:bCs/>
          <w:rtl/>
        </w:rPr>
        <w:t xml:space="preserve"> </w:t>
      </w:r>
      <w:r w:rsidR="005B385D">
        <w:rPr>
          <w:rFonts w:ascii="David" w:hAnsi="David" w:cs="David" w:hint="cs"/>
          <w:rtl/>
        </w:rPr>
        <w:t xml:space="preserve">בשונה מענפי המשפט השונים (חוזים, עונשין, חוקתי וכו') העוסקים בתחומים ספציפיים נקודתיים של המשפט, תורת המשפט </w:t>
      </w:r>
      <w:r w:rsidR="005B385D">
        <w:rPr>
          <w:rFonts w:ascii="David" w:hAnsi="David" w:cs="David"/>
          <w:rtl/>
        </w:rPr>
        <w:t>עוסקת ב</w:t>
      </w:r>
      <w:r w:rsidRPr="005247F7">
        <w:rPr>
          <w:rFonts w:ascii="David" w:hAnsi="David" w:cs="David"/>
          <w:rtl/>
        </w:rPr>
        <w:t xml:space="preserve">מערכת </w:t>
      </w:r>
      <w:r w:rsidR="005B385D">
        <w:rPr>
          <w:rFonts w:ascii="David" w:hAnsi="David" w:cs="David" w:hint="cs"/>
          <w:rtl/>
        </w:rPr>
        <w:t>ה</w:t>
      </w:r>
      <w:r w:rsidR="005B385D">
        <w:rPr>
          <w:rFonts w:ascii="David" w:hAnsi="David" w:cs="David"/>
          <w:rtl/>
        </w:rPr>
        <w:t>מושגים</w:t>
      </w:r>
      <w:r w:rsidR="005B385D">
        <w:rPr>
          <w:rFonts w:ascii="David" w:hAnsi="David" w:cs="David" w:hint="cs"/>
          <w:rtl/>
        </w:rPr>
        <w:t xml:space="preserve"> וה</w:t>
      </w:r>
      <w:r w:rsidRPr="005247F7">
        <w:rPr>
          <w:rFonts w:ascii="David" w:hAnsi="David" w:cs="David"/>
          <w:rtl/>
        </w:rPr>
        <w:t xml:space="preserve">נושאים העומדים בראש כל ענפי המשפט ולא </w:t>
      </w:r>
      <w:r w:rsidR="001E3E2E">
        <w:rPr>
          <w:rFonts w:ascii="David" w:hAnsi="David" w:cs="David" w:hint="cs"/>
          <w:rtl/>
        </w:rPr>
        <w:t>ב</w:t>
      </w:r>
      <w:r w:rsidRPr="005247F7">
        <w:rPr>
          <w:rFonts w:ascii="David" w:hAnsi="David" w:cs="David"/>
          <w:rtl/>
        </w:rPr>
        <w:t>ענף משפט</w:t>
      </w:r>
      <w:r w:rsidR="00375C91">
        <w:rPr>
          <w:rFonts w:ascii="David" w:hAnsi="David" w:cs="David"/>
          <w:rtl/>
        </w:rPr>
        <w:t xml:space="preserve"> מסוים. </w:t>
      </w:r>
      <w:r w:rsidR="00375C91">
        <w:rPr>
          <w:rFonts w:ascii="David" w:hAnsi="David" w:cs="David" w:hint="cs"/>
          <w:rtl/>
        </w:rPr>
        <w:t>ל</w:t>
      </w:r>
      <w:r w:rsidR="00375C91">
        <w:rPr>
          <w:rFonts w:ascii="David" w:hAnsi="David" w:cs="David"/>
          <w:rtl/>
        </w:rPr>
        <w:t xml:space="preserve">כל אחד מענפי המשפט </w:t>
      </w:r>
      <w:r w:rsidR="00375C91">
        <w:rPr>
          <w:rFonts w:ascii="David" w:hAnsi="David" w:cs="David" w:hint="cs"/>
          <w:rtl/>
        </w:rPr>
        <w:t xml:space="preserve">יש </w:t>
      </w:r>
      <w:r w:rsidR="00375C91">
        <w:rPr>
          <w:rFonts w:ascii="David" w:hAnsi="David" w:cs="David"/>
          <w:rtl/>
        </w:rPr>
        <w:t>מערכת שלמה של מושגים</w:t>
      </w:r>
      <w:r w:rsidRPr="005247F7">
        <w:rPr>
          <w:rFonts w:ascii="David" w:hAnsi="David" w:cs="David"/>
          <w:rtl/>
        </w:rPr>
        <w:t xml:space="preserve"> </w:t>
      </w:r>
      <w:r w:rsidR="00375C91">
        <w:rPr>
          <w:rFonts w:ascii="David" w:hAnsi="David" w:cs="David"/>
          <w:rtl/>
        </w:rPr>
        <w:t xml:space="preserve">המאפיינים </w:t>
      </w:r>
      <w:r w:rsidR="00375C91">
        <w:rPr>
          <w:rFonts w:ascii="David" w:hAnsi="David" w:cs="David" w:hint="cs"/>
          <w:rtl/>
        </w:rPr>
        <w:t>אותו,</w:t>
      </w:r>
      <w:r w:rsidR="00375C91">
        <w:rPr>
          <w:rFonts w:ascii="David" w:hAnsi="David" w:cs="David"/>
          <w:rtl/>
        </w:rPr>
        <w:t xml:space="preserve"> אך </w:t>
      </w:r>
      <w:r w:rsidR="00375C91">
        <w:rPr>
          <w:rFonts w:ascii="David" w:hAnsi="David" w:cs="David" w:hint="cs"/>
          <w:rtl/>
        </w:rPr>
        <w:t xml:space="preserve">קיימת גם </w:t>
      </w:r>
      <w:r w:rsidR="00713EAA" w:rsidRPr="005247F7">
        <w:rPr>
          <w:rFonts w:ascii="David" w:hAnsi="David" w:cs="David"/>
          <w:rtl/>
        </w:rPr>
        <w:t xml:space="preserve">מערכת </w:t>
      </w:r>
      <w:r w:rsidRPr="005247F7">
        <w:rPr>
          <w:rFonts w:ascii="David" w:hAnsi="David" w:cs="David"/>
          <w:rtl/>
        </w:rPr>
        <w:t xml:space="preserve">מושגים </w:t>
      </w:r>
      <w:r w:rsidR="00375C91" w:rsidRPr="005247F7">
        <w:rPr>
          <w:rFonts w:ascii="David" w:hAnsi="David" w:cs="David"/>
          <w:rtl/>
        </w:rPr>
        <w:t>המשותפים לכל הענפים המשפטיים</w:t>
      </w:r>
      <w:r w:rsidR="00375C91">
        <w:rPr>
          <w:rFonts w:ascii="David" w:hAnsi="David" w:cs="David" w:hint="cs"/>
          <w:rtl/>
        </w:rPr>
        <w:t>, כגון:</w:t>
      </w:r>
      <w:r w:rsidRPr="005247F7">
        <w:rPr>
          <w:rFonts w:ascii="David" w:hAnsi="David" w:cs="David"/>
          <w:rtl/>
        </w:rPr>
        <w:t xml:space="preserve"> חובה, חוק, צדק וחירות, </w:t>
      </w:r>
      <w:r w:rsidR="00713EAA" w:rsidRPr="005247F7">
        <w:rPr>
          <w:rFonts w:ascii="David" w:hAnsi="David" w:cs="David"/>
          <w:rtl/>
        </w:rPr>
        <w:t xml:space="preserve">סיבתיות, תקדים, לקונה. בתורת המשפט עסקו משפטנים, שדיברו על מושגים כמו תקדים, </w:t>
      </w:r>
      <w:r w:rsidR="001E3E2E">
        <w:rPr>
          <w:rFonts w:ascii="David" w:hAnsi="David" w:cs="David" w:hint="cs"/>
          <w:rtl/>
        </w:rPr>
        <w:t>כלל משפטי</w:t>
      </w:r>
      <w:r w:rsidR="00713EAA" w:rsidRPr="005247F7">
        <w:rPr>
          <w:rFonts w:ascii="David" w:hAnsi="David" w:cs="David"/>
          <w:rtl/>
        </w:rPr>
        <w:t>,</w:t>
      </w:r>
      <w:r w:rsidR="001E3E2E">
        <w:rPr>
          <w:rFonts w:ascii="David" w:hAnsi="David" w:cs="David" w:hint="cs"/>
          <w:rtl/>
        </w:rPr>
        <w:t xml:space="preserve"> הנמקה משפטית,</w:t>
      </w:r>
      <w:r w:rsidR="00713EAA" w:rsidRPr="005247F7">
        <w:rPr>
          <w:rFonts w:ascii="David" w:hAnsi="David" w:cs="David"/>
          <w:rtl/>
        </w:rPr>
        <w:t xml:space="preserve"> </w:t>
      </w:r>
      <w:r w:rsidR="001E3E2E">
        <w:rPr>
          <w:rFonts w:ascii="David" w:hAnsi="David" w:cs="David" w:hint="cs"/>
          <w:rtl/>
        </w:rPr>
        <w:t xml:space="preserve">תקנה, </w:t>
      </w:r>
      <w:r w:rsidR="00713EAA" w:rsidRPr="005247F7">
        <w:rPr>
          <w:rFonts w:ascii="David" w:hAnsi="David" w:cs="David"/>
          <w:rtl/>
        </w:rPr>
        <w:t>עקרונות, פרשנו</w:t>
      </w:r>
      <w:r w:rsidR="001E3E2E">
        <w:rPr>
          <w:rFonts w:ascii="David" w:hAnsi="David" w:cs="David" w:hint="cs"/>
          <w:rtl/>
        </w:rPr>
        <w:t>ת</w:t>
      </w:r>
      <w:r w:rsidR="00713EAA" w:rsidRPr="005247F7">
        <w:rPr>
          <w:rFonts w:ascii="David" w:hAnsi="David" w:cs="David"/>
          <w:rtl/>
        </w:rPr>
        <w:t xml:space="preserve"> משפטית וכו'.</w:t>
      </w:r>
    </w:p>
    <w:p w:rsidR="00713EAA" w:rsidRPr="005247F7" w:rsidRDefault="00713EAA" w:rsidP="005247F7">
      <w:pPr>
        <w:spacing w:after="0" w:line="360" w:lineRule="auto"/>
        <w:jc w:val="both"/>
        <w:rPr>
          <w:rFonts w:ascii="David" w:hAnsi="David" w:cs="David"/>
          <w:b/>
          <w:bCs/>
          <w:rtl/>
        </w:rPr>
      </w:pPr>
      <w:r w:rsidRPr="005247F7">
        <w:rPr>
          <w:rFonts w:ascii="David" w:hAnsi="David" w:cs="David"/>
          <w:b/>
          <w:bCs/>
          <w:rtl/>
        </w:rPr>
        <w:t xml:space="preserve">התיאוריה של </w:t>
      </w:r>
      <w:r w:rsidRPr="001E3E2E">
        <w:rPr>
          <w:rFonts w:ascii="David" w:hAnsi="David" w:cs="David"/>
          <w:b/>
          <w:bCs/>
          <w:rtl/>
        </w:rPr>
        <w:t>המשפט</w:t>
      </w:r>
      <w:r w:rsidR="001E3E2E" w:rsidRPr="001E3E2E">
        <w:rPr>
          <w:rFonts w:ascii="David" w:hAnsi="David" w:cs="David" w:hint="cs"/>
          <w:b/>
          <w:bCs/>
          <w:rtl/>
        </w:rPr>
        <w:t xml:space="preserve"> (</w:t>
      </w:r>
      <w:r w:rsidR="001E3E2E" w:rsidRPr="001E3E2E">
        <w:rPr>
          <w:rFonts w:ascii="David" w:hAnsi="David" w:cs="David"/>
          <w:b/>
          <w:bCs/>
        </w:rPr>
        <w:t>legal theory</w:t>
      </w:r>
      <w:r w:rsidR="001E3E2E" w:rsidRPr="001E3E2E">
        <w:rPr>
          <w:rFonts w:ascii="David" w:hAnsi="David" w:cs="David" w:hint="cs"/>
          <w:b/>
          <w:bCs/>
          <w:rtl/>
        </w:rPr>
        <w:t>)</w:t>
      </w:r>
      <w:r w:rsidRPr="001E3E2E">
        <w:rPr>
          <w:rFonts w:ascii="David" w:hAnsi="David" w:cs="David"/>
          <w:b/>
          <w:bCs/>
          <w:rtl/>
        </w:rPr>
        <w:t>-</w:t>
      </w:r>
      <w:r w:rsidRPr="005247F7">
        <w:rPr>
          <w:rFonts w:ascii="David" w:hAnsi="David" w:cs="David"/>
          <w:b/>
          <w:bCs/>
          <w:rtl/>
        </w:rPr>
        <w:t xml:space="preserve"> </w:t>
      </w:r>
      <w:r w:rsidRPr="005247F7">
        <w:rPr>
          <w:rFonts w:ascii="David" w:hAnsi="David" w:cs="David"/>
          <w:rtl/>
        </w:rPr>
        <w:t>במידה מסוימת חופף לפילוסופיה של המשפט אולם יש בו ניסיון להבין צורת חשיבה משפטית, מבנים משפטיים בעזרת תיאוריות שונות.</w:t>
      </w:r>
    </w:p>
    <w:p w:rsidR="00713EAA" w:rsidRPr="005247F7" w:rsidRDefault="00713EAA" w:rsidP="005247F7">
      <w:pPr>
        <w:spacing w:after="0" w:line="360" w:lineRule="auto"/>
        <w:jc w:val="both"/>
        <w:rPr>
          <w:rFonts w:ascii="David" w:hAnsi="David" w:cs="David"/>
          <w:rtl/>
        </w:rPr>
      </w:pPr>
      <w:r w:rsidRPr="005247F7">
        <w:rPr>
          <w:rFonts w:ascii="David" w:hAnsi="David" w:cs="David"/>
          <w:b/>
          <w:bCs/>
          <w:rtl/>
        </w:rPr>
        <w:t xml:space="preserve">הפילוסופיה של </w:t>
      </w:r>
      <w:r w:rsidRPr="001E3E2E">
        <w:rPr>
          <w:rFonts w:ascii="David" w:hAnsi="David" w:cs="David"/>
          <w:b/>
          <w:bCs/>
          <w:rtl/>
        </w:rPr>
        <w:t>המשפט</w:t>
      </w:r>
      <w:r w:rsidR="001E3E2E" w:rsidRPr="001E3E2E">
        <w:rPr>
          <w:rFonts w:ascii="David" w:hAnsi="David" w:cs="David" w:hint="cs"/>
          <w:b/>
          <w:bCs/>
          <w:rtl/>
        </w:rPr>
        <w:t xml:space="preserve"> (</w:t>
      </w:r>
      <w:r w:rsidR="001E3E2E" w:rsidRPr="001E3E2E">
        <w:rPr>
          <w:rFonts w:ascii="David" w:hAnsi="David" w:cs="David"/>
          <w:b/>
          <w:bCs/>
        </w:rPr>
        <w:t>philosophy of law</w:t>
      </w:r>
      <w:r w:rsidR="001E3E2E" w:rsidRPr="001E3E2E">
        <w:rPr>
          <w:rFonts w:ascii="David" w:hAnsi="David" w:cs="David" w:hint="cs"/>
          <w:b/>
          <w:bCs/>
          <w:rtl/>
        </w:rPr>
        <w:t>)</w:t>
      </w:r>
      <w:r w:rsidRPr="001E3E2E">
        <w:rPr>
          <w:rFonts w:ascii="David" w:hAnsi="David" w:cs="David"/>
          <w:b/>
          <w:bCs/>
          <w:rtl/>
        </w:rPr>
        <w:t>-</w:t>
      </w:r>
      <w:r w:rsidRPr="005247F7">
        <w:rPr>
          <w:rFonts w:ascii="David" w:hAnsi="David" w:cs="David"/>
          <w:rtl/>
        </w:rPr>
        <w:t xml:space="preserve"> תחום שהוא מאוד קרוב לתורת המשפט, אך שונה ממנו במובנים רבים. את תורת המשפט ניתן לתאר כתחום משפטי במובן הזה שהמשפטים ינסה להגדיר כ"א מהמושגים (תקדים, חובה ועוד). הדיון באותם מושגים הופך להיות מהר מאוד דיון פילוסופי ולא בהכרח משפטי. במהלך הקורס נעסוק הרבה בקשר בין המשפט-המוסר-והפוליטיקה. גם תורת המשפט וגם הפילוסופיה של המשפט גובלים לתחום של </w:t>
      </w:r>
      <w:r w:rsidR="0015602C" w:rsidRPr="005247F7">
        <w:rPr>
          <w:rFonts w:ascii="David" w:hAnsi="David" w:cs="David"/>
          <w:rtl/>
        </w:rPr>
        <w:t xml:space="preserve">אתיקה- </w:t>
      </w:r>
      <w:r w:rsidRPr="005247F7">
        <w:rPr>
          <w:rFonts w:ascii="David" w:hAnsi="David" w:cs="David"/>
          <w:rtl/>
        </w:rPr>
        <w:t>תורת המוסר ופילוסופיה פוליטית.</w:t>
      </w:r>
    </w:p>
    <w:p w:rsidR="00D32C91" w:rsidRDefault="00D32C91" w:rsidP="005247F7">
      <w:pPr>
        <w:spacing w:after="0" w:line="360" w:lineRule="auto"/>
        <w:jc w:val="both"/>
        <w:rPr>
          <w:rFonts w:ascii="David" w:hAnsi="David" w:cs="David"/>
          <w:b/>
          <w:bCs/>
          <w:u w:val="single"/>
          <w:rtl/>
        </w:rPr>
      </w:pPr>
    </w:p>
    <w:p w:rsidR="00375C7E" w:rsidRPr="001E3E2E" w:rsidRDefault="00375C7E" w:rsidP="005247F7">
      <w:pPr>
        <w:spacing w:after="0" w:line="360" w:lineRule="auto"/>
        <w:jc w:val="both"/>
        <w:rPr>
          <w:rFonts w:ascii="David" w:hAnsi="David" w:cs="David"/>
          <w:b/>
          <w:bCs/>
          <w:sz w:val="26"/>
          <w:szCs w:val="26"/>
          <w:u w:val="single"/>
          <w:rtl/>
        </w:rPr>
      </w:pPr>
      <w:r w:rsidRPr="001E3E2E">
        <w:rPr>
          <w:rFonts w:ascii="David" w:hAnsi="David" w:cs="David"/>
          <w:b/>
          <w:bCs/>
          <w:sz w:val="26"/>
          <w:szCs w:val="26"/>
          <w:u w:val="single"/>
          <w:rtl/>
        </w:rPr>
        <w:t>שאלות מרכזיות בתורת המשפט:</w:t>
      </w:r>
    </w:p>
    <w:p w:rsidR="00375C7E" w:rsidRPr="005247F7" w:rsidRDefault="00375C7E" w:rsidP="00396A66">
      <w:pPr>
        <w:numPr>
          <w:ilvl w:val="0"/>
          <w:numId w:val="28"/>
        </w:numPr>
        <w:spacing w:after="0" w:line="360" w:lineRule="auto"/>
        <w:ind w:left="248" w:hanging="248"/>
        <w:jc w:val="both"/>
        <w:rPr>
          <w:rFonts w:ascii="David" w:hAnsi="David" w:cs="David"/>
          <w:b/>
          <w:bCs/>
          <w:rtl/>
        </w:rPr>
      </w:pPr>
      <w:r w:rsidRPr="005247F7">
        <w:rPr>
          <w:rFonts w:ascii="David" w:hAnsi="David" w:cs="David"/>
          <w:b/>
          <w:bCs/>
          <w:rtl/>
        </w:rPr>
        <w:t xml:space="preserve">מהו </w:t>
      </w:r>
      <w:r w:rsidR="00626D63">
        <w:rPr>
          <w:rFonts w:ascii="David" w:hAnsi="David" w:cs="David" w:hint="cs"/>
          <w:b/>
          <w:bCs/>
          <w:rtl/>
        </w:rPr>
        <w:t>'</w:t>
      </w:r>
      <w:r w:rsidRPr="005247F7">
        <w:rPr>
          <w:rFonts w:ascii="David" w:hAnsi="David" w:cs="David"/>
          <w:b/>
          <w:bCs/>
          <w:rtl/>
        </w:rPr>
        <w:t>החוק</w:t>
      </w:r>
      <w:r w:rsidR="00626D63">
        <w:rPr>
          <w:rFonts w:ascii="David" w:hAnsi="David" w:cs="David" w:hint="cs"/>
          <w:b/>
          <w:bCs/>
          <w:rtl/>
        </w:rPr>
        <w:t>'</w:t>
      </w:r>
      <w:r w:rsidRPr="005247F7">
        <w:rPr>
          <w:rFonts w:ascii="David" w:hAnsi="David" w:cs="David"/>
          <w:b/>
          <w:bCs/>
          <w:rtl/>
        </w:rPr>
        <w:t>?</w:t>
      </w:r>
    </w:p>
    <w:p w:rsidR="00375C7E" w:rsidRDefault="00375C7E" w:rsidP="005247F7">
      <w:pPr>
        <w:spacing w:after="0" w:line="360" w:lineRule="auto"/>
        <w:jc w:val="both"/>
        <w:rPr>
          <w:rFonts w:ascii="David" w:hAnsi="David" w:cs="David"/>
          <w:rtl/>
        </w:rPr>
      </w:pPr>
      <w:r w:rsidRPr="005247F7">
        <w:rPr>
          <w:rFonts w:ascii="David" w:hAnsi="David" w:cs="David"/>
          <w:rtl/>
        </w:rPr>
        <w:t xml:space="preserve">ניתן להבין את השאלה בהרבה דרכים, לפרק אותה להרבה שאלות משנה. </w:t>
      </w:r>
      <w:r w:rsidRPr="003E66CE">
        <w:rPr>
          <w:rFonts w:ascii="David" w:hAnsi="David" w:cs="David"/>
          <w:u w:val="single"/>
          <w:rtl/>
        </w:rPr>
        <w:t>למשל</w:t>
      </w:r>
      <w:r w:rsidRPr="005247F7">
        <w:rPr>
          <w:rFonts w:ascii="David" w:hAnsi="David" w:cs="David"/>
          <w:rtl/>
        </w:rPr>
        <w:t>: *מתי נאמר כי על חברה מסוימת שיש בה חוקים במובן של מערכת משפט?</w:t>
      </w:r>
      <w:r w:rsidR="000768DD" w:rsidRPr="005247F7">
        <w:rPr>
          <w:rFonts w:ascii="David" w:hAnsi="David" w:cs="David"/>
          <w:rtl/>
        </w:rPr>
        <w:t xml:space="preserve"> (לעומת חברה אחרת שאין בה מערכת משפט). </w:t>
      </w:r>
      <w:r w:rsidRPr="005247F7">
        <w:rPr>
          <w:rFonts w:ascii="David" w:hAnsi="David" w:cs="David"/>
          <w:rtl/>
        </w:rPr>
        <w:t>מערכת משפט אין הכוונה רק לנורמו</w:t>
      </w:r>
      <w:r w:rsidR="00626D63">
        <w:rPr>
          <w:rFonts w:ascii="David" w:hAnsi="David" w:cs="David"/>
          <w:rtl/>
        </w:rPr>
        <w:t>ת התנהגות מסוימות ("מוסר נוהג")</w:t>
      </w:r>
      <w:r w:rsidR="00626D63">
        <w:rPr>
          <w:rFonts w:ascii="David" w:hAnsi="David" w:cs="David" w:hint="cs"/>
          <w:rtl/>
        </w:rPr>
        <w:t>,</w:t>
      </w:r>
      <w:r w:rsidR="000768DD" w:rsidRPr="005247F7">
        <w:rPr>
          <w:rFonts w:ascii="David" w:hAnsi="David" w:cs="David"/>
          <w:rtl/>
        </w:rPr>
        <w:t xml:space="preserve"> מרבית הנורמות הנהוגות היו מתבצעות גם ללא החוק, מאחר והאנשים הפנימו את הערכים.</w:t>
      </w:r>
      <w:r w:rsidR="007051E3" w:rsidRPr="005247F7">
        <w:rPr>
          <w:rFonts w:ascii="David" w:hAnsi="David" w:cs="David"/>
          <w:rtl/>
        </w:rPr>
        <w:t xml:space="preserve"> אז מה הופך את הנורמות לבעלות אופי משפטי?</w:t>
      </w:r>
    </w:p>
    <w:p w:rsidR="003E66CE" w:rsidRPr="005247F7" w:rsidRDefault="003E66CE" w:rsidP="005247F7">
      <w:pPr>
        <w:spacing w:after="0" w:line="360" w:lineRule="auto"/>
        <w:jc w:val="both"/>
        <w:rPr>
          <w:rFonts w:ascii="David" w:hAnsi="David" w:cs="David"/>
          <w:rtl/>
        </w:rPr>
      </w:pPr>
    </w:p>
    <w:p w:rsidR="00375C7E" w:rsidRPr="005247F7" w:rsidRDefault="00375C7E" w:rsidP="00396A66">
      <w:pPr>
        <w:numPr>
          <w:ilvl w:val="0"/>
          <w:numId w:val="28"/>
        </w:numPr>
        <w:spacing w:after="0" w:line="360" w:lineRule="auto"/>
        <w:ind w:left="248" w:hanging="248"/>
        <w:jc w:val="both"/>
        <w:rPr>
          <w:rFonts w:ascii="David" w:hAnsi="David" w:cs="David"/>
          <w:b/>
          <w:bCs/>
          <w:rtl/>
        </w:rPr>
      </w:pPr>
      <w:r w:rsidRPr="005247F7">
        <w:rPr>
          <w:rFonts w:ascii="David" w:hAnsi="David" w:cs="David"/>
          <w:b/>
          <w:bCs/>
          <w:rtl/>
        </w:rPr>
        <w:t>מה היחס בין משפט ומוסר?</w:t>
      </w:r>
    </w:p>
    <w:p w:rsidR="007051E3" w:rsidRPr="005247F7" w:rsidRDefault="007051E3" w:rsidP="005247F7">
      <w:pPr>
        <w:spacing w:after="0" w:line="360" w:lineRule="auto"/>
        <w:jc w:val="both"/>
        <w:rPr>
          <w:rFonts w:ascii="David" w:hAnsi="David" w:cs="David"/>
          <w:rtl/>
        </w:rPr>
      </w:pPr>
      <w:r w:rsidRPr="005247F7">
        <w:rPr>
          <w:rFonts w:ascii="David" w:hAnsi="David" w:cs="David"/>
          <w:rtl/>
        </w:rPr>
        <w:t xml:space="preserve">שני מובנים של מוסר: מוסר אידאלי ומוסר נוהג. </w:t>
      </w:r>
    </w:p>
    <w:p w:rsidR="007051E3" w:rsidRPr="005247F7" w:rsidRDefault="007051E3" w:rsidP="005247F7">
      <w:pPr>
        <w:spacing w:after="0" w:line="360" w:lineRule="auto"/>
        <w:jc w:val="both"/>
        <w:rPr>
          <w:rFonts w:ascii="David" w:hAnsi="David" w:cs="David"/>
          <w:rtl/>
        </w:rPr>
      </w:pPr>
      <w:r w:rsidRPr="005247F7">
        <w:rPr>
          <w:rFonts w:ascii="David" w:hAnsi="David" w:cs="David"/>
          <w:u w:val="single"/>
          <w:rtl/>
        </w:rPr>
        <w:t>מוסר נוהג</w:t>
      </w:r>
      <w:r w:rsidRPr="005247F7">
        <w:rPr>
          <w:rFonts w:ascii="David" w:hAnsi="David" w:cs="David"/>
          <w:rtl/>
        </w:rPr>
        <w:t>-</w:t>
      </w:r>
      <w:r w:rsidRPr="005247F7">
        <w:rPr>
          <w:rFonts w:ascii="David" w:hAnsi="David" w:cs="David"/>
          <w:b/>
          <w:bCs/>
          <w:rtl/>
        </w:rPr>
        <w:t xml:space="preserve"> </w:t>
      </w:r>
      <w:r w:rsidR="005A3E21" w:rsidRPr="005247F7">
        <w:rPr>
          <w:rFonts w:ascii="David" w:hAnsi="David" w:cs="David"/>
          <w:b/>
          <w:bCs/>
          <w:rtl/>
        </w:rPr>
        <w:t>ה</w:t>
      </w:r>
      <w:r w:rsidRPr="005247F7">
        <w:rPr>
          <w:rFonts w:ascii="David" w:hAnsi="David" w:cs="David"/>
          <w:b/>
          <w:bCs/>
          <w:rtl/>
        </w:rPr>
        <w:t>תיאור</w:t>
      </w:r>
      <w:r w:rsidRPr="005247F7">
        <w:rPr>
          <w:rFonts w:ascii="David" w:hAnsi="David" w:cs="David"/>
          <w:rtl/>
        </w:rPr>
        <w:t xml:space="preserve"> של האופן שבו אנשים חושבים/מתנהגים בענייני מוסר, מה</w:t>
      </w:r>
      <w:r w:rsidR="003E66CE">
        <w:rPr>
          <w:rFonts w:ascii="David" w:hAnsi="David" w:cs="David" w:hint="cs"/>
          <w:rtl/>
        </w:rPr>
        <w:t>ן</w:t>
      </w:r>
      <w:r w:rsidRPr="005247F7">
        <w:rPr>
          <w:rFonts w:ascii="David" w:hAnsi="David" w:cs="David"/>
          <w:rtl/>
        </w:rPr>
        <w:t xml:space="preserve"> האמונות המוסריות באותה חברה. יכול להשתנות בין חברה לחברה- מה יש?</w:t>
      </w:r>
    </w:p>
    <w:p w:rsidR="007051E3" w:rsidRPr="005247F7" w:rsidRDefault="007051E3" w:rsidP="005247F7">
      <w:pPr>
        <w:spacing w:after="0" w:line="360" w:lineRule="auto"/>
        <w:jc w:val="both"/>
        <w:rPr>
          <w:rFonts w:ascii="David" w:hAnsi="David" w:cs="David"/>
          <w:rtl/>
        </w:rPr>
      </w:pPr>
      <w:r w:rsidRPr="005247F7">
        <w:rPr>
          <w:rFonts w:ascii="David" w:hAnsi="David" w:cs="David"/>
          <w:u w:val="single"/>
          <w:rtl/>
        </w:rPr>
        <w:lastRenderedPageBreak/>
        <w:t>מוסר אידיאלי</w:t>
      </w:r>
      <w:r w:rsidRPr="005247F7">
        <w:rPr>
          <w:rFonts w:ascii="David" w:hAnsi="David" w:cs="David"/>
          <w:rtl/>
        </w:rPr>
        <w:t xml:space="preserve">- </w:t>
      </w:r>
      <w:r w:rsidR="005A3E21" w:rsidRPr="005247F7">
        <w:rPr>
          <w:rFonts w:ascii="David" w:hAnsi="David" w:cs="David"/>
          <w:b/>
          <w:bCs/>
          <w:rtl/>
        </w:rPr>
        <w:t>ה</w:t>
      </w:r>
      <w:r w:rsidRPr="005247F7">
        <w:rPr>
          <w:rFonts w:ascii="David" w:hAnsi="David" w:cs="David"/>
          <w:b/>
          <w:bCs/>
          <w:rtl/>
        </w:rPr>
        <w:t xml:space="preserve">טענות </w:t>
      </w:r>
      <w:r w:rsidRPr="005247F7">
        <w:rPr>
          <w:rFonts w:ascii="David" w:hAnsi="David" w:cs="David"/>
          <w:rtl/>
        </w:rPr>
        <w:t>שאנשים טוענים על אודות מה ראוי?</w:t>
      </w:r>
    </w:p>
    <w:p w:rsidR="00375C7E" w:rsidRPr="005247F7" w:rsidRDefault="00375C7E" w:rsidP="005247F7">
      <w:pPr>
        <w:spacing w:after="0" w:line="360" w:lineRule="auto"/>
        <w:jc w:val="both"/>
        <w:rPr>
          <w:rFonts w:ascii="David" w:hAnsi="David" w:cs="David"/>
          <w:rtl/>
        </w:rPr>
      </w:pPr>
      <w:r w:rsidRPr="005247F7">
        <w:rPr>
          <w:rFonts w:ascii="David" w:hAnsi="David" w:cs="David"/>
          <w:rtl/>
        </w:rPr>
        <w:t xml:space="preserve">גם שאלה זו ניתן לפרק לכמה שאלות משנה. </w:t>
      </w:r>
      <w:r w:rsidRPr="00626D63">
        <w:rPr>
          <w:rFonts w:ascii="David" w:hAnsi="David" w:cs="David"/>
          <w:u w:val="single"/>
          <w:rtl/>
        </w:rPr>
        <w:t>למשל</w:t>
      </w:r>
      <w:r w:rsidRPr="005247F7">
        <w:rPr>
          <w:rFonts w:ascii="David" w:hAnsi="David" w:cs="David"/>
          <w:rtl/>
        </w:rPr>
        <w:t xml:space="preserve">: האם בהבנת החוק יש להפעיל שיקולים מוסריים או </w:t>
      </w:r>
      <w:r w:rsidR="00626D63">
        <w:rPr>
          <w:rFonts w:ascii="David" w:hAnsi="David" w:cs="David"/>
          <w:rtl/>
        </w:rPr>
        <w:t>שמא שיקולי מוסר אינם רלוונטיים?</w:t>
      </w:r>
      <w:r w:rsidRPr="005247F7">
        <w:rPr>
          <w:rFonts w:ascii="David" w:hAnsi="David" w:cs="David"/>
          <w:rtl/>
        </w:rPr>
        <w:t xml:space="preserve"> יש מחלוקת חריפה בנושא בין משפטנים ותיאורטיקנים. </w:t>
      </w:r>
    </w:p>
    <w:p w:rsidR="00F7331D" w:rsidRDefault="00F7331D" w:rsidP="005247F7">
      <w:pPr>
        <w:spacing w:after="0" w:line="360" w:lineRule="auto"/>
        <w:jc w:val="both"/>
        <w:rPr>
          <w:rFonts w:ascii="David" w:hAnsi="David" w:cs="David"/>
          <w:rtl/>
        </w:rPr>
      </w:pPr>
      <w:r w:rsidRPr="005247F7">
        <w:rPr>
          <w:rFonts w:ascii="David" w:hAnsi="David" w:cs="David"/>
          <w:rtl/>
        </w:rPr>
        <w:t>מהו המושג "חובה משפטית"?</w:t>
      </w:r>
    </w:p>
    <w:p w:rsidR="003E66CE" w:rsidRPr="005247F7" w:rsidRDefault="003E66CE" w:rsidP="005247F7">
      <w:pPr>
        <w:spacing w:after="0" w:line="360" w:lineRule="auto"/>
        <w:jc w:val="both"/>
        <w:rPr>
          <w:rFonts w:ascii="David" w:hAnsi="David" w:cs="David"/>
          <w:rtl/>
        </w:rPr>
      </w:pPr>
    </w:p>
    <w:p w:rsidR="00375C7E" w:rsidRPr="005247F7" w:rsidRDefault="00375C7E" w:rsidP="00396A66">
      <w:pPr>
        <w:numPr>
          <w:ilvl w:val="0"/>
          <w:numId w:val="28"/>
        </w:numPr>
        <w:spacing w:after="0" w:line="360" w:lineRule="auto"/>
        <w:ind w:left="248" w:hanging="248"/>
        <w:jc w:val="both"/>
        <w:rPr>
          <w:rFonts w:ascii="David" w:hAnsi="David" w:cs="David"/>
          <w:rtl/>
        </w:rPr>
      </w:pPr>
      <w:r w:rsidRPr="005247F7">
        <w:rPr>
          <w:rFonts w:ascii="David" w:hAnsi="David" w:cs="David"/>
          <w:b/>
          <w:bCs/>
          <w:rtl/>
        </w:rPr>
        <w:t>מהן מטרות המשפט?</w:t>
      </w:r>
      <w:r w:rsidR="00F7331D" w:rsidRPr="005247F7">
        <w:rPr>
          <w:rFonts w:ascii="David" w:hAnsi="David" w:cs="David"/>
          <w:b/>
          <w:bCs/>
          <w:rtl/>
        </w:rPr>
        <w:t xml:space="preserve"> </w:t>
      </w:r>
    </w:p>
    <w:p w:rsidR="00D03216" w:rsidRDefault="00D03216" w:rsidP="005247F7">
      <w:pPr>
        <w:spacing w:after="0" w:line="360" w:lineRule="auto"/>
        <w:jc w:val="both"/>
        <w:rPr>
          <w:rFonts w:ascii="David" w:hAnsi="David" w:cs="David"/>
          <w:rtl/>
        </w:rPr>
      </w:pPr>
      <w:r>
        <w:rPr>
          <w:rFonts w:ascii="David" w:hAnsi="David" w:cs="David" w:hint="cs"/>
          <w:rtl/>
        </w:rPr>
        <w:t>באמצעות המשפט אנו רוצים להשיג מטרות מסוימות.</w:t>
      </w:r>
    </w:p>
    <w:p w:rsidR="00D03216" w:rsidRDefault="00F7331D" w:rsidP="00D03216">
      <w:pPr>
        <w:spacing w:after="0" w:line="360" w:lineRule="auto"/>
        <w:jc w:val="both"/>
        <w:rPr>
          <w:rFonts w:ascii="David" w:hAnsi="David" w:cs="David"/>
          <w:rtl/>
        </w:rPr>
      </w:pPr>
      <w:r w:rsidRPr="005247F7">
        <w:rPr>
          <w:rFonts w:ascii="David" w:hAnsi="David" w:cs="David"/>
          <w:rtl/>
        </w:rPr>
        <w:t xml:space="preserve">איזה סוג של מטרות </w:t>
      </w:r>
      <w:r w:rsidR="00D03216">
        <w:rPr>
          <w:rFonts w:ascii="David" w:hAnsi="David" w:cs="David"/>
          <w:rtl/>
        </w:rPr>
        <w:t>חברתיות מערכת המשפט רוצה להשיג?</w:t>
      </w:r>
      <w:r w:rsidR="00D03216">
        <w:rPr>
          <w:rFonts w:ascii="David" w:hAnsi="David" w:cs="David" w:hint="cs"/>
          <w:rtl/>
        </w:rPr>
        <w:t xml:space="preserve"> </w:t>
      </w:r>
      <w:r w:rsidR="00375C7E" w:rsidRPr="005247F7">
        <w:rPr>
          <w:rFonts w:ascii="David" w:hAnsi="David" w:cs="David"/>
          <w:rtl/>
        </w:rPr>
        <w:t>האם יש מטרה אחת? מגוון מטרות? מה היחס ביניהן?</w:t>
      </w:r>
    </w:p>
    <w:p w:rsidR="00375C7E" w:rsidRPr="005247F7" w:rsidRDefault="00375C7E" w:rsidP="00D03216">
      <w:pPr>
        <w:spacing w:after="0" w:line="360" w:lineRule="auto"/>
        <w:jc w:val="both"/>
        <w:rPr>
          <w:rFonts w:ascii="David" w:hAnsi="David" w:cs="David"/>
          <w:rtl/>
        </w:rPr>
      </w:pPr>
      <w:r w:rsidRPr="005247F7">
        <w:rPr>
          <w:rFonts w:ascii="David" w:hAnsi="David" w:cs="David"/>
          <w:rtl/>
        </w:rPr>
        <w:t>הצד השני של השאלה הוא – מה אינן תכליות המשפט? האם יש מטרות שהן מחוץ לגבולות המשפט?</w:t>
      </w:r>
    </w:p>
    <w:p w:rsidR="00F7331D" w:rsidRPr="005247F7" w:rsidRDefault="00F7331D" w:rsidP="005247F7">
      <w:pPr>
        <w:spacing w:after="0" w:line="360" w:lineRule="auto"/>
        <w:jc w:val="both"/>
        <w:rPr>
          <w:rFonts w:ascii="David" w:hAnsi="David" w:cs="David"/>
          <w:rtl/>
        </w:rPr>
      </w:pPr>
      <w:r w:rsidRPr="005247F7">
        <w:rPr>
          <w:rFonts w:ascii="David" w:hAnsi="David" w:cs="David"/>
          <w:rtl/>
        </w:rPr>
        <w:t>האם למערכת המשפט יש תפקיד חינוכי? ולא רק תפקיד של חוק וסדר?</w:t>
      </w:r>
    </w:p>
    <w:p w:rsidR="00D03216" w:rsidRDefault="00D03216" w:rsidP="005247F7">
      <w:pPr>
        <w:spacing w:after="0" w:line="360" w:lineRule="auto"/>
        <w:jc w:val="both"/>
        <w:rPr>
          <w:rFonts w:ascii="David" w:hAnsi="David" w:cs="David"/>
          <w:b/>
          <w:bCs/>
          <w:rtl/>
        </w:rPr>
      </w:pPr>
    </w:p>
    <w:p w:rsidR="00D03216" w:rsidRDefault="00D03216" w:rsidP="00396A66">
      <w:pPr>
        <w:numPr>
          <w:ilvl w:val="0"/>
          <w:numId w:val="28"/>
        </w:numPr>
        <w:spacing w:after="0" w:line="360" w:lineRule="auto"/>
        <w:ind w:left="248" w:hanging="248"/>
        <w:jc w:val="both"/>
        <w:rPr>
          <w:rFonts w:ascii="David" w:hAnsi="David" w:cs="David"/>
          <w:b/>
          <w:bCs/>
          <w:rtl/>
        </w:rPr>
      </w:pPr>
      <w:r>
        <w:rPr>
          <w:rFonts w:ascii="David" w:hAnsi="David" w:cs="David"/>
          <w:b/>
          <w:bCs/>
          <w:rtl/>
        </w:rPr>
        <w:t>תיאוריות של שפיטה</w:t>
      </w:r>
    </w:p>
    <w:p w:rsidR="00D03216" w:rsidRDefault="00D03216" w:rsidP="005247F7">
      <w:pPr>
        <w:spacing w:after="0" w:line="360" w:lineRule="auto"/>
        <w:jc w:val="both"/>
        <w:rPr>
          <w:rFonts w:ascii="David" w:hAnsi="David" w:cs="David"/>
          <w:b/>
          <w:bCs/>
          <w:rtl/>
        </w:rPr>
      </w:pPr>
      <w:r w:rsidRPr="00D03216">
        <w:rPr>
          <w:rFonts w:ascii="David" w:hAnsi="David" w:cs="David" w:hint="cs"/>
          <w:rtl/>
        </w:rPr>
        <w:t>אחד הנושאים המרכזיים בו עוסק המשפט</w:t>
      </w:r>
      <w:r>
        <w:rPr>
          <w:rFonts w:ascii="David" w:hAnsi="David" w:cs="David" w:hint="cs"/>
          <w:rtl/>
        </w:rPr>
        <w:t xml:space="preserve"> הוא השפיטה</w:t>
      </w:r>
      <w:r w:rsidRPr="00D03216">
        <w:rPr>
          <w:rFonts w:ascii="David" w:hAnsi="David" w:cs="David" w:hint="cs"/>
          <w:rtl/>
        </w:rPr>
        <w:t>.</w:t>
      </w:r>
    </w:p>
    <w:p w:rsidR="00601E9C" w:rsidRPr="005247F7" w:rsidRDefault="00601E9C" w:rsidP="005247F7">
      <w:pPr>
        <w:spacing w:after="0" w:line="360" w:lineRule="auto"/>
        <w:jc w:val="both"/>
        <w:rPr>
          <w:rFonts w:ascii="David" w:hAnsi="David" w:cs="David"/>
          <w:rtl/>
        </w:rPr>
      </w:pPr>
      <w:r w:rsidRPr="005247F7">
        <w:rPr>
          <w:rFonts w:ascii="David" w:hAnsi="David" w:cs="David"/>
          <w:rtl/>
        </w:rPr>
        <w:t xml:space="preserve">יש לא מעט פילוסופים שנק' המוצא שלהם למשפט היא התבוננות על פעולת השופט ודרך זאת לתאר את כל הרכיבים של מערכת המשפט. </w:t>
      </w:r>
      <w:r w:rsidRPr="00D03216">
        <w:rPr>
          <w:rFonts w:ascii="David" w:hAnsi="David" w:cs="David"/>
          <w:u w:val="single"/>
          <w:rtl/>
        </w:rPr>
        <w:t>במסגרת תיאוריות של שפיטה עולות מגוון של שאלות</w:t>
      </w:r>
      <w:r w:rsidRPr="005247F7">
        <w:rPr>
          <w:rFonts w:ascii="David" w:hAnsi="David" w:cs="David"/>
          <w:rtl/>
        </w:rPr>
        <w:t>:</w:t>
      </w:r>
    </w:p>
    <w:p w:rsidR="00D03216" w:rsidRDefault="00D03216" w:rsidP="00396A66">
      <w:pPr>
        <w:numPr>
          <w:ilvl w:val="0"/>
          <w:numId w:val="1"/>
        </w:numPr>
        <w:spacing w:after="0" w:line="360" w:lineRule="auto"/>
        <w:ind w:left="248" w:hanging="248"/>
        <w:jc w:val="both"/>
        <w:rPr>
          <w:rFonts w:ascii="David" w:hAnsi="David" w:cs="David"/>
        </w:rPr>
      </w:pPr>
      <w:r>
        <w:rPr>
          <w:rFonts w:ascii="David" w:hAnsi="David" w:cs="David" w:hint="cs"/>
          <w:rtl/>
        </w:rPr>
        <w:t>מהו שיקול דעת שיפוטי?</w:t>
      </w:r>
    </w:p>
    <w:p w:rsidR="00601E9C" w:rsidRPr="00D03216" w:rsidRDefault="00D03216" w:rsidP="00396A66">
      <w:pPr>
        <w:numPr>
          <w:ilvl w:val="0"/>
          <w:numId w:val="1"/>
        </w:numPr>
        <w:spacing w:after="0" w:line="360" w:lineRule="auto"/>
        <w:ind w:left="248" w:hanging="248"/>
        <w:jc w:val="both"/>
        <w:rPr>
          <w:rFonts w:ascii="David" w:hAnsi="David" w:cs="David"/>
        </w:rPr>
      </w:pPr>
      <w:r>
        <w:rPr>
          <w:rFonts w:ascii="David" w:hAnsi="David" w:cs="David" w:hint="cs"/>
          <w:rtl/>
        </w:rPr>
        <w:t xml:space="preserve">מהי פרשנות שיפוטית? </w:t>
      </w:r>
      <w:r w:rsidR="00601E9C" w:rsidRPr="00D03216">
        <w:rPr>
          <w:rFonts w:ascii="David" w:hAnsi="David" w:cs="David"/>
          <w:rtl/>
        </w:rPr>
        <w:t>האם יש משהו שמייחד את הפרשנות המשפטית בהשוואה לפעולת הפרשנות בכל תחום אחר? (היסטוריה, ספרת, דתות). הכוונה בעיקר לפעולת הפרשנות.</w:t>
      </w:r>
    </w:p>
    <w:p w:rsidR="00601E9C" w:rsidRPr="005247F7" w:rsidRDefault="00601E9C" w:rsidP="00396A66">
      <w:pPr>
        <w:numPr>
          <w:ilvl w:val="0"/>
          <w:numId w:val="1"/>
        </w:numPr>
        <w:spacing w:after="0" w:line="360" w:lineRule="auto"/>
        <w:ind w:left="248" w:hanging="248"/>
        <w:jc w:val="both"/>
        <w:rPr>
          <w:rFonts w:ascii="David" w:hAnsi="David" w:cs="David"/>
        </w:rPr>
      </w:pPr>
      <w:r w:rsidRPr="005247F7">
        <w:rPr>
          <w:rFonts w:ascii="David" w:hAnsi="David" w:cs="David"/>
          <w:rtl/>
        </w:rPr>
        <w:t>תקדים משפטי – האם ניתן לדמות מערכת שפיטה ללא תקדים?</w:t>
      </w:r>
    </w:p>
    <w:p w:rsidR="00601E9C" w:rsidRDefault="00601E9C" w:rsidP="00396A66">
      <w:pPr>
        <w:numPr>
          <w:ilvl w:val="0"/>
          <w:numId w:val="1"/>
        </w:numPr>
        <w:spacing w:after="0" w:line="360" w:lineRule="auto"/>
        <w:ind w:left="248" w:hanging="248"/>
        <w:jc w:val="both"/>
        <w:rPr>
          <w:rFonts w:ascii="David" w:hAnsi="David" w:cs="David"/>
        </w:rPr>
      </w:pPr>
      <w:r w:rsidRPr="005247F7">
        <w:rPr>
          <w:rFonts w:ascii="David" w:hAnsi="David" w:cs="David"/>
          <w:rtl/>
        </w:rPr>
        <w:t>לאקונה – קיים ויכוח גדול לגביי מהי לאקונה? ובנוסף? איך מתמודדים עם מצב של לאקונה?</w:t>
      </w:r>
    </w:p>
    <w:p w:rsidR="00D03216" w:rsidRPr="005247F7" w:rsidRDefault="00D03216" w:rsidP="00D03216">
      <w:pPr>
        <w:spacing w:after="0" w:line="360" w:lineRule="auto"/>
        <w:jc w:val="both"/>
        <w:rPr>
          <w:rFonts w:ascii="David" w:hAnsi="David" w:cs="David"/>
        </w:rPr>
      </w:pPr>
    </w:p>
    <w:p w:rsidR="00D03216" w:rsidRDefault="00601E9C" w:rsidP="00396A66">
      <w:pPr>
        <w:numPr>
          <w:ilvl w:val="0"/>
          <w:numId w:val="28"/>
        </w:numPr>
        <w:spacing w:after="0" w:line="360" w:lineRule="auto"/>
        <w:ind w:left="248" w:hanging="248"/>
        <w:jc w:val="both"/>
        <w:rPr>
          <w:rFonts w:ascii="David" w:hAnsi="David" w:cs="David"/>
          <w:b/>
          <w:bCs/>
        </w:rPr>
      </w:pPr>
      <w:r w:rsidRPr="005247F7">
        <w:rPr>
          <w:rFonts w:ascii="David" w:hAnsi="David" w:cs="David"/>
          <w:b/>
          <w:bCs/>
          <w:rtl/>
        </w:rPr>
        <w:t>מערכת שלמה של מושגים משפטיים שהתיאוריה ו</w:t>
      </w:r>
      <w:r w:rsidR="00D03216">
        <w:rPr>
          <w:rFonts w:ascii="David" w:hAnsi="David" w:cs="David"/>
          <w:b/>
          <w:bCs/>
          <w:rtl/>
        </w:rPr>
        <w:t>הפילוסופיה של המשפט עוסקים בהם</w:t>
      </w:r>
    </w:p>
    <w:p w:rsidR="00D03216" w:rsidRDefault="00601E9C" w:rsidP="00D03216">
      <w:pPr>
        <w:spacing w:after="0" w:line="360" w:lineRule="auto"/>
        <w:ind w:left="248"/>
        <w:jc w:val="both"/>
        <w:rPr>
          <w:rFonts w:ascii="David" w:hAnsi="David" w:cs="David"/>
          <w:rtl/>
        </w:rPr>
      </w:pPr>
      <w:r w:rsidRPr="005247F7">
        <w:rPr>
          <w:rFonts w:ascii="David" w:hAnsi="David" w:cs="David"/>
          <w:rtl/>
        </w:rPr>
        <w:t>חובה משפטית</w:t>
      </w:r>
      <w:r w:rsidR="00626D63">
        <w:rPr>
          <w:rFonts w:ascii="David" w:hAnsi="David" w:cs="David" w:hint="cs"/>
          <w:rtl/>
        </w:rPr>
        <w:t xml:space="preserve"> </w:t>
      </w:r>
      <w:r w:rsidR="00626D63">
        <w:rPr>
          <w:rFonts w:ascii="David" w:hAnsi="David" w:cs="David"/>
          <w:rtl/>
        </w:rPr>
        <w:t>–</w:t>
      </w:r>
      <w:r w:rsidR="00626D63">
        <w:rPr>
          <w:rFonts w:ascii="David" w:hAnsi="David" w:cs="David" w:hint="cs"/>
          <w:rtl/>
        </w:rPr>
        <w:t xml:space="preserve"> </w:t>
      </w:r>
      <w:r w:rsidRPr="005247F7">
        <w:rPr>
          <w:rFonts w:ascii="David" w:hAnsi="David" w:cs="David"/>
          <w:rtl/>
        </w:rPr>
        <w:t xml:space="preserve">מה הבדל </w:t>
      </w:r>
      <w:r w:rsidR="00D03216">
        <w:rPr>
          <w:rFonts w:ascii="David" w:hAnsi="David" w:cs="David"/>
          <w:rtl/>
        </w:rPr>
        <w:t>בין חובה משפטית לחובה מוסרית?</w:t>
      </w:r>
    </w:p>
    <w:p w:rsidR="00D03216" w:rsidRDefault="00601E9C" w:rsidP="00D03216">
      <w:pPr>
        <w:spacing w:after="0" w:line="360" w:lineRule="auto"/>
        <w:ind w:left="248"/>
        <w:jc w:val="both"/>
        <w:rPr>
          <w:rFonts w:ascii="David" w:hAnsi="David" w:cs="David"/>
          <w:rtl/>
        </w:rPr>
      </w:pPr>
      <w:r w:rsidRPr="005247F7">
        <w:rPr>
          <w:rFonts w:ascii="David" w:hAnsi="David" w:cs="David"/>
          <w:rtl/>
        </w:rPr>
        <w:t xml:space="preserve">זכות – מה ההצדקה לקיומן </w:t>
      </w:r>
      <w:r w:rsidR="00D03216">
        <w:rPr>
          <w:rFonts w:ascii="David" w:hAnsi="David" w:cs="David"/>
          <w:rtl/>
        </w:rPr>
        <w:t>של זכויות? חירות, סיבתיות ועוד.</w:t>
      </w:r>
    </w:p>
    <w:p w:rsidR="00626D63" w:rsidRDefault="00601E9C" w:rsidP="00626D63">
      <w:pPr>
        <w:spacing w:after="0" w:line="360" w:lineRule="auto"/>
        <w:ind w:left="248"/>
        <w:jc w:val="both"/>
        <w:rPr>
          <w:rFonts w:ascii="David" w:hAnsi="David" w:cs="David"/>
          <w:rtl/>
        </w:rPr>
      </w:pPr>
      <w:r w:rsidRPr="005247F7">
        <w:rPr>
          <w:rFonts w:ascii="David" w:hAnsi="David" w:cs="David"/>
          <w:rtl/>
        </w:rPr>
        <w:t>צדק – אחד התפקידים של מערכת המשפט הוא לעשות צדק. צדק הוא אחד המושגים המורכבים והלא ברורים שיש בשפה. זה נושא שעסקו בו עוד הפילוסופים היווניים.</w:t>
      </w:r>
    </w:p>
    <w:p w:rsidR="00626D63" w:rsidRDefault="00626D63" w:rsidP="00626D63">
      <w:pPr>
        <w:spacing w:after="0" w:line="360" w:lineRule="auto"/>
        <w:ind w:left="248"/>
        <w:jc w:val="both"/>
        <w:rPr>
          <w:rFonts w:ascii="David" w:hAnsi="David" w:cs="David"/>
          <w:rtl/>
        </w:rPr>
      </w:pPr>
      <w:r w:rsidRPr="005247F7">
        <w:rPr>
          <w:rFonts w:ascii="David" w:hAnsi="David" w:cs="David"/>
          <w:rtl/>
        </w:rPr>
        <w:t>הניתוח של המושגים הללו ית</w:t>
      </w:r>
      <w:r>
        <w:rPr>
          <w:rFonts w:ascii="David" w:hAnsi="David" w:cs="David"/>
          <w:rtl/>
        </w:rPr>
        <w:t>רום להבנה עמוקה של מערכת המשפט.</w:t>
      </w:r>
    </w:p>
    <w:p w:rsidR="003E66CE" w:rsidRDefault="003E66CE" w:rsidP="005247F7">
      <w:pPr>
        <w:spacing w:after="0" w:line="360" w:lineRule="auto"/>
        <w:jc w:val="both"/>
        <w:rPr>
          <w:rFonts w:ascii="David" w:hAnsi="David" w:cs="David"/>
          <w:b/>
          <w:bCs/>
          <w:sz w:val="24"/>
          <w:szCs w:val="24"/>
          <w:u w:val="single"/>
          <w:rtl/>
        </w:rPr>
      </w:pPr>
    </w:p>
    <w:p w:rsidR="00D03216" w:rsidRDefault="00D03216" w:rsidP="005247F7">
      <w:pPr>
        <w:spacing w:after="0" w:line="360" w:lineRule="auto"/>
        <w:jc w:val="both"/>
        <w:rPr>
          <w:rFonts w:ascii="David" w:hAnsi="David" w:cs="David"/>
          <w:rtl/>
        </w:rPr>
      </w:pPr>
      <w:r w:rsidRPr="00D03216">
        <w:rPr>
          <w:rFonts w:ascii="David" w:hAnsi="David" w:cs="David" w:hint="cs"/>
          <w:b/>
          <w:bCs/>
          <w:rtl/>
        </w:rPr>
        <w:t>נושא נוסף שלא נעסוק בו</w:t>
      </w:r>
      <w:r w:rsidRPr="00D03216">
        <w:rPr>
          <w:rFonts w:ascii="David" w:hAnsi="David" w:cs="David" w:hint="cs"/>
          <w:rtl/>
        </w:rPr>
        <w:t>- ענישה (מטרות הענישה, שיקולי ענישה וכו'</w:t>
      </w:r>
      <w:r>
        <w:rPr>
          <w:rFonts w:ascii="David" w:hAnsi="David" w:cs="David" w:hint="cs"/>
          <w:rtl/>
        </w:rPr>
        <w:t>)</w:t>
      </w:r>
      <w:r w:rsidRPr="00D03216">
        <w:rPr>
          <w:rFonts w:ascii="David" w:hAnsi="David" w:cs="David" w:hint="cs"/>
          <w:rtl/>
        </w:rPr>
        <w:t>.</w:t>
      </w:r>
    </w:p>
    <w:p w:rsidR="00D03216" w:rsidRDefault="00D03216" w:rsidP="005247F7">
      <w:pPr>
        <w:spacing w:after="0" w:line="360" w:lineRule="auto"/>
        <w:jc w:val="both"/>
        <w:rPr>
          <w:rFonts w:ascii="David" w:hAnsi="David" w:cs="David"/>
          <w:rtl/>
        </w:rPr>
      </w:pPr>
    </w:p>
    <w:p w:rsidR="00B46367" w:rsidRPr="00301B66" w:rsidRDefault="00DE35F2" w:rsidP="00301B66">
      <w:pPr>
        <w:pStyle w:val="3"/>
        <w:rPr>
          <w:rtl/>
        </w:rPr>
      </w:pPr>
      <w:r>
        <w:rPr>
          <w:rFonts w:hint="cs"/>
          <w:rtl/>
        </w:rPr>
        <w:t xml:space="preserve">א. </w:t>
      </w:r>
      <w:r w:rsidR="00B46367" w:rsidRPr="00301B66">
        <w:rPr>
          <w:rtl/>
        </w:rPr>
        <w:t>משפט הט</w:t>
      </w:r>
      <w:r w:rsidR="002548B7" w:rsidRPr="00301B66">
        <w:rPr>
          <w:rtl/>
        </w:rPr>
        <w:t>בע</w:t>
      </w:r>
    </w:p>
    <w:p w:rsidR="009726BF" w:rsidRDefault="009726BF" w:rsidP="009726BF">
      <w:pPr>
        <w:spacing w:after="0" w:line="360" w:lineRule="auto"/>
        <w:jc w:val="both"/>
        <w:rPr>
          <w:rFonts w:ascii="David" w:hAnsi="David" w:cs="David"/>
          <w:rtl/>
        </w:rPr>
      </w:pPr>
      <w:r>
        <w:rPr>
          <w:rFonts w:ascii="David" w:hAnsi="David" w:cs="David" w:hint="cs"/>
          <w:rtl/>
        </w:rPr>
        <w:t>נקודת המוצא שלנו בסדרת השיעורים הקרובים היא הדיון בשאלה "מהו החוק?"</w:t>
      </w:r>
      <w:r w:rsidR="002548B7">
        <w:rPr>
          <w:rFonts w:ascii="David" w:hAnsi="David" w:cs="David" w:hint="cs"/>
          <w:rtl/>
        </w:rPr>
        <w:t>.</w:t>
      </w:r>
    </w:p>
    <w:p w:rsidR="003B1CEA" w:rsidRPr="005247F7" w:rsidRDefault="002548B7" w:rsidP="005247F7">
      <w:pPr>
        <w:spacing w:after="0" w:line="360" w:lineRule="auto"/>
        <w:jc w:val="both"/>
        <w:rPr>
          <w:rFonts w:ascii="David" w:hAnsi="David" w:cs="David"/>
          <w:b/>
          <w:bCs/>
          <w:rtl/>
        </w:rPr>
      </w:pPr>
      <w:r w:rsidRPr="005859FB">
        <w:rPr>
          <w:rFonts w:ascii="David" w:hAnsi="David" w:cs="David"/>
          <w:b/>
          <w:bCs/>
          <w:sz w:val="24"/>
          <w:szCs w:val="24"/>
          <w:u w:val="single"/>
          <w:rtl/>
        </w:rPr>
        <w:t>מהו החוק?</w:t>
      </w:r>
      <w:r>
        <w:rPr>
          <w:rFonts w:ascii="David" w:hAnsi="David" w:cs="David" w:hint="cs"/>
          <w:rtl/>
        </w:rPr>
        <w:t>-</w:t>
      </w:r>
      <w:r w:rsidR="00E971A7" w:rsidRPr="005247F7">
        <w:rPr>
          <w:rFonts w:ascii="David" w:hAnsi="David" w:cs="David"/>
          <w:b/>
          <w:bCs/>
          <w:rtl/>
        </w:rPr>
        <w:t xml:space="preserve"> </w:t>
      </w:r>
      <w:r w:rsidR="00E971A7" w:rsidRPr="005247F7">
        <w:rPr>
          <w:rFonts w:ascii="David" w:hAnsi="David" w:cs="David"/>
          <w:rtl/>
        </w:rPr>
        <w:t>אחת השאלות המרכזיות שנשאלות בתורת המשפט נוגעת למושג הבסיסי של חוק. השאלה הזו ניתנת לפירו</w:t>
      </w:r>
      <w:r w:rsidR="009726BF">
        <w:rPr>
          <w:rFonts w:ascii="David" w:hAnsi="David" w:cs="David"/>
          <w:rtl/>
        </w:rPr>
        <w:t>ק ל</w:t>
      </w:r>
      <w:r w:rsidR="00D81EAD">
        <w:rPr>
          <w:rFonts w:ascii="David" w:hAnsi="David" w:cs="David" w:hint="cs"/>
          <w:rtl/>
        </w:rPr>
        <w:t xml:space="preserve">שלוש </w:t>
      </w:r>
      <w:r w:rsidR="009726BF">
        <w:rPr>
          <w:rFonts w:ascii="David" w:hAnsi="David" w:cs="David"/>
          <w:rtl/>
        </w:rPr>
        <w:t>שאלות משנה השונות זו מזו</w:t>
      </w:r>
      <w:r w:rsidR="009726BF">
        <w:rPr>
          <w:rFonts w:ascii="David" w:hAnsi="David" w:cs="David" w:hint="cs"/>
          <w:rtl/>
        </w:rPr>
        <w:t>:</w:t>
      </w:r>
    </w:p>
    <w:p w:rsidR="002548B7" w:rsidRPr="005859FB" w:rsidRDefault="003B1CEA" w:rsidP="00396A66">
      <w:pPr>
        <w:numPr>
          <w:ilvl w:val="0"/>
          <w:numId w:val="3"/>
        </w:numPr>
        <w:spacing w:after="0" w:line="360" w:lineRule="auto"/>
        <w:ind w:left="248" w:hanging="248"/>
        <w:jc w:val="both"/>
        <w:rPr>
          <w:rFonts w:ascii="David" w:hAnsi="David" w:cs="David"/>
          <w:b/>
          <w:bCs/>
          <w:sz w:val="24"/>
          <w:szCs w:val="24"/>
          <w:u w:val="single"/>
        </w:rPr>
      </w:pPr>
      <w:r w:rsidRPr="005859FB">
        <w:rPr>
          <w:rFonts w:ascii="David" w:hAnsi="David" w:cs="David"/>
          <w:b/>
          <w:bCs/>
          <w:sz w:val="24"/>
          <w:szCs w:val="24"/>
          <w:u w:val="single"/>
          <w:rtl/>
        </w:rPr>
        <w:t xml:space="preserve">מה ההבדל בין </w:t>
      </w:r>
      <w:r w:rsidR="009726BF" w:rsidRPr="005859FB">
        <w:rPr>
          <w:rFonts w:ascii="David" w:hAnsi="David" w:cs="David"/>
          <w:b/>
          <w:bCs/>
          <w:sz w:val="24"/>
          <w:szCs w:val="24"/>
          <w:u w:val="single"/>
          <w:rtl/>
        </w:rPr>
        <w:t xml:space="preserve">המוסד </w:t>
      </w:r>
      <w:r w:rsidR="009726BF" w:rsidRPr="005859FB">
        <w:rPr>
          <w:rFonts w:ascii="David" w:hAnsi="David" w:cs="David" w:hint="cs"/>
          <w:b/>
          <w:bCs/>
          <w:sz w:val="24"/>
          <w:szCs w:val="24"/>
          <w:u w:val="single"/>
          <w:rtl/>
        </w:rPr>
        <w:t xml:space="preserve">החברתי שנקרא </w:t>
      </w:r>
      <w:r w:rsidR="009726BF" w:rsidRPr="005859FB">
        <w:rPr>
          <w:rFonts w:ascii="David" w:hAnsi="David" w:cs="David"/>
          <w:b/>
          <w:bCs/>
          <w:sz w:val="24"/>
          <w:szCs w:val="24"/>
          <w:u w:val="single"/>
          <w:rtl/>
        </w:rPr>
        <w:t>"חוק"</w:t>
      </w:r>
      <w:r w:rsidR="009726BF" w:rsidRPr="005859FB">
        <w:rPr>
          <w:rFonts w:ascii="David" w:hAnsi="David" w:cs="David" w:hint="cs"/>
          <w:b/>
          <w:bCs/>
          <w:sz w:val="24"/>
          <w:szCs w:val="24"/>
          <w:u w:val="single"/>
          <w:rtl/>
        </w:rPr>
        <w:t xml:space="preserve"> (=המשפט) לבין </w:t>
      </w:r>
      <w:r w:rsidRPr="005859FB">
        <w:rPr>
          <w:rFonts w:ascii="David" w:hAnsi="David" w:cs="David"/>
          <w:b/>
          <w:bCs/>
          <w:sz w:val="24"/>
          <w:szCs w:val="24"/>
          <w:u w:val="single"/>
          <w:rtl/>
        </w:rPr>
        <w:t>מוסדות דמויי חוק (כמו: דת ומוסר)</w:t>
      </w:r>
      <w:r w:rsidR="002548B7" w:rsidRPr="005859FB">
        <w:rPr>
          <w:rFonts w:ascii="David" w:hAnsi="David" w:cs="David"/>
          <w:b/>
          <w:bCs/>
          <w:sz w:val="24"/>
          <w:szCs w:val="24"/>
          <w:u w:val="single"/>
          <w:rtl/>
        </w:rPr>
        <w:t>?</w:t>
      </w:r>
    </w:p>
    <w:p w:rsidR="00301B66" w:rsidRPr="005247F7" w:rsidRDefault="003B1CEA" w:rsidP="00C5074A">
      <w:pPr>
        <w:spacing w:after="0" w:line="360" w:lineRule="auto"/>
        <w:jc w:val="both"/>
        <w:rPr>
          <w:rFonts w:ascii="David" w:hAnsi="David" w:cs="David"/>
          <w:rtl/>
        </w:rPr>
      </w:pPr>
      <w:r w:rsidRPr="005247F7">
        <w:rPr>
          <w:rFonts w:ascii="David" w:hAnsi="David" w:cs="David"/>
          <w:rtl/>
        </w:rPr>
        <w:t xml:space="preserve">החוק הוא סוג של מוסד חברתי. </w:t>
      </w:r>
      <w:r w:rsidRPr="005247F7">
        <w:rPr>
          <w:rFonts w:ascii="David" w:hAnsi="David" w:cs="David"/>
          <w:u w:val="single"/>
          <w:rtl/>
        </w:rPr>
        <w:t>מוסד חברתי</w:t>
      </w:r>
      <w:r w:rsidRPr="005247F7">
        <w:rPr>
          <w:rFonts w:ascii="David" w:hAnsi="David" w:cs="David"/>
          <w:rtl/>
        </w:rPr>
        <w:t xml:space="preserve">- מושג סוציולוגי המבטא דפוסי התנהגות חוזרים ונשנים. </w:t>
      </w:r>
      <w:r w:rsidR="00301B66" w:rsidRPr="004F52CB">
        <w:rPr>
          <w:rFonts w:ascii="David" w:hAnsi="David" w:cs="David" w:hint="cs"/>
          <w:u w:val="single"/>
          <w:rtl/>
        </w:rPr>
        <w:t>למשל</w:t>
      </w:r>
      <w:r w:rsidR="00301B66">
        <w:rPr>
          <w:rFonts w:ascii="David" w:hAnsi="David" w:cs="David" w:hint="cs"/>
          <w:rtl/>
        </w:rPr>
        <w:t>: המוסד לביטוח לאומי-זה לא המבנה שבו שוכנים פקידי הביטוח הלאומי אלא אלו דפוסי ההתנהגות הרווחים באותה חברה שמהמשמעות שלה היא שאנחנו נותנים כסף ומקבלים כסף ושכולנו משתמשים במערכת הזו ומזדהים איתה;</w:t>
      </w:r>
      <w:r w:rsidR="00301B66" w:rsidRPr="00301B66">
        <w:rPr>
          <w:rFonts w:ascii="David" w:hAnsi="David" w:cs="David"/>
          <w:rtl/>
        </w:rPr>
        <w:t xml:space="preserve"> </w:t>
      </w:r>
      <w:r w:rsidR="00301B66" w:rsidRPr="005247F7">
        <w:rPr>
          <w:rFonts w:ascii="David" w:hAnsi="David" w:cs="David"/>
          <w:rtl/>
        </w:rPr>
        <w:t>מוסד המשפחה</w:t>
      </w:r>
      <w:r w:rsidR="00301B66">
        <w:rPr>
          <w:rFonts w:ascii="David" w:hAnsi="David" w:cs="David" w:hint="cs"/>
          <w:rtl/>
        </w:rPr>
        <w:t>- מערכת כללים המאפיינת חברה מסוימת וקובעת איך תראה המשפחה באותה חברה</w:t>
      </w:r>
      <w:r w:rsidR="00301B66" w:rsidRPr="005247F7">
        <w:rPr>
          <w:rFonts w:ascii="David" w:hAnsi="David" w:cs="David"/>
          <w:rtl/>
        </w:rPr>
        <w:t xml:space="preserve">. </w:t>
      </w:r>
      <w:r w:rsidR="00301B66">
        <w:rPr>
          <w:rFonts w:ascii="David" w:hAnsi="David" w:cs="David" w:hint="cs"/>
          <w:rtl/>
        </w:rPr>
        <w:t>כשמדברים על מוסדות מבחינה סוציולוגית מדברים על מערכת עמוסה של דפוסי התנהגות.</w:t>
      </w:r>
    </w:p>
    <w:p w:rsidR="004D32AF" w:rsidRDefault="00995932" w:rsidP="00C5074A">
      <w:pPr>
        <w:spacing w:after="0" w:line="360" w:lineRule="auto"/>
        <w:jc w:val="both"/>
        <w:rPr>
          <w:rFonts w:ascii="David" w:hAnsi="David" w:cs="David"/>
          <w:rtl/>
        </w:rPr>
      </w:pPr>
      <w:r w:rsidRPr="002548B7">
        <w:rPr>
          <w:rFonts w:ascii="David" w:hAnsi="David" w:cs="David"/>
          <w:highlight w:val="yellow"/>
          <w:rtl/>
        </w:rPr>
        <w:lastRenderedPageBreak/>
        <w:t>החוק הוא מוסד חברתי</w:t>
      </w:r>
      <w:r>
        <w:rPr>
          <w:rFonts w:ascii="David" w:hAnsi="David" w:cs="David" w:hint="cs"/>
          <w:rtl/>
        </w:rPr>
        <w:t>-</w:t>
      </w:r>
      <w:r w:rsidRPr="005247F7">
        <w:rPr>
          <w:rFonts w:ascii="David" w:hAnsi="David" w:cs="David"/>
          <w:rtl/>
        </w:rPr>
        <w:t xml:space="preserve"> החוק הוא מערכת של דפוסי ה</w:t>
      </w:r>
      <w:r>
        <w:rPr>
          <w:rFonts w:ascii="David" w:hAnsi="David" w:cs="David"/>
          <w:rtl/>
        </w:rPr>
        <w:t>תנהגות רחבה היוצרים מוסד חברתי.</w:t>
      </w:r>
      <w:r>
        <w:rPr>
          <w:rFonts w:ascii="David" w:hAnsi="David" w:cs="David" w:hint="cs"/>
          <w:rtl/>
        </w:rPr>
        <w:t xml:space="preserve"> בנוסף לחוק, יש מוסדות חברתיים שהם דמויי חוק (</w:t>
      </w:r>
      <w:r w:rsidR="003B1CEA" w:rsidRPr="005247F7">
        <w:rPr>
          <w:rFonts w:ascii="David" w:hAnsi="David" w:cs="David"/>
          <w:rtl/>
        </w:rPr>
        <w:t>המוסר הנוהג</w:t>
      </w:r>
      <w:r>
        <w:rPr>
          <w:rFonts w:ascii="David" w:hAnsi="David" w:cs="David" w:hint="cs"/>
          <w:rtl/>
        </w:rPr>
        <w:t>)</w:t>
      </w:r>
      <w:r w:rsidR="003B1CEA" w:rsidRPr="005247F7">
        <w:rPr>
          <w:rFonts w:ascii="David" w:hAnsi="David" w:cs="David"/>
          <w:rtl/>
        </w:rPr>
        <w:t>. כיצד נדע כי בחברה</w:t>
      </w:r>
      <w:r>
        <w:rPr>
          <w:rFonts w:ascii="David" w:hAnsi="David" w:cs="David"/>
          <w:rtl/>
        </w:rPr>
        <w:t xml:space="preserve"> מסוימת מתקיים מוסד חברתי הנקרא</w:t>
      </w:r>
      <w:r w:rsidR="003B1CEA" w:rsidRPr="005247F7">
        <w:rPr>
          <w:rFonts w:ascii="David" w:hAnsi="David" w:cs="David"/>
          <w:rtl/>
        </w:rPr>
        <w:t xml:space="preserve"> משפט/חוק ולא רק מערכת נורמטיבית</w:t>
      </w:r>
      <w:r w:rsidR="004F52CB">
        <w:rPr>
          <w:rFonts w:ascii="David" w:hAnsi="David" w:cs="David"/>
          <w:rtl/>
        </w:rPr>
        <w:t xml:space="preserve"> הדומה </w:t>
      </w:r>
      <w:r w:rsidR="00933013">
        <w:rPr>
          <w:rFonts w:ascii="David" w:hAnsi="David" w:cs="David" w:hint="cs"/>
          <w:rtl/>
        </w:rPr>
        <w:t>ל</w:t>
      </w:r>
      <w:r w:rsidR="004F52CB">
        <w:rPr>
          <w:rFonts w:ascii="David" w:hAnsi="David" w:cs="David"/>
          <w:rtl/>
        </w:rPr>
        <w:t>חוק</w:t>
      </w:r>
      <w:r>
        <w:rPr>
          <w:rFonts w:ascii="David" w:hAnsi="David" w:cs="David" w:hint="cs"/>
          <w:rtl/>
        </w:rPr>
        <w:t xml:space="preserve"> (כמו מוסר ודת)</w:t>
      </w:r>
      <w:r w:rsidR="004F52CB">
        <w:rPr>
          <w:rFonts w:ascii="David" w:hAnsi="David" w:cs="David"/>
          <w:rtl/>
        </w:rPr>
        <w:t>?</w:t>
      </w:r>
    </w:p>
    <w:p w:rsidR="004D32AF" w:rsidRPr="005247F7" w:rsidRDefault="003B1CEA" w:rsidP="00C5074A">
      <w:pPr>
        <w:spacing w:after="0" w:line="360" w:lineRule="auto"/>
        <w:jc w:val="both"/>
        <w:rPr>
          <w:rFonts w:ascii="David" w:hAnsi="David" w:cs="David"/>
          <w:b/>
          <w:bCs/>
          <w:rtl/>
        </w:rPr>
      </w:pPr>
      <w:r w:rsidRPr="005247F7">
        <w:rPr>
          <w:rFonts w:ascii="David" w:hAnsi="David" w:cs="David"/>
          <w:b/>
          <w:bCs/>
          <w:rtl/>
        </w:rPr>
        <w:t xml:space="preserve">מוסר </w:t>
      </w:r>
      <w:r w:rsidR="004D32AF" w:rsidRPr="005247F7">
        <w:rPr>
          <w:rFonts w:ascii="David" w:hAnsi="David" w:cs="David"/>
          <w:b/>
          <w:bCs/>
          <w:rtl/>
        </w:rPr>
        <w:t>נוהג-</w:t>
      </w:r>
      <w:r w:rsidRPr="005247F7">
        <w:rPr>
          <w:rFonts w:ascii="David" w:hAnsi="David" w:cs="David"/>
          <w:rtl/>
        </w:rPr>
        <w:t xml:space="preserve"> בני החברה אימצו לעצמם בעניינים מסוימים שבין אדם לחברו דפוסי התנהגות שנתפסים בעיניהם מחייבים. קשה לדמות חברה שאין בה מוסר נוהג כלשהו. </w:t>
      </w:r>
    </w:p>
    <w:p w:rsidR="003B1CEA" w:rsidRPr="00D37570" w:rsidRDefault="003B1CEA" w:rsidP="00D37570">
      <w:pPr>
        <w:spacing w:after="0" w:line="360" w:lineRule="auto"/>
        <w:jc w:val="both"/>
        <w:rPr>
          <w:rFonts w:ascii="David" w:hAnsi="David" w:cs="David"/>
        </w:rPr>
      </w:pPr>
      <w:r w:rsidRPr="005247F7">
        <w:rPr>
          <w:rFonts w:ascii="David" w:hAnsi="David" w:cs="David"/>
          <w:rtl/>
        </w:rPr>
        <w:t>המוסר הנוהג גם הוא סוג של מוסד חברתי החיוני בכל חברה אנושית. לצד המערכת הנורמטיבית יש מערכת משפט שגם היא סוג של מערכת נורמטיבית הקיימת בחברה. מכאן, השאלה היא, מה מאפיין את מערכת המשפט במובחן ממערכות אחרות בחברה?</w:t>
      </w:r>
      <w:r w:rsidRPr="005247F7">
        <w:rPr>
          <w:rFonts w:ascii="David" w:hAnsi="David" w:cs="David"/>
          <w:b/>
          <w:bCs/>
          <w:rtl/>
        </w:rPr>
        <w:t xml:space="preserve"> </w:t>
      </w:r>
      <w:r w:rsidRPr="00C5074A">
        <w:rPr>
          <w:rFonts w:ascii="David" w:hAnsi="David" w:cs="David"/>
          <w:u w:val="single"/>
          <w:rtl/>
        </w:rPr>
        <w:t>תשובה</w:t>
      </w:r>
      <w:r w:rsidRPr="00C5074A">
        <w:rPr>
          <w:rFonts w:ascii="David" w:hAnsi="David" w:cs="David"/>
          <w:rtl/>
        </w:rPr>
        <w:t xml:space="preserve">: </w:t>
      </w:r>
    </w:p>
    <w:p w:rsidR="003B1CEA" w:rsidRPr="00D37570" w:rsidRDefault="003B1CEA" w:rsidP="00396A66">
      <w:pPr>
        <w:numPr>
          <w:ilvl w:val="0"/>
          <w:numId w:val="29"/>
        </w:numPr>
        <w:spacing w:after="0" w:line="360" w:lineRule="auto"/>
        <w:ind w:left="248" w:hanging="141"/>
        <w:jc w:val="both"/>
        <w:rPr>
          <w:rFonts w:ascii="David" w:hAnsi="David" w:cs="David"/>
          <w:highlight w:val="yellow"/>
          <w:rtl/>
        </w:rPr>
      </w:pPr>
      <w:r w:rsidRPr="00D37570">
        <w:rPr>
          <w:rFonts w:ascii="David" w:hAnsi="David" w:cs="David"/>
          <w:highlight w:val="yellow"/>
          <w:rtl/>
        </w:rPr>
        <w:t>במערכת משפט יש אכיפה פורמלית (סנקציות).</w:t>
      </w:r>
    </w:p>
    <w:p w:rsidR="003B1CEA" w:rsidRPr="005247F7" w:rsidRDefault="003B1CEA" w:rsidP="00396A66">
      <w:pPr>
        <w:numPr>
          <w:ilvl w:val="0"/>
          <w:numId w:val="29"/>
        </w:numPr>
        <w:spacing w:after="0" w:line="360" w:lineRule="auto"/>
        <w:ind w:left="248" w:hanging="141"/>
        <w:jc w:val="both"/>
        <w:rPr>
          <w:rFonts w:ascii="David" w:hAnsi="David" w:cs="David"/>
          <w:b/>
          <w:bCs/>
          <w:rtl/>
        </w:rPr>
      </w:pPr>
      <w:r w:rsidRPr="005247F7">
        <w:rPr>
          <w:rFonts w:ascii="David" w:hAnsi="David" w:cs="David"/>
          <w:rtl/>
        </w:rPr>
        <w:t>למשפט יש אמצעים שמובנים בתוכו לשנות את הכללים שלו.</w:t>
      </w:r>
      <w:r w:rsidRPr="005247F7">
        <w:rPr>
          <w:rFonts w:ascii="David" w:hAnsi="David" w:cs="David"/>
          <w:b/>
          <w:bCs/>
          <w:rtl/>
        </w:rPr>
        <w:t xml:space="preserve"> </w:t>
      </w:r>
      <w:r w:rsidRPr="00D37570">
        <w:rPr>
          <w:rFonts w:ascii="David" w:hAnsi="David" w:cs="David"/>
          <w:highlight w:val="yellow"/>
          <w:rtl/>
        </w:rPr>
        <w:t>במערכות דמויות חוק, כמו מערכות מוסריות, הכללים משתנים באופן שונה, ללא מנגנוני עזר. בניגוד למוסר הנוהג, המוסר האידיאלי כשלעצמו לא משתנה!</w:t>
      </w:r>
    </w:p>
    <w:p w:rsidR="003B1CEA" w:rsidRPr="005247F7" w:rsidRDefault="003B1CEA" w:rsidP="00396A66">
      <w:pPr>
        <w:numPr>
          <w:ilvl w:val="0"/>
          <w:numId w:val="29"/>
        </w:numPr>
        <w:spacing w:after="0" w:line="360" w:lineRule="auto"/>
        <w:ind w:left="248" w:hanging="141"/>
        <w:jc w:val="both"/>
        <w:rPr>
          <w:rFonts w:ascii="David" w:hAnsi="David" w:cs="David"/>
          <w:rtl/>
        </w:rPr>
      </w:pPr>
      <w:r w:rsidRPr="005247F7">
        <w:rPr>
          <w:rFonts w:ascii="David" w:hAnsi="David" w:cs="David"/>
          <w:rtl/>
        </w:rPr>
        <w:t>אין הלימה בין החוק למוסר הנוהג. לחוק יש עניין במספר מוגבל של ערכים והוא לא נועד להשיג חסד, לפנים משורת הדין, מימוש עצמי ועוד. אלו הן שאלות מוסריות המתקשרות לתפיסת ה"טוב" שלנו.</w:t>
      </w:r>
    </w:p>
    <w:p w:rsidR="003B1CEA" w:rsidRDefault="003B1CEA" w:rsidP="00396A66">
      <w:pPr>
        <w:numPr>
          <w:ilvl w:val="0"/>
          <w:numId w:val="29"/>
        </w:numPr>
        <w:spacing w:after="0" w:line="360" w:lineRule="auto"/>
        <w:ind w:left="248" w:hanging="141"/>
        <w:jc w:val="both"/>
        <w:rPr>
          <w:rFonts w:ascii="David" w:hAnsi="David" w:cs="David"/>
          <w:rtl/>
        </w:rPr>
      </w:pPr>
      <w:r w:rsidRPr="005247F7">
        <w:rPr>
          <w:rFonts w:ascii="David" w:hAnsi="David" w:cs="David"/>
          <w:rtl/>
        </w:rPr>
        <w:t>בד"כ המשפט מדבר על חובות וזכויות, מע' המשפט יוצת כללים חתוכים שנוטים להיות מוגדרים היטב. לעומת זאת, נורמות מוסריות הן בד"כ הרבה פחות חד משמעיות</w:t>
      </w:r>
      <w:r w:rsidR="00E02942">
        <w:rPr>
          <w:rFonts w:ascii="David" w:hAnsi="David" w:cs="David" w:hint="cs"/>
          <w:rtl/>
        </w:rPr>
        <w:t>.</w:t>
      </w:r>
    </w:p>
    <w:p w:rsidR="00C5074A" w:rsidRDefault="00C5074A" w:rsidP="005247F7">
      <w:pPr>
        <w:spacing w:after="0" w:line="360" w:lineRule="auto"/>
        <w:jc w:val="both"/>
        <w:rPr>
          <w:rFonts w:ascii="David" w:hAnsi="David" w:cs="David"/>
          <w:rtl/>
        </w:rPr>
      </w:pPr>
    </w:p>
    <w:p w:rsidR="00CF58C9" w:rsidRDefault="00CF58C9" w:rsidP="005247F7">
      <w:pPr>
        <w:spacing w:after="0" w:line="360" w:lineRule="auto"/>
        <w:jc w:val="both"/>
        <w:rPr>
          <w:rFonts w:ascii="David" w:hAnsi="David" w:cs="David"/>
          <w:rtl/>
        </w:rPr>
      </w:pPr>
      <w:r w:rsidRPr="00CF58C9">
        <w:rPr>
          <w:rFonts w:ascii="David" w:hAnsi="David" w:cs="David" w:hint="cs"/>
          <w:highlight w:val="yellow"/>
          <w:rtl/>
        </w:rPr>
        <w:t>לקרוא לשיעור הבא</w:t>
      </w:r>
      <w:r>
        <w:rPr>
          <w:rFonts w:ascii="David" w:hAnsi="David" w:cs="David" w:hint="cs"/>
          <w:rtl/>
        </w:rPr>
        <w:t xml:space="preserve">- פס"ד </w:t>
      </w:r>
      <w:proofErr w:type="spellStart"/>
      <w:r>
        <w:rPr>
          <w:rFonts w:ascii="David" w:hAnsi="David" w:cs="David" w:hint="cs"/>
          <w:rtl/>
        </w:rPr>
        <w:t>ירדור</w:t>
      </w:r>
      <w:proofErr w:type="spellEnd"/>
      <w:r>
        <w:rPr>
          <w:rFonts w:ascii="David" w:hAnsi="David" w:cs="David" w:hint="cs"/>
          <w:rtl/>
        </w:rPr>
        <w:t>, פס"ד פלוני.</w:t>
      </w:r>
    </w:p>
    <w:p w:rsidR="00CF58C9" w:rsidRDefault="00CF58C9" w:rsidP="005247F7">
      <w:pPr>
        <w:spacing w:after="0" w:line="360" w:lineRule="auto"/>
        <w:jc w:val="both"/>
        <w:rPr>
          <w:rFonts w:ascii="David" w:hAnsi="David" w:cs="David"/>
          <w:rtl/>
        </w:rPr>
      </w:pPr>
    </w:p>
    <w:p w:rsidR="00522DFA" w:rsidRDefault="00522DFA" w:rsidP="00522DFA">
      <w:pPr>
        <w:spacing w:after="0" w:line="360" w:lineRule="auto"/>
        <w:rPr>
          <w:rFonts w:ascii="David" w:hAnsi="David" w:cs="David"/>
          <w:b/>
          <w:bCs/>
          <w:sz w:val="28"/>
          <w:szCs w:val="28"/>
          <w:u w:val="single"/>
          <w:rtl/>
        </w:rPr>
      </w:pPr>
      <w:r w:rsidRPr="008D2978">
        <w:rPr>
          <w:rFonts w:ascii="David" w:hAnsi="David" w:cs="David" w:hint="cs"/>
          <w:sz w:val="24"/>
          <w:szCs w:val="24"/>
          <w:u w:val="single"/>
          <w:shd w:val="clear" w:color="auto" w:fill="FF99FF"/>
          <w:rtl/>
        </w:rPr>
        <w:t>הרצאה</w:t>
      </w:r>
      <w:r w:rsidRPr="008D2978">
        <w:rPr>
          <w:rFonts w:ascii="David" w:hAnsi="David" w:cs="David"/>
          <w:sz w:val="24"/>
          <w:szCs w:val="24"/>
          <w:u w:val="single"/>
          <w:shd w:val="clear" w:color="auto" w:fill="FF99FF"/>
          <w:rtl/>
        </w:rPr>
        <w:t xml:space="preserve"> </w:t>
      </w:r>
      <w:r>
        <w:rPr>
          <w:rFonts w:ascii="David" w:hAnsi="David" w:cs="David" w:hint="cs"/>
          <w:sz w:val="24"/>
          <w:szCs w:val="24"/>
          <w:u w:val="single"/>
          <w:shd w:val="clear" w:color="auto" w:fill="FF99FF"/>
          <w:rtl/>
        </w:rPr>
        <w:t>2</w:t>
      </w:r>
      <w:r w:rsidRPr="008D2978">
        <w:rPr>
          <w:rFonts w:ascii="David" w:hAnsi="David" w:cs="David" w:hint="cs"/>
          <w:sz w:val="24"/>
          <w:szCs w:val="24"/>
          <w:u w:val="single"/>
          <w:shd w:val="clear" w:color="auto" w:fill="FF99FF"/>
          <w:rtl/>
        </w:rPr>
        <w:t xml:space="preserve"> </w:t>
      </w:r>
      <w:r w:rsidRPr="008D2978">
        <w:rPr>
          <w:rFonts w:ascii="David" w:hAnsi="David" w:cs="David"/>
          <w:sz w:val="24"/>
          <w:szCs w:val="24"/>
          <w:u w:val="single"/>
          <w:shd w:val="clear" w:color="auto" w:fill="FF99FF"/>
          <w:rtl/>
        </w:rPr>
        <w:t>–</w:t>
      </w:r>
      <w:r w:rsidRPr="008D2978">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22</w:t>
      </w:r>
      <w:r w:rsidRPr="008D2978">
        <w:rPr>
          <w:rFonts w:ascii="David" w:hAnsi="David" w:cs="David" w:hint="cs"/>
          <w:sz w:val="24"/>
          <w:szCs w:val="24"/>
          <w:u w:val="single"/>
          <w:shd w:val="clear" w:color="auto" w:fill="FF99FF"/>
          <w:rtl/>
        </w:rPr>
        <w:t>.03.17</w:t>
      </w:r>
    </w:p>
    <w:p w:rsidR="0019366E" w:rsidRPr="005859FB" w:rsidRDefault="0019366E" w:rsidP="00396A66">
      <w:pPr>
        <w:numPr>
          <w:ilvl w:val="0"/>
          <w:numId w:val="3"/>
        </w:numPr>
        <w:spacing w:after="0" w:line="360" w:lineRule="auto"/>
        <w:ind w:left="248" w:hanging="248"/>
        <w:jc w:val="both"/>
        <w:rPr>
          <w:rFonts w:ascii="David" w:hAnsi="David" w:cs="David"/>
          <w:b/>
          <w:bCs/>
          <w:sz w:val="24"/>
          <w:szCs w:val="24"/>
          <w:u w:val="single"/>
        </w:rPr>
      </w:pPr>
      <w:r w:rsidRPr="005859FB">
        <w:rPr>
          <w:rFonts w:ascii="David" w:hAnsi="David" w:cs="David" w:hint="cs"/>
          <w:b/>
          <w:bCs/>
          <w:sz w:val="24"/>
          <w:szCs w:val="24"/>
          <w:u w:val="single"/>
          <w:rtl/>
        </w:rPr>
        <w:t>מה ההבדל בין "חוק טבע" לבין "חוק מוסרי"/משפטי?</w:t>
      </w:r>
    </w:p>
    <w:p w:rsidR="0019366E" w:rsidRDefault="005859FB" w:rsidP="00C5074A">
      <w:pPr>
        <w:spacing w:after="0" w:line="360" w:lineRule="auto"/>
        <w:contextualSpacing/>
        <w:jc w:val="both"/>
        <w:rPr>
          <w:rFonts w:ascii="David" w:hAnsi="David" w:cs="David"/>
          <w:rtl/>
        </w:rPr>
      </w:pPr>
      <w:r w:rsidRPr="005859FB">
        <w:rPr>
          <w:rFonts w:ascii="David" w:hAnsi="David" w:cs="David" w:hint="cs"/>
          <w:b/>
          <w:bCs/>
          <w:rtl/>
        </w:rPr>
        <w:t>חוק טבע</w:t>
      </w:r>
      <w:r>
        <w:rPr>
          <w:rFonts w:ascii="David" w:hAnsi="David" w:cs="David" w:hint="cs"/>
          <w:rtl/>
        </w:rPr>
        <w:t xml:space="preserve">- החוקים שקובעים איך דברים מתרחשים בטבע, </w:t>
      </w:r>
      <w:r w:rsidR="00B973D6">
        <w:rPr>
          <w:rFonts w:ascii="David" w:hAnsi="David" w:cs="David" w:hint="cs"/>
          <w:rtl/>
        </w:rPr>
        <w:t>לכן גם אם גילינו את חוק הטבע מאוחר- הוא תמיד היה קיים</w:t>
      </w:r>
      <w:r w:rsidR="00B84720">
        <w:rPr>
          <w:rFonts w:ascii="David" w:hAnsi="David" w:cs="David" w:hint="cs"/>
          <w:rtl/>
        </w:rPr>
        <w:t>. חוקי טבע לא משתנים</w:t>
      </w:r>
      <w:r w:rsidR="00F703A5" w:rsidRPr="005247F7">
        <w:rPr>
          <w:rFonts w:ascii="David" w:hAnsi="David" w:cs="David"/>
          <w:rtl/>
        </w:rPr>
        <w:t>.</w:t>
      </w:r>
      <w:r w:rsidR="006F28ED" w:rsidRPr="005247F7">
        <w:rPr>
          <w:rFonts w:ascii="David" w:hAnsi="David" w:cs="David"/>
          <w:b/>
          <w:bCs/>
          <w:rtl/>
        </w:rPr>
        <w:t xml:space="preserve"> </w:t>
      </w:r>
      <w:r w:rsidR="0019366E" w:rsidRPr="0019366E">
        <w:rPr>
          <w:rFonts w:ascii="David" w:hAnsi="David" w:cs="David" w:hint="cs"/>
          <w:u w:val="single"/>
          <w:rtl/>
        </w:rPr>
        <w:t>למשל</w:t>
      </w:r>
      <w:r w:rsidR="0019366E">
        <w:rPr>
          <w:rFonts w:ascii="David" w:hAnsi="David" w:cs="David" w:hint="cs"/>
          <w:rtl/>
        </w:rPr>
        <w:t>:</w:t>
      </w:r>
      <w:r w:rsidR="0019366E" w:rsidRPr="0019366E">
        <w:rPr>
          <w:rFonts w:ascii="David" w:hAnsi="David" w:cs="David" w:hint="cs"/>
          <w:rtl/>
        </w:rPr>
        <w:t xml:space="preserve"> </w:t>
      </w:r>
      <w:r w:rsidR="006F28ED" w:rsidRPr="0019366E">
        <w:rPr>
          <w:rFonts w:ascii="David" w:hAnsi="David" w:cs="David"/>
          <w:rtl/>
        </w:rPr>
        <w:t xml:space="preserve">משפט </w:t>
      </w:r>
      <w:proofErr w:type="spellStart"/>
      <w:r w:rsidR="006F28ED" w:rsidRPr="0019366E">
        <w:rPr>
          <w:rFonts w:ascii="David" w:hAnsi="David" w:cs="David"/>
          <w:rtl/>
        </w:rPr>
        <w:t>פ</w:t>
      </w:r>
      <w:r w:rsidR="001A0CD9" w:rsidRPr="0019366E">
        <w:rPr>
          <w:rFonts w:ascii="David" w:hAnsi="David" w:cs="David"/>
          <w:rtl/>
        </w:rPr>
        <w:t>י</w:t>
      </w:r>
      <w:r w:rsidR="0019366E">
        <w:rPr>
          <w:rFonts w:ascii="David" w:hAnsi="David" w:cs="David"/>
          <w:rtl/>
        </w:rPr>
        <w:t>תוגרס</w:t>
      </w:r>
      <w:proofErr w:type="spellEnd"/>
      <w:r w:rsidR="0019366E">
        <w:rPr>
          <w:rFonts w:ascii="David" w:hAnsi="David" w:cs="David"/>
          <w:rtl/>
        </w:rPr>
        <w:t xml:space="preserve"> היה קיים </w:t>
      </w:r>
      <w:r w:rsidR="00B973D6">
        <w:rPr>
          <w:rFonts w:ascii="David" w:hAnsi="David" w:cs="David"/>
          <w:rtl/>
        </w:rPr>
        <w:t>לפני פיתגורס</w:t>
      </w:r>
      <w:r w:rsidR="00B973D6">
        <w:rPr>
          <w:rFonts w:ascii="David" w:hAnsi="David" w:cs="David" w:hint="cs"/>
          <w:rtl/>
        </w:rPr>
        <w:t>; העולם תמיד היה עגול, גם כשחשבו שהוא מרובע.</w:t>
      </w:r>
    </w:p>
    <w:p w:rsidR="00F703A5" w:rsidRDefault="005859FB" w:rsidP="00C5074A">
      <w:pPr>
        <w:spacing w:after="0" w:line="360" w:lineRule="auto"/>
        <w:contextualSpacing/>
        <w:jc w:val="both"/>
        <w:rPr>
          <w:rFonts w:ascii="David" w:hAnsi="David" w:cs="David"/>
          <w:rtl/>
        </w:rPr>
      </w:pPr>
      <w:r w:rsidRPr="005859FB">
        <w:rPr>
          <w:rFonts w:ascii="David" w:hAnsi="David" w:cs="David" w:hint="cs"/>
          <w:b/>
          <w:bCs/>
          <w:rtl/>
        </w:rPr>
        <w:t>חוק מוסרי</w:t>
      </w:r>
      <w:r w:rsidR="00F703A5" w:rsidRPr="005247F7">
        <w:rPr>
          <w:rFonts w:ascii="David" w:hAnsi="David" w:cs="David"/>
          <w:rtl/>
        </w:rPr>
        <w:t xml:space="preserve">– </w:t>
      </w:r>
      <w:r w:rsidR="00B84720">
        <w:rPr>
          <w:rFonts w:ascii="David" w:hAnsi="David" w:cs="David" w:hint="cs"/>
          <w:rtl/>
        </w:rPr>
        <w:t xml:space="preserve">מה ראוי. המרצה טוען שגם חוקי המוסר הם קבועים ולא משתנים כמו חוקי הטבע. </w:t>
      </w:r>
      <w:r w:rsidRPr="005859FB">
        <w:rPr>
          <w:rFonts w:ascii="David" w:hAnsi="David" w:cs="David" w:hint="cs"/>
          <w:u w:val="single"/>
          <w:rtl/>
        </w:rPr>
        <w:t>למשל</w:t>
      </w:r>
      <w:r>
        <w:rPr>
          <w:rFonts w:ascii="David" w:hAnsi="David" w:cs="David" w:hint="cs"/>
          <w:rtl/>
        </w:rPr>
        <w:t xml:space="preserve">: </w:t>
      </w:r>
      <w:r w:rsidR="00B84720">
        <w:rPr>
          <w:rFonts w:ascii="David" w:hAnsi="David" w:cs="David" w:hint="cs"/>
          <w:rtl/>
        </w:rPr>
        <w:t xml:space="preserve">גם אם בעבר רדפו הומוסקסואליים והיום חיים הומוסקסואליים הם מותרים ומוסריים- גם בעבר הם היו מוסריים. כנ"ל גם לגבי הטרדה מינית- </w:t>
      </w:r>
      <w:r w:rsidR="00071659">
        <w:rPr>
          <w:rFonts w:ascii="David" w:hAnsi="David" w:cs="David" w:hint="cs"/>
          <w:rtl/>
        </w:rPr>
        <w:t xml:space="preserve">אם אנו אומרים שע"פ החוק המוסרי </w:t>
      </w:r>
      <w:r w:rsidR="00B84720">
        <w:rPr>
          <w:rFonts w:ascii="David" w:hAnsi="David" w:cs="David" w:hint="cs"/>
          <w:rtl/>
        </w:rPr>
        <w:t xml:space="preserve">הטרדה מינית היא אסורה, גם בתקופת </w:t>
      </w:r>
      <w:r w:rsidR="00071659">
        <w:rPr>
          <w:rFonts w:ascii="David" w:hAnsi="David" w:cs="David" w:hint="cs"/>
          <w:rtl/>
        </w:rPr>
        <w:t xml:space="preserve">מוקדמות </w:t>
      </w:r>
      <w:r w:rsidR="00B84720">
        <w:rPr>
          <w:rFonts w:ascii="David" w:hAnsi="David" w:cs="David" w:hint="cs"/>
          <w:rtl/>
        </w:rPr>
        <w:t>בהן זה היה מותר</w:t>
      </w:r>
      <w:r w:rsidR="00071659">
        <w:rPr>
          <w:rFonts w:ascii="David" w:hAnsi="David" w:cs="David" w:hint="cs"/>
          <w:rtl/>
        </w:rPr>
        <w:t xml:space="preserve"> הטרדה מינית הייתה לא מוסרית- החברה פשוט גילתה את זה עם השנים. החוק המוסרי קיים ואנחנו מגלים אותו.</w:t>
      </w:r>
    </w:p>
    <w:p w:rsidR="001F0BE5" w:rsidRDefault="001F0BE5" w:rsidP="001F0BE5">
      <w:pPr>
        <w:spacing w:after="0" w:line="360" w:lineRule="auto"/>
        <w:contextualSpacing/>
        <w:jc w:val="both"/>
        <w:rPr>
          <w:rFonts w:ascii="David" w:hAnsi="David" w:cs="David"/>
          <w:rtl/>
        </w:rPr>
      </w:pPr>
      <w:r>
        <w:rPr>
          <w:rFonts w:ascii="David" w:hAnsi="David" w:cs="David" w:hint="cs"/>
          <w:rtl/>
        </w:rPr>
        <w:t xml:space="preserve">חשוב! אנו מדברים על היחס בין חוק טבע לבין </w:t>
      </w:r>
      <w:r w:rsidRPr="001F0BE5">
        <w:rPr>
          <w:rFonts w:ascii="David" w:hAnsi="David" w:cs="David" w:hint="cs"/>
          <w:u w:val="single"/>
          <w:rtl/>
        </w:rPr>
        <w:t>חוק מוסרי אידיאלי</w:t>
      </w:r>
      <w:r>
        <w:rPr>
          <w:rFonts w:ascii="David" w:hAnsi="David" w:cs="David" w:hint="cs"/>
          <w:rtl/>
        </w:rPr>
        <w:t xml:space="preserve"> ולא </w:t>
      </w:r>
      <w:r w:rsidRPr="001F0BE5">
        <w:rPr>
          <w:rFonts w:ascii="David" w:hAnsi="David" w:cs="David" w:hint="cs"/>
          <w:u w:val="single"/>
          <w:rtl/>
        </w:rPr>
        <w:t>חוק מוסרי נוהג</w:t>
      </w:r>
      <w:r>
        <w:rPr>
          <w:rFonts w:ascii="David" w:hAnsi="David" w:cs="David" w:hint="cs"/>
          <w:rtl/>
        </w:rPr>
        <w:t>- מכיוון שחוק מוסרי נוהג מבחינת האופי שלו הוא טענה עובדים המתארת מה אנשים חושבים, וזה לא אומר שזהו המוסר האמיתי האידיאלי.</w:t>
      </w:r>
    </w:p>
    <w:p w:rsidR="00B808C1" w:rsidRDefault="00B808C1" w:rsidP="005859FB">
      <w:pPr>
        <w:pStyle w:val="1"/>
        <w:contextualSpacing/>
        <w:rPr>
          <w:rtl/>
        </w:rPr>
      </w:pPr>
    </w:p>
    <w:p w:rsidR="005859FB" w:rsidRDefault="005859FB" w:rsidP="005859FB">
      <w:pPr>
        <w:pStyle w:val="1"/>
        <w:contextualSpacing/>
        <w:rPr>
          <w:rtl/>
        </w:rPr>
      </w:pPr>
      <w:r>
        <w:rPr>
          <w:rFonts w:hint="cs"/>
          <w:rtl/>
        </w:rPr>
        <w:t xml:space="preserve">הדמיון בין </w:t>
      </w:r>
      <w:r w:rsidRPr="005859FB">
        <w:rPr>
          <w:rFonts w:hint="cs"/>
          <w:rtl/>
        </w:rPr>
        <w:t>"חוק הטבע" לבין "חוק מוסרי</w:t>
      </w:r>
      <w:r>
        <w:rPr>
          <w:rFonts w:hint="cs"/>
          <w:rtl/>
        </w:rPr>
        <w:t>"</w:t>
      </w:r>
      <w:r w:rsidRPr="005859FB">
        <w:rPr>
          <w:rFonts w:hint="cs"/>
          <w:u w:val="none"/>
          <w:rtl/>
        </w:rPr>
        <w:t>- כמו שבחוק הטבע בהתקיים תנאים מסוימים תמיד יקרה אותו דבר, כך גם בחוק מוסרי בהתקיים תנאים מסוימים תמיד תיווצר חובה מסוימת.</w:t>
      </w:r>
    </w:p>
    <w:p w:rsidR="005859FB" w:rsidRPr="005859FB" w:rsidRDefault="005859FB" w:rsidP="005859FB">
      <w:pPr>
        <w:pStyle w:val="1"/>
        <w:contextualSpacing/>
        <w:rPr>
          <w:rtl/>
        </w:rPr>
      </w:pPr>
      <w:r>
        <w:rPr>
          <w:rFonts w:hint="cs"/>
          <w:rtl/>
        </w:rPr>
        <w:t>ה</w:t>
      </w:r>
      <w:r w:rsidRPr="005859FB">
        <w:rPr>
          <w:rFonts w:hint="cs"/>
          <w:rtl/>
        </w:rPr>
        <w:t>הבדל בין "חוק הטבע" לבין "חוק מוסרי</w:t>
      </w:r>
      <w:r>
        <w:rPr>
          <w:rFonts w:hint="cs"/>
          <w:rtl/>
        </w:rPr>
        <w:t>"</w:t>
      </w:r>
      <w:r w:rsidRPr="005859FB">
        <w:rPr>
          <w:rFonts w:hint="cs"/>
          <w:u w:val="none"/>
          <w:rtl/>
        </w:rPr>
        <w:t>-</w:t>
      </w:r>
    </w:p>
    <w:p w:rsidR="005859FB" w:rsidRDefault="005859FB" w:rsidP="00C5074A">
      <w:pPr>
        <w:spacing w:after="0" w:line="360" w:lineRule="auto"/>
        <w:contextualSpacing/>
        <w:jc w:val="both"/>
        <w:rPr>
          <w:rFonts w:ascii="David" w:hAnsi="David" w:cs="David"/>
          <w:b/>
          <w:bCs/>
          <w:rtl/>
        </w:rPr>
      </w:pPr>
      <w:r w:rsidRPr="0019366E">
        <w:rPr>
          <w:rFonts w:ascii="David" w:hAnsi="David" w:cs="David"/>
          <w:b/>
          <w:bCs/>
          <w:rtl/>
        </w:rPr>
        <w:t>חוק טבע</w:t>
      </w:r>
      <w:r w:rsidRPr="0019366E">
        <w:rPr>
          <w:rFonts w:ascii="David" w:hAnsi="David" w:cs="David"/>
          <w:rtl/>
        </w:rPr>
        <w:t xml:space="preserve"> </w:t>
      </w:r>
      <w:r w:rsidRPr="00D37570">
        <w:rPr>
          <w:rFonts w:ascii="David" w:hAnsi="David" w:cs="David"/>
          <w:b/>
          <w:bCs/>
          <w:rtl/>
        </w:rPr>
        <w:t>הוא</w:t>
      </w:r>
      <w:r w:rsidRPr="0019366E">
        <w:rPr>
          <w:rFonts w:ascii="David" w:hAnsi="David" w:cs="David"/>
          <w:rtl/>
        </w:rPr>
        <w:t xml:space="preserve"> </w:t>
      </w:r>
      <w:r w:rsidRPr="0019366E">
        <w:rPr>
          <w:rFonts w:ascii="David" w:hAnsi="David" w:cs="David"/>
          <w:b/>
          <w:bCs/>
          <w:rtl/>
        </w:rPr>
        <w:t xml:space="preserve">חוק </w:t>
      </w:r>
      <w:r w:rsidRPr="00D37570">
        <w:rPr>
          <w:rFonts w:ascii="David" w:hAnsi="David" w:cs="David"/>
          <w:b/>
          <w:bCs/>
          <w:rtl/>
        </w:rPr>
        <w:t>מתאר (דסקריפטיבי)</w:t>
      </w:r>
      <w:r w:rsidRPr="005247F7">
        <w:rPr>
          <w:rFonts w:ascii="David" w:hAnsi="David" w:cs="David"/>
          <w:rtl/>
        </w:rPr>
        <w:t xml:space="preserve"> – מתאר איך דברים </w:t>
      </w:r>
      <w:r w:rsidRPr="005859FB">
        <w:rPr>
          <w:rFonts w:ascii="David" w:hAnsi="David" w:cs="David"/>
          <w:rtl/>
        </w:rPr>
        <w:t>מתרחשים</w:t>
      </w:r>
      <w:r w:rsidRPr="005859FB">
        <w:rPr>
          <w:rFonts w:ascii="David" w:hAnsi="David" w:cs="David" w:hint="cs"/>
          <w:rtl/>
        </w:rPr>
        <w:t xml:space="preserve"> בטבע, בעולם.</w:t>
      </w:r>
    </w:p>
    <w:p w:rsidR="005859FB" w:rsidRDefault="005859FB" w:rsidP="00C5074A">
      <w:pPr>
        <w:spacing w:after="0" w:line="360" w:lineRule="auto"/>
        <w:contextualSpacing/>
        <w:jc w:val="both"/>
        <w:rPr>
          <w:rFonts w:ascii="David" w:hAnsi="David" w:cs="David"/>
          <w:rtl/>
        </w:rPr>
      </w:pPr>
      <w:r w:rsidRPr="005247F7">
        <w:rPr>
          <w:rFonts w:ascii="David" w:hAnsi="David" w:cs="David"/>
          <w:b/>
          <w:bCs/>
          <w:rtl/>
        </w:rPr>
        <w:t>חוק מוסר הוא פרספקטיבי</w:t>
      </w:r>
      <w:r>
        <w:rPr>
          <w:rFonts w:ascii="David" w:hAnsi="David" w:cs="David" w:hint="cs"/>
          <w:rtl/>
        </w:rPr>
        <w:t xml:space="preserve">- חוקי המוסר </w:t>
      </w:r>
      <w:r w:rsidRPr="005247F7">
        <w:rPr>
          <w:rFonts w:ascii="David" w:hAnsi="David" w:cs="David"/>
          <w:rtl/>
        </w:rPr>
        <w:t>מצוו</w:t>
      </w:r>
      <w:r>
        <w:rPr>
          <w:rFonts w:ascii="David" w:hAnsi="David" w:cs="David"/>
          <w:rtl/>
        </w:rPr>
        <w:t xml:space="preserve">ים עלינו התנהגות מסוימת ולא </w:t>
      </w:r>
      <w:r>
        <w:rPr>
          <w:rFonts w:ascii="David" w:hAnsi="David" w:cs="David" w:hint="cs"/>
          <w:rtl/>
        </w:rPr>
        <w:t>מתארים</w:t>
      </w:r>
      <w:r w:rsidRPr="005247F7">
        <w:rPr>
          <w:rFonts w:ascii="David" w:hAnsi="David" w:cs="David"/>
          <w:rtl/>
        </w:rPr>
        <w:t xml:space="preserve"> התנהגות מסוימת.</w:t>
      </w:r>
      <w:r w:rsidRPr="005247F7">
        <w:rPr>
          <w:rFonts w:ascii="David" w:hAnsi="David" w:cs="David"/>
          <w:b/>
          <w:bCs/>
          <w:rtl/>
        </w:rPr>
        <w:t xml:space="preserve"> </w:t>
      </w:r>
      <w:r>
        <w:rPr>
          <w:rFonts w:ascii="David" w:hAnsi="David" w:cs="David"/>
          <w:rtl/>
        </w:rPr>
        <w:t>זה הדין גם לגב</w:t>
      </w:r>
      <w:r w:rsidRPr="005247F7">
        <w:rPr>
          <w:rFonts w:ascii="David" w:hAnsi="David" w:cs="David"/>
          <w:rtl/>
        </w:rPr>
        <w:t xml:space="preserve">י </w:t>
      </w:r>
      <w:r w:rsidRPr="00D37570">
        <w:rPr>
          <w:rFonts w:ascii="David" w:hAnsi="David" w:cs="David"/>
          <w:b/>
          <w:bCs/>
          <w:rtl/>
        </w:rPr>
        <w:t>חוקים משפטיים</w:t>
      </w:r>
      <w:r w:rsidRPr="005247F7">
        <w:rPr>
          <w:rFonts w:ascii="David" w:hAnsi="David" w:cs="David"/>
          <w:rtl/>
        </w:rPr>
        <w:t xml:space="preserve"> – </w:t>
      </w:r>
      <w:r w:rsidRPr="0019366E">
        <w:rPr>
          <w:rFonts w:ascii="David" w:hAnsi="David" w:cs="David"/>
          <w:highlight w:val="yellow"/>
          <w:rtl/>
        </w:rPr>
        <w:t>גם חוקים משפטיים הם חוקים מצווים</w:t>
      </w:r>
      <w:r w:rsidRPr="005247F7">
        <w:rPr>
          <w:rFonts w:ascii="David" w:hAnsi="David" w:cs="David"/>
          <w:rtl/>
        </w:rPr>
        <w:t xml:space="preserve"> ולא מתארים.</w:t>
      </w:r>
    </w:p>
    <w:p w:rsidR="005859FB" w:rsidRPr="005859FB" w:rsidRDefault="001B3358" w:rsidP="001B3358">
      <w:pPr>
        <w:spacing w:after="0" w:line="360" w:lineRule="auto"/>
        <w:contextualSpacing/>
        <w:jc w:val="both"/>
        <w:rPr>
          <w:rFonts w:ascii="David" w:hAnsi="David" w:cs="David"/>
          <w:rtl/>
        </w:rPr>
      </w:pPr>
      <w:r w:rsidRPr="001B3358">
        <w:rPr>
          <w:rFonts w:ascii="David" w:hAnsi="David" w:cs="David" w:hint="cs"/>
          <w:b/>
          <w:bCs/>
          <w:rtl/>
        </w:rPr>
        <w:t xml:space="preserve">ז"א- </w:t>
      </w:r>
      <w:r w:rsidR="005859FB" w:rsidRPr="005859FB">
        <w:rPr>
          <w:rFonts w:ascii="David" w:hAnsi="David" w:cs="David" w:hint="cs"/>
          <w:highlight w:val="yellow"/>
          <w:rtl/>
        </w:rPr>
        <w:t>את חוקי המוסר אפשר להפר אך את חוקי הטבע אי אפשר להפר!</w:t>
      </w:r>
    </w:p>
    <w:p w:rsidR="005859FB" w:rsidRDefault="005859FB" w:rsidP="00C5074A">
      <w:pPr>
        <w:spacing w:after="0" w:line="360" w:lineRule="auto"/>
        <w:contextualSpacing/>
        <w:jc w:val="both"/>
        <w:rPr>
          <w:rFonts w:ascii="David" w:hAnsi="David" w:cs="David"/>
          <w:rtl/>
        </w:rPr>
      </w:pPr>
    </w:p>
    <w:p w:rsidR="00E971A7" w:rsidRDefault="00B46367" w:rsidP="005247F7">
      <w:pPr>
        <w:spacing w:after="0" w:line="360" w:lineRule="auto"/>
        <w:jc w:val="both"/>
        <w:rPr>
          <w:rFonts w:ascii="David" w:hAnsi="David" w:cs="David"/>
          <w:rtl/>
        </w:rPr>
      </w:pPr>
      <w:r w:rsidRPr="00D37570">
        <w:rPr>
          <w:rFonts w:ascii="David" w:hAnsi="David" w:cs="David"/>
          <w:u w:val="single"/>
          <w:rtl/>
        </w:rPr>
        <w:t>מהו החוק במקרה קונקרטי?</w:t>
      </w:r>
      <w:r w:rsidRPr="005247F7">
        <w:rPr>
          <w:rFonts w:ascii="David" w:hAnsi="David" w:cs="David"/>
          <w:b/>
          <w:bCs/>
          <w:rtl/>
        </w:rPr>
        <w:t xml:space="preserve"> </w:t>
      </w:r>
      <w:r w:rsidRPr="005247F7">
        <w:rPr>
          <w:rFonts w:ascii="David" w:hAnsi="David" w:cs="David"/>
          <w:rtl/>
        </w:rPr>
        <w:t xml:space="preserve">אנו מתמקדים בהיבט התיאורטי-פילוסופי של השאלה שיש לו גם השלכות פרקטיות. </w:t>
      </w:r>
      <w:r w:rsidR="00E971A7" w:rsidRPr="005247F7">
        <w:rPr>
          <w:rFonts w:ascii="David" w:hAnsi="David" w:cs="David"/>
          <w:rtl/>
        </w:rPr>
        <w:t>האם משפטנים הם כמו רופאים האמורים לזהות עובדות, או לזהות גם שיקולים מסוג צדק מוסר וערכים?</w:t>
      </w:r>
    </w:p>
    <w:p w:rsidR="00CA0753" w:rsidRDefault="00CA0753" w:rsidP="005247F7">
      <w:pPr>
        <w:spacing w:after="0" w:line="360" w:lineRule="auto"/>
        <w:jc w:val="both"/>
        <w:rPr>
          <w:rFonts w:ascii="David" w:hAnsi="David" w:cs="David"/>
          <w:rtl/>
        </w:rPr>
      </w:pPr>
    </w:p>
    <w:p w:rsidR="00CA0753" w:rsidRDefault="00CA0753" w:rsidP="005247F7">
      <w:pPr>
        <w:spacing w:after="0" w:line="360" w:lineRule="auto"/>
        <w:jc w:val="both"/>
        <w:rPr>
          <w:rFonts w:ascii="David" w:hAnsi="David" w:cs="David"/>
          <w:rtl/>
        </w:rPr>
      </w:pPr>
      <w:r w:rsidRPr="00CA0753">
        <w:rPr>
          <w:rFonts w:ascii="David" w:hAnsi="David" w:cs="David" w:hint="cs"/>
          <w:highlight w:val="yellow"/>
          <w:rtl/>
        </w:rPr>
        <w:t>לקרוא לשיעור הבא</w:t>
      </w:r>
      <w:r>
        <w:rPr>
          <w:rFonts w:ascii="David" w:hAnsi="David" w:cs="David" w:hint="cs"/>
          <w:rtl/>
        </w:rPr>
        <w:t xml:space="preserve">- פס"ד </w:t>
      </w:r>
      <w:proofErr w:type="spellStart"/>
      <w:r>
        <w:rPr>
          <w:rFonts w:ascii="David" w:hAnsi="David" w:cs="David" w:hint="cs"/>
          <w:rtl/>
        </w:rPr>
        <w:t>ירדור</w:t>
      </w:r>
      <w:proofErr w:type="spellEnd"/>
      <w:r>
        <w:rPr>
          <w:rFonts w:ascii="David" w:hAnsi="David" w:cs="David" w:hint="cs"/>
          <w:rtl/>
        </w:rPr>
        <w:t xml:space="preserve"> ופס"ד פלוני נ' פלונית.</w:t>
      </w:r>
    </w:p>
    <w:p w:rsidR="00317B16" w:rsidRDefault="00317B16" w:rsidP="00317B16">
      <w:pPr>
        <w:spacing w:after="0" w:line="360" w:lineRule="auto"/>
        <w:rPr>
          <w:rFonts w:ascii="David" w:hAnsi="David" w:cs="David"/>
          <w:sz w:val="24"/>
          <w:szCs w:val="24"/>
          <w:u w:val="single"/>
          <w:shd w:val="clear" w:color="auto" w:fill="FF99FF"/>
          <w:rtl/>
        </w:rPr>
      </w:pPr>
    </w:p>
    <w:p w:rsidR="00317B16" w:rsidRDefault="00317B16" w:rsidP="00317B16">
      <w:pPr>
        <w:spacing w:after="0" w:line="360" w:lineRule="auto"/>
        <w:rPr>
          <w:rFonts w:ascii="David" w:hAnsi="David" w:cs="David"/>
          <w:b/>
          <w:bCs/>
          <w:sz w:val="28"/>
          <w:szCs w:val="28"/>
          <w:u w:val="single"/>
          <w:rtl/>
        </w:rPr>
      </w:pPr>
      <w:r w:rsidRPr="008D2978">
        <w:rPr>
          <w:rFonts w:ascii="David" w:hAnsi="David" w:cs="David" w:hint="cs"/>
          <w:sz w:val="24"/>
          <w:szCs w:val="24"/>
          <w:u w:val="single"/>
          <w:shd w:val="clear" w:color="auto" w:fill="FF99FF"/>
          <w:rtl/>
        </w:rPr>
        <w:lastRenderedPageBreak/>
        <w:t>הרצאה</w:t>
      </w:r>
      <w:r w:rsidRPr="008D2978">
        <w:rPr>
          <w:rFonts w:ascii="David" w:hAnsi="David" w:cs="David"/>
          <w:sz w:val="24"/>
          <w:szCs w:val="24"/>
          <w:u w:val="single"/>
          <w:shd w:val="clear" w:color="auto" w:fill="FF99FF"/>
          <w:rtl/>
        </w:rPr>
        <w:t xml:space="preserve"> </w:t>
      </w:r>
      <w:r>
        <w:rPr>
          <w:rFonts w:ascii="David" w:hAnsi="David" w:cs="David" w:hint="cs"/>
          <w:sz w:val="24"/>
          <w:szCs w:val="24"/>
          <w:u w:val="single"/>
          <w:shd w:val="clear" w:color="auto" w:fill="FF99FF"/>
          <w:rtl/>
        </w:rPr>
        <w:t>3</w:t>
      </w:r>
      <w:r w:rsidRPr="008D2978">
        <w:rPr>
          <w:rFonts w:ascii="David" w:hAnsi="David" w:cs="David" w:hint="cs"/>
          <w:sz w:val="24"/>
          <w:szCs w:val="24"/>
          <w:u w:val="single"/>
          <w:shd w:val="clear" w:color="auto" w:fill="FF99FF"/>
          <w:rtl/>
        </w:rPr>
        <w:t xml:space="preserve"> </w:t>
      </w:r>
      <w:r w:rsidRPr="008D2978">
        <w:rPr>
          <w:rFonts w:ascii="David" w:hAnsi="David" w:cs="David"/>
          <w:sz w:val="24"/>
          <w:szCs w:val="24"/>
          <w:u w:val="single"/>
          <w:shd w:val="clear" w:color="auto" w:fill="FF99FF"/>
          <w:rtl/>
        </w:rPr>
        <w:t>–</w:t>
      </w:r>
      <w:r w:rsidRPr="008D2978">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26</w:t>
      </w:r>
      <w:r w:rsidRPr="008D2978">
        <w:rPr>
          <w:rFonts w:ascii="David" w:hAnsi="David" w:cs="David" w:hint="cs"/>
          <w:sz w:val="24"/>
          <w:szCs w:val="24"/>
          <w:u w:val="single"/>
          <w:shd w:val="clear" w:color="auto" w:fill="FF99FF"/>
          <w:rtl/>
        </w:rPr>
        <w:t>.03.17</w:t>
      </w:r>
    </w:p>
    <w:p w:rsidR="004D2955" w:rsidRPr="008C10EF" w:rsidRDefault="004D2955" w:rsidP="004D2955">
      <w:pPr>
        <w:spacing w:after="0" w:line="360" w:lineRule="auto"/>
        <w:jc w:val="both"/>
        <w:rPr>
          <w:rFonts w:ascii="David" w:hAnsi="David" w:cs="David"/>
          <w:sz w:val="24"/>
          <w:szCs w:val="24"/>
          <w:u w:val="single"/>
          <w:rtl/>
        </w:rPr>
      </w:pPr>
      <w:r w:rsidRPr="008C10EF">
        <w:rPr>
          <w:rFonts w:ascii="David" w:hAnsi="David" w:cs="David" w:hint="cs"/>
          <w:sz w:val="24"/>
          <w:szCs w:val="24"/>
          <w:u w:val="single"/>
          <w:rtl/>
        </w:rPr>
        <w:t>הבחנה בין 'מוסר' ל'חוק':</w:t>
      </w:r>
    </w:p>
    <w:p w:rsidR="004D2955" w:rsidRDefault="004D2955" w:rsidP="004D2955">
      <w:pPr>
        <w:numPr>
          <w:ilvl w:val="0"/>
          <w:numId w:val="1"/>
        </w:numPr>
        <w:spacing w:after="0" w:line="360" w:lineRule="auto"/>
        <w:ind w:left="248" w:hanging="248"/>
        <w:jc w:val="both"/>
        <w:rPr>
          <w:rFonts w:ascii="David" w:hAnsi="David" w:cs="David"/>
          <w:b/>
          <w:bCs/>
          <w:sz w:val="24"/>
          <w:szCs w:val="24"/>
          <w:u w:val="single"/>
        </w:rPr>
      </w:pPr>
      <w:r>
        <w:rPr>
          <w:rFonts w:ascii="David" w:hAnsi="David" w:cs="David" w:hint="cs"/>
          <w:rtl/>
        </w:rPr>
        <w:t xml:space="preserve">את החוק בדר"כ אוכפים באופן ממוסד, בעוד שהמוסר הנוהג לא נאכף באופן ממוסד. הדבר לא אומר שהמוסר הנוהג לא נאכף כלל, מכיוון שלעתים האכיפה של המוסר הנוהג אכזרית ונוקשה יותר ואף יעילה יותר, אך האכיפה לא ממוסדת! </w:t>
      </w:r>
      <w:r w:rsidRPr="000333FA">
        <w:rPr>
          <w:rFonts w:ascii="David" w:hAnsi="David" w:cs="David" w:hint="cs"/>
          <w:u w:val="single"/>
          <w:rtl/>
        </w:rPr>
        <w:t>למשל</w:t>
      </w:r>
      <w:r>
        <w:rPr>
          <w:rFonts w:ascii="David" w:hAnsi="David" w:cs="David" w:hint="cs"/>
          <w:rtl/>
        </w:rPr>
        <w:t xml:space="preserve">: בקבוצות קטנות בהן הסנקציות על הפרת המוסר הנוהג הן בצורה של </w:t>
      </w:r>
      <w:proofErr w:type="spellStart"/>
      <w:r>
        <w:rPr>
          <w:rFonts w:ascii="David" w:hAnsi="David" w:cs="David" w:hint="cs"/>
          <w:rtl/>
        </w:rPr>
        <w:t>חרמות</w:t>
      </w:r>
      <w:proofErr w:type="spellEnd"/>
      <w:r>
        <w:rPr>
          <w:rFonts w:ascii="David" w:hAnsi="David" w:cs="David" w:hint="cs"/>
          <w:rtl/>
        </w:rPr>
        <w:t>, הדבר יאיים יותר על הפרט מאשר אכיפה של רשויות החוק.</w:t>
      </w:r>
    </w:p>
    <w:p w:rsidR="004D2955" w:rsidRDefault="004D2955" w:rsidP="004D2955">
      <w:pPr>
        <w:numPr>
          <w:ilvl w:val="0"/>
          <w:numId w:val="1"/>
        </w:numPr>
        <w:spacing w:after="0" w:line="360" w:lineRule="auto"/>
        <w:ind w:left="248" w:hanging="248"/>
        <w:jc w:val="both"/>
        <w:rPr>
          <w:rFonts w:ascii="David" w:hAnsi="David" w:cs="David"/>
        </w:rPr>
      </w:pPr>
      <w:r w:rsidRPr="000333FA">
        <w:rPr>
          <w:rFonts w:ascii="David" w:hAnsi="David" w:cs="David" w:hint="cs"/>
          <w:rtl/>
        </w:rPr>
        <w:t>מערכות משפט לרוב מדברות במונחים של "חובות", "זכויות", "היעדר חובה", "היעדר זכות" וכו'- יש לכך אופי חתוך מאוד-דיכוטומי. לעומת זאת, למוסר הנוהג יש אופי הרבה פחו</w:t>
      </w:r>
      <w:r>
        <w:rPr>
          <w:rFonts w:ascii="David" w:hAnsi="David" w:cs="David" w:hint="cs"/>
          <w:rtl/>
        </w:rPr>
        <w:t xml:space="preserve">ת החלטי וחד משמעי, יש מדרגות לכל דבר, לפנים משורת הדין, קטגוריות של 'רצוי' מעבר ל'חובה'. הדבר נובע מכך שבמערכות משפט רבות יש מס' יחסית מצומם של ערכים </w:t>
      </w:r>
      <w:r w:rsidRPr="00703DE2">
        <w:rPr>
          <w:rFonts w:ascii="David" w:hAnsi="David" w:cs="David" w:hint="cs"/>
          <w:rtl/>
        </w:rPr>
        <w:t xml:space="preserve">שעומדים בבסיסן. </w:t>
      </w:r>
      <w:r w:rsidRPr="00703DE2">
        <w:rPr>
          <w:rFonts w:ascii="David" w:hAnsi="David" w:cs="David" w:hint="cs"/>
          <w:u w:val="single"/>
          <w:rtl/>
        </w:rPr>
        <w:t>למשל</w:t>
      </w:r>
      <w:r w:rsidRPr="00703DE2">
        <w:rPr>
          <w:rFonts w:ascii="David" w:hAnsi="David" w:cs="David" w:hint="cs"/>
          <w:rtl/>
        </w:rPr>
        <w:t>: ערך מרכזי במשפט הוא ביטחון לבני האדם, שלמות גופם, חייהם ורכושם</w:t>
      </w:r>
      <w:r>
        <w:rPr>
          <w:rFonts w:ascii="David" w:hAnsi="David" w:cs="David" w:hint="cs"/>
          <w:rtl/>
        </w:rPr>
        <w:t xml:space="preserve"> ולפי כך הרבה פעמים הוא מציב מטרות ברורות של יציבות וודאות בשמירה על ערך זה. למוסר לעומת זאת יש ערכים נוספים שבדר"כ המשפט לא רואה הוא לא מעוניין להגם עליהם. </w:t>
      </w:r>
    </w:p>
    <w:p w:rsidR="004D2955" w:rsidRDefault="004D2955" w:rsidP="004D2955">
      <w:pPr>
        <w:spacing w:after="0" w:line="360" w:lineRule="auto"/>
        <w:jc w:val="both"/>
        <w:rPr>
          <w:rFonts w:ascii="David" w:hAnsi="David" w:cs="David"/>
          <w:rtl/>
        </w:rPr>
      </w:pPr>
      <w:r>
        <w:rPr>
          <w:rFonts w:ascii="David" w:hAnsi="David" w:cs="David" w:hint="cs"/>
          <w:rtl/>
        </w:rPr>
        <w:t>יש הבדלים נוספים בין 'מוסר' ל'חוק' עליהם נעמוד בהמשך.</w:t>
      </w:r>
    </w:p>
    <w:p w:rsidR="004D2955" w:rsidRDefault="004D2955" w:rsidP="004D2955">
      <w:pPr>
        <w:spacing w:after="0" w:line="360" w:lineRule="auto"/>
        <w:jc w:val="both"/>
        <w:rPr>
          <w:rFonts w:ascii="David" w:hAnsi="David" w:cs="David"/>
          <w:b/>
          <w:bCs/>
          <w:sz w:val="24"/>
          <w:szCs w:val="24"/>
          <w:u w:val="single"/>
        </w:rPr>
      </w:pPr>
    </w:p>
    <w:p w:rsidR="00F742D4" w:rsidRDefault="00F742D4" w:rsidP="00396A66">
      <w:pPr>
        <w:numPr>
          <w:ilvl w:val="0"/>
          <w:numId w:val="3"/>
        </w:numPr>
        <w:spacing w:after="0" w:line="360" w:lineRule="auto"/>
        <w:ind w:left="248" w:hanging="248"/>
        <w:jc w:val="both"/>
        <w:rPr>
          <w:rFonts w:ascii="David" w:hAnsi="David" w:cs="David"/>
          <w:b/>
          <w:bCs/>
          <w:sz w:val="24"/>
          <w:szCs w:val="24"/>
          <w:u w:val="single"/>
        </w:rPr>
      </w:pPr>
      <w:r>
        <w:rPr>
          <w:rFonts w:ascii="David" w:hAnsi="David" w:cs="David" w:hint="cs"/>
          <w:b/>
          <w:bCs/>
          <w:sz w:val="24"/>
          <w:szCs w:val="24"/>
          <w:u w:val="single"/>
          <w:rtl/>
        </w:rPr>
        <w:t>מה הח</w:t>
      </w:r>
      <w:r w:rsidR="00D81EAD">
        <w:rPr>
          <w:rFonts w:ascii="David" w:hAnsi="David" w:cs="David" w:hint="cs"/>
          <w:b/>
          <w:bCs/>
          <w:sz w:val="24"/>
          <w:szCs w:val="24"/>
          <w:u w:val="single"/>
          <w:rtl/>
        </w:rPr>
        <w:t xml:space="preserve">וק במקרה הספציפי- עניין שבעובדה או </w:t>
      </w:r>
      <w:r>
        <w:rPr>
          <w:rFonts w:ascii="David" w:hAnsi="David" w:cs="David" w:hint="cs"/>
          <w:b/>
          <w:bCs/>
          <w:sz w:val="24"/>
          <w:szCs w:val="24"/>
          <w:u w:val="single"/>
          <w:rtl/>
        </w:rPr>
        <w:t>ערך?</w:t>
      </w:r>
    </w:p>
    <w:p w:rsidR="00B46367" w:rsidRPr="005F4AAE" w:rsidRDefault="00D81EAD" w:rsidP="005F4AAE">
      <w:pPr>
        <w:spacing w:after="0" w:line="360" w:lineRule="auto"/>
        <w:jc w:val="both"/>
        <w:rPr>
          <w:rFonts w:ascii="David" w:hAnsi="David" w:cs="David"/>
          <w:rtl/>
        </w:rPr>
      </w:pPr>
      <w:r>
        <w:rPr>
          <w:rFonts w:ascii="David" w:hAnsi="David" w:cs="David" w:hint="cs"/>
          <w:rtl/>
        </w:rPr>
        <w:t xml:space="preserve">כאשר שואלים מהו החוק, </w:t>
      </w:r>
      <w:r w:rsidR="00B46367" w:rsidRPr="00F742D4">
        <w:rPr>
          <w:rFonts w:ascii="David" w:hAnsi="David" w:cs="David"/>
          <w:rtl/>
        </w:rPr>
        <w:t>האם אנו אמורים לברר עניינים שבעובדה בלבד או שמא נכנסת מערכת שלמה של שיקולים ו</w:t>
      </w:r>
      <w:r w:rsidR="00C5074A" w:rsidRPr="00F742D4">
        <w:rPr>
          <w:rFonts w:ascii="David" w:hAnsi="David" w:cs="David"/>
          <w:rtl/>
        </w:rPr>
        <w:t>ביניהם</w:t>
      </w:r>
      <w:r w:rsidR="00F742D4">
        <w:rPr>
          <w:rFonts w:ascii="David" w:hAnsi="David" w:cs="David"/>
          <w:rtl/>
        </w:rPr>
        <w:t xml:space="preserve"> שיקולי צדק, ערכים וכו'</w:t>
      </w:r>
      <w:r w:rsidR="00F742D4">
        <w:rPr>
          <w:rFonts w:ascii="David" w:hAnsi="David" w:cs="David" w:hint="cs"/>
          <w:rtl/>
        </w:rPr>
        <w:t>?</w:t>
      </w:r>
      <w:r w:rsidR="005F4AAE">
        <w:rPr>
          <w:rFonts w:ascii="David" w:hAnsi="David" w:cs="David" w:hint="cs"/>
          <w:rtl/>
        </w:rPr>
        <w:t xml:space="preserve"> </w:t>
      </w:r>
      <w:r w:rsidR="00B46367" w:rsidRPr="00C5074A">
        <w:rPr>
          <w:rFonts w:ascii="David" w:hAnsi="David" w:cs="David"/>
          <w:rtl/>
        </w:rPr>
        <w:t>בשאלה זו נחלקו פילוסופים מקדמת דנא ועד היום</w:t>
      </w:r>
      <w:r>
        <w:rPr>
          <w:rFonts w:ascii="David" w:hAnsi="David" w:cs="David" w:hint="cs"/>
          <w:rtl/>
        </w:rPr>
        <w:t>-</w:t>
      </w:r>
      <w:r w:rsidR="00B46367" w:rsidRPr="00C5074A">
        <w:rPr>
          <w:rFonts w:ascii="David" w:hAnsi="David" w:cs="David"/>
          <w:rtl/>
        </w:rPr>
        <w:t xml:space="preserve"> </w:t>
      </w:r>
      <w:r w:rsidR="00B46367" w:rsidRPr="001D16CE">
        <w:rPr>
          <w:rFonts w:ascii="David" w:hAnsi="David" w:cs="David"/>
          <w:u w:val="single"/>
          <w:rtl/>
        </w:rPr>
        <w:t>ניתן לזהות 2 אסכולות</w:t>
      </w:r>
      <w:r w:rsidR="00B46367" w:rsidRPr="00C5074A">
        <w:rPr>
          <w:rFonts w:ascii="David" w:hAnsi="David" w:cs="David"/>
          <w:rtl/>
        </w:rPr>
        <w:t>:</w:t>
      </w:r>
    </w:p>
    <w:p w:rsidR="00B46367" w:rsidRPr="005247F7" w:rsidRDefault="00B46367" w:rsidP="001D16CE">
      <w:pPr>
        <w:numPr>
          <w:ilvl w:val="0"/>
          <w:numId w:val="2"/>
        </w:numPr>
        <w:spacing w:after="0" w:line="360" w:lineRule="auto"/>
        <w:ind w:left="248" w:hanging="245"/>
        <w:contextualSpacing/>
        <w:jc w:val="both"/>
        <w:rPr>
          <w:rFonts w:ascii="David" w:hAnsi="David" w:cs="David"/>
        </w:rPr>
      </w:pPr>
      <w:r w:rsidRPr="005F4AAE">
        <w:rPr>
          <w:rFonts w:ascii="David" w:hAnsi="David" w:cs="David"/>
          <w:b/>
          <w:bCs/>
          <w:rtl/>
        </w:rPr>
        <w:t>גישה פוזיטיביסטית</w:t>
      </w:r>
      <w:r w:rsidRPr="005247F7">
        <w:rPr>
          <w:rFonts w:ascii="David" w:hAnsi="David" w:cs="David"/>
          <w:rtl/>
        </w:rPr>
        <w:t xml:space="preserve">- </w:t>
      </w:r>
      <w:r w:rsidR="00D81EAD" w:rsidRPr="00D81EAD">
        <w:rPr>
          <w:rFonts w:ascii="David" w:hAnsi="David" w:cs="David" w:hint="cs"/>
          <w:highlight w:val="yellow"/>
          <w:rtl/>
        </w:rPr>
        <w:t>כדי לדעת מה אומר החוק יש</w:t>
      </w:r>
      <w:r w:rsidRPr="00D81EAD">
        <w:rPr>
          <w:rFonts w:ascii="David" w:hAnsi="David" w:cs="David"/>
          <w:highlight w:val="yellow"/>
          <w:rtl/>
        </w:rPr>
        <w:t xml:space="preserve"> לזהות עובדות חברתיות רלוונטיות</w:t>
      </w:r>
      <w:r w:rsidRPr="005247F7">
        <w:rPr>
          <w:rFonts w:ascii="David" w:hAnsi="David" w:cs="David"/>
          <w:rtl/>
        </w:rPr>
        <w:t xml:space="preserve"> והן יגידו לנו מה אומר החוק.</w:t>
      </w:r>
      <w:r w:rsidR="00D81EAD">
        <w:rPr>
          <w:rFonts w:ascii="David" w:hAnsi="David" w:cs="David" w:hint="cs"/>
          <w:rtl/>
        </w:rPr>
        <w:t xml:space="preserve"> אין לקחת בחשבון שיקולים הנוגעים לצדק, טוב ורע וכו'.</w:t>
      </w:r>
      <w:r w:rsidRPr="005247F7">
        <w:rPr>
          <w:rFonts w:ascii="David" w:hAnsi="David" w:cs="David"/>
          <w:rtl/>
        </w:rPr>
        <w:t xml:space="preserve"> </w:t>
      </w:r>
      <w:r w:rsidRPr="005F4AAE">
        <w:rPr>
          <w:rFonts w:ascii="David" w:hAnsi="David" w:cs="David"/>
          <w:u w:val="single"/>
          <w:rtl/>
        </w:rPr>
        <w:t>דוג' לעובדות חברתיות</w:t>
      </w:r>
      <w:r w:rsidRPr="005247F7">
        <w:rPr>
          <w:rFonts w:ascii="David" w:hAnsi="David" w:cs="David"/>
          <w:rtl/>
        </w:rPr>
        <w:t xml:space="preserve">: חקיקה של הכנסת, חקיקת מחוקק משנה, פסיקת ביהמ"ש. </w:t>
      </w:r>
      <w:r w:rsidR="00FF12A0" w:rsidRPr="005247F7">
        <w:rPr>
          <w:rFonts w:ascii="David" w:hAnsi="David" w:cs="David"/>
          <w:rtl/>
        </w:rPr>
        <w:t>מי שמחזיק בעמדה פו</w:t>
      </w:r>
      <w:r w:rsidR="00C5074A">
        <w:rPr>
          <w:rFonts w:ascii="David" w:hAnsi="David" w:cs="David" w:hint="cs"/>
          <w:rtl/>
        </w:rPr>
        <w:t>ז</w:t>
      </w:r>
      <w:r w:rsidR="00FF12A0" w:rsidRPr="005247F7">
        <w:rPr>
          <w:rFonts w:ascii="David" w:hAnsi="David" w:cs="David"/>
          <w:rtl/>
        </w:rPr>
        <w:t xml:space="preserve">יטיביסטית מחזיק </w:t>
      </w:r>
      <w:r w:rsidR="00D81EAD">
        <w:rPr>
          <w:rFonts w:ascii="David" w:hAnsi="David" w:cs="David" w:hint="cs"/>
          <w:rtl/>
        </w:rPr>
        <w:t xml:space="preserve">בה </w:t>
      </w:r>
      <w:r w:rsidR="00FF12A0" w:rsidRPr="005247F7">
        <w:rPr>
          <w:rFonts w:ascii="David" w:hAnsi="David" w:cs="David"/>
          <w:rtl/>
        </w:rPr>
        <w:t>לא רק בגלל שהוא חושב שזו עמדה טוב יותר מנקודת מבט מושגית ותיאורטית, אלא גם מנקודת מבט ערכית ומוסרית.</w:t>
      </w:r>
      <w:r w:rsidR="00263E34" w:rsidRPr="00263E34">
        <w:rPr>
          <w:rFonts w:ascii="David" w:hAnsi="David" w:cs="David"/>
          <w:rtl/>
        </w:rPr>
        <w:t xml:space="preserve"> </w:t>
      </w:r>
      <w:r w:rsidR="00263E34" w:rsidRPr="00AE5F4B">
        <w:rPr>
          <w:rFonts w:ascii="David" w:hAnsi="David" w:cs="David" w:hint="cs"/>
          <w:u w:val="single"/>
          <w:rtl/>
        </w:rPr>
        <w:t xml:space="preserve">הוויכוח </w:t>
      </w:r>
      <w:r w:rsidR="00263E34" w:rsidRPr="00AE5F4B">
        <w:rPr>
          <w:rFonts w:ascii="David" w:hAnsi="David" w:cs="David"/>
          <w:u w:val="single"/>
          <w:rtl/>
        </w:rPr>
        <w:t>בתוך האסכולה</w:t>
      </w:r>
      <w:r w:rsidR="00263E34">
        <w:rPr>
          <w:rFonts w:ascii="David" w:hAnsi="David" w:cs="David" w:hint="cs"/>
          <w:rtl/>
        </w:rPr>
        <w:t>:</w:t>
      </w:r>
      <w:r w:rsidR="00263E34" w:rsidRPr="00D81EAD">
        <w:rPr>
          <w:rFonts w:ascii="David" w:hAnsi="David" w:cs="David"/>
          <w:rtl/>
        </w:rPr>
        <w:t xml:space="preserve"> </w:t>
      </w:r>
      <w:r w:rsidR="00AE5F4B">
        <w:rPr>
          <w:rFonts w:ascii="David" w:hAnsi="David" w:cs="David"/>
          <w:rtl/>
        </w:rPr>
        <w:t>מה</w:t>
      </w:r>
      <w:r w:rsidR="00263E34" w:rsidRPr="00D81EAD">
        <w:rPr>
          <w:rFonts w:ascii="David" w:hAnsi="David" w:cs="David"/>
          <w:rtl/>
        </w:rPr>
        <w:t xml:space="preserve">ן </w:t>
      </w:r>
      <w:r w:rsidR="00AE5F4B">
        <w:rPr>
          <w:rFonts w:ascii="David" w:hAnsi="David" w:cs="David" w:hint="cs"/>
          <w:rtl/>
        </w:rPr>
        <w:t>ה</w:t>
      </w:r>
      <w:r w:rsidR="00263E34" w:rsidRPr="00D81EAD">
        <w:rPr>
          <w:rFonts w:ascii="David" w:hAnsi="David" w:cs="David"/>
          <w:rtl/>
        </w:rPr>
        <w:t>עובדות חברתיות רלוונטיות אותן צריך לבחון</w:t>
      </w:r>
      <w:r w:rsidR="00263E34" w:rsidRPr="00D81EAD">
        <w:rPr>
          <w:rFonts w:ascii="David" w:hAnsi="David" w:cs="David" w:hint="cs"/>
          <w:rtl/>
        </w:rPr>
        <w:t>,</w:t>
      </w:r>
      <w:r w:rsidR="00263E34" w:rsidRPr="00D81EAD">
        <w:rPr>
          <w:rFonts w:ascii="David" w:hAnsi="David" w:cs="David"/>
          <w:b/>
          <w:bCs/>
          <w:rtl/>
        </w:rPr>
        <w:t xml:space="preserve"> </w:t>
      </w:r>
      <w:r w:rsidR="00263E34" w:rsidRPr="00D81EAD">
        <w:rPr>
          <w:rFonts w:ascii="David" w:hAnsi="David" w:cs="David"/>
          <w:rtl/>
        </w:rPr>
        <w:t>ואיך אנו מבחינים בין עובדות משפטיות לעובדות חברתיות?</w:t>
      </w:r>
      <w:r w:rsidR="00263E34" w:rsidRPr="005247F7">
        <w:rPr>
          <w:rFonts w:ascii="David" w:hAnsi="David" w:cs="David"/>
          <w:rtl/>
        </w:rPr>
        <w:t xml:space="preserve"> לצורך הדיון, עובדה משפטית היא סוג של עובדה חברתית</w:t>
      </w:r>
      <w:r w:rsidR="00263E34" w:rsidRPr="005247F7">
        <w:rPr>
          <w:rFonts w:ascii="David" w:hAnsi="David" w:cs="David"/>
          <w:b/>
          <w:bCs/>
          <w:rtl/>
        </w:rPr>
        <w:t xml:space="preserve"> (</w:t>
      </w:r>
      <w:r w:rsidR="00263E34" w:rsidRPr="005F4AAE">
        <w:rPr>
          <w:rFonts w:ascii="David" w:hAnsi="David" w:cs="David"/>
          <w:u w:val="single"/>
          <w:rtl/>
        </w:rPr>
        <w:t>לדוג'</w:t>
      </w:r>
      <w:r w:rsidR="00263E34">
        <w:rPr>
          <w:rFonts w:ascii="David" w:hAnsi="David" w:cs="David" w:hint="cs"/>
          <w:rtl/>
        </w:rPr>
        <w:t>:</w:t>
      </w:r>
      <w:r w:rsidR="00263E34" w:rsidRPr="005247F7">
        <w:rPr>
          <w:rFonts w:ascii="David" w:hAnsi="David" w:cs="David"/>
          <w:rtl/>
        </w:rPr>
        <w:t xml:space="preserve"> תקדים בפסיקה, חוק, פקודה).</w:t>
      </w:r>
    </w:p>
    <w:p w:rsidR="00B46367" w:rsidRPr="00263E34" w:rsidRDefault="00B46367" w:rsidP="001D16CE">
      <w:pPr>
        <w:numPr>
          <w:ilvl w:val="0"/>
          <w:numId w:val="2"/>
        </w:numPr>
        <w:spacing w:after="0" w:line="360" w:lineRule="auto"/>
        <w:ind w:left="248" w:hanging="245"/>
        <w:contextualSpacing/>
        <w:jc w:val="both"/>
        <w:rPr>
          <w:rFonts w:ascii="David" w:hAnsi="David" w:cs="David"/>
        </w:rPr>
      </w:pPr>
      <w:r w:rsidRPr="005F4AAE">
        <w:rPr>
          <w:rFonts w:ascii="David" w:hAnsi="David" w:cs="David"/>
          <w:b/>
          <w:bCs/>
          <w:rtl/>
        </w:rPr>
        <w:t>גישות נון פוזיטיביסטיות</w:t>
      </w:r>
      <w:r w:rsidRPr="005247F7">
        <w:rPr>
          <w:rFonts w:ascii="David" w:hAnsi="David" w:cs="David"/>
          <w:rtl/>
        </w:rPr>
        <w:t xml:space="preserve"> - </w:t>
      </w:r>
      <w:r w:rsidRPr="00263E34">
        <w:rPr>
          <w:rFonts w:ascii="David" w:hAnsi="David" w:cs="David"/>
          <w:highlight w:val="yellow"/>
          <w:rtl/>
        </w:rPr>
        <w:t>לא די בזי</w:t>
      </w:r>
      <w:r w:rsidR="00D81EAD" w:rsidRPr="00263E34">
        <w:rPr>
          <w:rFonts w:ascii="David" w:hAnsi="David" w:cs="David"/>
          <w:highlight w:val="yellow"/>
          <w:rtl/>
        </w:rPr>
        <w:t>הוי העובדות החברתיות הרלוונטיות</w:t>
      </w:r>
      <w:r w:rsidR="00D81EAD" w:rsidRPr="00263E34">
        <w:rPr>
          <w:rFonts w:ascii="David" w:hAnsi="David" w:cs="David" w:hint="cs"/>
          <w:highlight w:val="yellow"/>
          <w:rtl/>
        </w:rPr>
        <w:t xml:space="preserve"> אלא</w:t>
      </w:r>
      <w:r w:rsidRPr="00263E34">
        <w:rPr>
          <w:rFonts w:ascii="David" w:hAnsi="David" w:cs="David"/>
          <w:highlight w:val="yellow"/>
          <w:rtl/>
        </w:rPr>
        <w:t xml:space="preserve"> יש להתחשב גם בשיקולים מוסריים</w:t>
      </w:r>
      <w:r w:rsidR="00D81EAD" w:rsidRPr="00263E34">
        <w:rPr>
          <w:rFonts w:ascii="David" w:hAnsi="David" w:cs="David" w:hint="cs"/>
          <w:highlight w:val="yellow"/>
          <w:rtl/>
        </w:rPr>
        <w:t xml:space="preserve"> ערכיים</w:t>
      </w:r>
      <w:r w:rsidRPr="00263E34">
        <w:rPr>
          <w:rFonts w:ascii="David" w:hAnsi="David" w:cs="David"/>
          <w:highlight w:val="yellow"/>
          <w:rtl/>
        </w:rPr>
        <w:t xml:space="preserve">, שיקולי צדק, </w:t>
      </w:r>
      <w:r w:rsidR="00D81EAD" w:rsidRPr="00263E34">
        <w:rPr>
          <w:rFonts w:ascii="David" w:hAnsi="David" w:cs="David" w:hint="cs"/>
          <w:highlight w:val="yellow"/>
          <w:rtl/>
        </w:rPr>
        <w:t xml:space="preserve">שיקולי טוב ורע, </w:t>
      </w:r>
      <w:r w:rsidRPr="00263E34">
        <w:rPr>
          <w:rFonts w:ascii="David" w:hAnsi="David" w:cs="David"/>
          <w:highlight w:val="yellow"/>
          <w:rtl/>
        </w:rPr>
        <w:t xml:space="preserve">שיקולי מדיניות, תועלת </w:t>
      </w:r>
      <w:r w:rsidR="00D81EAD" w:rsidRPr="00263E34">
        <w:rPr>
          <w:rFonts w:ascii="David" w:hAnsi="David" w:cs="David" w:hint="cs"/>
          <w:highlight w:val="yellow"/>
          <w:rtl/>
        </w:rPr>
        <w:t>וכו'</w:t>
      </w:r>
      <w:r w:rsidRPr="005247F7">
        <w:rPr>
          <w:rFonts w:ascii="David" w:hAnsi="David" w:cs="David"/>
          <w:rtl/>
        </w:rPr>
        <w:t>.</w:t>
      </w:r>
      <w:r w:rsidR="00867BB8" w:rsidRPr="005247F7">
        <w:rPr>
          <w:rFonts w:ascii="David" w:hAnsi="David" w:cs="David"/>
          <w:rtl/>
        </w:rPr>
        <w:t xml:space="preserve"> חורג מהחיפוש הממוקד בעובדות הרלוונטיות.</w:t>
      </w:r>
      <w:r w:rsidR="0023607D" w:rsidRPr="005247F7">
        <w:rPr>
          <w:rFonts w:ascii="David" w:hAnsi="David" w:cs="David"/>
          <w:rtl/>
        </w:rPr>
        <w:t xml:space="preserve"> "משפט טבעי"- המשפט איננו מערכת רק של עובדות אלא גם בעל עניין ערכי.</w:t>
      </w:r>
      <w:r w:rsidR="00A304E4" w:rsidRPr="005247F7">
        <w:rPr>
          <w:rFonts w:ascii="David" w:hAnsi="David" w:cs="David"/>
          <w:rtl/>
        </w:rPr>
        <w:t xml:space="preserve"> </w:t>
      </w:r>
      <w:r w:rsidR="00A304E4" w:rsidRPr="00AE5F4B">
        <w:rPr>
          <w:rFonts w:ascii="David" w:hAnsi="David" w:cs="David"/>
          <w:b/>
          <w:bCs/>
          <w:highlight w:val="cyan"/>
          <w:rtl/>
        </w:rPr>
        <w:t xml:space="preserve">אוסטין </w:t>
      </w:r>
      <w:proofErr w:type="spellStart"/>
      <w:r w:rsidR="00A304E4" w:rsidRPr="00AE5F4B">
        <w:rPr>
          <w:rFonts w:ascii="David" w:hAnsi="David" w:cs="David"/>
          <w:b/>
          <w:bCs/>
          <w:highlight w:val="cyan"/>
          <w:rtl/>
        </w:rPr>
        <w:t>והארט</w:t>
      </w:r>
      <w:proofErr w:type="spellEnd"/>
      <w:r w:rsidR="00C5074A">
        <w:rPr>
          <w:rFonts w:ascii="David" w:hAnsi="David" w:cs="David" w:hint="cs"/>
          <w:rtl/>
        </w:rPr>
        <w:t>.</w:t>
      </w:r>
      <w:r w:rsidR="005F4AAE">
        <w:rPr>
          <w:rFonts w:ascii="David" w:hAnsi="David" w:cs="David" w:hint="cs"/>
          <w:rtl/>
        </w:rPr>
        <w:t xml:space="preserve"> </w:t>
      </w:r>
      <w:r w:rsidR="005F4AAE" w:rsidRPr="00263E34">
        <w:rPr>
          <w:rFonts w:ascii="David" w:hAnsi="David" w:cs="David" w:hint="cs"/>
          <w:u w:val="single"/>
          <w:rtl/>
        </w:rPr>
        <w:t>הוויכוח בתוך האסכולה</w:t>
      </w:r>
      <w:r w:rsidR="005F4AAE" w:rsidRPr="00263E34">
        <w:rPr>
          <w:rFonts w:ascii="David" w:hAnsi="David" w:cs="David" w:hint="cs"/>
          <w:rtl/>
        </w:rPr>
        <w:t>: איך בדיוק לתאר את ההיבט הנון-פוזיטיבי של המשפט- את אותו היבט שמשפטנים עסוקים בו בשאלות של צדק, טוב ורע</w:t>
      </w:r>
      <w:r w:rsidR="000333FA">
        <w:rPr>
          <w:rFonts w:ascii="David" w:hAnsi="David" w:cs="David" w:hint="cs"/>
          <w:rtl/>
        </w:rPr>
        <w:t>, ערכים</w:t>
      </w:r>
      <w:r w:rsidR="005F4AAE" w:rsidRPr="00263E34">
        <w:rPr>
          <w:rFonts w:ascii="David" w:hAnsi="David" w:cs="David" w:hint="cs"/>
          <w:rtl/>
        </w:rPr>
        <w:t>.</w:t>
      </w:r>
    </w:p>
    <w:p w:rsidR="00E971A7" w:rsidRPr="005F4AAE" w:rsidRDefault="00E971A7" w:rsidP="00396A66">
      <w:pPr>
        <w:numPr>
          <w:ilvl w:val="0"/>
          <w:numId w:val="30"/>
        </w:numPr>
        <w:spacing w:after="0" w:line="360" w:lineRule="auto"/>
        <w:jc w:val="both"/>
        <w:rPr>
          <w:rFonts w:ascii="David" w:hAnsi="David" w:cs="David"/>
          <w:rtl/>
        </w:rPr>
      </w:pPr>
      <w:r w:rsidRPr="005F4AAE">
        <w:rPr>
          <w:rFonts w:ascii="David" w:hAnsi="David" w:cs="David"/>
          <w:rtl/>
        </w:rPr>
        <w:t>בקורס נתאר גישות פ</w:t>
      </w:r>
      <w:r w:rsidR="005F4AAE">
        <w:rPr>
          <w:rFonts w:ascii="David" w:hAnsi="David" w:cs="David"/>
          <w:rtl/>
        </w:rPr>
        <w:t>וזיטיביסטיות ונון פוזיטיביסטיות</w:t>
      </w:r>
      <w:r w:rsidR="005F4AAE">
        <w:rPr>
          <w:rFonts w:ascii="David" w:hAnsi="David" w:cs="David" w:hint="cs"/>
          <w:rtl/>
        </w:rPr>
        <w:t xml:space="preserve"> ונראה כי קיים ויכוח בין שתי האסכולות </w:t>
      </w:r>
      <w:r w:rsidR="00D81EAD">
        <w:rPr>
          <w:rFonts w:ascii="David" w:hAnsi="David" w:cs="David" w:hint="cs"/>
          <w:rtl/>
        </w:rPr>
        <w:t xml:space="preserve">ואף </w:t>
      </w:r>
      <w:r w:rsidR="005F4AAE">
        <w:rPr>
          <w:rFonts w:ascii="David" w:hAnsi="David" w:cs="David" w:hint="cs"/>
          <w:rtl/>
        </w:rPr>
        <w:t xml:space="preserve">בתוך כל אסכולה </w:t>
      </w:r>
      <w:r w:rsidR="00D81EAD">
        <w:rPr>
          <w:rFonts w:ascii="David" w:hAnsi="David" w:cs="David" w:hint="cs"/>
          <w:rtl/>
        </w:rPr>
        <w:t>בפני עצמה</w:t>
      </w:r>
      <w:r w:rsidR="005F4AAE">
        <w:rPr>
          <w:rFonts w:ascii="David" w:hAnsi="David" w:cs="David" w:hint="cs"/>
          <w:rtl/>
        </w:rPr>
        <w:t>.</w:t>
      </w:r>
    </w:p>
    <w:p w:rsidR="00B742B2" w:rsidRDefault="00B742B2" w:rsidP="005247F7">
      <w:pPr>
        <w:spacing w:after="0" w:line="360" w:lineRule="auto"/>
        <w:jc w:val="both"/>
        <w:rPr>
          <w:rFonts w:ascii="David" w:hAnsi="David" w:cs="David"/>
          <w:b/>
          <w:bCs/>
          <w:sz w:val="24"/>
          <w:szCs w:val="24"/>
          <w:u w:val="single"/>
          <w:rtl/>
        </w:rPr>
      </w:pPr>
    </w:p>
    <w:p w:rsidR="00FF12A0" w:rsidRPr="005247F7" w:rsidRDefault="00FF12A0" w:rsidP="005247F7">
      <w:pPr>
        <w:spacing w:after="0" w:line="360" w:lineRule="auto"/>
        <w:jc w:val="both"/>
        <w:rPr>
          <w:rFonts w:ascii="David" w:hAnsi="David" w:cs="David"/>
          <w:sz w:val="24"/>
          <w:szCs w:val="24"/>
          <w:rtl/>
        </w:rPr>
      </w:pPr>
      <w:r w:rsidRPr="005247F7">
        <w:rPr>
          <w:rFonts w:ascii="David" w:hAnsi="David" w:cs="David"/>
          <w:u w:val="single"/>
          <w:rtl/>
        </w:rPr>
        <w:t xml:space="preserve">נמחיש את </w:t>
      </w:r>
      <w:r w:rsidR="000333FA">
        <w:rPr>
          <w:rFonts w:ascii="David" w:hAnsi="David" w:cs="David" w:hint="cs"/>
          <w:u w:val="single"/>
          <w:rtl/>
        </w:rPr>
        <w:t xml:space="preserve">שתי </w:t>
      </w:r>
      <w:r w:rsidRPr="005247F7">
        <w:rPr>
          <w:rFonts w:ascii="David" w:hAnsi="David" w:cs="David"/>
          <w:u w:val="single"/>
          <w:rtl/>
        </w:rPr>
        <w:t>האסכולות השונות בעזרת כמה פסקי דין</w:t>
      </w:r>
      <w:r w:rsidRPr="005247F7">
        <w:rPr>
          <w:rFonts w:ascii="David" w:hAnsi="David" w:cs="David"/>
          <w:rtl/>
        </w:rPr>
        <w:t>:</w:t>
      </w:r>
    </w:p>
    <w:p w:rsidR="00DA11B9" w:rsidRDefault="00FF12A0" w:rsidP="00201199">
      <w:pPr>
        <w:spacing w:after="0" w:line="360" w:lineRule="auto"/>
        <w:jc w:val="both"/>
        <w:rPr>
          <w:rFonts w:ascii="David" w:hAnsi="David" w:cs="David"/>
          <w:rtl/>
        </w:rPr>
      </w:pPr>
      <w:r w:rsidRPr="00201199">
        <w:rPr>
          <w:rFonts w:ascii="David" w:hAnsi="David" w:cs="David"/>
          <w:highlight w:val="green"/>
          <w:rtl/>
        </w:rPr>
        <w:t xml:space="preserve">פס"ד </w:t>
      </w:r>
      <w:proofErr w:type="spellStart"/>
      <w:r w:rsidRPr="00201199">
        <w:rPr>
          <w:rFonts w:ascii="David" w:hAnsi="David" w:cs="David"/>
          <w:highlight w:val="green"/>
          <w:rtl/>
        </w:rPr>
        <w:t>ירדור</w:t>
      </w:r>
      <w:proofErr w:type="spellEnd"/>
      <w:r w:rsidRPr="00201199">
        <w:rPr>
          <w:rFonts w:ascii="David" w:hAnsi="David" w:cs="David"/>
          <w:highlight w:val="green"/>
          <w:rtl/>
        </w:rPr>
        <w:t xml:space="preserve"> </w:t>
      </w:r>
      <w:r w:rsidR="00476EC2" w:rsidRPr="00201199">
        <w:rPr>
          <w:rFonts w:ascii="David" w:hAnsi="David" w:cs="David"/>
          <w:highlight w:val="green"/>
          <w:rtl/>
        </w:rPr>
        <w:t>(65')</w:t>
      </w:r>
      <w:r w:rsidRPr="00201199">
        <w:rPr>
          <w:rFonts w:ascii="David" w:hAnsi="David" w:cs="David"/>
          <w:rtl/>
        </w:rPr>
        <w:t>-</w:t>
      </w:r>
      <w:r w:rsidRPr="005247F7">
        <w:rPr>
          <w:rFonts w:ascii="David" w:hAnsi="David" w:cs="David"/>
          <w:rtl/>
        </w:rPr>
        <w:t xml:space="preserve"> וועדת </w:t>
      </w:r>
      <w:r w:rsidR="003F192B">
        <w:rPr>
          <w:rFonts w:ascii="David" w:hAnsi="David" w:cs="David"/>
          <w:rtl/>
        </w:rPr>
        <w:t>הבחירות לכנסת ה-6 פסלה את רשימ</w:t>
      </w:r>
      <w:r w:rsidR="003F192B">
        <w:rPr>
          <w:rFonts w:ascii="David" w:hAnsi="David" w:cs="David" w:hint="cs"/>
          <w:rtl/>
        </w:rPr>
        <w:t>ת</w:t>
      </w:r>
      <w:r w:rsidRPr="005247F7">
        <w:rPr>
          <w:rFonts w:ascii="David" w:hAnsi="David" w:cs="David"/>
          <w:rtl/>
        </w:rPr>
        <w:t xml:space="preserve"> </w:t>
      </w:r>
      <w:r w:rsidR="003F192B">
        <w:rPr>
          <w:rFonts w:ascii="David" w:hAnsi="David" w:cs="David" w:hint="cs"/>
          <w:rtl/>
        </w:rPr>
        <w:t>"</w:t>
      </w:r>
      <w:r w:rsidRPr="005247F7">
        <w:rPr>
          <w:rFonts w:ascii="David" w:hAnsi="David" w:cs="David"/>
          <w:rtl/>
        </w:rPr>
        <w:t>הסוציאליסטי</w:t>
      </w:r>
      <w:r w:rsidR="003F192B">
        <w:rPr>
          <w:rFonts w:ascii="David" w:hAnsi="David" w:cs="David" w:hint="cs"/>
          <w:rtl/>
        </w:rPr>
        <w:t>ים"</w:t>
      </w:r>
      <w:r w:rsidRPr="005247F7">
        <w:rPr>
          <w:rFonts w:ascii="David" w:hAnsi="David" w:cs="David"/>
          <w:rtl/>
        </w:rPr>
        <w:t xml:space="preserve"> שהתמודדה לכנסת, בטענה כי רבים מחבריה חברים בתנועת "אל-ארד" ששמה לה למטרה לשלול את קיומה של מדינת ישראל</w:t>
      </w:r>
      <w:r w:rsidR="003F192B">
        <w:rPr>
          <w:rFonts w:ascii="David" w:hAnsi="David" w:cs="David" w:hint="cs"/>
          <w:rtl/>
        </w:rPr>
        <w:t xml:space="preserve"> וכי הרשימה חתרה תחת </w:t>
      </w:r>
      <w:r w:rsidR="00703DE2">
        <w:rPr>
          <w:rFonts w:ascii="David" w:hAnsi="David" w:cs="David" w:hint="cs"/>
          <w:rtl/>
        </w:rPr>
        <w:t>אופייה</w:t>
      </w:r>
      <w:r w:rsidR="003F192B">
        <w:rPr>
          <w:rFonts w:ascii="David" w:hAnsi="David" w:cs="David" w:hint="cs"/>
          <w:rtl/>
        </w:rPr>
        <w:t xml:space="preserve"> היהודי-לאומי של מדינת ישראל ולהופכה למדינת כל אזרחיה</w:t>
      </w:r>
      <w:r w:rsidRPr="005247F7">
        <w:rPr>
          <w:rFonts w:ascii="David" w:hAnsi="David" w:cs="David"/>
          <w:rtl/>
        </w:rPr>
        <w:t xml:space="preserve">. ועדת הבחירות מורכבת מגורמים פוליטיים מכל הקשת הפוליטית ובראשה עומד שופט עליון. המפלגה ערערה </w:t>
      </w:r>
      <w:r w:rsidR="003F192B">
        <w:rPr>
          <w:rFonts w:ascii="David" w:hAnsi="David" w:cs="David"/>
          <w:rtl/>
        </w:rPr>
        <w:t>על ההחלטה (ע"ב – ערעור בחירות)</w:t>
      </w:r>
      <w:r w:rsidR="00703DE2">
        <w:rPr>
          <w:rFonts w:ascii="David" w:hAnsi="David" w:cs="David" w:hint="cs"/>
          <w:rtl/>
        </w:rPr>
        <w:t xml:space="preserve"> בטענ</w:t>
      </w:r>
      <w:r w:rsidR="003F192B">
        <w:rPr>
          <w:rFonts w:ascii="David" w:hAnsi="David" w:cs="David" w:hint="cs"/>
          <w:rtl/>
        </w:rPr>
        <w:t>ה</w:t>
      </w:r>
      <w:r w:rsidR="00FA40C1">
        <w:rPr>
          <w:rFonts w:ascii="David" w:hAnsi="David" w:cs="David" w:hint="cs"/>
          <w:rtl/>
        </w:rPr>
        <w:t xml:space="preserve"> של</w:t>
      </w:r>
      <w:r w:rsidR="003F192B">
        <w:rPr>
          <w:rFonts w:ascii="David" w:hAnsi="David" w:cs="David" w:hint="cs"/>
          <w:rtl/>
        </w:rPr>
        <w:t xml:space="preserve"> </w:t>
      </w:r>
      <w:r w:rsidR="00FA40C1" w:rsidRPr="00FA40C1">
        <w:rPr>
          <w:rFonts w:ascii="David" w:hAnsi="David" w:cs="David" w:hint="cs"/>
          <w:u w:val="single"/>
          <w:rtl/>
        </w:rPr>
        <w:t>חוסר סמכות</w:t>
      </w:r>
      <w:r w:rsidR="00FA40C1">
        <w:rPr>
          <w:rFonts w:ascii="David" w:hAnsi="David" w:cs="David" w:hint="cs"/>
          <w:rtl/>
        </w:rPr>
        <w:t xml:space="preserve">- ע"פ חוק הבחירות, </w:t>
      </w:r>
      <w:r w:rsidR="003F192B">
        <w:rPr>
          <w:rFonts w:ascii="David" w:hAnsi="David" w:cs="David" w:hint="cs"/>
          <w:rtl/>
        </w:rPr>
        <w:t xml:space="preserve">סמכות ועדת הבחירות היא סמכות טכנית בלבד לאישור התמודדות רשימות בבחירות </w:t>
      </w:r>
      <w:r w:rsidR="00FA40C1">
        <w:rPr>
          <w:rFonts w:ascii="David" w:hAnsi="David" w:cs="David" w:hint="cs"/>
          <w:rtl/>
        </w:rPr>
        <w:t xml:space="preserve">(מילוי טפסים, תשלום אגרות, גיוס מספיק חתימות) </w:t>
      </w:r>
      <w:r w:rsidR="003F192B">
        <w:rPr>
          <w:rFonts w:ascii="David" w:hAnsi="David" w:cs="David" w:hint="cs"/>
          <w:rtl/>
        </w:rPr>
        <w:t>ו</w:t>
      </w:r>
      <w:r w:rsidR="00FA40C1">
        <w:rPr>
          <w:rFonts w:ascii="David" w:hAnsi="David" w:cs="David" w:hint="cs"/>
          <w:rtl/>
        </w:rPr>
        <w:t xml:space="preserve">משעמדה הרשימה בתנאים הטכניים </w:t>
      </w:r>
      <w:r w:rsidR="003F192B">
        <w:rPr>
          <w:rFonts w:ascii="David" w:hAnsi="David" w:cs="David" w:hint="cs"/>
          <w:rtl/>
        </w:rPr>
        <w:t>אין ל</w:t>
      </w:r>
      <w:r w:rsidR="00FA40C1">
        <w:rPr>
          <w:rFonts w:ascii="David" w:hAnsi="David" w:cs="David" w:hint="cs"/>
          <w:rtl/>
        </w:rPr>
        <w:t xml:space="preserve">וועדה </w:t>
      </w:r>
      <w:r w:rsidR="003F192B">
        <w:rPr>
          <w:rFonts w:ascii="David" w:hAnsi="David" w:cs="David" w:hint="cs"/>
          <w:rtl/>
        </w:rPr>
        <w:t>סמכות לפסול את הרשימה מלרוץ לכנסת.</w:t>
      </w:r>
    </w:p>
    <w:p w:rsidR="00876EE9" w:rsidRPr="005247F7" w:rsidRDefault="00FF12A0" w:rsidP="00201199">
      <w:pPr>
        <w:spacing w:after="0" w:line="360" w:lineRule="auto"/>
        <w:jc w:val="both"/>
        <w:rPr>
          <w:rFonts w:ascii="David" w:hAnsi="David" w:cs="David"/>
        </w:rPr>
      </w:pPr>
      <w:r w:rsidRPr="005247F7">
        <w:rPr>
          <w:rFonts w:ascii="David" w:hAnsi="David" w:cs="David"/>
          <w:u w:val="single"/>
          <w:rtl/>
        </w:rPr>
        <w:t>השאלה המשפטית</w:t>
      </w:r>
      <w:r w:rsidRPr="005247F7">
        <w:rPr>
          <w:rFonts w:ascii="David" w:hAnsi="David" w:cs="David"/>
          <w:rtl/>
        </w:rPr>
        <w:t xml:space="preserve">: האם הפסילה הייתה כדין, והאם לוועדת הבחירות הייתה סמכות לפסול את המפלגה? </w:t>
      </w:r>
    </w:p>
    <w:p w:rsidR="00FF12A0" w:rsidRPr="00201199" w:rsidRDefault="00FF12A0" w:rsidP="00201199">
      <w:pPr>
        <w:spacing w:after="0" w:line="360" w:lineRule="auto"/>
        <w:jc w:val="both"/>
        <w:rPr>
          <w:rFonts w:ascii="David" w:hAnsi="David" w:cs="David"/>
          <w:u w:val="single"/>
        </w:rPr>
      </w:pPr>
      <w:r w:rsidRPr="00201199">
        <w:rPr>
          <w:rFonts w:ascii="David" w:hAnsi="David" w:cs="David"/>
          <w:u w:val="single"/>
          <w:rtl/>
        </w:rPr>
        <w:t>ביהמ"ש העליון</w:t>
      </w:r>
      <w:r w:rsidRPr="00201199">
        <w:rPr>
          <w:rFonts w:ascii="David" w:hAnsi="David" w:cs="David"/>
          <w:rtl/>
        </w:rPr>
        <w:t>:</w:t>
      </w:r>
      <w:r w:rsidR="00FA40C1" w:rsidRPr="00FA40C1">
        <w:rPr>
          <w:rFonts w:ascii="David" w:hAnsi="David" w:cs="David" w:hint="cs"/>
          <w:rtl/>
        </w:rPr>
        <w:t xml:space="preserve"> יש 3 חוות דעת, </w:t>
      </w:r>
      <w:r w:rsidR="00FA40C1" w:rsidRPr="00FA40C1">
        <w:rPr>
          <w:rFonts w:ascii="David" w:hAnsi="David" w:cs="David" w:hint="cs"/>
          <w:highlight w:val="yellow"/>
          <w:rtl/>
        </w:rPr>
        <w:t>דיוני השופטים נוגעים במישרין לשאלה מהו חוק בהקשר העובדתי</w:t>
      </w:r>
      <w:r w:rsidR="00FA40C1" w:rsidRPr="00FA40C1">
        <w:rPr>
          <w:rFonts w:ascii="David" w:hAnsi="David" w:cs="David" w:hint="cs"/>
          <w:rtl/>
        </w:rPr>
        <w:t>:</w:t>
      </w:r>
    </w:p>
    <w:p w:rsidR="00FF12A0" w:rsidRPr="005247F7" w:rsidRDefault="00FF12A0" w:rsidP="00FA40C1">
      <w:pPr>
        <w:numPr>
          <w:ilvl w:val="0"/>
          <w:numId w:val="32"/>
        </w:numPr>
        <w:spacing w:after="0" w:line="360" w:lineRule="auto"/>
        <w:ind w:left="248" w:hanging="248"/>
        <w:jc w:val="both"/>
        <w:rPr>
          <w:rFonts w:ascii="David" w:hAnsi="David" w:cs="David"/>
          <w:rtl/>
        </w:rPr>
      </w:pPr>
      <w:r w:rsidRPr="00201199">
        <w:rPr>
          <w:rFonts w:ascii="David" w:hAnsi="David" w:cs="David"/>
          <w:b/>
          <w:bCs/>
          <w:rtl/>
        </w:rPr>
        <w:t xml:space="preserve">השו' חיים </w:t>
      </w:r>
      <w:r w:rsidRPr="00FA40C1">
        <w:rPr>
          <w:rFonts w:ascii="David" w:hAnsi="David" w:cs="David"/>
          <w:b/>
          <w:bCs/>
          <w:rtl/>
        </w:rPr>
        <w:t>כהן</w:t>
      </w:r>
      <w:r w:rsidR="004D2955">
        <w:rPr>
          <w:rFonts w:ascii="David" w:hAnsi="David" w:cs="David" w:hint="cs"/>
          <w:b/>
          <w:bCs/>
          <w:rtl/>
        </w:rPr>
        <w:t xml:space="preserve"> בדעת מיעוט </w:t>
      </w:r>
      <w:r w:rsidR="00201199" w:rsidRPr="00FA40C1">
        <w:rPr>
          <w:rFonts w:ascii="David" w:hAnsi="David" w:cs="David" w:hint="cs"/>
          <w:b/>
          <w:bCs/>
          <w:rtl/>
        </w:rPr>
        <w:t>(</w:t>
      </w:r>
      <w:r w:rsidRPr="00FA40C1">
        <w:rPr>
          <w:rFonts w:ascii="David" w:hAnsi="David" w:cs="David"/>
          <w:b/>
          <w:bCs/>
          <w:rtl/>
        </w:rPr>
        <w:t>גישה פוזיטיביסטית</w:t>
      </w:r>
      <w:r w:rsidR="00201199" w:rsidRPr="00FA40C1">
        <w:rPr>
          <w:rFonts w:ascii="David" w:hAnsi="David" w:cs="David" w:hint="cs"/>
          <w:b/>
          <w:bCs/>
          <w:rtl/>
        </w:rPr>
        <w:t>)</w:t>
      </w:r>
      <w:r w:rsidR="00FA40C1">
        <w:rPr>
          <w:rFonts w:ascii="David" w:hAnsi="David" w:cs="David"/>
          <w:rtl/>
        </w:rPr>
        <w:t xml:space="preserve">- </w:t>
      </w:r>
      <w:r w:rsidR="00FA40C1">
        <w:rPr>
          <w:rFonts w:ascii="David" w:hAnsi="David" w:cs="David" w:hint="cs"/>
          <w:rtl/>
        </w:rPr>
        <w:t xml:space="preserve">לדעתו </w:t>
      </w:r>
      <w:r w:rsidR="00876EE9" w:rsidRPr="005247F7">
        <w:rPr>
          <w:rFonts w:ascii="David" w:hAnsi="David" w:cs="David"/>
          <w:rtl/>
        </w:rPr>
        <w:t>אין לוועדה כל סמכות לבדוק את המטרות, המצע והאנשים</w:t>
      </w:r>
      <w:r w:rsidR="00FA40C1">
        <w:rPr>
          <w:rFonts w:ascii="David" w:hAnsi="David" w:cs="David" w:hint="cs"/>
          <w:rtl/>
        </w:rPr>
        <w:t xml:space="preserve"> בהרכב הרשימה</w:t>
      </w:r>
      <w:r w:rsidR="00876EE9" w:rsidRPr="005247F7">
        <w:rPr>
          <w:rFonts w:ascii="David" w:hAnsi="David" w:cs="David"/>
          <w:rtl/>
        </w:rPr>
        <w:t xml:space="preserve">. </w:t>
      </w:r>
      <w:r w:rsidRPr="005247F7">
        <w:rPr>
          <w:rFonts w:ascii="David" w:hAnsi="David" w:cs="David"/>
          <w:rtl/>
        </w:rPr>
        <w:t xml:space="preserve">החוק מעניק לוועדת הבחירות את הסמכות לפסול מפלגות מטעמים פרוצדוראליים-טכניים בלבד ולא אידיאולוגיים. תפקיד הוועדה היא לשקול שיקולים </w:t>
      </w:r>
      <w:r w:rsidRPr="005247F7">
        <w:rPr>
          <w:rFonts w:ascii="David" w:hAnsi="David" w:cs="David"/>
          <w:u w:val="single"/>
          <w:rtl/>
        </w:rPr>
        <w:t>בעלי אופי טכני</w:t>
      </w:r>
      <w:r w:rsidRPr="005247F7">
        <w:rPr>
          <w:rFonts w:ascii="David" w:hAnsi="David" w:cs="David"/>
          <w:rtl/>
        </w:rPr>
        <w:t xml:space="preserve">. </w:t>
      </w:r>
      <w:r w:rsidR="00FA40C1">
        <w:rPr>
          <w:rFonts w:ascii="David" w:hAnsi="David" w:cs="David" w:hint="cs"/>
          <w:rtl/>
        </w:rPr>
        <w:t xml:space="preserve">השו' מציין כי </w:t>
      </w:r>
      <w:r w:rsidRPr="005247F7">
        <w:rPr>
          <w:rFonts w:ascii="David" w:hAnsi="David" w:cs="David"/>
          <w:rtl/>
        </w:rPr>
        <w:t xml:space="preserve">הוועדה החליטה שבהתקיים 2 תנאים </w:t>
      </w:r>
      <w:r w:rsidRPr="005247F7">
        <w:rPr>
          <w:rFonts w:ascii="David" w:hAnsi="David" w:cs="David"/>
          <w:rtl/>
        </w:rPr>
        <w:lastRenderedPageBreak/>
        <w:t>מצטברים ניתן לפ</w:t>
      </w:r>
      <w:r w:rsidR="00FA40C1">
        <w:rPr>
          <w:rFonts w:ascii="David" w:hAnsi="David" w:cs="David"/>
          <w:rtl/>
        </w:rPr>
        <w:t xml:space="preserve">סול רשימה מהתמודדות לכנסת: (1) </w:t>
      </w:r>
      <w:r w:rsidR="00FA40C1">
        <w:rPr>
          <w:rFonts w:ascii="David" w:hAnsi="David" w:cs="David" w:hint="cs"/>
          <w:rtl/>
        </w:rPr>
        <w:t>ה</w:t>
      </w:r>
      <w:r w:rsidRPr="005247F7">
        <w:rPr>
          <w:rFonts w:ascii="David" w:hAnsi="David" w:cs="David"/>
          <w:rtl/>
        </w:rPr>
        <w:t>התאגדות</w:t>
      </w:r>
      <w:r w:rsidR="00FA40C1">
        <w:rPr>
          <w:rFonts w:ascii="David" w:hAnsi="David" w:cs="David" w:hint="cs"/>
          <w:rtl/>
        </w:rPr>
        <w:t xml:space="preserve"> היא</w:t>
      </w:r>
      <w:r w:rsidRPr="005247F7">
        <w:rPr>
          <w:rFonts w:ascii="David" w:hAnsi="David" w:cs="David"/>
          <w:rtl/>
        </w:rPr>
        <w:t xml:space="preserve"> בלתי חוקית</w:t>
      </w:r>
      <w:r w:rsidR="00FA40C1">
        <w:rPr>
          <w:rFonts w:ascii="David" w:hAnsi="David" w:cs="David" w:hint="cs"/>
          <w:rtl/>
        </w:rPr>
        <w:t xml:space="preserve"> או למטרות לא חוקיות</w:t>
      </w:r>
      <w:r w:rsidRPr="005247F7">
        <w:rPr>
          <w:rFonts w:ascii="David" w:hAnsi="David" w:cs="David"/>
          <w:rtl/>
        </w:rPr>
        <w:t>. (2) אי החוקיות היא בחתירה תחת שלמות או עצם קיומה של המדינה. אי חוקיות כשלעצמה לא מהווה עילה לפסילה</w:t>
      </w:r>
      <w:r w:rsidR="00FA40C1">
        <w:rPr>
          <w:rFonts w:ascii="David" w:hAnsi="David" w:cs="David" w:hint="cs"/>
          <w:rtl/>
        </w:rPr>
        <w:t xml:space="preserve"> (הרי לגיטימי כי רשימה תתמודד במטרה לשנות חוק-זוהי המהות של הרשות המחוקקת)</w:t>
      </w:r>
      <w:r w:rsidRPr="005247F7">
        <w:rPr>
          <w:rFonts w:ascii="David" w:hAnsi="David" w:cs="David"/>
          <w:rtl/>
        </w:rPr>
        <w:t xml:space="preserve">. </w:t>
      </w:r>
      <w:r w:rsidRPr="00765D3F">
        <w:rPr>
          <w:rFonts w:ascii="David" w:hAnsi="David" w:cs="David"/>
          <w:rtl/>
        </w:rPr>
        <w:t xml:space="preserve">חיים כהן </w:t>
      </w:r>
      <w:r w:rsidR="00CE67BF" w:rsidRPr="00765D3F">
        <w:rPr>
          <w:rFonts w:ascii="David" w:hAnsi="David" w:cs="David" w:hint="cs"/>
          <w:rtl/>
        </w:rPr>
        <w:t>פוסל</w:t>
      </w:r>
      <w:r w:rsidRPr="00765D3F">
        <w:rPr>
          <w:rFonts w:ascii="David" w:hAnsi="David" w:cs="David"/>
          <w:rtl/>
        </w:rPr>
        <w:t xml:space="preserve"> </w:t>
      </w:r>
      <w:r w:rsidR="00FA40C1" w:rsidRPr="00765D3F">
        <w:rPr>
          <w:rFonts w:ascii="David" w:hAnsi="David" w:cs="David" w:hint="cs"/>
          <w:rtl/>
        </w:rPr>
        <w:t>את החלטת הוועדה</w:t>
      </w:r>
      <w:r w:rsidRPr="00765D3F">
        <w:rPr>
          <w:rFonts w:ascii="David" w:hAnsi="David" w:cs="David"/>
          <w:rtl/>
        </w:rPr>
        <w:t xml:space="preserve"> ומציג </w:t>
      </w:r>
      <w:r w:rsidRPr="00765D3F">
        <w:rPr>
          <w:rFonts w:ascii="David" w:hAnsi="David" w:cs="David"/>
          <w:highlight w:val="yellow"/>
          <w:rtl/>
        </w:rPr>
        <w:t>הנמקה פוזיטיביסטית</w:t>
      </w:r>
      <w:r w:rsidR="00765D3F">
        <w:rPr>
          <w:rFonts w:ascii="David" w:hAnsi="David" w:cs="David" w:hint="cs"/>
          <w:rtl/>
        </w:rPr>
        <w:t>-</w:t>
      </w:r>
      <w:r w:rsidRPr="00765D3F">
        <w:rPr>
          <w:rFonts w:ascii="David" w:hAnsi="David" w:cs="David"/>
          <w:rtl/>
        </w:rPr>
        <w:t xml:space="preserve"> סעיפי החוק לא מעניקים לוועדה את אותה סמכות דרמ</w:t>
      </w:r>
      <w:r w:rsidR="00FA40C1" w:rsidRPr="00765D3F">
        <w:rPr>
          <w:rFonts w:ascii="David" w:hAnsi="David" w:cs="David"/>
          <w:rtl/>
        </w:rPr>
        <w:t>טית (פגיעה בזכות לבחור ולהיבחר)</w:t>
      </w:r>
      <w:r w:rsidRPr="00765D3F">
        <w:rPr>
          <w:rFonts w:ascii="David" w:hAnsi="David" w:cs="David"/>
          <w:rtl/>
        </w:rPr>
        <w:t xml:space="preserve"> שהיא נוטלת לעצמה. </w:t>
      </w:r>
      <w:r w:rsidR="00FA40C1" w:rsidRPr="00765D3F">
        <w:rPr>
          <w:rFonts w:ascii="David" w:hAnsi="David" w:cs="David" w:hint="cs"/>
          <w:rtl/>
        </w:rPr>
        <w:t>לכן</w:t>
      </w:r>
      <w:r w:rsidRPr="00765D3F">
        <w:rPr>
          <w:rFonts w:ascii="David" w:hAnsi="David" w:cs="David"/>
          <w:rtl/>
        </w:rPr>
        <w:t xml:space="preserve"> דין ההחלטה להיפסל.</w:t>
      </w:r>
      <w:r w:rsidRPr="005247F7">
        <w:rPr>
          <w:rFonts w:ascii="David" w:hAnsi="David" w:cs="David"/>
          <w:rtl/>
        </w:rPr>
        <w:t xml:space="preserve"> </w:t>
      </w:r>
      <w:r w:rsidR="00765D3F">
        <w:rPr>
          <w:rFonts w:ascii="David" w:hAnsi="David" w:cs="David" w:hint="cs"/>
          <w:rtl/>
        </w:rPr>
        <w:t xml:space="preserve">במקביל, </w:t>
      </w:r>
      <w:r w:rsidRPr="005247F7">
        <w:rPr>
          <w:rFonts w:ascii="David" w:hAnsi="David" w:cs="David"/>
          <w:rtl/>
        </w:rPr>
        <w:t xml:space="preserve">ברטוריקה של השו' חיים כהן יש גם </w:t>
      </w:r>
      <w:r w:rsidRPr="00765D3F">
        <w:rPr>
          <w:rFonts w:ascii="David" w:hAnsi="David" w:cs="David"/>
          <w:highlight w:val="yellow"/>
          <w:rtl/>
        </w:rPr>
        <w:t>נימה נון-פוזיטיב</w:t>
      </w:r>
      <w:r w:rsidR="001D0166" w:rsidRPr="00765D3F">
        <w:rPr>
          <w:rFonts w:ascii="David" w:hAnsi="David" w:cs="David" w:hint="cs"/>
          <w:highlight w:val="yellow"/>
          <w:rtl/>
        </w:rPr>
        <w:t>י</w:t>
      </w:r>
      <w:r w:rsidRPr="00765D3F">
        <w:rPr>
          <w:rFonts w:ascii="David" w:hAnsi="David" w:cs="David"/>
          <w:highlight w:val="yellow"/>
          <w:rtl/>
        </w:rPr>
        <w:t>סטית</w:t>
      </w:r>
      <w:r w:rsidRPr="005247F7">
        <w:rPr>
          <w:rFonts w:ascii="David" w:hAnsi="David" w:cs="David"/>
          <w:rtl/>
        </w:rPr>
        <w:t xml:space="preserve"> בכך שהוא מצדיק את החוק הקיים שמעניק סמכו</w:t>
      </w:r>
      <w:r w:rsidR="00765D3F">
        <w:rPr>
          <w:rFonts w:ascii="David" w:hAnsi="David" w:cs="David"/>
          <w:rtl/>
        </w:rPr>
        <w:t>ת פסילה טכנית-פרוצדוראלית בלבד</w:t>
      </w:r>
      <w:r w:rsidR="00C36F27">
        <w:rPr>
          <w:rFonts w:ascii="David" w:hAnsi="David" w:cs="David" w:hint="cs"/>
          <w:rtl/>
        </w:rPr>
        <w:t xml:space="preserve">- אומר כי גאוותנו על משטר זה שמאפשר לכל רשימה שרוצה לרוץ לכנסת להביע דעתה, ואנו לא סותמים פיות ולא חוסמים את האפשרות להשתתפות פוליטית. הזכות להשתתפות פוליטית של אזרחים מתבטאת בזכות לבחור ולהיבחר </w:t>
      </w:r>
      <w:r w:rsidR="00C36F27">
        <w:rPr>
          <w:rFonts w:ascii="David" w:hAnsi="David" w:cs="David"/>
          <w:rtl/>
        </w:rPr>
        <w:t>–</w:t>
      </w:r>
      <w:r w:rsidR="00C36F27">
        <w:rPr>
          <w:rFonts w:ascii="David" w:hAnsi="David" w:cs="David" w:hint="cs"/>
          <w:rtl/>
        </w:rPr>
        <w:t xml:space="preserve"> להעמיד את עצמך ואת רעיונותיך לבחירה. ברגע שאתה חוסם 2 אפשרויות אלה בלי הצדקה, אתה חותר תחת זכויות היסוד של כל אדם ואדם. על כן הגבלת סמכות הועדה ע"י החוק מוצדקת.</w:t>
      </w:r>
      <w:r w:rsidR="00765D3F">
        <w:rPr>
          <w:rFonts w:ascii="David" w:hAnsi="David" w:cs="David" w:hint="cs"/>
          <w:rtl/>
        </w:rPr>
        <w:t xml:space="preserve"> </w:t>
      </w:r>
      <w:r w:rsidRPr="005247F7">
        <w:rPr>
          <w:rFonts w:ascii="David" w:hAnsi="David" w:cs="David"/>
          <w:rtl/>
        </w:rPr>
        <w:t>כלומר, לא רק שזה מה שאומר החוק כעניין שבעובדה, אלא שגם מדובר בחוק ראוי.</w:t>
      </w:r>
    </w:p>
    <w:p w:rsidR="00FF12A0" w:rsidRPr="005247F7" w:rsidRDefault="00201199" w:rsidP="00FA40C1">
      <w:pPr>
        <w:numPr>
          <w:ilvl w:val="0"/>
          <w:numId w:val="32"/>
        </w:numPr>
        <w:spacing w:after="0" w:line="360" w:lineRule="auto"/>
        <w:ind w:left="248" w:hanging="248"/>
        <w:jc w:val="both"/>
        <w:rPr>
          <w:rFonts w:ascii="David" w:hAnsi="David" w:cs="David"/>
          <w:rtl/>
        </w:rPr>
      </w:pPr>
      <w:r w:rsidRPr="00201199">
        <w:rPr>
          <w:rFonts w:ascii="David" w:hAnsi="David" w:cs="David"/>
          <w:b/>
          <w:bCs/>
          <w:rtl/>
        </w:rPr>
        <w:t xml:space="preserve">הנשיא </w:t>
      </w:r>
      <w:r w:rsidRPr="00FA40C1">
        <w:rPr>
          <w:rFonts w:ascii="David" w:hAnsi="David" w:cs="David"/>
          <w:b/>
          <w:bCs/>
          <w:rtl/>
        </w:rPr>
        <w:t>אגרנט</w:t>
      </w:r>
      <w:r w:rsidR="00FF12A0" w:rsidRPr="00FA40C1">
        <w:rPr>
          <w:rFonts w:ascii="David" w:hAnsi="David" w:cs="David"/>
          <w:b/>
          <w:bCs/>
          <w:rtl/>
        </w:rPr>
        <w:t xml:space="preserve"> </w:t>
      </w:r>
      <w:r w:rsidRPr="00FA40C1">
        <w:rPr>
          <w:rFonts w:ascii="David" w:hAnsi="David" w:cs="David" w:hint="cs"/>
          <w:b/>
          <w:bCs/>
          <w:rtl/>
        </w:rPr>
        <w:t>(</w:t>
      </w:r>
      <w:r w:rsidRPr="00FA40C1">
        <w:rPr>
          <w:rFonts w:ascii="David" w:hAnsi="David" w:cs="David"/>
          <w:b/>
          <w:bCs/>
          <w:rtl/>
        </w:rPr>
        <w:t>גישה נון-פוזיטיביסטית</w:t>
      </w:r>
      <w:r w:rsidRPr="00FA40C1">
        <w:rPr>
          <w:rFonts w:ascii="David" w:hAnsi="David" w:cs="David" w:hint="cs"/>
          <w:b/>
          <w:bCs/>
          <w:rtl/>
        </w:rPr>
        <w:t>)</w:t>
      </w:r>
      <w:r>
        <w:rPr>
          <w:rFonts w:ascii="David" w:hAnsi="David" w:cs="David" w:hint="cs"/>
          <w:rtl/>
        </w:rPr>
        <w:t>-</w:t>
      </w:r>
      <w:r w:rsidR="00FF12A0" w:rsidRPr="005247F7">
        <w:rPr>
          <w:rFonts w:ascii="David" w:hAnsi="David" w:cs="David"/>
          <w:b/>
          <w:bCs/>
          <w:rtl/>
        </w:rPr>
        <w:t xml:space="preserve"> </w:t>
      </w:r>
      <w:r w:rsidR="00FF12A0" w:rsidRPr="005247F7">
        <w:rPr>
          <w:rFonts w:ascii="David" w:hAnsi="David" w:cs="David"/>
          <w:rtl/>
        </w:rPr>
        <w:t>השו' אגרנט בוחן את שאלת הסמכות של הוועדה ומסכים כי לפי סעיפי החוק, לכאורה יש לה תפקיד טכני בלבד, אולם לא בכך מסתכם סמכותה לדעתו. הוועדה רשאית לשקול נתונים קונסטיטוציוניים המכוונים לעקרונות יסוד, אותם שואב השופט ממגילת העצמאות שמבטאת את "האני מאמין" של העם והמדינה. אותו "אני מאמין" מהווה נק' יסוד קונסטיטוציונית שחלילה לה מכל רשות שלטונית להתכחש אליה בבואה להפעיל סמכות מסמכויותיה. מדובר בנתון חוקתי שלא עבר אקט של חקיקה, אך אמור לעמוד ביסוד כל חקיקה וכל שיקול שמפעילה רשות שלטונית. מדובר באקט משפטי-פוליטי דרמטי ביותר, המתבצע ע"ב סמכויות המוקנית מכ</w:t>
      </w:r>
      <w:r w:rsidR="004D2955">
        <w:rPr>
          <w:rFonts w:ascii="David" w:hAnsi="David" w:cs="David" w:hint="cs"/>
          <w:rtl/>
        </w:rPr>
        <w:t>ו</w:t>
      </w:r>
      <w:r w:rsidR="00FF12A0" w:rsidRPr="005247F7">
        <w:rPr>
          <w:rFonts w:ascii="David" w:hAnsi="David" w:cs="David"/>
          <w:rtl/>
        </w:rPr>
        <w:t>ח עקרונות השיטה והלוגיקה העומדת ביסוד הקיום הפוליטי של המדינה, ללא עיגון בחוק.</w:t>
      </w:r>
      <w:r w:rsidR="004D2955">
        <w:rPr>
          <w:rFonts w:ascii="David" w:hAnsi="David" w:cs="David" w:hint="cs"/>
          <w:rtl/>
        </w:rPr>
        <w:t xml:space="preserve"> זוהי גישה נון-פוזיטיביסטית שלא מסתפקת בתיאור עובדות החוק הכתוב אלא דנה גם בערכים הרלוונטיים.</w:t>
      </w:r>
    </w:p>
    <w:p w:rsidR="00FF12A0" w:rsidRPr="005247F7" w:rsidRDefault="00FA40C1" w:rsidP="00FA40C1">
      <w:pPr>
        <w:numPr>
          <w:ilvl w:val="0"/>
          <w:numId w:val="32"/>
        </w:numPr>
        <w:spacing w:after="0" w:line="360" w:lineRule="auto"/>
        <w:ind w:left="248" w:hanging="248"/>
        <w:jc w:val="both"/>
        <w:rPr>
          <w:rFonts w:ascii="David" w:hAnsi="David" w:cs="David"/>
          <w:rtl/>
        </w:rPr>
      </w:pPr>
      <w:r>
        <w:rPr>
          <w:rFonts w:ascii="David" w:hAnsi="David" w:cs="David"/>
          <w:b/>
          <w:bCs/>
          <w:rtl/>
        </w:rPr>
        <w:t xml:space="preserve">השו' </w:t>
      </w:r>
      <w:r w:rsidRPr="00FA40C1">
        <w:rPr>
          <w:rFonts w:ascii="David" w:hAnsi="David" w:cs="David"/>
          <w:b/>
          <w:bCs/>
          <w:rtl/>
        </w:rPr>
        <w:t>זוסמן</w:t>
      </w:r>
      <w:r w:rsidR="00FF12A0" w:rsidRPr="00FA40C1">
        <w:rPr>
          <w:rFonts w:ascii="David" w:hAnsi="David" w:cs="David"/>
          <w:b/>
          <w:bCs/>
          <w:rtl/>
        </w:rPr>
        <w:t xml:space="preserve"> </w:t>
      </w:r>
      <w:r w:rsidRPr="00FA40C1">
        <w:rPr>
          <w:rFonts w:ascii="David" w:hAnsi="David" w:cs="David" w:hint="cs"/>
          <w:b/>
          <w:bCs/>
          <w:rtl/>
        </w:rPr>
        <w:t>(</w:t>
      </w:r>
      <w:r w:rsidRPr="00FA40C1">
        <w:rPr>
          <w:rFonts w:ascii="David" w:hAnsi="David" w:cs="David"/>
          <w:b/>
          <w:bCs/>
          <w:rtl/>
        </w:rPr>
        <w:t>גישה נון</w:t>
      </w:r>
      <w:r w:rsidRPr="00FA40C1">
        <w:rPr>
          <w:rFonts w:ascii="David" w:hAnsi="David" w:cs="David" w:hint="cs"/>
          <w:b/>
          <w:bCs/>
          <w:rtl/>
        </w:rPr>
        <w:t>-</w:t>
      </w:r>
      <w:r w:rsidR="00FF12A0" w:rsidRPr="00FA40C1">
        <w:rPr>
          <w:rFonts w:ascii="David" w:hAnsi="David" w:cs="David"/>
          <w:b/>
          <w:bCs/>
          <w:rtl/>
        </w:rPr>
        <w:t>פוזיטיביסט</w:t>
      </w:r>
      <w:r w:rsidR="00322B63" w:rsidRPr="00FA40C1">
        <w:rPr>
          <w:rFonts w:ascii="David" w:hAnsi="David" w:cs="David"/>
          <w:b/>
          <w:bCs/>
          <w:rtl/>
        </w:rPr>
        <w:t>י</w:t>
      </w:r>
      <w:r w:rsidR="00FF12A0" w:rsidRPr="00FA40C1">
        <w:rPr>
          <w:rFonts w:ascii="David" w:hAnsi="David" w:cs="David"/>
          <w:b/>
          <w:bCs/>
          <w:rtl/>
        </w:rPr>
        <w:t>ת</w:t>
      </w:r>
      <w:r w:rsidRPr="00FA40C1">
        <w:rPr>
          <w:rFonts w:ascii="David" w:hAnsi="David" w:cs="David" w:hint="cs"/>
          <w:b/>
          <w:bCs/>
          <w:rtl/>
        </w:rPr>
        <w:t>)</w:t>
      </w:r>
      <w:r>
        <w:rPr>
          <w:rFonts w:ascii="David" w:hAnsi="David" w:cs="David" w:hint="cs"/>
          <w:rtl/>
        </w:rPr>
        <w:t>-</w:t>
      </w:r>
      <w:r w:rsidR="00FF12A0" w:rsidRPr="005247F7">
        <w:rPr>
          <w:rFonts w:ascii="David" w:hAnsi="David" w:cs="David"/>
          <w:rtl/>
        </w:rPr>
        <w:t xml:space="preserve"> מסכים עם אגרנט. ישנם 'חוקי על' שהם מ</w:t>
      </w:r>
      <w:r w:rsidR="008C10EF">
        <w:rPr>
          <w:rFonts w:ascii="David" w:hAnsi="David" w:cs="David"/>
          <w:rtl/>
        </w:rPr>
        <w:t>על חוק וחוקה ולא כתובים עלי ספר</w:t>
      </w:r>
      <w:r w:rsidR="008C10EF">
        <w:rPr>
          <w:rFonts w:ascii="David" w:hAnsi="David" w:cs="David" w:hint="cs"/>
          <w:rtl/>
        </w:rPr>
        <w:t>-</w:t>
      </w:r>
      <w:r w:rsidR="00FF12A0" w:rsidRPr="005247F7">
        <w:rPr>
          <w:rFonts w:ascii="David" w:hAnsi="David" w:cs="David"/>
          <w:rtl/>
        </w:rPr>
        <w:t xml:space="preserve"> זהו הדין הטבעי</w:t>
      </w:r>
      <w:r w:rsidR="005C2B49" w:rsidRPr="005C2B49">
        <w:rPr>
          <w:rFonts w:ascii="David" w:hAnsi="David" w:cs="David" w:hint="cs"/>
          <w:rtl/>
        </w:rPr>
        <w:t xml:space="preserve"> (</w:t>
      </w:r>
      <w:r w:rsidR="008C10EF" w:rsidRPr="005C2B49">
        <w:rPr>
          <w:rFonts w:ascii="David" w:hAnsi="David" w:cs="David"/>
          <w:rtl/>
        </w:rPr>
        <w:t>מוסיף התייחסות ל</w:t>
      </w:r>
      <w:r w:rsidR="008C10EF" w:rsidRPr="005C2B49">
        <w:rPr>
          <w:rFonts w:ascii="David" w:hAnsi="David" w:cs="David"/>
          <w:b/>
          <w:bCs/>
          <w:rtl/>
        </w:rPr>
        <w:t>משפט הטבע</w:t>
      </w:r>
      <w:r w:rsidR="005C2B49" w:rsidRPr="005C2B49">
        <w:rPr>
          <w:rFonts w:ascii="David" w:hAnsi="David" w:cs="David" w:hint="cs"/>
          <w:rtl/>
        </w:rPr>
        <w:t>)</w:t>
      </w:r>
      <w:r w:rsidR="00FF12A0" w:rsidRPr="005C2B49">
        <w:rPr>
          <w:rFonts w:ascii="David" w:hAnsi="David" w:cs="David"/>
          <w:rtl/>
        </w:rPr>
        <w:t xml:space="preserve">. </w:t>
      </w:r>
      <w:r w:rsidR="00FF12A0" w:rsidRPr="005247F7">
        <w:rPr>
          <w:rFonts w:ascii="David" w:hAnsi="David" w:cs="David"/>
          <w:rtl/>
        </w:rPr>
        <w:t>כזו</w:t>
      </w:r>
      <w:r w:rsidR="008C10EF">
        <w:rPr>
          <w:rFonts w:ascii="David" w:hAnsi="David" w:cs="David"/>
          <w:rtl/>
        </w:rPr>
        <w:t xml:space="preserve"> היא זכות ההתגוננות של המדינה-</w:t>
      </w:r>
      <w:r w:rsidR="00FF12A0" w:rsidRPr="005247F7">
        <w:rPr>
          <w:rFonts w:ascii="David" w:hAnsi="David" w:cs="David"/>
          <w:rtl/>
        </w:rPr>
        <w:t xml:space="preserve"> "דמוקרטיה מתגוננת".</w:t>
      </w:r>
      <w:r w:rsidR="00FB2B51" w:rsidRPr="005247F7">
        <w:rPr>
          <w:rFonts w:ascii="David" w:hAnsi="David" w:cs="David"/>
          <w:rtl/>
        </w:rPr>
        <w:t xml:space="preserve"> </w:t>
      </w:r>
      <w:r w:rsidR="008C10EF">
        <w:rPr>
          <w:rFonts w:ascii="David" w:hAnsi="David" w:cs="David" w:hint="cs"/>
          <w:rtl/>
        </w:rPr>
        <w:t xml:space="preserve">האם החרדה הזו במקומה והדמוקרטיה עומדת בסכנה? לכאורה אולי אפילו הפוך, דווקא פסילת רשימה ופגיעה בזכותם לבחור ולהיבחר וכן בחופש הביטוי שלהם היא הפגיעה בדמוקרטיה שעלינו </w:t>
      </w:r>
      <w:r w:rsidR="005C2B49">
        <w:rPr>
          <w:rFonts w:ascii="David" w:hAnsi="David" w:cs="David" w:hint="cs"/>
          <w:rtl/>
        </w:rPr>
        <w:t>להתגונן מפניה</w:t>
      </w:r>
      <w:r w:rsidR="008C10EF">
        <w:rPr>
          <w:rFonts w:ascii="David" w:hAnsi="David" w:cs="David" w:hint="cs"/>
          <w:rtl/>
        </w:rPr>
        <w:t>.</w:t>
      </w:r>
      <w:r w:rsidR="008C10EF">
        <w:rPr>
          <w:rFonts w:ascii="David" w:hAnsi="David" w:cs="David" w:hint="cs"/>
          <w:b/>
          <w:bCs/>
          <w:rtl/>
        </w:rPr>
        <w:t xml:space="preserve"> </w:t>
      </w:r>
    </w:p>
    <w:p w:rsidR="00FF12A0" w:rsidRDefault="00FF12A0" w:rsidP="008C10EF">
      <w:pPr>
        <w:spacing w:after="0" w:line="360" w:lineRule="auto"/>
        <w:jc w:val="both"/>
        <w:rPr>
          <w:rFonts w:ascii="David" w:hAnsi="David" w:cs="David"/>
          <w:rtl/>
        </w:rPr>
      </w:pPr>
      <w:r w:rsidRPr="005247F7">
        <w:rPr>
          <w:rFonts w:ascii="David" w:hAnsi="David" w:cs="David"/>
          <w:rtl/>
        </w:rPr>
        <w:t xml:space="preserve">גם </w:t>
      </w:r>
      <w:r w:rsidRPr="008C10EF">
        <w:rPr>
          <w:rFonts w:ascii="David" w:hAnsi="David" w:cs="David"/>
          <w:b/>
          <w:bCs/>
          <w:rtl/>
        </w:rPr>
        <w:t>השו' אגרנט</w:t>
      </w:r>
      <w:r w:rsidRPr="005247F7">
        <w:rPr>
          <w:rFonts w:ascii="David" w:hAnsi="David" w:cs="David"/>
          <w:rtl/>
        </w:rPr>
        <w:t xml:space="preserve"> וגם </w:t>
      </w:r>
      <w:r w:rsidRPr="008C10EF">
        <w:rPr>
          <w:rFonts w:ascii="David" w:hAnsi="David" w:cs="David"/>
          <w:b/>
          <w:bCs/>
          <w:rtl/>
        </w:rPr>
        <w:t>השו' זוסמן</w:t>
      </w:r>
      <w:r w:rsidRPr="005247F7">
        <w:rPr>
          <w:rFonts w:ascii="David" w:hAnsi="David" w:cs="David"/>
          <w:rtl/>
        </w:rPr>
        <w:t xml:space="preserve"> נזקקים לעקרונות וכללים שהם לא ב</w:t>
      </w:r>
      <w:r w:rsidR="00FB2B51" w:rsidRPr="005247F7">
        <w:rPr>
          <w:rFonts w:ascii="David" w:hAnsi="David" w:cs="David"/>
          <w:rtl/>
        </w:rPr>
        <w:t>בחינת חוקים שנחקקו/פסיקת ביהמ"ש- לא עובדתיים גרידא. השיקולים המופעלים כאן הם מנקודת מבטם- ערכיים וכך ראוי שיהיה.</w:t>
      </w:r>
      <w:r w:rsidR="008C10EF">
        <w:rPr>
          <w:rFonts w:ascii="David" w:hAnsi="David" w:cs="David" w:hint="cs"/>
          <w:rtl/>
        </w:rPr>
        <w:t xml:space="preserve"> </w:t>
      </w:r>
      <w:r w:rsidR="008C10EF" w:rsidRPr="008C10EF">
        <w:rPr>
          <w:rFonts w:ascii="David" w:hAnsi="David" w:cs="David" w:hint="cs"/>
          <w:rtl/>
        </w:rPr>
        <w:t>הדגש</w:t>
      </w:r>
      <w:r w:rsidR="008C10EF" w:rsidRPr="008C10EF">
        <w:rPr>
          <w:rFonts w:ascii="David" w:hAnsi="David" w:cs="David"/>
          <w:rtl/>
        </w:rPr>
        <w:t xml:space="preserve"> </w:t>
      </w:r>
      <w:r w:rsidR="008C10EF" w:rsidRPr="008C10EF">
        <w:rPr>
          <w:rFonts w:ascii="David" w:hAnsi="David" w:cs="David" w:hint="cs"/>
          <w:rtl/>
        </w:rPr>
        <w:t>של</w:t>
      </w:r>
      <w:r w:rsidR="008C10EF" w:rsidRPr="008C10EF">
        <w:rPr>
          <w:rFonts w:ascii="David" w:hAnsi="David" w:cs="David"/>
          <w:rtl/>
        </w:rPr>
        <w:t xml:space="preserve"> </w:t>
      </w:r>
      <w:r w:rsidR="008C10EF" w:rsidRPr="008C10EF">
        <w:rPr>
          <w:rFonts w:ascii="David" w:hAnsi="David" w:cs="David" w:hint="cs"/>
          <w:rtl/>
        </w:rPr>
        <w:t>השופט</w:t>
      </w:r>
      <w:r w:rsidR="008C10EF" w:rsidRPr="008C10EF">
        <w:rPr>
          <w:rFonts w:ascii="David" w:hAnsi="David" w:cs="David"/>
          <w:rtl/>
        </w:rPr>
        <w:t xml:space="preserve"> </w:t>
      </w:r>
      <w:r w:rsidR="008C10EF" w:rsidRPr="008C10EF">
        <w:rPr>
          <w:rFonts w:ascii="David" w:hAnsi="David" w:cs="David" w:hint="cs"/>
          <w:rtl/>
        </w:rPr>
        <w:t>אגרנט</w:t>
      </w:r>
      <w:r w:rsidR="008C10EF" w:rsidRPr="008C10EF">
        <w:rPr>
          <w:rFonts w:ascii="David" w:hAnsi="David" w:cs="David"/>
          <w:rtl/>
        </w:rPr>
        <w:t xml:space="preserve"> </w:t>
      </w:r>
      <w:r w:rsidR="008C10EF" w:rsidRPr="008C10EF">
        <w:rPr>
          <w:rFonts w:ascii="David" w:hAnsi="David" w:cs="David" w:hint="cs"/>
          <w:rtl/>
        </w:rPr>
        <w:t>זה</w:t>
      </w:r>
      <w:r w:rsidR="008C10EF" w:rsidRPr="008C10EF">
        <w:rPr>
          <w:rFonts w:ascii="David" w:hAnsi="David" w:cs="David"/>
          <w:rtl/>
        </w:rPr>
        <w:t xml:space="preserve"> </w:t>
      </w:r>
      <w:r w:rsidR="008C10EF" w:rsidRPr="008C10EF">
        <w:rPr>
          <w:rFonts w:ascii="David" w:hAnsi="David" w:cs="David" w:hint="cs"/>
          <w:rtl/>
        </w:rPr>
        <w:t>היותה</w:t>
      </w:r>
      <w:r w:rsidR="008C10EF" w:rsidRPr="008C10EF">
        <w:rPr>
          <w:rFonts w:ascii="David" w:hAnsi="David" w:cs="David"/>
          <w:rtl/>
        </w:rPr>
        <w:t xml:space="preserve"> </w:t>
      </w:r>
      <w:r w:rsidR="008C10EF" w:rsidRPr="008C10EF">
        <w:rPr>
          <w:rFonts w:ascii="David" w:hAnsi="David" w:cs="David" w:hint="cs"/>
          <w:rtl/>
        </w:rPr>
        <w:t>של</w:t>
      </w:r>
      <w:r w:rsidR="008C10EF" w:rsidRPr="008C10EF">
        <w:rPr>
          <w:rFonts w:ascii="David" w:hAnsi="David" w:cs="David"/>
          <w:rtl/>
        </w:rPr>
        <w:t xml:space="preserve"> </w:t>
      </w:r>
      <w:r w:rsidR="008C10EF" w:rsidRPr="008C10EF">
        <w:rPr>
          <w:rFonts w:ascii="David" w:hAnsi="David" w:cs="David" w:hint="cs"/>
          <w:rtl/>
        </w:rPr>
        <w:t>המדינה</w:t>
      </w:r>
      <w:r w:rsidR="008C10EF" w:rsidRPr="008C10EF">
        <w:rPr>
          <w:rFonts w:ascii="David" w:hAnsi="David" w:cs="David"/>
          <w:rtl/>
        </w:rPr>
        <w:t xml:space="preserve"> </w:t>
      </w:r>
      <w:r w:rsidR="008C10EF" w:rsidRPr="008C10EF">
        <w:rPr>
          <w:rFonts w:ascii="David" w:hAnsi="David" w:cs="David" w:hint="cs"/>
          <w:rtl/>
        </w:rPr>
        <w:t>יהודית</w:t>
      </w:r>
      <w:r w:rsidR="008C10EF" w:rsidRPr="008C10EF">
        <w:rPr>
          <w:rFonts w:ascii="David" w:hAnsi="David" w:cs="David"/>
          <w:rtl/>
        </w:rPr>
        <w:t xml:space="preserve">, </w:t>
      </w:r>
      <w:r w:rsidR="008C10EF" w:rsidRPr="008C10EF">
        <w:rPr>
          <w:rFonts w:ascii="David" w:hAnsi="David" w:cs="David" w:hint="cs"/>
          <w:rtl/>
        </w:rPr>
        <w:t>בעוד</w:t>
      </w:r>
      <w:r w:rsidR="008C10EF" w:rsidRPr="008C10EF">
        <w:rPr>
          <w:rFonts w:ascii="David" w:hAnsi="David" w:cs="David"/>
          <w:rtl/>
        </w:rPr>
        <w:t xml:space="preserve"> </w:t>
      </w:r>
      <w:r w:rsidR="008C10EF" w:rsidRPr="008C10EF">
        <w:rPr>
          <w:rFonts w:ascii="David" w:hAnsi="David" w:cs="David" w:hint="cs"/>
          <w:rtl/>
        </w:rPr>
        <w:t>שאצל</w:t>
      </w:r>
      <w:r w:rsidR="008C10EF" w:rsidRPr="008C10EF">
        <w:rPr>
          <w:rFonts w:ascii="David" w:hAnsi="David" w:cs="David"/>
          <w:rtl/>
        </w:rPr>
        <w:t xml:space="preserve"> </w:t>
      </w:r>
      <w:r w:rsidR="008C10EF" w:rsidRPr="008C10EF">
        <w:rPr>
          <w:rFonts w:ascii="David" w:hAnsi="David" w:cs="David" w:hint="cs"/>
          <w:rtl/>
        </w:rPr>
        <w:t>השופט</w:t>
      </w:r>
      <w:r w:rsidR="008C10EF" w:rsidRPr="008C10EF">
        <w:rPr>
          <w:rFonts w:ascii="David" w:hAnsi="David" w:cs="David"/>
          <w:rtl/>
        </w:rPr>
        <w:t xml:space="preserve"> </w:t>
      </w:r>
      <w:r w:rsidR="008C10EF" w:rsidRPr="008C10EF">
        <w:rPr>
          <w:rFonts w:ascii="David" w:hAnsi="David" w:cs="David" w:hint="cs"/>
          <w:rtl/>
        </w:rPr>
        <w:t>זוסמן</w:t>
      </w:r>
      <w:r w:rsidR="008C10EF" w:rsidRPr="008C10EF">
        <w:rPr>
          <w:rFonts w:ascii="David" w:hAnsi="David" w:cs="David"/>
          <w:rtl/>
        </w:rPr>
        <w:t xml:space="preserve"> </w:t>
      </w:r>
      <w:r w:rsidR="008C10EF" w:rsidRPr="008C10EF">
        <w:rPr>
          <w:rFonts w:ascii="David" w:hAnsi="David" w:cs="David" w:hint="cs"/>
          <w:rtl/>
        </w:rPr>
        <w:t>דווקא</w:t>
      </w:r>
      <w:r w:rsidR="008C10EF" w:rsidRPr="008C10EF">
        <w:rPr>
          <w:rFonts w:ascii="David" w:hAnsi="David" w:cs="David"/>
          <w:rtl/>
        </w:rPr>
        <w:t xml:space="preserve"> </w:t>
      </w:r>
      <w:r w:rsidR="008C10EF" w:rsidRPr="008C10EF">
        <w:rPr>
          <w:rFonts w:ascii="David" w:hAnsi="David" w:cs="David" w:hint="cs"/>
          <w:rtl/>
        </w:rPr>
        <w:t>הדגש</w:t>
      </w:r>
      <w:r w:rsidR="008C10EF" w:rsidRPr="008C10EF">
        <w:rPr>
          <w:rFonts w:ascii="David" w:hAnsi="David" w:cs="David"/>
          <w:rtl/>
        </w:rPr>
        <w:t xml:space="preserve"> </w:t>
      </w:r>
      <w:r w:rsidR="008C10EF" w:rsidRPr="008C10EF">
        <w:rPr>
          <w:rFonts w:ascii="David" w:hAnsi="David" w:cs="David" w:hint="cs"/>
          <w:rtl/>
        </w:rPr>
        <w:t>הוא</w:t>
      </w:r>
      <w:r w:rsidR="008C10EF" w:rsidRPr="008C10EF">
        <w:rPr>
          <w:rFonts w:ascii="David" w:hAnsi="David" w:cs="David"/>
          <w:rtl/>
        </w:rPr>
        <w:t xml:space="preserve"> </w:t>
      </w:r>
      <w:r w:rsidR="008C10EF" w:rsidRPr="008C10EF">
        <w:rPr>
          <w:rFonts w:ascii="David" w:hAnsi="David" w:cs="David" w:hint="cs"/>
          <w:rtl/>
        </w:rPr>
        <w:t>היותה</w:t>
      </w:r>
      <w:r w:rsidR="008C10EF" w:rsidRPr="008C10EF">
        <w:rPr>
          <w:rFonts w:ascii="David" w:hAnsi="David" w:cs="David"/>
          <w:rtl/>
        </w:rPr>
        <w:t xml:space="preserve"> </w:t>
      </w:r>
      <w:r w:rsidR="008C10EF" w:rsidRPr="008C10EF">
        <w:rPr>
          <w:rFonts w:ascii="David" w:hAnsi="David" w:cs="David" w:hint="cs"/>
          <w:rtl/>
        </w:rPr>
        <w:t>של</w:t>
      </w:r>
      <w:r w:rsidR="008C10EF" w:rsidRPr="008C10EF">
        <w:rPr>
          <w:rFonts w:ascii="David" w:hAnsi="David" w:cs="David"/>
          <w:rtl/>
        </w:rPr>
        <w:t xml:space="preserve"> </w:t>
      </w:r>
      <w:r w:rsidR="008C10EF" w:rsidRPr="008C10EF">
        <w:rPr>
          <w:rFonts w:ascii="David" w:hAnsi="David" w:cs="David" w:hint="cs"/>
          <w:rtl/>
        </w:rPr>
        <w:t>המדינה</w:t>
      </w:r>
      <w:r w:rsidR="008C10EF" w:rsidRPr="008C10EF">
        <w:rPr>
          <w:rFonts w:ascii="David" w:hAnsi="David" w:cs="David"/>
          <w:rtl/>
        </w:rPr>
        <w:t xml:space="preserve"> </w:t>
      </w:r>
      <w:r w:rsidR="008C10EF" w:rsidRPr="008C10EF">
        <w:rPr>
          <w:rFonts w:ascii="David" w:hAnsi="David" w:cs="David" w:hint="cs"/>
          <w:rtl/>
        </w:rPr>
        <w:t>דמוקרטיה</w:t>
      </w:r>
      <w:r w:rsidR="008C10EF" w:rsidRPr="008C10EF">
        <w:rPr>
          <w:rFonts w:ascii="David" w:hAnsi="David" w:cs="David"/>
          <w:rtl/>
        </w:rPr>
        <w:t xml:space="preserve"> </w:t>
      </w:r>
      <w:r w:rsidR="008C10EF" w:rsidRPr="008C10EF">
        <w:rPr>
          <w:rFonts w:ascii="David" w:hAnsi="David" w:cs="David" w:hint="cs"/>
          <w:rtl/>
        </w:rPr>
        <w:t>מתגוננת</w:t>
      </w:r>
      <w:r w:rsidR="008C10EF" w:rsidRPr="008C10EF">
        <w:rPr>
          <w:rFonts w:ascii="David" w:hAnsi="David" w:cs="David"/>
          <w:rtl/>
        </w:rPr>
        <w:t xml:space="preserve">, </w:t>
      </w:r>
      <w:r w:rsidR="008C10EF" w:rsidRPr="008C10EF">
        <w:rPr>
          <w:rFonts w:ascii="David" w:hAnsi="David" w:cs="David" w:hint="cs"/>
          <w:rtl/>
        </w:rPr>
        <w:t>ולא</w:t>
      </w:r>
      <w:r w:rsidR="008C10EF" w:rsidRPr="008C10EF">
        <w:rPr>
          <w:rFonts w:ascii="David" w:hAnsi="David" w:cs="David"/>
          <w:rtl/>
        </w:rPr>
        <w:t xml:space="preserve"> </w:t>
      </w:r>
      <w:r w:rsidR="008C10EF" w:rsidRPr="008C10EF">
        <w:rPr>
          <w:rFonts w:ascii="David" w:hAnsi="David" w:cs="David" w:hint="cs"/>
          <w:rtl/>
        </w:rPr>
        <w:t>דגש</w:t>
      </w:r>
      <w:r w:rsidR="008C10EF" w:rsidRPr="008C10EF">
        <w:rPr>
          <w:rFonts w:ascii="David" w:hAnsi="David" w:cs="David"/>
          <w:rtl/>
        </w:rPr>
        <w:t xml:space="preserve"> </w:t>
      </w:r>
      <w:r w:rsidR="008C10EF" w:rsidRPr="008C10EF">
        <w:rPr>
          <w:rFonts w:ascii="David" w:hAnsi="David" w:cs="David" w:hint="cs"/>
          <w:rtl/>
        </w:rPr>
        <w:t>על</w:t>
      </w:r>
      <w:r w:rsidR="008C10EF" w:rsidRPr="008C10EF">
        <w:rPr>
          <w:rFonts w:ascii="David" w:hAnsi="David" w:cs="David"/>
          <w:rtl/>
        </w:rPr>
        <w:t xml:space="preserve"> </w:t>
      </w:r>
      <w:r w:rsidR="008C10EF" w:rsidRPr="008C10EF">
        <w:rPr>
          <w:rFonts w:ascii="David" w:hAnsi="David" w:cs="David" w:hint="cs"/>
          <w:rtl/>
        </w:rPr>
        <w:t>היסוד</w:t>
      </w:r>
      <w:r w:rsidR="008C10EF" w:rsidRPr="008C10EF">
        <w:rPr>
          <w:rFonts w:ascii="David" w:hAnsi="David" w:cs="David"/>
          <w:rtl/>
        </w:rPr>
        <w:t xml:space="preserve"> </w:t>
      </w:r>
      <w:r w:rsidR="008C10EF" w:rsidRPr="008C10EF">
        <w:rPr>
          <w:rFonts w:ascii="David" w:hAnsi="David" w:cs="David" w:hint="cs"/>
          <w:rtl/>
        </w:rPr>
        <w:t>היהודי</w:t>
      </w:r>
      <w:r w:rsidR="008C10EF" w:rsidRPr="008C10EF">
        <w:rPr>
          <w:rFonts w:ascii="David" w:hAnsi="David" w:cs="David"/>
          <w:rtl/>
        </w:rPr>
        <w:t xml:space="preserve"> </w:t>
      </w:r>
      <w:r w:rsidR="008C10EF" w:rsidRPr="008C10EF">
        <w:rPr>
          <w:rFonts w:ascii="David" w:hAnsi="David" w:cs="David" w:hint="cs"/>
          <w:rtl/>
        </w:rPr>
        <w:t>של</w:t>
      </w:r>
      <w:r w:rsidR="008C10EF" w:rsidRPr="008C10EF">
        <w:rPr>
          <w:rFonts w:ascii="David" w:hAnsi="David" w:cs="David"/>
          <w:rtl/>
        </w:rPr>
        <w:t xml:space="preserve"> </w:t>
      </w:r>
      <w:r w:rsidR="008C10EF" w:rsidRPr="008C10EF">
        <w:rPr>
          <w:rFonts w:ascii="David" w:hAnsi="David" w:cs="David" w:hint="cs"/>
          <w:rtl/>
        </w:rPr>
        <w:t>המדינה</w:t>
      </w:r>
      <w:r w:rsidR="008C10EF" w:rsidRPr="008C10EF">
        <w:rPr>
          <w:rFonts w:ascii="David" w:hAnsi="David" w:cs="David"/>
          <w:rtl/>
        </w:rPr>
        <w:t>.</w:t>
      </w:r>
    </w:p>
    <w:p w:rsidR="001A213B" w:rsidRPr="005247F7" w:rsidRDefault="001A213B" w:rsidP="001A213B">
      <w:pPr>
        <w:numPr>
          <w:ilvl w:val="0"/>
          <w:numId w:val="30"/>
        </w:numPr>
        <w:spacing w:after="0" w:line="360" w:lineRule="auto"/>
        <w:jc w:val="both"/>
        <w:rPr>
          <w:rFonts w:ascii="David" w:hAnsi="David" w:cs="David"/>
        </w:rPr>
      </w:pPr>
      <w:r w:rsidRPr="001A213B">
        <w:rPr>
          <w:rFonts w:ascii="David" w:hAnsi="David" w:cs="David" w:hint="cs"/>
          <w:b/>
          <w:bCs/>
          <w:rtl/>
        </w:rPr>
        <w:t>זוהי</w:t>
      </w:r>
      <w:r>
        <w:rPr>
          <w:rFonts w:ascii="David" w:hAnsi="David" w:cs="David" w:hint="cs"/>
          <w:rtl/>
        </w:rPr>
        <w:t xml:space="preserve"> </w:t>
      </w:r>
      <w:r w:rsidRPr="001A213B">
        <w:rPr>
          <w:rFonts w:ascii="David" w:hAnsi="David" w:cs="David" w:hint="cs"/>
          <w:b/>
          <w:bCs/>
          <w:rtl/>
        </w:rPr>
        <w:t>דוגמא לפסיקה שהיא נון-פוזיטיביסטית בעליל</w:t>
      </w:r>
      <w:r>
        <w:rPr>
          <w:rFonts w:ascii="David" w:hAnsi="David" w:cs="David" w:hint="cs"/>
          <w:rtl/>
        </w:rPr>
        <w:t>.</w:t>
      </w:r>
      <w:r w:rsidR="00144059">
        <w:rPr>
          <w:rFonts w:ascii="David" w:hAnsi="David" w:cs="David" w:hint="cs"/>
          <w:rtl/>
        </w:rPr>
        <w:t xml:space="preserve"> </w:t>
      </w:r>
      <w:r>
        <w:rPr>
          <w:rFonts w:ascii="David" w:hAnsi="David" w:cs="David" w:hint="cs"/>
          <w:rtl/>
        </w:rPr>
        <w:t>ע"פ אגרנט וזוסמן, ביהמ"ש נותן פסיקה המאפשרת פסילה רשימת מלרוץ לכנסת- ז"א, שוללת זכות יסוד חוקתית בלי להסתמך על אף סעיף חוק פוזיטיבי שנותן סמכות כזו, אלא בהסתמכות על מקורות ערטילאיים ערכיים.</w:t>
      </w:r>
    </w:p>
    <w:p w:rsidR="00765D3F" w:rsidRDefault="00765D3F" w:rsidP="005247F7">
      <w:pPr>
        <w:spacing w:after="0" w:line="360" w:lineRule="auto"/>
        <w:jc w:val="both"/>
        <w:rPr>
          <w:rFonts w:ascii="David" w:hAnsi="David" w:cs="David"/>
          <w:b/>
          <w:bCs/>
          <w:highlight w:val="green"/>
          <w:rtl/>
        </w:rPr>
      </w:pPr>
    </w:p>
    <w:p w:rsidR="00FC738E" w:rsidRDefault="004713E3" w:rsidP="005247F7">
      <w:pPr>
        <w:spacing w:after="0" w:line="360" w:lineRule="auto"/>
        <w:jc w:val="both"/>
        <w:rPr>
          <w:rFonts w:ascii="David" w:hAnsi="David" w:cs="David"/>
          <w:b/>
          <w:bCs/>
          <w:rtl/>
        </w:rPr>
      </w:pPr>
      <w:r w:rsidRPr="004713E3">
        <w:rPr>
          <w:rFonts w:ascii="David" w:hAnsi="David" w:cs="David" w:hint="cs"/>
          <w:highlight w:val="green"/>
          <w:rtl/>
        </w:rPr>
        <w:t xml:space="preserve">פס"ד </w:t>
      </w:r>
      <w:r>
        <w:rPr>
          <w:rFonts w:ascii="David" w:hAnsi="David" w:cs="David"/>
          <w:highlight w:val="green"/>
          <w:rtl/>
        </w:rPr>
        <w:t>פלוני נ' פלונית (96</w:t>
      </w:r>
      <w:r>
        <w:rPr>
          <w:rFonts w:ascii="David" w:hAnsi="David" w:cs="David" w:hint="cs"/>
          <w:highlight w:val="green"/>
          <w:rtl/>
        </w:rPr>
        <w:t>'</w:t>
      </w:r>
      <w:r>
        <w:rPr>
          <w:rFonts w:ascii="David" w:hAnsi="David" w:cs="David"/>
          <w:highlight w:val="green"/>
          <w:rtl/>
        </w:rPr>
        <w:t>)</w:t>
      </w:r>
      <w:r w:rsidR="00FB2B51" w:rsidRPr="004713E3">
        <w:rPr>
          <w:rFonts w:ascii="David" w:hAnsi="David" w:cs="David"/>
          <w:rtl/>
        </w:rPr>
        <w:t>-</w:t>
      </w:r>
      <w:r w:rsidR="00FB2B51" w:rsidRPr="005247F7">
        <w:rPr>
          <w:rFonts w:ascii="David" w:hAnsi="David" w:cs="David"/>
          <w:b/>
          <w:bCs/>
          <w:rtl/>
        </w:rPr>
        <w:t xml:space="preserve"> </w:t>
      </w:r>
      <w:r w:rsidR="00FB2B51" w:rsidRPr="005247F7">
        <w:rPr>
          <w:rFonts w:ascii="David" w:hAnsi="David" w:cs="David"/>
          <w:rtl/>
        </w:rPr>
        <w:t xml:space="preserve">פלוני ואשתו היו </w:t>
      </w:r>
      <w:r>
        <w:rPr>
          <w:rFonts w:ascii="David" w:hAnsi="David" w:cs="David" w:hint="cs"/>
          <w:rtl/>
        </w:rPr>
        <w:t>זוג נשוי חשוך</w:t>
      </w:r>
      <w:r w:rsidR="00FB2B51" w:rsidRPr="005247F7">
        <w:rPr>
          <w:rFonts w:ascii="David" w:hAnsi="David" w:cs="David"/>
          <w:rtl/>
        </w:rPr>
        <w:t xml:space="preserve"> ילדים וסיכמו ביניהם שפלוני יפתה את פלונית, קטינה בת 15, בת השכנים שהייתה במצב נפשי קשה בעקבות מות אמה</w:t>
      </w:r>
      <w:r>
        <w:rPr>
          <w:rFonts w:ascii="David" w:hAnsi="David" w:cs="David" w:hint="cs"/>
          <w:rtl/>
        </w:rPr>
        <w:t>, וכך הם יוכלו לקבל את הילד כאשר פלונית תוותר על גידולו</w:t>
      </w:r>
      <w:r w:rsidR="00FB2B51" w:rsidRPr="005247F7">
        <w:rPr>
          <w:rFonts w:ascii="David" w:hAnsi="David" w:cs="David"/>
          <w:rtl/>
        </w:rPr>
        <w:t xml:space="preserve">. פלונית נכנסה להריון, ולאחר הלידה </w:t>
      </w:r>
      <w:r>
        <w:rPr>
          <w:rFonts w:ascii="David" w:hAnsi="David" w:cs="David" w:hint="cs"/>
          <w:rtl/>
        </w:rPr>
        <w:t xml:space="preserve">טענה </w:t>
      </w:r>
      <w:r w:rsidRPr="005247F7">
        <w:rPr>
          <w:rFonts w:ascii="David" w:hAnsi="David" w:cs="David"/>
          <w:rtl/>
        </w:rPr>
        <w:t>שאינה יכולה לגדל את הילד בשל מצבה הנפשי</w:t>
      </w:r>
      <w:r>
        <w:rPr>
          <w:rFonts w:ascii="David" w:hAnsi="David" w:cs="David" w:hint="cs"/>
          <w:rtl/>
        </w:rPr>
        <w:t xml:space="preserve"> ולכן </w:t>
      </w:r>
      <w:r w:rsidR="00B30752">
        <w:rPr>
          <w:rFonts w:ascii="David" w:hAnsi="David" w:cs="David" w:hint="cs"/>
          <w:rtl/>
        </w:rPr>
        <w:t xml:space="preserve">בהתערבות של גורמי רווחה, </w:t>
      </w:r>
      <w:r>
        <w:rPr>
          <w:rFonts w:ascii="David" w:hAnsi="David" w:cs="David"/>
          <w:rtl/>
        </w:rPr>
        <w:t>חתמה על כתב אימוץ</w:t>
      </w:r>
      <w:r>
        <w:rPr>
          <w:rFonts w:ascii="David" w:hAnsi="David" w:cs="David" w:hint="cs"/>
          <w:rtl/>
        </w:rPr>
        <w:t xml:space="preserve"> כדי שהילד לא יגיע לאב</w:t>
      </w:r>
      <w:r w:rsidR="00FB2B51" w:rsidRPr="005247F7">
        <w:rPr>
          <w:rFonts w:ascii="David" w:hAnsi="David" w:cs="David"/>
          <w:rtl/>
        </w:rPr>
        <w:t xml:space="preserve">. פלוני רצה </w:t>
      </w:r>
      <w:r>
        <w:rPr>
          <w:rFonts w:ascii="David" w:hAnsi="David" w:cs="David" w:hint="cs"/>
          <w:rtl/>
        </w:rPr>
        <w:t>לקבל</w:t>
      </w:r>
      <w:r w:rsidR="00FB2B51" w:rsidRPr="005247F7">
        <w:rPr>
          <w:rFonts w:ascii="David" w:hAnsi="David" w:cs="David"/>
          <w:rtl/>
        </w:rPr>
        <w:t xml:space="preserve"> את הילד </w:t>
      </w:r>
      <w:r>
        <w:rPr>
          <w:rFonts w:ascii="David" w:hAnsi="David" w:cs="David" w:hint="cs"/>
          <w:rtl/>
        </w:rPr>
        <w:t>והעניין הגיע לביהמ"ש המחוזי. ביהמ"ש המחוזי דן בשאלה האם הילד "בר אימוץ"</w:t>
      </w:r>
      <w:r w:rsidR="00344857">
        <w:rPr>
          <w:rFonts w:ascii="David" w:hAnsi="David" w:cs="David" w:hint="cs"/>
          <w:rtl/>
        </w:rPr>
        <w:t>.</w:t>
      </w:r>
      <w:r>
        <w:rPr>
          <w:rFonts w:ascii="David" w:hAnsi="David" w:cs="David" w:hint="cs"/>
          <w:rtl/>
        </w:rPr>
        <w:t xml:space="preserve"> </w:t>
      </w:r>
      <w:r w:rsidR="00344857">
        <w:rPr>
          <w:rFonts w:ascii="David" w:hAnsi="David" w:cs="David" w:hint="cs"/>
          <w:rtl/>
        </w:rPr>
        <w:t>בגלל</w:t>
      </w:r>
      <w:r w:rsidR="00344857" w:rsidRPr="005247F7">
        <w:rPr>
          <w:rFonts w:ascii="David" w:hAnsi="David" w:cs="David"/>
          <w:rtl/>
        </w:rPr>
        <w:t xml:space="preserve"> הדרמטיות של החלטת האימוץ, </w:t>
      </w:r>
      <w:r w:rsidR="00344857">
        <w:rPr>
          <w:rFonts w:ascii="David" w:hAnsi="David" w:cs="David" w:hint="cs"/>
          <w:rtl/>
        </w:rPr>
        <w:t>קיים</w:t>
      </w:r>
      <w:r w:rsidR="00344857">
        <w:rPr>
          <w:rFonts w:ascii="David" w:hAnsi="David" w:cs="David"/>
          <w:rtl/>
        </w:rPr>
        <w:t xml:space="preserve"> חוק ייעודי</w:t>
      </w:r>
      <w:r w:rsidR="00344857">
        <w:rPr>
          <w:rFonts w:ascii="David" w:hAnsi="David" w:cs="David" w:hint="cs"/>
          <w:rtl/>
        </w:rPr>
        <w:t xml:space="preserve">- </w:t>
      </w:r>
      <w:r w:rsidR="00344857" w:rsidRPr="005247F7">
        <w:rPr>
          <w:rFonts w:ascii="David" w:hAnsi="David" w:cs="David"/>
          <w:rtl/>
        </w:rPr>
        <w:t>חוק האימוץ</w:t>
      </w:r>
      <w:r w:rsidR="00344857">
        <w:rPr>
          <w:rFonts w:ascii="David" w:hAnsi="David" w:cs="David" w:hint="cs"/>
          <w:rtl/>
        </w:rPr>
        <w:t>,</w:t>
      </w:r>
      <w:r w:rsidR="00344857" w:rsidRPr="005247F7">
        <w:rPr>
          <w:rFonts w:ascii="David" w:hAnsi="David" w:cs="David"/>
          <w:rtl/>
        </w:rPr>
        <w:t xml:space="preserve"> שנועד לטפל בנושא. </w:t>
      </w:r>
      <w:r w:rsidR="00344857" w:rsidRPr="00344857">
        <w:rPr>
          <w:rFonts w:ascii="David" w:hAnsi="David" w:cs="David"/>
          <w:rtl/>
        </w:rPr>
        <w:t xml:space="preserve">ס' 13 לחוק קובע רשימה סגורה של עילות אימוץ במצבים של היעדר הסכמה מצד ההורים. </w:t>
      </w:r>
      <w:r w:rsidR="00FC738E">
        <w:rPr>
          <w:rFonts w:ascii="David" w:hAnsi="David" w:cs="David"/>
          <w:rtl/>
        </w:rPr>
        <w:t>המקרה הנדון</w:t>
      </w:r>
      <w:r w:rsidR="00344857" w:rsidRPr="005247F7">
        <w:rPr>
          <w:rFonts w:ascii="David" w:hAnsi="David" w:cs="David"/>
          <w:rtl/>
        </w:rPr>
        <w:t xml:space="preserve"> אמור על-פניו ליפול בגדרי ס' 13 שכן יש התנגדות מצד האב הביולוגי למסור את הילד לאימוץ. </w:t>
      </w:r>
      <w:r w:rsidR="00344857">
        <w:rPr>
          <w:rFonts w:ascii="David" w:hAnsi="David" w:cs="David" w:hint="cs"/>
          <w:rtl/>
        </w:rPr>
        <w:t xml:space="preserve">אך למרות זאת, </w:t>
      </w:r>
      <w:r w:rsidR="00344857" w:rsidRPr="005247F7">
        <w:rPr>
          <w:rFonts w:ascii="David" w:hAnsi="David" w:cs="David"/>
          <w:rtl/>
        </w:rPr>
        <w:t>ביהמ"ש המחוזי קבע כי הילד בר אימוץ מכ</w:t>
      </w:r>
      <w:r w:rsidR="00344857">
        <w:rPr>
          <w:rFonts w:ascii="David" w:hAnsi="David" w:cs="David" w:hint="cs"/>
          <w:rtl/>
        </w:rPr>
        <w:t>ו</w:t>
      </w:r>
      <w:r w:rsidR="00344857">
        <w:rPr>
          <w:rFonts w:ascii="David" w:hAnsi="David" w:cs="David"/>
          <w:rtl/>
        </w:rPr>
        <w:t>ח ס' 13(7)</w:t>
      </w:r>
      <w:r w:rsidR="00344857">
        <w:rPr>
          <w:rFonts w:ascii="David" w:hAnsi="David" w:cs="David" w:hint="cs"/>
          <w:rtl/>
        </w:rPr>
        <w:t>-</w:t>
      </w:r>
      <w:r w:rsidR="00344857" w:rsidRPr="005247F7">
        <w:rPr>
          <w:rFonts w:ascii="David" w:hAnsi="David" w:cs="David"/>
          <w:rtl/>
        </w:rPr>
        <w:t xml:space="preserve"> אי מסוגלו</w:t>
      </w:r>
      <w:r w:rsidR="00344857">
        <w:rPr>
          <w:rFonts w:ascii="David" w:hAnsi="David" w:cs="David"/>
          <w:rtl/>
        </w:rPr>
        <w:t>ת עקרונית של ההורה לגדל את הילד</w:t>
      </w:r>
      <w:r w:rsidR="00344857" w:rsidRPr="005247F7">
        <w:rPr>
          <w:rFonts w:ascii="David" w:hAnsi="David" w:cs="David"/>
          <w:rtl/>
        </w:rPr>
        <w:t xml:space="preserve"> </w:t>
      </w:r>
      <w:r w:rsidR="00344857">
        <w:rPr>
          <w:rFonts w:ascii="David" w:hAnsi="David" w:cs="David" w:hint="cs"/>
          <w:rtl/>
        </w:rPr>
        <w:t>ו</w:t>
      </w:r>
      <w:r w:rsidR="00FC738E">
        <w:rPr>
          <w:rFonts w:ascii="David" w:hAnsi="David" w:cs="David" w:hint="cs"/>
          <w:rtl/>
        </w:rPr>
        <w:t>האב לא יכו</w:t>
      </w:r>
      <w:r>
        <w:rPr>
          <w:rFonts w:ascii="David" w:hAnsi="David" w:cs="David" w:hint="cs"/>
          <w:rtl/>
        </w:rPr>
        <w:t>ל לקבלו זוהי החלטה דרמטית בהליכי אימוץ בייחוד כאשר רצון אחד ההורים שונה</w:t>
      </w:r>
      <w:r w:rsidR="000E068C">
        <w:rPr>
          <w:rFonts w:ascii="David" w:hAnsi="David" w:cs="David" w:hint="cs"/>
          <w:rtl/>
        </w:rPr>
        <w:t xml:space="preserve">. </w:t>
      </w:r>
      <w:r w:rsidR="00FB2B51" w:rsidRPr="005247F7">
        <w:rPr>
          <w:rFonts w:ascii="David" w:hAnsi="David" w:cs="David"/>
          <w:rtl/>
        </w:rPr>
        <w:t>על החלטה זו ערער האב</w:t>
      </w:r>
      <w:r w:rsidR="00344857" w:rsidRPr="00344857">
        <w:rPr>
          <w:rFonts w:ascii="David" w:hAnsi="David" w:cs="David" w:hint="cs"/>
          <w:rtl/>
        </w:rPr>
        <w:t xml:space="preserve"> </w:t>
      </w:r>
      <w:r w:rsidR="00344857">
        <w:rPr>
          <w:rFonts w:ascii="David" w:hAnsi="David" w:cs="David" w:hint="cs"/>
          <w:rtl/>
        </w:rPr>
        <w:t>לעליון</w:t>
      </w:r>
      <w:r w:rsidR="00FB2B51" w:rsidRPr="005247F7">
        <w:rPr>
          <w:rFonts w:ascii="David" w:hAnsi="David" w:cs="David"/>
          <w:rtl/>
        </w:rPr>
        <w:t>.</w:t>
      </w:r>
    </w:p>
    <w:p w:rsidR="00FC738E" w:rsidRDefault="00FC738E" w:rsidP="005247F7">
      <w:pPr>
        <w:spacing w:after="0" w:line="360" w:lineRule="auto"/>
        <w:jc w:val="both"/>
        <w:rPr>
          <w:rFonts w:ascii="David" w:hAnsi="David" w:cs="David"/>
          <w:rtl/>
        </w:rPr>
      </w:pPr>
    </w:p>
    <w:p w:rsidR="00FC738E" w:rsidRPr="005247F7" w:rsidRDefault="00FC738E" w:rsidP="005247F7">
      <w:pPr>
        <w:spacing w:after="0" w:line="360" w:lineRule="auto"/>
        <w:jc w:val="both"/>
        <w:rPr>
          <w:rFonts w:ascii="David" w:hAnsi="David" w:cs="David"/>
          <w:rtl/>
        </w:rPr>
      </w:pPr>
      <w:r w:rsidRPr="00FC738E">
        <w:rPr>
          <w:rFonts w:ascii="David" w:hAnsi="David" w:cs="David" w:hint="cs"/>
          <w:highlight w:val="yellow"/>
          <w:rtl/>
        </w:rPr>
        <w:t>לקרוא לשיעור הבא</w:t>
      </w:r>
      <w:r>
        <w:rPr>
          <w:rFonts w:ascii="David" w:hAnsi="David" w:cs="David" w:hint="cs"/>
          <w:rtl/>
        </w:rPr>
        <w:t>- פס"ד פלוני נ' פלונית ואת החומר של אריסטו.</w:t>
      </w:r>
    </w:p>
    <w:p w:rsidR="002A4B96" w:rsidRDefault="002A4B96" w:rsidP="005247F7">
      <w:pPr>
        <w:spacing w:after="0" w:line="360" w:lineRule="auto"/>
        <w:jc w:val="both"/>
        <w:rPr>
          <w:rFonts w:ascii="David" w:hAnsi="David" w:cs="David"/>
          <w:sz w:val="24"/>
          <w:szCs w:val="24"/>
          <w:u w:val="single"/>
          <w:shd w:val="clear" w:color="auto" w:fill="FF99FF"/>
          <w:rtl/>
        </w:rPr>
      </w:pPr>
    </w:p>
    <w:p w:rsidR="00A10E0B" w:rsidRDefault="00A10E0B" w:rsidP="005247F7">
      <w:pPr>
        <w:spacing w:after="0" w:line="360" w:lineRule="auto"/>
        <w:jc w:val="both"/>
        <w:rPr>
          <w:rFonts w:ascii="David" w:hAnsi="David" w:cs="David"/>
          <w:sz w:val="24"/>
          <w:szCs w:val="24"/>
          <w:u w:val="single"/>
          <w:shd w:val="clear" w:color="auto" w:fill="FF99FF"/>
          <w:rtl/>
        </w:rPr>
      </w:pPr>
    </w:p>
    <w:p w:rsidR="00FC738E" w:rsidRPr="002A4B96" w:rsidRDefault="002A4B96" w:rsidP="005247F7">
      <w:pPr>
        <w:spacing w:after="0" w:line="360" w:lineRule="auto"/>
        <w:jc w:val="both"/>
        <w:rPr>
          <w:rFonts w:ascii="David" w:hAnsi="David" w:cs="David"/>
          <w:sz w:val="24"/>
          <w:szCs w:val="24"/>
          <w:u w:val="single"/>
          <w:rtl/>
        </w:rPr>
      </w:pPr>
      <w:r w:rsidRPr="002A4B96">
        <w:rPr>
          <w:rFonts w:ascii="David" w:hAnsi="David" w:cs="David" w:hint="cs"/>
          <w:sz w:val="24"/>
          <w:szCs w:val="24"/>
          <w:u w:val="single"/>
          <w:shd w:val="clear" w:color="auto" w:fill="FF99FF"/>
          <w:rtl/>
        </w:rPr>
        <w:lastRenderedPageBreak/>
        <w:t xml:space="preserve">הרצאה 4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02.04.17</w:t>
      </w:r>
    </w:p>
    <w:p w:rsidR="001753E9" w:rsidRDefault="002A4B96" w:rsidP="005247F7">
      <w:pPr>
        <w:spacing w:after="0" w:line="360" w:lineRule="auto"/>
        <w:jc w:val="both"/>
        <w:rPr>
          <w:rFonts w:ascii="David" w:hAnsi="David" w:cs="David"/>
          <w:rtl/>
        </w:rPr>
      </w:pPr>
      <w:r>
        <w:rPr>
          <w:rFonts w:ascii="David" w:hAnsi="David" w:cs="David" w:hint="cs"/>
          <w:rtl/>
        </w:rPr>
        <w:t xml:space="preserve">נייר עמדה מס' 1 נדחה </w:t>
      </w:r>
      <w:r w:rsidR="00650872">
        <w:rPr>
          <w:rFonts w:ascii="David" w:hAnsi="David" w:cs="David" w:hint="cs"/>
          <w:rtl/>
        </w:rPr>
        <w:t>ליום</w:t>
      </w:r>
      <w:r>
        <w:rPr>
          <w:rFonts w:ascii="David" w:hAnsi="David" w:cs="David" w:hint="cs"/>
          <w:rtl/>
        </w:rPr>
        <w:t xml:space="preserve"> </w:t>
      </w:r>
      <w:r w:rsidR="001753E9">
        <w:rPr>
          <w:rFonts w:ascii="David" w:hAnsi="David" w:cs="David" w:hint="cs"/>
          <w:rtl/>
        </w:rPr>
        <w:t>30.04.17.</w:t>
      </w:r>
    </w:p>
    <w:p w:rsidR="002A4B96" w:rsidRDefault="00B30752" w:rsidP="005247F7">
      <w:pPr>
        <w:spacing w:after="0" w:line="360" w:lineRule="auto"/>
        <w:jc w:val="both"/>
        <w:rPr>
          <w:rFonts w:ascii="David" w:hAnsi="David" w:cs="David"/>
          <w:rtl/>
        </w:rPr>
      </w:pPr>
      <w:r>
        <w:rPr>
          <w:rFonts w:ascii="David" w:hAnsi="David" w:cs="David" w:hint="cs"/>
          <w:rtl/>
        </w:rPr>
        <w:t>המאמרים בעברית</w:t>
      </w:r>
      <w:r w:rsidR="002A4B96">
        <w:rPr>
          <w:rFonts w:ascii="David" w:hAnsi="David" w:cs="David" w:hint="cs"/>
          <w:rtl/>
        </w:rPr>
        <w:t xml:space="preserve"> אבל הקושי הוא לא בשפה. בניירות הבאים החומר לא יהיה בעברית.</w:t>
      </w:r>
    </w:p>
    <w:p w:rsidR="002A4B96" w:rsidRDefault="002A4B96" w:rsidP="005247F7">
      <w:pPr>
        <w:spacing w:after="0" w:line="360" w:lineRule="auto"/>
        <w:jc w:val="both"/>
        <w:rPr>
          <w:rFonts w:ascii="David" w:hAnsi="David" w:cs="David"/>
          <w:rtl/>
        </w:rPr>
      </w:pPr>
    </w:p>
    <w:p w:rsidR="00650872" w:rsidRDefault="00B742B2" w:rsidP="005247F7">
      <w:pPr>
        <w:spacing w:after="0" w:line="360" w:lineRule="auto"/>
        <w:jc w:val="both"/>
        <w:rPr>
          <w:rFonts w:ascii="David" w:hAnsi="David" w:cs="David"/>
          <w:u w:val="single"/>
          <w:rtl/>
        </w:rPr>
      </w:pPr>
      <w:r w:rsidRPr="00650872">
        <w:rPr>
          <w:rFonts w:ascii="David" w:hAnsi="David" w:cs="David"/>
          <w:u w:val="single"/>
          <w:rtl/>
        </w:rPr>
        <w:t xml:space="preserve">המשך הדיון </w:t>
      </w:r>
      <w:r w:rsidR="00B30752" w:rsidRPr="00650872">
        <w:rPr>
          <w:rFonts w:ascii="David" w:hAnsi="David" w:cs="David" w:hint="cs"/>
          <w:highlight w:val="green"/>
          <w:u w:val="single"/>
          <w:rtl/>
        </w:rPr>
        <w:t>ב</w:t>
      </w:r>
      <w:r w:rsidRPr="00650872">
        <w:rPr>
          <w:rFonts w:ascii="David" w:hAnsi="David" w:cs="David"/>
          <w:highlight w:val="green"/>
          <w:u w:val="single"/>
          <w:rtl/>
        </w:rPr>
        <w:t>פ</w:t>
      </w:r>
      <w:r w:rsidR="002A4B96" w:rsidRPr="00650872">
        <w:rPr>
          <w:rFonts w:ascii="David" w:hAnsi="David" w:cs="David"/>
          <w:highlight w:val="green"/>
          <w:u w:val="single"/>
          <w:rtl/>
        </w:rPr>
        <w:t>ס"ד פלונית</w:t>
      </w:r>
      <w:r w:rsidR="002A4B96" w:rsidRPr="00650872">
        <w:rPr>
          <w:rFonts w:ascii="David" w:hAnsi="David" w:cs="David"/>
          <w:u w:val="single"/>
          <w:rtl/>
        </w:rPr>
        <w:t>-</w:t>
      </w:r>
    </w:p>
    <w:p w:rsidR="007267C3" w:rsidRPr="007267C3" w:rsidRDefault="007267C3" w:rsidP="007267C3">
      <w:pPr>
        <w:spacing w:after="0" w:line="360" w:lineRule="auto"/>
        <w:jc w:val="both"/>
        <w:rPr>
          <w:rFonts w:ascii="David" w:hAnsi="David" w:cs="David"/>
        </w:rPr>
      </w:pPr>
      <w:r w:rsidRPr="00FC738E">
        <w:rPr>
          <w:rFonts w:ascii="David" w:hAnsi="David" w:cs="David"/>
          <w:u w:val="single"/>
          <w:rtl/>
        </w:rPr>
        <w:t>השאלה המשפטית</w:t>
      </w:r>
      <w:r>
        <w:rPr>
          <w:rFonts w:ascii="David" w:hAnsi="David" w:cs="David" w:hint="cs"/>
          <w:u w:val="single"/>
          <w:rtl/>
        </w:rPr>
        <w:t xml:space="preserve"> בערעור בעליון</w:t>
      </w:r>
      <w:r w:rsidRPr="00FC738E">
        <w:rPr>
          <w:rFonts w:ascii="David" w:hAnsi="David" w:cs="David"/>
          <w:rtl/>
        </w:rPr>
        <w:t>: האם חוק האימוץ מאפשר לאב לקבל את הילד לחזקתו או למסור אותו לאימוץ? אם כן, האם ראוי?</w:t>
      </w:r>
      <w:r>
        <w:rPr>
          <w:rFonts w:ascii="David" w:hAnsi="David" w:cs="David" w:hint="cs"/>
          <w:rtl/>
        </w:rPr>
        <w:t xml:space="preserve"> </w:t>
      </w:r>
      <w:r w:rsidRPr="005247F7">
        <w:rPr>
          <w:rFonts w:ascii="David" w:hAnsi="David" w:cs="David"/>
          <w:rtl/>
        </w:rPr>
        <w:t>השופטים החליטו פה אחד לדחות את הערעור ולהשאיר את ההכרזה על הילד כבר אימוץ.</w:t>
      </w:r>
    </w:p>
    <w:p w:rsidR="007267C3" w:rsidRDefault="007267C3" w:rsidP="007267C3">
      <w:pPr>
        <w:spacing w:after="0" w:line="360" w:lineRule="auto"/>
        <w:jc w:val="both"/>
        <w:rPr>
          <w:rFonts w:ascii="David" w:hAnsi="David" w:cs="David"/>
          <w:rtl/>
        </w:rPr>
      </w:pPr>
      <w:r w:rsidRPr="005247F7">
        <w:rPr>
          <w:rFonts w:ascii="David" w:hAnsi="David" w:cs="David"/>
          <w:rtl/>
        </w:rPr>
        <w:t xml:space="preserve">ניכר כי השופטים החליטו באשר למה היא ההחלטה הראויה מבחינה מוסרית, </w:t>
      </w:r>
      <w:r>
        <w:rPr>
          <w:rFonts w:ascii="David" w:hAnsi="David" w:cs="David" w:hint="cs"/>
          <w:rtl/>
        </w:rPr>
        <w:t>וכל אחד</w:t>
      </w:r>
      <w:r w:rsidRPr="005247F7">
        <w:rPr>
          <w:rFonts w:ascii="David" w:hAnsi="David" w:cs="David"/>
          <w:rtl/>
        </w:rPr>
        <w:t xml:space="preserve"> מהם מצא את הקונסטרוקציה המשפטית להגיע לתוצאה הרצויה. </w:t>
      </w:r>
    </w:p>
    <w:p w:rsidR="002A4B96" w:rsidRPr="00650872" w:rsidRDefault="00650872" w:rsidP="005247F7">
      <w:pPr>
        <w:spacing w:after="0" w:line="360" w:lineRule="auto"/>
        <w:jc w:val="both"/>
        <w:rPr>
          <w:rFonts w:ascii="David" w:hAnsi="David" w:cs="David"/>
          <w:u w:val="single"/>
          <w:rtl/>
        </w:rPr>
      </w:pPr>
      <w:r>
        <w:rPr>
          <w:rFonts w:ascii="David" w:hAnsi="David" w:cs="David" w:hint="cs"/>
          <w:u w:val="single"/>
          <w:rtl/>
        </w:rPr>
        <w:t xml:space="preserve">בפסה"ד </w:t>
      </w:r>
      <w:r w:rsidR="002A4B96" w:rsidRPr="00650872">
        <w:rPr>
          <w:rFonts w:ascii="David" w:hAnsi="David" w:cs="David"/>
          <w:u w:val="single"/>
          <w:rtl/>
        </w:rPr>
        <w:t>נשאלות שתי שאלות:</w:t>
      </w:r>
    </w:p>
    <w:p w:rsidR="002A4B96" w:rsidRDefault="00B742B2" w:rsidP="002A4B96">
      <w:pPr>
        <w:pStyle w:val="5"/>
        <w:rPr>
          <w:rtl/>
        </w:rPr>
      </w:pPr>
      <w:r w:rsidRPr="002A4B96">
        <w:rPr>
          <w:rtl/>
        </w:rPr>
        <w:t xml:space="preserve">(1) </w:t>
      </w:r>
      <w:r w:rsidRPr="005247F7">
        <w:rPr>
          <w:rtl/>
        </w:rPr>
        <w:t>שאלה מוסרית לגבי הדין האמור להתקיים</w:t>
      </w:r>
      <w:r w:rsidR="001753E9">
        <w:rPr>
          <w:rFonts w:hint="cs"/>
          <w:rtl/>
        </w:rPr>
        <w:t>.</w:t>
      </w:r>
    </w:p>
    <w:p w:rsidR="0020710F" w:rsidRDefault="0020710F" w:rsidP="005247F7">
      <w:pPr>
        <w:spacing w:after="0" w:line="360" w:lineRule="auto"/>
        <w:jc w:val="both"/>
        <w:rPr>
          <w:rFonts w:ascii="David" w:hAnsi="David" w:cs="David"/>
          <w:rtl/>
        </w:rPr>
      </w:pPr>
      <w:r>
        <w:rPr>
          <w:rFonts w:ascii="David" w:hAnsi="David" w:cs="David" w:hint="cs"/>
          <w:b/>
          <w:bCs/>
          <w:rtl/>
        </w:rPr>
        <w:t xml:space="preserve">(2) </w:t>
      </w:r>
      <w:r w:rsidR="00B742B2" w:rsidRPr="005247F7">
        <w:rPr>
          <w:rFonts w:ascii="David" w:hAnsi="David" w:cs="David"/>
          <w:b/>
          <w:bCs/>
          <w:rtl/>
        </w:rPr>
        <w:t>שאלה משפטית: האם חוק האימוץ מאפשר לאב לקבל את הילד לחזקתו או שעליו למסור אותו לאימו</w:t>
      </w:r>
      <w:r>
        <w:rPr>
          <w:rFonts w:ascii="David" w:hAnsi="David" w:cs="David" w:hint="cs"/>
          <w:b/>
          <w:bCs/>
          <w:rtl/>
        </w:rPr>
        <w:t>ץ?</w:t>
      </w:r>
    </w:p>
    <w:p w:rsidR="00B742B2" w:rsidRPr="005247F7" w:rsidRDefault="00B742B2" w:rsidP="005247F7">
      <w:pPr>
        <w:spacing w:after="0" w:line="360" w:lineRule="auto"/>
        <w:jc w:val="both"/>
        <w:rPr>
          <w:rFonts w:ascii="David" w:hAnsi="David" w:cs="David"/>
          <w:rtl/>
        </w:rPr>
      </w:pPr>
      <w:r w:rsidRPr="005247F7">
        <w:rPr>
          <w:rFonts w:ascii="David" w:hAnsi="David" w:cs="David"/>
          <w:rtl/>
        </w:rPr>
        <w:t xml:space="preserve">ניכר שהשופטים ניגשו לדיון זה דרך המוסר האידאלי, וחיפשו את הדרכים המשפטיות להגיע לתוצאה הרצויה. המרצה מבקש להדגיש שגם כאשר הדיון הוא דיון מוסרי, אין זה אומר שאינו רציונאלי </w:t>
      </w:r>
      <w:r w:rsidR="001753E9">
        <w:rPr>
          <w:rFonts w:ascii="David" w:hAnsi="David" w:cs="David" w:hint="cs"/>
          <w:rtl/>
        </w:rPr>
        <w:t>/</w:t>
      </w:r>
      <w:r w:rsidRPr="005247F7">
        <w:rPr>
          <w:rFonts w:ascii="David" w:hAnsi="David" w:cs="David"/>
          <w:rtl/>
        </w:rPr>
        <w:t xml:space="preserve"> שהדיון הופך לסובייקטיבי. (טיעון סובייקטיבי, לדברי המרצה, הוא כזה שהטוען אותו פתוח לטיעוני נגד שעשויים לשנות את דעתו. לו דעתו תשתנה הרי שלא הייתה סובייקטיבית מלכתחילה).</w:t>
      </w:r>
    </w:p>
    <w:p w:rsidR="00B742B2" w:rsidRPr="00F137AA" w:rsidRDefault="00B742B2" w:rsidP="005247F7">
      <w:pPr>
        <w:spacing w:after="0" w:line="360" w:lineRule="auto"/>
        <w:jc w:val="both"/>
        <w:rPr>
          <w:rFonts w:ascii="David" w:hAnsi="David" w:cs="David"/>
          <w:color w:val="1F4E79"/>
          <w:sz w:val="20"/>
          <w:szCs w:val="20"/>
        </w:rPr>
      </w:pPr>
      <w:r w:rsidRPr="00F137AA">
        <w:rPr>
          <w:rFonts w:ascii="David" w:hAnsi="David" w:cs="David"/>
          <w:color w:val="1F4E79"/>
          <w:sz w:val="20"/>
          <w:szCs w:val="20"/>
          <w:rtl/>
        </w:rPr>
        <w:t>לדברי פוזיטיביסטים- יש להפריד בין חוק ראוי לחוק מצוי. החוק המצוי= מה אנשים קבעו שהוא החוק. זהו החוק הפוזיטיבי. ניתן לזהותו כאשר מזהים עובדתית את החוקיות המקיימת אותו. לכן העובדות הרלוונטיות למשפטן הן חקיקה, פסיקה וכד'. עובדות חברתיות שנקבעו ע"י גורם מוסמך. החוק הראוי = מה ראוי שיהיה החוק.</w:t>
      </w:r>
    </w:p>
    <w:p w:rsidR="00B742B2" w:rsidRPr="00F137AA" w:rsidRDefault="00B742B2" w:rsidP="005247F7">
      <w:pPr>
        <w:spacing w:after="0" w:line="360" w:lineRule="auto"/>
        <w:jc w:val="both"/>
        <w:rPr>
          <w:rFonts w:ascii="David" w:hAnsi="David" w:cs="David"/>
          <w:color w:val="1F4E79"/>
          <w:sz w:val="20"/>
          <w:szCs w:val="20"/>
          <w:rtl/>
        </w:rPr>
      </w:pPr>
      <w:r w:rsidRPr="00F137AA">
        <w:rPr>
          <w:rFonts w:ascii="David" w:hAnsi="David" w:cs="David"/>
          <w:color w:val="1F4E79"/>
          <w:sz w:val="20"/>
          <w:szCs w:val="20"/>
          <w:rtl/>
        </w:rPr>
        <w:t>לדברי נון-פוזיטיביסטים יש טשטוש בין החוק המצוי לחוק הראוי. טשטוש זה קיים באופן מכוון בעיניהם</w:t>
      </w:r>
      <w:r w:rsidRPr="00F137AA">
        <w:rPr>
          <w:rFonts w:ascii="David" w:hAnsi="David" w:cs="David"/>
          <w:color w:val="1F4E79"/>
          <w:sz w:val="20"/>
          <w:szCs w:val="20"/>
        </w:rPr>
        <w:t>.</w:t>
      </w:r>
    </w:p>
    <w:p w:rsidR="00B742B2" w:rsidRPr="00F137AA" w:rsidRDefault="00A23961" w:rsidP="005247F7">
      <w:pPr>
        <w:spacing w:after="0" w:line="360" w:lineRule="auto"/>
        <w:jc w:val="both"/>
        <w:rPr>
          <w:rFonts w:ascii="David" w:hAnsi="David" w:cs="David"/>
          <w:color w:val="1F4E79"/>
          <w:sz w:val="20"/>
          <w:szCs w:val="20"/>
          <w:rtl/>
        </w:rPr>
      </w:pPr>
      <w:proofErr w:type="spellStart"/>
      <w:r w:rsidRPr="00F137AA">
        <w:rPr>
          <w:rFonts w:ascii="David" w:hAnsi="David" w:cs="David"/>
          <w:color w:val="1F4E79"/>
          <w:sz w:val="20"/>
          <w:szCs w:val="20"/>
          <w:rtl/>
        </w:rPr>
        <w:t>דבורקין</w:t>
      </w:r>
      <w:proofErr w:type="spellEnd"/>
      <w:r w:rsidR="00B742B2" w:rsidRPr="00F137AA">
        <w:rPr>
          <w:rFonts w:ascii="David" w:hAnsi="David" w:cs="David"/>
          <w:color w:val="1F4E79"/>
          <w:sz w:val="20"/>
          <w:szCs w:val="20"/>
          <w:rtl/>
        </w:rPr>
        <w:t xml:space="preserve">, פילוסוף אמריקאי, דן הרבה בנושא של "עילה בת עוולה" בהקשר לפס"ד </w:t>
      </w:r>
      <w:proofErr w:type="spellStart"/>
      <w:r w:rsidR="00B742B2" w:rsidRPr="00F137AA">
        <w:rPr>
          <w:rFonts w:ascii="David" w:hAnsi="David" w:cs="David"/>
          <w:color w:val="1F4E79"/>
          <w:sz w:val="20"/>
          <w:szCs w:val="20"/>
          <w:rtl/>
        </w:rPr>
        <w:t>רי</w:t>
      </w:r>
      <w:r w:rsidR="00BA2CB7" w:rsidRPr="00F137AA">
        <w:rPr>
          <w:rFonts w:ascii="David" w:hAnsi="David" w:cs="David"/>
          <w:color w:val="1F4E79"/>
          <w:sz w:val="20"/>
          <w:szCs w:val="20"/>
          <w:rtl/>
        </w:rPr>
        <w:t>ג</w:t>
      </w:r>
      <w:r w:rsidR="00B742B2" w:rsidRPr="00F137AA">
        <w:rPr>
          <w:rFonts w:ascii="David" w:hAnsi="David" w:cs="David"/>
          <w:color w:val="1F4E79"/>
          <w:sz w:val="20"/>
          <w:szCs w:val="20"/>
          <w:rtl/>
        </w:rPr>
        <w:t>ס</w:t>
      </w:r>
      <w:proofErr w:type="spellEnd"/>
      <w:r w:rsidR="00B742B2" w:rsidRPr="00F137AA">
        <w:rPr>
          <w:rFonts w:ascii="David" w:hAnsi="David" w:cs="David"/>
          <w:color w:val="1F4E79"/>
          <w:sz w:val="20"/>
          <w:szCs w:val="20"/>
          <w:rtl/>
        </w:rPr>
        <w:t>.</w:t>
      </w:r>
    </w:p>
    <w:p w:rsidR="008814E2" w:rsidRPr="008814E2" w:rsidRDefault="008814E2" w:rsidP="001F62C8">
      <w:pPr>
        <w:spacing w:after="0" w:line="360" w:lineRule="auto"/>
        <w:jc w:val="both"/>
        <w:rPr>
          <w:rFonts w:ascii="David" w:hAnsi="David" w:cs="David"/>
          <w:rtl/>
        </w:rPr>
      </w:pPr>
      <w:r w:rsidRPr="008814E2">
        <w:rPr>
          <w:rFonts w:ascii="David" w:hAnsi="David" w:cs="David" w:hint="cs"/>
          <w:rtl/>
        </w:rPr>
        <w:t>השופטים שהשתמשו בטיעון של "</w:t>
      </w:r>
      <w:proofErr w:type="spellStart"/>
      <w:r w:rsidRPr="008814E2">
        <w:rPr>
          <w:rFonts w:ascii="David" w:hAnsi="David" w:cs="David" w:hint="cs"/>
          <w:rtl/>
        </w:rPr>
        <w:t>הרחצת</w:t>
      </w:r>
      <w:proofErr w:type="spellEnd"/>
      <w:r w:rsidRPr="008814E2">
        <w:rPr>
          <w:rFonts w:ascii="David" w:hAnsi="David" w:cs="David" w:hint="cs"/>
          <w:rtl/>
        </w:rPr>
        <w:t xml:space="preserve"> וגם ירשת" והסתמכו על פס"ד </w:t>
      </w:r>
      <w:proofErr w:type="spellStart"/>
      <w:r w:rsidRPr="008814E2">
        <w:rPr>
          <w:rFonts w:ascii="David" w:hAnsi="David" w:cs="David" w:hint="cs"/>
          <w:rtl/>
        </w:rPr>
        <w:t>ריגס</w:t>
      </w:r>
      <w:proofErr w:type="spellEnd"/>
      <w:r w:rsidRPr="008814E2">
        <w:rPr>
          <w:rFonts w:ascii="David" w:hAnsi="David" w:cs="David" w:hint="cs"/>
          <w:rtl/>
        </w:rPr>
        <w:t xml:space="preserve"> (אמריקאי).</w:t>
      </w:r>
    </w:p>
    <w:p w:rsidR="00D30710" w:rsidRPr="008814E2" w:rsidRDefault="00B742B2" w:rsidP="008814E2">
      <w:pPr>
        <w:spacing w:after="0" w:line="360" w:lineRule="auto"/>
        <w:jc w:val="both"/>
        <w:rPr>
          <w:rFonts w:ascii="David" w:hAnsi="David" w:cs="David"/>
          <w:rtl/>
        </w:rPr>
      </w:pPr>
      <w:r w:rsidRPr="008814E2">
        <w:rPr>
          <w:rFonts w:ascii="David" w:hAnsi="David" w:cs="David"/>
          <w:highlight w:val="green"/>
          <w:rtl/>
        </w:rPr>
        <w:t xml:space="preserve">פס"ד </w:t>
      </w:r>
      <w:proofErr w:type="spellStart"/>
      <w:r w:rsidRPr="008814E2">
        <w:rPr>
          <w:rFonts w:ascii="David" w:hAnsi="David" w:cs="David"/>
          <w:highlight w:val="green"/>
          <w:rtl/>
        </w:rPr>
        <w:t>רי</w:t>
      </w:r>
      <w:r w:rsidR="00BA2CB7" w:rsidRPr="008814E2">
        <w:rPr>
          <w:rFonts w:ascii="David" w:hAnsi="David" w:cs="David"/>
          <w:highlight w:val="green"/>
          <w:rtl/>
        </w:rPr>
        <w:t>ג</w:t>
      </w:r>
      <w:r w:rsidRPr="008814E2">
        <w:rPr>
          <w:rFonts w:ascii="David" w:hAnsi="David" w:cs="David"/>
          <w:highlight w:val="green"/>
          <w:rtl/>
        </w:rPr>
        <w:t>ס</w:t>
      </w:r>
      <w:proofErr w:type="spellEnd"/>
      <w:r w:rsidRPr="008814E2">
        <w:rPr>
          <w:rFonts w:ascii="David" w:hAnsi="David" w:cs="David"/>
          <w:rtl/>
        </w:rPr>
        <w:t>- היה מקרה שהתרחש במדינת יו-יורק בסוף המאה ה-19. נכד רצח את הסבא שלו וטען כי הוא אמור לרשת את סבו כי הדין מעניק לו את זכות הירושה. הנכד טען כי יש לעשות הפרדה בין הדין הפלילי לדין האזרחי של דיני ירושה. ביהמ"ש העלה את הטענה כי "אדם לא יכול ליהנות מעשה עוולתו" זהו עקרון יסוד של מערכת המשפט הגובר על כל דין וכל הוראה משפטית לכן, הגם שהדין האזרחי מאשר לנכד לרשת את סבו, מכ</w:t>
      </w:r>
      <w:r w:rsidR="008814E2">
        <w:rPr>
          <w:rFonts w:ascii="David" w:hAnsi="David" w:cs="David" w:hint="cs"/>
          <w:rtl/>
        </w:rPr>
        <w:t>ו</w:t>
      </w:r>
      <w:r w:rsidRPr="008814E2">
        <w:rPr>
          <w:rFonts w:ascii="David" w:hAnsi="David" w:cs="David"/>
          <w:rtl/>
        </w:rPr>
        <w:t>ח הדין המוסרי הוא לא יירש אותו. בעקבות פסה"ד תוקן חוק הירושה האמריקני.</w:t>
      </w:r>
      <w:r w:rsidR="008814E2">
        <w:rPr>
          <w:rFonts w:ascii="David" w:hAnsi="David" w:cs="David" w:hint="cs"/>
          <w:rtl/>
        </w:rPr>
        <w:t xml:space="preserve"> </w:t>
      </w:r>
      <w:r w:rsidR="00D30710" w:rsidRPr="008814E2">
        <w:rPr>
          <w:rFonts w:ascii="David" w:hAnsi="David" w:cs="David"/>
          <w:u w:val="single"/>
          <w:rtl/>
        </w:rPr>
        <w:t>הכרעה</w:t>
      </w:r>
      <w:r w:rsidR="00D30710" w:rsidRPr="008814E2">
        <w:rPr>
          <w:rFonts w:ascii="David" w:hAnsi="David" w:cs="David"/>
          <w:rtl/>
        </w:rPr>
        <w:t>: ביהמ"ש דוחה את טענות הנכד בעילה נון-</w:t>
      </w:r>
      <w:proofErr w:type="spellStart"/>
      <w:r w:rsidR="00D30710" w:rsidRPr="008814E2">
        <w:rPr>
          <w:rFonts w:ascii="David" w:hAnsi="David" w:cs="David"/>
          <w:rtl/>
        </w:rPr>
        <w:t>פוזי</w:t>
      </w:r>
      <w:proofErr w:type="spellEnd"/>
      <w:r w:rsidR="00D30710" w:rsidRPr="008814E2">
        <w:rPr>
          <w:rFonts w:ascii="David" w:hAnsi="David" w:cs="David"/>
          <w:rtl/>
        </w:rPr>
        <w:t xml:space="preserve">' מובהקת- החוק מכיל את העיקרון של "מעילה בת עוולה לא תקום זכות תביעה". </w:t>
      </w:r>
    </w:p>
    <w:p w:rsidR="00B742B2" w:rsidRPr="008814E2" w:rsidRDefault="00D6656D" w:rsidP="005247F7">
      <w:pPr>
        <w:spacing w:after="0" w:line="360" w:lineRule="auto"/>
        <w:jc w:val="both"/>
        <w:rPr>
          <w:rFonts w:ascii="David" w:hAnsi="David" w:cs="David"/>
          <w:rtl/>
        </w:rPr>
      </w:pPr>
      <w:r w:rsidRPr="008814E2">
        <w:rPr>
          <w:rFonts w:ascii="David" w:hAnsi="David" w:cs="David"/>
          <w:rtl/>
        </w:rPr>
        <w:t>בעקבות מקרה זה שונו סעיפים בחוקי הירושה וקבעו שאדם אינו רשאי לרשת אדם שרצח.</w:t>
      </w:r>
    </w:p>
    <w:p w:rsidR="00295EAE" w:rsidRDefault="00295EAE" w:rsidP="008814E2">
      <w:pPr>
        <w:pStyle w:val="ab"/>
        <w:rPr>
          <w:color w:val="auto"/>
          <w:rtl/>
        </w:rPr>
      </w:pPr>
    </w:p>
    <w:p w:rsidR="00295EAE" w:rsidRPr="005247F7" w:rsidRDefault="00295EAE" w:rsidP="00295EAE">
      <w:pPr>
        <w:spacing w:after="0" w:line="360" w:lineRule="auto"/>
        <w:jc w:val="both"/>
        <w:rPr>
          <w:rFonts w:ascii="David" w:hAnsi="David" w:cs="David"/>
          <w:b/>
          <w:bCs/>
          <w:u w:val="single"/>
          <w:rtl/>
        </w:rPr>
      </w:pPr>
      <w:r w:rsidRPr="005247F7">
        <w:rPr>
          <w:rFonts w:ascii="David" w:hAnsi="David" w:cs="David"/>
          <w:b/>
          <w:bCs/>
          <w:u w:val="single"/>
          <w:rtl/>
        </w:rPr>
        <w:t>דעות השופטים</w:t>
      </w:r>
      <w:r>
        <w:rPr>
          <w:rFonts w:ascii="David" w:hAnsi="David" w:cs="David" w:hint="cs"/>
          <w:b/>
          <w:bCs/>
          <w:u w:val="single"/>
          <w:rtl/>
        </w:rPr>
        <w:t xml:space="preserve"> בעליון</w:t>
      </w:r>
      <w:r w:rsidRPr="005247F7">
        <w:rPr>
          <w:rFonts w:ascii="David" w:hAnsi="David" w:cs="David"/>
          <w:b/>
          <w:bCs/>
          <w:u w:val="single"/>
          <w:rtl/>
        </w:rPr>
        <w:t>:</w:t>
      </w:r>
    </w:p>
    <w:p w:rsidR="00B742B2" w:rsidRPr="008814E2" w:rsidRDefault="00D30710" w:rsidP="008814E2">
      <w:pPr>
        <w:pStyle w:val="ab"/>
        <w:rPr>
          <w:color w:val="auto"/>
          <w:rtl/>
        </w:rPr>
      </w:pPr>
      <w:r w:rsidRPr="008814E2">
        <w:rPr>
          <w:color w:val="auto"/>
          <w:rtl/>
        </w:rPr>
        <w:t xml:space="preserve">השופטים </w:t>
      </w:r>
      <w:r w:rsidR="008814E2">
        <w:rPr>
          <w:rFonts w:hint="cs"/>
          <w:color w:val="auto"/>
          <w:rtl/>
        </w:rPr>
        <w:t xml:space="preserve">בענייננו </w:t>
      </w:r>
      <w:r w:rsidRPr="008814E2">
        <w:rPr>
          <w:color w:val="auto"/>
          <w:rtl/>
        </w:rPr>
        <w:t xml:space="preserve">מאמצים את </w:t>
      </w:r>
      <w:r w:rsidRPr="00295EAE">
        <w:rPr>
          <w:color w:val="auto"/>
          <w:highlight w:val="green"/>
          <w:rtl/>
        </w:rPr>
        <w:t xml:space="preserve">פס"ד </w:t>
      </w:r>
      <w:proofErr w:type="spellStart"/>
      <w:r w:rsidRPr="00295EAE">
        <w:rPr>
          <w:color w:val="auto"/>
          <w:highlight w:val="green"/>
          <w:rtl/>
        </w:rPr>
        <w:t>ריגס</w:t>
      </w:r>
      <w:proofErr w:type="spellEnd"/>
      <w:r w:rsidR="008814E2">
        <w:rPr>
          <w:color w:val="auto"/>
          <w:rtl/>
        </w:rPr>
        <w:t xml:space="preserve"> ומחי</w:t>
      </w:r>
      <w:r w:rsidR="008814E2">
        <w:rPr>
          <w:rFonts w:hint="cs"/>
          <w:color w:val="auto"/>
          <w:rtl/>
        </w:rPr>
        <w:t>לים</w:t>
      </w:r>
      <w:r w:rsidR="008814E2">
        <w:rPr>
          <w:color w:val="auto"/>
          <w:rtl/>
        </w:rPr>
        <w:t xml:space="preserve"> אותו על פלונית.</w:t>
      </w:r>
      <w:r w:rsidR="00BA2CB7" w:rsidRPr="008814E2">
        <w:rPr>
          <w:color w:val="auto"/>
          <w:rtl/>
        </w:rPr>
        <w:t xml:space="preserve"> הבעייתיות בכך, היא שהעיקרון הזה חל על רכוש. לבוא ולומר שלגדל ילד זה זכות </w:t>
      </w:r>
      <w:proofErr w:type="spellStart"/>
      <w:r w:rsidR="00BA2CB7" w:rsidRPr="008814E2">
        <w:rPr>
          <w:color w:val="auto"/>
          <w:rtl/>
        </w:rPr>
        <w:t>רכושית</w:t>
      </w:r>
      <w:proofErr w:type="spellEnd"/>
      <w:r w:rsidR="00BA2CB7" w:rsidRPr="008814E2">
        <w:rPr>
          <w:color w:val="auto"/>
          <w:rtl/>
        </w:rPr>
        <w:t xml:space="preserve"> זה בעייתי.</w:t>
      </w:r>
      <w:r w:rsidR="00856770" w:rsidRPr="008814E2">
        <w:rPr>
          <w:color w:val="auto"/>
          <w:rtl/>
        </w:rPr>
        <w:t xml:space="preserve"> אנו מסתכלים על זה כמעין חוצפה. מנגד, ניתן להסתכל על זה כהצמחת זכות ממעשה רע שעשית. אם הזכות לא הייתה צומחת ממעשה רע, לא היה איתה בעיה. יש חשש </w:t>
      </w:r>
      <w:proofErr w:type="spellStart"/>
      <w:r w:rsidR="00856770" w:rsidRPr="008814E2">
        <w:rPr>
          <w:color w:val="auto"/>
          <w:rtl/>
        </w:rPr>
        <w:t>שח</w:t>
      </w:r>
      <w:r w:rsidR="008814E2">
        <w:rPr>
          <w:rFonts w:hint="cs"/>
          <w:color w:val="auto"/>
          <w:rtl/>
        </w:rPr>
        <w:t>ו</w:t>
      </w:r>
      <w:r w:rsidR="00856770" w:rsidRPr="008814E2">
        <w:rPr>
          <w:color w:val="auto"/>
          <w:rtl/>
        </w:rPr>
        <w:t>ו"ד</w:t>
      </w:r>
      <w:proofErr w:type="spellEnd"/>
      <w:r w:rsidR="00856770" w:rsidRPr="008814E2">
        <w:rPr>
          <w:color w:val="auto"/>
          <w:rtl/>
        </w:rPr>
        <w:t xml:space="preserve"> השופטים באה ממקום של "זעם קדוש".</w:t>
      </w:r>
    </w:p>
    <w:p w:rsidR="008814E2" w:rsidRDefault="008814E2" w:rsidP="005247F7">
      <w:pPr>
        <w:spacing w:after="0" w:line="360" w:lineRule="auto"/>
        <w:jc w:val="both"/>
        <w:rPr>
          <w:rFonts w:ascii="David" w:hAnsi="David" w:cs="David"/>
          <w:b/>
          <w:bCs/>
          <w:u w:val="single"/>
          <w:rtl/>
        </w:rPr>
      </w:pPr>
    </w:p>
    <w:p w:rsidR="00D30710" w:rsidRPr="005247F7" w:rsidRDefault="00FB2B51" w:rsidP="005247F7">
      <w:pPr>
        <w:spacing w:after="0" w:line="360" w:lineRule="auto"/>
        <w:jc w:val="both"/>
        <w:rPr>
          <w:rFonts w:ascii="David" w:hAnsi="David" w:cs="David"/>
          <w:rtl/>
        </w:rPr>
      </w:pPr>
      <w:r w:rsidRPr="008814E2">
        <w:rPr>
          <w:rFonts w:ascii="David" w:hAnsi="David" w:cs="David"/>
          <w:b/>
          <w:bCs/>
          <w:u w:val="single"/>
          <w:rtl/>
        </w:rPr>
        <w:t>הש</w:t>
      </w:r>
      <w:r w:rsidR="007406B4" w:rsidRPr="008814E2">
        <w:rPr>
          <w:rFonts w:ascii="David" w:hAnsi="David" w:cs="David"/>
          <w:b/>
          <w:bCs/>
          <w:u w:val="single"/>
          <w:rtl/>
        </w:rPr>
        <w:t>ופטת</w:t>
      </w:r>
      <w:r w:rsidRPr="008814E2">
        <w:rPr>
          <w:rFonts w:ascii="David" w:hAnsi="David" w:cs="David"/>
          <w:b/>
          <w:bCs/>
          <w:u w:val="single"/>
          <w:rtl/>
        </w:rPr>
        <w:t>' דורנר</w:t>
      </w:r>
      <w:r w:rsidRPr="008814E2">
        <w:rPr>
          <w:rFonts w:ascii="David" w:hAnsi="David" w:cs="David"/>
          <w:b/>
          <w:bCs/>
          <w:rtl/>
        </w:rPr>
        <w:t>:</w:t>
      </w:r>
      <w:r w:rsidRPr="005247F7">
        <w:rPr>
          <w:rFonts w:ascii="David" w:hAnsi="David" w:cs="David"/>
          <w:b/>
          <w:bCs/>
          <w:i/>
          <w:iCs/>
          <w:rtl/>
        </w:rPr>
        <w:t xml:space="preserve"> </w:t>
      </w:r>
      <w:r w:rsidR="00D30710" w:rsidRPr="005247F7">
        <w:rPr>
          <w:rFonts w:ascii="David" w:hAnsi="David" w:cs="David"/>
          <w:rtl/>
        </w:rPr>
        <w:t xml:space="preserve">דורנר אומרת </w:t>
      </w:r>
      <w:r w:rsidR="00D30710" w:rsidRPr="008814E2">
        <w:rPr>
          <w:rFonts w:ascii="David" w:hAnsi="David" w:cs="David"/>
          <w:highlight w:val="green"/>
          <w:rtl/>
        </w:rPr>
        <w:t xml:space="preserve">שפס"ד </w:t>
      </w:r>
      <w:proofErr w:type="spellStart"/>
      <w:r w:rsidR="00D30710" w:rsidRPr="008814E2">
        <w:rPr>
          <w:rFonts w:ascii="David" w:hAnsi="David" w:cs="David"/>
          <w:highlight w:val="green"/>
          <w:rtl/>
        </w:rPr>
        <w:t>ריג</w:t>
      </w:r>
      <w:r w:rsidR="008814E2" w:rsidRPr="008814E2">
        <w:rPr>
          <w:rFonts w:ascii="David" w:hAnsi="David" w:cs="David" w:hint="cs"/>
          <w:highlight w:val="green"/>
          <w:rtl/>
        </w:rPr>
        <w:t>ס</w:t>
      </w:r>
      <w:proofErr w:type="spellEnd"/>
      <w:r w:rsidR="00D30710" w:rsidRPr="005247F7">
        <w:rPr>
          <w:rFonts w:ascii="David" w:hAnsi="David" w:cs="David"/>
          <w:rtl/>
        </w:rPr>
        <w:t xml:space="preserve"> לא רלוונטי למקרה דנן, כיוון </w:t>
      </w:r>
      <w:proofErr w:type="spellStart"/>
      <w:r w:rsidR="00D30710" w:rsidRPr="005247F7">
        <w:rPr>
          <w:rFonts w:ascii="David" w:hAnsi="David" w:cs="David"/>
          <w:rtl/>
        </w:rPr>
        <w:t>והפס"ד</w:t>
      </w:r>
      <w:proofErr w:type="spellEnd"/>
      <w:r w:rsidR="00D30710" w:rsidRPr="005247F7">
        <w:rPr>
          <w:rFonts w:ascii="David" w:hAnsi="David" w:cs="David"/>
          <w:rtl/>
        </w:rPr>
        <w:t xml:space="preserve"> תיאר מצב שבו רצו להצמיח זכות ממעשה רע וכאן הנושא הוא טובת הילד. היא טוענת שטובת הילד כשלעצמה מצמיחה עילת אימוץ.</w:t>
      </w:r>
    </w:p>
    <w:p w:rsidR="008814E2" w:rsidRDefault="00FB2B51" w:rsidP="005247F7">
      <w:pPr>
        <w:spacing w:after="0" w:line="360" w:lineRule="auto"/>
        <w:jc w:val="both"/>
        <w:rPr>
          <w:rFonts w:ascii="David" w:hAnsi="David" w:cs="David"/>
          <w:rtl/>
        </w:rPr>
      </w:pPr>
      <w:r w:rsidRPr="005247F7">
        <w:rPr>
          <w:rFonts w:ascii="David" w:hAnsi="David" w:cs="David"/>
          <w:rtl/>
        </w:rPr>
        <w:t>הטענה שלה נוגעת לעניין חלותו של ס' 13(7) המדבר על מסוגלות ה</w:t>
      </w:r>
      <w:r w:rsidR="008814E2">
        <w:rPr>
          <w:rFonts w:ascii="David" w:hAnsi="David" w:cs="David"/>
          <w:rtl/>
        </w:rPr>
        <w:t>הורה בהווה ובעתיד לגדל את הילד.</w:t>
      </w:r>
    </w:p>
    <w:p w:rsidR="008814E2" w:rsidRPr="007358A4" w:rsidRDefault="008814E2" w:rsidP="008814E2">
      <w:pPr>
        <w:pStyle w:val="6"/>
        <w:rPr>
          <w:b/>
          <w:bCs/>
          <w:color w:val="FF0000"/>
          <w:rtl/>
        </w:rPr>
      </w:pPr>
      <w:r w:rsidRPr="007358A4">
        <w:rPr>
          <w:rFonts w:hint="cs"/>
          <w:b/>
          <w:bCs/>
          <w:color w:val="FF0000"/>
          <w:rtl/>
        </w:rPr>
        <w:t xml:space="preserve">סעיף 13- </w:t>
      </w:r>
      <w:r w:rsidRPr="007358A4">
        <w:rPr>
          <w:b/>
          <w:bCs/>
          <w:color w:val="FF0000"/>
          <w:rtl/>
        </w:rPr>
        <w:t>הכרזת ילד  כבר-אימוץ</w:t>
      </w:r>
    </w:p>
    <w:p w:rsidR="008814E2" w:rsidRPr="00650872" w:rsidRDefault="008814E2" w:rsidP="008814E2">
      <w:pPr>
        <w:spacing w:after="0" w:line="360" w:lineRule="auto"/>
        <w:rPr>
          <w:rFonts w:ascii="David" w:hAnsi="David" w:cs="David"/>
          <w:color w:val="FF0000"/>
          <w:rtl/>
        </w:rPr>
      </w:pPr>
      <w:r w:rsidRPr="007358A4">
        <w:rPr>
          <w:rFonts w:ascii="David" w:hAnsi="David" w:cs="David"/>
          <w:b/>
          <w:bCs/>
          <w:color w:val="FF0000"/>
          <w:rtl/>
        </w:rPr>
        <w:t>13</w:t>
      </w:r>
      <w:r w:rsidRPr="00650872">
        <w:rPr>
          <w:rFonts w:ascii="David" w:hAnsi="David" w:cs="David"/>
          <w:color w:val="FF0000"/>
          <w:rtl/>
        </w:rPr>
        <w:t>. (א)  באין הסכמת הורה, רשאי בית משפט, לפי בקשת היועץ המשפטי לממשלה או נציגו, להכריז על ילד כבר-אימוץ, אם נוכח כי נתקיים אחד מאלה:</w:t>
      </w:r>
      <w:r>
        <w:rPr>
          <w:rFonts w:ascii="David" w:hAnsi="David" w:cs="David" w:hint="cs"/>
          <w:color w:val="FF0000"/>
          <w:rtl/>
        </w:rPr>
        <w:t xml:space="preserve"> ....</w:t>
      </w:r>
    </w:p>
    <w:p w:rsidR="006E53CB" w:rsidRDefault="008814E2" w:rsidP="007358A4">
      <w:pPr>
        <w:pStyle w:val="a9"/>
        <w:rPr>
          <w:rtl/>
        </w:rPr>
      </w:pPr>
      <w:r w:rsidRPr="00650872">
        <w:rPr>
          <w:color w:val="FF0000"/>
          <w:rtl/>
        </w:rPr>
        <w:lastRenderedPageBreak/>
        <w:t>(7)   ההורה אינו מסוגל לדאוג לילדו כראוי בשל התנהגותו או מצבו, ואין סיכוי שהתנהגותו או מצבו ישתנו בעתיד הנראה לעין על אף עזרה כלכלית וטיפולית סבירה כמקובל ברשויות הסעד לשיקומו;</w:t>
      </w:r>
    </w:p>
    <w:p w:rsidR="008814E2" w:rsidRPr="006E53CB" w:rsidRDefault="006E53CB" w:rsidP="007358A4">
      <w:pPr>
        <w:pStyle w:val="a9"/>
        <w:rPr>
          <w:color w:val="FF0000"/>
          <w:rtl/>
        </w:rPr>
      </w:pPr>
      <w:r w:rsidRPr="006E53CB">
        <w:rPr>
          <w:color w:val="FF0000"/>
          <w:rtl/>
        </w:rPr>
        <w:t>(8)   הסירוב לתת את ההסכמה בא ממניע בלתי מוסרי או למטרה בלתי חוקית.</w:t>
      </w:r>
    </w:p>
    <w:p w:rsidR="00FB2B51" w:rsidRPr="005247F7" w:rsidRDefault="008814E2" w:rsidP="005247F7">
      <w:pPr>
        <w:spacing w:after="0" w:line="360" w:lineRule="auto"/>
        <w:jc w:val="both"/>
        <w:rPr>
          <w:rFonts w:ascii="David" w:hAnsi="David" w:cs="David"/>
          <w:rtl/>
        </w:rPr>
      </w:pPr>
      <w:r>
        <w:rPr>
          <w:rFonts w:ascii="David" w:hAnsi="David" w:cs="David"/>
          <w:rtl/>
        </w:rPr>
        <w:t>ע</w:t>
      </w:r>
      <w:r>
        <w:rPr>
          <w:rFonts w:ascii="David" w:hAnsi="David" w:cs="David" w:hint="cs"/>
          <w:rtl/>
        </w:rPr>
        <w:t>ל סמך</w:t>
      </w:r>
      <w:r w:rsidR="00FB2B51" w:rsidRPr="005247F7">
        <w:rPr>
          <w:rFonts w:ascii="David" w:hAnsi="David" w:cs="David"/>
          <w:rtl/>
        </w:rPr>
        <w:t xml:space="preserve"> חוו"ד </w:t>
      </w:r>
      <w:r>
        <w:rPr>
          <w:rFonts w:ascii="David" w:hAnsi="David" w:cs="David" w:hint="cs"/>
          <w:rtl/>
        </w:rPr>
        <w:t>המומחים של הפסיכולוגים</w:t>
      </w:r>
      <w:r w:rsidR="00FB2B51" w:rsidRPr="005247F7">
        <w:rPr>
          <w:rFonts w:ascii="David" w:hAnsi="David" w:cs="David"/>
          <w:rtl/>
        </w:rPr>
        <w:t>, קבעה השו' דורנר כי השתכללה עילת אי המסוגלות לאור הנסיבות</w:t>
      </w:r>
      <w:r w:rsidR="00603FA1" w:rsidRPr="005247F7">
        <w:rPr>
          <w:rFonts w:ascii="David" w:hAnsi="David" w:cs="David"/>
          <w:rtl/>
        </w:rPr>
        <w:t xml:space="preserve"> של הולדת הילד. דורנר הלכה עם ח</w:t>
      </w:r>
      <w:r>
        <w:rPr>
          <w:rFonts w:ascii="David" w:hAnsi="David" w:cs="David" w:hint="cs"/>
          <w:rtl/>
        </w:rPr>
        <w:t>ו</w:t>
      </w:r>
      <w:r>
        <w:rPr>
          <w:rFonts w:ascii="David" w:hAnsi="David" w:cs="David"/>
          <w:rtl/>
        </w:rPr>
        <w:t>ו"ד שניתנה ע"י רשויות הסעד</w:t>
      </w:r>
      <w:r>
        <w:rPr>
          <w:rFonts w:ascii="David" w:hAnsi="David" w:cs="David" w:hint="cs"/>
          <w:rtl/>
        </w:rPr>
        <w:t>-</w:t>
      </w:r>
      <w:r w:rsidR="00AE5C80" w:rsidRPr="005247F7">
        <w:rPr>
          <w:rFonts w:ascii="David" w:hAnsi="David" w:cs="David"/>
          <w:rtl/>
        </w:rPr>
        <w:t xml:space="preserve"> היא מרחיבה את המשמעות של הסעיף ומפרשת אותו בהתאם </w:t>
      </w:r>
      <w:proofErr w:type="spellStart"/>
      <w:r w:rsidR="00AE5C80" w:rsidRPr="005247F7">
        <w:rPr>
          <w:rFonts w:ascii="David" w:hAnsi="David" w:cs="David"/>
          <w:rtl/>
        </w:rPr>
        <w:t>לחוו"ד</w:t>
      </w:r>
      <w:proofErr w:type="spellEnd"/>
      <w:r w:rsidR="00AE5C80" w:rsidRPr="005247F7">
        <w:rPr>
          <w:rFonts w:ascii="David" w:hAnsi="David" w:cs="David"/>
          <w:rtl/>
        </w:rPr>
        <w:t>.</w:t>
      </w:r>
      <w:r w:rsidR="00FB2B51" w:rsidRPr="005247F7">
        <w:rPr>
          <w:rFonts w:ascii="David" w:hAnsi="David" w:cs="David"/>
          <w:rtl/>
        </w:rPr>
        <w:t xml:space="preserve"> </w:t>
      </w:r>
      <w:r w:rsidR="00FB2B51" w:rsidRPr="008814E2">
        <w:rPr>
          <w:rFonts w:ascii="David" w:hAnsi="David" w:cs="David"/>
          <w:u w:val="single"/>
          <w:rtl/>
        </w:rPr>
        <w:t>הבעיה בגישה</w:t>
      </w:r>
      <w:r w:rsidR="00FB2B51" w:rsidRPr="005247F7">
        <w:rPr>
          <w:rFonts w:ascii="David" w:hAnsi="David" w:cs="David"/>
          <w:rtl/>
        </w:rPr>
        <w:t>: לא ברור שלאב אין יכולת הורית לגדל את הילד בהווה</w:t>
      </w:r>
      <w:r>
        <w:rPr>
          <w:rFonts w:ascii="David" w:hAnsi="David" w:cs="David" w:hint="cs"/>
          <w:rtl/>
        </w:rPr>
        <w:t xml:space="preserve"> בגלל נסיבות הולדת הילד,</w:t>
      </w:r>
      <w:r w:rsidR="00FB2B51" w:rsidRPr="005247F7">
        <w:rPr>
          <w:rFonts w:ascii="David" w:hAnsi="David" w:cs="David"/>
          <w:rtl/>
        </w:rPr>
        <w:t xml:space="preserve"> וברור ש</w:t>
      </w:r>
      <w:r>
        <w:rPr>
          <w:rFonts w:ascii="David" w:hAnsi="David" w:cs="David" w:hint="cs"/>
          <w:rtl/>
        </w:rPr>
        <w:t xml:space="preserve">האב </w:t>
      </w:r>
      <w:r w:rsidR="00FB2B51" w:rsidRPr="005247F7">
        <w:rPr>
          <w:rFonts w:ascii="David" w:hAnsi="David" w:cs="David"/>
          <w:rtl/>
        </w:rPr>
        <w:t>לא יחזור על מעשיו בעתיד. טוענת כי מ</w:t>
      </w:r>
      <w:r>
        <w:rPr>
          <w:rFonts w:ascii="David" w:hAnsi="David" w:cs="David" w:hint="cs"/>
          <w:rtl/>
        </w:rPr>
        <w:t>ש</w:t>
      </w:r>
      <w:r w:rsidR="00FB2B51" w:rsidRPr="005247F7">
        <w:rPr>
          <w:rFonts w:ascii="David" w:hAnsi="David" w:cs="David"/>
          <w:rtl/>
        </w:rPr>
        <w:t>פט לא צריך לחול כלל במקרה זה.</w:t>
      </w:r>
      <w:r w:rsidR="006E53CB">
        <w:rPr>
          <w:rFonts w:ascii="David" w:hAnsi="David" w:cs="David"/>
          <w:rtl/>
        </w:rPr>
        <w:t xml:space="preserve"> סעיף </w:t>
      </w:r>
      <w:r w:rsidR="006E53CB">
        <w:rPr>
          <w:rFonts w:ascii="David" w:hAnsi="David" w:cs="David" w:hint="cs"/>
          <w:rtl/>
        </w:rPr>
        <w:t>13(א)(8)-</w:t>
      </w:r>
      <w:r w:rsidR="00AE5C80" w:rsidRPr="005247F7">
        <w:rPr>
          <w:rFonts w:ascii="David" w:hAnsi="David" w:cs="David"/>
          <w:rtl/>
        </w:rPr>
        <w:t xml:space="preserve"> מטרה בלתי חוקית או מניעים בלתי </w:t>
      </w:r>
      <w:r w:rsidR="003648BE" w:rsidRPr="005247F7">
        <w:rPr>
          <w:rFonts w:ascii="David" w:hAnsi="David" w:cs="David"/>
          <w:rtl/>
        </w:rPr>
        <w:t>מוסריים- גם לא רלוונטי.</w:t>
      </w:r>
    </w:p>
    <w:p w:rsidR="00FB2B51" w:rsidRPr="005247F7" w:rsidRDefault="00FB2B51" w:rsidP="006E53CB">
      <w:pPr>
        <w:spacing w:after="0" w:line="360" w:lineRule="auto"/>
        <w:jc w:val="both"/>
        <w:rPr>
          <w:rFonts w:ascii="David" w:hAnsi="David" w:cs="David"/>
        </w:rPr>
      </w:pPr>
      <w:r w:rsidRPr="006E53CB">
        <w:rPr>
          <w:rFonts w:ascii="David" w:hAnsi="David" w:cs="David"/>
          <w:highlight w:val="cyan"/>
          <w:rtl/>
        </w:rPr>
        <w:t>לדעת המרצה</w:t>
      </w:r>
      <w:r w:rsidRPr="005247F7">
        <w:rPr>
          <w:rFonts w:ascii="David" w:hAnsi="David" w:cs="David"/>
          <w:rtl/>
        </w:rPr>
        <w:t>, הגישה שמציגה דורנר אינה פוזיטיביסטית טהורה.</w:t>
      </w:r>
    </w:p>
    <w:p w:rsidR="00FB2B51" w:rsidRPr="005247F7" w:rsidRDefault="00FB2B51" w:rsidP="005247F7">
      <w:pPr>
        <w:spacing w:after="0" w:line="360" w:lineRule="auto"/>
        <w:jc w:val="both"/>
        <w:rPr>
          <w:rFonts w:ascii="David" w:hAnsi="David" w:cs="David"/>
          <w:rtl/>
        </w:rPr>
      </w:pPr>
      <w:r w:rsidRPr="008814E2">
        <w:rPr>
          <w:rFonts w:ascii="David" w:hAnsi="David" w:cs="David"/>
          <w:b/>
          <w:bCs/>
          <w:u w:val="single"/>
          <w:rtl/>
        </w:rPr>
        <w:t>הש</w:t>
      </w:r>
      <w:r w:rsidR="007406B4" w:rsidRPr="008814E2">
        <w:rPr>
          <w:rFonts w:ascii="David" w:hAnsi="David" w:cs="David"/>
          <w:b/>
          <w:bCs/>
          <w:u w:val="single"/>
          <w:rtl/>
        </w:rPr>
        <w:t>ופט</w:t>
      </w:r>
      <w:r w:rsidRPr="008814E2">
        <w:rPr>
          <w:rFonts w:ascii="David" w:hAnsi="David" w:cs="David"/>
          <w:b/>
          <w:bCs/>
          <w:u w:val="single"/>
          <w:rtl/>
        </w:rPr>
        <w:t>' לוין</w:t>
      </w:r>
      <w:r w:rsidRPr="008814E2">
        <w:rPr>
          <w:rFonts w:ascii="David" w:hAnsi="David" w:cs="David"/>
          <w:b/>
          <w:bCs/>
          <w:rtl/>
        </w:rPr>
        <w:t>:</w:t>
      </w:r>
      <w:r w:rsidRPr="005247F7">
        <w:rPr>
          <w:rFonts w:ascii="David" w:hAnsi="David" w:cs="David"/>
          <w:rtl/>
        </w:rPr>
        <w:t xml:space="preserve"> חולק על השו' דורנר. לדעתו, לא חל ס' 13</w:t>
      </w:r>
      <w:r w:rsidR="006E53CB">
        <w:rPr>
          <w:rFonts w:ascii="David" w:hAnsi="David" w:cs="David" w:hint="cs"/>
          <w:rtl/>
        </w:rPr>
        <w:t>(א)</w:t>
      </w:r>
      <w:r w:rsidRPr="005247F7">
        <w:rPr>
          <w:rFonts w:ascii="David" w:hAnsi="David" w:cs="David"/>
          <w:rtl/>
        </w:rPr>
        <w:t>(7) שכן לא הוכח שהאב לא מסוגל לגדל את הילד, וכי אירועי העבר וטובות הילד אינם מספיקים כדי להכריז על הילד כבר אימוץ.</w:t>
      </w:r>
      <w:r w:rsidR="006E53CB">
        <w:rPr>
          <w:rFonts w:ascii="David" w:hAnsi="David" w:cs="David" w:hint="cs"/>
          <w:rtl/>
        </w:rPr>
        <w:t xml:space="preserve"> וגם לא חל ס' 13(א)(8)- אי ההסכמה של אב לשלוח את הילד לאימוץ לא נובעת ממניע בלתי מוסרי-יש להבחין בין המעשה הלא מוסרי לבין הרצון לגדל את הילד-זה אינו מעשה לא מוסרי.</w:t>
      </w:r>
      <w:r w:rsidRPr="005247F7">
        <w:rPr>
          <w:rFonts w:ascii="David" w:hAnsi="David" w:cs="David"/>
          <w:rtl/>
        </w:rPr>
        <w:t xml:space="preserve"> </w:t>
      </w:r>
      <w:r w:rsidR="006E53CB">
        <w:rPr>
          <w:rFonts w:ascii="David" w:hAnsi="David" w:cs="David" w:hint="cs"/>
          <w:rtl/>
        </w:rPr>
        <w:t>ו</w:t>
      </w:r>
      <w:r w:rsidRPr="005247F7">
        <w:rPr>
          <w:rFonts w:ascii="David" w:hAnsi="David" w:cs="David"/>
          <w:rtl/>
        </w:rPr>
        <w:t xml:space="preserve">בכל זאת, </w:t>
      </w:r>
      <w:r w:rsidR="006E53CB">
        <w:rPr>
          <w:rFonts w:ascii="David" w:hAnsi="David" w:cs="David" w:hint="cs"/>
          <w:rtl/>
        </w:rPr>
        <w:t xml:space="preserve">השו' לוין </w:t>
      </w:r>
      <w:r w:rsidRPr="005247F7">
        <w:rPr>
          <w:rFonts w:ascii="David" w:hAnsi="David" w:cs="David"/>
          <w:rtl/>
        </w:rPr>
        <w:t>סבור כי יש לדחות את הערעור</w:t>
      </w:r>
      <w:r w:rsidRPr="00AC129C">
        <w:rPr>
          <w:rFonts w:ascii="David" w:hAnsi="David" w:cs="David"/>
          <w:rtl/>
        </w:rPr>
        <w:t xml:space="preserve"> </w:t>
      </w:r>
      <w:r w:rsidRPr="005247F7">
        <w:rPr>
          <w:rFonts w:ascii="David" w:hAnsi="David" w:cs="David"/>
          <w:u w:val="single"/>
          <w:rtl/>
        </w:rPr>
        <w:t>ע"ב 2 דוקטרינות</w:t>
      </w:r>
      <w:r w:rsidRPr="005247F7">
        <w:rPr>
          <w:rFonts w:ascii="David" w:hAnsi="David" w:cs="David"/>
          <w:rtl/>
        </w:rPr>
        <w:t>:</w:t>
      </w:r>
    </w:p>
    <w:p w:rsidR="00FB2B51" w:rsidRPr="005247F7" w:rsidRDefault="00FB2B51" w:rsidP="00AC129C">
      <w:pPr>
        <w:numPr>
          <w:ilvl w:val="0"/>
          <w:numId w:val="33"/>
        </w:numPr>
        <w:spacing w:after="0" w:line="360" w:lineRule="auto"/>
        <w:ind w:left="248" w:hanging="248"/>
        <w:jc w:val="both"/>
        <w:rPr>
          <w:rFonts w:ascii="David" w:hAnsi="David" w:cs="David"/>
        </w:rPr>
      </w:pPr>
      <w:r w:rsidRPr="005247F7">
        <w:rPr>
          <w:rFonts w:ascii="David" w:hAnsi="David" w:cs="David"/>
          <w:b/>
          <w:bCs/>
          <w:rtl/>
        </w:rPr>
        <w:t>דוקטרינת החסר הסמוי</w:t>
      </w:r>
      <w:r w:rsidRPr="005247F7">
        <w:rPr>
          <w:rFonts w:ascii="David" w:hAnsi="David" w:cs="David"/>
          <w:rtl/>
        </w:rPr>
        <w:t xml:space="preserve">- </w:t>
      </w:r>
    </w:p>
    <w:p w:rsidR="00965B94" w:rsidRPr="005247F7" w:rsidRDefault="00965B94" w:rsidP="006E53CB">
      <w:pPr>
        <w:spacing w:after="0" w:line="360" w:lineRule="auto"/>
        <w:jc w:val="both"/>
        <w:rPr>
          <w:rFonts w:ascii="David" w:hAnsi="David" w:cs="David"/>
        </w:rPr>
      </w:pPr>
      <w:r w:rsidRPr="00FD5F30">
        <w:rPr>
          <w:rFonts w:ascii="David" w:hAnsi="David" w:cs="David"/>
          <w:rtl/>
        </w:rPr>
        <w:t>חסר</w:t>
      </w:r>
      <w:r w:rsidR="006E53CB">
        <w:rPr>
          <w:rFonts w:ascii="David" w:hAnsi="David" w:cs="David" w:hint="cs"/>
          <w:rtl/>
        </w:rPr>
        <w:t xml:space="preserve">=לקונה. </w:t>
      </w:r>
      <w:r w:rsidRPr="005247F7">
        <w:rPr>
          <w:rFonts w:ascii="David" w:hAnsi="David" w:cs="David"/>
          <w:rtl/>
        </w:rPr>
        <w:t>מצב שבו יש לי את הרושם/טיעונים לכך שיש מצב שהמחוקק לא התייחס אליו. השתיקה איננה הסדר שלילי (כלומר הסדר שלא אוסר/לא יוצר נורמה המשנה את העניינים).</w:t>
      </w:r>
      <w:r w:rsidR="00F15C34" w:rsidRPr="005247F7">
        <w:rPr>
          <w:rFonts w:ascii="David" w:hAnsi="David" w:cs="David"/>
          <w:rtl/>
        </w:rPr>
        <w:t xml:space="preserve"> כשיש מצב שחסר כלל בגלל רשלנות מצד המחוקק/ או ראוי היה שייקבעו כללים ולא נקבעו- יש חסר ובית המשפט צריך למלא אותו. יש הטוענים שבאופן מושגי מצב של חסר לא קיים.</w:t>
      </w:r>
      <w:r w:rsidR="00C65C0E" w:rsidRPr="005247F7">
        <w:rPr>
          <w:rFonts w:ascii="David" w:hAnsi="David" w:cs="David"/>
          <w:rtl/>
        </w:rPr>
        <w:t xml:space="preserve"> </w:t>
      </w:r>
    </w:p>
    <w:p w:rsidR="008814E2" w:rsidRDefault="00FB2B51" w:rsidP="005247F7">
      <w:pPr>
        <w:spacing w:after="0" w:line="360" w:lineRule="auto"/>
        <w:jc w:val="both"/>
        <w:rPr>
          <w:rFonts w:ascii="David" w:hAnsi="David" w:cs="David"/>
          <w:rtl/>
        </w:rPr>
      </w:pPr>
      <w:r w:rsidRPr="005247F7">
        <w:rPr>
          <w:rFonts w:ascii="David" w:hAnsi="David" w:cs="David"/>
          <w:u w:val="single"/>
          <w:rtl/>
        </w:rPr>
        <w:t>חסר רגיל</w:t>
      </w:r>
      <w:r w:rsidRPr="006E53CB">
        <w:rPr>
          <w:rFonts w:ascii="David" w:hAnsi="David" w:cs="David"/>
          <w:rtl/>
        </w:rPr>
        <w:t>-</w:t>
      </w:r>
      <w:r w:rsidRPr="005247F7">
        <w:rPr>
          <w:rFonts w:ascii="David" w:hAnsi="David" w:cs="David"/>
          <w:rtl/>
        </w:rPr>
        <w:t xml:space="preserve"> מצפים שהמחוקק יסדיר את הנו</w:t>
      </w:r>
      <w:r w:rsidR="00AC129C">
        <w:rPr>
          <w:rFonts w:ascii="David" w:hAnsi="David" w:cs="David" w:hint="cs"/>
          <w:rtl/>
        </w:rPr>
        <w:t>שא</w:t>
      </w:r>
      <w:r w:rsidR="00AC129C">
        <w:rPr>
          <w:rFonts w:ascii="David" w:hAnsi="David" w:cs="David"/>
          <w:rtl/>
        </w:rPr>
        <w:t>, אך בכל זאת לא מוצאים ס</w:t>
      </w:r>
      <w:r w:rsidR="00AC129C">
        <w:rPr>
          <w:rFonts w:ascii="David" w:hAnsi="David" w:cs="David" w:hint="cs"/>
          <w:rtl/>
        </w:rPr>
        <w:t xml:space="preserve">עיף </w:t>
      </w:r>
      <w:r w:rsidRPr="005247F7">
        <w:rPr>
          <w:rFonts w:ascii="David" w:hAnsi="David" w:cs="David"/>
          <w:rtl/>
        </w:rPr>
        <w:t xml:space="preserve">רלוונטי שניתן להחיל. </w:t>
      </w:r>
      <w:r w:rsidR="006E53CB" w:rsidRPr="00FF7F3A">
        <w:rPr>
          <w:rFonts w:ascii="David" w:hAnsi="David" w:cs="David"/>
          <w:u w:val="single"/>
          <w:rtl/>
        </w:rPr>
        <w:t>דוגמ</w:t>
      </w:r>
      <w:r w:rsidR="006E53CB" w:rsidRPr="00FF7F3A">
        <w:rPr>
          <w:rFonts w:ascii="David" w:hAnsi="David" w:cs="David" w:hint="cs"/>
          <w:u w:val="single"/>
          <w:rtl/>
        </w:rPr>
        <w:t>א</w:t>
      </w:r>
      <w:r w:rsidR="006E53CB">
        <w:rPr>
          <w:rFonts w:ascii="David" w:hAnsi="David" w:cs="David" w:hint="cs"/>
          <w:rtl/>
        </w:rPr>
        <w:t>:</w:t>
      </w:r>
      <w:r w:rsidR="00C65C0E" w:rsidRPr="005247F7">
        <w:rPr>
          <w:rFonts w:ascii="David" w:hAnsi="David" w:cs="David"/>
          <w:rtl/>
        </w:rPr>
        <w:t xml:space="preserve"> אם המחוקק לא היה מחוקק את ס' 13 לחוק האימוץ.</w:t>
      </w:r>
    </w:p>
    <w:p w:rsidR="00FB2B51" w:rsidRPr="005247F7" w:rsidRDefault="00FB2B51" w:rsidP="005247F7">
      <w:pPr>
        <w:spacing w:after="0" w:line="360" w:lineRule="auto"/>
        <w:jc w:val="both"/>
        <w:rPr>
          <w:rFonts w:ascii="David" w:hAnsi="David" w:cs="David"/>
          <w:rtl/>
        </w:rPr>
      </w:pPr>
      <w:r w:rsidRPr="005247F7">
        <w:rPr>
          <w:rFonts w:ascii="David" w:hAnsi="David" w:cs="David"/>
          <w:u w:val="single"/>
          <w:rtl/>
        </w:rPr>
        <w:t>חסר סמוי</w:t>
      </w:r>
      <w:r w:rsidRPr="006E53CB">
        <w:rPr>
          <w:rFonts w:ascii="David" w:hAnsi="David" w:cs="David"/>
          <w:rtl/>
        </w:rPr>
        <w:t xml:space="preserve">- </w:t>
      </w:r>
      <w:r w:rsidRPr="005247F7">
        <w:rPr>
          <w:rFonts w:ascii="David" w:hAnsi="David" w:cs="David"/>
          <w:rtl/>
        </w:rPr>
        <w:t>יש ס</w:t>
      </w:r>
      <w:r w:rsidR="001374A4">
        <w:rPr>
          <w:rFonts w:ascii="David" w:hAnsi="David" w:cs="David" w:hint="cs"/>
          <w:rtl/>
        </w:rPr>
        <w:t>עיפים</w:t>
      </w:r>
      <w:r w:rsidRPr="005247F7">
        <w:rPr>
          <w:rFonts w:ascii="David" w:hAnsi="David" w:cs="David"/>
          <w:rtl/>
        </w:rPr>
        <w:t xml:space="preserve"> רלוונטיים, אך כשמתעמקים בהם רואים חושבים שאם המחוקק היה נתקל במקרה הספציפי הוא היה מנסח את החוק בצורה אחרת. כך למשל המקרה של </w:t>
      </w:r>
      <w:r w:rsidRPr="006E53CB">
        <w:rPr>
          <w:rFonts w:ascii="David" w:hAnsi="David" w:cs="David"/>
          <w:highlight w:val="green"/>
          <w:rtl/>
        </w:rPr>
        <w:t xml:space="preserve">פס"ד </w:t>
      </w:r>
      <w:proofErr w:type="spellStart"/>
      <w:r w:rsidRPr="006E53CB">
        <w:rPr>
          <w:rFonts w:ascii="David" w:hAnsi="David" w:cs="David"/>
          <w:highlight w:val="green"/>
          <w:rtl/>
        </w:rPr>
        <w:t>ריג</w:t>
      </w:r>
      <w:r w:rsidR="006E53CB" w:rsidRPr="006E53CB">
        <w:rPr>
          <w:rFonts w:ascii="David" w:hAnsi="David" w:cs="David" w:hint="cs"/>
          <w:highlight w:val="green"/>
          <w:rtl/>
        </w:rPr>
        <w:t>ס</w:t>
      </w:r>
      <w:proofErr w:type="spellEnd"/>
      <w:r w:rsidRPr="005247F7">
        <w:rPr>
          <w:rFonts w:ascii="David" w:hAnsi="David" w:cs="David"/>
          <w:rtl/>
        </w:rPr>
        <w:t xml:space="preserve"> הוא דוג' אפש</w:t>
      </w:r>
      <w:r w:rsidR="001374A4">
        <w:rPr>
          <w:rFonts w:ascii="David" w:hAnsi="David" w:cs="David"/>
          <w:rtl/>
        </w:rPr>
        <w:t>רית כי חשבו שהחוק מסדיר את הנו</w:t>
      </w:r>
      <w:r w:rsidR="001374A4">
        <w:rPr>
          <w:rFonts w:ascii="David" w:hAnsi="David" w:cs="David" w:hint="cs"/>
          <w:rtl/>
        </w:rPr>
        <w:t>שא</w:t>
      </w:r>
      <w:r w:rsidRPr="005247F7">
        <w:rPr>
          <w:rFonts w:ascii="David" w:hAnsi="David" w:cs="David"/>
          <w:rtl/>
        </w:rPr>
        <w:t xml:space="preserve"> למרות שבפועל הוא לא הסדיר. גם בפס"ד פלונית יש חסר סמוי כי לכאורה קיים ס' 13 שקובע רשימה סגורה של עילות אימוץ, אך אין ס</w:t>
      </w:r>
      <w:r w:rsidR="001374A4">
        <w:rPr>
          <w:rFonts w:ascii="David" w:hAnsi="David" w:cs="David" w:hint="cs"/>
          <w:rtl/>
        </w:rPr>
        <w:t>עיף</w:t>
      </w:r>
      <w:r w:rsidRPr="005247F7">
        <w:rPr>
          <w:rFonts w:ascii="David" w:hAnsi="David" w:cs="David"/>
          <w:rtl/>
        </w:rPr>
        <w:t xml:space="preserve"> ספציפי שמתייחס למקרה דנן. המבחן לחסר סמוי הוא העמדת שאלה בפני המחוקק: האם היית משנה את החוק </w:t>
      </w:r>
      <w:r w:rsidR="00FF7F3A">
        <w:rPr>
          <w:rFonts w:ascii="David" w:hAnsi="David" w:cs="David"/>
          <w:rtl/>
        </w:rPr>
        <w:t>במידה והיית מודע למקרה הספציפי?</w:t>
      </w:r>
      <w:r w:rsidR="00FF7F3A">
        <w:rPr>
          <w:rFonts w:ascii="David" w:hAnsi="David" w:cs="David" w:hint="cs"/>
          <w:rtl/>
        </w:rPr>
        <w:t xml:space="preserve"> </w:t>
      </w:r>
      <w:r w:rsidRPr="005247F7">
        <w:rPr>
          <w:rFonts w:ascii="David" w:hAnsi="David" w:cs="David"/>
          <w:rtl/>
        </w:rPr>
        <w:t xml:space="preserve">אם כן- יש חסר סמוי ואז צריך לחוקק במקום המחוקק ס' שיכריע בנוגע למקרה באופן חריג. החסר הסמוי גורם לנו לסטות מהכלל כי אם היינו שואלים את המחוקק על פס"ד פלונית, למשל, הוא היה עונה שהילד צריך להימסר כי זה נוגד את </w:t>
      </w:r>
      <w:proofErr w:type="spellStart"/>
      <w:r w:rsidRPr="005247F7">
        <w:rPr>
          <w:rFonts w:ascii="David" w:hAnsi="David" w:cs="David"/>
          <w:rtl/>
        </w:rPr>
        <w:t>תקנ"צ</w:t>
      </w:r>
      <w:proofErr w:type="spellEnd"/>
      <w:r w:rsidRPr="005247F7">
        <w:rPr>
          <w:rFonts w:ascii="David" w:hAnsi="David" w:cs="David"/>
          <w:rtl/>
        </w:rPr>
        <w:t xml:space="preserve"> (אדם לא יכול ליהנות מפרי עוולתו). </w:t>
      </w:r>
    </w:p>
    <w:p w:rsidR="00FD5F30" w:rsidRDefault="002C2CB1" w:rsidP="00FD5F30">
      <w:pPr>
        <w:numPr>
          <w:ilvl w:val="0"/>
          <w:numId w:val="8"/>
        </w:numPr>
        <w:spacing w:after="0" w:line="360" w:lineRule="auto"/>
        <w:ind w:left="248" w:hanging="248"/>
        <w:jc w:val="both"/>
        <w:rPr>
          <w:rFonts w:ascii="David" w:hAnsi="David" w:cs="David"/>
        </w:rPr>
      </w:pPr>
      <w:r w:rsidRPr="005247F7">
        <w:rPr>
          <w:rFonts w:ascii="David" w:hAnsi="David" w:cs="David"/>
          <w:rtl/>
        </w:rPr>
        <w:t>המרצה</w:t>
      </w:r>
      <w:r w:rsidR="00FB2B51" w:rsidRPr="005247F7">
        <w:rPr>
          <w:rFonts w:ascii="David" w:hAnsi="David" w:cs="David"/>
          <w:rtl/>
        </w:rPr>
        <w:t xml:space="preserve"> טוען כי ניתן לבקר את הגישה הזו- גם אם נקבל את עיקרון הח</w:t>
      </w:r>
      <w:r w:rsidR="00FD5F30">
        <w:rPr>
          <w:rFonts w:ascii="David" w:hAnsi="David" w:cs="David"/>
          <w:rtl/>
        </w:rPr>
        <w:t>סר הסמוי, האם במקרה הזה יש חסר?</w:t>
      </w:r>
    </w:p>
    <w:p w:rsidR="00FD5F30" w:rsidRDefault="00FD5F30" w:rsidP="00FD5F30">
      <w:pPr>
        <w:spacing w:after="0" w:line="360" w:lineRule="auto"/>
        <w:jc w:val="both"/>
        <w:rPr>
          <w:rFonts w:ascii="David" w:hAnsi="David" w:cs="David"/>
          <w:rtl/>
        </w:rPr>
      </w:pPr>
    </w:p>
    <w:p w:rsidR="00FD5F30" w:rsidRDefault="00FD5F30" w:rsidP="00FD5F30">
      <w:pPr>
        <w:spacing w:after="0" w:line="360" w:lineRule="auto"/>
        <w:jc w:val="both"/>
        <w:rPr>
          <w:rFonts w:ascii="David" w:hAnsi="David" w:cs="David"/>
          <w:rtl/>
        </w:rPr>
      </w:pPr>
      <w:r w:rsidRPr="00FD5F30">
        <w:rPr>
          <w:rFonts w:ascii="David" w:hAnsi="David" w:cs="David" w:hint="cs"/>
          <w:highlight w:val="yellow"/>
          <w:rtl/>
        </w:rPr>
        <w:t>לקרוא לשיעור הבא</w:t>
      </w:r>
      <w:r>
        <w:rPr>
          <w:rFonts w:ascii="David" w:hAnsi="David" w:cs="David" w:hint="cs"/>
          <w:rtl/>
        </w:rPr>
        <w:t>- פס"ד פלונית-בייחוד החלק של חשין, אריסטו.</w:t>
      </w:r>
    </w:p>
    <w:p w:rsidR="00FD5F30" w:rsidRDefault="00FD5F30" w:rsidP="00FD5F30">
      <w:pPr>
        <w:spacing w:after="0" w:line="360" w:lineRule="auto"/>
        <w:jc w:val="both"/>
        <w:rPr>
          <w:rFonts w:ascii="David" w:hAnsi="David" w:cs="David"/>
        </w:rPr>
      </w:pPr>
    </w:p>
    <w:p w:rsidR="00FD1C91" w:rsidRPr="002A4B96" w:rsidRDefault="00FD1C91" w:rsidP="00FD1C91">
      <w:pPr>
        <w:spacing w:after="0" w:line="360" w:lineRule="auto"/>
        <w:jc w:val="both"/>
        <w:rPr>
          <w:rFonts w:ascii="David" w:hAnsi="David" w:cs="David"/>
          <w:sz w:val="24"/>
          <w:szCs w:val="24"/>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5</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05.04</w:t>
      </w:r>
      <w:r w:rsidRPr="002A4B96">
        <w:rPr>
          <w:rFonts w:ascii="David" w:hAnsi="David" w:cs="David" w:hint="cs"/>
          <w:sz w:val="24"/>
          <w:szCs w:val="24"/>
          <w:u w:val="single"/>
          <w:shd w:val="clear" w:color="auto" w:fill="FF99FF"/>
          <w:rtl/>
        </w:rPr>
        <w:t>.17</w:t>
      </w:r>
    </w:p>
    <w:p w:rsidR="00FB2B51" w:rsidRPr="005247F7" w:rsidRDefault="00FB2B51" w:rsidP="00AC129C">
      <w:pPr>
        <w:numPr>
          <w:ilvl w:val="0"/>
          <w:numId w:val="33"/>
        </w:numPr>
        <w:spacing w:after="0" w:line="360" w:lineRule="auto"/>
        <w:ind w:left="248" w:hanging="248"/>
        <w:jc w:val="both"/>
        <w:rPr>
          <w:rFonts w:ascii="David" w:hAnsi="David" w:cs="David"/>
        </w:rPr>
      </w:pPr>
      <w:r w:rsidRPr="005247F7">
        <w:rPr>
          <w:rFonts w:ascii="David" w:hAnsi="David" w:cs="David"/>
          <w:b/>
          <w:bCs/>
          <w:rtl/>
        </w:rPr>
        <w:t>דוקטרינת הפרשנות המרחיבה</w:t>
      </w:r>
      <w:r w:rsidR="008814E2">
        <w:rPr>
          <w:rFonts w:ascii="David" w:hAnsi="David" w:cs="David" w:hint="cs"/>
          <w:b/>
          <w:bCs/>
          <w:rtl/>
        </w:rPr>
        <w:t xml:space="preserve"> </w:t>
      </w:r>
      <w:r w:rsidRPr="005247F7">
        <w:rPr>
          <w:rFonts w:ascii="David" w:hAnsi="David" w:cs="David"/>
          <w:rtl/>
        </w:rPr>
        <w:t>(מועדפת ע"י לוין)-</w:t>
      </w:r>
    </w:p>
    <w:p w:rsidR="00FB2B51" w:rsidRPr="005247F7" w:rsidRDefault="00FB2B51" w:rsidP="005247F7">
      <w:pPr>
        <w:spacing w:after="0" w:line="360" w:lineRule="auto"/>
        <w:jc w:val="both"/>
        <w:rPr>
          <w:rFonts w:ascii="David" w:hAnsi="David" w:cs="David"/>
          <w:rtl/>
        </w:rPr>
      </w:pPr>
      <w:r w:rsidRPr="005247F7">
        <w:rPr>
          <w:rFonts w:ascii="David" w:hAnsi="David" w:cs="David"/>
          <w:rtl/>
        </w:rPr>
        <w:t>החוקים לא חוקקו בחלל ריק, הם מתפקדים במסגרת רחבה יותר של עקרונות יסוד</w:t>
      </w:r>
      <w:r w:rsidR="005C30D6">
        <w:rPr>
          <w:rFonts w:ascii="David" w:hAnsi="David" w:cs="David" w:hint="cs"/>
          <w:rtl/>
        </w:rPr>
        <w:t xml:space="preserve"> וחזקה עליהם שהם נועדו למנוע מצבים של מעבר על תקנת הציבור (</w:t>
      </w:r>
      <w:r w:rsidR="003E3038">
        <w:rPr>
          <w:rFonts w:ascii="David" w:hAnsi="David" w:cs="David" w:hint="cs"/>
          <w:rtl/>
        </w:rPr>
        <w:t>'</w:t>
      </w:r>
      <w:r w:rsidR="005C30D6">
        <w:rPr>
          <w:rFonts w:ascii="David" w:hAnsi="David" w:cs="David" w:hint="cs"/>
          <w:rtl/>
        </w:rPr>
        <w:t>שלא יצא החוטא נשכר</w:t>
      </w:r>
      <w:r w:rsidR="003E3038">
        <w:rPr>
          <w:rFonts w:ascii="David" w:hAnsi="David" w:cs="David" w:hint="cs"/>
          <w:rtl/>
        </w:rPr>
        <w:t>'</w:t>
      </w:r>
      <w:r w:rsidR="005C30D6">
        <w:rPr>
          <w:rFonts w:ascii="David" w:hAnsi="David" w:cs="David" w:hint="cs"/>
          <w:rtl/>
        </w:rPr>
        <w:t>)</w:t>
      </w:r>
      <w:r w:rsidRPr="005247F7">
        <w:rPr>
          <w:rFonts w:ascii="David" w:hAnsi="David" w:cs="David"/>
          <w:rtl/>
        </w:rPr>
        <w:t xml:space="preserve">. מע' משפט לא מבוססת רק על חוקים, אלא יש כללי יסוד שעומדים בבסיס השיטה, שהם עצמם לא נחקקו אך בכל זאת הם חלק מהמערכת המשפטית. </w:t>
      </w:r>
      <w:r w:rsidRPr="005247F7">
        <w:rPr>
          <w:rFonts w:ascii="David" w:hAnsi="David" w:cs="David"/>
          <w:b/>
          <w:bCs/>
          <w:rtl/>
        </w:rPr>
        <w:t>יש לקרוא לתוך ס' 13 כלל נוסף – תקנת הציבור: "אדם לא יכול ליהנות מ</w:t>
      </w:r>
      <w:r w:rsidR="005C30D6">
        <w:rPr>
          <w:rFonts w:ascii="David" w:hAnsi="David" w:cs="David" w:hint="cs"/>
          <w:b/>
          <w:bCs/>
          <w:rtl/>
        </w:rPr>
        <w:t>פ</w:t>
      </w:r>
      <w:r w:rsidR="005C30D6">
        <w:rPr>
          <w:rFonts w:ascii="David" w:hAnsi="David" w:cs="David"/>
          <w:b/>
          <w:bCs/>
          <w:rtl/>
        </w:rPr>
        <w:t>רי עוולתו"/</w:t>
      </w:r>
      <w:r w:rsidRPr="005247F7">
        <w:rPr>
          <w:rFonts w:ascii="David" w:hAnsi="David" w:cs="David"/>
          <w:b/>
          <w:bCs/>
          <w:rtl/>
        </w:rPr>
        <w:t>"לצאת חוטא נשכר".</w:t>
      </w:r>
      <w:r w:rsidRPr="005247F7">
        <w:rPr>
          <w:rFonts w:ascii="David" w:hAnsi="David" w:cs="David"/>
          <w:rtl/>
        </w:rPr>
        <w:t xml:space="preserve"> מדובר ביישום של כלל אוניברסלי, זהו כלל מוסרי-פוליטי שהוא ביסוד השיטה ויש ליישמו במקרים הרלוונטיים</w:t>
      </w:r>
      <w:r w:rsidR="005C30D6">
        <w:rPr>
          <w:rFonts w:ascii="David" w:hAnsi="David" w:cs="David" w:hint="cs"/>
          <w:rtl/>
        </w:rPr>
        <w:t>,</w:t>
      </w:r>
      <w:r w:rsidRPr="005247F7">
        <w:rPr>
          <w:rFonts w:ascii="David" w:hAnsi="David" w:cs="David"/>
          <w:rtl/>
        </w:rPr>
        <w:t xml:space="preserve"> כמו בענייננו.</w:t>
      </w:r>
    </w:p>
    <w:p w:rsidR="00FB2B51" w:rsidRPr="005247F7" w:rsidRDefault="00FB2B51" w:rsidP="005247F7">
      <w:pPr>
        <w:spacing w:after="0" w:line="360" w:lineRule="auto"/>
        <w:jc w:val="both"/>
        <w:rPr>
          <w:rFonts w:ascii="David" w:hAnsi="David" w:cs="David"/>
          <w:rtl/>
        </w:rPr>
      </w:pPr>
      <w:r w:rsidRPr="005247F7">
        <w:rPr>
          <w:rFonts w:ascii="David" w:hAnsi="David" w:cs="David"/>
          <w:highlight w:val="yellow"/>
          <w:rtl/>
        </w:rPr>
        <w:t>השו' לוין מעדיף את דוק' הפרשנות המרחיבה על פני דוק' החסר הסמוי- החסר הסמוי מצביע על כך שהחוק חסר ויש להשלימו ע"י עיקרון חוץ משפטי, אך לדעת לוין החוק לא חסר! יש דברים הם ביסוד החוק ולא צריך לחוקק אותם.</w:t>
      </w:r>
    </w:p>
    <w:p w:rsidR="00FB2B51" w:rsidRPr="005247F7" w:rsidRDefault="00FB2B51" w:rsidP="005C30D6">
      <w:pPr>
        <w:numPr>
          <w:ilvl w:val="0"/>
          <w:numId w:val="4"/>
        </w:numPr>
        <w:spacing w:after="0" w:line="360" w:lineRule="auto"/>
        <w:ind w:left="248" w:hanging="250"/>
        <w:jc w:val="both"/>
        <w:rPr>
          <w:rFonts w:ascii="David" w:hAnsi="David" w:cs="David"/>
          <w:rtl/>
        </w:rPr>
      </w:pPr>
      <w:r w:rsidRPr="005247F7">
        <w:rPr>
          <w:rFonts w:ascii="David" w:hAnsi="David" w:cs="David"/>
          <w:rtl/>
        </w:rPr>
        <w:t>מצב של חסר היא עמדה פוזיטיביסטית אדוקה. עמדות נון-פוזיטיביסטיות יירתעו מהרעיון של חסר כיוון שלדעתם יש עקרונות בסיסיים שהם חלק אינהרנטי מהחוק ואין צורך לחוקק אותם.</w:t>
      </w:r>
    </w:p>
    <w:p w:rsidR="00906474" w:rsidRDefault="007406B4" w:rsidP="005247F7">
      <w:pPr>
        <w:spacing w:after="0" w:line="360" w:lineRule="auto"/>
        <w:jc w:val="both"/>
        <w:rPr>
          <w:rFonts w:ascii="David" w:hAnsi="David" w:cs="David"/>
          <w:rtl/>
        </w:rPr>
      </w:pPr>
      <w:r w:rsidRPr="005C30D6">
        <w:rPr>
          <w:rFonts w:ascii="David" w:hAnsi="David" w:cs="David"/>
          <w:b/>
          <w:bCs/>
          <w:u w:val="single"/>
          <w:rtl/>
        </w:rPr>
        <w:t>הש</w:t>
      </w:r>
      <w:r w:rsidR="005C30D6">
        <w:rPr>
          <w:rFonts w:ascii="David" w:hAnsi="David" w:cs="David" w:hint="cs"/>
          <w:b/>
          <w:bCs/>
          <w:u w:val="single"/>
          <w:rtl/>
        </w:rPr>
        <w:t>ו</w:t>
      </w:r>
      <w:r w:rsidRPr="005C30D6">
        <w:rPr>
          <w:rFonts w:ascii="David" w:hAnsi="David" w:cs="David"/>
          <w:b/>
          <w:bCs/>
          <w:u w:val="single"/>
          <w:rtl/>
        </w:rPr>
        <w:t>פט</w:t>
      </w:r>
      <w:r w:rsidR="00FB2B51" w:rsidRPr="005C30D6">
        <w:rPr>
          <w:rFonts w:ascii="David" w:hAnsi="David" w:cs="David"/>
          <w:b/>
          <w:bCs/>
          <w:u w:val="single"/>
          <w:rtl/>
        </w:rPr>
        <w:t xml:space="preserve"> חשין</w:t>
      </w:r>
      <w:r w:rsidR="00FB2B51" w:rsidRPr="005C30D6">
        <w:rPr>
          <w:rFonts w:ascii="David" w:hAnsi="David" w:cs="David"/>
          <w:b/>
          <w:bCs/>
          <w:rtl/>
        </w:rPr>
        <w:t>:</w:t>
      </w:r>
      <w:r w:rsidR="005C30D6">
        <w:rPr>
          <w:rFonts w:ascii="David" w:hAnsi="David" w:cs="David"/>
          <w:rtl/>
        </w:rPr>
        <w:t xml:space="preserve"> בה</w:t>
      </w:r>
      <w:r w:rsidR="00FB2B51" w:rsidRPr="005247F7">
        <w:rPr>
          <w:rFonts w:ascii="David" w:hAnsi="David" w:cs="David"/>
          <w:rtl/>
        </w:rPr>
        <w:t>קשר של 'משפט טבע', פסה"ד של השו'</w:t>
      </w:r>
      <w:r w:rsidR="00237857">
        <w:rPr>
          <w:rFonts w:ascii="David" w:hAnsi="David" w:cs="David"/>
          <w:rtl/>
        </w:rPr>
        <w:t xml:space="preserve"> חשין הוא המעניין והדרמטי ביותר</w:t>
      </w:r>
      <w:r w:rsidR="00237857">
        <w:rPr>
          <w:rFonts w:ascii="David" w:hAnsi="David" w:cs="David" w:hint="cs"/>
          <w:rtl/>
        </w:rPr>
        <w:t>,</w:t>
      </w:r>
      <w:r w:rsidR="00FB2B51" w:rsidRPr="005247F7">
        <w:rPr>
          <w:rFonts w:ascii="David" w:hAnsi="David" w:cs="David"/>
          <w:rtl/>
        </w:rPr>
        <w:t xml:space="preserve"> בין היתר כי הוא מדבר בשם הדוק' הזו בצורה המפורשת והגלויה ביותר. </w:t>
      </w:r>
      <w:r w:rsidR="00906474">
        <w:rPr>
          <w:rFonts w:ascii="David" w:hAnsi="David" w:cs="David" w:hint="cs"/>
          <w:rtl/>
        </w:rPr>
        <w:t>חשין מדבר על המשפט הטבעי בשני הקשרים שונים, ואף מנוגדים.</w:t>
      </w:r>
    </w:p>
    <w:p w:rsidR="00384782" w:rsidRDefault="00FB2B51" w:rsidP="005247F7">
      <w:pPr>
        <w:spacing w:after="0" w:line="360" w:lineRule="auto"/>
        <w:jc w:val="both"/>
        <w:rPr>
          <w:rFonts w:ascii="David" w:hAnsi="David" w:cs="David"/>
          <w:rtl/>
        </w:rPr>
      </w:pPr>
      <w:r w:rsidRPr="005247F7">
        <w:rPr>
          <w:rFonts w:ascii="David" w:hAnsi="David" w:cs="David"/>
          <w:rtl/>
        </w:rPr>
        <w:lastRenderedPageBreak/>
        <w:t>בע</w:t>
      </w:r>
      <w:r w:rsidR="00906474">
        <w:rPr>
          <w:rFonts w:ascii="David" w:hAnsi="David" w:cs="David" w:hint="cs"/>
          <w:rtl/>
        </w:rPr>
        <w:t>י</w:t>
      </w:r>
      <w:r w:rsidRPr="005247F7">
        <w:rPr>
          <w:rFonts w:ascii="David" w:hAnsi="David" w:cs="David"/>
          <w:rtl/>
        </w:rPr>
        <w:t>ניו, העיקרון של משפט טבע משחק תפקיד כול והפוך – הוא פותח את פסה"ד שלו בטענה ש</w:t>
      </w:r>
      <w:r w:rsidR="00906474">
        <w:rPr>
          <w:rFonts w:ascii="David" w:hAnsi="David" w:cs="David" w:hint="cs"/>
          <w:rtl/>
        </w:rPr>
        <w:t>:"</w:t>
      </w:r>
      <w:r w:rsidRPr="005247F7">
        <w:rPr>
          <w:rFonts w:ascii="David" w:hAnsi="David" w:cs="David"/>
          <w:rtl/>
        </w:rPr>
        <w:t>משפט ט</w:t>
      </w:r>
      <w:r w:rsidR="00906474">
        <w:rPr>
          <w:rFonts w:ascii="David" w:hAnsi="David" w:cs="David"/>
          <w:rtl/>
        </w:rPr>
        <w:t>בע הוא</w:t>
      </w:r>
      <w:r w:rsidR="00906474">
        <w:rPr>
          <w:rFonts w:ascii="David" w:hAnsi="David" w:cs="David" w:hint="cs"/>
          <w:rtl/>
        </w:rPr>
        <w:t xml:space="preserve"> </w:t>
      </w:r>
      <w:r w:rsidR="00906474">
        <w:rPr>
          <w:rFonts w:ascii="David" w:hAnsi="David" w:cs="David"/>
          <w:rtl/>
        </w:rPr>
        <w:t>שילד יגדל בבית אביו וא</w:t>
      </w:r>
      <w:r w:rsidRPr="005247F7">
        <w:rPr>
          <w:rFonts w:ascii="David" w:hAnsi="David" w:cs="David"/>
          <w:rtl/>
        </w:rPr>
        <w:t>מו.."</w:t>
      </w:r>
      <w:r w:rsidR="00906474">
        <w:rPr>
          <w:rFonts w:ascii="David" w:hAnsi="David" w:cs="David" w:hint="cs"/>
          <w:rtl/>
        </w:rPr>
        <w:t>-</w:t>
      </w:r>
      <w:r w:rsidRPr="005247F7">
        <w:rPr>
          <w:rFonts w:ascii="David" w:hAnsi="David" w:cs="David"/>
          <w:rtl/>
        </w:rPr>
        <w:t xml:space="preserve"> כלומר, העיק</w:t>
      </w:r>
      <w:r w:rsidR="00732E48">
        <w:rPr>
          <w:rFonts w:ascii="David" w:hAnsi="David" w:cs="David"/>
          <w:rtl/>
        </w:rPr>
        <w:t>רון שילד צריך לגדול אצל אביו וא</w:t>
      </w:r>
      <w:r w:rsidRPr="005247F7">
        <w:rPr>
          <w:rFonts w:ascii="David" w:hAnsi="David" w:cs="David"/>
          <w:rtl/>
        </w:rPr>
        <w:t xml:space="preserve">מו, הוא לא רק (או בעיקר) חוק מדינה, אלא בראש ובראשונה </w:t>
      </w:r>
      <w:r w:rsidR="00906474">
        <w:rPr>
          <w:rFonts w:ascii="David" w:hAnsi="David" w:cs="David" w:hint="cs"/>
          <w:rtl/>
        </w:rPr>
        <w:t>הוא נובע מ</w:t>
      </w:r>
      <w:r w:rsidRPr="005247F7">
        <w:rPr>
          <w:rFonts w:ascii="David" w:hAnsi="David" w:cs="David"/>
          <w:rtl/>
        </w:rPr>
        <w:t>משפט טבע.</w:t>
      </w:r>
      <w:r w:rsidR="00906474">
        <w:rPr>
          <w:rFonts w:ascii="David" w:hAnsi="David" w:cs="David" w:hint="cs"/>
          <w:rtl/>
        </w:rPr>
        <w:t xml:space="preserve"> הבעיה היא שהמשפט הטבעי הזה עומד מנגד למשפט </w:t>
      </w:r>
      <w:r w:rsidR="00237857">
        <w:rPr>
          <w:rFonts w:ascii="David" w:hAnsi="David" w:cs="David" w:hint="cs"/>
          <w:rtl/>
        </w:rPr>
        <w:t>הטבע</w:t>
      </w:r>
      <w:r w:rsidR="00906474">
        <w:rPr>
          <w:rFonts w:ascii="David" w:hAnsi="David" w:cs="David" w:hint="cs"/>
          <w:rtl/>
        </w:rPr>
        <w:t xml:space="preserve"> של "הרצחת וגם ירשת"/</w:t>
      </w:r>
      <w:r w:rsidR="00906474" w:rsidRPr="005247F7">
        <w:rPr>
          <w:rFonts w:ascii="David" w:hAnsi="David" w:cs="David"/>
          <w:rtl/>
        </w:rPr>
        <w:t>"אדם לא יכול ליהנות מפרי עוולתו</w:t>
      </w:r>
      <w:r w:rsidR="00906474">
        <w:rPr>
          <w:rFonts w:ascii="David" w:hAnsi="David" w:cs="David" w:hint="cs"/>
          <w:rtl/>
        </w:rPr>
        <w:t xml:space="preserve">". לפי חשין </w:t>
      </w:r>
      <w:r w:rsidR="00906474" w:rsidRPr="005247F7">
        <w:rPr>
          <w:rFonts w:ascii="David" w:hAnsi="David" w:cs="David"/>
          <w:rtl/>
        </w:rPr>
        <w:t>באיזון בין שניהם</w:t>
      </w:r>
      <w:r w:rsidR="00237857">
        <w:rPr>
          <w:rFonts w:ascii="David" w:hAnsi="David" w:cs="David" w:hint="cs"/>
          <w:rtl/>
        </w:rPr>
        <w:t>,</w:t>
      </w:r>
      <w:r w:rsidR="00906474" w:rsidRPr="005247F7">
        <w:rPr>
          <w:rFonts w:ascii="David" w:hAnsi="David" w:cs="David"/>
          <w:rtl/>
        </w:rPr>
        <w:t xml:space="preserve"> לעיקרון השני יש משקל גדול יותר על העיקרון הראשון, ולכן הוא גובר. </w:t>
      </w:r>
      <w:r w:rsidR="00906474">
        <w:rPr>
          <w:rFonts w:ascii="David" w:hAnsi="David" w:cs="David" w:hint="cs"/>
          <w:rtl/>
        </w:rPr>
        <w:t xml:space="preserve">ז"א- כאשר שני </w:t>
      </w:r>
      <w:r w:rsidR="00E4753E">
        <w:rPr>
          <w:rFonts w:ascii="David" w:hAnsi="David" w:cs="David" w:hint="cs"/>
          <w:rtl/>
        </w:rPr>
        <w:t>העקרונות האלה במשפט</w:t>
      </w:r>
      <w:r w:rsidR="00906474">
        <w:rPr>
          <w:rFonts w:ascii="David" w:hAnsi="David" w:cs="David" w:hint="cs"/>
          <w:rtl/>
        </w:rPr>
        <w:t xml:space="preserve"> הטבע מתנגשים- </w:t>
      </w:r>
      <w:r w:rsidR="00906474" w:rsidRPr="002F57FA">
        <w:rPr>
          <w:rFonts w:ascii="David" w:hAnsi="David" w:cs="David" w:hint="cs"/>
          <w:highlight w:val="yellow"/>
          <w:rtl/>
        </w:rPr>
        <w:t>"הרצחת וגם ירשת" גובר על כך ש</w:t>
      </w:r>
      <w:r w:rsidR="00237857" w:rsidRPr="002F57FA">
        <w:rPr>
          <w:rFonts w:ascii="David" w:hAnsi="David" w:cs="David" w:hint="cs"/>
          <w:highlight w:val="yellow"/>
          <w:rtl/>
        </w:rPr>
        <w:t>"</w:t>
      </w:r>
      <w:r w:rsidR="00906474" w:rsidRPr="002F57FA">
        <w:rPr>
          <w:rFonts w:ascii="David" w:hAnsi="David" w:cs="David" w:hint="cs"/>
          <w:highlight w:val="yellow"/>
          <w:rtl/>
        </w:rPr>
        <w:t>ילד צריך לגדול אצל אביו ואמו</w:t>
      </w:r>
      <w:r w:rsidR="00237857" w:rsidRPr="002F57FA">
        <w:rPr>
          <w:rFonts w:ascii="David" w:hAnsi="David" w:cs="David" w:hint="cs"/>
          <w:highlight w:val="yellow"/>
          <w:rtl/>
        </w:rPr>
        <w:t>"</w:t>
      </w:r>
      <w:r w:rsidR="00906474">
        <w:rPr>
          <w:rFonts w:ascii="David" w:hAnsi="David" w:cs="David" w:hint="cs"/>
          <w:rtl/>
        </w:rPr>
        <w:t xml:space="preserve">. </w:t>
      </w:r>
      <w:r w:rsidR="00384782">
        <w:rPr>
          <w:rFonts w:ascii="David" w:hAnsi="David" w:cs="David" w:hint="cs"/>
          <w:rtl/>
        </w:rPr>
        <w:t xml:space="preserve">למה הוא מעדיף דווקא את העקרון הראשון על פני השני? </w:t>
      </w:r>
      <w:r w:rsidR="00E862AB">
        <w:rPr>
          <w:rFonts w:ascii="David" w:hAnsi="David" w:cs="David" w:hint="cs"/>
          <w:rtl/>
        </w:rPr>
        <w:t>שני העקרונות הם עקרונות מוסריים גרידא, וחשין לא מפרט ומנמק למה המשקל של אחד כבד יותר מהשני בנסיבות המסוימות, אלא מציין מה גובר לדעתו.</w:t>
      </w:r>
    </w:p>
    <w:p w:rsidR="00FB2B51" w:rsidRPr="005247F7" w:rsidRDefault="00FB2B51" w:rsidP="005247F7">
      <w:pPr>
        <w:spacing w:after="0" w:line="360" w:lineRule="auto"/>
        <w:jc w:val="both"/>
        <w:rPr>
          <w:rFonts w:ascii="David" w:hAnsi="David" w:cs="David"/>
          <w:b/>
          <w:bCs/>
        </w:rPr>
      </w:pPr>
      <w:r w:rsidRPr="005247F7">
        <w:rPr>
          <w:rFonts w:ascii="David" w:hAnsi="David" w:cs="David"/>
          <w:rtl/>
        </w:rPr>
        <w:t xml:space="preserve">מעבר לכך, </w:t>
      </w:r>
      <w:r w:rsidRPr="00E4753E">
        <w:rPr>
          <w:rFonts w:ascii="David" w:hAnsi="David" w:cs="David"/>
          <w:rtl/>
        </w:rPr>
        <w:t xml:space="preserve">השו' חשין דוחה את </w:t>
      </w:r>
      <w:r w:rsidR="00E4753E" w:rsidRPr="00E4753E">
        <w:rPr>
          <w:rFonts w:ascii="David" w:hAnsi="David" w:cs="David" w:hint="cs"/>
          <w:rtl/>
        </w:rPr>
        <w:t>עמדת השו' דורנר</w:t>
      </w:r>
      <w:r w:rsidR="00E4753E" w:rsidRPr="00E4753E">
        <w:rPr>
          <w:rFonts w:ascii="David" w:hAnsi="David" w:cs="David"/>
          <w:rtl/>
        </w:rPr>
        <w:t xml:space="preserve"> </w:t>
      </w:r>
      <w:r w:rsidR="00E4753E" w:rsidRPr="00E4753E">
        <w:rPr>
          <w:rFonts w:ascii="David" w:hAnsi="David" w:cs="David" w:hint="cs"/>
          <w:rtl/>
        </w:rPr>
        <w:t>ל</w:t>
      </w:r>
      <w:r w:rsidRPr="00E4753E">
        <w:rPr>
          <w:rFonts w:ascii="David" w:hAnsi="David" w:cs="David"/>
          <w:rtl/>
        </w:rPr>
        <w:t>התקיימות עילת אי המסוגלות</w:t>
      </w:r>
      <w:r w:rsidR="00906474" w:rsidRPr="00E4753E">
        <w:rPr>
          <w:rFonts w:ascii="David" w:hAnsi="David" w:cs="David" w:hint="cs"/>
          <w:rtl/>
        </w:rPr>
        <w:t xml:space="preserve"> </w:t>
      </w:r>
      <w:r w:rsidRPr="00E4753E">
        <w:rPr>
          <w:rFonts w:ascii="David" w:hAnsi="David" w:cs="David"/>
          <w:rtl/>
        </w:rPr>
        <w:t>וכן את עמדת השו' לוין</w:t>
      </w:r>
      <w:r w:rsidRPr="005247F7">
        <w:rPr>
          <w:rFonts w:ascii="David" w:hAnsi="David" w:cs="David"/>
          <w:rtl/>
        </w:rPr>
        <w:t xml:space="preserve"> (דוק' החסר הסמוי ודוק' הפרשנות המרחיבה),</w:t>
      </w:r>
      <w:r w:rsidR="00E4753E">
        <w:rPr>
          <w:rFonts w:ascii="David" w:hAnsi="David" w:cs="David" w:hint="cs"/>
          <w:rtl/>
        </w:rPr>
        <w:t xml:space="preserve"> וזאת</w:t>
      </w:r>
      <w:r w:rsidRPr="005247F7">
        <w:rPr>
          <w:rFonts w:ascii="David" w:hAnsi="David" w:cs="David"/>
          <w:rtl/>
        </w:rPr>
        <w:t xml:space="preserve"> מכיוון שהעניין הזה איננו סמוי כלל ועיקר. זהו החוק, החוק כולל גם את משפט הטבע ולכן לא מדובר בחסר.</w:t>
      </w:r>
      <w:r w:rsidRPr="005247F7">
        <w:rPr>
          <w:rFonts w:ascii="David" w:hAnsi="David" w:cs="David"/>
        </w:rPr>
        <w:t xml:space="preserve"> </w:t>
      </w:r>
      <w:r w:rsidRPr="005247F7">
        <w:rPr>
          <w:rFonts w:ascii="David" w:hAnsi="David" w:cs="David"/>
          <w:rtl/>
        </w:rPr>
        <w:t xml:space="preserve">כמו-כן, </w:t>
      </w:r>
      <w:r w:rsidR="00E4753E">
        <w:rPr>
          <w:rFonts w:ascii="David" w:hAnsi="David" w:cs="David" w:hint="cs"/>
          <w:rtl/>
        </w:rPr>
        <w:t xml:space="preserve">הוא </w:t>
      </w:r>
      <w:r w:rsidRPr="005247F7">
        <w:rPr>
          <w:rFonts w:ascii="David" w:hAnsi="David" w:cs="David"/>
          <w:rtl/>
        </w:rPr>
        <w:t>דוחה את הגישה הפוזיטיב</w:t>
      </w:r>
      <w:r w:rsidR="00E4753E">
        <w:rPr>
          <w:rFonts w:ascii="David" w:hAnsi="David" w:cs="David" w:hint="cs"/>
          <w:rtl/>
        </w:rPr>
        <w:t>י</w:t>
      </w:r>
      <w:r w:rsidRPr="005247F7">
        <w:rPr>
          <w:rFonts w:ascii="David" w:hAnsi="David" w:cs="David"/>
          <w:rtl/>
        </w:rPr>
        <w:t>סטית לפיה, בהיעדר סעיף חוק הילד לא יוגדר כבר אימוץ.</w:t>
      </w:r>
      <w:r w:rsidR="007406B4" w:rsidRPr="005247F7">
        <w:rPr>
          <w:rFonts w:ascii="David" w:hAnsi="David" w:cs="David"/>
          <w:rtl/>
        </w:rPr>
        <w:t xml:space="preserve"> </w:t>
      </w:r>
      <w:r w:rsidR="007406B4" w:rsidRPr="005247F7">
        <w:rPr>
          <w:rFonts w:ascii="David" w:hAnsi="David" w:cs="David"/>
          <w:b/>
          <w:bCs/>
          <w:rtl/>
        </w:rPr>
        <w:t>חשין מבקר את השופטים האחרים שלא מגיעים להכרעה דרך הגישה הזו, א</w:t>
      </w:r>
      <w:r w:rsidR="005C30D6">
        <w:rPr>
          <w:rFonts w:ascii="David" w:hAnsi="David" w:cs="David" w:hint="cs"/>
          <w:b/>
          <w:bCs/>
          <w:rtl/>
        </w:rPr>
        <w:t>ב</w:t>
      </w:r>
      <w:r w:rsidR="007406B4" w:rsidRPr="005247F7">
        <w:rPr>
          <w:rFonts w:ascii="David" w:hAnsi="David" w:cs="David"/>
          <w:b/>
          <w:bCs/>
          <w:rtl/>
        </w:rPr>
        <w:t>ל מנסים להגיע לכך דרך הגישה המשפטית הרגילה.</w:t>
      </w:r>
    </w:p>
    <w:p w:rsidR="00102B06" w:rsidRPr="005247F7" w:rsidRDefault="00FB2B51" w:rsidP="005247F7">
      <w:pPr>
        <w:spacing w:after="0" w:line="360" w:lineRule="auto"/>
        <w:jc w:val="both"/>
        <w:rPr>
          <w:rFonts w:ascii="David" w:hAnsi="David" w:cs="David"/>
          <w:rtl/>
        </w:rPr>
      </w:pPr>
      <w:r w:rsidRPr="005247F7">
        <w:rPr>
          <w:rFonts w:ascii="David" w:hAnsi="David" w:cs="David"/>
          <w:rtl/>
        </w:rPr>
        <w:t>ספק אם ש</w:t>
      </w:r>
      <w:r w:rsidR="00E4753E">
        <w:rPr>
          <w:rFonts w:ascii="David" w:hAnsi="David" w:cs="David" w:hint="cs"/>
          <w:rtl/>
        </w:rPr>
        <w:t>ופט</w:t>
      </w:r>
      <w:r w:rsidRPr="005247F7">
        <w:rPr>
          <w:rFonts w:ascii="David" w:hAnsi="David" w:cs="David"/>
          <w:rtl/>
        </w:rPr>
        <w:t xml:space="preserve"> המכיר במשפט הטבע יכול בכלל להכיר בחסר מסוים בחוק. אולי רק בהיבטים טכניים-פרוצדוראליים שהמוסר לא רלוונטי אליהם. לפי חשין, הרעיון של "הרצחת וגם ירשת" לא צריך "להתחבא" תחת חוקים אחרים. הוא מעוניין להחיל את עקרון העל על המקרה ללא קשר לסעיפים מסוימים בחוק האימוץ</w:t>
      </w:r>
      <w:r w:rsidR="00732E48">
        <w:rPr>
          <w:rFonts w:ascii="David" w:hAnsi="David" w:cs="David" w:hint="cs"/>
          <w:rtl/>
        </w:rPr>
        <w:t>.</w:t>
      </w:r>
    </w:p>
    <w:p w:rsidR="00FB2B51" w:rsidRPr="005247F7" w:rsidRDefault="00102B06" w:rsidP="005247F7">
      <w:pPr>
        <w:spacing w:after="0" w:line="360" w:lineRule="auto"/>
        <w:jc w:val="both"/>
        <w:rPr>
          <w:rFonts w:ascii="David" w:hAnsi="David" w:cs="David"/>
          <w:rtl/>
        </w:rPr>
      </w:pPr>
      <w:r w:rsidRPr="005247F7">
        <w:rPr>
          <w:rFonts w:ascii="David" w:hAnsi="David" w:cs="David"/>
          <w:rtl/>
        </w:rPr>
        <w:t>כשמדובר בעקרונות יסוד של מוסר אידאלי, זה חלק בלתי נפרד ממערכת המשפט (= פוזיטיב</w:t>
      </w:r>
      <w:r w:rsidR="00732E48">
        <w:rPr>
          <w:rFonts w:ascii="David" w:hAnsi="David" w:cs="David" w:hint="cs"/>
          <w:rtl/>
        </w:rPr>
        <w:t>י</w:t>
      </w:r>
      <w:r w:rsidRPr="005247F7">
        <w:rPr>
          <w:rFonts w:ascii="David" w:hAnsi="David" w:cs="David"/>
          <w:rtl/>
        </w:rPr>
        <w:t>סטי)</w:t>
      </w:r>
      <w:r w:rsidR="00FB2B51" w:rsidRPr="005247F7">
        <w:rPr>
          <w:rFonts w:ascii="David" w:hAnsi="David" w:cs="David"/>
          <w:rtl/>
        </w:rPr>
        <w:t xml:space="preserve">.  </w:t>
      </w:r>
    </w:p>
    <w:p w:rsidR="00FB2B51" w:rsidRPr="005247F7" w:rsidRDefault="00732E48" w:rsidP="00732E48">
      <w:pPr>
        <w:numPr>
          <w:ilvl w:val="0"/>
          <w:numId w:val="7"/>
        </w:numPr>
        <w:spacing w:after="0" w:line="360" w:lineRule="auto"/>
        <w:ind w:left="248" w:hanging="248"/>
        <w:jc w:val="both"/>
        <w:rPr>
          <w:rFonts w:ascii="David" w:hAnsi="David" w:cs="David"/>
        </w:rPr>
      </w:pPr>
      <w:r>
        <w:rPr>
          <w:rFonts w:ascii="David" w:hAnsi="David" w:cs="David"/>
          <w:b/>
          <w:bCs/>
          <w:rtl/>
        </w:rPr>
        <w:t>משפט טבעי</w:t>
      </w:r>
      <w:r>
        <w:rPr>
          <w:rFonts w:ascii="David" w:hAnsi="David" w:cs="David" w:hint="cs"/>
          <w:rtl/>
        </w:rPr>
        <w:t>-</w:t>
      </w:r>
      <w:r w:rsidR="00FB2B51" w:rsidRPr="005247F7">
        <w:rPr>
          <w:rFonts w:ascii="David" w:hAnsi="David" w:cs="David"/>
          <w:rtl/>
        </w:rPr>
        <w:t xml:space="preserve"> עקרונות על מוסריים, אובייקטיביים, בלתי תלויים בחקיקה ובפעלה מוסרית של המחוקק, ואליו יכול לפנות השו' בואו להכריע.</w:t>
      </w:r>
    </w:p>
    <w:p w:rsidR="003C1291" w:rsidRPr="005247F7" w:rsidRDefault="00732E48" w:rsidP="00732E48">
      <w:pPr>
        <w:numPr>
          <w:ilvl w:val="0"/>
          <w:numId w:val="7"/>
        </w:numPr>
        <w:spacing w:after="0" w:line="360" w:lineRule="auto"/>
        <w:ind w:left="248" w:hanging="248"/>
        <w:jc w:val="both"/>
        <w:rPr>
          <w:rFonts w:ascii="David" w:hAnsi="David" w:cs="David"/>
        </w:rPr>
      </w:pPr>
      <w:r>
        <w:rPr>
          <w:rFonts w:ascii="David" w:hAnsi="David" w:cs="David"/>
          <w:b/>
          <w:bCs/>
          <w:rtl/>
        </w:rPr>
        <w:t>חוק טבע</w:t>
      </w:r>
      <w:r>
        <w:rPr>
          <w:rFonts w:ascii="David" w:hAnsi="David" w:cs="David" w:hint="cs"/>
          <w:rtl/>
        </w:rPr>
        <w:t>-</w:t>
      </w:r>
      <w:r w:rsidR="003C1291" w:rsidRPr="005247F7">
        <w:rPr>
          <w:rFonts w:ascii="David" w:hAnsi="David" w:cs="David"/>
          <w:rtl/>
        </w:rPr>
        <w:t xml:space="preserve"> חוק </w:t>
      </w:r>
      <w:proofErr w:type="spellStart"/>
      <w:r w:rsidR="003C1291" w:rsidRPr="005247F7">
        <w:rPr>
          <w:rFonts w:ascii="David" w:hAnsi="David" w:cs="David"/>
          <w:rtl/>
        </w:rPr>
        <w:t>דיסקרטיבי</w:t>
      </w:r>
      <w:proofErr w:type="spellEnd"/>
      <w:r w:rsidR="003C1291" w:rsidRPr="005247F7">
        <w:rPr>
          <w:rFonts w:ascii="David" w:hAnsi="David" w:cs="David"/>
          <w:rtl/>
        </w:rPr>
        <w:t>, מתאר את איך העולם הפועל על בסיס איסוף נתונים ומציאת הכללות המגלים את החוקים המתארים את העובדות הפרטיות.</w:t>
      </w:r>
    </w:p>
    <w:p w:rsidR="008329AF" w:rsidRDefault="008329AF" w:rsidP="005247F7">
      <w:pPr>
        <w:spacing w:after="0" w:line="360" w:lineRule="auto"/>
        <w:jc w:val="both"/>
        <w:rPr>
          <w:rFonts w:ascii="David" w:hAnsi="David" w:cs="David"/>
          <w:sz w:val="24"/>
          <w:szCs w:val="24"/>
          <w:u w:val="single"/>
          <w:rtl/>
        </w:rPr>
      </w:pPr>
    </w:p>
    <w:p w:rsidR="005C30D6" w:rsidRDefault="005C30D6" w:rsidP="00DC2316">
      <w:pPr>
        <w:pStyle w:val="21"/>
        <w:rPr>
          <w:rtl/>
        </w:rPr>
      </w:pPr>
      <w:r>
        <w:rPr>
          <w:rFonts w:hint="cs"/>
          <w:rtl/>
        </w:rPr>
        <w:t>בפס</w:t>
      </w:r>
      <w:r w:rsidR="00DC2316">
        <w:rPr>
          <w:rFonts w:hint="cs"/>
          <w:rtl/>
        </w:rPr>
        <w:t>"</w:t>
      </w:r>
      <w:r>
        <w:rPr>
          <w:rFonts w:hint="cs"/>
          <w:rtl/>
        </w:rPr>
        <w:t xml:space="preserve">ד זה יש דעת רוב של שלושת השופטים שהגיעו לאותה תוצאה מפסק הדין, אבל 3 הנימוקים של השופטים שונים אחד מהשני! בנימוקים אין רוב. </w:t>
      </w:r>
      <w:r w:rsidR="00DC2316">
        <w:rPr>
          <w:rFonts w:hint="cs"/>
          <w:rtl/>
        </w:rPr>
        <w:t>אז איך נמדד הרוב? איזה דעה מבין השופטים היא התקדים המחייב?</w:t>
      </w:r>
    </w:p>
    <w:p w:rsidR="00DC2316" w:rsidRPr="005C30D6" w:rsidRDefault="00DC2316" w:rsidP="00DC2316">
      <w:pPr>
        <w:pStyle w:val="21"/>
        <w:rPr>
          <w:rtl/>
        </w:rPr>
      </w:pPr>
      <w:r>
        <w:rPr>
          <w:rFonts w:hint="cs"/>
          <w:rtl/>
        </w:rPr>
        <w:t>*המרצה מנסה להראות לנו שהיחס למסקנה והיחס לטעמים של המסקנה הוא יחס שונה.</w:t>
      </w:r>
    </w:p>
    <w:p w:rsidR="003E3038" w:rsidRDefault="003E3038" w:rsidP="005247F7">
      <w:pPr>
        <w:spacing w:after="0" w:line="360" w:lineRule="auto"/>
        <w:jc w:val="both"/>
        <w:rPr>
          <w:rFonts w:ascii="David" w:hAnsi="David" w:cs="David"/>
          <w:u w:val="single"/>
          <w:rtl/>
        </w:rPr>
      </w:pPr>
    </w:p>
    <w:p w:rsidR="007358A4" w:rsidRDefault="003E3038" w:rsidP="003E3038">
      <w:pPr>
        <w:pStyle w:val="21"/>
        <w:rPr>
          <w:rtl/>
        </w:rPr>
      </w:pPr>
      <w:r w:rsidRPr="003E3038">
        <w:rPr>
          <w:rFonts w:hint="cs"/>
          <w:rtl/>
        </w:rPr>
        <w:t xml:space="preserve">כעת </w:t>
      </w:r>
      <w:r>
        <w:rPr>
          <w:rFonts w:hint="cs"/>
          <w:rtl/>
        </w:rPr>
        <w:t xml:space="preserve"> נעבור</w:t>
      </w:r>
      <w:r w:rsidRPr="003E3038">
        <w:rPr>
          <w:rFonts w:hint="cs"/>
          <w:rtl/>
        </w:rPr>
        <w:t xml:space="preserve"> ל</w:t>
      </w:r>
      <w:r w:rsidR="007358A4">
        <w:rPr>
          <w:rFonts w:hint="cs"/>
          <w:rtl/>
        </w:rPr>
        <w:t xml:space="preserve">דבר על תיאוריות של </w:t>
      </w:r>
      <w:r w:rsidR="007358A4" w:rsidRPr="007358A4">
        <w:rPr>
          <w:rFonts w:hint="cs"/>
          <w:b/>
          <w:bCs/>
          <w:rtl/>
        </w:rPr>
        <w:t>המשפט הטבעי</w:t>
      </w:r>
      <w:r w:rsidR="007358A4">
        <w:rPr>
          <w:rFonts w:hint="cs"/>
          <w:rtl/>
        </w:rPr>
        <w:t>.</w:t>
      </w:r>
    </w:p>
    <w:p w:rsidR="008329AF" w:rsidRDefault="003E3038" w:rsidP="003E3038">
      <w:pPr>
        <w:pStyle w:val="21"/>
        <w:rPr>
          <w:b/>
          <w:bCs/>
          <w:sz w:val="20"/>
          <w:szCs w:val="20"/>
          <w:rtl/>
        </w:rPr>
      </w:pPr>
      <w:r w:rsidRPr="003E3038">
        <w:rPr>
          <w:rFonts w:hint="cs"/>
          <w:rtl/>
        </w:rPr>
        <w:t xml:space="preserve">אח"כ נלמד על תיאוריות של </w:t>
      </w:r>
      <w:r w:rsidRPr="007358A4">
        <w:rPr>
          <w:rFonts w:hint="cs"/>
          <w:b/>
          <w:bCs/>
          <w:rtl/>
        </w:rPr>
        <w:t>המשפט הפוזיטיבי</w:t>
      </w:r>
      <w:r w:rsidRPr="003E3038">
        <w:rPr>
          <w:rFonts w:hint="cs"/>
          <w:rtl/>
        </w:rPr>
        <w:t xml:space="preserve"> ונראה מה </w:t>
      </w:r>
      <w:r w:rsidRPr="007358A4">
        <w:rPr>
          <w:rFonts w:hint="cs"/>
          <w:b/>
          <w:bCs/>
          <w:rtl/>
        </w:rPr>
        <w:t>ההבדלים ביניהם</w:t>
      </w:r>
      <w:r w:rsidRPr="003E3038">
        <w:rPr>
          <w:rFonts w:hint="cs"/>
          <w:rtl/>
        </w:rPr>
        <w:t xml:space="preserve"> על האופן שבו הם תופסים את המשפט וכן הבדלים מעשיים. תיאוריות של משפט נמצא לא אצל שופטים ומשפטנים אלא אצל הוגים מוקדמים.</w:t>
      </w:r>
    </w:p>
    <w:p w:rsidR="003E3038" w:rsidRPr="003E3038" w:rsidRDefault="003E3038" w:rsidP="003E3038">
      <w:pPr>
        <w:pStyle w:val="21"/>
        <w:rPr>
          <w:b/>
          <w:bCs/>
          <w:rtl/>
        </w:rPr>
      </w:pPr>
    </w:p>
    <w:p w:rsidR="003E3038" w:rsidRPr="003E3038" w:rsidRDefault="003E3038" w:rsidP="003E3038">
      <w:pPr>
        <w:pStyle w:val="21"/>
        <w:rPr>
          <w:rtl/>
        </w:rPr>
      </w:pPr>
      <w:r>
        <w:rPr>
          <w:rFonts w:hint="cs"/>
          <w:rtl/>
        </w:rPr>
        <w:t>נתחיל</w:t>
      </w:r>
      <w:r w:rsidRPr="003E3038">
        <w:rPr>
          <w:rFonts w:hint="cs"/>
          <w:rtl/>
        </w:rPr>
        <w:t xml:space="preserve"> </w:t>
      </w:r>
      <w:r>
        <w:rPr>
          <w:rFonts w:hint="cs"/>
          <w:rtl/>
        </w:rPr>
        <w:t>עם תיאוריה נון-פוזיטיביסטית של משפט טבעי.</w:t>
      </w:r>
    </w:p>
    <w:p w:rsidR="008329AF" w:rsidRPr="007358A4" w:rsidRDefault="008329AF" w:rsidP="003E3038">
      <w:pPr>
        <w:pStyle w:val="8"/>
        <w:rPr>
          <w:sz w:val="28"/>
          <w:szCs w:val="28"/>
          <w:rtl/>
        </w:rPr>
      </w:pPr>
      <w:r w:rsidRPr="007358A4">
        <w:rPr>
          <w:sz w:val="28"/>
          <w:szCs w:val="28"/>
          <w:highlight w:val="yellow"/>
          <w:rtl/>
        </w:rPr>
        <w:t>אריסטו</w:t>
      </w:r>
    </w:p>
    <w:p w:rsidR="006B59C1" w:rsidRDefault="008329AF" w:rsidP="005247F7">
      <w:pPr>
        <w:spacing w:after="0" w:line="360" w:lineRule="auto"/>
        <w:jc w:val="both"/>
        <w:rPr>
          <w:rFonts w:ascii="David" w:hAnsi="David" w:cs="David"/>
          <w:rtl/>
        </w:rPr>
      </w:pPr>
      <w:r w:rsidRPr="005247F7">
        <w:rPr>
          <w:rFonts w:ascii="David" w:hAnsi="David" w:cs="David"/>
          <w:rtl/>
        </w:rPr>
        <w:t xml:space="preserve">יש לציין כי גם אפלטון הציע תורת משפט טבעית </w:t>
      </w:r>
      <w:r w:rsidR="001F39C0">
        <w:rPr>
          <w:rFonts w:ascii="David" w:hAnsi="David" w:cs="David" w:hint="cs"/>
          <w:rtl/>
        </w:rPr>
        <w:t>הפוכה</w:t>
      </w:r>
      <w:r w:rsidRPr="005247F7">
        <w:rPr>
          <w:rFonts w:ascii="David" w:hAnsi="David" w:cs="David"/>
          <w:rtl/>
        </w:rPr>
        <w:t xml:space="preserve"> משל אריסטו.</w:t>
      </w:r>
      <w:r w:rsidR="001F39C0">
        <w:rPr>
          <w:rFonts w:ascii="David" w:hAnsi="David" w:cs="David" w:hint="cs"/>
          <w:rtl/>
        </w:rPr>
        <w:t xml:space="preserve"> אריסטו היה תלמידו של אפלטון אך חלק עליו בתפיסתו את המוסר ואת המשפט.</w:t>
      </w:r>
    </w:p>
    <w:p w:rsidR="008329AF" w:rsidRPr="005247F7" w:rsidRDefault="008329AF" w:rsidP="005247F7">
      <w:pPr>
        <w:spacing w:after="0" w:line="360" w:lineRule="auto"/>
        <w:jc w:val="both"/>
        <w:rPr>
          <w:rFonts w:ascii="David" w:hAnsi="David" w:cs="David"/>
          <w:rtl/>
        </w:rPr>
      </w:pPr>
      <w:proofErr w:type="spellStart"/>
      <w:r w:rsidRPr="005247F7">
        <w:rPr>
          <w:rFonts w:ascii="David" w:hAnsi="David" w:cs="David"/>
          <w:rtl/>
        </w:rPr>
        <w:t>אריסטוטלס</w:t>
      </w:r>
      <w:proofErr w:type="spellEnd"/>
      <w:r w:rsidR="006B59C1">
        <w:rPr>
          <w:rFonts w:ascii="David" w:hAnsi="David" w:cs="David" w:hint="cs"/>
          <w:rtl/>
        </w:rPr>
        <w:t xml:space="preserve"> (בערבית: אריסטו)</w:t>
      </w:r>
      <w:r w:rsidRPr="005247F7">
        <w:rPr>
          <w:rFonts w:ascii="David" w:hAnsi="David" w:cs="David"/>
          <w:rtl/>
        </w:rPr>
        <w:t xml:space="preserve"> נולד בשנת 384 לפני הספירה</w:t>
      </w:r>
      <w:r w:rsidR="006B59C1">
        <w:rPr>
          <w:rFonts w:ascii="David" w:hAnsi="David" w:cs="David" w:hint="cs"/>
          <w:rtl/>
        </w:rPr>
        <w:t xml:space="preserve"> בעיר </w:t>
      </w:r>
      <w:proofErr w:type="spellStart"/>
      <w:r w:rsidR="006B59C1">
        <w:rPr>
          <w:rFonts w:ascii="David" w:hAnsi="David" w:cs="David" w:hint="cs"/>
          <w:rtl/>
        </w:rPr>
        <w:t>סטאז'ירה</w:t>
      </w:r>
      <w:proofErr w:type="spellEnd"/>
      <w:r w:rsidR="006B59C1">
        <w:rPr>
          <w:rFonts w:ascii="David" w:hAnsi="David" w:cs="David" w:hint="cs"/>
          <w:rtl/>
        </w:rPr>
        <w:t xml:space="preserve"> שבמקדוניה</w:t>
      </w:r>
      <w:r w:rsidRPr="005247F7">
        <w:rPr>
          <w:rFonts w:ascii="David" w:hAnsi="David" w:cs="David"/>
          <w:rtl/>
        </w:rPr>
        <w:t xml:space="preserve">, אביו היה רופא של מלך מקדוניה והוא למד ממנו רפואה. בגיל 17 הגיע לאתונה והפך להיות תלמידו של אפלטון. הוא שהה באתונה 20 שנה ולמד באקדמיה המפורסמת של אפלטון, עד אשר </w:t>
      </w:r>
      <w:r w:rsidR="006B59C1">
        <w:rPr>
          <w:rFonts w:ascii="David" w:hAnsi="David" w:cs="David" w:hint="cs"/>
          <w:rtl/>
        </w:rPr>
        <w:t>חזר למקדוניה כדי</w:t>
      </w:r>
      <w:r w:rsidRPr="005247F7">
        <w:rPr>
          <w:rFonts w:ascii="David" w:hAnsi="David" w:cs="David"/>
          <w:rtl/>
        </w:rPr>
        <w:t xml:space="preserve"> לחנוך את </w:t>
      </w:r>
      <w:r w:rsidR="006B59C1">
        <w:rPr>
          <w:rFonts w:ascii="David" w:hAnsi="David" w:cs="David" w:hint="cs"/>
          <w:rtl/>
        </w:rPr>
        <w:t xml:space="preserve">הילד </w:t>
      </w:r>
      <w:r w:rsidRPr="005247F7">
        <w:rPr>
          <w:rFonts w:ascii="David" w:hAnsi="David" w:cs="David"/>
          <w:rtl/>
        </w:rPr>
        <w:t xml:space="preserve">אלכסנדר </w:t>
      </w:r>
      <w:r w:rsidR="006B59C1">
        <w:rPr>
          <w:rFonts w:ascii="David" w:hAnsi="David" w:cs="David" w:hint="cs"/>
          <w:rtl/>
        </w:rPr>
        <w:t xml:space="preserve">(לימים אלכסנדר </w:t>
      </w:r>
      <w:r w:rsidRPr="005247F7">
        <w:rPr>
          <w:rFonts w:ascii="David" w:hAnsi="David" w:cs="David"/>
          <w:rtl/>
        </w:rPr>
        <w:t>הגדול</w:t>
      </w:r>
      <w:r w:rsidR="006B59C1">
        <w:rPr>
          <w:rFonts w:ascii="David" w:hAnsi="David" w:cs="David" w:hint="cs"/>
          <w:rtl/>
        </w:rPr>
        <w:t>)</w:t>
      </w:r>
      <w:r w:rsidRPr="005247F7">
        <w:rPr>
          <w:rFonts w:ascii="David" w:hAnsi="David" w:cs="David"/>
          <w:rtl/>
        </w:rPr>
        <w:t xml:space="preserve"> שהיה בנו של </w:t>
      </w:r>
      <w:proofErr w:type="spellStart"/>
      <w:r w:rsidRPr="005247F7">
        <w:rPr>
          <w:rFonts w:ascii="David" w:hAnsi="David" w:cs="David"/>
          <w:rtl/>
        </w:rPr>
        <w:t>פיליפוס</w:t>
      </w:r>
      <w:proofErr w:type="spellEnd"/>
      <w:r w:rsidRPr="005247F7">
        <w:rPr>
          <w:rFonts w:ascii="David" w:hAnsi="David" w:cs="David"/>
          <w:rtl/>
        </w:rPr>
        <w:t xml:space="preserve"> מלך מקדוניה בשנת 343. בהמשך, חזר לאתונה והקים את </w:t>
      </w:r>
      <w:proofErr w:type="spellStart"/>
      <w:r w:rsidRPr="005247F7">
        <w:rPr>
          <w:rFonts w:ascii="David" w:hAnsi="David" w:cs="David"/>
          <w:rtl/>
        </w:rPr>
        <w:t>הלקיאון</w:t>
      </w:r>
      <w:proofErr w:type="spellEnd"/>
      <w:r w:rsidR="006B59C1">
        <w:rPr>
          <w:rFonts w:ascii="David" w:hAnsi="David" w:cs="David" w:hint="cs"/>
          <w:rtl/>
        </w:rPr>
        <w:t xml:space="preserve"> (אקדמיה) שם הרצה את הרצאותיו ושם נכתבו ספריו</w:t>
      </w:r>
      <w:r w:rsidRPr="005247F7">
        <w:rPr>
          <w:rFonts w:ascii="David" w:hAnsi="David" w:cs="David"/>
          <w:rtl/>
        </w:rPr>
        <w:t xml:space="preserve">, לאחר מכן ברח לאחר שגברה העוינות כלפי מוקדון. קשה לחשוב על פילוסוף שהשפיע על החשיבה האנושית יותר מאריסטו. הוא עסק בחשיבה המדינית מוסרית, פיסיקה מטא-פיסיקה וכד'. ספריו הן הרצאות שהועלו לכתב ע"י תלמידיו ושוכתבו ע"י מאוחר יותר. למעשה, מדובר בסיכומי הרצאות. </w:t>
      </w:r>
      <w:r w:rsidR="00D4266F">
        <w:rPr>
          <w:rFonts w:ascii="David" w:hAnsi="David" w:cs="David" w:hint="cs"/>
          <w:rtl/>
        </w:rPr>
        <w:t>אריסטו הוא הפילוסוף החשוב ביותר בתולדות המחשבה המדינית.</w:t>
      </w:r>
    </w:p>
    <w:p w:rsidR="006B59C1" w:rsidRDefault="006B59C1" w:rsidP="005247F7">
      <w:pPr>
        <w:spacing w:after="0" w:line="360" w:lineRule="auto"/>
        <w:jc w:val="both"/>
        <w:rPr>
          <w:rFonts w:ascii="David" w:hAnsi="David" w:cs="David"/>
          <w:rtl/>
        </w:rPr>
      </w:pPr>
    </w:p>
    <w:p w:rsidR="00D4266F" w:rsidRDefault="00D4266F" w:rsidP="005247F7">
      <w:pPr>
        <w:spacing w:after="0" w:line="360" w:lineRule="auto"/>
        <w:jc w:val="both"/>
        <w:rPr>
          <w:rFonts w:ascii="David" w:hAnsi="David" w:cs="David"/>
          <w:rtl/>
        </w:rPr>
      </w:pPr>
    </w:p>
    <w:p w:rsidR="00A10E0B" w:rsidRPr="006B59C1" w:rsidRDefault="00A10E0B" w:rsidP="005247F7">
      <w:pPr>
        <w:spacing w:after="0" w:line="360" w:lineRule="auto"/>
        <w:jc w:val="both"/>
        <w:rPr>
          <w:rFonts w:ascii="David" w:hAnsi="David" w:cs="David"/>
          <w:rtl/>
        </w:rPr>
      </w:pPr>
    </w:p>
    <w:p w:rsidR="008329AF" w:rsidRPr="006B59C1" w:rsidRDefault="008329AF" w:rsidP="005247F7">
      <w:pPr>
        <w:spacing w:after="0" w:line="360" w:lineRule="auto"/>
        <w:jc w:val="both"/>
        <w:rPr>
          <w:rFonts w:ascii="David" w:hAnsi="David" w:cs="David"/>
          <w:b/>
          <w:bCs/>
          <w:sz w:val="24"/>
          <w:szCs w:val="24"/>
          <w:u w:val="single"/>
          <w:rtl/>
        </w:rPr>
      </w:pPr>
      <w:r w:rsidRPr="00A10E0B">
        <w:rPr>
          <w:rFonts w:ascii="David" w:hAnsi="David" w:cs="David"/>
          <w:b/>
          <w:bCs/>
          <w:sz w:val="24"/>
          <w:szCs w:val="24"/>
          <w:highlight w:val="cyan"/>
          <w:u w:val="single"/>
          <w:rtl/>
        </w:rPr>
        <w:lastRenderedPageBreak/>
        <w:t>"פוליטיקה" א' פרק ב'</w:t>
      </w:r>
      <w:r w:rsidRPr="006B59C1">
        <w:rPr>
          <w:rFonts w:ascii="David" w:hAnsi="David" w:cs="David"/>
          <w:b/>
          <w:bCs/>
          <w:sz w:val="24"/>
          <w:szCs w:val="24"/>
          <w:u w:val="single"/>
          <w:rtl/>
        </w:rPr>
        <w:t xml:space="preserve"> </w:t>
      </w:r>
    </w:p>
    <w:p w:rsidR="008329AF" w:rsidRPr="005247F7" w:rsidRDefault="008329AF" w:rsidP="005247F7">
      <w:pPr>
        <w:spacing w:after="0" w:line="360" w:lineRule="auto"/>
        <w:jc w:val="both"/>
        <w:rPr>
          <w:rFonts w:ascii="David" w:hAnsi="David" w:cs="David"/>
          <w:rtl/>
        </w:rPr>
      </w:pPr>
      <w:r w:rsidRPr="005247F7">
        <w:rPr>
          <w:rFonts w:ascii="David" w:hAnsi="David" w:cs="David"/>
          <w:rtl/>
        </w:rPr>
        <w:t>הספ</w:t>
      </w:r>
      <w:r w:rsidR="00D4266F">
        <w:rPr>
          <w:rFonts w:ascii="David" w:hAnsi="David" w:cs="David" w:hint="cs"/>
          <w:rtl/>
        </w:rPr>
        <w:t>ר</w:t>
      </w:r>
      <w:r w:rsidRPr="005247F7">
        <w:rPr>
          <w:rFonts w:ascii="David" w:hAnsi="David" w:cs="David"/>
          <w:rtl/>
        </w:rPr>
        <w:t xml:space="preserve"> מציג את התפיסה הפוליטית של אריסטו, ממנה נגזרת תפיסתו המשפטית. המדינה טבעית בכללה, כי היא התכלית.</w:t>
      </w:r>
    </w:p>
    <w:p w:rsidR="008329AF" w:rsidRPr="005247F7" w:rsidRDefault="008329AF" w:rsidP="005247F7">
      <w:pPr>
        <w:spacing w:after="0" w:line="360" w:lineRule="auto"/>
        <w:jc w:val="both"/>
        <w:rPr>
          <w:rFonts w:ascii="David" w:hAnsi="David" w:cs="David"/>
          <w:rtl/>
        </w:rPr>
      </w:pPr>
      <w:r w:rsidRPr="005247F7">
        <w:rPr>
          <w:rFonts w:ascii="David" w:hAnsi="David" w:cs="David"/>
          <w:rtl/>
        </w:rPr>
        <w:t>אריסטו מדבר על טבע</w:t>
      </w:r>
      <w:r w:rsidR="00621512" w:rsidRPr="005247F7">
        <w:rPr>
          <w:rFonts w:ascii="David" w:hAnsi="David" w:cs="David"/>
          <w:rtl/>
        </w:rPr>
        <w:t xml:space="preserve"> של דבר</w:t>
      </w:r>
      <w:r w:rsidRPr="005247F7">
        <w:rPr>
          <w:rFonts w:ascii="David" w:hAnsi="David" w:cs="David"/>
          <w:rtl/>
        </w:rPr>
        <w:t xml:space="preserve">- </w:t>
      </w:r>
      <w:r w:rsidR="00621512" w:rsidRPr="005247F7">
        <w:rPr>
          <w:rFonts w:ascii="David" w:hAnsi="David" w:cs="David"/>
          <w:rtl/>
        </w:rPr>
        <w:t xml:space="preserve">מה </w:t>
      </w:r>
      <w:r w:rsidRPr="005247F7">
        <w:rPr>
          <w:rFonts w:ascii="David" w:hAnsi="David" w:cs="David"/>
          <w:rtl/>
        </w:rPr>
        <w:t>טוב</w:t>
      </w:r>
      <w:r w:rsidR="00621512" w:rsidRPr="005247F7">
        <w:rPr>
          <w:rFonts w:ascii="David" w:hAnsi="David" w:cs="David"/>
          <w:rtl/>
        </w:rPr>
        <w:t xml:space="preserve"> לדבר?</w:t>
      </w:r>
      <w:r w:rsidRPr="005247F7">
        <w:rPr>
          <w:rFonts w:ascii="David" w:hAnsi="David" w:cs="David"/>
          <w:rtl/>
        </w:rPr>
        <w:t xml:space="preserve">, </w:t>
      </w:r>
      <w:r w:rsidR="00621512" w:rsidRPr="005247F7">
        <w:rPr>
          <w:rFonts w:ascii="David" w:hAnsi="David" w:cs="David"/>
          <w:rtl/>
        </w:rPr>
        <w:t xml:space="preserve">מהי </w:t>
      </w:r>
      <w:r w:rsidRPr="005247F7">
        <w:rPr>
          <w:rFonts w:ascii="David" w:hAnsi="David" w:cs="David"/>
          <w:rtl/>
        </w:rPr>
        <w:t>שלמות</w:t>
      </w:r>
      <w:r w:rsidR="00621512" w:rsidRPr="005247F7">
        <w:rPr>
          <w:rFonts w:ascii="David" w:hAnsi="David" w:cs="David"/>
          <w:rtl/>
        </w:rPr>
        <w:t>ו של הדבר?</w:t>
      </w:r>
      <w:r w:rsidRPr="005247F7">
        <w:rPr>
          <w:rFonts w:ascii="David" w:hAnsi="David" w:cs="David"/>
          <w:rtl/>
        </w:rPr>
        <w:t xml:space="preserve">, </w:t>
      </w:r>
      <w:r w:rsidR="00621512" w:rsidRPr="005247F7">
        <w:rPr>
          <w:rFonts w:ascii="David" w:hAnsi="David" w:cs="David"/>
          <w:rtl/>
        </w:rPr>
        <w:t xml:space="preserve">מהי </w:t>
      </w:r>
      <w:r w:rsidRPr="005247F7">
        <w:rPr>
          <w:rFonts w:ascii="David" w:hAnsi="David" w:cs="David"/>
          <w:rtl/>
        </w:rPr>
        <w:t>תכלית</w:t>
      </w:r>
      <w:r w:rsidR="00621512" w:rsidRPr="005247F7">
        <w:rPr>
          <w:rFonts w:ascii="David" w:hAnsi="David" w:cs="David"/>
          <w:rtl/>
        </w:rPr>
        <w:t>ו של הדבר?</w:t>
      </w:r>
    </w:p>
    <w:p w:rsidR="00F95DF8" w:rsidRPr="005247F7" w:rsidRDefault="00F95DF8" w:rsidP="005247F7">
      <w:pPr>
        <w:spacing w:after="0" w:line="360" w:lineRule="auto"/>
        <w:jc w:val="both"/>
        <w:rPr>
          <w:rFonts w:ascii="David" w:hAnsi="David" w:cs="David"/>
          <w:b/>
          <w:bCs/>
          <w:rtl/>
        </w:rPr>
      </w:pPr>
      <w:r w:rsidRPr="00D4266F">
        <w:rPr>
          <w:rFonts w:ascii="David" w:hAnsi="David" w:cs="David"/>
          <w:b/>
          <w:bCs/>
          <w:u w:val="single"/>
          <w:rtl/>
        </w:rPr>
        <w:t>פסקה 6</w:t>
      </w:r>
      <w:r w:rsidRPr="005247F7">
        <w:rPr>
          <w:rFonts w:ascii="David" w:hAnsi="David" w:cs="David"/>
          <w:rtl/>
        </w:rPr>
        <w:t xml:space="preserve">  -</w:t>
      </w:r>
      <w:r w:rsidRPr="005247F7">
        <w:rPr>
          <w:rFonts w:ascii="David" w:hAnsi="David" w:cs="David"/>
          <w:b/>
          <w:bCs/>
          <w:rtl/>
        </w:rPr>
        <w:t xml:space="preserve"> </w:t>
      </w:r>
      <w:r w:rsidRPr="00D4266F">
        <w:rPr>
          <w:rFonts w:ascii="David" w:hAnsi="David" w:cs="David"/>
          <w:u w:val="single"/>
          <w:rtl/>
        </w:rPr>
        <w:t>אריסטו מדבר על מושג</w:t>
      </w:r>
      <w:r w:rsidR="00D4266F">
        <w:rPr>
          <w:rFonts w:ascii="David" w:hAnsi="David" w:cs="David"/>
          <w:u w:val="single"/>
          <w:rtl/>
        </w:rPr>
        <w:t xml:space="preserve"> ה"טבע", "טוב", "שלמות" "תכלית"</w:t>
      </w:r>
      <w:r w:rsidR="00D4266F" w:rsidRPr="00D4266F">
        <w:rPr>
          <w:rFonts w:ascii="David" w:hAnsi="David" w:cs="David" w:hint="cs"/>
          <w:rtl/>
        </w:rPr>
        <w:t>-</w:t>
      </w:r>
    </w:p>
    <w:p w:rsidR="00781B61" w:rsidRDefault="00781B61" w:rsidP="005247F7">
      <w:pPr>
        <w:spacing w:after="0" w:line="360" w:lineRule="auto"/>
        <w:jc w:val="both"/>
        <w:rPr>
          <w:rFonts w:ascii="David" w:hAnsi="David" w:cs="David"/>
          <w:rtl/>
        </w:rPr>
      </w:pPr>
      <w:r>
        <w:rPr>
          <w:rFonts w:ascii="David" w:hAnsi="David" w:cs="David" w:hint="cs"/>
          <w:b/>
          <w:bCs/>
          <w:rtl/>
        </w:rPr>
        <w:t xml:space="preserve">מספיקות עצמית </w:t>
      </w:r>
      <w:r w:rsidRPr="00781B61">
        <w:rPr>
          <w:rFonts w:ascii="David" w:hAnsi="David" w:cs="David" w:hint="cs"/>
          <w:rtl/>
        </w:rPr>
        <w:t>(</w:t>
      </w:r>
      <w:proofErr w:type="spellStart"/>
      <w:r w:rsidR="00710F25">
        <w:rPr>
          <w:rFonts w:ascii="David" w:hAnsi="David" w:cs="David" w:hint="cs"/>
          <w:rtl/>
        </w:rPr>
        <w:t>אוטקריות</w:t>
      </w:r>
      <w:proofErr w:type="spellEnd"/>
      <w:r w:rsidR="00710F25">
        <w:rPr>
          <w:rFonts w:ascii="David" w:hAnsi="David" w:cs="David" w:hint="cs"/>
          <w:rtl/>
        </w:rPr>
        <w:t>-</w:t>
      </w:r>
      <w:r w:rsidR="00B57E84" w:rsidRPr="00781B61">
        <w:rPr>
          <w:rFonts w:ascii="David" w:hAnsi="David" w:cs="David" w:hint="cs"/>
          <w:rtl/>
        </w:rPr>
        <w:t>יצור שמספיק לעצמו</w:t>
      </w:r>
      <w:r w:rsidRPr="00781B61">
        <w:rPr>
          <w:rFonts w:ascii="David" w:hAnsi="David" w:cs="David" w:hint="cs"/>
          <w:rtl/>
        </w:rPr>
        <w:t>)</w:t>
      </w:r>
      <w:r w:rsidR="00B57E84">
        <w:rPr>
          <w:rFonts w:ascii="David" w:hAnsi="David" w:cs="David" w:hint="cs"/>
          <w:rtl/>
        </w:rPr>
        <w:t xml:space="preserve">- </w:t>
      </w:r>
      <w:r>
        <w:rPr>
          <w:rFonts w:ascii="David" w:hAnsi="David" w:cs="David" w:hint="cs"/>
          <w:rtl/>
        </w:rPr>
        <w:t>אובייקט ש</w:t>
      </w:r>
      <w:r w:rsidR="00B57E84">
        <w:rPr>
          <w:rFonts w:ascii="David" w:hAnsi="David" w:cs="David" w:hint="cs"/>
          <w:rtl/>
        </w:rPr>
        <w:t xml:space="preserve">יכול לספק לעצמו את כל צרכיו לפי האופן הרגיל שבו הוא חי (אוטרקי). </w:t>
      </w:r>
      <w:r w:rsidR="00B57E84" w:rsidRPr="00B57E84">
        <w:rPr>
          <w:rFonts w:ascii="David" w:hAnsi="David" w:cs="David" w:hint="cs"/>
          <w:u w:val="single"/>
          <w:rtl/>
        </w:rPr>
        <w:t>למשל</w:t>
      </w:r>
      <w:r w:rsidR="00B57E84">
        <w:rPr>
          <w:rFonts w:ascii="David" w:hAnsi="David" w:cs="David" w:hint="cs"/>
          <w:rtl/>
        </w:rPr>
        <w:t>: אבן- כדי</w:t>
      </w:r>
      <w:r>
        <w:rPr>
          <w:rFonts w:ascii="David" w:hAnsi="David" w:cs="David" w:hint="cs"/>
          <w:rtl/>
        </w:rPr>
        <w:t xml:space="preserve"> ש</w:t>
      </w:r>
      <w:r w:rsidR="00B57E84">
        <w:rPr>
          <w:rFonts w:ascii="David" w:hAnsi="David" w:cs="David" w:hint="cs"/>
          <w:rtl/>
        </w:rPr>
        <w:t>תהיה אבן היא לא צריכה עוד אבנים, אוויר או משהו נוסף כדי להיות אבן. היא אבן מכוח היותה אבן.</w:t>
      </w:r>
    </w:p>
    <w:p w:rsidR="00F56791" w:rsidRDefault="00B57E84" w:rsidP="005247F7">
      <w:pPr>
        <w:spacing w:after="0" w:line="360" w:lineRule="auto"/>
        <w:jc w:val="both"/>
        <w:rPr>
          <w:rFonts w:ascii="David" w:hAnsi="David" w:cs="David"/>
          <w:rtl/>
        </w:rPr>
      </w:pPr>
      <w:r>
        <w:rPr>
          <w:rFonts w:ascii="David" w:hAnsi="David" w:cs="David" w:hint="cs"/>
          <w:rtl/>
        </w:rPr>
        <w:t xml:space="preserve">אך יש רמות של </w:t>
      </w:r>
      <w:r w:rsidR="00781B61">
        <w:rPr>
          <w:rFonts w:ascii="David" w:hAnsi="David" w:cs="David" w:hint="cs"/>
          <w:rtl/>
        </w:rPr>
        <w:t>'</w:t>
      </w:r>
      <w:r>
        <w:rPr>
          <w:rFonts w:ascii="David" w:hAnsi="David" w:cs="David" w:hint="cs"/>
          <w:rtl/>
        </w:rPr>
        <w:t>מספיקות עצמית</w:t>
      </w:r>
      <w:r w:rsidR="00781B61">
        <w:rPr>
          <w:rFonts w:ascii="David" w:hAnsi="David" w:cs="David" w:hint="cs"/>
          <w:rtl/>
        </w:rPr>
        <w:t>'</w:t>
      </w:r>
      <w:r>
        <w:rPr>
          <w:rFonts w:ascii="David" w:hAnsi="David" w:cs="David" w:hint="cs"/>
          <w:rtl/>
        </w:rPr>
        <w:t xml:space="preserve">- </w:t>
      </w:r>
      <w:r w:rsidR="00781B61" w:rsidRPr="00781B61">
        <w:rPr>
          <w:rFonts w:ascii="David" w:hAnsi="David" w:cs="David" w:hint="cs"/>
          <w:u w:val="single"/>
          <w:rtl/>
        </w:rPr>
        <w:t>בני אדם</w:t>
      </w:r>
      <w:r w:rsidR="00781B61">
        <w:rPr>
          <w:rFonts w:ascii="David" w:hAnsi="David" w:cs="David" w:hint="cs"/>
          <w:rtl/>
        </w:rPr>
        <w:t xml:space="preserve">- </w:t>
      </w:r>
      <w:r>
        <w:rPr>
          <w:rFonts w:ascii="David" w:hAnsi="David" w:cs="David" w:hint="cs"/>
          <w:rtl/>
        </w:rPr>
        <w:t>בני אדם לא מספיקים לעצמם כמעט בשום מובן- כדי שהן יתפתחו ויהפכו להיות בני אדם בכל אופן שבו הם יממשו את עצמם הם צריכים לחיו במסגרת של שיתוף פעולה מאוד הדוק אחד עם השני- מתחיל בשת"פ בין האם לילד בתוך התא המשפחתי (התא המשפחתי הוא חיוני להתפתחות בני אדם, אי אפשר להוליד ילד ול</w:t>
      </w:r>
      <w:r w:rsidR="00781B61">
        <w:rPr>
          <w:rFonts w:ascii="David" w:hAnsi="David" w:cs="David" w:hint="cs"/>
          <w:rtl/>
        </w:rPr>
        <w:t xml:space="preserve">השאיר אותו בגפו- צריך </w:t>
      </w:r>
      <w:proofErr w:type="spellStart"/>
      <w:r w:rsidR="00781B61">
        <w:rPr>
          <w:rFonts w:ascii="David" w:hAnsi="David" w:cs="David" w:hint="cs"/>
          <w:rtl/>
        </w:rPr>
        <w:t>להניקו</w:t>
      </w:r>
      <w:proofErr w:type="spellEnd"/>
      <w:r>
        <w:rPr>
          <w:rFonts w:ascii="David" w:hAnsi="David" w:cs="David" w:hint="cs"/>
          <w:rtl/>
        </w:rPr>
        <w:t>, לחתלו, להגן עליו)</w:t>
      </w:r>
      <w:r w:rsidR="00781B61">
        <w:rPr>
          <w:rFonts w:ascii="David" w:hAnsi="David" w:cs="David" w:hint="cs"/>
          <w:rtl/>
        </w:rPr>
        <w:t xml:space="preserve">. אריסטו אומר כי כדי שבני אדם יוכלו להתפתח ולממש את עצמם הם חייבים להימצא באינטראקציה מאוד אינטנסיבית עם בני אדם אחרים, אך לא רק התא המשפחתי אלא גם הכפר, ולא רק הכפר אלא גם המדינה. </w:t>
      </w:r>
      <w:r w:rsidR="00781B61" w:rsidRPr="003B22D6">
        <w:rPr>
          <w:rFonts w:ascii="David" w:hAnsi="David" w:cs="David" w:hint="cs"/>
          <w:highlight w:val="yellow"/>
          <w:rtl/>
        </w:rPr>
        <w:t>לפי אריסטו כדי שבני האדם יתפתחו ויממשו את עצמם הם זקוקים למדינה</w:t>
      </w:r>
      <w:r w:rsidR="003B22D6">
        <w:rPr>
          <w:rFonts w:ascii="David" w:hAnsi="David" w:cs="David" w:hint="cs"/>
          <w:rtl/>
        </w:rPr>
        <w:t xml:space="preserve"> (</w:t>
      </w:r>
      <w:r w:rsidR="00265318">
        <w:rPr>
          <w:rFonts w:ascii="David" w:hAnsi="David" w:cs="David" w:hint="cs"/>
          <w:rtl/>
        </w:rPr>
        <w:t>המדינה היא היחידה הקטנה ביותר</w:t>
      </w:r>
      <w:r w:rsidR="003B22D6">
        <w:rPr>
          <w:rFonts w:ascii="David" w:hAnsi="David" w:cs="David" w:hint="cs"/>
          <w:rtl/>
        </w:rPr>
        <w:t xml:space="preserve"> המספיקה לעצמה- ולכן המדינה היא טבעית. משום שהקיום האנושי איננו אפשרי אלא בשיתוף פעולה ושיתוף הפעולה חייב להתרחב עד כדי מדינה אז עצם קיומנו מותנה בקיום מדינה ולכן המדינה היא טבעית</w:t>
      </w:r>
      <w:r w:rsidR="00781B61">
        <w:rPr>
          <w:rFonts w:ascii="David" w:hAnsi="David" w:cs="David" w:hint="cs"/>
          <w:rtl/>
        </w:rPr>
        <w:t>.</w:t>
      </w:r>
    </w:p>
    <w:p w:rsidR="00781B61" w:rsidRDefault="00781B61" w:rsidP="005247F7">
      <w:pPr>
        <w:spacing w:after="0" w:line="360" w:lineRule="auto"/>
        <w:jc w:val="both"/>
        <w:rPr>
          <w:rFonts w:ascii="David" w:hAnsi="David" w:cs="David"/>
          <w:rtl/>
        </w:rPr>
      </w:pPr>
      <w:r w:rsidRPr="001A0153">
        <w:rPr>
          <w:rFonts w:ascii="David" w:hAnsi="David" w:cs="David" w:hint="cs"/>
          <w:highlight w:val="yellow"/>
          <w:rtl/>
        </w:rPr>
        <w:t>הצורך בשיתוף הפעולה הוא פונקציה של היעדר מספיקות עצמית</w:t>
      </w:r>
      <w:r w:rsidR="001A0153">
        <w:rPr>
          <w:rFonts w:ascii="David" w:hAnsi="David" w:cs="David" w:hint="cs"/>
          <w:rtl/>
        </w:rPr>
        <w:t xml:space="preserve"> (ככל </w:t>
      </w:r>
      <w:r w:rsidR="003B22D6">
        <w:rPr>
          <w:rFonts w:ascii="David" w:hAnsi="David" w:cs="David" w:hint="cs"/>
          <w:rtl/>
        </w:rPr>
        <w:t>שיש פחות</w:t>
      </w:r>
      <w:r w:rsidR="001A0153">
        <w:rPr>
          <w:rFonts w:ascii="David" w:hAnsi="David" w:cs="David" w:hint="cs"/>
          <w:rtl/>
        </w:rPr>
        <w:t xml:space="preserve"> מספיקות עצמית כך גדל הצורך בשיתוף פעולה),</w:t>
      </w:r>
      <w:r>
        <w:rPr>
          <w:rFonts w:ascii="David" w:hAnsi="David" w:cs="David" w:hint="cs"/>
          <w:rtl/>
        </w:rPr>
        <w:t xml:space="preserve"> ושיתוף הפעולה הזה יוצר מדינות. הצורך בשיתוף פעולה </w:t>
      </w:r>
      <w:r w:rsidR="00FD734E">
        <w:rPr>
          <w:rFonts w:ascii="David" w:hAnsi="David" w:cs="David" w:hint="cs"/>
          <w:rtl/>
        </w:rPr>
        <w:t xml:space="preserve">בין בני אדם </w:t>
      </w:r>
      <w:r>
        <w:rPr>
          <w:rFonts w:ascii="David" w:hAnsi="David" w:cs="David" w:hint="cs"/>
          <w:rtl/>
        </w:rPr>
        <w:t>הוא טבעי משום שהוא נעוץ בטבע האנושי</w:t>
      </w:r>
      <w:r w:rsidR="00FD734E">
        <w:rPr>
          <w:rFonts w:ascii="David" w:hAnsi="David" w:cs="David" w:hint="cs"/>
          <w:rtl/>
        </w:rPr>
        <w:t>, ולא תלוי תרבות או הקשר.</w:t>
      </w:r>
      <w:r w:rsidR="001A0153">
        <w:rPr>
          <w:rFonts w:ascii="David" w:hAnsi="David" w:cs="David" w:hint="cs"/>
          <w:rtl/>
        </w:rPr>
        <w:t xml:space="preserve"> כך גם שיתוף הפעולה הוא מטבעם של דבורים- נטוע </w:t>
      </w:r>
      <w:proofErr w:type="spellStart"/>
      <w:r w:rsidR="001A0153">
        <w:rPr>
          <w:rFonts w:ascii="David" w:hAnsi="David" w:cs="David" w:hint="cs"/>
          <w:rtl/>
        </w:rPr>
        <w:t>בדי.אן.איי</w:t>
      </w:r>
      <w:proofErr w:type="spellEnd"/>
      <w:r w:rsidR="001A0153">
        <w:rPr>
          <w:rFonts w:ascii="David" w:hAnsi="David" w:cs="David" w:hint="cs"/>
          <w:rtl/>
        </w:rPr>
        <w:t xml:space="preserve"> שלהם לשתף פעולה בגלל שאין להן קיום ללא שיתוף פעולה.</w:t>
      </w:r>
    </w:p>
    <w:p w:rsidR="00710F25" w:rsidRDefault="00710F25" w:rsidP="00710F25">
      <w:pPr>
        <w:spacing w:after="0" w:line="360" w:lineRule="auto"/>
        <w:jc w:val="both"/>
        <w:rPr>
          <w:rFonts w:ascii="David" w:hAnsi="David" w:cs="David"/>
          <w:sz w:val="24"/>
          <w:szCs w:val="24"/>
          <w:u w:val="single"/>
          <w:shd w:val="clear" w:color="auto" w:fill="FF99FF"/>
          <w:rtl/>
        </w:rPr>
      </w:pPr>
    </w:p>
    <w:p w:rsidR="00710F25" w:rsidRPr="002A4B96" w:rsidRDefault="00710F25" w:rsidP="00710F25">
      <w:pPr>
        <w:spacing w:after="0" w:line="360" w:lineRule="auto"/>
        <w:jc w:val="both"/>
        <w:rPr>
          <w:rFonts w:ascii="David" w:hAnsi="David" w:cs="David"/>
          <w:sz w:val="24"/>
          <w:szCs w:val="24"/>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6</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19.04</w:t>
      </w:r>
      <w:r w:rsidRPr="002A4B96">
        <w:rPr>
          <w:rFonts w:ascii="David" w:hAnsi="David" w:cs="David" w:hint="cs"/>
          <w:sz w:val="24"/>
          <w:szCs w:val="24"/>
          <w:u w:val="single"/>
          <w:shd w:val="clear" w:color="auto" w:fill="FF99FF"/>
          <w:rtl/>
        </w:rPr>
        <w:t>.17</w:t>
      </w:r>
    </w:p>
    <w:p w:rsidR="00710F25" w:rsidRPr="005247F7" w:rsidRDefault="00710F25" w:rsidP="00710F25">
      <w:pPr>
        <w:spacing w:after="0" w:line="360" w:lineRule="auto"/>
        <w:jc w:val="both"/>
        <w:rPr>
          <w:rFonts w:ascii="David" w:hAnsi="David" w:cs="David"/>
          <w:b/>
          <w:bCs/>
          <w:u w:val="single"/>
          <w:rtl/>
        </w:rPr>
      </w:pPr>
      <w:r w:rsidRPr="005247F7">
        <w:rPr>
          <w:rFonts w:ascii="David" w:hAnsi="David" w:cs="David"/>
          <w:b/>
          <w:bCs/>
          <w:u w:val="single"/>
          <w:rtl/>
        </w:rPr>
        <w:t>עקרונות יסוד לחשיבה האריסטוטלית</w:t>
      </w:r>
    </w:p>
    <w:p w:rsidR="00F95DF8" w:rsidRPr="005247F7" w:rsidRDefault="00D4266F" w:rsidP="005247F7">
      <w:pPr>
        <w:spacing w:after="0" w:line="360" w:lineRule="auto"/>
        <w:jc w:val="both"/>
        <w:rPr>
          <w:rFonts w:ascii="David" w:hAnsi="David" w:cs="David"/>
          <w:rtl/>
        </w:rPr>
      </w:pPr>
      <w:r>
        <w:rPr>
          <w:rFonts w:ascii="David" w:hAnsi="David" w:cs="David"/>
          <w:b/>
          <w:bCs/>
          <w:rtl/>
        </w:rPr>
        <w:t>טבע</w:t>
      </w:r>
      <w:r>
        <w:rPr>
          <w:rFonts w:ascii="David" w:hAnsi="David" w:cs="David" w:hint="cs"/>
          <w:rtl/>
        </w:rPr>
        <w:t>-</w:t>
      </w:r>
      <w:r w:rsidR="00F95DF8" w:rsidRPr="005247F7">
        <w:rPr>
          <w:rFonts w:ascii="David" w:hAnsi="David" w:cs="David"/>
          <w:rtl/>
        </w:rPr>
        <w:t xml:space="preserve"> התנועה היא הטבע והתכלית של האובייקט, וכשהתנועה מתרחשת באופן שמתאים לטבעו זוהי גם שלמותו. </w:t>
      </w:r>
    </w:p>
    <w:p w:rsidR="00F95DF8" w:rsidRPr="005247F7" w:rsidRDefault="00D4266F" w:rsidP="005247F7">
      <w:pPr>
        <w:spacing w:after="0" w:line="360" w:lineRule="auto"/>
        <w:jc w:val="both"/>
        <w:rPr>
          <w:rFonts w:ascii="David" w:hAnsi="David" w:cs="David"/>
          <w:rtl/>
        </w:rPr>
      </w:pPr>
      <w:r>
        <w:rPr>
          <w:rFonts w:ascii="David" w:hAnsi="David" w:cs="David"/>
          <w:b/>
          <w:bCs/>
          <w:rtl/>
        </w:rPr>
        <w:t>שלמות</w:t>
      </w:r>
      <w:r>
        <w:rPr>
          <w:rFonts w:ascii="David" w:hAnsi="David" w:cs="David" w:hint="cs"/>
          <w:rtl/>
        </w:rPr>
        <w:t>-</w:t>
      </w:r>
      <w:r w:rsidR="00F95DF8" w:rsidRPr="005247F7">
        <w:rPr>
          <w:rFonts w:ascii="David" w:hAnsi="David" w:cs="David"/>
          <w:rtl/>
        </w:rPr>
        <w:t xml:space="preserve"> מצב אופטימלי שבו היציאה מן הכ</w:t>
      </w:r>
      <w:r w:rsidR="00B57E84">
        <w:rPr>
          <w:rFonts w:ascii="David" w:hAnsi="David" w:cs="David" w:hint="cs"/>
          <w:rtl/>
        </w:rPr>
        <w:t>ו</w:t>
      </w:r>
      <w:r w:rsidR="00F95DF8" w:rsidRPr="005247F7">
        <w:rPr>
          <w:rFonts w:ascii="David" w:hAnsi="David" w:cs="David"/>
          <w:rtl/>
        </w:rPr>
        <w:t>ח אל הפועל הייתה מלאה. מימוש הפוטנציאל – מצב אקטואלי.</w:t>
      </w:r>
    </w:p>
    <w:p w:rsidR="00F95DF8" w:rsidRDefault="00D4266F" w:rsidP="005247F7">
      <w:pPr>
        <w:spacing w:after="0" w:line="360" w:lineRule="auto"/>
        <w:jc w:val="both"/>
        <w:rPr>
          <w:rFonts w:ascii="David" w:hAnsi="David" w:cs="David"/>
          <w:rtl/>
        </w:rPr>
      </w:pPr>
      <w:r>
        <w:rPr>
          <w:rFonts w:ascii="David" w:hAnsi="David" w:cs="David"/>
          <w:b/>
          <w:bCs/>
          <w:rtl/>
        </w:rPr>
        <w:t>טוב</w:t>
      </w:r>
      <w:r>
        <w:rPr>
          <w:rFonts w:ascii="David" w:hAnsi="David" w:cs="David" w:hint="cs"/>
          <w:rtl/>
        </w:rPr>
        <w:t>-</w:t>
      </w:r>
      <w:r w:rsidR="00F95DF8" w:rsidRPr="005247F7">
        <w:rPr>
          <w:rFonts w:ascii="David" w:hAnsi="David" w:cs="David"/>
          <w:rtl/>
        </w:rPr>
        <w:t xml:space="preserve"> מצב בו הטבע ממש את התכלית.</w:t>
      </w:r>
    </w:p>
    <w:p w:rsidR="00D4266F" w:rsidRPr="005247F7" w:rsidRDefault="00D4266F" w:rsidP="005247F7">
      <w:pPr>
        <w:spacing w:after="0" w:line="360" w:lineRule="auto"/>
        <w:jc w:val="both"/>
        <w:rPr>
          <w:rFonts w:ascii="David" w:hAnsi="David" w:cs="David"/>
          <w:rtl/>
        </w:rPr>
      </w:pPr>
      <w:r w:rsidRPr="00D4266F">
        <w:rPr>
          <w:rFonts w:ascii="David" w:hAnsi="David" w:cs="David" w:hint="cs"/>
          <w:b/>
          <w:bCs/>
          <w:rtl/>
        </w:rPr>
        <w:t>תכלית</w:t>
      </w:r>
      <w:r>
        <w:rPr>
          <w:rFonts w:ascii="David" w:hAnsi="David" w:cs="David" w:hint="cs"/>
          <w:rtl/>
        </w:rPr>
        <w:t xml:space="preserve">- </w:t>
      </w:r>
    </w:p>
    <w:p w:rsidR="00F95DF8" w:rsidRPr="005247F7" w:rsidRDefault="00F95DF8" w:rsidP="005247F7">
      <w:pPr>
        <w:spacing w:after="0" w:line="360" w:lineRule="auto"/>
        <w:jc w:val="both"/>
        <w:rPr>
          <w:rFonts w:ascii="David" w:hAnsi="David" w:cs="David"/>
          <w:rtl/>
        </w:rPr>
      </w:pPr>
      <w:r w:rsidRPr="005247F7">
        <w:rPr>
          <w:rFonts w:ascii="David" w:hAnsi="David" w:cs="David"/>
          <w:rtl/>
        </w:rPr>
        <w:t>המושגים "טוב", "שלמות", "טבע" ו"תכלית" קשורים אחד לשני בתיאוריה של אריסטו.</w:t>
      </w:r>
    </w:p>
    <w:p w:rsidR="00710F25" w:rsidRPr="00710F25" w:rsidRDefault="00710F25" w:rsidP="00710F25">
      <w:pPr>
        <w:spacing w:after="0" w:line="360" w:lineRule="auto"/>
        <w:jc w:val="both"/>
        <w:rPr>
          <w:rFonts w:ascii="David" w:hAnsi="David" w:cs="David"/>
          <w:rtl/>
        </w:rPr>
      </w:pPr>
      <w:r w:rsidRPr="005247F7">
        <w:rPr>
          <w:rFonts w:ascii="David" w:hAnsi="David" w:cs="David"/>
          <w:rtl/>
        </w:rPr>
        <w:t xml:space="preserve">אריסטו עסק בחיבור אחר שלו בשאלה, </w:t>
      </w:r>
      <w:r w:rsidRPr="005247F7">
        <w:rPr>
          <w:rFonts w:ascii="David" w:hAnsi="David" w:cs="David"/>
          <w:b/>
          <w:bCs/>
          <w:rtl/>
        </w:rPr>
        <w:t>מה טיבם של דברים?</w:t>
      </w:r>
      <w:r w:rsidRPr="005247F7">
        <w:rPr>
          <w:rFonts w:ascii="David" w:hAnsi="David" w:cs="David"/>
          <w:rtl/>
        </w:rPr>
        <w:t xml:space="preserve"> איך מסבירים אובייקטים/עצמים בעולם? בניסיון להשיב על שאלה זו, אריסטו פיתח את </w:t>
      </w:r>
      <w:r w:rsidRPr="00710F25">
        <w:rPr>
          <w:rFonts w:ascii="David" w:hAnsi="David" w:cs="David"/>
          <w:b/>
          <w:bCs/>
          <w:u w:val="single"/>
          <w:rtl/>
        </w:rPr>
        <w:t>תורת 4 הסיבות</w:t>
      </w:r>
      <w:r>
        <w:rPr>
          <w:rFonts w:ascii="David" w:hAnsi="David" w:cs="David" w:hint="cs"/>
          <w:rtl/>
        </w:rPr>
        <w:t>.</w:t>
      </w:r>
    </w:p>
    <w:p w:rsidR="00621512" w:rsidRDefault="00710F25" w:rsidP="00710F25">
      <w:pPr>
        <w:spacing w:after="0" w:line="360" w:lineRule="auto"/>
        <w:jc w:val="both"/>
        <w:rPr>
          <w:rFonts w:ascii="David" w:hAnsi="David" w:cs="David"/>
          <w:rtl/>
        </w:rPr>
      </w:pPr>
      <w:r>
        <w:rPr>
          <w:rFonts w:ascii="David" w:hAnsi="David" w:cs="David" w:hint="cs"/>
          <w:rtl/>
        </w:rPr>
        <w:t xml:space="preserve">הטענה של אריסטו כללית מאוד ומדברת על כל אובייקט קיים- אנשים, צמחים, עצים וגם אובייקטים דוממים כמו נהרות והרים. לטענתו, כל אובייקט בעולם (הפיזי והלא פיזי) מורכב מארבע סיבות שמכוננות אותו. ז"א- יש 4 סיבות שקיימות בו זמנית ומכוננות כל אובייקט בעולם- כדי </w:t>
      </w:r>
      <w:r w:rsidR="00621512" w:rsidRPr="005247F7">
        <w:rPr>
          <w:rFonts w:ascii="David" w:hAnsi="David" w:cs="David"/>
          <w:rtl/>
        </w:rPr>
        <w:t>להבין כל אובייקט צריך להבין את סיבותיו</w:t>
      </w:r>
      <w:r w:rsidR="00F95DF8" w:rsidRPr="005247F7">
        <w:rPr>
          <w:rFonts w:ascii="David" w:hAnsi="David" w:cs="David"/>
          <w:rtl/>
        </w:rPr>
        <w:t>.</w:t>
      </w:r>
    </w:p>
    <w:p w:rsidR="00781B61" w:rsidRDefault="00710F25" w:rsidP="005247F7">
      <w:pPr>
        <w:spacing w:after="0" w:line="360" w:lineRule="auto"/>
        <w:jc w:val="both"/>
        <w:rPr>
          <w:rFonts w:ascii="David" w:hAnsi="David" w:cs="David"/>
          <w:b/>
          <w:bCs/>
          <w:u w:val="single"/>
          <w:rtl/>
        </w:rPr>
      </w:pPr>
      <w:r>
        <w:rPr>
          <w:rFonts w:ascii="David" w:hAnsi="David" w:cs="David" w:hint="cs"/>
          <w:b/>
          <w:bCs/>
          <w:u w:val="single"/>
          <w:rtl/>
        </w:rPr>
        <w:t>4 הסיבות:</w:t>
      </w:r>
    </w:p>
    <w:p w:rsidR="00621512" w:rsidRPr="005247F7" w:rsidRDefault="00621512" w:rsidP="00710F25">
      <w:pPr>
        <w:numPr>
          <w:ilvl w:val="0"/>
          <w:numId w:val="9"/>
        </w:numPr>
        <w:spacing w:after="0" w:line="360" w:lineRule="auto"/>
        <w:ind w:left="248" w:hanging="248"/>
        <w:jc w:val="both"/>
        <w:rPr>
          <w:rFonts w:ascii="David" w:hAnsi="David" w:cs="David"/>
        </w:rPr>
      </w:pPr>
      <w:r w:rsidRPr="00710F25">
        <w:rPr>
          <w:rFonts w:ascii="David" w:hAnsi="David" w:cs="David"/>
          <w:b/>
          <w:bCs/>
          <w:rtl/>
        </w:rPr>
        <w:t>סיבה חומרית</w:t>
      </w:r>
      <w:r w:rsidR="00710F25">
        <w:rPr>
          <w:rFonts w:ascii="David" w:hAnsi="David" w:cs="David"/>
          <w:rtl/>
        </w:rPr>
        <w:t>- כל אובייקט זקוק לסיבה חומרית</w:t>
      </w:r>
      <w:r w:rsidR="00710F25">
        <w:rPr>
          <w:rFonts w:ascii="David" w:hAnsi="David" w:cs="David" w:hint="cs"/>
          <w:rtl/>
        </w:rPr>
        <w:t xml:space="preserve">, </w:t>
      </w:r>
      <w:r w:rsidRPr="005247F7">
        <w:rPr>
          <w:rFonts w:ascii="David" w:hAnsi="David" w:cs="David"/>
          <w:rtl/>
        </w:rPr>
        <w:t xml:space="preserve">ממה </w:t>
      </w:r>
      <w:r w:rsidR="00710F25">
        <w:rPr>
          <w:rFonts w:ascii="David" w:hAnsi="David" w:cs="David" w:hint="cs"/>
          <w:rtl/>
        </w:rPr>
        <w:t xml:space="preserve">הוא </w:t>
      </w:r>
      <w:r w:rsidR="00710F25">
        <w:rPr>
          <w:rFonts w:ascii="David" w:hAnsi="David" w:cs="David"/>
          <w:rtl/>
        </w:rPr>
        <w:t>עשוי</w:t>
      </w:r>
      <w:r w:rsidRPr="005247F7">
        <w:rPr>
          <w:rFonts w:ascii="David" w:hAnsi="David" w:cs="David"/>
          <w:rtl/>
        </w:rPr>
        <w:t>.</w:t>
      </w:r>
      <w:r w:rsidR="00710F25">
        <w:rPr>
          <w:rFonts w:ascii="David" w:hAnsi="David" w:cs="David" w:hint="cs"/>
          <w:rtl/>
        </w:rPr>
        <w:t xml:space="preserve"> </w:t>
      </w:r>
      <w:r w:rsidR="00710F25" w:rsidRPr="00710F25">
        <w:rPr>
          <w:rFonts w:ascii="David" w:hAnsi="David" w:cs="David" w:hint="cs"/>
          <w:u w:val="single"/>
          <w:rtl/>
        </w:rPr>
        <w:t>למשל</w:t>
      </w:r>
      <w:r w:rsidR="00710F25">
        <w:rPr>
          <w:rFonts w:ascii="David" w:hAnsi="David" w:cs="David" w:hint="cs"/>
          <w:rtl/>
        </w:rPr>
        <w:t>: חומר האדם-עצמות, בשר ודם.</w:t>
      </w:r>
    </w:p>
    <w:p w:rsidR="00621512" w:rsidRPr="005247F7" w:rsidRDefault="00621512" w:rsidP="00710F25">
      <w:pPr>
        <w:numPr>
          <w:ilvl w:val="0"/>
          <w:numId w:val="9"/>
        </w:numPr>
        <w:spacing w:after="0" w:line="360" w:lineRule="auto"/>
        <w:ind w:left="248" w:hanging="248"/>
        <w:jc w:val="both"/>
        <w:rPr>
          <w:rFonts w:ascii="David" w:hAnsi="David" w:cs="David"/>
        </w:rPr>
      </w:pPr>
      <w:r w:rsidRPr="00710F25">
        <w:rPr>
          <w:rFonts w:ascii="David" w:hAnsi="David" w:cs="David"/>
          <w:b/>
          <w:bCs/>
          <w:rtl/>
        </w:rPr>
        <w:t>סיבה צורנית</w:t>
      </w:r>
      <w:r w:rsidR="00710F25">
        <w:rPr>
          <w:rFonts w:ascii="David" w:hAnsi="David" w:cs="David" w:hint="cs"/>
          <w:rtl/>
        </w:rPr>
        <w:t>-</w:t>
      </w:r>
      <w:r w:rsidRPr="005247F7">
        <w:rPr>
          <w:rFonts w:ascii="David" w:hAnsi="David" w:cs="David"/>
          <w:rtl/>
        </w:rPr>
        <w:t xml:space="preserve"> </w:t>
      </w:r>
      <w:r w:rsidR="00710F25">
        <w:rPr>
          <w:rFonts w:ascii="David" w:hAnsi="David" w:cs="David" w:hint="cs"/>
          <w:rtl/>
        </w:rPr>
        <w:t xml:space="preserve">מה הופך אובייקט למה שהוא? הצורה שלו. </w:t>
      </w:r>
      <w:r w:rsidR="00710F25" w:rsidRPr="005247F7">
        <w:rPr>
          <w:rFonts w:ascii="David" w:hAnsi="David" w:cs="David"/>
          <w:rtl/>
        </w:rPr>
        <w:t xml:space="preserve">כדי שאובייקט יהפוך למה שהוא- </w:t>
      </w:r>
      <w:r w:rsidR="00710F25">
        <w:rPr>
          <w:rFonts w:ascii="David" w:hAnsi="David" w:cs="David" w:hint="cs"/>
          <w:rtl/>
        </w:rPr>
        <w:t>צריכה להיות לו צורה.</w:t>
      </w:r>
      <w:r w:rsidR="00710F25" w:rsidRPr="005247F7">
        <w:rPr>
          <w:rFonts w:ascii="David" w:hAnsi="David" w:cs="David"/>
          <w:rtl/>
        </w:rPr>
        <w:t xml:space="preserve"> </w:t>
      </w:r>
      <w:r w:rsidRPr="005247F7">
        <w:rPr>
          <w:rFonts w:ascii="David" w:hAnsi="David" w:cs="David"/>
          <w:rtl/>
        </w:rPr>
        <w:t xml:space="preserve">ישנה הבחנה קלאסית בין חומר לצורה. הצורה היא </w:t>
      </w:r>
      <w:r w:rsidRPr="005247F7">
        <w:rPr>
          <w:rFonts w:ascii="David" w:hAnsi="David" w:cs="David"/>
          <w:b/>
          <w:bCs/>
          <w:rtl/>
        </w:rPr>
        <w:t>מהות האובייקט</w:t>
      </w:r>
      <w:r w:rsidRPr="005247F7">
        <w:rPr>
          <w:rFonts w:ascii="David" w:hAnsi="David" w:cs="David"/>
          <w:rtl/>
        </w:rPr>
        <w:t xml:space="preserve">. כל אובייקט, על מנת שיהא מה שהוא, לא מספיק שיהיה לו חומר, אלא </w:t>
      </w:r>
      <w:r w:rsidRPr="005247F7">
        <w:rPr>
          <w:rFonts w:ascii="David" w:hAnsi="David" w:cs="David"/>
          <w:b/>
          <w:bCs/>
          <w:rtl/>
        </w:rPr>
        <w:t>צריך להיות לו מהות מסוימת שתהפוך אותו למה שהוא</w:t>
      </w:r>
      <w:r w:rsidRPr="005247F7">
        <w:rPr>
          <w:rFonts w:ascii="David" w:hAnsi="David" w:cs="David"/>
          <w:rtl/>
        </w:rPr>
        <w:t>. אלמלא אותה מהות, הוא לא אותו דבר, אלא משהו אחר.</w:t>
      </w:r>
      <w:r w:rsidR="00710F25" w:rsidRPr="00710F25">
        <w:rPr>
          <w:rFonts w:ascii="David" w:hAnsi="David" w:cs="David" w:hint="cs"/>
          <w:rtl/>
        </w:rPr>
        <w:t xml:space="preserve"> </w:t>
      </w:r>
      <w:r w:rsidR="00710F25" w:rsidRPr="00710F25">
        <w:rPr>
          <w:rFonts w:ascii="David" w:hAnsi="David" w:cs="David" w:hint="cs"/>
          <w:u w:val="single"/>
          <w:rtl/>
        </w:rPr>
        <w:t>למשל</w:t>
      </w:r>
      <w:r w:rsidR="00710F25">
        <w:rPr>
          <w:rFonts w:ascii="David" w:hAnsi="David" w:cs="David" w:hint="cs"/>
          <w:rtl/>
        </w:rPr>
        <w:t>: מה שהופך אדם לאדם היא הצורה שלו ולא החומר שממנו הוא עשוי. ומהי הצורה של האדם-מה מהות האדם? היכולת הקוגניטיבית-השכלית שלו.</w:t>
      </w:r>
    </w:p>
    <w:p w:rsidR="00621512" w:rsidRPr="005247F7" w:rsidRDefault="00621512" w:rsidP="00710F25">
      <w:pPr>
        <w:spacing w:after="0" w:line="360" w:lineRule="auto"/>
        <w:ind w:left="248"/>
        <w:jc w:val="both"/>
        <w:rPr>
          <w:rFonts w:ascii="David" w:hAnsi="David" w:cs="David"/>
        </w:rPr>
      </w:pPr>
      <w:r w:rsidRPr="005247F7">
        <w:rPr>
          <w:rFonts w:ascii="David" w:hAnsi="David" w:cs="David"/>
          <w:u w:val="single"/>
          <w:rtl/>
        </w:rPr>
        <w:t>המהות מתלכדת עם החומר, והיא הופכת אותו לזהות שלו</w:t>
      </w:r>
      <w:r w:rsidRPr="005247F7">
        <w:rPr>
          <w:rFonts w:ascii="David" w:hAnsi="David" w:cs="David"/>
          <w:rtl/>
        </w:rPr>
        <w:t xml:space="preserve"> (גוף של מת- איננו אדם,  אין לו יכולות </w:t>
      </w:r>
      <w:proofErr w:type="spellStart"/>
      <w:r w:rsidRPr="005247F7">
        <w:rPr>
          <w:rFonts w:ascii="David" w:hAnsi="David" w:cs="David"/>
          <w:rtl/>
        </w:rPr>
        <w:t>קוגנטיביות</w:t>
      </w:r>
      <w:proofErr w:type="spellEnd"/>
      <w:r w:rsidRPr="005247F7">
        <w:rPr>
          <w:rFonts w:ascii="David" w:hAnsi="David" w:cs="David"/>
          <w:rtl/>
        </w:rPr>
        <w:t>)</w:t>
      </w:r>
      <w:r w:rsidR="00710F25">
        <w:rPr>
          <w:rFonts w:ascii="David" w:hAnsi="David" w:cs="David" w:hint="cs"/>
          <w:rtl/>
        </w:rPr>
        <w:t>.</w:t>
      </w:r>
    </w:p>
    <w:p w:rsidR="00621512" w:rsidRPr="005247F7" w:rsidRDefault="00621512" w:rsidP="00710F25">
      <w:pPr>
        <w:numPr>
          <w:ilvl w:val="0"/>
          <w:numId w:val="9"/>
        </w:numPr>
        <w:spacing w:after="0" w:line="360" w:lineRule="auto"/>
        <w:ind w:left="248" w:hanging="248"/>
        <w:jc w:val="both"/>
        <w:rPr>
          <w:rFonts w:ascii="David" w:hAnsi="David" w:cs="David"/>
        </w:rPr>
      </w:pPr>
      <w:r w:rsidRPr="00710F25">
        <w:rPr>
          <w:rFonts w:ascii="David" w:hAnsi="David" w:cs="David"/>
          <w:b/>
          <w:bCs/>
          <w:rtl/>
        </w:rPr>
        <w:t>סיבה פועלת</w:t>
      </w:r>
      <w:r w:rsidRPr="005247F7">
        <w:rPr>
          <w:rFonts w:ascii="David" w:hAnsi="David" w:cs="David"/>
          <w:rtl/>
        </w:rPr>
        <w:t xml:space="preserve">- לכל אובייקט, כשהוא נוצר, יש </w:t>
      </w:r>
      <w:r w:rsidRPr="00710F25">
        <w:rPr>
          <w:rFonts w:ascii="David" w:hAnsi="David" w:cs="David"/>
          <w:rtl/>
        </w:rPr>
        <w:t>משהו שגרם לו להיווצר</w:t>
      </w:r>
      <w:r w:rsidRPr="005247F7">
        <w:rPr>
          <w:rFonts w:ascii="David" w:hAnsi="David" w:cs="David"/>
          <w:rtl/>
        </w:rPr>
        <w:t xml:space="preserve">, הוא לא נוצר סתם. </w:t>
      </w:r>
      <w:r w:rsidR="00710F25">
        <w:rPr>
          <w:rFonts w:ascii="David" w:hAnsi="David" w:cs="David" w:hint="cs"/>
          <w:rtl/>
        </w:rPr>
        <w:t>זוהי הסיבה הפועלת. הסיבה הפועלת של האדם הם הוריו שיצרו אותו.</w:t>
      </w:r>
    </w:p>
    <w:p w:rsidR="00727D8C" w:rsidRDefault="00621512" w:rsidP="00710F25">
      <w:pPr>
        <w:numPr>
          <w:ilvl w:val="0"/>
          <w:numId w:val="9"/>
        </w:numPr>
        <w:spacing w:after="0" w:line="360" w:lineRule="auto"/>
        <w:ind w:left="248" w:hanging="248"/>
        <w:jc w:val="both"/>
        <w:rPr>
          <w:rFonts w:ascii="David" w:hAnsi="David" w:cs="David"/>
        </w:rPr>
      </w:pPr>
      <w:r w:rsidRPr="00710F25">
        <w:rPr>
          <w:rFonts w:ascii="David" w:hAnsi="David" w:cs="David"/>
          <w:b/>
          <w:bCs/>
          <w:rtl/>
        </w:rPr>
        <w:lastRenderedPageBreak/>
        <w:t>סיבה תכליתית</w:t>
      </w:r>
      <w:r w:rsidR="00727D8C">
        <w:rPr>
          <w:rFonts w:ascii="David" w:hAnsi="David" w:cs="David"/>
          <w:rtl/>
        </w:rPr>
        <w:t xml:space="preserve">- סיבה מעט מוזרה. </w:t>
      </w:r>
      <w:r w:rsidR="00727D8C">
        <w:rPr>
          <w:rFonts w:ascii="David" w:hAnsi="David" w:cs="David" w:hint="cs"/>
          <w:rtl/>
        </w:rPr>
        <w:t xml:space="preserve">ע"פ אריסטו, </w:t>
      </w:r>
      <w:r w:rsidRPr="00727D8C">
        <w:rPr>
          <w:rFonts w:ascii="David" w:hAnsi="David" w:cs="David"/>
          <w:rtl/>
        </w:rPr>
        <w:t xml:space="preserve">כל האובייקטים הפיזיים נמצאים בתהליך </w:t>
      </w:r>
      <w:r w:rsidR="00710F25" w:rsidRPr="00727D8C">
        <w:rPr>
          <w:rFonts w:ascii="David" w:hAnsi="David" w:cs="David" w:hint="cs"/>
          <w:rtl/>
        </w:rPr>
        <w:t xml:space="preserve">מתמיד </w:t>
      </w:r>
      <w:r w:rsidRPr="00727D8C">
        <w:rPr>
          <w:rFonts w:ascii="David" w:hAnsi="David" w:cs="David"/>
          <w:rtl/>
        </w:rPr>
        <w:t xml:space="preserve">של </w:t>
      </w:r>
      <w:r w:rsidR="00710F25" w:rsidRPr="00727D8C">
        <w:rPr>
          <w:rFonts w:ascii="David" w:hAnsi="David" w:cs="David" w:hint="cs"/>
          <w:rtl/>
        </w:rPr>
        <w:t>התהוות</w:t>
      </w:r>
      <w:r w:rsidRPr="00727D8C">
        <w:rPr>
          <w:rFonts w:ascii="David" w:hAnsi="David" w:cs="David"/>
          <w:rtl/>
        </w:rPr>
        <w:t xml:space="preserve"> והיפסדות</w:t>
      </w:r>
      <w:r w:rsidRPr="005247F7">
        <w:rPr>
          <w:rFonts w:ascii="David" w:hAnsi="David" w:cs="David"/>
          <w:rtl/>
        </w:rPr>
        <w:t xml:space="preserve"> (התהוות וכיליון). </w:t>
      </w:r>
      <w:r w:rsidR="00710F25">
        <w:rPr>
          <w:rFonts w:ascii="David" w:hAnsi="David" w:cs="David" w:hint="cs"/>
          <w:rtl/>
        </w:rPr>
        <w:t>כל אובייקט נמצא בתהליך משתנה-הוא אף פעם לא נשאר אותו דבר.</w:t>
      </w:r>
      <w:r w:rsidR="00727D8C">
        <w:rPr>
          <w:rFonts w:ascii="David" w:hAnsi="David" w:cs="David" w:hint="cs"/>
          <w:rtl/>
        </w:rPr>
        <w:t xml:space="preserve"> </w:t>
      </w:r>
      <w:r w:rsidR="00727D8C">
        <w:rPr>
          <w:rFonts w:ascii="David" w:hAnsi="David" w:cs="David"/>
          <w:rtl/>
        </w:rPr>
        <w:t>כל דבר מתהווה ולאחר מ</w:t>
      </w:r>
      <w:r w:rsidRPr="005247F7">
        <w:rPr>
          <w:rFonts w:ascii="David" w:hAnsi="David" w:cs="David"/>
          <w:rtl/>
        </w:rPr>
        <w:t xml:space="preserve">כן נפסד (מפסיק להתקיים, מתכלה, או הופך להיות משהו אחר). </w:t>
      </w:r>
      <w:r w:rsidR="00727D8C">
        <w:rPr>
          <w:rFonts w:ascii="David" w:hAnsi="David" w:cs="David" w:hint="cs"/>
          <w:rtl/>
        </w:rPr>
        <w:t xml:space="preserve">זהו תהליך שחל גם על אובייקטים פיזיים וגם על קבוצות כמו </w:t>
      </w:r>
      <w:r w:rsidR="00727D8C">
        <w:rPr>
          <w:rFonts w:ascii="David" w:hAnsi="David" w:cs="David"/>
          <w:rtl/>
        </w:rPr>
        <w:t>–</w:t>
      </w:r>
      <w:r w:rsidR="00727D8C">
        <w:rPr>
          <w:rFonts w:ascii="David" w:hAnsi="David" w:cs="David" w:hint="cs"/>
          <w:rtl/>
        </w:rPr>
        <w:t xml:space="preserve"> חברות, מדינות, מערכות משפט וכו'.</w:t>
      </w:r>
    </w:p>
    <w:p w:rsidR="00621512" w:rsidRPr="005247F7" w:rsidRDefault="00621512" w:rsidP="00727D8C">
      <w:pPr>
        <w:spacing w:after="0" w:line="360" w:lineRule="auto"/>
        <w:ind w:left="248"/>
        <w:jc w:val="both"/>
        <w:rPr>
          <w:rFonts w:ascii="David" w:hAnsi="David" w:cs="David"/>
        </w:rPr>
      </w:pPr>
      <w:r w:rsidRPr="005247F7">
        <w:rPr>
          <w:rFonts w:ascii="David" w:hAnsi="David" w:cs="David"/>
          <w:rtl/>
        </w:rPr>
        <w:t xml:space="preserve">לפי אריסטו, </w:t>
      </w:r>
      <w:r w:rsidRPr="00727D8C">
        <w:rPr>
          <w:rFonts w:ascii="David" w:hAnsi="David" w:cs="David"/>
          <w:rtl/>
        </w:rPr>
        <w:t xml:space="preserve">העובדה שאובייקטים נמצאים בתהליך של הוויה והיפסדות הוא לא עניין מקרי ושרירותי בלבד. </w:t>
      </w:r>
      <w:r w:rsidRPr="00727D8C">
        <w:rPr>
          <w:rFonts w:ascii="David" w:hAnsi="David" w:cs="David"/>
          <w:b/>
          <w:bCs/>
          <w:rtl/>
        </w:rPr>
        <w:t>לתהליכי ההוויה וההיפסדות של אובייקטים יש חוקיות פנימית</w:t>
      </w:r>
      <w:r w:rsidR="00727D8C">
        <w:rPr>
          <w:rFonts w:ascii="David" w:hAnsi="David" w:cs="David" w:hint="cs"/>
          <w:b/>
          <w:bCs/>
          <w:rtl/>
        </w:rPr>
        <w:t xml:space="preserve"> מסוימת</w:t>
      </w:r>
      <w:r w:rsidR="00727D8C" w:rsidRPr="00727D8C">
        <w:rPr>
          <w:rFonts w:ascii="David" w:hAnsi="David" w:cs="David" w:hint="cs"/>
          <w:rtl/>
        </w:rPr>
        <w:t>.</w:t>
      </w:r>
      <w:r w:rsidR="00143E52">
        <w:rPr>
          <w:rFonts w:ascii="David" w:hAnsi="David" w:cs="David" w:hint="cs"/>
          <w:rtl/>
        </w:rPr>
        <w:t xml:space="preserve"> החוקיות הזו גורמת לכל אובייקט להתפתח לפי תכלית- לנוע לכיוון התפתחותי מסוים שהופ</w:t>
      </w:r>
      <w:r w:rsidR="00794F17">
        <w:rPr>
          <w:rFonts w:ascii="David" w:hAnsi="David" w:cs="David" w:hint="cs"/>
          <w:rtl/>
        </w:rPr>
        <w:t>ך</w:t>
      </w:r>
      <w:r w:rsidR="00143E52">
        <w:rPr>
          <w:rFonts w:ascii="David" w:hAnsi="David" w:cs="David" w:hint="cs"/>
          <w:rtl/>
        </w:rPr>
        <w:t xml:space="preserve"> אותו למה שהוא.</w:t>
      </w:r>
      <w:r w:rsidR="00727D8C">
        <w:rPr>
          <w:rFonts w:ascii="David" w:hAnsi="David" w:cs="David" w:hint="cs"/>
          <w:rtl/>
        </w:rPr>
        <w:t xml:space="preserve"> </w:t>
      </w:r>
      <w:r w:rsidR="00F95DF8" w:rsidRPr="005247F7">
        <w:rPr>
          <w:rFonts w:ascii="David" w:hAnsi="David" w:cs="David"/>
          <w:rtl/>
        </w:rPr>
        <w:t>זהו תהליך של יציאה מן הכוח (פוטנציה) אל הפועל (אקטואליה)- עובר הוא בעצם בוגר בפוטנציה</w:t>
      </w:r>
      <w:r w:rsidRPr="005247F7">
        <w:rPr>
          <w:rFonts w:ascii="David" w:hAnsi="David" w:cs="David"/>
          <w:b/>
          <w:bCs/>
          <w:rtl/>
        </w:rPr>
        <w:t>.</w:t>
      </w:r>
      <w:r w:rsidRPr="005247F7">
        <w:rPr>
          <w:rFonts w:ascii="David" w:hAnsi="David" w:cs="David"/>
          <w:rtl/>
        </w:rPr>
        <w:t xml:space="preserve"> </w:t>
      </w:r>
      <w:r w:rsidR="00F95DF8" w:rsidRPr="005247F7">
        <w:rPr>
          <w:rFonts w:ascii="David" w:hAnsi="David" w:cs="David"/>
          <w:rtl/>
        </w:rPr>
        <w:t xml:space="preserve">עובר אדם לא יהפוך להיות נמר, כי העובר הוא אדם בוגר בפוטנציה. </w:t>
      </w:r>
      <w:r w:rsidR="00794F17" w:rsidRPr="005247F7">
        <w:rPr>
          <w:rFonts w:ascii="David" w:hAnsi="David" w:cs="David"/>
          <w:rtl/>
        </w:rPr>
        <w:t>והתהליך הזה</w:t>
      </w:r>
      <w:r w:rsidR="00794F17">
        <w:rPr>
          <w:rFonts w:ascii="David" w:hAnsi="David" w:cs="David" w:hint="cs"/>
          <w:rtl/>
        </w:rPr>
        <w:t xml:space="preserve"> </w:t>
      </w:r>
      <w:r w:rsidR="00794F17" w:rsidRPr="005247F7">
        <w:rPr>
          <w:rFonts w:ascii="David" w:hAnsi="David" w:cs="David"/>
          <w:rtl/>
        </w:rPr>
        <w:t xml:space="preserve">הוא תהליך שמעביר אותו ממצב פוטנציאלי למצב אקטואלי. </w:t>
      </w:r>
      <w:r w:rsidR="00794F17">
        <w:rPr>
          <w:rFonts w:ascii="David" w:hAnsi="David" w:cs="David" w:hint="cs"/>
          <w:rtl/>
        </w:rPr>
        <w:t xml:space="preserve">כך גם שיח לא יהפוך להיות פרה. האובייקט מתפתח לפי טבעו. </w:t>
      </w:r>
      <w:r w:rsidR="00F95DF8" w:rsidRPr="005247F7">
        <w:rPr>
          <w:rFonts w:ascii="David" w:hAnsi="David" w:cs="David"/>
          <w:rtl/>
        </w:rPr>
        <w:t xml:space="preserve">הדבר הזה נכון לגבי חיות, צמחים ובני אדם, והחידוש של אריסטו הוא שגם חפצים מלאכותיים עושים זאת. </w:t>
      </w:r>
      <w:r w:rsidR="00F95DF8" w:rsidRPr="00FE2CC2">
        <w:rPr>
          <w:rFonts w:ascii="David" w:hAnsi="David" w:cs="David"/>
          <w:highlight w:val="yellow"/>
          <w:rtl/>
        </w:rPr>
        <w:t>מה שגורם להם לצאת מן הכוח אל הפועל הוא הסיבה התכליתית החבויה בכל אובייקט בתהליך קבוע לפי חוקיות מסוימת.</w:t>
      </w:r>
      <w:r w:rsidR="00F95DF8" w:rsidRPr="005247F7">
        <w:rPr>
          <w:rFonts w:ascii="David" w:hAnsi="David" w:cs="David"/>
          <w:rtl/>
        </w:rPr>
        <w:t xml:space="preserve"> הסיבה התכליתית קשורה באופן עמוק לסיבה הצורנית, היא הצורה הגלומה בחומר.</w:t>
      </w:r>
    </w:p>
    <w:p w:rsidR="00621512" w:rsidRPr="005247F7" w:rsidRDefault="00621512" w:rsidP="005247F7">
      <w:pPr>
        <w:spacing w:after="0" w:line="360" w:lineRule="auto"/>
        <w:jc w:val="both"/>
        <w:rPr>
          <w:rFonts w:ascii="David" w:hAnsi="David" w:cs="David"/>
          <w:b/>
          <w:bCs/>
          <w:rtl/>
        </w:rPr>
      </w:pPr>
      <w:r w:rsidRPr="005247F7">
        <w:rPr>
          <w:rFonts w:ascii="David" w:hAnsi="David" w:cs="David"/>
          <w:b/>
          <w:bCs/>
          <w:rtl/>
        </w:rPr>
        <w:t xml:space="preserve">מה שמכוננן כל אובייקט הקיים במציאות והופך אותו להיות האובייקט שהוא, הן ארבעת הסיבות לעיל, המשולבות זו בזו ומתקיימות במקביל. </w:t>
      </w:r>
      <w:r w:rsidRPr="005247F7">
        <w:rPr>
          <w:rFonts w:ascii="David" w:hAnsi="David" w:cs="David"/>
          <w:u w:val="single"/>
          <w:rtl/>
        </w:rPr>
        <w:t>לדוג':</w:t>
      </w:r>
    </w:p>
    <w:p w:rsidR="00621512" w:rsidRPr="005247F7" w:rsidRDefault="00621512" w:rsidP="00AB6FCE">
      <w:pPr>
        <w:numPr>
          <w:ilvl w:val="0"/>
          <w:numId w:val="10"/>
        </w:numPr>
        <w:spacing w:after="0" w:line="360" w:lineRule="auto"/>
        <w:ind w:left="248" w:hanging="248"/>
        <w:jc w:val="both"/>
        <w:rPr>
          <w:rFonts w:ascii="David" w:hAnsi="David" w:cs="David"/>
          <w:rtl/>
        </w:rPr>
      </w:pPr>
      <w:r w:rsidRPr="005247F7">
        <w:rPr>
          <w:rFonts w:ascii="David" w:hAnsi="David" w:cs="David"/>
          <w:b/>
          <w:bCs/>
          <w:rtl/>
        </w:rPr>
        <w:t>כיסא</w:t>
      </w:r>
      <w:r w:rsidRPr="005247F7">
        <w:rPr>
          <w:rFonts w:ascii="David" w:hAnsi="David" w:cs="David"/>
          <w:rtl/>
        </w:rPr>
        <w:t xml:space="preserve">- על מנת שהוא יהיה כיסא, הוא זקוק </w:t>
      </w:r>
      <w:r w:rsidRPr="005247F7">
        <w:rPr>
          <w:rFonts w:ascii="David" w:hAnsi="David" w:cs="David"/>
          <w:b/>
          <w:bCs/>
          <w:rtl/>
        </w:rPr>
        <w:t>לסיבה חומרית</w:t>
      </w:r>
      <w:r w:rsidRPr="005247F7">
        <w:rPr>
          <w:rFonts w:ascii="David" w:hAnsi="David" w:cs="David"/>
          <w:rtl/>
        </w:rPr>
        <w:t>- עץ, פלסטיק וכו'.</w:t>
      </w:r>
      <w:r w:rsidRPr="005247F7">
        <w:rPr>
          <w:rFonts w:ascii="David" w:hAnsi="David" w:cs="David"/>
          <w:b/>
          <w:bCs/>
          <w:rtl/>
        </w:rPr>
        <w:t xml:space="preserve"> סיבה צורנית</w:t>
      </w:r>
      <w:r w:rsidR="00AB6FCE">
        <w:rPr>
          <w:rFonts w:ascii="David" w:hAnsi="David" w:cs="David" w:hint="cs"/>
          <w:rtl/>
        </w:rPr>
        <w:t>-</w:t>
      </w:r>
      <w:r w:rsidRPr="005247F7">
        <w:rPr>
          <w:rFonts w:ascii="David" w:hAnsi="David" w:cs="David"/>
          <w:rtl/>
        </w:rPr>
        <w:t xml:space="preserve"> יש צורך בצורה של כיסא. אם לאובייקט תהיה צורה אחרת, לא יהא מדובר בכיסא. </w:t>
      </w:r>
      <w:r w:rsidRPr="005247F7">
        <w:rPr>
          <w:rFonts w:ascii="David" w:hAnsi="David" w:cs="David"/>
          <w:b/>
          <w:bCs/>
          <w:rtl/>
        </w:rPr>
        <w:t>סיבה פועלת</w:t>
      </w:r>
      <w:r w:rsidR="00AB6FCE">
        <w:rPr>
          <w:rFonts w:ascii="David" w:hAnsi="David" w:cs="David" w:hint="cs"/>
          <w:rtl/>
        </w:rPr>
        <w:t>-</w:t>
      </w:r>
      <w:r w:rsidRPr="005247F7">
        <w:rPr>
          <w:rFonts w:ascii="David" w:hAnsi="David" w:cs="David"/>
          <w:rtl/>
        </w:rPr>
        <w:t xml:space="preserve"> נגר יצר את הכיסא,</w:t>
      </w:r>
      <w:r w:rsidR="00AB6FCE">
        <w:rPr>
          <w:rFonts w:ascii="David" w:hAnsi="David" w:cs="David"/>
          <w:rtl/>
        </w:rPr>
        <w:t xml:space="preserve"> הוא הסיבה לכיסא, הוא בנה אותו.</w:t>
      </w:r>
      <w:r w:rsidR="002D1005">
        <w:rPr>
          <w:rFonts w:ascii="David" w:hAnsi="David" w:cs="David" w:hint="cs"/>
          <w:rtl/>
        </w:rPr>
        <w:t xml:space="preserve"> יש המון כיסאות שונים המעוצבים ונראים אחרת אחד מהשני- איך זה שאנו יודעים לזהות את כולם ולא מתבלבלים בין כיסא לשולחן? היכולת שלנו לזהות אובייקטים למרות השינויים המראה החיצוני שלהם (הסיבה החומרית) קשורה ליכולת שלנו לזהות את המהות של האובייקט שהופכת אותו למה שהוא- המהות קשורה לסיבה הצורנית שלו.</w:t>
      </w:r>
    </w:p>
    <w:p w:rsidR="00621512" w:rsidRPr="005247F7" w:rsidRDefault="00621512" w:rsidP="00AB6FCE">
      <w:pPr>
        <w:numPr>
          <w:ilvl w:val="0"/>
          <w:numId w:val="10"/>
        </w:numPr>
        <w:spacing w:after="0" w:line="360" w:lineRule="auto"/>
        <w:ind w:left="248" w:hanging="248"/>
        <w:jc w:val="both"/>
        <w:rPr>
          <w:rFonts w:ascii="David" w:hAnsi="David" w:cs="David"/>
          <w:rtl/>
        </w:rPr>
      </w:pPr>
      <w:r w:rsidRPr="005247F7">
        <w:rPr>
          <w:rFonts w:ascii="David" w:hAnsi="David" w:cs="David"/>
          <w:b/>
          <w:bCs/>
          <w:rtl/>
        </w:rPr>
        <w:t>אדם</w:t>
      </w:r>
      <w:r w:rsidRPr="005247F7">
        <w:rPr>
          <w:rFonts w:ascii="David" w:hAnsi="David" w:cs="David"/>
          <w:rtl/>
        </w:rPr>
        <w:t xml:space="preserve">- מה שהופך אובייקט לאדם הוא לא רק </w:t>
      </w:r>
      <w:r w:rsidRPr="005247F7">
        <w:rPr>
          <w:rFonts w:ascii="David" w:hAnsi="David" w:cs="David"/>
          <w:b/>
          <w:bCs/>
          <w:rtl/>
        </w:rPr>
        <w:t>הסיבה החומרית</w:t>
      </w:r>
      <w:r w:rsidR="00AB6FCE">
        <w:rPr>
          <w:rFonts w:ascii="David" w:hAnsi="David" w:cs="David" w:hint="cs"/>
          <w:rtl/>
        </w:rPr>
        <w:t>-</w:t>
      </w:r>
      <w:r w:rsidR="00B82FF0" w:rsidRPr="005247F7">
        <w:rPr>
          <w:rFonts w:ascii="David" w:hAnsi="David" w:cs="David"/>
          <w:rtl/>
        </w:rPr>
        <w:t>בשר וד</w:t>
      </w:r>
      <w:r w:rsidR="00AB6FCE">
        <w:rPr>
          <w:rFonts w:ascii="David" w:hAnsi="David" w:cs="David"/>
          <w:rtl/>
        </w:rPr>
        <w:t>ם</w:t>
      </w:r>
      <w:r w:rsidR="00AB6FCE">
        <w:rPr>
          <w:rFonts w:ascii="David" w:hAnsi="David" w:cs="David" w:hint="cs"/>
          <w:rtl/>
        </w:rPr>
        <w:t>,</w:t>
      </w:r>
      <w:r w:rsidR="00AB6FCE">
        <w:rPr>
          <w:rFonts w:ascii="David" w:hAnsi="David" w:cs="David"/>
          <w:rtl/>
        </w:rPr>
        <w:t xml:space="preserve"> אלא יש צורך גם בצורה של אדם</w:t>
      </w:r>
      <w:r w:rsidR="00AB6FCE">
        <w:rPr>
          <w:rFonts w:ascii="David" w:hAnsi="David" w:cs="David" w:hint="cs"/>
          <w:rtl/>
        </w:rPr>
        <w:t>-</w:t>
      </w:r>
      <w:r w:rsidRPr="005247F7">
        <w:rPr>
          <w:rFonts w:ascii="David" w:hAnsi="David" w:cs="David"/>
          <w:b/>
          <w:bCs/>
          <w:rtl/>
        </w:rPr>
        <w:t>סיבה צורנית</w:t>
      </w:r>
      <w:r w:rsidR="00AB6FCE">
        <w:rPr>
          <w:rFonts w:ascii="David" w:hAnsi="David" w:cs="David"/>
          <w:rtl/>
        </w:rPr>
        <w:t>- שכל</w:t>
      </w:r>
      <w:r w:rsidRPr="005247F7">
        <w:rPr>
          <w:rFonts w:ascii="David" w:hAnsi="David" w:cs="David"/>
          <w:rtl/>
        </w:rPr>
        <w:t>, יש לחשוב על ה</w:t>
      </w:r>
      <w:r w:rsidR="00AB6FCE">
        <w:rPr>
          <w:rFonts w:ascii="David" w:hAnsi="David" w:cs="David"/>
          <w:rtl/>
        </w:rPr>
        <w:t>מהויות ההופכות את האובייקט לאדם</w:t>
      </w:r>
      <w:r w:rsidR="00AB6FCE">
        <w:rPr>
          <w:rFonts w:ascii="David" w:hAnsi="David" w:cs="David" w:hint="cs"/>
          <w:rtl/>
        </w:rPr>
        <w:t>-</w:t>
      </w:r>
      <w:r w:rsidRPr="005247F7">
        <w:rPr>
          <w:rFonts w:ascii="David" w:hAnsi="David" w:cs="David"/>
          <w:rtl/>
        </w:rPr>
        <w:t xml:space="preserve"> יכולת שכלית-קוגניטיבית, להבחין בין טוב לרע. אם החומר זהה, אך הצורה חדלה מלהיות אותה צורה (לא טבועה באובייקט), אין מדובר באותו אובייקט. </w:t>
      </w:r>
      <w:r w:rsidRPr="005247F7">
        <w:rPr>
          <w:rFonts w:ascii="David" w:hAnsi="David" w:cs="David"/>
          <w:b/>
          <w:bCs/>
          <w:rtl/>
        </w:rPr>
        <w:t>כל אובייקט הוא שילוב של חומר עם צורה. לפי אריסטו, אין דבר כזה חומר בלי צורה. על מנת שיהא אובייקט, יש צורך בשילוב בין החומר לצורה.</w:t>
      </w:r>
      <w:r w:rsidRPr="005247F7">
        <w:rPr>
          <w:rFonts w:ascii="David" w:hAnsi="David" w:cs="David"/>
          <w:rtl/>
        </w:rPr>
        <w:t xml:space="preserve"> בכל עת שאובייקט מפסיק את צורתו, הוא יקבל צורה אחרת (אובייקט אחר). </w:t>
      </w:r>
      <w:r w:rsidRPr="005247F7">
        <w:rPr>
          <w:rFonts w:ascii="David" w:hAnsi="David" w:cs="David"/>
          <w:b/>
          <w:bCs/>
          <w:rtl/>
        </w:rPr>
        <w:t>סיבה פועלת</w:t>
      </w:r>
      <w:r w:rsidR="00AB6FCE">
        <w:rPr>
          <w:rFonts w:ascii="David" w:hAnsi="David" w:cs="David" w:hint="cs"/>
          <w:rtl/>
        </w:rPr>
        <w:t>-</w:t>
      </w:r>
      <w:r w:rsidRPr="005247F7">
        <w:rPr>
          <w:rFonts w:ascii="David" w:hAnsi="David" w:cs="David"/>
          <w:rtl/>
        </w:rPr>
        <w:t xml:space="preserve"> הורי האדם יצרו אותו.</w:t>
      </w:r>
    </w:p>
    <w:p w:rsidR="00621512" w:rsidRPr="005247F7" w:rsidRDefault="00AB6FCE" w:rsidP="00AB6FCE">
      <w:pPr>
        <w:pStyle w:val="21"/>
        <w:rPr>
          <w:rtl/>
        </w:rPr>
      </w:pPr>
      <w:r w:rsidRPr="00AB6FCE">
        <w:rPr>
          <w:rFonts w:hint="cs"/>
          <w:highlight w:val="yellow"/>
          <w:rtl/>
        </w:rPr>
        <w:t>הטענה של אריסטו היא שלכל אובייקט יש טבע מהותי שטבוע בו וזה החומר, שעליו מובנת הצורה שמשתנה לפי התכלית המסוימת לפי האופי שלו והתכלית הזו מובילה אותו לקראת השלמות שלו- זוהי יציאתו מהכוח אל הפועל לפי טבעו.</w:t>
      </w:r>
    </w:p>
    <w:p w:rsidR="00AB6FCE" w:rsidRDefault="00AB6FCE" w:rsidP="005247F7">
      <w:pPr>
        <w:spacing w:after="0" w:line="360" w:lineRule="auto"/>
        <w:jc w:val="both"/>
        <w:rPr>
          <w:rFonts w:ascii="David" w:hAnsi="David" w:cs="David"/>
          <w:rtl/>
        </w:rPr>
      </w:pPr>
    </w:p>
    <w:p w:rsidR="008329AF" w:rsidRPr="005247F7" w:rsidRDefault="00135970" w:rsidP="005247F7">
      <w:pPr>
        <w:spacing w:after="0" w:line="360" w:lineRule="auto"/>
        <w:jc w:val="both"/>
        <w:rPr>
          <w:rFonts w:ascii="David" w:hAnsi="David" w:cs="David"/>
          <w:rtl/>
        </w:rPr>
      </w:pPr>
      <w:r w:rsidRPr="005247F7">
        <w:rPr>
          <w:rFonts w:ascii="David" w:hAnsi="David" w:cs="David"/>
          <w:rtl/>
        </w:rPr>
        <w:t>מספיקות עצמית- אובייקט שיכול לספק לעצמו את כל צרכיו כדי להתקיים לפי טבעו. אובייקט שלא יכול לספק לעצמו את צרכיו צריך לבוא בשיתוף פעולה עם מישהו שיסייע לו.</w:t>
      </w:r>
    </w:p>
    <w:p w:rsidR="00184430" w:rsidRDefault="00184430" w:rsidP="005247F7">
      <w:pPr>
        <w:spacing w:after="0" w:line="360" w:lineRule="auto"/>
        <w:jc w:val="both"/>
        <w:rPr>
          <w:rFonts w:ascii="David" w:hAnsi="David" w:cs="David"/>
          <w:rtl/>
        </w:rPr>
      </w:pPr>
    </w:p>
    <w:p w:rsidR="007A44F0" w:rsidRPr="007358A4" w:rsidRDefault="007A44F0" w:rsidP="007358A4">
      <w:pPr>
        <w:pStyle w:val="9"/>
        <w:rPr>
          <w:rtl/>
        </w:rPr>
      </w:pPr>
      <w:r w:rsidRPr="007358A4">
        <w:rPr>
          <w:rtl/>
        </w:rPr>
        <w:t>איפה נכנס עניין הפוליטיקה אצל אריסטו?</w:t>
      </w:r>
    </w:p>
    <w:p w:rsidR="00184430" w:rsidRPr="00184430" w:rsidRDefault="007A44F0" w:rsidP="00184430">
      <w:pPr>
        <w:pStyle w:val="21"/>
        <w:rPr>
          <w:rtl/>
        </w:rPr>
      </w:pPr>
      <w:r w:rsidRPr="00184430">
        <w:rPr>
          <w:b/>
          <w:bCs/>
          <w:u w:val="single"/>
          <w:rtl/>
        </w:rPr>
        <w:t>פסקה 7</w:t>
      </w:r>
      <w:r w:rsidRPr="005247F7">
        <w:rPr>
          <w:rtl/>
        </w:rPr>
        <w:t xml:space="preserve">- אריסטו חשב שהמדינה, דהיינו החיים הפוליטיים ושיתוף פעולה בין בני אדם בהיקשר חברתי – הוא טבעי לבני אדם. למה? אריסטו ואפלטון הגיעו למסקנה כי בני אדם אינם מספיקים לעצמם (אינם אוטרקיים). כלומר, לצורך הקיום הפיסי, הרגשי, האינטלקטואלי בני האדם חייבים לשת"פ ולחיות באינטראקציה עם בני אדם אחרים. מה הגורם שקובע האם היצור מספיק לעצמו או לא? כמות הצרכים והיכולות. </w:t>
      </w:r>
      <w:r w:rsidRPr="005247F7">
        <w:rPr>
          <w:b/>
          <w:bCs/>
          <w:rtl/>
        </w:rPr>
        <w:t>ככל שהצרכים יותר גדולים והיכולות פחות גבוהות כך האדם לא יספיק לעצמו ברמה גבוהה יותר</w:t>
      </w:r>
      <w:r w:rsidRPr="005247F7">
        <w:rPr>
          <w:rtl/>
        </w:rPr>
        <w:t xml:space="preserve">. שתה"פ הוא חיוני לקיום האנושי. הקיום החברתי-פוליטי הוא טבעי לאדם. </w:t>
      </w:r>
      <w:r w:rsidR="00184430" w:rsidRPr="00184430">
        <w:rPr>
          <w:rFonts w:hint="cs"/>
          <w:rtl/>
        </w:rPr>
        <w:t>הקיום הפוליטי במסגרת של מדינה אינו עניין מלאכותי אלא הוא חלק בלתי נפרד מהטבע של בני אדם ולולא זה הם לא יכולים לצאת מכוח אל הפועל, לממש את תכליתם ולהגיע לשלמות. לכן המדינה היא טבעית לבני האדם.</w:t>
      </w:r>
    </w:p>
    <w:p w:rsidR="00A10E0B" w:rsidRPr="005247F7" w:rsidRDefault="00A10E0B" w:rsidP="00A10E0B">
      <w:pPr>
        <w:spacing w:after="0" w:line="360" w:lineRule="auto"/>
        <w:jc w:val="both"/>
        <w:rPr>
          <w:rFonts w:ascii="David" w:hAnsi="David" w:cs="David"/>
          <w:rtl/>
        </w:rPr>
      </w:pPr>
      <w:r w:rsidRPr="005247F7">
        <w:rPr>
          <w:rFonts w:ascii="David" w:hAnsi="David" w:cs="David"/>
          <w:rtl/>
        </w:rPr>
        <w:t>המדינה בעידן ההוא, מתייחסת לסדר גודל של כמה מאות-אלפי בני אדם.</w:t>
      </w:r>
      <w:r>
        <w:rPr>
          <w:rFonts w:ascii="David" w:hAnsi="David" w:cs="David" w:hint="cs"/>
          <w:rtl/>
        </w:rPr>
        <w:t xml:space="preserve"> כיום, שיתוף הפעולה בין בני האדם הוא שיתוף פעולה גלובלי. אלו הם שת"פ מאוד מתוחכמים, וגדיעה או צמצום של שיתופי הפעולה הגלובליים הללו תרחיק אותנו מהשגת השלמות וניצול התכלית האנושית (כמו מציאת תרופה לסרטן שמתבצעת ע"י שת"פ בין עשרות מקומות וחוקרים בעולם).</w:t>
      </w:r>
    </w:p>
    <w:p w:rsidR="00A10E0B" w:rsidRDefault="00A10E0B" w:rsidP="005247F7">
      <w:pPr>
        <w:spacing w:after="0" w:line="360" w:lineRule="auto"/>
        <w:jc w:val="both"/>
        <w:rPr>
          <w:rFonts w:ascii="David" w:hAnsi="David" w:cs="David"/>
          <w:rtl/>
        </w:rPr>
      </w:pPr>
    </w:p>
    <w:p w:rsidR="00A10E0B" w:rsidRDefault="00A10E0B" w:rsidP="005247F7">
      <w:pPr>
        <w:spacing w:after="0" w:line="360" w:lineRule="auto"/>
        <w:jc w:val="both"/>
        <w:rPr>
          <w:rFonts w:ascii="David" w:hAnsi="David" w:cs="David"/>
          <w:rtl/>
        </w:rPr>
      </w:pPr>
    </w:p>
    <w:p w:rsidR="007A44F0" w:rsidRPr="005247F7" w:rsidRDefault="007A44F0" w:rsidP="005247F7">
      <w:pPr>
        <w:spacing w:after="0" w:line="360" w:lineRule="auto"/>
        <w:jc w:val="both"/>
        <w:rPr>
          <w:rFonts w:ascii="David" w:hAnsi="David" w:cs="David"/>
          <w:rtl/>
        </w:rPr>
      </w:pPr>
      <w:r w:rsidRPr="005247F7">
        <w:rPr>
          <w:rFonts w:ascii="David" w:hAnsi="David" w:cs="David"/>
          <w:rtl/>
        </w:rPr>
        <w:lastRenderedPageBreak/>
        <w:t xml:space="preserve">שתה"פ לפי אריסטו הוא רחב וכולל 3 מעגלים: </w:t>
      </w:r>
      <w:r w:rsidRPr="005247F7">
        <w:rPr>
          <w:rFonts w:ascii="David" w:hAnsi="David" w:cs="David"/>
          <w:b/>
          <w:bCs/>
          <w:rtl/>
        </w:rPr>
        <w:t>משפחה</w:t>
      </w:r>
      <w:r w:rsidRPr="005247F7">
        <w:rPr>
          <w:rFonts w:ascii="David" w:hAnsi="David" w:cs="David"/>
          <w:rtl/>
        </w:rPr>
        <w:t xml:space="preserve"> (בית אב) </w:t>
      </w:r>
      <w:r w:rsidRPr="005247F7">
        <w:rPr>
          <w:rFonts w:ascii="David" w:hAnsi="David" w:cs="David"/>
          <w:b/>
          <w:bCs/>
          <w:rtl/>
        </w:rPr>
        <w:t>–</w:t>
      </w:r>
      <w:r w:rsidRPr="005247F7">
        <w:rPr>
          <w:rFonts w:ascii="David" w:hAnsi="David" w:cs="David"/>
          <w:rtl/>
        </w:rPr>
        <w:t xml:space="preserve"> </w:t>
      </w:r>
      <w:r w:rsidRPr="005247F7">
        <w:rPr>
          <w:rFonts w:ascii="David" w:hAnsi="David" w:cs="David"/>
          <w:b/>
          <w:bCs/>
          <w:rtl/>
        </w:rPr>
        <w:t>כפר – מדינה</w:t>
      </w:r>
      <w:r w:rsidRPr="005247F7">
        <w:rPr>
          <w:rFonts w:ascii="David" w:hAnsi="David" w:cs="David"/>
          <w:rtl/>
        </w:rPr>
        <w:t>.</w:t>
      </w:r>
    </w:p>
    <w:p w:rsidR="007A44F0" w:rsidRPr="005247F7" w:rsidRDefault="007A44F0" w:rsidP="005247F7">
      <w:pPr>
        <w:spacing w:after="0" w:line="360" w:lineRule="auto"/>
        <w:jc w:val="both"/>
        <w:rPr>
          <w:rFonts w:ascii="David" w:hAnsi="David" w:cs="David"/>
          <w:b/>
          <w:bCs/>
          <w:rtl/>
        </w:rPr>
      </w:pPr>
      <w:r w:rsidRPr="005247F7">
        <w:rPr>
          <w:rFonts w:ascii="David" w:hAnsi="David" w:cs="David"/>
          <w:b/>
          <w:bCs/>
          <w:rtl/>
        </w:rPr>
        <w:t>שיתוף הפעולה נעשה בכמה מישורים:</w:t>
      </w:r>
    </w:p>
    <w:p w:rsidR="00FB0978" w:rsidRDefault="007A44F0" w:rsidP="00184430">
      <w:pPr>
        <w:numPr>
          <w:ilvl w:val="0"/>
          <w:numId w:val="11"/>
        </w:numPr>
        <w:spacing w:after="0" w:line="360" w:lineRule="auto"/>
        <w:ind w:left="248" w:hanging="248"/>
        <w:jc w:val="both"/>
        <w:rPr>
          <w:rFonts w:ascii="David" w:hAnsi="David" w:cs="David"/>
        </w:rPr>
      </w:pPr>
      <w:r w:rsidRPr="005247F7">
        <w:rPr>
          <w:rFonts w:ascii="David" w:hAnsi="David" w:cs="David"/>
          <w:b/>
          <w:bCs/>
          <w:rtl/>
        </w:rPr>
        <w:t>הצרכים החיוניים לשם קיום-</w:t>
      </w:r>
      <w:r w:rsidRPr="005247F7">
        <w:rPr>
          <w:rFonts w:ascii="David" w:hAnsi="David" w:cs="David"/>
          <w:rtl/>
        </w:rPr>
        <w:t xml:space="preserve"> בגדים, בית, מינימום בריאות- בני אד</w:t>
      </w:r>
      <w:r w:rsidR="00FB0978">
        <w:rPr>
          <w:rFonts w:ascii="David" w:hAnsi="David" w:cs="David"/>
          <w:rtl/>
        </w:rPr>
        <w:t xml:space="preserve">ם לא יכולים לספק כל זאת לעצמם. </w:t>
      </w:r>
    </w:p>
    <w:p w:rsidR="007A44F0" w:rsidRPr="005247F7" w:rsidRDefault="007A44F0" w:rsidP="00FB0978">
      <w:pPr>
        <w:spacing w:after="0" w:line="360" w:lineRule="auto"/>
        <w:ind w:left="248"/>
        <w:jc w:val="both"/>
        <w:rPr>
          <w:rFonts w:ascii="David" w:hAnsi="David" w:cs="David"/>
          <w:rtl/>
        </w:rPr>
      </w:pPr>
      <w:r w:rsidRPr="005247F7">
        <w:rPr>
          <w:rFonts w:ascii="David" w:hAnsi="David" w:cs="David"/>
          <w:rtl/>
        </w:rPr>
        <w:t xml:space="preserve">טענתו של אריסטו היא ששיתוף הפעולה הזה הוא טבעי, במובן שהוא נעוץ בעצם קיומם של בני אדם ולא ניתן לדמיין קיום אנושי לא במסגרת של מדינה (=כמה כפרים עד כדי קיום פוליטי). קיום פוליטי הוא טבעי למין הזה. מהות האדם להיות מדיני. </w:t>
      </w:r>
      <w:r w:rsidRPr="005247F7">
        <w:rPr>
          <w:rFonts w:ascii="David" w:hAnsi="David" w:cs="David"/>
          <w:b/>
          <w:bCs/>
          <w:rtl/>
        </w:rPr>
        <w:t>המדינה בהיותה המסגרת החיונית לקיום בני אדם, היא המאפשרת לבני האדם לצאת מהכוח אל הפועל, לממש עצמם, להתפתח ולכן המדינה היא לא רק טבעם, אלא גם מה שטוב להם ויכולה להביא אותם לידי שלמות</w:t>
      </w:r>
      <w:r w:rsidRPr="005247F7">
        <w:rPr>
          <w:rFonts w:ascii="David" w:hAnsi="David" w:cs="David"/>
          <w:rtl/>
        </w:rPr>
        <w:t xml:space="preserve">. </w:t>
      </w:r>
    </w:p>
    <w:p w:rsidR="007A44F0" w:rsidRPr="005247F7" w:rsidRDefault="007A44F0" w:rsidP="00184430">
      <w:pPr>
        <w:numPr>
          <w:ilvl w:val="0"/>
          <w:numId w:val="11"/>
        </w:numPr>
        <w:spacing w:after="0" w:line="360" w:lineRule="auto"/>
        <w:ind w:left="248" w:hanging="248"/>
        <w:jc w:val="both"/>
        <w:rPr>
          <w:rFonts w:ascii="David" w:hAnsi="David" w:cs="David"/>
          <w:rtl/>
        </w:rPr>
      </w:pPr>
      <w:r w:rsidRPr="005247F7">
        <w:rPr>
          <w:rFonts w:ascii="David" w:hAnsi="David" w:cs="David"/>
          <w:rtl/>
        </w:rPr>
        <w:t xml:space="preserve">צרכים קוגניטיביים, רגשיים ומנטליים- </w:t>
      </w:r>
      <w:r w:rsidRPr="005247F7">
        <w:rPr>
          <w:rFonts w:ascii="David" w:hAnsi="David" w:cs="David"/>
          <w:u w:val="single"/>
          <w:rtl/>
        </w:rPr>
        <w:t>האינטראקציה בין בני אדם חיונית</w:t>
      </w:r>
      <w:r w:rsidRPr="005247F7">
        <w:rPr>
          <w:rFonts w:ascii="David" w:hAnsi="David" w:cs="David"/>
          <w:rtl/>
        </w:rPr>
        <w:t xml:space="preserve"> לכל אחד מבני האדם כדי שיהפוך להיות משהו. כל </w:t>
      </w:r>
      <w:r w:rsidRPr="005247F7">
        <w:rPr>
          <w:rFonts w:ascii="David" w:hAnsi="David" w:cs="David"/>
          <w:u w:val="single"/>
          <w:rtl/>
        </w:rPr>
        <w:t>הקיום המנטלי והקוגניטיבי שלנו מתהווה ויוצא מהכוח אל הפועל בעקבות אינטראקציה עם גורמים הסובבים אותנו</w:t>
      </w:r>
      <w:r w:rsidRPr="005247F7">
        <w:rPr>
          <w:rFonts w:ascii="David" w:hAnsi="David" w:cs="David"/>
          <w:rtl/>
        </w:rPr>
        <w:t xml:space="preserve">. זה היבט של מימוש עצמי במובן "מודרני"- מאפשר לאדם להיות מה שהוא רוצה להיות- עו"ד, רופא, מטפל וכו'. </w:t>
      </w:r>
    </w:p>
    <w:p w:rsidR="007A44F0" w:rsidRPr="005247F7" w:rsidRDefault="007A44F0" w:rsidP="005247F7">
      <w:pPr>
        <w:spacing w:after="0" w:line="360" w:lineRule="auto"/>
        <w:jc w:val="both"/>
        <w:rPr>
          <w:rFonts w:ascii="David" w:hAnsi="David" w:cs="David"/>
          <w:rtl/>
        </w:rPr>
      </w:pPr>
      <w:r w:rsidRPr="005247F7">
        <w:rPr>
          <w:rFonts w:ascii="David" w:hAnsi="David" w:cs="David"/>
          <w:rtl/>
        </w:rPr>
        <w:t>-ככל שעצם כלשהו איננו מספיק לעצמו ודורש שת"פ עם אובייקטים אחרים הוא מכונה "יצור פוליטי".</w:t>
      </w:r>
    </w:p>
    <w:p w:rsidR="007A44F0" w:rsidRPr="005247F7" w:rsidRDefault="007A44F0" w:rsidP="005247F7">
      <w:pPr>
        <w:spacing w:after="0" w:line="360" w:lineRule="auto"/>
        <w:jc w:val="both"/>
        <w:rPr>
          <w:rFonts w:ascii="David" w:hAnsi="David" w:cs="David"/>
          <w:rtl/>
        </w:rPr>
      </w:pPr>
      <w:r w:rsidRPr="005247F7">
        <w:rPr>
          <w:rFonts w:ascii="David" w:hAnsi="David" w:cs="David"/>
          <w:rtl/>
        </w:rPr>
        <w:t>אם המדינה היא ט</w:t>
      </w:r>
      <w:r w:rsidR="00E26E31">
        <w:rPr>
          <w:rFonts w:ascii="David" w:hAnsi="David" w:cs="David"/>
          <w:rtl/>
        </w:rPr>
        <w:t>בעית, אז הוא משפט הוא חלק אינט</w:t>
      </w:r>
      <w:r w:rsidR="00E26E31">
        <w:rPr>
          <w:rFonts w:ascii="David" w:hAnsi="David" w:cs="David" w:hint="cs"/>
          <w:rtl/>
        </w:rPr>
        <w:t>גר</w:t>
      </w:r>
      <w:r w:rsidRPr="005247F7">
        <w:rPr>
          <w:rFonts w:ascii="David" w:hAnsi="David" w:cs="David"/>
          <w:rtl/>
        </w:rPr>
        <w:t>לי מהתארגנות של מדינה ולכן המשפט הוא טבעי לנו.</w:t>
      </w:r>
    </w:p>
    <w:p w:rsidR="00E26E31" w:rsidRDefault="00E26E31" w:rsidP="005247F7">
      <w:pPr>
        <w:spacing w:after="0" w:line="360" w:lineRule="auto"/>
        <w:jc w:val="both"/>
        <w:rPr>
          <w:rFonts w:ascii="David" w:hAnsi="David" w:cs="David"/>
          <w:b/>
          <w:bCs/>
          <w:u w:val="single"/>
          <w:rtl/>
        </w:rPr>
      </w:pPr>
    </w:p>
    <w:p w:rsidR="007A44F0" w:rsidRPr="005247F7" w:rsidRDefault="00E26E31" w:rsidP="005247F7">
      <w:pPr>
        <w:spacing w:after="0" w:line="360" w:lineRule="auto"/>
        <w:jc w:val="both"/>
        <w:rPr>
          <w:rFonts w:ascii="David" w:hAnsi="David" w:cs="David"/>
          <w:b/>
          <w:bCs/>
          <w:u w:val="single"/>
          <w:rtl/>
        </w:rPr>
      </w:pPr>
      <w:r>
        <w:rPr>
          <w:rFonts w:ascii="David" w:hAnsi="David" w:cs="David" w:hint="cs"/>
          <w:b/>
          <w:bCs/>
          <w:u w:val="single"/>
          <w:rtl/>
        </w:rPr>
        <w:t>פסקה</w:t>
      </w:r>
      <w:r w:rsidR="007A44F0" w:rsidRPr="005247F7">
        <w:rPr>
          <w:rFonts w:ascii="David" w:hAnsi="David" w:cs="David"/>
          <w:b/>
          <w:bCs/>
          <w:u w:val="single"/>
          <w:rtl/>
        </w:rPr>
        <w:t xml:space="preserve"> 8</w:t>
      </w:r>
    </w:p>
    <w:p w:rsidR="004B6309" w:rsidRDefault="007A44F0" w:rsidP="005247F7">
      <w:pPr>
        <w:spacing w:after="0" w:line="360" w:lineRule="auto"/>
        <w:jc w:val="both"/>
        <w:rPr>
          <w:rFonts w:ascii="David" w:hAnsi="David" w:cs="David"/>
          <w:rtl/>
        </w:rPr>
      </w:pPr>
      <w:r w:rsidRPr="005247F7">
        <w:rPr>
          <w:rFonts w:ascii="David" w:hAnsi="David" w:cs="David"/>
          <w:rtl/>
        </w:rPr>
        <w:t>אריסטו מגיע להבחנה בין סוג ההתאגדות של בני אדם ל</w:t>
      </w:r>
      <w:r w:rsidR="004B6309">
        <w:rPr>
          <w:rFonts w:ascii="David" w:hAnsi="David" w:cs="David"/>
          <w:rtl/>
        </w:rPr>
        <w:t>בין סוג ההתאגדות של בעלי החיים.</w:t>
      </w:r>
    </w:p>
    <w:p w:rsidR="004B6309" w:rsidRDefault="004B6309" w:rsidP="004B6309">
      <w:pPr>
        <w:spacing w:after="0" w:line="360" w:lineRule="auto"/>
        <w:jc w:val="both"/>
        <w:rPr>
          <w:rFonts w:ascii="David" w:hAnsi="David" w:cs="David"/>
          <w:rtl/>
        </w:rPr>
      </w:pPr>
      <w:r w:rsidRPr="004B6309">
        <w:rPr>
          <w:rFonts w:ascii="David" w:hAnsi="David" w:cs="David" w:hint="cs"/>
          <w:b/>
          <w:bCs/>
          <w:u w:val="single"/>
          <w:rtl/>
        </w:rPr>
        <w:t xml:space="preserve">מה מבדיל בין שיתופי הפעולה של בני אדם לבין שיתופי הפעולה של בעלי החיים? </w:t>
      </w:r>
      <w:r w:rsidR="007A44F0" w:rsidRPr="004B6309">
        <w:rPr>
          <w:rFonts w:ascii="David" w:hAnsi="David" w:cs="David"/>
          <w:b/>
          <w:bCs/>
          <w:u w:val="single"/>
          <w:rtl/>
        </w:rPr>
        <w:t>מה מבחין בין בני אדם שלא מספיקים לעצמם לבין בעלי חיים שלא מספיקים לעצמם?</w:t>
      </w:r>
    </w:p>
    <w:p w:rsidR="007A44F0" w:rsidRPr="004B6309" w:rsidRDefault="004B6309" w:rsidP="004B6309">
      <w:pPr>
        <w:spacing w:after="0" w:line="360" w:lineRule="auto"/>
        <w:jc w:val="both"/>
        <w:rPr>
          <w:rFonts w:ascii="David" w:hAnsi="David" w:cs="David"/>
          <w:u w:val="single"/>
          <w:rtl/>
        </w:rPr>
      </w:pPr>
      <w:r>
        <w:rPr>
          <w:rFonts w:ascii="David" w:hAnsi="David" w:cs="David" w:hint="cs"/>
          <w:rtl/>
        </w:rPr>
        <w:t xml:space="preserve">אריסטו אומר </w:t>
      </w:r>
      <w:r w:rsidR="007A44F0" w:rsidRPr="005247F7">
        <w:rPr>
          <w:rFonts w:ascii="David" w:hAnsi="David" w:cs="David"/>
          <w:rtl/>
        </w:rPr>
        <w:t xml:space="preserve">שלבני אדם יש את </w:t>
      </w:r>
      <w:r w:rsidR="007A44F0" w:rsidRPr="004B6309">
        <w:rPr>
          <w:rFonts w:ascii="David" w:hAnsi="David" w:cs="David"/>
          <w:b/>
          <w:bCs/>
          <w:rtl/>
        </w:rPr>
        <w:t>"</w:t>
      </w:r>
      <w:r w:rsidR="007A44F0" w:rsidRPr="004B6309">
        <w:rPr>
          <w:rFonts w:ascii="David" w:hAnsi="David" w:cs="David"/>
          <w:b/>
          <w:bCs/>
          <w:u w:val="single"/>
          <w:rtl/>
        </w:rPr>
        <w:t>כוח הדיבור</w:t>
      </w:r>
      <w:r w:rsidR="007A44F0" w:rsidRPr="004B6309">
        <w:rPr>
          <w:rFonts w:ascii="David" w:hAnsi="David" w:cs="David"/>
          <w:b/>
          <w:bCs/>
          <w:rtl/>
        </w:rPr>
        <w:t>"</w:t>
      </w:r>
      <w:r w:rsidR="007A44F0" w:rsidRPr="005247F7">
        <w:rPr>
          <w:rFonts w:ascii="David" w:hAnsi="David" w:cs="David"/>
          <w:rtl/>
        </w:rPr>
        <w:t xml:space="preserve"> ועל בסיס כוח דיבור זה מבוסס הקיום הפוליטי שלהם. </w:t>
      </w:r>
      <w:r w:rsidR="007A44F0" w:rsidRPr="005247F7">
        <w:rPr>
          <w:rFonts w:ascii="David" w:hAnsi="David" w:cs="David"/>
          <w:b/>
          <w:bCs/>
          <w:rtl/>
        </w:rPr>
        <w:t xml:space="preserve">כוח הדיבור בעיני אריסטו </w:t>
      </w:r>
      <w:r>
        <w:rPr>
          <w:rFonts w:ascii="David" w:hAnsi="David" w:cs="David" w:hint="cs"/>
          <w:b/>
          <w:bCs/>
          <w:rtl/>
        </w:rPr>
        <w:t>הוא הביטוי הפיזי ל</w:t>
      </w:r>
      <w:r w:rsidR="007A44F0" w:rsidRPr="005247F7">
        <w:rPr>
          <w:rFonts w:ascii="David" w:hAnsi="David" w:cs="David"/>
          <w:b/>
          <w:bCs/>
          <w:rtl/>
        </w:rPr>
        <w:t>מה שמכונה "היכולת השכלית"</w:t>
      </w:r>
      <w:r w:rsidR="007A44F0" w:rsidRPr="005247F7">
        <w:rPr>
          <w:rFonts w:ascii="David" w:hAnsi="David" w:cs="David"/>
          <w:rtl/>
        </w:rPr>
        <w:t xml:space="preserve"> [בתפיסה היוונית יכולת הדיבור היא הביטוי הפיזי-חיצוני ליכולת השכלית]. הרציונל של כוח הדיבור קשורה ביכולת של </w:t>
      </w:r>
      <w:r w:rsidR="007A44F0" w:rsidRPr="005247F7">
        <w:rPr>
          <w:rFonts w:ascii="David" w:hAnsi="David" w:cs="David"/>
          <w:b/>
          <w:bCs/>
          <w:rtl/>
        </w:rPr>
        <w:t>ההכרה המוסרית- ההכרה של הצדק והעוול</w:t>
      </w:r>
      <w:r w:rsidR="007A44F0" w:rsidRPr="005247F7">
        <w:rPr>
          <w:rFonts w:ascii="David" w:hAnsi="David" w:cs="David"/>
          <w:rtl/>
        </w:rPr>
        <w:t xml:space="preserve">. </w:t>
      </w:r>
      <w:r w:rsidR="007A44F0" w:rsidRPr="005247F7">
        <w:rPr>
          <w:rFonts w:ascii="David" w:hAnsi="David" w:cs="David"/>
          <w:b/>
          <w:bCs/>
          <w:rtl/>
        </w:rPr>
        <w:t xml:space="preserve">בזה שונים בני אדם מבע"ח שאין להם את ההבחנה בין הצדק לעוול, אלא יש להם את יכולת ההבחנה בין המזיק והמועיל להם. </w:t>
      </w:r>
      <w:r w:rsidR="007A44F0" w:rsidRPr="005247F7">
        <w:rPr>
          <w:rFonts w:ascii="David" w:hAnsi="David" w:cs="David"/>
          <w:rtl/>
        </w:rPr>
        <w:t xml:space="preserve">בני אדם יכולים להבחין גם בין מזיק ומועיל, אך יש להם יכולת נוספת והיא </w:t>
      </w:r>
      <w:r w:rsidRPr="004B6309">
        <w:rPr>
          <w:rFonts w:ascii="David" w:hAnsi="David" w:cs="David" w:hint="cs"/>
          <w:rtl/>
        </w:rPr>
        <w:t xml:space="preserve">היכולת </w:t>
      </w:r>
      <w:r w:rsidR="007A44F0" w:rsidRPr="004B6309">
        <w:rPr>
          <w:rFonts w:ascii="David" w:hAnsi="David" w:cs="David"/>
          <w:rtl/>
        </w:rPr>
        <w:t xml:space="preserve">להבחין בין </w:t>
      </w:r>
      <w:r w:rsidRPr="004B6309">
        <w:rPr>
          <w:rFonts w:ascii="David" w:hAnsi="David" w:cs="David" w:hint="cs"/>
          <w:rtl/>
        </w:rPr>
        <w:t xml:space="preserve">טוב לרע, בין </w:t>
      </w:r>
      <w:r w:rsidR="007A44F0" w:rsidRPr="004B6309">
        <w:rPr>
          <w:rFonts w:ascii="David" w:hAnsi="David" w:cs="David"/>
          <w:rtl/>
        </w:rPr>
        <w:t>הצדק לעוול (=הכרה מוסרית). ההכרה המוסרית אם כן, טבועה ביכולת השכלית.</w:t>
      </w:r>
      <w:r w:rsidR="007A44F0" w:rsidRPr="005247F7">
        <w:rPr>
          <w:rFonts w:ascii="David" w:hAnsi="David" w:cs="David"/>
          <w:rtl/>
        </w:rPr>
        <w:t xml:space="preserve"> טענתו </w:t>
      </w:r>
      <w:r w:rsidR="003D6AAC">
        <w:rPr>
          <w:rFonts w:ascii="David" w:hAnsi="David" w:cs="David" w:hint="cs"/>
          <w:rtl/>
        </w:rPr>
        <w:t xml:space="preserve">של אריסטו </w:t>
      </w:r>
      <w:r w:rsidR="007A44F0" w:rsidRPr="005247F7">
        <w:rPr>
          <w:rFonts w:ascii="David" w:hAnsi="David" w:cs="David"/>
          <w:rtl/>
        </w:rPr>
        <w:t xml:space="preserve">היא </w:t>
      </w:r>
      <w:r w:rsidR="003D6AAC" w:rsidRPr="003D6AAC">
        <w:rPr>
          <w:rFonts w:ascii="David" w:hAnsi="David" w:cs="David" w:hint="cs"/>
          <w:highlight w:val="yellow"/>
          <w:rtl/>
        </w:rPr>
        <w:t>ש</w:t>
      </w:r>
      <w:r w:rsidR="007A44F0" w:rsidRPr="004B6309">
        <w:rPr>
          <w:rFonts w:ascii="David" w:hAnsi="David" w:cs="David"/>
          <w:highlight w:val="yellow"/>
          <w:rtl/>
        </w:rPr>
        <w:t>בגלל יכולתם השכלית ובגלל כוח הדיבור שמבטא את</w:t>
      </w:r>
      <w:r w:rsidRPr="004B6309">
        <w:rPr>
          <w:rFonts w:ascii="David" w:hAnsi="David" w:cs="David"/>
          <w:highlight w:val="yellow"/>
          <w:rtl/>
        </w:rPr>
        <w:t xml:space="preserve"> יכולתם השכלית, שיתוף הפעולה של</w:t>
      </w:r>
      <w:r w:rsidRPr="004B6309">
        <w:rPr>
          <w:rFonts w:ascii="David" w:hAnsi="David" w:cs="David" w:hint="cs"/>
          <w:highlight w:val="yellow"/>
          <w:rtl/>
        </w:rPr>
        <w:t xml:space="preserve"> בני האדם</w:t>
      </w:r>
      <w:r w:rsidR="007A44F0" w:rsidRPr="004B6309">
        <w:rPr>
          <w:rFonts w:ascii="David" w:hAnsi="David" w:cs="David"/>
          <w:highlight w:val="yellow"/>
          <w:rtl/>
        </w:rPr>
        <w:t xml:space="preserve"> מבוסס לא רק על כאב וסבל, אלא גם ובעיקר על </w:t>
      </w:r>
      <w:r w:rsidRPr="004B6309">
        <w:rPr>
          <w:rFonts w:ascii="David" w:hAnsi="David" w:cs="David" w:hint="cs"/>
          <w:highlight w:val="yellow"/>
          <w:rtl/>
        </w:rPr>
        <w:t xml:space="preserve">הבחנות מוסריות של </w:t>
      </w:r>
      <w:r w:rsidR="007A44F0" w:rsidRPr="004B6309">
        <w:rPr>
          <w:rFonts w:ascii="David" w:hAnsi="David" w:cs="David"/>
          <w:highlight w:val="yellow"/>
          <w:rtl/>
        </w:rPr>
        <w:t>צדק</w:t>
      </w:r>
      <w:r w:rsidRPr="004B6309">
        <w:rPr>
          <w:rFonts w:ascii="David" w:hAnsi="David" w:cs="David" w:hint="cs"/>
          <w:highlight w:val="yellow"/>
          <w:rtl/>
        </w:rPr>
        <w:t xml:space="preserve"> ועוול</w:t>
      </w:r>
      <w:r w:rsidR="007A44F0" w:rsidRPr="004B6309">
        <w:rPr>
          <w:rFonts w:ascii="David" w:hAnsi="David" w:cs="David"/>
          <w:highlight w:val="yellow"/>
          <w:rtl/>
        </w:rPr>
        <w:t>.</w:t>
      </w:r>
      <w:r w:rsidR="007A44F0" w:rsidRPr="005247F7">
        <w:rPr>
          <w:rFonts w:ascii="David" w:hAnsi="David" w:cs="David"/>
          <w:rtl/>
        </w:rPr>
        <w:t xml:space="preserve"> </w:t>
      </w:r>
    </w:p>
    <w:p w:rsidR="007A44F0" w:rsidRPr="00F966C3" w:rsidRDefault="004B6309" w:rsidP="00F966C3">
      <w:pPr>
        <w:numPr>
          <w:ilvl w:val="0"/>
          <w:numId w:val="1"/>
        </w:numPr>
        <w:spacing w:after="0" w:line="360" w:lineRule="auto"/>
        <w:ind w:left="248" w:hanging="248"/>
        <w:jc w:val="both"/>
        <w:rPr>
          <w:rFonts w:ascii="David" w:hAnsi="David" w:cs="David"/>
          <w:rtl/>
        </w:rPr>
      </w:pPr>
      <w:r>
        <w:rPr>
          <w:rFonts w:ascii="David" w:hAnsi="David" w:cs="David"/>
          <w:b/>
          <w:bCs/>
          <w:rtl/>
        </w:rPr>
        <w:t>ההבחנה בין מועיל וצודק</w:t>
      </w:r>
      <w:r>
        <w:rPr>
          <w:rFonts w:ascii="David" w:hAnsi="David" w:cs="David" w:hint="cs"/>
          <w:rtl/>
        </w:rPr>
        <w:t>-</w:t>
      </w:r>
      <w:r w:rsidR="007A44F0" w:rsidRPr="005247F7">
        <w:rPr>
          <w:rFonts w:ascii="David" w:hAnsi="David" w:cs="David"/>
          <w:rtl/>
        </w:rPr>
        <w:t xml:space="preserve"> פעולה צודקת שונה מפעולה טובה או מועילה. </w:t>
      </w:r>
      <w:r w:rsidR="007A44F0" w:rsidRPr="00E736EB">
        <w:rPr>
          <w:rFonts w:ascii="David" w:hAnsi="David" w:cs="David"/>
          <w:u w:val="single"/>
          <w:rtl/>
        </w:rPr>
        <w:t>דוגמאות לצדק</w:t>
      </w:r>
      <w:r w:rsidR="007A44F0" w:rsidRPr="005247F7">
        <w:rPr>
          <w:rFonts w:ascii="David" w:hAnsi="David" w:cs="David"/>
          <w:rtl/>
        </w:rPr>
        <w:t>: למשל עונש צריך להיות צודק- כשיש הלימה בין המעשה לבין העונש. כשאין הלימה</w:t>
      </w:r>
      <w:r>
        <w:rPr>
          <w:rFonts w:ascii="David" w:hAnsi="David" w:cs="David"/>
          <w:rtl/>
        </w:rPr>
        <w:t xml:space="preserve"> אנו חושבים שהעונש איננו צודק. </w:t>
      </w:r>
      <w:r w:rsidR="007A44F0" w:rsidRPr="00F966C3">
        <w:rPr>
          <w:rFonts w:ascii="David" w:hAnsi="David" w:cs="David"/>
          <w:rtl/>
        </w:rPr>
        <w:t>עוד דוגמא- אפליה מתקנת.</w:t>
      </w:r>
      <w:r w:rsidR="0005781D" w:rsidRPr="00F966C3">
        <w:rPr>
          <w:rFonts w:ascii="David" w:hAnsi="David" w:cs="David" w:hint="cs"/>
          <w:rtl/>
        </w:rPr>
        <w:t xml:space="preserve"> </w:t>
      </w:r>
      <w:r w:rsidR="0005781D" w:rsidRPr="00F966C3">
        <w:rPr>
          <w:rFonts w:ascii="David" w:hAnsi="David" w:cs="David" w:hint="cs"/>
          <w:u w:val="single"/>
          <w:rtl/>
        </w:rPr>
        <w:t>פעולה מועילה</w:t>
      </w:r>
      <w:r w:rsidR="0005781D" w:rsidRPr="00F966C3">
        <w:rPr>
          <w:rFonts w:ascii="David" w:hAnsi="David" w:cs="David" w:hint="cs"/>
          <w:rtl/>
        </w:rPr>
        <w:t>- משהו שעושה לנו טוב,</w:t>
      </w:r>
      <w:r w:rsidR="0005781D" w:rsidRPr="00F966C3">
        <w:rPr>
          <w:rFonts w:ascii="David" w:hAnsi="David" w:cs="David" w:hint="cs"/>
        </w:rPr>
        <w:t xml:space="preserve"> </w:t>
      </w:r>
      <w:r w:rsidR="0005781D" w:rsidRPr="00F966C3">
        <w:rPr>
          <w:rFonts w:ascii="David" w:hAnsi="David" w:cs="David" w:hint="cs"/>
          <w:rtl/>
        </w:rPr>
        <w:t>גורם לנו להרגיש טוב. בעל חיים ידע לומר אם דבר מסוים מועיל או מזיק לו, אך לא ידע לומר האם פעולה מסוימת היא צודקת או לא צודקת.</w:t>
      </w:r>
    </w:p>
    <w:p w:rsidR="00083810" w:rsidRDefault="00083810" w:rsidP="005247F7">
      <w:pPr>
        <w:spacing w:after="0" w:line="360" w:lineRule="auto"/>
        <w:jc w:val="both"/>
        <w:rPr>
          <w:rFonts w:ascii="David" w:hAnsi="David" w:cs="David"/>
          <w:b/>
          <w:bCs/>
          <w:sz w:val="28"/>
          <w:szCs w:val="28"/>
          <w:u w:val="single"/>
          <w:rtl/>
        </w:rPr>
      </w:pPr>
    </w:p>
    <w:p w:rsidR="00083810" w:rsidRPr="002A4B96" w:rsidRDefault="00083810" w:rsidP="00083810">
      <w:pPr>
        <w:spacing w:after="0" w:line="360" w:lineRule="auto"/>
        <w:jc w:val="both"/>
        <w:rPr>
          <w:rFonts w:ascii="David" w:hAnsi="David" w:cs="David"/>
          <w:sz w:val="24"/>
          <w:szCs w:val="24"/>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7</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23.04</w:t>
      </w:r>
      <w:r w:rsidRPr="002A4B96">
        <w:rPr>
          <w:rFonts w:ascii="David" w:hAnsi="David" w:cs="David" w:hint="cs"/>
          <w:sz w:val="24"/>
          <w:szCs w:val="24"/>
          <w:u w:val="single"/>
          <w:shd w:val="clear" w:color="auto" w:fill="FF99FF"/>
          <w:rtl/>
        </w:rPr>
        <w:t>.17</w:t>
      </w:r>
    </w:p>
    <w:p w:rsidR="007A44F0" w:rsidRPr="005247F7" w:rsidRDefault="007A44F0" w:rsidP="005247F7">
      <w:pPr>
        <w:spacing w:after="0" w:line="360" w:lineRule="auto"/>
        <w:jc w:val="both"/>
        <w:rPr>
          <w:rFonts w:ascii="David" w:hAnsi="David" w:cs="David"/>
          <w:rtl/>
        </w:rPr>
      </w:pPr>
      <w:r w:rsidRPr="005247F7">
        <w:rPr>
          <w:rFonts w:ascii="David" w:hAnsi="David" w:cs="David"/>
          <w:u w:val="single"/>
          <w:rtl/>
        </w:rPr>
        <w:t>משמעות הדבר ע"פ אריסטו:</w:t>
      </w:r>
    </w:p>
    <w:p w:rsidR="007A44F0" w:rsidRPr="005247F7" w:rsidRDefault="007A44F0" w:rsidP="00396A66">
      <w:pPr>
        <w:numPr>
          <w:ilvl w:val="0"/>
          <w:numId w:val="12"/>
        </w:numPr>
        <w:spacing w:after="0" w:line="360" w:lineRule="auto"/>
        <w:jc w:val="both"/>
        <w:rPr>
          <w:rFonts w:ascii="David" w:hAnsi="David" w:cs="David"/>
          <w:rtl/>
        </w:rPr>
      </w:pPr>
      <w:r w:rsidRPr="005247F7">
        <w:rPr>
          <w:rFonts w:ascii="David" w:hAnsi="David" w:cs="David"/>
          <w:b/>
          <w:bCs/>
          <w:rtl/>
        </w:rPr>
        <w:t>טבעי לבני אדם לחיות חיים פוליטיים,</w:t>
      </w:r>
      <w:r w:rsidRPr="005247F7">
        <w:rPr>
          <w:rFonts w:ascii="David" w:hAnsi="David" w:cs="David"/>
          <w:rtl/>
        </w:rPr>
        <w:t xml:space="preserve"> חיים אלה מחייבים הסדר וההסדרה היא טיבה של מערכת המשפט. שיתוף פעולה זה מושתת על ההכרה הרציונלית שלהם שהיא ההבחנה בין צדק </w:t>
      </w:r>
      <w:proofErr w:type="spellStart"/>
      <w:r w:rsidRPr="005247F7">
        <w:rPr>
          <w:rFonts w:ascii="David" w:hAnsi="David" w:cs="David"/>
          <w:rtl/>
        </w:rPr>
        <w:t>לעווול</w:t>
      </w:r>
      <w:proofErr w:type="spellEnd"/>
      <w:r w:rsidRPr="005247F7">
        <w:rPr>
          <w:rFonts w:ascii="David" w:hAnsi="David" w:cs="David"/>
          <w:rtl/>
        </w:rPr>
        <w:t>.</w:t>
      </w:r>
    </w:p>
    <w:p w:rsidR="007A44F0" w:rsidRPr="005247F7" w:rsidRDefault="007A44F0" w:rsidP="00396A66">
      <w:pPr>
        <w:numPr>
          <w:ilvl w:val="0"/>
          <w:numId w:val="13"/>
        </w:numPr>
        <w:spacing w:after="0" w:line="360" w:lineRule="auto"/>
        <w:jc w:val="both"/>
        <w:rPr>
          <w:rFonts w:ascii="David" w:hAnsi="David" w:cs="David"/>
          <w:rtl/>
        </w:rPr>
      </w:pPr>
      <w:r w:rsidRPr="005247F7">
        <w:rPr>
          <w:rFonts w:ascii="David" w:hAnsi="David" w:cs="David"/>
          <w:rtl/>
        </w:rPr>
        <w:t xml:space="preserve">צדק ועוול לא תלויים בתרבות, אלא זה חלק מהטבע האנושי. הטבע שלנו מחייב אותנו לשתף פעולה ולחיות בתוך מדינות. </w:t>
      </w:r>
    </w:p>
    <w:p w:rsidR="007A44F0" w:rsidRPr="005247F7" w:rsidRDefault="007A44F0" w:rsidP="00396A66">
      <w:pPr>
        <w:numPr>
          <w:ilvl w:val="0"/>
          <w:numId w:val="13"/>
        </w:numPr>
        <w:spacing w:after="0" w:line="360" w:lineRule="auto"/>
        <w:jc w:val="both"/>
        <w:rPr>
          <w:rFonts w:ascii="David" w:hAnsi="David" w:cs="David"/>
          <w:rtl/>
        </w:rPr>
      </w:pPr>
      <w:r w:rsidRPr="005247F7">
        <w:rPr>
          <w:rFonts w:ascii="David" w:hAnsi="David" w:cs="David"/>
          <w:rtl/>
        </w:rPr>
        <w:t xml:space="preserve">הצדק והעוול מחייב מערכת יסודית של חוקי מוסר, שנגזרים מהכרה רציונלית בין צודק ומעוול ובין טוב ורע. היסודות של מע' המשפט- לא תלויה בתרבות. </w:t>
      </w:r>
    </w:p>
    <w:p w:rsidR="007A44F0" w:rsidRPr="005247F7" w:rsidRDefault="007A44F0" w:rsidP="0007363C">
      <w:pPr>
        <w:numPr>
          <w:ilvl w:val="0"/>
          <w:numId w:val="12"/>
        </w:numPr>
        <w:spacing w:after="0" w:line="360" w:lineRule="auto"/>
        <w:jc w:val="both"/>
        <w:rPr>
          <w:rFonts w:ascii="David" w:hAnsi="David" w:cs="David"/>
          <w:rtl/>
        </w:rPr>
      </w:pPr>
      <w:r w:rsidRPr="005247F7">
        <w:rPr>
          <w:rFonts w:ascii="David" w:hAnsi="David" w:cs="David"/>
          <w:rtl/>
        </w:rPr>
        <w:t xml:space="preserve">מהות בני האדם היא רציונלית=חושבים במונחי צדק ולא רק מה שמועיל. לכן מערכות המשפט יתבססו על מוסריות. </w:t>
      </w:r>
      <w:r w:rsidRPr="005247F7">
        <w:rPr>
          <w:rFonts w:ascii="David" w:hAnsi="David" w:cs="David"/>
          <w:b/>
          <w:bCs/>
          <w:rtl/>
        </w:rPr>
        <w:t xml:space="preserve">הטענה היא שהחשיבה במונחי צדק היא ממהותנו כבני </w:t>
      </w:r>
      <w:r w:rsidRPr="005247F7">
        <w:rPr>
          <w:rFonts w:ascii="David" w:hAnsi="David" w:cs="David"/>
          <w:rtl/>
        </w:rPr>
        <w:t>אדם (בניגוד לקב' אחרות- כמו למשל של בעלי חיים).</w:t>
      </w:r>
    </w:p>
    <w:p w:rsidR="007A44F0" w:rsidRPr="005247F7" w:rsidRDefault="007A44F0" w:rsidP="005247F7">
      <w:pPr>
        <w:spacing w:after="0" w:line="360" w:lineRule="auto"/>
        <w:jc w:val="both"/>
        <w:rPr>
          <w:rFonts w:ascii="David" w:hAnsi="David" w:cs="David"/>
          <w:rtl/>
        </w:rPr>
      </w:pPr>
      <w:r w:rsidRPr="005247F7">
        <w:rPr>
          <w:rFonts w:ascii="David" w:hAnsi="David" w:cs="David"/>
          <w:rtl/>
        </w:rPr>
        <w:t>מאחר ובני</w:t>
      </w:r>
      <w:r w:rsidR="00B82FF0" w:rsidRPr="005247F7">
        <w:rPr>
          <w:rFonts w:ascii="David" w:hAnsi="David" w:cs="David"/>
          <w:rtl/>
        </w:rPr>
        <w:t xml:space="preserve"> אדם משתפים פעולה, שיתו</w:t>
      </w:r>
      <w:r w:rsidRPr="005247F7">
        <w:rPr>
          <w:rFonts w:ascii="David" w:hAnsi="David" w:cs="David"/>
          <w:rtl/>
        </w:rPr>
        <w:t>ף הפעולה נעוץ בטבע שלהם- יכולתם השכלית. מרכיב מרכזי ביכולתם השכלית היא ההכרה השכלית שלהם. בעלי חיים שאין להם יכולת שכלית אין להם יכולת אבחנה מוסרית.</w:t>
      </w:r>
    </w:p>
    <w:p w:rsidR="00B82FF0" w:rsidRPr="005247F7" w:rsidRDefault="00B82FF0" w:rsidP="005247F7">
      <w:pPr>
        <w:spacing w:after="0" w:line="360" w:lineRule="auto"/>
        <w:jc w:val="both"/>
        <w:rPr>
          <w:rFonts w:ascii="David" w:hAnsi="David" w:cs="David"/>
          <w:rtl/>
        </w:rPr>
      </w:pPr>
      <w:r w:rsidRPr="005247F7">
        <w:rPr>
          <w:rFonts w:ascii="David" w:hAnsi="David" w:cs="David"/>
          <w:rtl/>
        </w:rPr>
        <w:lastRenderedPageBreak/>
        <w:t>מה שמייחד את המדינה בעיני אריסטו בניגוד לבעלי חיים אחרים שמשתפים פעולה כחלק מטבעם הוא ההבחנה בין טוב לרע, צדק ועוול.</w:t>
      </w:r>
      <w:r w:rsidRPr="005247F7">
        <w:rPr>
          <w:rFonts w:ascii="David" w:hAnsi="David" w:cs="David"/>
          <w:b/>
          <w:bCs/>
          <w:rtl/>
        </w:rPr>
        <w:t xml:space="preserve"> זה חלק ממהותנו כבני אדם בעלי כושר שכלי</w:t>
      </w:r>
      <w:r w:rsidRPr="005247F7">
        <w:rPr>
          <w:rFonts w:ascii="David" w:hAnsi="David" w:cs="David"/>
          <w:rtl/>
        </w:rPr>
        <w:t>.</w:t>
      </w:r>
    </w:p>
    <w:p w:rsidR="00B82FF0" w:rsidRPr="005247F7" w:rsidRDefault="00B82FF0" w:rsidP="005247F7">
      <w:pPr>
        <w:spacing w:after="0" w:line="360" w:lineRule="auto"/>
        <w:jc w:val="both"/>
        <w:rPr>
          <w:rFonts w:ascii="David" w:hAnsi="David" w:cs="David"/>
          <w:rtl/>
        </w:rPr>
      </w:pPr>
      <w:r w:rsidRPr="005247F7">
        <w:rPr>
          <w:rFonts w:ascii="David" w:hAnsi="David" w:cs="David"/>
          <w:rtl/>
        </w:rPr>
        <w:t>על בסיס כך מבוססת השותפות המדינית. למרות הבדלים בין חברות שונות של בני אדם, יש משהו יסודי ובסיסי המאחד את כל החברות, ונתפס בעיניהן כצדק מן הטבע. גם אם זה ללא קיים בחברה מסוימת, כי החברה "ירדה מהפסים", אין זה אומר שזה לא טבעי, כי יש הרבה תאונות בטבע.</w:t>
      </w:r>
    </w:p>
    <w:p w:rsidR="00E33FAC" w:rsidRDefault="00E33FAC" w:rsidP="005247F7">
      <w:pPr>
        <w:spacing w:after="0" w:line="360" w:lineRule="auto"/>
        <w:jc w:val="both"/>
        <w:rPr>
          <w:rFonts w:ascii="David" w:hAnsi="David" w:cs="David"/>
          <w:rtl/>
        </w:rPr>
      </w:pPr>
    </w:p>
    <w:p w:rsidR="00E33FAC" w:rsidRDefault="00E33FAC" w:rsidP="00E33FAC">
      <w:pPr>
        <w:pStyle w:val="9"/>
        <w:rPr>
          <w:rtl/>
        </w:rPr>
      </w:pPr>
      <w:r w:rsidRPr="00E33FAC">
        <w:rPr>
          <w:rFonts w:hint="cs"/>
          <w:rtl/>
        </w:rPr>
        <w:t>פסקה 9</w:t>
      </w:r>
    </w:p>
    <w:p w:rsidR="00E33FAC" w:rsidRDefault="00DE35F2" w:rsidP="00E33FAC">
      <w:pPr>
        <w:spacing w:after="0" w:line="360" w:lineRule="auto"/>
        <w:jc w:val="both"/>
        <w:rPr>
          <w:rFonts w:ascii="David" w:hAnsi="David" w:cs="David"/>
          <w:rtl/>
        </w:rPr>
      </w:pPr>
      <w:r>
        <w:rPr>
          <w:rFonts w:ascii="David" w:hAnsi="David" w:cs="David" w:hint="cs"/>
          <w:rtl/>
        </w:rPr>
        <w:t>"וכן קודמת המדינה על פי ה</w:t>
      </w:r>
      <w:r w:rsidR="00E33FAC">
        <w:rPr>
          <w:rFonts w:ascii="David" w:hAnsi="David" w:cs="David" w:hint="cs"/>
          <w:rtl/>
        </w:rPr>
        <w:t>טבע על הבית..."- יש קדימות של המדינה על פני הפרט שמרכיב אותה. הגוף שחשוב הוא הגוף שמספיק לעצמו- שזוהי המדינה, והפרטים שמרכיבים אותה הם מעין איברים שמרכיבים אותה. בדומה, לגוף האדם יש קדימות על פני איבר מסוים שמרכיב את הגוף. היד לא חשובה אם היא לא מחוברת לגוף. שחקן כדורגל לא חשוב אם הוא לא חלק מקבוצה. הקבוצה היא שמגדירה את הפרט-את שחקן הכדורגל.</w:t>
      </w:r>
    </w:p>
    <w:p w:rsidR="00E33FAC" w:rsidRPr="005247F7" w:rsidRDefault="00E33FAC" w:rsidP="00E33FAC">
      <w:pPr>
        <w:spacing w:after="0" w:line="360" w:lineRule="auto"/>
        <w:jc w:val="both"/>
        <w:rPr>
          <w:rFonts w:ascii="David" w:hAnsi="David" w:cs="David"/>
          <w:rtl/>
        </w:rPr>
      </w:pPr>
      <w:r w:rsidRPr="005247F7">
        <w:rPr>
          <w:rFonts w:ascii="David" w:hAnsi="David" w:cs="David"/>
          <w:rtl/>
        </w:rPr>
        <w:t xml:space="preserve">אריסטו רוצה לטעון </w:t>
      </w:r>
      <w:proofErr w:type="spellStart"/>
      <w:r w:rsidRPr="005247F7">
        <w:rPr>
          <w:rFonts w:ascii="David" w:hAnsi="David" w:cs="David"/>
          <w:rtl/>
        </w:rPr>
        <w:t>שבהינתן</w:t>
      </w:r>
      <w:proofErr w:type="spellEnd"/>
      <w:r w:rsidRPr="005247F7">
        <w:rPr>
          <w:rFonts w:ascii="David" w:hAnsi="David" w:cs="David"/>
          <w:rtl/>
        </w:rPr>
        <w:t xml:space="preserve"> טבע המדינה וטיבם של בני האדם כיצורים רציונליים ומהותם המדינית, פירוש הדבר </w:t>
      </w:r>
      <w:proofErr w:type="spellStart"/>
      <w:r w:rsidRPr="005247F7">
        <w:rPr>
          <w:rFonts w:ascii="David" w:hAnsi="David" w:cs="David"/>
          <w:rtl/>
        </w:rPr>
        <w:t>ששתה"פ</w:t>
      </w:r>
      <w:proofErr w:type="spellEnd"/>
      <w:r w:rsidRPr="005247F7">
        <w:rPr>
          <w:rFonts w:ascii="David" w:hAnsi="David" w:cs="David"/>
          <w:rtl/>
        </w:rPr>
        <w:t xml:space="preserve"> שלהם, מדינתם, צריך להיות מבוסס על מהותם כיצורים רציונליים שעושים את ההבחנה בין צדק לעוול. שתה"פ של בני האדם מושתת על הרציונאליות שלהם, שהיא הכרתם המוסרית.</w:t>
      </w:r>
    </w:p>
    <w:p w:rsidR="00235B13" w:rsidRPr="005247F7" w:rsidRDefault="00235B13" w:rsidP="005247F7">
      <w:pPr>
        <w:spacing w:after="0" w:line="360" w:lineRule="auto"/>
        <w:jc w:val="both"/>
        <w:rPr>
          <w:rFonts w:ascii="David" w:hAnsi="David" w:cs="David"/>
          <w:rtl/>
        </w:rPr>
      </w:pPr>
      <w:r w:rsidRPr="005247F7">
        <w:rPr>
          <w:rFonts w:ascii="David" w:hAnsi="David" w:cs="David"/>
          <w:rtl/>
        </w:rPr>
        <w:t>אריסטו אומר שהמדינה משום טבעיותה, קודמת לפרט. אריסטו מדמה את המדינה לאיבר בגוף. איברים בגוף אינם עצמים, אלא קיימים מעצם תפקודם בגוף. הזיקה לגוף הוא שמעניק את המהות והופך אותם למה שהם. היד היא יד רק אם היא חלק מהגוף. אם מנתקים אותה גוף ומכנים אותה יד, יש כאן טעות הנקראת "שיתוף השם", עדיין קוראים לה יד, למרות שאיננה יד מתפקדת בפועל.</w:t>
      </w:r>
    </w:p>
    <w:p w:rsidR="00235B13" w:rsidRPr="005247F7" w:rsidRDefault="00235B13" w:rsidP="005247F7">
      <w:pPr>
        <w:spacing w:after="0" w:line="360" w:lineRule="auto"/>
        <w:jc w:val="both"/>
        <w:rPr>
          <w:rFonts w:ascii="David" w:hAnsi="David" w:cs="David"/>
          <w:rtl/>
        </w:rPr>
      </w:pPr>
      <w:r w:rsidRPr="005247F7">
        <w:rPr>
          <w:rFonts w:ascii="David" w:hAnsi="David" w:cs="David"/>
          <w:rtl/>
        </w:rPr>
        <w:t>כיוון שהמדינה הגוף היחיד שהוא מספיק לעצמו, הפרט שתלוי בו הוא מעין אורגן של הגוף הרחב ולא ניתן לראותו כאינדיבידואל משום שלצורך הקיום שלו הוא צריך לשתף פעולה, כל הפרטים הם איברים של גוף הרבה יותר רחב.</w:t>
      </w:r>
    </w:p>
    <w:p w:rsidR="0006235A" w:rsidRDefault="0006235A" w:rsidP="005247F7">
      <w:pPr>
        <w:spacing w:after="0" w:line="360" w:lineRule="auto"/>
        <w:jc w:val="both"/>
        <w:rPr>
          <w:rFonts w:ascii="David" w:hAnsi="David" w:cs="David"/>
          <w:rtl/>
        </w:rPr>
      </w:pPr>
    </w:p>
    <w:p w:rsidR="0006235A" w:rsidRDefault="00235B13" w:rsidP="0006235A">
      <w:pPr>
        <w:spacing w:after="0" w:line="360" w:lineRule="auto"/>
        <w:jc w:val="both"/>
        <w:rPr>
          <w:rFonts w:ascii="David" w:hAnsi="David" w:cs="David"/>
          <w:rtl/>
        </w:rPr>
      </w:pPr>
      <w:r w:rsidRPr="005247F7">
        <w:rPr>
          <w:rFonts w:ascii="David" w:hAnsi="David" w:cs="David"/>
          <w:rtl/>
        </w:rPr>
        <w:t>העיסוק בתקופת אריסטו בפוליטיקה היה אידאל ראשון במעלה. משום שאם כל דבר שנשיג לא מותנה בנו אלא כחלק מגוף פוליטי, ככל שהמדינה תהיה גוף  תקין יותר ופועל טוב יותר, ההישג הוא של האדם. התפקוד של החברה באופן הטוב ביותר מאפשר לנו להשיג את הצרכים שלנו.</w:t>
      </w:r>
      <w:r w:rsidR="0006235A">
        <w:rPr>
          <w:rFonts w:ascii="David" w:hAnsi="David" w:cs="David" w:hint="cs"/>
          <w:rtl/>
        </w:rPr>
        <w:t xml:space="preserve"> ככל שהמדינה יותר מסודרת, מאורגנת ויוצרת תנאים טובים יותר לכל פרט לממש את עצמו- כך היא מסגרת טובה יותר להביא אנשים להוציא את עצמם מהכוח אל הפועל.</w:t>
      </w:r>
    </w:p>
    <w:p w:rsidR="00235B13" w:rsidRPr="005247F7" w:rsidRDefault="00235B13" w:rsidP="0006235A">
      <w:pPr>
        <w:spacing w:after="0" w:line="360" w:lineRule="auto"/>
        <w:jc w:val="both"/>
        <w:rPr>
          <w:rFonts w:ascii="David" w:hAnsi="David" w:cs="David"/>
          <w:rtl/>
        </w:rPr>
      </w:pPr>
      <w:r w:rsidRPr="005247F7">
        <w:rPr>
          <w:rFonts w:ascii="David" w:hAnsi="David" w:cs="David"/>
          <w:rtl/>
        </w:rPr>
        <w:t>מהו הארגון הטוב ביותר המתאים לבני אדם? זו שאלת מפתח ביכולת בני האדם להתפתח.</w:t>
      </w:r>
      <w:r w:rsidR="0006235A">
        <w:rPr>
          <w:rFonts w:ascii="David" w:hAnsi="David" w:cs="David" w:hint="cs"/>
          <w:rtl/>
        </w:rPr>
        <w:t xml:space="preserve"> </w:t>
      </w:r>
      <w:r w:rsidRPr="005247F7">
        <w:rPr>
          <w:rFonts w:ascii="David" w:hAnsi="David" w:cs="David"/>
          <w:rtl/>
        </w:rPr>
        <w:t>אחד הוויכוחים הגדולים בין הליברליות המערבית לסוציאליסטית הקומוניסטית- איזה אידיאולוגיה היא זו שמובילה להישגים האנושיים הגדולים ביותר.</w:t>
      </w:r>
    </w:p>
    <w:p w:rsidR="0006235A" w:rsidRDefault="0006235A" w:rsidP="005247F7">
      <w:pPr>
        <w:spacing w:after="0" w:line="360" w:lineRule="auto"/>
        <w:jc w:val="both"/>
        <w:rPr>
          <w:rFonts w:ascii="David" w:hAnsi="David" w:cs="David"/>
          <w:u w:val="single"/>
          <w:rtl/>
        </w:rPr>
      </w:pPr>
    </w:p>
    <w:p w:rsidR="00CB54BF" w:rsidRPr="005247F7" w:rsidRDefault="00CB54BF" w:rsidP="005247F7">
      <w:pPr>
        <w:spacing w:after="0" w:line="360" w:lineRule="auto"/>
        <w:jc w:val="both"/>
        <w:rPr>
          <w:rFonts w:ascii="David" w:hAnsi="David" w:cs="David"/>
          <w:b/>
          <w:bCs/>
          <w:rtl/>
        </w:rPr>
      </w:pPr>
      <w:r w:rsidRPr="005247F7">
        <w:rPr>
          <w:rFonts w:ascii="David" w:hAnsi="David" w:cs="David"/>
          <w:u w:val="single"/>
          <w:rtl/>
        </w:rPr>
        <w:t>מה הקשר של המשפט לכל זה</w:t>
      </w:r>
      <w:r w:rsidRPr="005247F7">
        <w:rPr>
          <w:rFonts w:ascii="David" w:hAnsi="David" w:cs="David"/>
          <w:b/>
          <w:bCs/>
          <w:rtl/>
        </w:rPr>
        <w:t>?</w:t>
      </w:r>
    </w:p>
    <w:p w:rsidR="00CB54BF" w:rsidRPr="005247F7" w:rsidRDefault="00CB54BF" w:rsidP="005247F7">
      <w:pPr>
        <w:spacing w:after="0" w:line="360" w:lineRule="auto"/>
        <w:jc w:val="both"/>
        <w:rPr>
          <w:rFonts w:ascii="David" w:hAnsi="David" w:cs="David"/>
          <w:rtl/>
        </w:rPr>
      </w:pPr>
      <w:r w:rsidRPr="005247F7">
        <w:rPr>
          <w:rFonts w:ascii="David" w:hAnsi="David" w:cs="David"/>
          <w:rtl/>
        </w:rPr>
        <w:t>על מנת לשתף פעולה, בני האדם מבטיחים הבטחות. אם בני האדם לא יאמרו אמת ויקיימו הבטחות, לא יתבצע שיתוף פעולה. על מנת שהמנגנון יהיה יעיל, מערכת המשפט נותנת גיבוי למערכות מסוימות. כשערך אמירת האמת בחברה נפגע- היכולת של החברה לתפקד יורד פלאים.</w:t>
      </w:r>
    </w:p>
    <w:p w:rsidR="00CB54BF" w:rsidRPr="005247F7" w:rsidRDefault="00CB54BF" w:rsidP="005247F7">
      <w:pPr>
        <w:spacing w:after="0" w:line="360" w:lineRule="auto"/>
        <w:jc w:val="both"/>
        <w:rPr>
          <w:rFonts w:ascii="David" w:hAnsi="David" w:cs="David"/>
          <w:rtl/>
        </w:rPr>
      </w:pPr>
      <w:r w:rsidRPr="005247F7">
        <w:rPr>
          <w:rFonts w:ascii="David" w:hAnsi="David" w:cs="David"/>
          <w:rtl/>
        </w:rPr>
        <w:t>הרעיון של חוק החוזים הוא תנאי לחברה אנושית</w:t>
      </w:r>
      <w:r w:rsidR="00F56213" w:rsidRPr="005247F7">
        <w:rPr>
          <w:rFonts w:ascii="David" w:hAnsi="David" w:cs="David"/>
          <w:rtl/>
        </w:rPr>
        <w:t>.</w:t>
      </w:r>
    </w:p>
    <w:p w:rsidR="00F56213" w:rsidRPr="005247F7" w:rsidRDefault="00F56213" w:rsidP="005247F7">
      <w:pPr>
        <w:spacing w:after="0" w:line="360" w:lineRule="auto"/>
        <w:jc w:val="both"/>
        <w:rPr>
          <w:rFonts w:ascii="David" w:hAnsi="David" w:cs="David"/>
          <w:rtl/>
        </w:rPr>
      </w:pPr>
      <w:r w:rsidRPr="005247F7">
        <w:rPr>
          <w:rFonts w:ascii="David" w:hAnsi="David" w:cs="David"/>
          <w:rtl/>
        </w:rPr>
        <w:t>אדם שאיננו חלק מהמדינה- הוא בהמה או שהוא אלוהות.</w:t>
      </w:r>
    </w:p>
    <w:p w:rsidR="00F56213" w:rsidRPr="005247F7" w:rsidRDefault="00F56213" w:rsidP="005247F7">
      <w:pPr>
        <w:spacing w:after="0" w:line="360" w:lineRule="auto"/>
        <w:jc w:val="both"/>
        <w:rPr>
          <w:rFonts w:ascii="David" w:hAnsi="David" w:cs="David"/>
          <w:rtl/>
        </w:rPr>
      </w:pPr>
      <w:r w:rsidRPr="005247F7">
        <w:rPr>
          <w:rFonts w:ascii="David" w:hAnsi="David" w:cs="David"/>
          <w:rtl/>
        </w:rPr>
        <w:t>העוול הנורא מכל הוא כלי הנשק והמלחמות. שכלנו יכול להביא גם לתוצאות רעות, ותכליות הפוכות. אדם שחסר לו את השלמות הוא הפושע והפרוע בבעלי החיים.</w:t>
      </w:r>
    </w:p>
    <w:p w:rsidR="00F56213" w:rsidRPr="005247F7" w:rsidRDefault="00F56213" w:rsidP="005247F7">
      <w:pPr>
        <w:spacing w:after="0" w:line="360" w:lineRule="auto"/>
        <w:jc w:val="both"/>
        <w:rPr>
          <w:rFonts w:ascii="David" w:hAnsi="David" w:cs="David"/>
          <w:rtl/>
        </w:rPr>
      </w:pPr>
      <w:r w:rsidRPr="005247F7">
        <w:rPr>
          <w:rFonts w:ascii="David" w:hAnsi="David" w:cs="David"/>
          <w:rtl/>
        </w:rPr>
        <w:t>הצדק הוא הבסיס לקיום המדיני, אשר מיוסד על עקרונות המשפט.</w:t>
      </w:r>
    </w:p>
    <w:p w:rsidR="00200D73" w:rsidRPr="00F00484" w:rsidRDefault="00200D73" w:rsidP="00200D73">
      <w:pPr>
        <w:pStyle w:val="21"/>
        <w:rPr>
          <w:rtl/>
        </w:rPr>
      </w:pPr>
      <w:r w:rsidRPr="00F00484">
        <w:rPr>
          <w:rFonts w:hint="cs"/>
          <w:rtl/>
        </w:rPr>
        <w:t>אריסטו מדגיש שהשכל הוא הכלי הנ</w:t>
      </w:r>
      <w:r>
        <w:rPr>
          <w:rFonts w:hint="cs"/>
          <w:rtl/>
        </w:rPr>
        <w:t>עלה ביותר- שיכול להבי</w:t>
      </w:r>
      <w:r w:rsidRPr="00F00484">
        <w:rPr>
          <w:rFonts w:hint="cs"/>
          <w:rtl/>
        </w:rPr>
        <w:t>א את האדם למימוש השלם והמלא ביותר</w:t>
      </w:r>
      <w:r>
        <w:rPr>
          <w:rFonts w:hint="cs"/>
          <w:rtl/>
        </w:rPr>
        <w:t>, אך כשם שהוא יכול לעשות את הדברים הנעלים והמתקדמים ביותר, השכל מסוגל לעשות גם את הדברים הנוראיים ביותר.</w:t>
      </w:r>
    </w:p>
    <w:p w:rsidR="00200D73" w:rsidRDefault="00200D73" w:rsidP="005247F7">
      <w:pPr>
        <w:spacing w:after="0" w:line="360" w:lineRule="auto"/>
        <w:jc w:val="both"/>
        <w:rPr>
          <w:rFonts w:ascii="David" w:hAnsi="David" w:cs="David"/>
          <w:b/>
          <w:bCs/>
          <w:highlight w:val="yellow"/>
          <w:rtl/>
        </w:rPr>
      </w:pPr>
    </w:p>
    <w:p w:rsidR="00863040" w:rsidRPr="003C1C64" w:rsidRDefault="00F56213" w:rsidP="00B7063B">
      <w:pPr>
        <w:pStyle w:val="2"/>
        <w:rPr>
          <w:rtl/>
        </w:rPr>
      </w:pPr>
      <w:r w:rsidRPr="003C1C64">
        <w:rPr>
          <w:highlight w:val="cyan"/>
          <w:rtl/>
        </w:rPr>
        <w:t>ספר "האתיקה הניקומאכית"</w:t>
      </w:r>
    </w:p>
    <w:p w:rsidR="00F56213" w:rsidRPr="005247F7" w:rsidRDefault="00200D73" w:rsidP="005247F7">
      <w:pPr>
        <w:spacing w:after="0" w:line="360" w:lineRule="auto"/>
        <w:jc w:val="both"/>
        <w:rPr>
          <w:rFonts w:ascii="David" w:hAnsi="David" w:cs="David"/>
        </w:rPr>
      </w:pPr>
      <w:r>
        <w:rPr>
          <w:rFonts w:ascii="David" w:hAnsi="David" w:cs="David" w:hint="cs"/>
          <w:rtl/>
        </w:rPr>
        <w:t xml:space="preserve">אחד החיבורים המפורסמים ביותר בפילוסופיה, </w:t>
      </w:r>
      <w:r w:rsidR="00F56213" w:rsidRPr="005247F7">
        <w:rPr>
          <w:rFonts w:ascii="David" w:hAnsi="David" w:cs="David"/>
          <w:rtl/>
        </w:rPr>
        <w:t xml:space="preserve">השפיע </w:t>
      </w:r>
      <w:r>
        <w:rPr>
          <w:rFonts w:ascii="David" w:hAnsi="David" w:cs="David" w:hint="cs"/>
          <w:rtl/>
        </w:rPr>
        <w:t>רבות</w:t>
      </w:r>
      <w:r w:rsidR="00F56213" w:rsidRPr="005247F7">
        <w:rPr>
          <w:rFonts w:ascii="David" w:hAnsi="David" w:cs="David"/>
          <w:rtl/>
        </w:rPr>
        <w:t xml:space="preserve"> על הרמב"ם</w:t>
      </w:r>
      <w:r>
        <w:rPr>
          <w:rFonts w:ascii="David" w:hAnsi="David" w:cs="David" w:hint="cs"/>
          <w:rtl/>
        </w:rPr>
        <w:t xml:space="preserve"> (הרמב"ם אף מציין זאת בחיבורו)</w:t>
      </w:r>
      <w:r w:rsidR="00F56213" w:rsidRPr="005247F7">
        <w:rPr>
          <w:rFonts w:ascii="David" w:hAnsi="David" w:cs="David"/>
          <w:rtl/>
        </w:rPr>
        <w:t xml:space="preserve">. מי שסיכם אותו היה </w:t>
      </w:r>
      <w:proofErr w:type="spellStart"/>
      <w:r w:rsidR="00F56213" w:rsidRPr="005247F7">
        <w:rPr>
          <w:rFonts w:ascii="David" w:hAnsi="David" w:cs="David"/>
          <w:rtl/>
        </w:rPr>
        <w:t>ניכומכוס</w:t>
      </w:r>
      <w:proofErr w:type="spellEnd"/>
      <w:r w:rsidR="00F56213" w:rsidRPr="005247F7">
        <w:rPr>
          <w:rFonts w:ascii="David" w:hAnsi="David" w:cs="David"/>
          <w:rtl/>
        </w:rPr>
        <w:t>, בנו של אריסטו.</w:t>
      </w:r>
      <w:r w:rsidR="00F56213" w:rsidRPr="005247F7">
        <w:rPr>
          <w:rFonts w:ascii="David" w:hAnsi="David" w:cs="David"/>
          <w:b/>
          <w:bCs/>
          <w:rtl/>
        </w:rPr>
        <w:t xml:space="preserve"> </w:t>
      </w:r>
      <w:r w:rsidR="00F56213" w:rsidRPr="005247F7">
        <w:rPr>
          <w:rFonts w:ascii="David" w:hAnsi="David" w:cs="David"/>
          <w:rtl/>
        </w:rPr>
        <w:t>אריסטו עסק לא מעט בכתיבת חוקות למדינות.</w:t>
      </w:r>
    </w:p>
    <w:p w:rsidR="00F56213" w:rsidRPr="005247F7" w:rsidRDefault="00F56213" w:rsidP="005247F7">
      <w:pPr>
        <w:spacing w:after="0" w:line="360" w:lineRule="auto"/>
        <w:jc w:val="both"/>
        <w:rPr>
          <w:rFonts w:ascii="David" w:hAnsi="David" w:cs="David"/>
          <w:u w:val="single"/>
          <w:rtl/>
        </w:rPr>
      </w:pPr>
      <w:r w:rsidRPr="005247F7">
        <w:rPr>
          <w:rFonts w:ascii="David" w:hAnsi="David" w:cs="David"/>
          <w:rtl/>
        </w:rPr>
        <w:lastRenderedPageBreak/>
        <w:t xml:space="preserve">שם אריסטו מפתח את הגישה של </w:t>
      </w:r>
      <w:r w:rsidRPr="005247F7">
        <w:rPr>
          <w:rFonts w:ascii="David" w:hAnsi="David" w:cs="David"/>
          <w:b/>
          <w:bCs/>
          <w:rtl/>
        </w:rPr>
        <w:t>"דרך האמצע".</w:t>
      </w:r>
      <w:r w:rsidRPr="005247F7">
        <w:rPr>
          <w:rFonts w:ascii="David" w:hAnsi="David" w:cs="David"/>
          <w:rtl/>
        </w:rPr>
        <w:t xml:space="preserve"> </w:t>
      </w:r>
      <w:r w:rsidRPr="005247F7">
        <w:rPr>
          <w:rFonts w:ascii="David" w:hAnsi="David" w:cs="David"/>
          <w:b/>
          <w:bCs/>
          <w:rtl/>
        </w:rPr>
        <w:t xml:space="preserve"> </w:t>
      </w:r>
      <w:r w:rsidRPr="005247F7">
        <w:rPr>
          <w:rFonts w:ascii="David" w:hAnsi="David" w:cs="David"/>
          <w:u w:val="single"/>
          <w:rtl/>
        </w:rPr>
        <w:t xml:space="preserve">אריסטו עוסק בכמה פרקים ביסודות ועקרונות של המשפט. </w:t>
      </w:r>
    </w:p>
    <w:p w:rsidR="00F56213" w:rsidRPr="005247F7" w:rsidRDefault="00F56213" w:rsidP="005247F7">
      <w:pPr>
        <w:spacing w:after="0" w:line="360" w:lineRule="auto"/>
        <w:jc w:val="both"/>
        <w:rPr>
          <w:rFonts w:ascii="David" w:hAnsi="David" w:cs="David"/>
          <w:rtl/>
        </w:rPr>
      </w:pPr>
      <w:r w:rsidRPr="005247F7">
        <w:rPr>
          <w:rFonts w:ascii="David" w:hAnsi="David" w:cs="David"/>
          <w:rtl/>
        </w:rPr>
        <w:t xml:space="preserve">אחד מהאפיונים של אריסטו זה שלצד חשיבה פילוסופית </w:t>
      </w:r>
      <w:proofErr w:type="spellStart"/>
      <w:r w:rsidRPr="005247F7">
        <w:rPr>
          <w:rFonts w:ascii="David" w:hAnsi="David" w:cs="David"/>
          <w:rtl/>
        </w:rPr>
        <w:t>אבסרקטית</w:t>
      </w:r>
      <w:proofErr w:type="spellEnd"/>
      <w:r w:rsidRPr="005247F7">
        <w:rPr>
          <w:rFonts w:ascii="David" w:hAnsi="David" w:cs="David"/>
          <w:rtl/>
        </w:rPr>
        <w:t>, היה לו חוש להתבוננות בתופעות קונקרטיות וריאליות בהקשרים שונים. חלק מעוצמת הפילוסופיה שלו זה היכולת מחד לטעון טענות מופשטות ומאידך להתאימן למציאות מגוונת ומשתנה.</w:t>
      </w:r>
    </w:p>
    <w:p w:rsidR="00F56213" w:rsidRPr="005247F7" w:rsidRDefault="00F56213" w:rsidP="005247F7">
      <w:pPr>
        <w:spacing w:after="0" w:line="360" w:lineRule="auto"/>
        <w:jc w:val="both"/>
        <w:rPr>
          <w:rFonts w:ascii="David" w:hAnsi="David" w:cs="David"/>
          <w:rtl/>
        </w:rPr>
      </w:pPr>
      <w:r w:rsidRPr="005247F7">
        <w:rPr>
          <w:rFonts w:ascii="David" w:hAnsi="David" w:cs="David"/>
          <w:rtl/>
        </w:rPr>
        <w:t xml:space="preserve">הוא ראה שיש יסודות משותפים לכל חוק- "הצדק מן הטבע". זה נגזר מטבעו של האדם כחיה חברתית </w:t>
      </w:r>
      <w:proofErr w:type="spellStart"/>
      <w:r w:rsidRPr="005247F7">
        <w:rPr>
          <w:rFonts w:ascii="David" w:hAnsi="David" w:cs="David"/>
          <w:rtl/>
        </w:rPr>
        <w:t>ומהיותו</w:t>
      </w:r>
      <w:proofErr w:type="spellEnd"/>
      <w:r w:rsidRPr="005247F7">
        <w:rPr>
          <w:rFonts w:ascii="David" w:hAnsi="David" w:cs="David"/>
          <w:rtl/>
        </w:rPr>
        <w:t xml:space="preserve"> רציונלי. מכיוון שזה טבעו של האדם- זה נטוע בטבעו הרציונלי. בחברה נורמלית זה החוק בכל מקום ומקום. זה החוק שהוא מכנהו </w:t>
      </w:r>
      <w:r w:rsidRPr="005247F7">
        <w:rPr>
          <w:rFonts w:ascii="David" w:hAnsi="David" w:cs="David"/>
          <w:b/>
          <w:bCs/>
          <w:rtl/>
        </w:rPr>
        <w:t>"הצדק מן הטבע"</w:t>
      </w:r>
      <w:r w:rsidRPr="005247F7">
        <w:rPr>
          <w:rFonts w:ascii="David" w:hAnsi="David" w:cs="David"/>
          <w:rtl/>
        </w:rPr>
        <w:t xml:space="preserve"> שהוא שריר בכל מקום ולא תלוי בחברה. </w:t>
      </w:r>
      <w:r w:rsidRPr="005247F7">
        <w:rPr>
          <w:rFonts w:ascii="David" w:hAnsi="David" w:cs="David"/>
          <w:b/>
          <w:bCs/>
          <w:rtl/>
        </w:rPr>
        <w:t>"צדק מן החוק"-</w:t>
      </w:r>
      <w:r w:rsidRPr="005247F7">
        <w:rPr>
          <w:rFonts w:ascii="David" w:hAnsi="David" w:cs="David"/>
          <w:rtl/>
        </w:rPr>
        <w:t xml:space="preserve"> צדק שנתפס כמחייב מנק' מבט משפטית כיוון שהוסכמו. אותם דברים יכולים להיות שונים ממקום למקום. אותו דבר עצמו יכול היה להיות מוסדר באופן אחר, אך מרגע שבני האדם הסכימו על חוק הוא הופך למחייב כצדק מן הטבע. ניתן לזהות 2 יסודות </w:t>
      </w:r>
      <w:proofErr w:type="spellStart"/>
      <w:r w:rsidRPr="005247F7">
        <w:rPr>
          <w:rFonts w:ascii="David" w:hAnsi="David" w:cs="David"/>
          <w:rtl/>
        </w:rPr>
        <w:t>במע</w:t>
      </w:r>
      <w:proofErr w:type="spellEnd"/>
      <w:r w:rsidRPr="005247F7">
        <w:rPr>
          <w:rFonts w:ascii="David" w:hAnsi="David" w:cs="David"/>
          <w:rtl/>
        </w:rPr>
        <w:t>' שמעורבבים.</w:t>
      </w:r>
    </w:p>
    <w:p w:rsidR="00F56213" w:rsidRPr="005247F7" w:rsidRDefault="00F56213" w:rsidP="00200D73">
      <w:pPr>
        <w:numPr>
          <w:ilvl w:val="0"/>
          <w:numId w:val="14"/>
        </w:numPr>
        <w:spacing w:after="0" w:line="360" w:lineRule="auto"/>
        <w:ind w:left="248" w:hanging="248"/>
        <w:jc w:val="both"/>
        <w:rPr>
          <w:rFonts w:ascii="David" w:hAnsi="David" w:cs="David"/>
          <w:rtl/>
        </w:rPr>
      </w:pPr>
      <w:r w:rsidRPr="005247F7">
        <w:rPr>
          <w:rFonts w:ascii="David" w:hAnsi="David" w:cs="David"/>
          <w:b/>
          <w:bCs/>
          <w:rtl/>
        </w:rPr>
        <w:t>צדק מן הטבע=</w:t>
      </w:r>
      <w:r w:rsidRPr="005247F7">
        <w:rPr>
          <w:rFonts w:ascii="David" w:hAnsi="David" w:cs="David"/>
          <w:rtl/>
        </w:rPr>
        <w:t xml:space="preserve"> </w:t>
      </w:r>
      <w:r w:rsidR="00200D73">
        <w:rPr>
          <w:rFonts w:ascii="David" w:hAnsi="David" w:cs="David" w:hint="cs"/>
          <w:rtl/>
        </w:rPr>
        <w:t xml:space="preserve">צדק טבעי, רציונלי. </w:t>
      </w:r>
      <w:r w:rsidRPr="005247F7">
        <w:rPr>
          <w:rFonts w:ascii="David" w:hAnsi="David" w:cs="David"/>
          <w:rtl/>
        </w:rPr>
        <w:t>נגזר מהרציונליות והיכולת להבחין בין טוב לרע וצדק ועוול, חייבים להיות זהים בכל חברה אם החברה רוצה לממש עצמה. בכל מערכות משפט אנו יכולים לחלק את כלל הכללים למה שנגזר מהטבע ולא ניתן לדמיין חברה בלי הכללים האלה (</w:t>
      </w:r>
      <w:r w:rsidR="00200D73">
        <w:rPr>
          <w:rFonts w:ascii="David" w:hAnsi="David" w:cs="David" w:hint="cs"/>
          <w:rtl/>
        </w:rPr>
        <w:t>האיסור</w:t>
      </w:r>
      <w:r w:rsidRPr="005247F7">
        <w:rPr>
          <w:rFonts w:ascii="David" w:hAnsi="David" w:cs="David"/>
          <w:rtl/>
        </w:rPr>
        <w:t xml:space="preserve"> לרצוח, </w:t>
      </w:r>
      <w:r w:rsidR="00200D73">
        <w:rPr>
          <w:rFonts w:ascii="David" w:hAnsi="David" w:cs="David" w:hint="cs"/>
          <w:rtl/>
        </w:rPr>
        <w:t xml:space="preserve">האיסור לשקר, החובה </w:t>
      </w:r>
      <w:r w:rsidRPr="005247F7">
        <w:rPr>
          <w:rFonts w:ascii="David" w:hAnsi="David" w:cs="David"/>
          <w:rtl/>
        </w:rPr>
        <w:t>לקיים הבטחות, לכבד הורים וכו') שמתרגמים אותם לחוקים.</w:t>
      </w:r>
      <w:r w:rsidR="006C2203" w:rsidRPr="005247F7">
        <w:rPr>
          <w:rFonts w:ascii="David" w:hAnsi="David" w:cs="David"/>
          <w:rtl/>
        </w:rPr>
        <w:t xml:space="preserve"> הוא לא מותנה במהותו בהסכמה של בני אדם.</w:t>
      </w:r>
    </w:p>
    <w:p w:rsidR="00F56213" w:rsidRPr="005247F7" w:rsidRDefault="00F56213" w:rsidP="00200D73">
      <w:pPr>
        <w:numPr>
          <w:ilvl w:val="0"/>
          <w:numId w:val="14"/>
        </w:numPr>
        <w:spacing w:after="0" w:line="360" w:lineRule="auto"/>
        <w:ind w:left="248" w:hanging="248"/>
        <w:jc w:val="both"/>
        <w:rPr>
          <w:rFonts w:ascii="David" w:hAnsi="David" w:cs="David"/>
        </w:rPr>
      </w:pPr>
      <w:r w:rsidRPr="005247F7">
        <w:rPr>
          <w:rFonts w:ascii="David" w:hAnsi="David" w:cs="David"/>
          <w:b/>
          <w:bCs/>
          <w:rtl/>
        </w:rPr>
        <w:t>צדק מן החוק</w:t>
      </w:r>
      <w:r w:rsidRPr="005247F7">
        <w:rPr>
          <w:rFonts w:ascii="David" w:hAnsi="David" w:cs="David"/>
          <w:rtl/>
        </w:rPr>
        <w:t>=</w:t>
      </w:r>
      <w:r w:rsidR="00200D73">
        <w:rPr>
          <w:rFonts w:ascii="David" w:hAnsi="David" w:cs="David" w:hint="cs"/>
          <w:rtl/>
        </w:rPr>
        <w:t xml:space="preserve"> </w:t>
      </w:r>
      <w:r w:rsidRPr="005247F7">
        <w:rPr>
          <w:rFonts w:ascii="David" w:hAnsi="David" w:cs="David"/>
          <w:rtl/>
        </w:rPr>
        <w:t>פונקציה של הסכמה. מרגע שהוסכמו הם תקפים מכוח ההסכמה ולא מכוח היותם רציונליים, כיוון שאם היו רציונליים הם היו קיימים כצדק מן הטבע. מרכיבים משתנים מחברה לחברה, שהם חיוניים.</w:t>
      </w:r>
      <w:r w:rsidR="006C2203" w:rsidRPr="005247F7">
        <w:rPr>
          <w:rFonts w:ascii="David" w:hAnsi="David" w:cs="David"/>
          <w:rtl/>
        </w:rPr>
        <w:t xml:space="preserve"> התוקף ניתן מהסכמה אך לא מן הטבע.</w:t>
      </w:r>
    </w:p>
    <w:p w:rsidR="00863040" w:rsidRPr="005247F7" w:rsidRDefault="006C2203" w:rsidP="00863040">
      <w:pPr>
        <w:spacing w:after="0" w:line="360" w:lineRule="auto"/>
        <w:jc w:val="both"/>
        <w:rPr>
          <w:rFonts w:ascii="David" w:hAnsi="David" w:cs="David"/>
          <w:rtl/>
        </w:rPr>
      </w:pPr>
      <w:r w:rsidRPr="00200D73">
        <w:rPr>
          <w:rFonts w:ascii="David" w:hAnsi="David" w:cs="David"/>
          <w:b/>
          <w:bCs/>
          <w:rtl/>
        </w:rPr>
        <w:t>כיצד מבחינים ביניהם?</w:t>
      </w:r>
      <w:r w:rsidRPr="005247F7">
        <w:rPr>
          <w:rFonts w:ascii="David" w:hAnsi="David" w:cs="David"/>
          <w:rtl/>
        </w:rPr>
        <w:t xml:space="preserve"> צדק מן הטבע- לא יכול להיות שלא קיים (אלא אם יש תאונה בחברה והחברה מקולקלת). אלו דברים החיוניים לסדר חברתי.</w:t>
      </w:r>
      <w:r w:rsidR="00863040" w:rsidRPr="00863040">
        <w:rPr>
          <w:rFonts w:ascii="David" w:hAnsi="David" w:cs="David" w:hint="cs"/>
          <w:rtl/>
        </w:rPr>
        <w:t xml:space="preserve"> </w:t>
      </w:r>
      <w:r w:rsidR="00863040">
        <w:rPr>
          <w:rFonts w:ascii="David" w:hAnsi="David" w:cs="David" w:hint="cs"/>
          <w:u w:val="single"/>
          <w:rtl/>
        </w:rPr>
        <w:t>איך אנו יודעים מהו צדק מן הטבע?</w:t>
      </w:r>
      <w:r w:rsidR="00863040">
        <w:rPr>
          <w:rFonts w:ascii="David" w:hAnsi="David" w:cs="David" w:hint="cs"/>
          <w:rtl/>
        </w:rPr>
        <w:t xml:space="preserve"> למשל שקר- האיסור לשקר זהו צדק מן הטבע. </w:t>
      </w:r>
      <w:r w:rsidR="00863040" w:rsidRPr="00863040">
        <w:rPr>
          <w:rFonts w:ascii="David" w:hAnsi="David" w:cs="David" w:hint="cs"/>
          <w:u w:val="single"/>
          <w:rtl/>
        </w:rPr>
        <w:t>מדוע</w:t>
      </w:r>
      <w:r w:rsidR="00863040">
        <w:rPr>
          <w:rFonts w:ascii="David" w:hAnsi="David" w:cs="David" w:hint="cs"/>
          <w:rtl/>
        </w:rPr>
        <w:t>? מכיוון שלא ניתן היה להחליט אחרת. אם אנשים היו חושבים שזה בסדר לשקר- אז אף אחד לא היה משקר. למה? כי מרוב שקרים אך אחד לא היה מאמין- ואם אף אחד לא מאמין לך, זה לא נחשב שאתה משקר. אם כן, אמירת אמת היא תנאי הכרחי לשיתוף פעולה בין בני האדם והרי אמרנו ששיתוף פעולה הוא תנאי הכרחי למימוש הפוטנציאל- לכן האיסור לשקר הוא צדק מן הטבע.</w:t>
      </w:r>
    </w:p>
    <w:p w:rsidR="006C2203" w:rsidRPr="005247F7" w:rsidRDefault="006C2203" w:rsidP="00200D73">
      <w:pPr>
        <w:pStyle w:val="21"/>
        <w:rPr>
          <w:rtl/>
        </w:rPr>
      </w:pPr>
      <w:r w:rsidRPr="005247F7">
        <w:rPr>
          <w:rtl/>
        </w:rPr>
        <w:t xml:space="preserve">צדק מן החוק- </w:t>
      </w:r>
      <w:r w:rsidR="00863040">
        <w:rPr>
          <w:rFonts w:hint="cs"/>
          <w:rtl/>
        </w:rPr>
        <w:t xml:space="preserve">עצם ההחלטה היא זאת שקובעת. </w:t>
      </w:r>
      <w:r w:rsidR="00863040" w:rsidRPr="00863040">
        <w:rPr>
          <w:rtl/>
        </w:rPr>
        <w:t>ל</w:t>
      </w:r>
      <w:r w:rsidR="00863040" w:rsidRPr="00863040">
        <w:rPr>
          <w:rFonts w:hint="cs"/>
          <w:rtl/>
        </w:rPr>
        <w:t>משל</w:t>
      </w:r>
      <w:r w:rsidR="00863040">
        <w:rPr>
          <w:rFonts w:hint="cs"/>
          <w:rtl/>
        </w:rPr>
        <w:t>:</w:t>
      </w:r>
      <w:r w:rsidRPr="005247F7">
        <w:rPr>
          <w:rtl/>
        </w:rPr>
        <w:t xml:space="preserve"> צד הנסיעה בכביש. </w:t>
      </w:r>
      <w:r w:rsidR="00863040" w:rsidRPr="00863040">
        <w:rPr>
          <w:rFonts w:hint="cs"/>
          <w:u w:val="single"/>
          <w:rtl/>
        </w:rPr>
        <w:t xml:space="preserve">איך </w:t>
      </w:r>
      <w:r w:rsidR="00863040">
        <w:rPr>
          <w:rFonts w:hint="cs"/>
          <w:u w:val="single"/>
          <w:rtl/>
        </w:rPr>
        <w:t>נדע שזהו צדק מן החוק</w:t>
      </w:r>
      <w:r w:rsidR="00863040">
        <w:rPr>
          <w:rFonts w:hint="cs"/>
          <w:rtl/>
        </w:rPr>
        <w:t xml:space="preserve">? נשאל את עצמנו "האם היה ניתן להחליט אחרת?" אם היה ניתן להחליט אחרת- זהו צדק מן החוק (אם לא ניתן היה להחליט אחרת-זהו צדק מן הטבע). </w:t>
      </w:r>
      <w:r w:rsidRPr="005247F7">
        <w:rPr>
          <w:rtl/>
        </w:rPr>
        <w:t xml:space="preserve">ההסכמות הן לא בהכרח שרירותיות- העיקר שנחליט, אלא לעיתים יש סיבות רציונליות </w:t>
      </w:r>
      <w:r w:rsidR="00863040">
        <w:rPr>
          <w:rFonts w:hint="cs"/>
          <w:rtl/>
        </w:rPr>
        <w:t>להחלטה</w:t>
      </w:r>
      <w:r w:rsidRPr="005247F7">
        <w:rPr>
          <w:rtl/>
        </w:rPr>
        <w:t xml:space="preserve">, </w:t>
      </w:r>
      <w:r w:rsidR="00863040" w:rsidRPr="00863040">
        <w:rPr>
          <w:rFonts w:hint="cs"/>
          <w:u w:val="single"/>
          <w:rtl/>
        </w:rPr>
        <w:t>למשל</w:t>
      </w:r>
      <w:r w:rsidRPr="005247F7">
        <w:rPr>
          <w:rtl/>
        </w:rPr>
        <w:t>: גובה קנס</w:t>
      </w:r>
      <w:r w:rsidR="00863040">
        <w:rPr>
          <w:rFonts w:hint="cs"/>
          <w:rtl/>
        </w:rPr>
        <w:t xml:space="preserve"> מסוים</w:t>
      </w:r>
      <w:r w:rsidRPr="005247F7">
        <w:rPr>
          <w:rtl/>
        </w:rPr>
        <w:t>.</w:t>
      </w:r>
      <w:r w:rsidR="00863040">
        <w:rPr>
          <w:rFonts w:hint="cs"/>
          <w:rtl/>
        </w:rPr>
        <w:t xml:space="preserve"> לדעת אריסטו צדק מן החוק לא מתקבל בניגוד לרציונליות, אלא </w:t>
      </w:r>
      <w:r w:rsidR="004F56EE">
        <w:rPr>
          <w:rFonts w:hint="cs"/>
          <w:rtl/>
        </w:rPr>
        <w:t>אלו החלטות מדיניות-פוליטיות שלא יכולות להתקבל ע"י הכרעה רציונלית בלבד.</w:t>
      </w:r>
    </w:p>
    <w:p w:rsidR="002B1200" w:rsidRPr="005247F7" w:rsidRDefault="006C2203" w:rsidP="005247F7">
      <w:pPr>
        <w:spacing w:after="0" w:line="360" w:lineRule="auto"/>
        <w:jc w:val="both"/>
        <w:rPr>
          <w:rFonts w:ascii="David" w:hAnsi="David" w:cs="David"/>
        </w:rPr>
      </w:pPr>
      <w:r w:rsidRPr="005247F7">
        <w:rPr>
          <w:rFonts w:ascii="David" w:hAnsi="David" w:cs="David"/>
          <w:rtl/>
        </w:rPr>
        <w:t xml:space="preserve">אריסטו שם לב שכאשר ישנם חוקים בעלי אופן רציונלי, אך ישנם גם חוקים שבהם ההחלטה שרירותית. ההחלטה צודקת לא מכוח התבונה אלא </w:t>
      </w:r>
      <w:r w:rsidR="002B1200" w:rsidRPr="005247F7">
        <w:rPr>
          <w:rFonts w:ascii="David" w:hAnsi="David" w:cs="David"/>
          <w:rtl/>
        </w:rPr>
        <w:t>מכוח ערך קבלת ההחלטה.</w:t>
      </w:r>
    </w:p>
    <w:p w:rsidR="00F56213" w:rsidRPr="005247F7" w:rsidRDefault="00713E03" w:rsidP="005247F7">
      <w:pPr>
        <w:spacing w:after="0" w:line="360" w:lineRule="auto"/>
        <w:jc w:val="both"/>
        <w:rPr>
          <w:rFonts w:ascii="David" w:hAnsi="David" w:cs="David"/>
          <w:rtl/>
        </w:rPr>
      </w:pPr>
      <w:r w:rsidRPr="005247F7">
        <w:rPr>
          <w:rFonts w:ascii="David" w:hAnsi="David" w:cs="David"/>
          <w:rtl/>
        </w:rPr>
        <w:t>קבלת ההחלטות של צדק מן החוק מתבססות לעיתים על צדק מן הטבע.</w:t>
      </w:r>
    </w:p>
    <w:p w:rsidR="00DE35F2" w:rsidRDefault="00DE35F2" w:rsidP="005247F7">
      <w:pPr>
        <w:spacing w:after="0" w:line="360" w:lineRule="auto"/>
        <w:jc w:val="both"/>
        <w:rPr>
          <w:rFonts w:ascii="David" w:hAnsi="David" w:cs="David"/>
          <w:rtl/>
        </w:rPr>
      </w:pPr>
    </w:p>
    <w:p w:rsidR="007B5BDC" w:rsidRPr="005247F7" w:rsidRDefault="007B5BDC" w:rsidP="005247F7">
      <w:pPr>
        <w:spacing w:after="0" w:line="360" w:lineRule="auto"/>
        <w:jc w:val="both"/>
        <w:rPr>
          <w:rFonts w:ascii="David" w:hAnsi="David" w:cs="David"/>
          <w:rtl/>
        </w:rPr>
      </w:pPr>
      <w:r w:rsidRPr="005247F7">
        <w:rPr>
          <w:rFonts w:ascii="David" w:hAnsi="David" w:cs="David"/>
          <w:rtl/>
        </w:rPr>
        <w:t>המהפכות הגדולות ב</w:t>
      </w:r>
      <w:r w:rsidR="00DE35F2">
        <w:rPr>
          <w:rFonts w:ascii="David" w:hAnsi="David" w:cs="David"/>
          <w:rtl/>
        </w:rPr>
        <w:t xml:space="preserve">פילוסופיה ובתורת המשפט התחוללו </w:t>
      </w:r>
      <w:r w:rsidR="00DE35F2">
        <w:rPr>
          <w:rFonts w:ascii="David" w:hAnsi="David" w:cs="David" w:hint="cs"/>
          <w:rtl/>
        </w:rPr>
        <w:t>ב</w:t>
      </w:r>
      <w:r w:rsidRPr="005247F7">
        <w:rPr>
          <w:rFonts w:ascii="David" w:hAnsi="David" w:cs="David"/>
          <w:rtl/>
        </w:rPr>
        <w:t>חשיבה המערבית עם בוא תקופת ההשכלה.</w:t>
      </w:r>
    </w:p>
    <w:p w:rsidR="004C66D2" w:rsidRDefault="004C66D2" w:rsidP="005247F7">
      <w:pPr>
        <w:spacing w:after="0" w:line="360" w:lineRule="auto"/>
        <w:jc w:val="both"/>
        <w:rPr>
          <w:rFonts w:ascii="David" w:hAnsi="David" w:cs="David"/>
          <w:rtl/>
        </w:rPr>
      </w:pPr>
    </w:p>
    <w:p w:rsidR="00E11DEE" w:rsidRDefault="00E11DEE" w:rsidP="00E11DEE">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8</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03.05</w:t>
      </w:r>
      <w:r w:rsidRPr="002A4B96">
        <w:rPr>
          <w:rFonts w:ascii="David" w:hAnsi="David" w:cs="David" w:hint="cs"/>
          <w:sz w:val="24"/>
          <w:szCs w:val="24"/>
          <w:u w:val="single"/>
          <w:shd w:val="clear" w:color="auto" w:fill="FF99FF"/>
          <w:rtl/>
        </w:rPr>
        <w:t>.17</w:t>
      </w:r>
    </w:p>
    <w:p w:rsidR="00E11DEE" w:rsidRPr="008A155F" w:rsidRDefault="00E11DEE" w:rsidP="00E11DEE">
      <w:pPr>
        <w:spacing w:after="0" w:line="360" w:lineRule="auto"/>
        <w:jc w:val="both"/>
        <w:rPr>
          <w:rFonts w:ascii="David" w:hAnsi="David" w:cs="David"/>
          <w:b/>
          <w:bCs/>
          <w:u w:val="single"/>
          <w:rtl/>
        </w:rPr>
      </w:pPr>
      <w:r w:rsidRPr="008A155F">
        <w:rPr>
          <w:rFonts w:ascii="David" w:hAnsi="David" w:cs="David" w:hint="cs"/>
          <w:b/>
          <w:bCs/>
          <w:u w:val="single"/>
          <w:rtl/>
        </w:rPr>
        <w:t>תאריכים עדכניים ל-2 ניירות עמדה הבאים:</w:t>
      </w:r>
    </w:p>
    <w:p w:rsidR="00E11DEE" w:rsidRPr="00E11DEE" w:rsidRDefault="00E11DEE" w:rsidP="00E11DEE">
      <w:pPr>
        <w:pStyle w:val="a4"/>
        <w:numPr>
          <w:ilvl w:val="0"/>
          <w:numId w:val="35"/>
        </w:numPr>
        <w:spacing w:after="0" w:line="360" w:lineRule="auto"/>
        <w:ind w:left="248" w:hanging="248"/>
        <w:jc w:val="both"/>
        <w:rPr>
          <w:rFonts w:ascii="David" w:hAnsi="David" w:cs="David"/>
        </w:rPr>
      </w:pPr>
      <w:r w:rsidRPr="008A155F">
        <w:rPr>
          <w:rFonts w:ascii="David" w:hAnsi="David" w:cs="David" w:hint="cs"/>
          <w:highlight w:val="yellow"/>
          <w:rtl/>
        </w:rPr>
        <w:t xml:space="preserve">10.05 יום רביעי- שו"ת, 14.05 יום ראשון </w:t>
      </w:r>
      <w:r w:rsidRPr="008A155F">
        <w:rPr>
          <w:rFonts w:ascii="David" w:hAnsi="David" w:cs="David"/>
          <w:highlight w:val="yellow"/>
          <w:rtl/>
        </w:rPr>
        <w:t>–</w:t>
      </w:r>
      <w:r w:rsidRPr="008A155F">
        <w:rPr>
          <w:rFonts w:ascii="David" w:hAnsi="David" w:cs="David" w:hint="cs"/>
          <w:highlight w:val="yellow"/>
          <w:rtl/>
        </w:rPr>
        <w:t xml:space="preserve"> כתיבה.</w:t>
      </w:r>
    </w:p>
    <w:p w:rsidR="00E11DEE" w:rsidRDefault="00E11DEE" w:rsidP="00E11DEE">
      <w:pPr>
        <w:pStyle w:val="a4"/>
        <w:spacing w:after="0" w:line="360" w:lineRule="auto"/>
        <w:ind w:left="248"/>
        <w:jc w:val="both"/>
        <w:rPr>
          <w:rFonts w:ascii="David" w:hAnsi="David" w:cs="David"/>
          <w:rtl/>
        </w:rPr>
      </w:pPr>
      <w:r w:rsidRPr="008A155F">
        <w:rPr>
          <w:rFonts w:ascii="David" w:hAnsi="David" w:cs="David" w:hint="cs"/>
          <w:rtl/>
        </w:rPr>
        <w:t>נושא</w:t>
      </w:r>
      <w:r>
        <w:rPr>
          <w:rFonts w:ascii="David" w:hAnsi="David" w:cs="David" w:hint="cs"/>
          <w:rtl/>
        </w:rPr>
        <w:t xml:space="preserve"> נייר העמדה- </w:t>
      </w:r>
      <w:r w:rsidRPr="008A155F">
        <w:rPr>
          <w:rFonts w:ascii="David" w:hAnsi="David" w:cs="David" w:hint="cs"/>
          <w:rtl/>
        </w:rPr>
        <w:t>חובת הציות לחוק-האם ישנה חובה מוסרית לציית לחוק.</w:t>
      </w:r>
    </w:p>
    <w:p w:rsidR="00E11DEE" w:rsidRPr="008A155F" w:rsidRDefault="00E11DEE" w:rsidP="00E11DEE">
      <w:pPr>
        <w:pStyle w:val="a4"/>
        <w:spacing w:after="0" w:line="360" w:lineRule="auto"/>
        <w:ind w:left="248"/>
        <w:jc w:val="both"/>
        <w:rPr>
          <w:rFonts w:ascii="David" w:hAnsi="David" w:cs="David"/>
          <w:rtl/>
        </w:rPr>
      </w:pPr>
      <w:r w:rsidRPr="008A155F">
        <w:rPr>
          <w:rFonts w:ascii="David" w:hAnsi="David" w:cs="David" w:hint="cs"/>
          <w:rtl/>
        </w:rPr>
        <w:t>2 פריטי קריאה בעברית- (1) דיאלוג של אפלטון-</w:t>
      </w:r>
      <w:proofErr w:type="spellStart"/>
      <w:r w:rsidRPr="008A155F">
        <w:rPr>
          <w:rFonts w:ascii="David" w:hAnsi="David" w:cs="David" w:hint="cs"/>
          <w:rtl/>
        </w:rPr>
        <w:t>קריטון</w:t>
      </w:r>
      <w:proofErr w:type="spellEnd"/>
      <w:r w:rsidRPr="008A155F">
        <w:rPr>
          <w:rFonts w:ascii="David" w:hAnsi="David" w:cs="David" w:hint="cs"/>
          <w:rtl/>
        </w:rPr>
        <w:t xml:space="preserve"> (2) מאמר של חיים </w:t>
      </w:r>
      <w:r>
        <w:rPr>
          <w:rFonts w:ascii="David" w:hAnsi="David" w:cs="David" w:hint="cs"/>
          <w:rtl/>
        </w:rPr>
        <w:t>-</w:t>
      </w:r>
      <w:r w:rsidRPr="008A155F">
        <w:rPr>
          <w:rFonts w:ascii="David" w:hAnsi="David" w:cs="David" w:hint="cs"/>
          <w:rtl/>
        </w:rPr>
        <w:t xml:space="preserve"> היסוסי חובת הציות לחוק.</w:t>
      </w:r>
    </w:p>
    <w:p w:rsidR="00E11DEE" w:rsidRDefault="00E11DEE" w:rsidP="00E11DEE">
      <w:pPr>
        <w:pStyle w:val="a4"/>
        <w:numPr>
          <w:ilvl w:val="0"/>
          <w:numId w:val="35"/>
        </w:numPr>
        <w:spacing w:after="0" w:line="360" w:lineRule="auto"/>
        <w:ind w:left="248" w:hanging="248"/>
        <w:jc w:val="both"/>
        <w:rPr>
          <w:rFonts w:ascii="David" w:hAnsi="David" w:cs="David"/>
        </w:rPr>
      </w:pPr>
      <w:r w:rsidRPr="008A155F">
        <w:rPr>
          <w:rFonts w:ascii="David" w:hAnsi="David" w:cs="David" w:hint="cs"/>
          <w:highlight w:val="yellow"/>
          <w:rtl/>
        </w:rPr>
        <w:t>18.06 יום ראשון- שו"ת, 21.06 יום רביעי- כתיבת נייר העמדה.</w:t>
      </w:r>
    </w:p>
    <w:p w:rsidR="00E11DEE" w:rsidRDefault="00E11DEE" w:rsidP="00E11DEE">
      <w:pPr>
        <w:spacing w:after="0" w:line="360" w:lineRule="auto"/>
        <w:jc w:val="both"/>
        <w:rPr>
          <w:rFonts w:ascii="David" w:hAnsi="David" w:cs="David"/>
          <w:rtl/>
        </w:rPr>
      </w:pPr>
    </w:p>
    <w:p w:rsidR="003F7186" w:rsidRDefault="003F7186" w:rsidP="00E11DEE">
      <w:pPr>
        <w:spacing w:after="0" w:line="360" w:lineRule="auto"/>
        <w:jc w:val="both"/>
        <w:rPr>
          <w:rFonts w:ascii="David" w:hAnsi="David" w:cs="David"/>
          <w:rtl/>
        </w:rPr>
      </w:pPr>
    </w:p>
    <w:p w:rsidR="003F7186" w:rsidRDefault="003F7186" w:rsidP="00E11DEE">
      <w:pPr>
        <w:spacing w:after="0" w:line="360" w:lineRule="auto"/>
        <w:jc w:val="both"/>
        <w:rPr>
          <w:rFonts w:ascii="David" w:hAnsi="David" w:cs="David"/>
          <w:rtl/>
        </w:rPr>
      </w:pPr>
    </w:p>
    <w:p w:rsidR="003F7186" w:rsidRPr="00E11DEE" w:rsidRDefault="003F7186" w:rsidP="00E11DEE">
      <w:pPr>
        <w:spacing w:after="0" w:line="360" w:lineRule="auto"/>
        <w:jc w:val="both"/>
        <w:rPr>
          <w:rFonts w:ascii="David" w:hAnsi="David" w:cs="David"/>
          <w:rtl/>
        </w:rPr>
      </w:pPr>
    </w:p>
    <w:p w:rsidR="007B5BDC" w:rsidRPr="00DE35F2" w:rsidRDefault="00DE35F2" w:rsidP="00E11DEE">
      <w:pPr>
        <w:shd w:val="clear" w:color="auto" w:fill="BDD6EE" w:themeFill="accent1" w:themeFillTint="66"/>
        <w:jc w:val="center"/>
        <w:rPr>
          <w:rFonts w:ascii="David" w:hAnsi="David" w:cs="David"/>
          <w:b/>
          <w:bCs/>
          <w:sz w:val="28"/>
          <w:szCs w:val="28"/>
          <w:u w:val="single"/>
          <w:rtl/>
        </w:rPr>
      </w:pPr>
      <w:r w:rsidRPr="00DE35F2">
        <w:rPr>
          <w:rFonts w:ascii="David" w:hAnsi="David" w:cs="David" w:hint="cs"/>
          <w:b/>
          <w:bCs/>
          <w:sz w:val="28"/>
          <w:szCs w:val="28"/>
          <w:u w:val="single"/>
          <w:rtl/>
        </w:rPr>
        <w:lastRenderedPageBreak/>
        <w:t>ב.</w:t>
      </w:r>
      <w:r>
        <w:rPr>
          <w:rFonts w:ascii="David" w:hAnsi="David" w:cs="David" w:hint="cs"/>
          <w:b/>
          <w:bCs/>
          <w:sz w:val="28"/>
          <w:szCs w:val="28"/>
          <w:u w:val="single"/>
          <w:rtl/>
        </w:rPr>
        <w:t xml:space="preserve"> </w:t>
      </w:r>
      <w:r w:rsidR="007B5BDC" w:rsidRPr="00DE35F2">
        <w:rPr>
          <w:rFonts w:ascii="David" w:hAnsi="David" w:cs="David"/>
          <w:b/>
          <w:bCs/>
          <w:sz w:val="28"/>
          <w:szCs w:val="28"/>
          <w:u w:val="single"/>
          <w:rtl/>
        </w:rPr>
        <w:t>פוזיטיביזם</w:t>
      </w:r>
    </w:p>
    <w:p w:rsidR="007B5BDC" w:rsidRPr="007358A4" w:rsidRDefault="00DE35F2" w:rsidP="005247F7">
      <w:pPr>
        <w:spacing w:after="0" w:line="360" w:lineRule="auto"/>
        <w:jc w:val="both"/>
        <w:rPr>
          <w:rFonts w:ascii="David" w:hAnsi="David" w:cs="David"/>
          <w:b/>
          <w:bCs/>
          <w:sz w:val="28"/>
          <w:szCs w:val="28"/>
          <w:u w:val="single"/>
          <w:rtl/>
        </w:rPr>
      </w:pPr>
      <w:r w:rsidRPr="007358A4">
        <w:rPr>
          <w:rFonts w:ascii="David" w:hAnsi="David" w:cs="David" w:hint="cs"/>
          <w:b/>
          <w:bCs/>
          <w:sz w:val="28"/>
          <w:szCs w:val="28"/>
          <w:highlight w:val="yellow"/>
          <w:u w:val="single"/>
          <w:rtl/>
        </w:rPr>
        <w:t xml:space="preserve">ג'ון </w:t>
      </w:r>
      <w:r w:rsidR="007B5BDC" w:rsidRPr="007358A4">
        <w:rPr>
          <w:rFonts w:ascii="David" w:hAnsi="David" w:cs="David"/>
          <w:b/>
          <w:bCs/>
          <w:sz w:val="28"/>
          <w:szCs w:val="28"/>
          <w:highlight w:val="yellow"/>
          <w:u w:val="single"/>
          <w:rtl/>
        </w:rPr>
        <w:t>אוסטין</w:t>
      </w:r>
    </w:p>
    <w:p w:rsidR="007B5BDC" w:rsidRPr="005247F7" w:rsidRDefault="00DE35F2" w:rsidP="005247F7">
      <w:pPr>
        <w:spacing w:after="0" w:line="360" w:lineRule="auto"/>
        <w:jc w:val="both"/>
        <w:rPr>
          <w:rFonts w:ascii="David" w:hAnsi="David" w:cs="David"/>
          <w:rtl/>
        </w:rPr>
      </w:pPr>
      <w:r>
        <w:rPr>
          <w:rFonts w:ascii="David" w:hAnsi="David" w:cs="David" w:hint="cs"/>
          <w:rtl/>
        </w:rPr>
        <w:t>פילוסוף אנגלי ש</w:t>
      </w:r>
      <w:r w:rsidR="007B5BDC" w:rsidRPr="005247F7">
        <w:rPr>
          <w:rFonts w:ascii="David" w:hAnsi="David" w:cs="David"/>
          <w:rtl/>
        </w:rPr>
        <w:t>חי בין השנים 1790-1859. אוסטין מכונה "</w:t>
      </w:r>
      <w:r w:rsidR="007B5BDC" w:rsidRPr="008A155F">
        <w:rPr>
          <w:rFonts w:ascii="David" w:hAnsi="David" w:cs="David"/>
          <w:u w:val="single"/>
          <w:rtl/>
        </w:rPr>
        <w:t xml:space="preserve">אבי </w:t>
      </w:r>
      <w:proofErr w:type="spellStart"/>
      <w:r w:rsidR="007B5BDC" w:rsidRPr="008A155F">
        <w:rPr>
          <w:rFonts w:ascii="David" w:hAnsi="David" w:cs="David"/>
          <w:u w:val="single"/>
          <w:rtl/>
        </w:rPr>
        <w:t>היור</w:t>
      </w:r>
      <w:r w:rsidR="008A155F">
        <w:rPr>
          <w:rFonts w:ascii="David" w:hAnsi="David" w:cs="David" w:hint="cs"/>
          <w:u w:val="single"/>
          <w:rtl/>
        </w:rPr>
        <w:t>י</w:t>
      </w:r>
      <w:r w:rsidR="007B5BDC" w:rsidRPr="008A155F">
        <w:rPr>
          <w:rFonts w:ascii="David" w:hAnsi="David" w:cs="David"/>
          <w:u w:val="single"/>
          <w:rtl/>
        </w:rPr>
        <w:t>ספרודנציה</w:t>
      </w:r>
      <w:proofErr w:type="spellEnd"/>
      <w:r w:rsidR="007B5BDC" w:rsidRPr="008A155F">
        <w:rPr>
          <w:rFonts w:ascii="David" w:hAnsi="David" w:cs="David"/>
          <w:u w:val="single"/>
          <w:rtl/>
        </w:rPr>
        <w:t xml:space="preserve"> האנליטית</w:t>
      </w:r>
      <w:r w:rsidR="007B5BDC" w:rsidRPr="005247F7">
        <w:rPr>
          <w:rFonts w:ascii="David" w:hAnsi="David" w:cs="David"/>
          <w:rtl/>
        </w:rPr>
        <w:t>". אוסטין השתייך לקב' של</w:t>
      </w:r>
      <w:r w:rsidR="00D90009">
        <w:rPr>
          <w:rFonts w:ascii="David" w:hAnsi="David" w:cs="David"/>
          <w:rtl/>
        </w:rPr>
        <w:t xml:space="preserve"> פילוסופים רדיקליים. הוא מכונה-</w:t>
      </w:r>
      <w:r w:rsidR="007B5BDC" w:rsidRPr="005247F7">
        <w:rPr>
          <w:rFonts w:ascii="David" w:hAnsi="David" w:cs="David"/>
          <w:rtl/>
        </w:rPr>
        <w:t xml:space="preserve"> "אבי הפוזיטיביזם". </w:t>
      </w:r>
      <w:proofErr w:type="spellStart"/>
      <w:r w:rsidR="007B5BDC" w:rsidRPr="00106F19">
        <w:rPr>
          <w:rFonts w:ascii="David" w:hAnsi="David" w:cs="David"/>
          <w:b/>
          <w:bCs/>
          <w:rtl/>
        </w:rPr>
        <w:t>הארט</w:t>
      </w:r>
      <w:proofErr w:type="spellEnd"/>
      <w:r w:rsidR="007B5BDC" w:rsidRPr="005247F7">
        <w:rPr>
          <w:rFonts w:ascii="David" w:hAnsi="David" w:cs="David"/>
          <w:rtl/>
        </w:rPr>
        <w:t xml:space="preserve"> היה מבקרו הגדול אוסטין, מתח ביקורת חריפה עליו ובנה את התיאוריה שלו על בסיס ביקורת זו</w:t>
      </w:r>
      <w:r w:rsidR="00D90009">
        <w:rPr>
          <w:rFonts w:ascii="David" w:hAnsi="David" w:cs="David" w:hint="cs"/>
          <w:rtl/>
        </w:rPr>
        <w:t xml:space="preserve"> (לכן לא ניתן להבין את </w:t>
      </w:r>
      <w:proofErr w:type="spellStart"/>
      <w:r w:rsidR="00D90009">
        <w:rPr>
          <w:rFonts w:ascii="David" w:hAnsi="David" w:cs="David" w:hint="cs"/>
          <w:rtl/>
        </w:rPr>
        <w:t>הארט</w:t>
      </w:r>
      <w:proofErr w:type="spellEnd"/>
      <w:r w:rsidR="00D90009">
        <w:rPr>
          <w:rFonts w:ascii="David" w:hAnsi="David" w:cs="David" w:hint="cs"/>
          <w:rtl/>
        </w:rPr>
        <w:t xml:space="preserve"> ללא למידה של אוסטין)</w:t>
      </w:r>
      <w:r w:rsidR="007B5BDC" w:rsidRPr="005247F7">
        <w:rPr>
          <w:rFonts w:ascii="David" w:hAnsi="David" w:cs="David"/>
          <w:rtl/>
        </w:rPr>
        <w:t xml:space="preserve">. אוסטין היה תלמיד של </w:t>
      </w:r>
      <w:proofErr w:type="spellStart"/>
      <w:r w:rsidR="007B5BDC" w:rsidRPr="00923C20">
        <w:rPr>
          <w:rFonts w:ascii="David" w:hAnsi="David" w:cs="David"/>
          <w:b/>
          <w:bCs/>
          <w:rtl/>
        </w:rPr>
        <w:t>ג'רמי</w:t>
      </w:r>
      <w:proofErr w:type="spellEnd"/>
      <w:r w:rsidR="007B5BDC" w:rsidRPr="00923C20">
        <w:rPr>
          <w:rFonts w:ascii="David" w:hAnsi="David" w:cs="David"/>
          <w:b/>
          <w:bCs/>
          <w:rtl/>
        </w:rPr>
        <w:t xml:space="preserve"> </w:t>
      </w:r>
      <w:proofErr w:type="spellStart"/>
      <w:r w:rsidR="007B5BDC" w:rsidRPr="00923C20">
        <w:rPr>
          <w:rFonts w:ascii="David" w:hAnsi="David" w:cs="David"/>
          <w:b/>
          <w:bCs/>
          <w:rtl/>
        </w:rPr>
        <w:t>בנת'האם</w:t>
      </w:r>
      <w:proofErr w:type="spellEnd"/>
      <w:r w:rsidR="007B5BDC" w:rsidRPr="00923C20">
        <w:rPr>
          <w:rFonts w:ascii="David" w:hAnsi="David" w:cs="David"/>
          <w:b/>
          <w:bCs/>
          <w:rtl/>
        </w:rPr>
        <w:t xml:space="preserve"> </w:t>
      </w:r>
      <w:r w:rsidR="007B5BDC" w:rsidRPr="005247F7">
        <w:rPr>
          <w:rFonts w:ascii="David" w:hAnsi="David" w:cs="David"/>
          <w:rtl/>
        </w:rPr>
        <w:t xml:space="preserve">ושל </w:t>
      </w:r>
      <w:r w:rsidR="007B5BDC" w:rsidRPr="00923C20">
        <w:rPr>
          <w:rFonts w:ascii="David" w:hAnsi="David" w:cs="David"/>
          <w:b/>
          <w:bCs/>
          <w:rtl/>
        </w:rPr>
        <w:t>ג'ון סטיוארט מיל</w:t>
      </w:r>
      <w:r w:rsidR="007B5BDC" w:rsidRPr="005247F7">
        <w:rPr>
          <w:rFonts w:ascii="David" w:hAnsi="David" w:cs="David"/>
          <w:rtl/>
        </w:rPr>
        <w:t xml:space="preserve"> שהיו אינטלקטואלים שמחד עסקו בפילוסופיה ותיאוריה של המשפט ומאידך את התיאוריות הללו הם ניסו ליישם על אנגליה של אותה תקופה, שהייתה אימפריה. משם ייצאו חלק גדול מהתפיסות לכל הקולוניות הבריטיות, ובין היתר מאוחר יותר גם לישראל, דבר שעד היום משמעותי לתרבות הפוליטית והמשפטית בישראל.</w:t>
      </w:r>
    </w:p>
    <w:p w:rsidR="007B5BDC" w:rsidRPr="005247F7" w:rsidRDefault="007B5BDC" w:rsidP="005247F7">
      <w:pPr>
        <w:spacing w:after="0" w:line="360" w:lineRule="auto"/>
        <w:jc w:val="both"/>
        <w:rPr>
          <w:rFonts w:ascii="David" w:hAnsi="David" w:cs="David"/>
          <w:rtl/>
        </w:rPr>
      </w:pPr>
      <w:proofErr w:type="spellStart"/>
      <w:r w:rsidRPr="005247F7">
        <w:rPr>
          <w:rFonts w:ascii="David" w:hAnsi="David" w:cs="David"/>
          <w:b/>
          <w:bCs/>
          <w:rtl/>
        </w:rPr>
        <w:t>ג'רמי</w:t>
      </w:r>
      <w:proofErr w:type="spellEnd"/>
      <w:r w:rsidRPr="005247F7">
        <w:rPr>
          <w:rFonts w:ascii="David" w:hAnsi="David" w:cs="David"/>
          <w:b/>
          <w:bCs/>
          <w:rtl/>
        </w:rPr>
        <w:t xml:space="preserve"> </w:t>
      </w:r>
      <w:proofErr w:type="spellStart"/>
      <w:r w:rsidRPr="005247F7">
        <w:rPr>
          <w:rFonts w:ascii="David" w:hAnsi="David" w:cs="David"/>
          <w:b/>
          <w:bCs/>
          <w:rtl/>
        </w:rPr>
        <w:t>בנת'האם</w:t>
      </w:r>
      <w:proofErr w:type="spellEnd"/>
      <w:r w:rsidRPr="005247F7">
        <w:rPr>
          <w:rFonts w:ascii="David" w:hAnsi="David" w:cs="David"/>
          <w:rtl/>
        </w:rPr>
        <w:t xml:space="preserve"> היה מורו והוא התחיל את המסורת והגישה. </w:t>
      </w:r>
      <w:proofErr w:type="spellStart"/>
      <w:r w:rsidRPr="005247F7">
        <w:rPr>
          <w:rFonts w:ascii="David" w:hAnsi="David" w:cs="David"/>
          <w:rtl/>
        </w:rPr>
        <w:t>בנת</w:t>
      </w:r>
      <w:r w:rsidR="00923C20">
        <w:rPr>
          <w:rFonts w:ascii="David" w:hAnsi="David" w:cs="David" w:hint="cs"/>
          <w:rtl/>
        </w:rPr>
        <w:t>'</w:t>
      </w:r>
      <w:r w:rsidRPr="005247F7">
        <w:rPr>
          <w:rFonts w:ascii="David" w:hAnsi="David" w:cs="David"/>
          <w:rtl/>
        </w:rPr>
        <w:t>האם</w:t>
      </w:r>
      <w:proofErr w:type="spellEnd"/>
      <w:r w:rsidRPr="005247F7">
        <w:rPr>
          <w:rFonts w:ascii="David" w:hAnsi="David" w:cs="David"/>
          <w:rtl/>
        </w:rPr>
        <w:t xml:space="preserve">, אוסטין וממשיכיהם יצרו תיאוריית משפט משום שחשבו שזה ישמש ככלי מרכזי לעשיית רפורמות. הם ניסו ליישם את התיאוריות במשפט האנגלי על ענפיו השונים (התקופה הייתה המהפכה התעשייתית שחייבה שינויים משפטיים מרחיקי לכת בכל תחומי המשפט. למשל ב- מיסים, זכויות, דיני עבודה וכו'). </w:t>
      </w:r>
      <w:r w:rsidRPr="005247F7">
        <w:rPr>
          <w:rFonts w:ascii="David" w:hAnsi="David" w:cs="David"/>
          <w:b/>
          <w:bCs/>
          <w:rtl/>
        </w:rPr>
        <w:t>כל הקבוצה נחשבו להוגים רדיקליים כיוון שחשבו שבאמצעות חשיבה פוליטית ותורת משפטית, בין השאר באמצעות ההבחנה הדרמטית בין החוק כפי שהוא לבין החוק כפי שראוי להיות</w:t>
      </w:r>
      <w:r w:rsidRPr="005247F7">
        <w:rPr>
          <w:rFonts w:ascii="David" w:hAnsi="David" w:cs="David"/>
          <w:rtl/>
        </w:rPr>
        <w:t xml:space="preserve"> (דבר שמתאפשר ע"י מבנה מחשבה פוזיטיביסטי, לעומת הנון-פוזיטיביסטים שרצו לטשטש את ההבחנה) </w:t>
      </w:r>
      <w:r w:rsidRPr="005247F7">
        <w:rPr>
          <w:rFonts w:ascii="David" w:hAnsi="David" w:cs="David"/>
          <w:b/>
          <w:bCs/>
          <w:rtl/>
        </w:rPr>
        <w:t>הם יוכלו לזהות את החוק כדי לבצע רפורמות</w:t>
      </w:r>
      <w:r w:rsidRPr="005247F7">
        <w:rPr>
          <w:rFonts w:ascii="David" w:hAnsi="David" w:cs="David"/>
          <w:rtl/>
        </w:rPr>
        <w:t xml:space="preserve">. </w:t>
      </w:r>
      <w:proofErr w:type="spellStart"/>
      <w:r w:rsidRPr="005247F7">
        <w:rPr>
          <w:rFonts w:ascii="David" w:hAnsi="David" w:cs="David"/>
          <w:rtl/>
        </w:rPr>
        <w:t>בנת'האם</w:t>
      </w:r>
      <w:proofErr w:type="spellEnd"/>
      <w:r w:rsidRPr="005247F7">
        <w:rPr>
          <w:rFonts w:ascii="David" w:hAnsi="David" w:cs="David"/>
          <w:rtl/>
        </w:rPr>
        <w:t xml:space="preserve"> הקים אוניברסיטאות בלונדון לשם פתיחת ההשכלה לציבור הרחב שהוא לא רק האליטה הגברית הלבנה של אותה התקופה. </w:t>
      </w:r>
    </w:p>
    <w:p w:rsidR="00E11DEE" w:rsidRDefault="00E11DEE" w:rsidP="005247F7">
      <w:pPr>
        <w:spacing w:after="0" w:line="360" w:lineRule="auto"/>
        <w:jc w:val="both"/>
        <w:rPr>
          <w:rFonts w:ascii="David" w:hAnsi="David" w:cs="David"/>
          <w:rtl/>
        </w:rPr>
      </w:pPr>
    </w:p>
    <w:p w:rsidR="00E11DEE" w:rsidRDefault="00E11DEE" w:rsidP="005247F7">
      <w:pPr>
        <w:spacing w:after="0" w:line="360" w:lineRule="auto"/>
        <w:jc w:val="both"/>
        <w:rPr>
          <w:rFonts w:ascii="David" w:hAnsi="David" w:cs="David"/>
          <w:rtl/>
        </w:rPr>
      </w:pPr>
      <w:r w:rsidRPr="00E11DEE">
        <w:rPr>
          <w:rFonts w:ascii="David" w:hAnsi="David" w:cs="David" w:hint="cs"/>
          <w:highlight w:val="yellow"/>
          <w:rtl/>
        </w:rPr>
        <w:t>המטרה של אוסטין היא להסביר את החוק הפוזיטיבי.</w:t>
      </w:r>
    </w:p>
    <w:p w:rsidR="00E11DEE" w:rsidRDefault="00E11DEE" w:rsidP="005247F7">
      <w:pPr>
        <w:spacing w:after="0" w:line="360" w:lineRule="auto"/>
        <w:jc w:val="both"/>
        <w:rPr>
          <w:rFonts w:ascii="David" w:hAnsi="David" w:cs="David"/>
          <w:rtl/>
        </w:rPr>
      </w:pPr>
      <w:r>
        <w:rPr>
          <w:rFonts w:ascii="David" w:hAnsi="David" w:cs="David" w:hint="cs"/>
          <w:rtl/>
        </w:rPr>
        <w:t>אוסטין מדמה את החוק למשהו שהוא דמוי חוק ודרך השוואה זו הוא יוכל ללמוד על החוק.</w:t>
      </w:r>
    </w:p>
    <w:p w:rsidR="00E11DEE" w:rsidRDefault="00A21D4D" w:rsidP="00E11DEE">
      <w:pPr>
        <w:spacing w:after="0" w:line="360" w:lineRule="auto"/>
        <w:jc w:val="both"/>
        <w:rPr>
          <w:rFonts w:ascii="David" w:hAnsi="David" w:cs="David"/>
          <w:rtl/>
        </w:rPr>
      </w:pPr>
      <w:r w:rsidRPr="005247F7">
        <w:rPr>
          <w:rFonts w:ascii="David" w:hAnsi="David" w:cs="David"/>
          <w:rtl/>
        </w:rPr>
        <w:t xml:space="preserve">מה מאפיין את המשפט בהשוואה למערכות דמויות חוק? </w:t>
      </w:r>
      <w:r w:rsidR="001725AB" w:rsidRPr="005247F7">
        <w:rPr>
          <w:rFonts w:ascii="David" w:hAnsi="David" w:cs="David"/>
          <w:rtl/>
        </w:rPr>
        <w:t>מה מאפיין את החוק המשפטי בהשוואה למערכות אחרות שעוסקות בחוקים? (כמו חוקים דתיים או מוסריים).</w:t>
      </w:r>
    </w:p>
    <w:p w:rsidR="00E11DEE" w:rsidRPr="00E11DEE" w:rsidRDefault="00E11DEE" w:rsidP="00E11DEE">
      <w:pPr>
        <w:spacing w:after="0" w:line="360" w:lineRule="auto"/>
        <w:jc w:val="both"/>
        <w:rPr>
          <w:rFonts w:ascii="David" w:hAnsi="David" w:cs="David"/>
          <w:u w:val="single"/>
          <w:rtl/>
        </w:rPr>
      </w:pPr>
      <w:r w:rsidRPr="00E11DEE">
        <w:rPr>
          <w:rFonts w:ascii="David" w:hAnsi="David" w:cs="David" w:hint="cs"/>
          <w:u w:val="single"/>
          <w:rtl/>
        </w:rPr>
        <w:t xml:space="preserve">כדי להבין מה זה חוק פוזיטיבי, אוסטין מנסה קודם כל לענות על השאלה </w:t>
      </w:r>
      <w:r w:rsidRPr="00E11DEE">
        <w:rPr>
          <w:rFonts w:ascii="David" w:hAnsi="David" w:cs="David" w:hint="cs"/>
          <w:b/>
          <w:bCs/>
          <w:u w:val="single"/>
          <w:rtl/>
        </w:rPr>
        <w:t>מהו חוק?</w:t>
      </w:r>
    </w:p>
    <w:p w:rsidR="001725AB" w:rsidRPr="005247F7" w:rsidRDefault="001725AB" w:rsidP="00E11DEE">
      <w:pPr>
        <w:pStyle w:val="21"/>
        <w:rPr>
          <w:rtl/>
        </w:rPr>
      </w:pPr>
      <w:r w:rsidRPr="00E11DEE">
        <w:rPr>
          <w:b/>
          <w:bCs/>
          <w:u w:val="single"/>
          <w:rtl/>
        </w:rPr>
        <w:t>חוק</w:t>
      </w:r>
      <w:r w:rsidR="00E11DEE">
        <w:rPr>
          <w:rFonts w:hint="cs"/>
          <w:rtl/>
        </w:rPr>
        <w:t>-</w:t>
      </w:r>
      <w:r w:rsidRPr="005247F7">
        <w:rPr>
          <w:rtl/>
        </w:rPr>
        <w:t xml:space="preserve"> פקודה הניתנת מיצור תבונה </w:t>
      </w:r>
      <w:r w:rsidR="00E11DEE">
        <w:rPr>
          <w:rtl/>
        </w:rPr>
        <w:t>אחד לאחר, כשלנותן הפקודה יש כוח</w:t>
      </w:r>
      <w:r w:rsidR="00E11DEE">
        <w:rPr>
          <w:rFonts w:hint="cs"/>
          <w:rtl/>
        </w:rPr>
        <w:t xml:space="preserve"> או סמכות </w:t>
      </w:r>
      <w:r w:rsidRPr="005247F7">
        <w:rPr>
          <w:rtl/>
        </w:rPr>
        <w:t>שהוא יכול להפעילו כלפי מקבל הפקודה. ביסוד החוק עומדת הפקודה.</w:t>
      </w:r>
    </w:p>
    <w:p w:rsidR="00E11DEE" w:rsidRPr="00E11DEE" w:rsidRDefault="001725AB" w:rsidP="005247F7">
      <w:pPr>
        <w:spacing w:after="0" w:line="360" w:lineRule="auto"/>
        <w:jc w:val="both"/>
        <w:rPr>
          <w:rFonts w:ascii="David" w:hAnsi="David" w:cs="David"/>
          <w:rtl/>
        </w:rPr>
      </w:pPr>
      <w:r w:rsidRPr="00E11DEE">
        <w:rPr>
          <w:rFonts w:ascii="David" w:hAnsi="David" w:cs="David"/>
          <w:b/>
          <w:bCs/>
          <w:u w:val="single"/>
          <w:rtl/>
        </w:rPr>
        <w:t>פקודה</w:t>
      </w:r>
      <w:r w:rsidR="00E11DEE">
        <w:rPr>
          <w:rFonts w:ascii="David" w:hAnsi="David" w:cs="David" w:hint="cs"/>
          <w:rtl/>
        </w:rPr>
        <w:t>-</w:t>
      </w:r>
      <w:r w:rsidRPr="00E11DEE">
        <w:rPr>
          <w:rFonts w:ascii="David" w:hAnsi="David" w:cs="David"/>
          <w:rtl/>
        </w:rPr>
        <w:t xml:space="preserve"> מבע רצון </w:t>
      </w:r>
      <w:r w:rsidR="00E11DEE">
        <w:rPr>
          <w:rFonts w:ascii="David" w:hAnsi="David" w:cs="David" w:hint="cs"/>
          <w:rtl/>
        </w:rPr>
        <w:t>של יצור תבוני אחד כלפי יצור תבוני אחר, שאותו יצור תבוני</w:t>
      </w:r>
      <w:r w:rsidRPr="00E11DEE">
        <w:rPr>
          <w:rFonts w:ascii="David" w:hAnsi="David" w:cs="David"/>
          <w:rtl/>
        </w:rPr>
        <w:t xml:space="preserve"> יבצע פעולה/יימנע מלעשות פעולה, </w:t>
      </w:r>
      <w:r w:rsidR="00E11DEE">
        <w:rPr>
          <w:rFonts w:ascii="David" w:hAnsi="David" w:cs="David" w:hint="cs"/>
          <w:rtl/>
        </w:rPr>
        <w:t xml:space="preserve">כאשר נותן הפקודה מפעיל את מבע הרצון על מקבל הפקודה, </w:t>
      </w:r>
      <w:r w:rsidRPr="00E11DEE">
        <w:rPr>
          <w:rFonts w:ascii="David" w:hAnsi="David" w:cs="David"/>
          <w:rtl/>
        </w:rPr>
        <w:t>כא</w:t>
      </w:r>
      <w:r w:rsidR="00E11DEE" w:rsidRPr="00E11DEE">
        <w:rPr>
          <w:rFonts w:ascii="David" w:hAnsi="David" w:cs="David"/>
          <w:rtl/>
        </w:rPr>
        <w:t>שר למבע הרצון הזה מוצמד</w:t>
      </w:r>
      <w:r w:rsidR="002B2C43">
        <w:rPr>
          <w:rFonts w:ascii="David" w:hAnsi="David" w:cs="David" w:hint="cs"/>
          <w:rtl/>
        </w:rPr>
        <w:t>ת</w:t>
      </w:r>
      <w:r w:rsidR="002B2C43">
        <w:rPr>
          <w:rFonts w:ascii="David" w:hAnsi="David" w:cs="David"/>
          <w:rtl/>
        </w:rPr>
        <w:t xml:space="preserve"> סנקציה</w:t>
      </w:r>
      <w:r w:rsidR="002B2C43">
        <w:rPr>
          <w:rFonts w:ascii="David" w:hAnsi="David" w:cs="David" w:hint="cs"/>
          <w:rtl/>
        </w:rPr>
        <w:t>, נותן הפקודה מאיים בהפעלת הסנקציה.</w:t>
      </w:r>
    </w:p>
    <w:p w:rsidR="001725AB" w:rsidRPr="00E11DEE" w:rsidRDefault="001725AB" w:rsidP="005247F7">
      <w:pPr>
        <w:spacing w:after="0" w:line="360" w:lineRule="auto"/>
        <w:jc w:val="both"/>
        <w:rPr>
          <w:rFonts w:ascii="David" w:hAnsi="David" w:cs="David"/>
          <w:rtl/>
        </w:rPr>
      </w:pPr>
      <w:r w:rsidRPr="00E11DEE">
        <w:rPr>
          <w:rFonts w:ascii="David" w:hAnsi="David" w:cs="David"/>
          <w:b/>
          <w:bCs/>
          <w:u w:val="single"/>
          <w:rtl/>
        </w:rPr>
        <w:t>סנקציה</w:t>
      </w:r>
      <w:r w:rsidR="00E11DEE">
        <w:rPr>
          <w:rFonts w:ascii="David" w:hAnsi="David" w:cs="David" w:hint="cs"/>
          <w:rtl/>
        </w:rPr>
        <w:t>-</w:t>
      </w:r>
      <w:r w:rsidRPr="00E11DEE">
        <w:rPr>
          <w:rFonts w:ascii="David" w:hAnsi="David" w:cs="David"/>
          <w:rtl/>
        </w:rPr>
        <w:t xml:space="preserve"> ספיגת נזק כל שהוא.</w:t>
      </w:r>
    </w:p>
    <w:p w:rsidR="00E11DEE" w:rsidRDefault="001725AB" w:rsidP="005247F7">
      <w:pPr>
        <w:spacing w:after="0" w:line="360" w:lineRule="auto"/>
        <w:jc w:val="both"/>
        <w:rPr>
          <w:rFonts w:ascii="David" w:hAnsi="David" w:cs="David"/>
          <w:rtl/>
        </w:rPr>
      </w:pPr>
      <w:r w:rsidRPr="005247F7">
        <w:rPr>
          <w:rFonts w:ascii="David" w:hAnsi="David" w:cs="David"/>
          <w:rtl/>
        </w:rPr>
        <w:t xml:space="preserve">פקודה זה סוג של מבע רצון, כלומר כשאדם פונה לאדם אחר </w:t>
      </w:r>
      <w:r w:rsidR="00E11DEE">
        <w:rPr>
          <w:rFonts w:ascii="David" w:hAnsi="David" w:cs="David"/>
          <w:rtl/>
        </w:rPr>
        <w:t>ומביע את רצונו לכך שיעשה פעולה.</w:t>
      </w:r>
    </w:p>
    <w:p w:rsidR="00E11DEE" w:rsidRDefault="001725AB" w:rsidP="005247F7">
      <w:pPr>
        <w:spacing w:after="0" w:line="360" w:lineRule="auto"/>
        <w:jc w:val="both"/>
        <w:rPr>
          <w:rFonts w:ascii="David" w:hAnsi="David" w:cs="David"/>
          <w:rtl/>
        </w:rPr>
      </w:pPr>
      <w:r w:rsidRPr="005247F7">
        <w:rPr>
          <w:rFonts w:ascii="David" w:hAnsi="David" w:cs="David"/>
          <w:u w:val="single"/>
          <w:rtl/>
        </w:rPr>
        <w:t>יש מבעי רצון שאינם פקודה</w:t>
      </w:r>
      <w:r w:rsidR="00E11DEE">
        <w:rPr>
          <w:rFonts w:ascii="David" w:hAnsi="David" w:cs="David" w:hint="cs"/>
          <w:rtl/>
        </w:rPr>
        <w:t>-</w:t>
      </w:r>
      <w:r w:rsidRPr="005247F7">
        <w:rPr>
          <w:rFonts w:ascii="David" w:hAnsi="David" w:cs="David"/>
          <w:rtl/>
        </w:rPr>
        <w:t xml:space="preserve"> כ</w:t>
      </w:r>
      <w:r w:rsidR="00E11DEE">
        <w:rPr>
          <w:rFonts w:ascii="David" w:hAnsi="David" w:cs="David"/>
          <w:rtl/>
        </w:rPr>
        <w:t>מו משאלות, בקשות, חיוויים וכו'</w:t>
      </w:r>
      <w:r w:rsidR="00E11DEE">
        <w:rPr>
          <w:rFonts w:ascii="David" w:hAnsi="David" w:cs="David" w:hint="cs"/>
          <w:rtl/>
        </w:rPr>
        <w:t>.</w:t>
      </w:r>
    </w:p>
    <w:p w:rsidR="001725AB" w:rsidRPr="005247F7" w:rsidRDefault="001725AB" w:rsidP="005247F7">
      <w:pPr>
        <w:spacing w:after="0" w:line="360" w:lineRule="auto"/>
        <w:jc w:val="both"/>
        <w:rPr>
          <w:rFonts w:ascii="David" w:hAnsi="David" w:cs="David"/>
          <w:rtl/>
        </w:rPr>
      </w:pPr>
      <w:r w:rsidRPr="005247F7">
        <w:rPr>
          <w:rFonts w:ascii="David" w:hAnsi="David" w:cs="David"/>
          <w:u w:val="single"/>
          <w:rtl/>
        </w:rPr>
        <w:t>יש מבעי רצון שהם פקודה</w:t>
      </w:r>
      <w:r w:rsidRPr="00E11DEE">
        <w:rPr>
          <w:rFonts w:ascii="David" w:hAnsi="David" w:cs="David"/>
          <w:rtl/>
        </w:rPr>
        <w:t>-</w:t>
      </w:r>
      <w:r w:rsidRPr="005247F7">
        <w:rPr>
          <w:rFonts w:ascii="David" w:hAnsi="David" w:cs="David"/>
          <w:rtl/>
        </w:rPr>
        <w:t xml:space="preserve"> הבעת רצון, כשלרצון מוצמדת סנקציה. הסנקציה יכולה לחול על מקבל הפקודה אם לא יעשה כרצון הפוקד.</w:t>
      </w:r>
    </w:p>
    <w:p w:rsidR="001725AB" w:rsidRPr="00E11DEE" w:rsidRDefault="001725AB" w:rsidP="00E11DEE">
      <w:pPr>
        <w:pStyle w:val="a4"/>
        <w:numPr>
          <w:ilvl w:val="0"/>
          <w:numId w:val="36"/>
        </w:numPr>
        <w:spacing w:after="0" w:line="360" w:lineRule="auto"/>
        <w:ind w:left="248" w:hanging="248"/>
        <w:jc w:val="both"/>
        <w:rPr>
          <w:rFonts w:ascii="David" w:hAnsi="David" w:cs="David"/>
          <w:rtl/>
        </w:rPr>
      </w:pPr>
      <w:r w:rsidRPr="00E11DEE">
        <w:rPr>
          <w:rFonts w:ascii="David" w:hAnsi="David" w:cs="David"/>
          <w:rtl/>
        </w:rPr>
        <w:t xml:space="preserve">אוסטין טוען שגם אם מתנסחים בצורה של פקודה אך לא הצמידו אליה סנקציה לא מדובר בפקודה. </w:t>
      </w:r>
    </w:p>
    <w:p w:rsidR="002B2C43" w:rsidRPr="002B2C43" w:rsidRDefault="002B2C43" w:rsidP="002B2C43">
      <w:pPr>
        <w:pStyle w:val="a4"/>
        <w:numPr>
          <w:ilvl w:val="0"/>
          <w:numId w:val="36"/>
        </w:numPr>
        <w:spacing w:after="0" w:line="360" w:lineRule="auto"/>
        <w:ind w:left="248" w:hanging="248"/>
        <w:jc w:val="both"/>
        <w:rPr>
          <w:rFonts w:ascii="David" w:hAnsi="David" w:cs="David"/>
          <w:rtl/>
        </w:rPr>
      </w:pPr>
      <w:r w:rsidRPr="002B2C43">
        <w:rPr>
          <w:rFonts w:ascii="David" w:hAnsi="David" w:cs="David" w:hint="cs"/>
          <w:rtl/>
        </w:rPr>
        <w:t>בדר"כ לפקודות יש מתאם דקדוקי של פקודה, אך זה לא תמיד כך.</w:t>
      </w:r>
    </w:p>
    <w:p w:rsidR="001725AB" w:rsidRPr="00E11DEE" w:rsidRDefault="002B2C43" w:rsidP="00E11DEE">
      <w:pPr>
        <w:pStyle w:val="a4"/>
        <w:numPr>
          <w:ilvl w:val="0"/>
          <w:numId w:val="36"/>
        </w:numPr>
        <w:spacing w:after="0" w:line="360" w:lineRule="auto"/>
        <w:ind w:left="248" w:hanging="248"/>
        <w:jc w:val="both"/>
        <w:rPr>
          <w:rFonts w:ascii="David" w:hAnsi="David" w:cs="David"/>
          <w:rtl/>
        </w:rPr>
      </w:pPr>
      <w:r>
        <w:rPr>
          <w:rFonts w:ascii="David" w:hAnsi="David" w:cs="David" w:hint="cs"/>
          <w:rtl/>
        </w:rPr>
        <w:t>לא</w:t>
      </w:r>
      <w:r w:rsidR="001725AB" w:rsidRPr="00E11DEE">
        <w:rPr>
          <w:rFonts w:ascii="David" w:hAnsi="David" w:cs="David"/>
          <w:rtl/>
        </w:rPr>
        <w:t xml:space="preserve"> לבלבל בין המבנה הלשוני להגדרה- פקודה לא חייבת בלשון של פקודה (דוגמת הטבעת). </w:t>
      </w:r>
    </w:p>
    <w:p w:rsidR="001725AB" w:rsidRPr="00E11DEE" w:rsidRDefault="001725AB" w:rsidP="00E11DEE">
      <w:pPr>
        <w:pStyle w:val="a4"/>
        <w:numPr>
          <w:ilvl w:val="0"/>
          <w:numId w:val="36"/>
        </w:numPr>
        <w:spacing w:after="0" w:line="360" w:lineRule="auto"/>
        <w:ind w:left="248" w:hanging="248"/>
        <w:jc w:val="both"/>
        <w:rPr>
          <w:rFonts w:ascii="David" w:hAnsi="David" w:cs="David"/>
          <w:rtl/>
        </w:rPr>
      </w:pPr>
      <w:r w:rsidRPr="00E11DEE">
        <w:rPr>
          <w:rFonts w:ascii="David" w:hAnsi="David" w:cs="David"/>
          <w:rtl/>
        </w:rPr>
        <w:t xml:space="preserve">אם אין סנקציה, או שלחילופין יש סנקציה אך היא לא ניתנת להפעלה. </w:t>
      </w:r>
    </w:p>
    <w:p w:rsidR="001725AB" w:rsidRPr="00E11DEE" w:rsidRDefault="001725AB" w:rsidP="00E11DEE">
      <w:pPr>
        <w:pStyle w:val="a4"/>
        <w:numPr>
          <w:ilvl w:val="0"/>
          <w:numId w:val="36"/>
        </w:numPr>
        <w:spacing w:after="0" w:line="360" w:lineRule="auto"/>
        <w:ind w:left="248" w:hanging="248"/>
        <w:jc w:val="both"/>
        <w:rPr>
          <w:rFonts w:ascii="David" w:hAnsi="David" w:cs="David"/>
          <w:rtl/>
        </w:rPr>
      </w:pPr>
      <w:r w:rsidRPr="00E11DEE">
        <w:rPr>
          <w:rFonts w:ascii="David" w:hAnsi="David" w:cs="David"/>
          <w:rtl/>
        </w:rPr>
        <w:t xml:space="preserve">מה שצריך להתקיים לצורך פקודה זה מבע רצון בין יצור תבוני אחד לאחר, כשיש כוח כלשהו לראשון והביטוי לכוח זה הסנקציה. </w:t>
      </w:r>
    </w:p>
    <w:p w:rsidR="002B2C43" w:rsidRDefault="002B2C43" w:rsidP="005247F7">
      <w:pPr>
        <w:spacing w:after="0" w:line="360" w:lineRule="auto"/>
        <w:jc w:val="both"/>
        <w:rPr>
          <w:rFonts w:ascii="David" w:hAnsi="David" w:cs="David"/>
          <w:u w:val="single"/>
          <w:rtl/>
        </w:rPr>
      </w:pPr>
    </w:p>
    <w:p w:rsidR="002B2C43" w:rsidRDefault="001725AB" w:rsidP="005247F7">
      <w:pPr>
        <w:spacing w:after="0" w:line="360" w:lineRule="auto"/>
        <w:jc w:val="both"/>
        <w:rPr>
          <w:rFonts w:ascii="David" w:hAnsi="David" w:cs="David"/>
          <w:rtl/>
        </w:rPr>
      </w:pPr>
      <w:r w:rsidRPr="005247F7">
        <w:rPr>
          <w:rFonts w:ascii="David" w:hAnsi="David" w:cs="David"/>
          <w:u w:val="single"/>
          <w:rtl/>
        </w:rPr>
        <w:t>יש לבצע הבחנה בין פקודות שהם חוקים כי יש להם אופי כללי, לבין פקודות שאינם חוקים</w:t>
      </w:r>
      <w:r w:rsidR="002B2C43">
        <w:rPr>
          <w:rFonts w:ascii="David" w:hAnsi="David" w:cs="David"/>
          <w:rtl/>
        </w:rPr>
        <w:t xml:space="preserve"> (לא בעלות אופי כללי). </w:t>
      </w:r>
    </w:p>
    <w:p w:rsidR="002B2C43" w:rsidRDefault="001725AB" w:rsidP="002B2C43">
      <w:pPr>
        <w:pStyle w:val="21"/>
        <w:rPr>
          <w:rtl/>
        </w:rPr>
      </w:pPr>
      <w:r w:rsidRPr="005247F7">
        <w:rPr>
          <w:rtl/>
        </w:rPr>
        <w:t>חוק הוא פקודה, אך לא כל פקודה היא חוק</w:t>
      </w:r>
      <w:r w:rsidR="002B2C43">
        <w:rPr>
          <w:rtl/>
        </w:rPr>
        <w:t>, כיוון שיש צורך ביסוד הכלליות.</w:t>
      </w:r>
    </w:p>
    <w:p w:rsidR="007358A4" w:rsidRDefault="007358A4" w:rsidP="002B2C43">
      <w:pPr>
        <w:pStyle w:val="21"/>
        <w:rPr>
          <w:u w:val="single"/>
          <w:rtl/>
        </w:rPr>
      </w:pPr>
    </w:p>
    <w:p w:rsidR="007358A4" w:rsidRDefault="007358A4" w:rsidP="002B2C43">
      <w:pPr>
        <w:pStyle w:val="21"/>
        <w:rPr>
          <w:u w:val="single"/>
          <w:rtl/>
        </w:rPr>
      </w:pPr>
    </w:p>
    <w:p w:rsidR="001725AB" w:rsidRPr="002B2C43" w:rsidRDefault="001725AB" w:rsidP="002B2C43">
      <w:pPr>
        <w:pStyle w:val="21"/>
        <w:rPr>
          <w:rtl/>
        </w:rPr>
      </w:pPr>
      <w:r w:rsidRPr="002B2C43">
        <w:rPr>
          <w:u w:val="single"/>
          <w:rtl/>
        </w:rPr>
        <w:lastRenderedPageBreak/>
        <w:t>יסוד הכלליות כולל 2 רכיבים</w:t>
      </w:r>
      <w:r w:rsidRPr="002B2C43">
        <w:rPr>
          <w:rtl/>
        </w:rPr>
        <w:t>:</w:t>
      </w:r>
    </w:p>
    <w:p w:rsidR="002B2C43" w:rsidRPr="005247F7" w:rsidRDefault="002B2C43" w:rsidP="002B2C43">
      <w:pPr>
        <w:numPr>
          <w:ilvl w:val="0"/>
          <w:numId w:val="16"/>
        </w:numPr>
        <w:spacing w:after="0" w:line="360" w:lineRule="auto"/>
        <w:ind w:left="248" w:hanging="248"/>
        <w:jc w:val="both"/>
        <w:rPr>
          <w:rFonts w:ascii="David" w:hAnsi="David" w:cs="David"/>
        </w:rPr>
      </w:pPr>
      <w:r>
        <w:rPr>
          <w:rFonts w:ascii="David" w:hAnsi="David" w:cs="David" w:hint="cs"/>
          <w:b/>
          <w:bCs/>
          <w:rtl/>
        </w:rPr>
        <w:t>כלליות מצד סוג הפעולה</w:t>
      </w:r>
      <w:r w:rsidRPr="002B2C43">
        <w:rPr>
          <w:rFonts w:ascii="David" w:hAnsi="David" w:cs="David" w:hint="cs"/>
          <w:rtl/>
        </w:rPr>
        <w:t xml:space="preserve">- </w:t>
      </w:r>
      <w:r w:rsidRPr="002B2C43">
        <w:rPr>
          <w:rFonts w:ascii="David" w:hAnsi="David" w:cs="David"/>
          <w:rtl/>
        </w:rPr>
        <w:t>דיבור על סוג מסוים של פעולה</w:t>
      </w:r>
      <w:r>
        <w:rPr>
          <w:rFonts w:ascii="David" w:hAnsi="David" w:cs="David" w:hint="cs"/>
          <w:rtl/>
        </w:rPr>
        <w:t>,</w:t>
      </w:r>
      <w:r w:rsidRPr="002B2C43">
        <w:rPr>
          <w:rFonts w:ascii="David" w:hAnsi="David" w:cs="David" w:hint="cs"/>
          <w:rtl/>
        </w:rPr>
        <w:t xml:space="preserve"> </w:t>
      </w:r>
      <w:r w:rsidRPr="002B2C43">
        <w:rPr>
          <w:rFonts w:ascii="David" w:hAnsi="David" w:cs="David" w:hint="cs"/>
          <w:u w:val="single"/>
          <w:rtl/>
        </w:rPr>
        <w:t>לדוגמא</w:t>
      </w:r>
      <w:r w:rsidRPr="002B2C43">
        <w:rPr>
          <w:rFonts w:ascii="David" w:hAnsi="David" w:cs="David" w:hint="cs"/>
          <w:rtl/>
        </w:rPr>
        <w:t>: "קדימה הסתער", "תשטוף עכשיו כלים"</w:t>
      </w:r>
      <w:r>
        <w:rPr>
          <w:rFonts w:ascii="David" w:hAnsi="David" w:cs="David" w:hint="cs"/>
          <w:rtl/>
        </w:rPr>
        <w:t xml:space="preserve"> </w:t>
      </w:r>
      <w:r w:rsidRPr="002B2C43">
        <w:rPr>
          <w:rFonts w:ascii="David" w:hAnsi="David" w:cs="David" w:hint="cs"/>
          <w:rtl/>
        </w:rPr>
        <w:t>- אלו לא חוקים אלא הוראות ספציפיות, צווים.</w:t>
      </w:r>
      <w:r>
        <w:rPr>
          <w:rFonts w:ascii="David" w:hAnsi="David" w:cs="David" w:hint="cs"/>
          <w:b/>
          <w:bCs/>
          <w:rtl/>
        </w:rPr>
        <w:t xml:space="preserve"> </w:t>
      </w:r>
      <w:r>
        <w:rPr>
          <w:rFonts w:ascii="David" w:hAnsi="David" w:cs="David" w:hint="cs"/>
          <w:rtl/>
        </w:rPr>
        <w:t>אלו למעשה פקודות.</w:t>
      </w:r>
    </w:p>
    <w:p w:rsidR="001725AB" w:rsidRDefault="001725AB" w:rsidP="002B2C43">
      <w:pPr>
        <w:numPr>
          <w:ilvl w:val="0"/>
          <w:numId w:val="16"/>
        </w:numPr>
        <w:spacing w:after="0" w:line="360" w:lineRule="auto"/>
        <w:ind w:left="248" w:hanging="248"/>
        <w:jc w:val="both"/>
        <w:rPr>
          <w:rFonts w:ascii="David" w:hAnsi="David" w:cs="David"/>
          <w:b/>
          <w:bCs/>
        </w:rPr>
      </w:pPr>
      <w:r w:rsidRPr="005247F7">
        <w:rPr>
          <w:rFonts w:ascii="David" w:hAnsi="David" w:cs="David"/>
          <w:b/>
          <w:bCs/>
          <w:rtl/>
        </w:rPr>
        <w:t>פונה למכלול בני אדם (ולא אדם ספציפי)</w:t>
      </w:r>
      <w:r w:rsidR="002B2C43" w:rsidRPr="002B2C43">
        <w:rPr>
          <w:rFonts w:ascii="David" w:hAnsi="David" w:cs="David" w:hint="cs"/>
          <w:rtl/>
        </w:rPr>
        <w:t>- פנייה לקבוצה רחבה של בני א</w:t>
      </w:r>
      <w:r w:rsidR="002B2C43">
        <w:rPr>
          <w:rFonts w:ascii="David" w:hAnsi="David" w:cs="David" w:hint="cs"/>
          <w:rtl/>
        </w:rPr>
        <w:t>דם.</w:t>
      </w:r>
    </w:p>
    <w:p w:rsidR="002B2C43" w:rsidRPr="002B2C43" w:rsidRDefault="002B2C43" w:rsidP="002B2C43">
      <w:pPr>
        <w:pStyle w:val="21"/>
      </w:pPr>
      <w:r>
        <w:rPr>
          <w:rFonts w:hint="cs"/>
          <w:rtl/>
        </w:rPr>
        <w:t xml:space="preserve">ז"א, </w:t>
      </w:r>
      <w:r w:rsidRPr="002B2C43">
        <w:rPr>
          <w:rFonts w:hint="cs"/>
          <w:rtl/>
        </w:rPr>
        <w:t xml:space="preserve">כדי שפקודות יהפכו לחוק הן צריכות גם </w:t>
      </w:r>
      <w:r>
        <w:rPr>
          <w:rFonts w:hint="cs"/>
          <w:rtl/>
        </w:rPr>
        <w:t>לדבר</w:t>
      </w:r>
      <w:r w:rsidRPr="002B2C43">
        <w:rPr>
          <w:rFonts w:hint="cs"/>
          <w:rtl/>
        </w:rPr>
        <w:t xml:space="preserve"> על סוג פעולה מסוים וגם </w:t>
      </w:r>
      <w:r>
        <w:rPr>
          <w:rFonts w:hint="cs"/>
          <w:rtl/>
        </w:rPr>
        <w:t>לפנות</w:t>
      </w:r>
      <w:r w:rsidRPr="002B2C43">
        <w:rPr>
          <w:rFonts w:hint="cs"/>
          <w:rtl/>
        </w:rPr>
        <w:t xml:space="preserve"> לציבור רחב.</w:t>
      </w:r>
    </w:p>
    <w:p w:rsidR="006940EE" w:rsidRPr="005247F7" w:rsidRDefault="006940EE" w:rsidP="00396A66">
      <w:pPr>
        <w:numPr>
          <w:ilvl w:val="0"/>
          <w:numId w:val="17"/>
        </w:numPr>
        <w:spacing w:after="0" w:line="360" w:lineRule="auto"/>
        <w:jc w:val="both"/>
        <w:rPr>
          <w:rFonts w:ascii="David" w:hAnsi="David" w:cs="David"/>
          <w:rtl/>
        </w:rPr>
      </w:pPr>
      <w:r w:rsidRPr="005247F7">
        <w:rPr>
          <w:rFonts w:ascii="David" w:hAnsi="David" w:cs="David"/>
          <w:rtl/>
        </w:rPr>
        <w:t>אוסטין מדבר יותר על סוג הפעולות ולא האנשים (נניח אדם שקובע חוקים לילדו).</w:t>
      </w:r>
    </w:p>
    <w:p w:rsidR="004411E5" w:rsidRDefault="004411E5" w:rsidP="005247F7">
      <w:pPr>
        <w:spacing w:after="0" w:line="360" w:lineRule="auto"/>
        <w:jc w:val="both"/>
        <w:rPr>
          <w:rFonts w:ascii="David" w:hAnsi="David" w:cs="David"/>
          <w:rtl/>
        </w:rPr>
      </w:pPr>
    </w:p>
    <w:p w:rsidR="004411E5" w:rsidRDefault="001725AB" w:rsidP="005247F7">
      <w:pPr>
        <w:spacing w:after="0" w:line="360" w:lineRule="auto"/>
        <w:jc w:val="both"/>
        <w:rPr>
          <w:rFonts w:ascii="David" w:hAnsi="David" w:cs="David"/>
          <w:rtl/>
        </w:rPr>
      </w:pPr>
      <w:r w:rsidRPr="00B4387A">
        <w:rPr>
          <w:rFonts w:ascii="David" w:hAnsi="David" w:cs="David"/>
          <w:b/>
          <w:bCs/>
          <w:rtl/>
        </w:rPr>
        <w:t>מושג הפקודה</w:t>
      </w:r>
      <w:r w:rsidRPr="005247F7">
        <w:rPr>
          <w:rFonts w:ascii="David" w:hAnsi="David" w:cs="David"/>
          <w:rtl/>
        </w:rPr>
        <w:t>- אוסטין קושר את מושג הפק</w:t>
      </w:r>
      <w:r w:rsidR="004411E5">
        <w:rPr>
          <w:rFonts w:ascii="David" w:hAnsi="David" w:cs="David"/>
          <w:rtl/>
        </w:rPr>
        <w:t>ודה למושג החובה ולמושג הסנקציה.</w:t>
      </w:r>
    </w:p>
    <w:p w:rsidR="001725AB" w:rsidRPr="005247F7" w:rsidRDefault="001725AB" w:rsidP="005247F7">
      <w:pPr>
        <w:spacing w:after="0" w:line="360" w:lineRule="auto"/>
        <w:jc w:val="both"/>
        <w:rPr>
          <w:rFonts w:ascii="David" w:hAnsi="David" w:cs="David"/>
          <w:rtl/>
        </w:rPr>
      </w:pPr>
      <w:r w:rsidRPr="00B4387A">
        <w:rPr>
          <w:rFonts w:ascii="David" w:hAnsi="David" w:cs="David"/>
          <w:b/>
          <w:bCs/>
          <w:rtl/>
        </w:rPr>
        <w:t>סנקציה, פקודה וחובה ה</w:t>
      </w:r>
      <w:r w:rsidR="004411E5" w:rsidRPr="00B4387A">
        <w:rPr>
          <w:rFonts w:ascii="David" w:hAnsi="David" w:cs="David" w:hint="cs"/>
          <w:b/>
          <w:bCs/>
          <w:rtl/>
        </w:rPr>
        <w:t>ם</w:t>
      </w:r>
      <w:r w:rsidRPr="00B4387A">
        <w:rPr>
          <w:rFonts w:ascii="David" w:hAnsi="David" w:cs="David"/>
          <w:b/>
          <w:bCs/>
          <w:rtl/>
        </w:rPr>
        <w:t xml:space="preserve"> 3 היבטים של אותו דבר עצמו</w:t>
      </w:r>
      <w:r w:rsidR="004411E5">
        <w:rPr>
          <w:rFonts w:ascii="David" w:hAnsi="David" w:cs="David" w:hint="cs"/>
          <w:rtl/>
        </w:rPr>
        <w:t>-</w:t>
      </w:r>
      <w:r w:rsidRPr="005247F7">
        <w:rPr>
          <w:rFonts w:ascii="David" w:hAnsi="David" w:cs="David"/>
          <w:rtl/>
        </w:rPr>
        <w:t xml:space="preserve"> מי שקיבל את הפקודה נמצא במצב של חובה. המרכיב שיוצר את החובה בתוך הפקודה הוא הסנק</w:t>
      </w:r>
      <w:r w:rsidR="002B2C43">
        <w:rPr>
          <w:rFonts w:ascii="David" w:hAnsi="David" w:cs="David"/>
          <w:rtl/>
        </w:rPr>
        <w:t>ציה. אנו חייבים לעשות מעשה מסוי</w:t>
      </w:r>
      <w:r w:rsidRPr="005247F7">
        <w:rPr>
          <w:rFonts w:ascii="David" w:hAnsi="David" w:cs="David"/>
          <w:rtl/>
        </w:rPr>
        <w:t>ם כי אם לא</w:t>
      </w:r>
      <w:r w:rsidR="004411E5">
        <w:rPr>
          <w:rFonts w:ascii="David" w:hAnsi="David" w:cs="David" w:hint="cs"/>
          <w:rtl/>
        </w:rPr>
        <w:t>-</w:t>
      </w:r>
      <w:r w:rsidRPr="005247F7">
        <w:rPr>
          <w:rFonts w:ascii="David" w:hAnsi="David" w:cs="David"/>
          <w:rtl/>
        </w:rPr>
        <w:t xml:space="preserve"> נספוג רוע או נזק. רק במצב שאנו צפויים לספוג רע אנו חייבים. </w:t>
      </w:r>
      <w:r w:rsidRPr="004411E5">
        <w:rPr>
          <w:rFonts w:ascii="David" w:hAnsi="David" w:cs="David"/>
          <w:highlight w:val="yellow"/>
          <w:rtl/>
        </w:rPr>
        <w:t>פקודה יוצרת חובה, שנגזרת מהסנקציה שהיא רכיב ממושג הפקודה.</w:t>
      </w:r>
      <w:r w:rsidRPr="005247F7">
        <w:rPr>
          <w:rFonts w:ascii="David" w:hAnsi="David" w:cs="David"/>
          <w:rtl/>
        </w:rPr>
        <w:t xml:space="preserve"> </w:t>
      </w:r>
      <w:r w:rsidR="004411E5" w:rsidRPr="004411E5">
        <w:rPr>
          <w:rFonts w:ascii="David" w:hAnsi="David" w:cs="David"/>
          <w:u w:val="single"/>
          <w:rtl/>
        </w:rPr>
        <w:t>ל</w:t>
      </w:r>
      <w:r w:rsidR="004411E5" w:rsidRPr="004411E5">
        <w:rPr>
          <w:rFonts w:ascii="David" w:hAnsi="David" w:cs="David" w:hint="cs"/>
          <w:u w:val="single"/>
          <w:rtl/>
        </w:rPr>
        <w:t>דוגמא</w:t>
      </w:r>
      <w:r w:rsidR="004411E5">
        <w:rPr>
          <w:rFonts w:ascii="David" w:hAnsi="David" w:cs="David" w:hint="cs"/>
          <w:rtl/>
        </w:rPr>
        <w:t>:</w:t>
      </w:r>
      <w:r w:rsidR="004411E5" w:rsidRPr="005247F7">
        <w:rPr>
          <w:rFonts w:ascii="David" w:hAnsi="David" w:cs="David"/>
          <w:rtl/>
        </w:rPr>
        <w:t xml:space="preserve"> </w:t>
      </w:r>
      <w:r w:rsidR="004411E5">
        <w:rPr>
          <w:rFonts w:ascii="David" w:hAnsi="David" w:cs="David" w:hint="cs"/>
          <w:rtl/>
        </w:rPr>
        <w:t>ה</w:t>
      </w:r>
      <w:r w:rsidR="004411E5">
        <w:rPr>
          <w:rFonts w:ascii="David" w:hAnsi="David" w:cs="David"/>
          <w:rtl/>
        </w:rPr>
        <w:t>חובה לשלם דו"ח</w:t>
      </w:r>
      <w:r w:rsidR="004411E5">
        <w:rPr>
          <w:rFonts w:ascii="David" w:hAnsi="David" w:cs="David" w:hint="cs"/>
          <w:rtl/>
        </w:rPr>
        <w:t>- האדם יכול לצפות את ה</w:t>
      </w:r>
      <w:r w:rsidRPr="005247F7">
        <w:rPr>
          <w:rFonts w:ascii="David" w:hAnsi="David" w:cs="David"/>
          <w:rtl/>
        </w:rPr>
        <w:t>נזק שייגרם (</w:t>
      </w:r>
      <w:r w:rsidR="004411E5">
        <w:rPr>
          <w:rFonts w:ascii="David" w:hAnsi="David" w:cs="David" w:hint="cs"/>
          <w:rtl/>
        </w:rPr>
        <w:t>ה</w:t>
      </w:r>
      <w:r w:rsidRPr="005247F7">
        <w:rPr>
          <w:rFonts w:ascii="David" w:hAnsi="David" w:cs="David"/>
          <w:rtl/>
        </w:rPr>
        <w:t xml:space="preserve">קנס הכספי). </w:t>
      </w:r>
      <w:r w:rsidR="00B64BDC">
        <w:rPr>
          <w:rFonts w:ascii="David" w:hAnsi="David" w:cs="David" w:hint="cs"/>
          <w:rtl/>
        </w:rPr>
        <w:t>ז"א, לפי אוסטין- סנקציה חייבת להיות שלילית-להטיל על האדם חובה. וסנקציה חיובית (שמבטיחה פרס)- היא איננה סנקציה ולכן זו לא פקודה.</w:t>
      </w:r>
    </w:p>
    <w:p w:rsidR="001725AB" w:rsidRPr="005247F7" w:rsidRDefault="001725AB" w:rsidP="005247F7">
      <w:pPr>
        <w:spacing w:after="0" w:line="360" w:lineRule="auto"/>
        <w:jc w:val="both"/>
        <w:rPr>
          <w:rFonts w:ascii="David" w:hAnsi="David" w:cs="David"/>
          <w:rtl/>
        </w:rPr>
      </w:pPr>
      <w:r w:rsidRPr="005247F7">
        <w:rPr>
          <w:rFonts w:ascii="David" w:hAnsi="David" w:cs="David"/>
          <w:u w:val="single"/>
          <w:rtl/>
        </w:rPr>
        <w:t>במצב שיש מבע רצון שאינו פקודה אין את יסוד הסנקציה ולכן אין את יסוד החובה</w:t>
      </w:r>
      <w:r w:rsidRPr="005247F7">
        <w:rPr>
          <w:rFonts w:ascii="David" w:hAnsi="David" w:cs="David"/>
          <w:rtl/>
        </w:rPr>
        <w:t>.</w:t>
      </w:r>
    </w:p>
    <w:p w:rsidR="006940EE" w:rsidRPr="005247F7" w:rsidRDefault="00B5212C" w:rsidP="004411E5">
      <w:pPr>
        <w:spacing w:after="0" w:line="360" w:lineRule="auto"/>
        <w:jc w:val="center"/>
        <w:rPr>
          <w:rFonts w:ascii="David" w:hAnsi="David" w:cs="David"/>
          <w:rtl/>
        </w:rPr>
      </w:pPr>
      <w:r w:rsidRPr="005247F7">
        <w:rPr>
          <w:rFonts w:ascii="David" w:hAnsi="David" w:cs="David"/>
          <w:noProof/>
        </w:rPr>
        <mc:AlternateContent>
          <mc:Choice Requires="wpg">
            <w:drawing>
              <wp:anchor distT="152400" distB="152400" distL="152400" distR="152400" simplePos="0" relativeHeight="251678208" behindDoc="0" locked="0" layoutInCell="1" allowOverlap="1" wp14:anchorId="69A71D48" wp14:editId="4B1B4E0A">
                <wp:simplePos x="0" y="0"/>
                <wp:positionH relativeFrom="margin">
                  <wp:posOffset>579755</wp:posOffset>
                </wp:positionH>
                <wp:positionV relativeFrom="paragraph">
                  <wp:posOffset>102539</wp:posOffset>
                </wp:positionV>
                <wp:extent cx="5001260" cy="3323590"/>
                <wp:effectExtent l="0" t="0" r="27940" b="10160"/>
                <wp:wrapNone/>
                <wp:docPr id="1073741842"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1260" cy="3323590"/>
                          <a:chOff x="0" y="0"/>
                          <a:chExt cx="5010682" cy="3755237"/>
                        </a:xfrm>
                      </wpg:grpSpPr>
                      <wps:wsp>
                        <wps:cNvPr id="1073741825" name="Shape 1073741825"/>
                        <wps:cNvSpPr/>
                        <wps:spPr>
                          <a:xfrm>
                            <a:off x="2126952" y="0"/>
                            <a:ext cx="1243669"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מבע רצון (</w:t>
                              </w:r>
                              <w:proofErr w:type="spellStart"/>
                              <w:r w:rsidRPr="00206CF5">
                                <w:rPr>
                                  <w:rFonts w:ascii="David" w:hAnsi="David" w:cs="David" w:hint="default"/>
                                  <w:sz w:val="22"/>
                                  <w:szCs w:val="22"/>
                                  <w:rtl/>
                                </w:rPr>
                                <w:t>רצון+מילים</w:t>
                              </w:r>
                              <w:proofErr w:type="spellEnd"/>
                              <w:r w:rsidRPr="00206CF5">
                                <w:rPr>
                                  <w:rFonts w:ascii="David" w:hAnsi="David" w:cs="David" w:hint="default"/>
                                  <w:sz w:val="22"/>
                                  <w:szCs w:val="22"/>
                                  <w:rtl/>
                                </w:rPr>
                                <w:t>)</w:t>
                              </w:r>
                            </w:p>
                          </w:txbxContent>
                        </wps:txbx>
                        <wps:bodyPr wrap="square" lIns="50800" tIns="50800" rIns="50800" bIns="50800" numCol="1" anchor="ctr">
                          <a:noAutofit/>
                        </wps:bodyPr>
                      </wps:wsp>
                      <wps:wsp>
                        <wps:cNvPr id="1073741826" name="Shape 1073741826"/>
                        <wps:cNvSpPr/>
                        <wps:spPr>
                          <a:xfrm>
                            <a:off x="2836357" y="2391610"/>
                            <a:ext cx="1243668"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חוקי בני האדם</w:t>
                              </w:r>
                            </w:p>
                          </w:txbxContent>
                        </wps:txbx>
                        <wps:bodyPr wrap="square" lIns="50800" tIns="50800" rIns="50800" bIns="50800" numCol="1" anchor="ctr">
                          <a:noAutofit/>
                        </wps:bodyPr>
                      </wps:wsp>
                      <wps:wsp>
                        <wps:cNvPr id="1073741827" name="Shape 1073741827"/>
                        <wps:cNvSpPr/>
                        <wps:spPr>
                          <a:xfrm>
                            <a:off x="1579989" y="1536140"/>
                            <a:ext cx="1243669"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חוקים (כלליים)</w:t>
                              </w:r>
                            </w:p>
                          </w:txbxContent>
                        </wps:txbx>
                        <wps:bodyPr wrap="square" lIns="50800" tIns="50800" rIns="50800" bIns="50800" numCol="1" anchor="ctr">
                          <a:noAutofit/>
                        </wps:bodyPr>
                      </wps:wsp>
                      <wps:wsp>
                        <wps:cNvPr id="1073741828" name="Shape 1073741828"/>
                        <wps:cNvSpPr/>
                        <wps:spPr>
                          <a:xfrm>
                            <a:off x="3464541" y="802785"/>
                            <a:ext cx="1243668" cy="535152"/>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שאינן פקודות (״מוסר פוזיטיבי״)</w:t>
                              </w:r>
                            </w:p>
                          </w:txbxContent>
                        </wps:txbx>
                        <wps:bodyPr wrap="square" lIns="50800" tIns="50800" rIns="50800" bIns="50800" numCol="1" anchor="ctr">
                          <a:noAutofit/>
                        </wps:bodyPr>
                      </wps:wsp>
                      <wps:wsp>
                        <wps:cNvPr id="1073741829" name="Shape 1073741829"/>
                        <wps:cNvSpPr/>
                        <wps:spPr>
                          <a:xfrm>
                            <a:off x="804910" y="802785"/>
                            <a:ext cx="1243669" cy="535152"/>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פקודות (סנקציות)</w:t>
                              </w:r>
                            </w:p>
                          </w:txbxContent>
                        </wps:txbx>
                        <wps:bodyPr wrap="square" lIns="50800" tIns="50800" rIns="50800" bIns="50800" numCol="1" anchor="ctr">
                          <a:noAutofit/>
                        </wps:bodyPr>
                      </wps:wsp>
                      <wps:wsp>
                        <wps:cNvPr id="1073741830" name="Shape 1073741830"/>
                        <wps:cNvSpPr/>
                        <wps:spPr>
                          <a:xfrm>
                            <a:off x="2223097" y="3220086"/>
                            <a:ext cx="1243668"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 xml:space="preserve">חוקי ב״א </w:t>
                              </w:r>
                              <w:proofErr w:type="spellStart"/>
                              <w:r w:rsidRPr="00206CF5">
                                <w:rPr>
                                  <w:rFonts w:ascii="David" w:hAnsi="David" w:cs="David" w:hint="default"/>
                                  <w:sz w:val="22"/>
                                  <w:szCs w:val="22"/>
                                  <w:rtl/>
                                </w:rPr>
                                <w:t>לב״א</w:t>
                              </w:r>
                              <w:proofErr w:type="spellEnd"/>
                              <w:r w:rsidRPr="00206CF5">
                                <w:rPr>
                                  <w:rFonts w:ascii="David" w:hAnsi="David" w:cs="David" w:hint="default"/>
                                  <w:sz w:val="22"/>
                                  <w:szCs w:val="22"/>
                                  <w:rtl/>
                                </w:rPr>
                                <w:t xml:space="preserve"> (לא ריבון)</w:t>
                              </w:r>
                            </w:p>
                          </w:txbxContent>
                        </wps:txbx>
                        <wps:bodyPr wrap="square" lIns="50800" tIns="50800" rIns="50800" bIns="50800" numCol="1" anchor="ctr">
                          <a:noAutofit/>
                        </wps:bodyPr>
                      </wps:wsp>
                      <wps:wsp>
                        <wps:cNvPr id="1073741831" name="Shape 1073741831"/>
                        <wps:cNvSpPr/>
                        <wps:spPr>
                          <a:xfrm>
                            <a:off x="1042842" y="2391610"/>
                            <a:ext cx="1243668"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חוקי האל</w:t>
                              </w:r>
                            </w:p>
                          </w:txbxContent>
                        </wps:txbx>
                        <wps:bodyPr wrap="square" lIns="50800" tIns="50800" rIns="50800" bIns="50800" numCol="1" anchor="ctr">
                          <a:noAutofit/>
                        </wps:bodyPr>
                      </wps:wsp>
                      <wps:wsp>
                        <wps:cNvPr id="1073741832" name="Shape 1073741832"/>
                        <wps:cNvSpPr/>
                        <wps:spPr>
                          <a:xfrm>
                            <a:off x="0" y="1536140"/>
                            <a:ext cx="1243668"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פקודות שאינן חוקים (צווים פרטיים)</w:t>
                              </w:r>
                            </w:p>
                          </w:txbxContent>
                        </wps:txbx>
                        <wps:bodyPr wrap="square" lIns="50800" tIns="50800" rIns="50800" bIns="50800" numCol="1" anchor="ctr">
                          <a:noAutofit/>
                        </wps:bodyPr>
                      </wps:wsp>
                      <wps:wsp>
                        <wps:cNvPr id="1073741833" name="Shape 1073741833"/>
                        <wps:cNvSpPr/>
                        <wps:spPr>
                          <a:xfrm>
                            <a:off x="3767014" y="3220086"/>
                            <a:ext cx="1243668" cy="535151"/>
                          </a:xfrm>
                          <a:prstGeom prst="rect">
                            <a:avLst/>
                          </a:prstGeom>
                          <a:noFill/>
                          <a:ln w="12700" cap="flat">
                            <a:solidFill>
                              <a:srgbClr val="53585F">
                                <a:alpha val="71000"/>
                              </a:srgbClr>
                            </a:solidFill>
                            <a:prstDash val="solid"/>
                            <a:miter lim="400000"/>
                          </a:ln>
                          <a:effectLst/>
                        </wps:spPr>
                        <wps:txbx>
                          <w:txbxContent>
                            <w:p w:rsidR="00F137AA" w:rsidRPr="00206CF5" w:rsidRDefault="00F137AA" w:rsidP="002A7638">
                              <w:pPr>
                                <w:pStyle w:val="-"/>
                                <w:rPr>
                                  <w:rFonts w:ascii="David" w:hAnsi="David" w:cs="David" w:hint="default"/>
                                  <w:sz w:val="22"/>
                                  <w:szCs w:val="22"/>
                                  <w:rtl/>
                                </w:rPr>
                              </w:pPr>
                              <w:r>
                                <w:rPr>
                                  <w:rFonts w:ascii="David" w:hAnsi="David" w:cs="David" w:hint="default"/>
                                  <w:sz w:val="22"/>
                                  <w:szCs w:val="22"/>
                                  <w:rtl/>
                                </w:rPr>
                                <w:t>חוק</w:t>
                              </w:r>
                              <w:r>
                                <w:rPr>
                                  <w:rFonts w:ascii="David" w:hAnsi="David" w:cs="David"/>
                                  <w:sz w:val="22"/>
                                  <w:szCs w:val="22"/>
                                  <w:rtl/>
                                </w:rPr>
                                <w:t xml:space="preserve"> פוזיטיבי (ריבון)</w:t>
                              </w:r>
                            </w:p>
                          </w:txbxContent>
                        </wps:txbx>
                        <wps:bodyPr wrap="square" lIns="50800" tIns="50800" rIns="50800" bIns="50800" numCol="1" anchor="ctr">
                          <a:noAutofit/>
                        </wps:bodyPr>
                      </wps:wsp>
                      <wps:wsp>
                        <wps:cNvPr id="1073741834" name="Shape 1073741834"/>
                        <wps:cNvCnPr/>
                        <wps:spPr>
                          <a:xfrm flipH="1">
                            <a:off x="1989253" y="578911"/>
                            <a:ext cx="129105" cy="129104"/>
                          </a:xfrm>
                          <a:prstGeom prst="line">
                            <a:avLst/>
                          </a:prstGeom>
                          <a:noFill/>
                          <a:ln w="6350" cap="flat">
                            <a:solidFill>
                              <a:srgbClr val="000000"/>
                            </a:solidFill>
                            <a:prstDash val="solid"/>
                            <a:miter lim="400000"/>
                            <a:tailEnd type="triangle" w="med" len="med"/>
                          </a:ln>
                          <a:effectLst/>
                        </wps:spPr>
                        <wps:bodyPr/>
                      </wps:wsp>
                      <wps:wsp>
                        <wps:cNvPr id="1073741835" name="Shape 1073741835"/>
                        <wps:cNvCnPr/>
                        <wps:spPr>
                          <a:xfrm>
                            <a:off x="3379215" y="578911"/>
                            <a:ext cx="160197" cy="160198"/>
                          </a:xfrm>
                          <a:prstGeom prst="line">
                            <a:avLst/>
                          </a:prstGeom>
                          <a:noFill/>
                          <a:ln w="6350" cap="flat">
                            <a:solidFill>
                              <a:srgbClr val="000000"/>
                            </a:solidFill>
                            <a:prstDash val="solid"/>
                            <a:miter lim="400000"/>
                            <a:tailEnd type="triangle" w="med" len="med"/>
                          </a:ln>
                          <a:effectLst/>
                        </wps:spPr>
                        <wps:bodyPr/>
                      </wps:wsp>
                      <wps:wsp>
                        <wps:cNvPr id="1073741836" name="Shape 1073741836"/>
                        <wps:cNvCnPr/>
                        <wps:spPr>
                          <a:xfrm flipH="1">
                            <a:off x="1118668" y="1346531"/>
                            <a:ext cx="129105" cy="129104"/>
                          </a:xfrm>
                          <a:prstGeom prst="line">
                            <a:avLst/>
                          </a:prstGeom>
                          <a:noFill/>
                          <a:ln w="6350" cap="flat">
                            <a:solidFill>
                              <a:srgbClr val="000000"/>
                            </a:solidFill>
                            <a:prstDash val="solid"/>
                            <a:miter lim="400000"/>
                            <a:tailEnd type="triangle" w="med" len="med"/>
                          </a:ln>
                          <a:effectLst/>
                        </wps:spPr>
                        <wps:bodyPr/>
                      </wps:wsp>
                      <wps:wsp>
                        <wps:cNvPr id="1073741837" name="Shape 1073741837"/>
                        <wps:cNvCnPr/>
                        <wps:spPr>
                          <a:xfrm>
                            <a:off x="1605925" y="1355889"/>
                            <a:ext cx="119747" cy="119746"/>
                          </a:xfrm>
                          <a:prstGeom prst="line">
                            <a:avLst/>
                          </a:prstGeom>
                          <a:noFill/>
                          <a:ln w="6350" cap="flat">
                            <a:solidFill>
                              <a:srgbClr val="000000"/>
                            </a:solidFill>
                            <a:prstDash val="solid"/>
                            <a:miter lim="400000"/>
                            <a:tailEnd type="triangle" w="med" len="med"/>
                          </a:ln>
                          <a:effectLst/>
                        </wps:spPr>
                        <wps:bodyPr/>
                      </wps:wsp>
                      <wps:wsp>
                        <wps:cNvPr id="1073741838" name="Shape 1073741838"/>
                        <wps:cNvCnPr/>
                        <wps:spPr>
                          <a:xfrm flipH="1">
                            <a:off x="1923579" y="2161186"/>
                            <a:ext cx="129105" cy="129104"/>
                          </a:xfrm>
                          <a:prstGeom prst="line">
                            <a:avLst/>
                          </a:prstGeom>
                          <a:noFill/>
                          <a:ln w="6350" cap="flat">
                            <a:solidFill>
                              <a:srgbClr val="000000"/>
                            </a:solidFill>
                            <a:prstDash val="solid"/>
                            <a:miter lim="400000"/>
                            <a:tailEnd type="triangle" w="med" len="med"/>
                          </a:ln>
                          <a:effectLst/>
                        </wps:spPr>
                        <wps:bodyPr/>
                      </wps:wsp>
                      <wps:wsp>
                        <wps:cNvPr id="1073741839" name="Shape 1073741839"/>
                        <wps:cNvCnPr/>
                        <wps:spPr>
                          <a:xfrm>
                            <a:off x="2746541" y="2161186"/>
                            <a:ext cx="169178" cy="169178"/>
                          </a:xfrm>
                          <a:prstGeom prst="line">
                            <a:avLst/>
                          </a:prstGeom>
                          <a:noFill/>
                          <a:ln w="6350" cap="flat">
                            <a:solidFill>
                              <a:srgbClr val="000000"/>
                            </a:solidFill>
                            <a:prstDash val="solid"/>
                            <a:miter lim="400000"/>
                            <a:tailEnd type="triangle" w="med" len="med"/>
                          </a:ln>
                          <a:effectLst/>
                        </wps:spPr>
                        <wps:bodyPr/>
                      </wps:wsp>
                      <wps:wsp>
                        <wps:cNvPr id="1073741840" name="Shape 1073741840"/>
                        <wps:cNvCnPr/>
                        <wps:spPr>
                          <a:xfrm flipH="1">
                            <a:off x="3132392" y="3013284"/>
                            <a:ext cx="129105" cy="129105"/>
                          </a:xfrm>
                          <a:prstGeom prst="line">
                            <a:avLst/>
                          </a:prstGeom>
                          <a:noFill/>
                          <a:ln w="6350" cap="flat">
                            <a:solidFill>
                              <a:srgbClr val="000000"/>
                            </a:solidFill>
                            <a:prstDash val="solid"/>
                            <a:miter lim="400000"/>
                            <a:tailEnd type="triangle" w="med" len="med"/>
                          </a:ln>
                          <a:effectLst/>
                        </wps:spPr>
                        <wps:bodyPr/>
                      </wps:wsp>
                      <wps:wsp>
                        <wps:cNvPr id="1073741841" name="Shape 1073741841"/>
                        <wps:cNvCnPr/>
                        <wps:spPr>
                          <a:xfrm>
                            <a:off x="3839224" y="3005816"/>
                            <a:ext cx="144039" cy="144040"/>
                          </a:xfrm>
                          <a:prstGeom prst="line">
                            <a:avLst/>
                          </a:prstGeom>
                          <a:noFill/>
                          <a:ln w="6350" cap="flat">
                            <a:solidFill>
                              <a:srgbClr val="000000"/>
                            </a:solidFill>
                            <a:prstDash val="solid"/>
                            <a:miter lim="400000"/>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69A71D48" id="officeArt object" o:spid="_x0000_s1026" style="position:absolute;left:0;text-align:left;margin-left:45.65pt;margin-top:8.05pt;width:393.8pt;height:261.7pt;z-index:251678208;mso-wrap-distance-left:12pt;mso-wrap-distance-top:12pt;mso-wrap-distance-right:12pt;mso-wrap-distance-bottom:12pt;mso-position-horizontal-relative:margin" coordsize="50106,3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">
                <v:rect id="Shape 1073741825" o:spid="_x0000_s1027" style="position:absolute;left:21269;width:12437;height: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מבע רצון (</w:t>
                        </w:r>
                        <w:proofErr w:type="spellStart"/>
                        <w:r w:rsidRPr="00206CF5">
                          <w:rPr>
                            <w:rFonts w:ascii="David" w:hAnsi="David" w:cs="David" w:hint="default"/>
                            <w:sz w:val="22"/>
                            <w:szCs w:val="22"/>
                            <w:rtl/>
                          </w:rPr>
                          <w:t>רצון+מילים</w:t>
                        </w:r>
                        <w:proofErr w:type="spellEnd"/>
                        <w:r w:rsidRPr="00206CF5">
                          <w:rPr>
                            <w:rFonts w:ascii="David" w:hAnsi="David" w:cs="David" w:hint="default"/>
                            <w:sz w:val="22"/>
                            <w:szCs w:val="22"/>
                            <w:rtl/>
                          </w:rPr>
                          <w:t>)</w:t>
                        </w:r>
                      </w:p>
                    </w:txbxContent>
                  </v:textbox>
                </v:rect>
                <v:rect id="Shape 1073741826" o:spid="_x0000_s1028" style="position:absolute;left:28363;top:23916;width:12437;height: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חוקי בני האדם</w:t>
                        </w:r>
                      </w:p>
                    </w:txbxContent>
                  </v:textbox>
                </v:rect>
                <v:rect id="Shape 1073741827" o:spid="_x0000_s1029" style="position:absolute;left:15799;top:15361;width:12437;height: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חוקים (כלליים)</w:t>
                        </w:r>
                      </w:p>
                    </w:txbxContent>
                  </v:textbox>
                </v:rect>
                <v:rect id="Shape 1073741828" o:spid="_x0000_s1030" style="position:absolute;left:34645;top:8027;width:12437;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שאינן פקודות (״מוסר פוזיטיבי״)</w:t>
                        </w:r>
                      </w:p>
                    </w:txbxContent>
                  </v:textbox>
                </v:rect>
                <v:rect id="Shape 1073741829" o:spid="_x0000_s1031" style="position:absolute;left:8049;top:8027;width:12436;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פקודות (סנקציות)</w:t>
                        </w:r>
                      </w:p>
                    </w:txbxContent>
                  </v:textbox>
                </v:rect>
                <v:rect id="Shape 1073741830" o:spid="_x0000_s1032" style="position:absolute;left:22230;top:32200;width:12437;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 xml:space="preserve">חוקי ב״א </w:t>
                        </w:r>
                        <w:proofErr w:type="spellStart"/>
                        <w:r w:rsidRPr="00206CF5">
                          <w:rPr>
                            <w:rFonts w:ascii="David" w:hAnsi="David" w:cs="David" w:hint="default"/>
                            <w:sz w:val="22"/>
                            <w:szCs w:val="22"/>
                            <w:rtl/>
                          </w:rPr>
                          <w:t>לב״א</w:t>
                        </w:r>
                        <w:proofErr w:type="spellEnd"/>
                        <w:r w:rsidRPr="00206CF5">
                          <w:rPr>
                            <w:rFonts w:ascii="David" w:hAnsi="David" w:cs="David" w:hint="default"/>
                            <w:sz w:val="22"/>
                            <w:szCs w:val="22"/>
                            <w:rtl/>
                          </w:rPr>
                          <w:t xml:space="preserve"> (לא ריבון)</w:t>
                        </w:r>
                      </w:p>
                    </w:txbxContent>
                  </v:textbox>
                </v:rect>
                <v:rect id="Shape 1073741831" o:spid="_x0000_s1033" style="position:absolute;left:10428;top:23916;width:12437;height: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חוקי האל</w:t>
                        </w:r>
                      </w:p>
                    </w:txbxContent>
                  </v:textbox>
                </v:rect>
                <v:rect id="Shape 1073741832" o:spid="_x0000_s1034" style="position:absolute;top:15361;width:12436;height: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sidRPr="00206CF5">
                          <w:rPr>
                            <w:rFonts w:ascii="David" w:hAnsi="David" w:cs="David" w:hint="default"/>
                            <w:sz w:val="22"/>
                            <w:szCs w:val="22"/>
                            <w:rtl/>
                          </w:rPr>
                          <w:t>פקודות שאינן חוקים (צווים פרטיים)</w:t>
                        </w:r>
                      </w:p>
                    </w:txbxContent>
                  </v:textbox>
                </v:rect>
                <v:rect id="Shape 1073741833" o:spid="_x0000_s1035" style="position:absolute;left:37670;top:32200;width:12436;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" filled="f" strokecolor="#53585f" strokeweight="1pt">
                  <v:stroke opacity="46517f" miterlimit="4"/>
                  <v:textbox inset="4pt,4pt,4pt,4pt">
                    <w:txbxContent>
                      <w:p w:rsidR="00F137AA" w:rsidRPr="00206CF5" w:rsidRDefault="00F137AA" w:rsidP="002A7638">
                        <w:pPr>
                          <w:pStyle w:val="-"/>
                          <w:rPr>
                            <w:rFonts w:ascii="David" w:hAnsi="David" w:cs="David" w:hint="default"/>
                            <w:sz w:val="22"/>
                            <w:szCs w:val="22"/>
                            <w:rtl/>
                          </w:rPr>
                        </w:pPr>
                        <w:r>
                          <w:rPr>
                            <w:rFonts w:ascii="David" w:hAnsi="David" w:cs="David" w:hint="default"/>
                            <w:sz w:val="22"/>
                            <w:szCs w:val="22"/>
                            <w:rtl/>
                          </w:rPr>
                          <w:t>חוק</w:t>
                        </w:r>
                        <w:r>
                          <w:rPr>
                            <w:rFonts w:ascii="David" w:hAnsi="David" w:cs="David"/>
                            <w:sz w:val="22"/>
                            <w:szCs w:val="22"/>
                            <w:rtl/>
                          </w:rPr>
                          <w:t xml:space="preserve"> פוזיטיבי (ריבון)</w:t>
                        </w:r>
                      </w:p>
                    </w:txbxContent>
                  </v:textbox>
                </v:rect>
                <v:line id="Shape 1073741834" o:spid="_x0000_s1036" style="position:absolute;flip:x;visibility:visible;mso-wrap-style:square" from="19892,5789" to="2118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" strokeweight=".5pt">
                  <v:stroke endarrow="block" miterlimit="4" joinstyle="miter"/>
                </v:line>
                <v:line id="Shape 1073741835" o:spid="_x0000_s1037" style="position:absolute;visibility:visible;mso-wrap-style:square" from="33792,5789" to="35394,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" strokeweight=".5pt">
                  <v:stroke endarrow="block" miterlimit="4" joinstyle="miter"/>
                </v:line>
                <v:line id="Shape 1073741836" o:spid="_x0000_s1038" style="position:absolute;flip:x;visibility:visible;mso-wrap-style:square" from="11186,13465" to="12477,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" strokeweight=".5pt">
                  <v:stroke endarrow="block" miterlimit="4" joinstyle="miter"/>
                </v:line>
                <v:line id="Shape 1073741837" o:spid="_x0000_s1039" style="position:absolute;visibility:visible;mso-wrap-style:square" from="16059,13558" to="17256,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" strokeweight=".5pt">
                  <v:stroke endarrow="block" miterlimit="4" joinstyle="miter"/>
                </v:line>
                <v:line id="Shape 1073741838" o:spid="_x0000_s1040" style="position:absolute;flip:x;visibility:visible;mso-wrap-style:square" from="19235,21611" to="20526,2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" strokeweight=".5pt">
                  <v:stroke endarrow="block" miterlimit="4" joinstyle="miter"/>
                </v:line>
                <v:line id="Shape 1073741839" o:spid="_x0000_s1041" style="position:absolute;visibility:visible;mso-wrap-style:square" from="27465,21611" to="29157,2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" strokeweight=".5pt">
                  <v:stroke endarrow="block" miterlimit="4" joinstyle="miter"/>
                </v:line>
                <v:line id="Shape 1073741840" o:spid="_x0000_s1042" style="position:absolute;flip:x;visibility:visible;mso-wrap-style:square" from="31323,30132" to="32614,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" strokeweight=".5pt">
                  <v:stroke endarrow="block" miterlimit="4" joinstyle="miter"/>
                </v:line>
                <v:line id="Shape 1073741841" o:spid="_x0000_s1043" style="position:absolute;visibility:visible;mso-wrap-style:square" from="38392,30058" to="39832,3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" strokeweight=".5pt">
                  <v:stroke endarrow="block" miterlimit="4" joinstyle="miter"/>
                </v:line>
                <w10:wrap anchorx="margin"/>
              </v:group>
            </w:pict>
          </mc:Fallback>
        </mc:AlternateContent>
      </w:r>
    </w:p>
    <w:p w:rsidR="006940EE" w:rsidRPr="005247F7" w:rsidRDefault="006940EE" w:rsidP="005247F7">
      <w:pPr>
        <w:spacing w:after="0" w:line="360" w:lineRule="auto"/>
        <w:jc w:val="both"/>
        <w:rPr>
          <w:rFonts w:ascii="David" w:hAnsi="David" w:cs="David"/>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B64BDC">
      <w:pPr>
        <w:pStyle w:val="1"/>
        <w:rPr>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4411E5" w:rsidRDefault="004411E5" w:rsidP="005247F7">
      <w:pPr>
        <w:spacing w:after="0" w:line="360" w:lineRule="auto"/>
        <w:jc w:val="both"/>
        <w:rPr>
          <w:rFonts w:ascii="David" w:hAnsi="David" w:cs="David"/>
          <w:u w:val="single"/>
          <w:rtl/>
        </w:rPr>
      </w:pPr>
    </w:p>
    <w:p w:rsidR="003F7186" w:rsidRDefault="003F7186" w:rsidP="005247F7">
      <w:pPr>
        <w:spacing w:after="0" w:line="360" w:lineRule="auto"/>
        <w:jc w:val="both"/>
        <w:rPr>
          <w:rFonts w:ascii="David" w:hAnsi="David" w:cs="David"/>
          <w:b/>
          <w:bCs/>
          <w:rtl/>
        </w:rPr>
      </w:pPr>
    </w:p>
    <w:p w:rsidR="003F7186" w:rsidRDefault="003F7186" w:rsidP="005247F7">
      <w:pPr>
        <w:spacing w:after="0" w:line="360" w:lineRule="auto"/>
        <w:jc w:val="both"/>
        <w:rPr>
          <w:rFonts w:ascii="David" w:hAnsi="David" w:cs="David"/>
          <w:b/>
          <w:bCs/>
          <w:rtl/>
        </w:rPr>
      </w:pPr>
    </w:p>
    <w:p w:rsidR="004411E5" w:rsidRPr="00B4387A" w:rsidRDefault="006940EE" w:rsidP="005247F7">
      <w:pPr>
        <w:spacing w:after="0" w:line="360" w:lineRule="auto"/>
        <w:jc w:val="both"/>
        <w:rPr>
          <w:rFonts w:ascii="David" w:hAnsi="David" w:cs="David"/>
          <w:b/>
          <w:bCs/>
          <w:rtl/>
        </w:rPr>
      </w:pPr>
      <w:r w:rsidRPr="00B4387A">
        <w:rPr>
          <w:rFonts w:ascii="David" w:hAnsi="David" w:cs="David"/>
          <w:b/>
          <w:bCs/>
          <w:rtl/>
        </w:rPr>
        <w:t>אוסטין טוען שיש להבחין בין חוקים של בני אדם לבין חוקי האל.</w:t>
      </w:r>
    </w:p>
    <w:p w:rsidR="006940EE" w:rsidRPr="005247F7" w:rsidRDefault="006940EE" w:rsidP="005247F7">
      <w:pPr>
        <w:spacing w:after="0" w:line="360" w:lineRule="auto"/>
        <w:jc w:val="both"/>
        <w:rPr>
          <w:rFonts w:ascii="David" w:hAnsi="David" w:cs="David"/>
          <w:rtl/>
        </w:rPr>
      </w:pPr>
      <w:r w:rsidRPr="005247F7">
        <w:rPr>
          <w:rFonts w:ascii="David" w:hAnsi="David" w:cs="David"/>
          <w:rtl/>
        </w:rPr>
        <w:t xml:space="preserve">בעיני אוסטין האל הוא יצור תבוני וכשהוא נותן חוקים הוא יכול לתת חוקים ספציפיים או בעלי אופי כללי. </w:t>
      </w:r>
      <w:r w:rsidRPr="004411E5">
        <w:rPr>
          <w:rFonts w:ascii="David" w:hAnsi="David" w:cs="David"/>
          <w:highlight w:val="yellow"/>
          <w:rtl/>
        </w:rPr>
        <w:t>ברגע שהאל נותן חוקים כלליים (שמכונים חוקי טבע) הוא יכול לתת פקודות כלליות לבני אדם ויש לכך אופי של חוק</w:t>
      </w:r>
      <w:r w:rsidRPr="005247F7">
        <w:rPr>
          <w:rFonts w:ascii="David" w:hAnsi="David" w:cs="David"/>
          <w:rtl/>
        </w:rPr>
        <w:t>. זה עונה על מושג החוק, אך זה לא עונה על החוק הפוזיטיבי שהוא מעניין את המשפטנים, שהוא סוג מסוים של חוקים של בני אדם.</w:t>
      </w:r>
      <w:r w:rsidR="00645908" w:rsidRPr="005247F7">
        <w:rPr>
          <w:rFonts w:ascii="David" w:hAnsi="David" w:cs="David"/>
          <w:rtl/>
        </w:rPr>
        <w:t xml:space="preserve"> ישנם מבעי רצון של האל שאינם חוקים, ובמקרה זה מבחינים בין חוקים להוראות אחרות ע"י סנקציה.</w:t>
      </w:r>
      <w:r w:rsidRPr="005247F7">
        <w:rPr>
          <w:rFonts w:ascii="David" w:hAnsi="David" w:cs="David"/>
          <w:rtl/>
        </w:rPr>
        <w:t xml:space="preserve"> </w:t>
      </w:r>
    </w:p>
    <w:p w:rsidR="00B4387A" w:rsidRDefault="00B4387A" w:rsidP="005247F7">
      <w:pPr>
        <w:spacing w:after="0" w:line="360" w:lineRule="auto"/>
        <w:jc w:val="both"/>
        <w:rPr>
          <w:rFonts w:ascii="David" w:hAnsi="David" w:cs="David"/>
          <w:b/>
          <w:bCs/>
          <w:rtl/>
        </w:rPr>
      </w:pPr>
    </w:p>
    <w:p w:rsidR="006940EE" w:rsidRPr="005247F7" w:rsidRDefault="006940EE" w:rsidP="005247F7">
      <w:pPr>
        <w:spacing w:after="0" w:line="360" w:lineRule="auto"/>
        <w:jc w:val="both"/>
        <w:rPr>
          <w:rFonts w:ascii="David" w:hAnsi="David" w:cs="David"/>
          <w:b/>
          <w:bCs/>
          <w:rtl/>
        </w:rPr>
      </w:pPr>
      <w:r w:rsidRPr="005247F7">
        <w:rPr>
          <w:rFonts w:ascii="David" w:hAnsi="David" w:cs="David"/>
          <w:b/>
          <w:bCs/>
          <w:rtl/>
        </w:rPr>
        <w:t>בתוך מסגרת של חוקים של בני אדם יש הבחנה בין חוק פוזיטיבי לבין חוק לא-פוזיטיבי.</w:t>
      </w:r>
    </w:p>
    <w:p w:rsidR="006940EE" w:rsidRPr="00206CF5" w:rsidRDefault="00206CF5" w:rsidP="00206CF5">
      <w:pPr>
        <w:pStyle w:val="a4"/>
        <w:numPr>
          <w:ilvl w:val="0"/>
          <w:numId w:val="37"/>
        </w:numPr>
        <w:spacing w:after="0" w:line="360" w:lineRule="auto"/>
        <w:ind w:left="248" w:hanging="248"/>
        <w:jc w:val="both"/>
        <w:rPr>
          <w:rFonts w:ascii="David" w:hAnsi="David" w:cs="David"/>
          <w:rtl/>
        </w:rPr>
      </w:pPr>
      <w:r w:rsidRPr="00206CF5">
        <w:rPr>
          <w:rFonts w:ascii="David" w:hAnsi="David" w:cs="David" w:hint="cs"/>
          <w:b/>
          <w:bCs/>
          <w:u w:val="single"/>
          <w:rtl/>
        </w:rPr>
        <w:t>ה</w:t>
      </w:r>
      <w:r w:rsidR="006940EE" w:rsidRPr="00206CF5">
        <w:rPr>
          <w:rFonts w:ascii="David" w:hAnsi="David" w:cs="David"/>
          <w:b/>
          <w:bCs/>
          <w:u w:val="single"/>
          <w:rtl/>
        </w:rPr>
        <w:t xml:space="preserve">חוק </w:t>
      </w:r>
      <w:r w:rsidRPr="00206CF5">
        <w:rPr>
          <w:rFonts w:ascii="David" w:hAnsi="David" w:cs="David" w:hint="cs"/>
          <w:b/>
          <w:bCs/>
          <w:u w:val="single"/>
          <w:rtl/>
        </w:rPr>
        <w:t>ה</w:t>
      </w:r>
      <w:r w:rsidR="006940EE" w:rsidRPr="00206CF5">
        <w:rPr>
          <w:rFonts w:ascii="David" w:hAnsi="David" w:cs="David"/>
          <w:b/>
          <w:bCs/>
          <w:u w:val="single"/>
          <w:rtl/>
        </w:rPr>
        <w:t>פוזיטיבי</w:t>
      </w:r>
      <w:r w:rsidR="006940EE" w:rsidRPr="00206CF5">
        <w:rPr>
          <w:rFonts w:ascii="David" w:hAnsi="David" w:cs="David"/>
          <w:b/>
          <w:bCs/>
          <w:rtl/>
        </w:rPr>
        <w:t>-</w:t>
      </w:r>
      <w:r w:rsidR="006940EE" w:rsidRPr="00206CF5">
        <w:rPr>
          <w:rFonts w:ascii="David" w:hAnsi="David" w:cs="David"/>
          <w:rtl/>
        </w:rPr>
        <w:t xml:space="preserve"> ניתן ע"י הריבון של אותו גוף פוליטי. הריבון של הגוף הפוליטי הוא זה שיוצר את החוק הפוזיטיבי. ישנם חוקים שניתנים ע"י גורמים שאינם </w:t>
      </w:r>
      <w:proofErr w:type="spellStart"/>
      <w:r w:rsidR="006940EE" w:rsidRPr="00206CF5">
        <w:rPr>
          <w:rFonts w:ascii="David" w:hAnsi="David" w:cs="David"/>
          <w:rtl/>
        </w:rPr>
        <w:t>הריבונים</w:t>
      </w:r>
      <w:proofErr w:type="spellEnd"/>
      <w:r w:rsidR="006940EE" w:rsidRPr="00206CF5">
        <w:rPr>
          <w:rFonts w:ascii="David" w:hAnsi="David" w:cs="David"/>
          <w:rtl/>
        </w:rPr>
        <w:t>. הם יכולים ליצור חוקים, אך הם לא פוזיטיביים.</w:t>
      </w:r>
    </w:p>
    <w:p w:rsidR="008700E0" w:rsidRPr="00206CF5" w:rsidRDefault="008700E0" w:rsidP="00206CF5">
      <w:pPr>
        <w:spacing w:after="0" w:line="360" w:lineRule="auto"/>
        <w:jc w:val="both"/>
        <w:rPr>
          <w:rFonts w:ascii="David" w:hAnsi="David" w:cs="David"/>
          <w:u w:val="single"/>
          <w:rtl/>
        </w:rPr>
      </w:pPr>
      <w:r w:rsidRPr="005247F7">
        <w:rPr>
          <w:rFonts w:ascii="David" w:hAnsi="David" w:cs="David"/>
          <w:u w:val="single"/>
          <w:rtl/>
        </w:rPr>
        <w:t>משפט הפ</w:t>
      </w:r>
      <w:r w:rsidR="00206CF5">
        <w:rPr>
          <w:rFonts w:ascii="David" w:hAnsi="David" w:cs="David"/>
          <w:u w:val="single"/>
          <w:rtl/>
        </w:rPr>
        <w:t>וזיטיבי- יש שני סוגים של פקודות</w:t>
      </w:r>
      <w:r w:rsidR="00206CF5">
        <w:rPr>
          <w:rFonts w:ascii="David" w:hAnsi="David" w:cs="David" w:hint="cs"/>
          <w:rtl/>
        </w:rPr>
        <w:t>: (1)</w:t>
      </w:r>
      <w:r w:rsidR="00206CF5" w:rsidRPr="00206CF5">
        <w:rPr>
          <w:rFonts w:ascii="David" w:hAnsi="David" w:cs="David" w:hint="cs"/>
          <w:rtl/>
        </w:rPr>
        <w:t xml:space="preserve"> </w:t>
      </w:r>
      <w:r w:rsidR="00206CF5">
        <w:rPr>
          <w:rFonts w:ascii="David" w:hAnsi="David" w:cs="David"/>
          <w:rtl/>
        </w:rPr>
        <w:t>פקודות הריבון</w:t>
      </w:r>
      <w:r w:rsidR="00206CF5">
        <w:rPr>
          <w:rFonts w:ascii="David" w:hAnsi="David" w:cs="David" w:hint="cs"/>
          <w:rtl/>
        </w:rPr>
        <w:t xml:space="preserve">. (2) </w:t>
      </w:r>
      <w:r w:rsidRPr="00206CF5">
        <w:rPr>
          <w:rFonts w:ascii="David" w:hAnsi="David" w:cs="David"/>
          <w:rtl/>
        </w:rPr>
        <w:t xml:space="preserve">פקודות בני אדם שאינם </w:t>
      </w:r>
      <w:proofErr w:type="spellStart"/>
      <w:r w:rsidRPr="00206CF5">
        <w:rPr>
          <w:rFonts w:ascii="David" w:hAnsi="David" w:cs="David"/>
          <w:rtl/>
        </w:rPr>
        <w:t>ריבונים</w:t>
      </w:r>
      <w:proofErr w:type="spellEnd"/>
      <w:r w:rsidRPr="00206CF5">
        <w:rPr>
          <w:rFonts w:ascii="David" w:hAnsi="David" w:cs="David"/>
          <w:rtl/>
        </w:rPr>
        <w:t>.</w:t>
      </w:r>
    </w:p>
    <w:p w:rsidR="006940EE" w:rsidRPr="00206CF5" w:rsidRDefault="006940EE" w:rsidP="005247F7">
      <w:pPr>
        <w:spacing w:after="0" w:line="360" w:lineRule="auto"/>
        <w:jc w:val="both"/>
        <w:rPr>
          <w:rFonts w:ascii="David" w:hAnsi="David" w:cs="David"/>
          <w:rtl/>
        </w:rPr>
      </w:pPr>
      <w:r w:rsidRPr="005247F7">
        <w:rPr>
          <w:rFonts w:ascii="David" w:hAnsi="David" w:cs="David"/>
          <w:b/>
          <w:bCs/>
          <w:rtl/>
        </w:rPr>
        <w:lastRenderedPageBreak/>
        <w:t>ריבון</w:t>
      </w:r>
      <w:r w:rsidRPr="005247F7">
        <w:rPr>
          <w:rFonts w:ascii="David" w:hAnsi="David" w:cs="David"/>
          <w:rtl/>
        </w:rPr>
        <w:t>- אותו גוף/אישיות שזוכים להרגל ציות והם עצמם אינם כפופים לשום גורם אחר מעליהם בהתנהגותם.</w:t>
      </w:r>
      <w:r w:rsidRPr="00206CF5">
        <w:rPr>
          <w:rFonts w:ascii="David" w:hAnsi="David" w:cs="David"/>
          <w:rtl/>
        </w:rPr>
        <w:t xml:space="preserve"> </w:t>
      </w:r>
      <w:r w:rsidR="00206CF5" w:rsidRPr="00206CF5">
        <w:rPr>
          <w:rFonts w:ascii="David" w:hAnsi="David" w:cs="David" w:hint="cs"/>
          <w:rtl/>
        </w:rPr>
        <w:t xml:space="preserve">לכן הריבון לא כפוף לחוק. </w:t>
      </w:r>
    </w:p>
    <w:p w:rsidR="006940EE" w:rsidRPr="005247F7" w:rsidRDefault="006940EE" w:rsidP="005247F7">
      <w:pPr>
        <w:spacing w:after="0" w:line="360" w:lineRule="auto"/>
        <w:jc w:val="both"/>
        <w:rPr>
          <w:rFonts w:ascii="David" w:hAnsi="David" w:cs="David"/>
          <w:rtl/>
        </w:rPr>
      </w:pPr>
      <w:r w:rsidRPr="005247F7">
        <w:rPr>
          <w:rFonts w:ascii="David" w:hAnsi="David" w:cs="David"/>
          <w:rtl/>
        </w:rPr>
        <w:t>אוסטין לא חושב שלא כל ריבון הוא בלתי-מוגבל בהחלטתו. בנסיבות פוליטיות מסוימות כל עוד הוא ריבון פירוש הדבר שהוא זוכה לציות ואינו מציית לגורם מעליו. זה מבחין בינו לבין אנשים שיוצר</w:t>
      </w:r>
      <w:r w:rsidR="00F035CA">
        <w:rPr>
          <w:rFonts w:ascii="David" w:hAnsi="David" w:cs="David"/>
          <w:rtl/>
        </w:rPr>
        <w:t xml:space="preserve">ים חוקים שאינם פוזיטיביים, </w:t>
      </w:r>
      <w:r w:rsidR="00F035CA" w:rsidRPr="00F035CA">
        <w:rPr>
          <w:rFonts w:ascii="David" w:hAnsi="David" w:cs="David"/>
          <w:u w:val="single"/>
          <w:rtl/>
        </w:rPr>
        <w:t>למשל</w:t>
      </w:r>
      <w:r w:rsidR="00F035CA">
        <w:rPr>
          <w:rFonts w:ascii="David" w:hAnsi="David" w:cs="David" w:hint="cs"/>
          <w:rtl/>
        </w:rPr>
        <w:t>:</w:t>
      </w:r>
      <w:r w:rsidRPr="005247F7">
        <w:rPr>
          <w:rFonts w:ascii="David" w:hAnsi="David" w:cs="David"/>
          <w:rtl/>
        </w:rPr>
        <w:t xml:space="preserve"> בוס בעבודה, מפקד בצבא, הורה. יש היררכיה וניתנות פקודות בעלות אופי כללי וכך נוצר חוק, אך החוק שנוצר הוא אינו פוזיטיבי. הריבון עצמו אינו כפוף לשום גורם אחר.</w:t>
      </w:r>
    </w:p>
    <w:p w:rsidR="00F7774E" w:rsidRPr="005247F7" w:rsidRDefault="008700E0" w:rsidP="00206CF5">
      <w:pPr>
        <w:spacing w:after="0" w:line="360" w:lineRule="auto"/>
        <w:jc w:val="both"/>
        <w:rPr>
          <w:rFonts w:ascii="David" w:hAnsi="David" w:cs="David"/>
          <w:rtl/>
        </w:rPr>
      </w:pPr>
      <w:r w:rsidRPr="005247F7">
        <w:rPr>
          <w:rFonts w:ascii="David" w:hAnsi="David" w:cs="David"/>
          <w:rtl/>
        </w:rPr>
        <w:t>הריבון יוצר את החוק הפוזיטיבי- החוק הוא פונקציה</w:t>
      </w:r>
      <w:r w:rsidR="00F7774E" w:rsidRPr="005247F7">
        <w:rPr>
          <w:rFonts w:ascii="David" w:hAnsi="David" w:cs="David"/>
          <w:rtl/>
        </w:rPr>
        <w:t xml:space="preserve"> (עמדה)</w:t>
      </w:r>
      <w:r w:rsidRPr="005247F7">
        <w:rPr>
          <w:rFonts w:ascii="David" w:hAnsi="David" w:cs="David"/>
          <w:rtl/>
        </w:rPr>
        <w:t xml:space="preserve"> של</w:t>
      </w:r>
      <w:r w:rsidR="00F7774E" w:rsidRPr="005247F7">
        <w:rPr>
          <w:rFonts w:ascii="David" w:hAnsi="David" w:cs="David"/>
          <w:rtl/>
        </w:rPr>
        <w:t xml:space="preserve"> הריבון. </w:t>
      </w:r>
      <w:r w:rsidR="00F7774E" w:rsidRPr="00206CF5">
        <w:rPr>
          <w:rFonts w:ascii="David" w:hAnsi="David" w:cs="David"/>
          <w:u w:val="single"/>
          <w:rtl/>
        </w:rPr>
        <w:t>כיצד נדע שחוק הוא חוק</w:t>
      </w:r>
      <w:r w:rsidR="00F7774E" w:rsidRPr="005247F7">
        <w:rPr>
          <w:rFonts w:ascii="David" w:hAnsi="David" w:cs="David"/>
          <w:rtl/>
        </w:rPr>
        <w:t>?</w:t>
      </w:r>
      <w:r w:rsidR="00206CF5">
        <w:rPr>
          <w:rFonts w:ascii="David" w:hAnsi="David" w:cs="David" w:hint="cs"/>
          <w:rtl/>
        </w:rPr>
        <w:t xml:space="preserve"> </w:t>
      </w:r>
      <w:r w:rsidR="00206CF5">
        <w:rPr>
          <w:rFonts w:ascii="David" w:hAnsi="David" w:cs="David"/>
          <w:rtl/>
        </w:rPr>
        <w:t>כ</w:t>
      </w:r>
      <w:r w:rsidR="00206CF5">
        <w:rPr>
          <w:rFonts w:ascii="David" w:hAnsi="David" w:cs="David" w:hint="cs"/>
          <w:rtl/>
        </w:rPr>
        <w:t xml:space="preserve">אשר </w:t>
      </w:r>
      <w:r w:rsidR="00F7774E" w:rsidRPr="005247F7">
        <w:rPr>
          <w:rFonts w:ascii="David" w:hAnsi="David" w:cs="David"/>
          <w:rtl/>
        </w:rPr>
        <w:t>מדובר במבע רצון של מי שהוא ריבון, שמוצמד אליו סנקציה.</w:t>
      </w:r>
    </w:p>
    <w:p w:rsidR="001725AB" w:rsidRPr="005247F7" w:rsidRDefault="00645908" w:rsidP="005247F7">
      <w:pPr>
        <w:spacing w:after="0" w:line="360" w:lineRule="auto"/>
        <w:jc w:val="both"/>
        <w:rPr>
          <w:rFonts w:ascii="David" w:hAnsi="David" w:cs="David"/>
          <w:b/>
          <w:bCs/>
          <w:rtl/>
        </w:rPr>
      </w:pPr>
      <w:r w:rsidRPr="005247F7">
        <w:rPr>
          <w:rFonts w:ascii="David" w:hAnsi="David" w:cs="David"/>
          <w:b/>
          <w:bCs/>
          <w:rtl/>
        </w:rPr>
        <w:t>חוק שהוא ספציפי הוא חוק לקוי, משיג מטרות שליליות.</w:t>
      </w:r>
    </w:p>
    <w:p w:rsidR="00F7774E" w:rsidRPr="005247F7" w:rsidRDefault="00F7774E" w:rsidP="005247F7">
      <w:pPr>
        <w:spacing w:after="0" w:line="360" w:lineRule="auto"/>
        <w:jc w:val="both"/>
        <w:rPr>
          <w:rFonts w:ascii="David" w:hAnsi="David" w:cs="David"/>
          <w:rtl/>
        </w:rPr>
      </w:pPr>
      <w:r w:rsidRPr="005247F7">
        <w:rPr>
          <w:rFonts w:ascii="David" w:hAnsi="David" w:cs="David"/>
          <w:rtl/>
        </w:rPr>
        <w:t xml:space="preserve">לפי אוסטין, כאשר מדברים על פקודות במובן של חוקים, ניתן לעשות הבחנה בין חוקים של בני אדם ובין חוקי האל (גם האל נותן חוקים, יש לו מבע רצון, הוא יצור תבוני). אוסטין לא כופר בעובדה שיתכנו חוקים אלוהיים, יתכן שיהיו חוקים אלוהיים. אולם, חוקים אלו לא מעניינים את מי ששייך לעולם המשפט – זה לא חוק פוזיטיבי. לפי התפיסה התיאולוגית של אוסטין, האל נותן פקודות, הן בעלות אופי כללי (מוסרי ועוד), אך חוקי האל לא קשורים לתורת המשפט, אלו לא החוקים המעניינים את תורת המשפט. </w:t>
      </w:r>
      <w:r w:rsidRPr="005247F7">
        <w:rPr>
          <w:rFonts w:ascii="David" w:hAnsi="David" w:cs="David"/>
          <w:b/>
          <w:bCs/>
          <w:rtl/>
        </w:rPr>
        <w:t>מדוע זה נקרא פוזיטיבי</w:t>
      </w:r>
      <w:r w:rsidRPr="005247F7">
        <w:rPr>
          <w:rFonts w:ascii="David" w:hAnsi="David" w:cs="David"/>
          <w:rtl/>
        </w:rPr>
        <w:t xml:space="preserve">? למונח פוזיטיבי מובנים רבים. בהקשרו של אוסטין, </w:t>
      </w:r>
      <w:r w:rsidR="00206CF5">
        <w:rPr>
          <w:rFonts w:ascii="David" w:hAnsi="David" w:cs="David"/>
          <w:b/>
          <w:bCs/>
          <w:rtl/>
        </w:rPr>
        <w:t>"פוזיטיבי" נובע מהמונח "עמדה"</w:t>
      </w:r>
      <w:r w:rsidR="00206CF5">
        <w:rPr>
          <w:rFonts w:ascii="David" w:hAnsi="David" w:cs="David" w:hint="cs"/>
          <w:b/>
          <w:bCs/>
          <w:rtl/>
        </w:rPr>
        <w:t>-</w:t>
      </w:r>
      <w:r w:rsidRPr="005247F7">
        <w:rPr>
          <w:rFonts w:ascii="David" w:hAnsi="David" w:cs="David"/>
          <w:b/>
          <w:bCs/>
          <w:rtl/>
        </w:rPr>
        <w:t xml:space="preserve"> חוקים שמקורם במי שמחזיק בעמדה מסוימת, בדר"כ זהו הריבון</w:t>
      </w:r>
      <w:r w:rsidRPr="005247F7">
        <w:rPr>
          <w:rFonts w:ascii="David" w:hAnsi="David" w:cs="David"/>
          <w:rtl/>
        </w:rPr>
        <w:t xml:space="preserve">. פוזיטיביזם מדבר על עובדה, בניגוד לערך, משהו מופשט. מדובר על עובדה קונקרטית, שניתן להצביע עליה. במובנו של אוסטין, </w:t>
      </w:r>
      <w:r w:rsidRPr="005247F7">
        <w:rPr>
          <w:rFonts w:ascii="David" w:hAnsi="David" w:cs="David"/>
          <w:b/>
          <w:bCs/>
          <w:rtl/>
        </w:rPr>
        <w:t>החוק הפוזיטיבי הוא עובדה ולא ערך, כי הוא סוג של עובדה חברתית. העובדה החברתית היא מבע הר</w:t>
      </w:r>
      <w:r w:rsidR="00915965" w:rsidRPr="005247F7">
        <w:rPr>
          <w:rFonts w:ascii="David" w:hAnsi="David" w:cs="David"/>
          <w:b/>
          <w:bCs/>
          <w:rtl/>
        </w:rPr>
        <w:t>צ</w:t>
      </w:r>
      <w:r w:rsidRPr="005247F7">
        <w:rPr>
          <w:rFonts w:ascii="David" w:hAnsi="David" w:cs="David"/>
          <w:b/>
          <w:bCs/>
          <w:rtl/>
        </w:rPr>
        <w:t>ון של הריבון, פקודה אליה הצמיד סנקציה</w:t>
      </w:r>
      <w:r w:rsidRPr="005247F7">
        <w:rPr>
          <w:rFonts w:ascii="David" w:hAnsi="David" w:cs="David"/>
          <w:rtl/>
        </w:rPr>
        <w:t xml:space="preserve">. ניתן להצביע על קיומה של העובדה הזו. זו לא הצבעה על ערך או איזה אידיאה, או עיקרון מוסרי. היא קרתה ברגע מסוים, יש לה ביטויים עובדתיים שניתן לזהותם ולכן תוקפם הוא פונקציה של קיום עובדה זו. </w:t>
      </w:r>
    </w:p>
    <w:p w:rsidR="007358A4" w:rsidRDefault="007358A4" w:rsidP="005247F7">
      <w:pPr>
        <w:spacing w:after="0" w:line="360" w:lineRule="auto"/>
        <w:jc w:val="both"/>
        <w:rPr>
          <w:rFonts w:ascii="David" w:hAnsi="David" w:cs="David"/>
          <w:u w:val="single"/>
          <w:rtl/>
        </w:rPr>
      </w:pPr>
    </w:p>
    <w:p w:rsidR="00F7774E" w:rsidRPr="005247F7" w:rsidRDefault="00915965" w:rsidP="005247F7">
      <w:pPr>
        <w:spacing w:after="0" w:line="360" w:lineRule="auto"/>
        <w:jc w:val="both"/>
        <w:rPr>
          <w:rFonts w:ascii="David" w:hAnsi="David" w:cs="David"/>
          <w:rtl/>
        </w:rPr>
      </w:pPr>
      <w:r w:rsidRPr="005247F7">
        <w:rPr>
          <w:rFonts w:ascii="David" w:hAnsi="David" w:cs="David"/>
          <w:u w:val="single"/>
          <w:rtl/>
        </w:rPr>
        <w:t>אז מהו החוק לפי תאוריית הפקודה של אוסטין</w:t>
      </w:r>
      <w:r w:rsidRPr="005247F7">
        <w:rPr>
          <w:rFonts w:ascii="David" w:hAnsi="David" w:cs="David"/>
          <w:rtl/>
        </w:rPr>
        <w:t xml:space="preserve">? </w:t>
      </w:r>
      <w:r w:rsidRPr="005247F7">
        <w:rPr>
          <w:rFonts w:ascii="David" w:hAnsi="David" w:cs="David"/>
          <w:b/>
          <w:bCs/>
          <w:rtl/>
        </w:rPr>
        <w:t>זיהוי של הריבון ופקודות שהוא הוציא.</w:t>
      </w:r>
      <w:r w:rsidRPr="005247F7">
        <w:rPr>
          <w:rFonts w:ascii="David" w:hAnsi="David" w:cs="David"/>
          <w:rtl/>
        </w:rPr>
        <w:t xml:space="preserve"> כל דבר אחר אינו חוק. זה יכול להיות מוסר פוזיטיבי או הוראות של בני כלפי אדם אחרים. יכול להיות סנקציות אך לא סנקציות של הריבון שמקורם בריבון. ייחוד הסנקציות של הריבון הם בכך שרק הוא יכול לבצעם. את סמכויות הריבון אפשר להאציל.</w:t>
      </w:r>
    </w:p>
    <w:p w:rsidR="00915965" w:rsidRPr="005247F7" w:rsidRDefault="00915965" w:rsidP="005247F7">
      <w:pPr>
        <w:spacing w:after="0" w:line="360" w:lineRule="auto"/>
        <w:jc w:val="both"/>
        <w:rPr>
          <w:rFonts w:ascii="David" w:hAnsi="David" w:cs="David"/>
          <w:rtl/>
        </w:rPr>
      </w:pPr>
      <w:r w:rsidRPr="005247F7">
        <w:rPr>
          <w:rFonts w:ascii="David" w:hAnsi="David" w:cs="David"/>
          <w:rtl/>
        </w:rPr>
        <w:t>מהו החוק מתוך ההקשר של תיאוריית הפקודה של אוסטין?</w:t>
      </w:r>
    </w:p>
    <w:p w:rsidR="00915965" w:rsidRPr="005247F7" w:rsidRDefault="00915965" w:rsidP="005247F7">
      <w:pPr>
        <w:spacing w:after="0" w:line="360" w:lineRule="auto"/>
        <w:jc w:val="both"/>
        <w:rPr>
          <w:rFonts w:ascii="David" w:hAnsi="David" w:cs="David"/>
          <w:u w:val="single"/>
          <w:rtl/>
        </w:rPr>
      </w:pPr>
      <w:r w:rsidRPr="005247F7">
        <w:rPr>
          <w:rFonts w:ascii="David" w:hAnsi="David" w:cs="David"/>
          <w:u w:val="single"/>
          <w:rtl/>
        </w:rPr>
        <w:t>חוק בודד לפי אוסטין- חוק הוא פקודה כללית של הריבון, כלומר אותו מבע רצון שמלווה בסנקציה</w:t>
      </w:r>
      <w:r w:rsidRPr="005247F7">
        <w:rPr>
          <w:rFonts w:ascii="David" w:hAnsi="David" w:cs="David"/>
          <w:rtl/>
        </w:rPr>
        <w:t>. איך נבדיל בין מוסד של חוק למוסדות דמויי חוק כמו המוסר והדת? המשפט שונה מהמוסר הפוזיטיבי כיוון שניתן לאתר את מוצאו. מוסר-מקורו בהחלטות של החברה, ללא סנקציה ובמיוחד לא של הריבון. חוק פוזיטיבי=החלטה של הריבון שמלווה בסנקציה.</w:t>
      </w:r>
    </w:p>
    <w:p w:rsidR="00915965" w:rsidRPr="005247F7" w:rsidRDefault="00915965" w:rsidP="005247F7">
      <w:pPr>
        <w:spacing w:after="0" w:line="360" w:lineRule="auto"/>
        <w:jc w:val="both"/>
        <w:rPr>
          <w:rFonts w:ascii="David" w:hAnsi="David" w:cs="David"/>
          <w:rtl/>
        </w:rPr>
      </w:pPr>
      <w:r w:rsidRPr="005247F7">
        <w:rPr>
          <w:rFonts w:ascii="David" w:hAnsi="David" w:cs="David"/>
          <w:rtl/>
        </w:rPr>
        <w:t>מתי נדע שנורמה היא תקפה? יש להצביע על הריבון ופקודותיו, היינו על מבעי הרצון אליהם הוא הצמיד סנקציה. לזיהוי חוק יש לזהות את הריבון, מבע רצון וסנקציה.</w:t>
      </w:r>
    </w:p>
    <w:p w:rsidR="000C027E" w:rsidRPr="005247F7" w:rsidRDefault="000C027E" w:rsidP="005247F7">
      <w:pPr>
        <w:spacing w:after="0" w:line="360" w:lineRule="auto"/>
        <w:jc w:val="both"/>
        <w:rPr>
          <w:rFonts w:ascii="David" w:hAnsi="David" w:cs="David"/>
          <w:rtl/>
        </w:rPr>
      </w:pPr>
      <w:r w:rsidRPr="005247F7">
        <w:rPr>
          <w:rFonts w:ascii="David" w:hAnsi="David" w:cs="David"/>
          <w:rtl/>
        </w:rPr>
        <w:t>מהי חובה משפטית לפי אוסטין ובמה היא נבדלת מחובה מוסרית? חובה משפטית לפי אוסטין= מצב שבו אני כפוף לסנקציה, בעצם יש חשש מסנקציה, אם לא אעשה את החובה אני אספוג נזק. חובה מוסרית- יכולה להיות סנקציה לא של הריבון, ותחושה של מחויבות.</w:t>
      </w:r>
    </w:p>
    <w:p w:rsidR="00915965" w:rsidRPr="005247F7" w:rsidRDefault="00293726" w:rsidP="005247F7">
      <w:pPr>
        <w:spacing w:after="0" w:line="360" w:lineRule="auto"/>
        <w:jc w:val="both"/>
        <w:rPr>
          <w:rFonts w:ascii="David" w:hAnsi="David" w:cs="David"/>
          <w:b/>
          <w:bCs/>
          <w:rtl/>
        </w:rPr>
      </w:pPr>
      <w:r w:rsidRPr="005247F7">
        <w:rPr>
          <w:rFonts w:ascii="David" w:hAnsi="David" w:cs="David"/>
          <w:b/>
          <w:bCs/>
          <w:rtl/>
        </w:rPr>
        <w:t>אם הסנקציה לא מועילה- אז החוק לא מועיל..</w:t>
      </w:r>
    </w:p>
    <w:p w:rsidR="007358A4" w:rsidRDefault="007358A4" w:rsidP="005247F7">
      <w:pPr>
        <w:spacing w:after="0" w:line="360" w:lineRule="auto"/>
        <w:jc w:val="both"/>
        <w:rPr>
          <w:rFonts w:ascii="David" w:eastAsia="Gisha" w:hAnsi="David" w:cs="David"/>
          <w:b/>
          <w:bCs/>
          <w:u w:val="single"/>
          <w:rtl/>
          <w:lang w:val="he-IL"/>
        </w:rPr>
      </w:pPr>
    </w:p>
    <w:p w:rsidR="00787203" w:rsidRPr="005247F7" w:rsidRDefault="00787203" w:rsidP="005247F7">
      <w:pPr>
        <w:spacing w:after="0" w:line="360" w:lineRule="auto"/>
        <w:jc w:val="both"/>
        <w:rPr>
          <w:rFonts w:ascii="David" w:hAnsi="David" w:cs="David"/>
          <w:rtl/>
        </w:rPr>
      </w:pPr>
      <w:r w:rsidRPr="005247F7">
        <w:rPr>
          <w:rFonts w:ascii="David" w:eastAsia="Gisha" w:hAnsi="David" w:cs="David"/>
          <w:b/>
          <w:bCs/>
          <w:u w:val="single"/>
          <w:rtl/>
          <w:lang w:val="he-IL"/>
        </w:rPr>
        <w:t>לסיכום תורת הפקודה של אוסטין:</w:t>
      </w:r>
    </w:p>
    <w:p w:rsidR="00787203" w:rsidRPr="005247F7" w:rsidRDefault="00787203" w:rsidP="005247F7">
      <w:pPr>
        <w:spacing w:after="0" w:line="360" w:lineRule="auto"/>
        <w:jc w:val="both"/>
        <w:rPr>
          <w:rFonts w:ascii="David" w:hAnsi="David" w:cs="David"/>
          <w:rtl/>
        </w:rPr>
      </w:pPr>
      <w:r w:rsidRPr="005247F7">
        <w:rPr>
          <w:rFonts w:ascii="David" w:eastAsia="Gisha" w:hAnsi="David" w:cs="David"/>
          <w:u w:val="single"/>
          <w:rtl/>
          <w:lang w:val="he-IL"/>
        </w:rPr>
        <w:t>מתי נדע שנורמה היא תקפה?</w:t>
      </w:r>
      <w:r w:rsidRPr="005247F7">
        <w:rPr>
          <w:rFonts w:ascii="David" w:eastAsia="Gisha" w:hAnsi="David" w:cs="David"/>
          <w:rtl/>
          <w:lang w:val="he-IL"/>
        </w:rPr>
        <w:t xml:space="preserve"> צריך לראות הבעת רצון, שמלווה אליה סנקציה מפי המחוקק, ועדיין יש רצון למחוקק שהיא תתקיים. </w:t>
      </w:r>
    </w:p>
    <w:p w:rsidR="00787203" w:rsidRPr="005247F7" w:rsidRDefault="00787203" w:rsidP="005247F7">
      <w:pPr>
        <w:spacing w:after="0" w:line="360" w:lineRule="auto"/>
        <w:jc w:val="both"/>
        <w:rPr>
          <w:rFonts w:ascii="David" w:hAnsi="David" w:cs="David"/>
          <w:rtl/>
        </w:rPr>
      </w:pPr>
      <w:r w:rsidRPr="005247F7">
        <w:rPr>
          <w:rFonts w:ascii="David" w:eastAsia="Gisha" w:hAnsi="David" w:cs="David"/>
          <w:u w:val="single"/>
          <w:rtl/>
          <w:lang w:val="he-IL"/>
        </w:rPr>
        <w:t>למה פקודה נחשבת מחייבת?</w:t>
      </w:r>
      <w:r w:rsidRPr="005247F7">
        <w:rPr>
          <w:rFonts w:ascii="David" w:eastAsia="Gisha" w:hAnsi="David" w:cs="David"/>
          <w:rtl/>
          <w:lang w:val="he-IL"/>
        </w:rPr>
        <w:t xml:space="preserve"> זאת בעקבות הסנקציה שהמחוקק מצמיד למבע הרצון שלו. זה יכול להתבטא בצורות שונות, וזה אפילו תלוי משטר. החובה נגזרת מתוך הרצון של האדם להימנע מהנזק.</w:t>
      </w:r>
    </w:p>
    <w:p w:rsidR="00787203" w:rsidRPr="005247F7" w:rsidRDefault="00787203" w:rsidP="005247F7">
      <w:pPr>
        <w:spacing w:after="0" w:line="360" w:lineRule="auto"/>
        <w:jc w:val="both"/>
        <w:rPr>
          <w:rFonts w:ascii="David" w:hAnsi="David" w:cs="David"/>
          <w:rtl/>
        </w:rPr>
      </w:pPr>
      <w:r w:rsidRPr="005247F7">
        <w:rPr>
          <w:rFonts w:ascii="David" w:eastAsia="Gisha" w:hAnsi="David" w:cs="David"/>
          <w:rtl/>
          <w:lang w:val="he-IL"/>
        </w:rPr>
        <w:t>בסגנון הדיבור של ימינו אנו נוטים להשתמש במילה ״חייב״ פעמים רבות במקרים בהם אין כל סנקציה העומדת מולנו. חשוב לשים לב, שבמקרים אלו לא יקרה מאום אם לא נעשה את הפעולות הללו (״אני חייב לאכול״), אך מה שמבדיל ביניהם לבין חובות אחרות הוא הסנקציה העומדת לצד החובה, והקנס שעלול להיות מאי קיום החובה.</w:t>
      </w:r>
    </w:p>
    <w:p w:rsidR="000332A3" w:rsidRDefault="000332A3" w:rsidP="005247F7">
      <w:pPr>
        <w:spacing w:after="0" w:line="360" w:lineRule="auto"/>
        <w:jc w:val="both"/>
        <w:rPr>
          <w:rFonts w:ascii="David" w:eastAsia="Gisha" w:hAnsi="David" w:cs="David"/>
          <w:b/>
          <w:bCs/>
          <w:sz w:val="24"/>
          <w:szCs w:val="24"/>
          <w:u w:val="single"/>
          <w:rtl/>
          <w:lang w:val="he-IL"/>
        </w:rPr>
      </w:pPr>
    </w:p>
    <w:p w:rsidR="007E79CB" w:rsidRPr="007E79CB" w:rsidRDefault="007E79CB" w:rsidP="005247F7">
      <w:pPr>
        <w:spacing w:after="0" w:line="360" w:lineRule="auto"/>
        <w:jc w:val="both"/>
        <w:rPr>
          <w:rFonts w:ascii="David" w:eastAsia="Gisha" w:hAnsi="David" w:cs="David"/>
          <w:rtl/>
          <w:lang w:val="he-IL"/>
        </w:rPr>
      </w:pPr>
      <w:r w:rsidRPr="007E79CB">
        <w:rPr>
          <w:rFonts w:ascii="David" w:eastAsia="Gisha" w:hAnsi="David" w:cs="David" w:hint="cs"/>
          <w:b/>
          <w:bCs/>
          <w:u w:val="single"/>
          <w:rtl/>
          <w:lang w:val="he-IL"/>
        </w:rPr>
        <w:lastRenderedPageBreak/>
        <w:t>הפוזיטיביזם של אוסטין</w:t>
      </w:r>
      <w:r w:rsidRPr="007E79CB">
        <w:rPr>
          <w:rFonts w:ascii="David" w:eastAsia="Gisha" w:hAnsi="David" w:cs="David" w:hint="cs"/>
          <w:rtl/>
          <w:lang w:val="he-IL"/>
        </w:rPr>
        <w:t xml:space="preserve"> </w:t>
      </w:r>
      <w:r w:rsidRPr="007E79CB">
        <w:rPr>
          <w:rFonts w:ascii="David" w:eastAsia="Gisha" w:hAnsi="David" w:cs="David"/>
          <w:rtl/>
          <w:lang w:val="he-IL"/>
        </w:rPr>
        <w:t>–</w:t>
      </w:r>
      <w:r w:rsidRPr="007E79CB">
        <w:rPr>
          <w:rFonts w:ascii="David" w:eastAsia="Gisha" w:hAnsi="David" w:cs="David" w:hint="cs"/>
          <w:rtl/>
          <w:lang w:val="he-IL"/>
        </w:rPr>
        <w:t xml:space="preserve"> כדי לזהות מהו המשפט אנו לא צריכים להפעיל שיקולים </w:t>
      </w:r>
      <w:r>
        <w:rPr>
          <w:rFonts w:ascii="David" w:eastAsia="Gisha" w:hAnsi="David" w:cs="David" w:hint="cs"/>
          <w:rtl/>
          <w:lang w:val="he-IL"/>
        </w:rPr>
        <w:t>בעלי אופי ערכי מוסרי,</w:t>
      </w:r>
      <w:r w:rsidRPr="007E79CB">
        <w:rPr>
          <w:rFonts w:ascii="David" w:eastAsia="Gisha" w:hAnsi="David" w:cs="David" w:hint="cs"/>
          <w:rtl/>
          <w:lang w:val="he-IL"/>
        </w:rPr>
        <w:t xml:space="preserve"> </w:t>
      </w:r>
      <w:r>
        <w:rPr>
          <w:rFonts w:ascii="David" w:eastAsia="Gisha" w:hAnsi="David" w:cs="David" w:hint="cs"/>
          <w:rtl/>
          <w:lang w:val="he-IL"/>
        </w:rPr>
        <w:t>אלא הזיהוי של המשפט הוא אך ור</w:t>
      </w:r>
      <w:r w:rsidRPr="007E79CB">
        <w:rPr>
          <w:rFonts w:ascii="David" w:eastAsia="Gisha" w:hAnsi="David" w:cs="David" w:hint="cs"/>
          <w:rtl/>
          <w:lang w:val="he-IL"/>
        </w:rPr>
        <w:t xml:space="preserve">ק עניין לעובדה- </w:t>
      </w:r>
      <w:r>
        <w:rPr>
          <w:rFonts w:ascii="David" w:eastAsia="Gisha" w:hAnsi="David" w:cs="David" w:hint="cs"/>
          <w:rtl/>
          <w:lang w:val="he-IL"/>
        </w:rPr>
        <w:t xml:space="preserve">עלינו </w:t>
      </w:r>
      <w:r w:rsidRPr="007E79CB">
        <w:rPr>
          <w:rFonts w:ascii="David" w:eastAsia="Gisha" w:hAnsi="David" w:cs="David" w:hint="cs"/>
          <w:rtl/>
          <w:lang w:val="he-IL"/>
        </w:rPr>
        <w:t>לזהות מסגרת פוליטית שבה אנו יכולים להצביע לריבון ולהצביע לפקודות של הריבון שיש להן אופי כללי. אנו לא נדרשים להפעלת שיקולי מוסר וצדק- החוק לא חייב להיות צודק או טוב.</w:t>
      </w:r>
    </w:p>
    <w:p w:rsidR="007E79CB" w:rsidRDefault="007E79CB" w:rsidP="005247F7">
      <w:pPr>
        <w:spacing w:after="0" w:line="360" w:lineRule="auto"/>
        <w:jc w:val="both"/>
        <w:rPr>
          <w:rFonts w:ascii="David" w:eastAsia="Gisha" w:hAnsi="David" w:cs="David"/>
          <w:b/>
          <w:bCs/>
          <w:sz w:val="24"/>
          <w:szCs w:val="24"/>
          <w:u w:val="single"/>
          <w:rtl/>
          <w:lang w:val="he-IL"/>
        </w:rPr>
      </w:pPr>
    </w:p>
    <w:p w:rsidR="007E79CB" w:rsidRPr="007E79CB" w:rsidRDefault="00787203" w:rsidP="005247F7">
      <w:pPr>
        <w:spacing w:after="0" w:line="360" w:lineRule="auto"/>
        <w:jc w:val="both"/>
        <w:rPr>
          <w:rFonts w:ascii="David" w:eastAsia="Gisha" w:hAnsi="David" w:cs="David"/>
          <w:sz w:val="28"/>
          <w:szCs w:val="28"/>
          <w:rtl/>
          <w:lang w:val="he-IL"/>
        </w:rPr>
      </w:pPr>
      <w:proofErr w:type="spellStart"/>
      <w:r w:rsidRPr="007E79CB">
        <w:rPr>
          <w:rFonts w:ascii="David" w:eastAsia="Gisha" w:hAnsi="David" w:cs="David"/>
          <w:b/>
          <w:bCs/>
          <w:sz w:val="28"/>
          <w:szCs w:val="28"/>
          <w:highlight w:val="yellow"/>
          <w:u w:val="single"/>
          <w:rtl/>
          <w:lang w:val="he-IL"/>
        </w:rPr>
        <w:t>הארט</w:t>
      </w:r>
      <w:proofErr w:type="spellEnd"/>
    </w:p>
    <w:p w:rsidR="00787203" w:rsidRPr="005247F7" w:rsidRDefault="00787203" w:rsidP="005247F7">
      <w:pPr>
        <w:spacing w:after="0" w:line="360" w:lineRule="auto"/>
        <w:jc w:val="both"/>
        <w:rPr>
          <w:rFonts w:ascii="David" w:hAnsi="David" w:cs="David"/>
          <w:rtl/>
        </w:rPr>
      </w:pPr>
      <w:r w:rsidRPr="005247F7">
        <w:rPr>
          <w:rFonts w:ascii="David" w:eastAsia="Gisha" w:hAnsi="David" w:cs="David"/>
          <w:rtl/>
          <w:lang w:val="he-IL"/>
        </w:rPr>
        <w:t xml:space="preserve">יהודי אנגלי שחי באנגליה במאה ה20, ונחשב לפילוסוף החשוב ביותר במאה הקודמת בתחום של הפילוסופיה של המשפט. חיבורו החשוב ביותר נקרא </w:t>
      </w:r>
      <w:r w:rsidRPr="002A7638">
        <w:rPr>
          <w:rFonts w:ascii="David" w:eastAsia="Gisha" w:hAnsi="David" w:cs="David"/>
          <w:b/>
          <w:bCs/>
          <w14:ligatures w14:val="standard"/>
        </w:rPr>
        <w:t>The Concept of Law</w:t>
      </w:r>
      <w:r w:rsidRPr="002A7638">
        <w:rPr>
          <w:rFonts w:ascii="David" w:eastAsia="Gisha" w:hAnsi="David" w:cs="David"/>
          <w:b/>
          <w:bCs/>
          <w:rtl/>
          <w:lang w:val="he-IL"/>
        </w:rPr>
        <w:t xml:space="preserve"> </w:t>
      </w:r>
      <w:r w:rsidRPr="005247F7">
        <w:rPr>
          <w:rFonts w:ascii="David" w:eastAsia="Gisha" w:hAnsi="David" w:cs="David"/>
          <w:rtl/>
          <w:lang w:val="he-IL"/>
        </w:rPr>
        <w:t>(מושג החוק).</w:t>
      </w:r>
    </w:p>
    <w:p w:rsidR="00787203" w:rsidRPr="005247F7" w:rsidRDefault="00787203" w:rsidP="005247F7">
      <w:pPr>
        <w:spacing w:after="0" w:line="360" w:lineRule="auto"/>
        <w:jc w:val="both"/>
        <w:rPr>
          <w:rFonts w:ascii="David" w:hAnsi="David" w:cs="David"/>
          <w:rtl/>
        </w:rPr>
      </w:pPr>
      <w:proofErr w:type="spellStart"/>
      <w:r w:rsidRPr="005247F7">
        <w:rPr>
          <w:rFonts w:ascii="David" w:eastAsia="Gisha" w:hAnsi="David" w:cs="David"/>
          <w:rtl/>
          <w:lang w:val="he-IL"/>
        </w:rPr>
        <w:t>הארט</w:t>
      </w:r>
      <w:proofErr w:type="spellEnd"/>
      <w:r w:rsidRPr="005247F7">
        <w:rPr>
          <w:rFonts w:ascii="David" w:eastAsia="Gisha" w:hAnsi="David" w:cs="David"/>
          <w:rtl/>
          <w:lang w:val="he-IL"/>
        </w:rPr>
        <w:t xml:space="preserve"> מתח סדרת ביקורות על תיאורית הפקודה של אוסטין, שלא התירו הרבה </w:t>
      </w:r>
      <w:proofErr w:type="spellStart"/>
      <w:r w:rsidRPr="005247F7">
        <w:rPr>
          <w:rFonts w:ascii="David" w:eastAsia="Gisha" w:hAnsi="David" w:cs="David"/>
          <w:rtl/>
          <w:lang w:val="he-IL"/>
        </w:rPr>
        <w:t>מהתיאורה</w:t>
      </w:r>
      <w:proofErr w:type="spellEnd"/>
      <w:r w:rsidRPr="005247F7">
        <w:rPr>
          <w:rFonts w:ascii="David" w:eastAsia="Gisha" w:hAnsi="David" w:cs="David"/>
          <w:rtl/>
          <w:lang w:val="he-IL"/>
        </w:rPr>
        <w:t xml:space="preserve"> הזו, אך הוא בנה מנגד תיאוריה אלטרנטיבית עדינה ומתוחכמת יותר, שגם היא תיאוריה </w:t>
      </w:r>
      <w:r w:rsidRPr="005247F7">
        <w:rPr>
          <w:rFonts w:ascii="David" w:eastAsia="Gisha" w:hAnsi="David" w:cs="David"/>
          <w:b/>
          <w:bCs/>
          <w:rtl/>
          <w:lang w:val="he-IL"/>
        </w:rPr>
        <w:t>פוזיטיביסטית.</w:t>
      </w:r>
    </w:p>
    <w:p w:rsidR="002A7638" w:rsidRDefault="002A7638" w:rsidP="005247F7">
      <w:pPr>
        <w:spacing w:after="0" w:line="360" w:lineRule="auto"/>
        <w:jc w:val="both"/>
        <w:rPr>
          <w:rFonts w:ascii="David" w:eastAsia="Gisha" w:hAnsi="David" w:cs="David"/>
          <w:b/>
          <w:bCs/>
          <w:rtl/>
          <w:lang w:val="he-IL"/>
        </w:rPr>
      </w:pPr>
    </w:p>
    <w:p w:rsidR="002A7638" w:rsidRDefault="002A7638" w:rsidP="002A7638">
      <w:pPr>
        <w:pStyle w:val="21"/>
        <w:rPr>
          <w:rFonts w:eastAsia="Gisha"/>
          <w:rtl/>
          <w:lang w:val="he-IL"/>
        </w:rPr>
      </w:pPr>
      <w:r w:rsidRPr="002A7638">
        <w:rPr>
          <w:rFonts w:eastAsia="Gisha" w:hint="cs"/>
          <w:highlight w:val="yellow"/>
          <w:rtl/>
          <w:lang w:val="he-IL"/>
        </w:rPr>
        <w:t>לקרוא לשיעור הבא</w:t>
      </w:r>
      <w:r w:rsidRPr="002A7638">
        <w:rPr>
          <w:rFonts w:eastAsia="Gisha" w:hint="cs"/>
          <w:rtl/>
          <w:lang w:val="he-IL"/>
        </w:rPr>
        <w:t>-</w:t>
      </w:r>
    </w:p>
    <w:p w:rsidR="002A7638" w:rsidRDefault="002A7638" w:rsidP="002A7638">
      <w:pPr>
        <w:pStyle w:val="21"/>
        <w:rPr>
          <w:rFonts w:eastAsia="Gisha"/>
          <w:rtl/>
          <w:lang w:val="he-IL"/>
        </w:rPr>
      </w:pPr>
      <w:r w:rsidRPr="002A7638">
        <w:rPr>
          <w:rFonts w:eastAsia="Gisha" w:hint="cs"/>
          <w:rtl/>
          <w:lang w:val="he-IL"/>
        </w:rPr>
        <w:t xml:space="preserve">ויכוח של </w:t>
      </w:r>
      <w:proofErr w:type="spellStart"/>
      <w:r w:rsidRPr="002A7638">
        <w:rPr>
          <w:rFonts w:eastAsia="Gisha" w:hint="cs"/>
          <w:rtl/>
          <w:lang w:val="he-IL"/>
        </w:rPr>
        <w:t>הארט</w:t>
      </w:r>
      <w:proofErr w:type="spellEnd"/>
      <w:r w:rsidRPr="002A7638">
        <w:rPr>
          <w:rFonts w:eastAsia="Gisha" w:hint="cs"/>
          <w:rtl/>
          <w:lang w:val="he-IL"/>
        </w:rPr>
        <w:t xml:space="preserve"> עם פולר :</w:t>
      </w:r>
      <w:proofErr w:type="spellStart"/>
      <w:r w:rsidRPr="002A7638">
        <w:rPr>
          <w:rFonts w:eastAsia="Gisha" w:hint="cs"/>
          <w:rtl/>
          <w:lang w:val="he-IL"/>
        </w:rPr>
        <w:t>הארט</w:t>
      </w:r>
      <w:proofErr w:type="spellEnd"/>
      <w:r w:rsidRPr="002A7638">
        <w:rPr>
          <w:rFonts w:eastAsia="Gisha" w:hint="cs"/>
          <w:rtl/>
          <w:lang w:val="he-IL"/>
        </w:rPr>
        <w:t xml:space="preserve"> פולר </w:t>
      </w:r>
      <w:proofErr w:type="spellStart"/>
      <w:r w:rsidRPr="002A7638">
        <w:rPr>
          <w:rFonts w:eastAsia="Gisha" w:hint="cs"/>
          <w:rtl/>
          <w:lang w:val="he-IL"/>
        </w:rPr>
        <w:t>דיבייט</w:t>
      </w:r>
      <w:proofErr w:type="spellEnd"/>
      <w:r>
        <w:rPr>
          <w:rFonts w:eastAsia="Gisha" w:hint="cs"/>
          <w:rtl/>
          <w:lang w:val="he-IL"/>
        </w:rPr>
        <w:t>.</w:t>
      </w:r>
    </w:p>
    <w:p w:rsidR="002A7638" w:rsidRDefault="002A7638" w:rsidP="002A7638">
      <w:pPr>
        <w:pStyle w:val="21"/>
        <w:rPr>
          <w:rFonts w:eastAsia="Gisha"/>
          <w:rtl/>
          <w:lang w:val="he-IL"/>
        </w:rPr>
      </w:pPr>
      <w:r w:rsidRPr="002A7638">
        <w:rPr>
          <w:rFonts w:eastAsia="Gisha" w:hint="cs"/>
          <w:rtl/>
          <w:lang w:val="he-IL"/>
        </w:rPr>
        <w:t xml:space="preserve">המאמר של </w:t>
      </w:r>
      <w:proofErr w:type="spellStart"/>
      <w:r w:rsidRPr="002A7638">
        <w:rPr>
          <w:rFonts w:eastAsia="Gisha" w:hint="cs"/>
          <w:rtl/>
          <w:lang w:val="he-IL"/>
        </w:rPr>
        <w:t>הארט</w:t>
      </w:r>
      <w:proofErr w:type="spellEnd"/>
      <w:r w:rsidRPr="002A7638">
        <w:rPr>
          <w:rFonts w:eastAsia="Gisha" w:hint="cs"/>
          <w:rtl/>
          <w:lang w:val="he-IL"/>
        </w:rPr>
        <w:t xml:space="preserve"> (ישלח לנו עמודים)</w:t>
      </w:r>
    </w:p>
    <w:p w:rsidR="002A7638" w:rsidRPr="002A7638" w:rsidRDefault="002A7638" w:rsidP="002A7638">
      <w:pPr>
        <w:pStyle w:val="21"/>
        <w:rPr>
          <w:rFonts w:eastAsia="Gisha"/>
          <w:rtl/>
          <w:lang w:val="he-IL"/>
        </w:rPr>
      </w:pPr>
      <w:r w:rsidRPr="002A7638">
        <w:rPr>
          <w:rFonts w:eastAsia="Gisha" w:hint="cs"/>
          <w:rtl/>
          <w:lang w:val="he-IL"/>
        </w:rPr>
        <w:t xml:space="preserve">פרק מהספר של </w:t>
      </w:r>
      <w:proofErr w:type="spellStart"/>
      <w:r w:rsidRPr="002A7638">
        <w:rPr>
          <w:rFonts w:eastAsia="Gisha" w:hint="cs"/>
          <w:rtl/>
          <w:lang w:val="he-IL"/>
        </w:rPr>
        <w:t>הארט</w:t>
      </w:r>
      <w:proofErr w:type="spellEnd"/>
      <w:r w:rsidRPr="002A7638">
        <w:rPr>
          <w:rFonts w:eastAsia="Gisha" w:hint="cs"/>
          <w:rtl/>
          <w:lang w:val="he-IL"/>
        </w:rPr>
        <w:t>.</w:t>
      </w:r>
    </w:p>
    <w:p w:rsidR="002A7638" w:rsidRDefault="002A7638" w:rsidP="005247F7">
      <w:pPr>
        <w:spacing w:after="0" w:line="360" w:lineRule="auto"/>
        <w:jc w:val="both"/>
        <w:rPr>
          <w:rFonts w:ascii="David" w:eastAsia="Gisha" w:hAnsi="David" w:cs="David"/>
          <w:rtl/>
          <w:lang w:val="he-IL"/>
        </w:rPr>
      </w:pPr>
    </w:p>
    <w:p w:rsidR="00B7037E" w:rsidRDefault="00B7037E" w:rsidP="00B7037E">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9</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07.05</w:t>
      </w:r>
      <w:r w:rsidRPr="002A4B96">
        <w:rPr>
          <w:rFonts w:ascii="David" w:hAnsi="David" w:cs="David" w:hint="cs"/>
          <w:sz w:val="24"/>
          <w:szCs w:val="24"/>
          <w:u w:val="single"/>
          <w:shd w:val="clear" w:color="auto" w:fill="FF99FF"/>
          <w:rtl/>
        </w:rPr>
        <w:t>.17</w:t>
      </w:r>
    </w:p>
    <w:p w:rsidR="008667F8" w:rsidRPr="008667F8" w:rsidRDefault="008667F8" w:rsidP="008667F8">
      <w:pPr>
        <w:pStyle w:val="21"/>
        <w:rPr>
          <w:rFonts w:eastAsia="Gisha"/>
          <w:rtl/>
          <w:lang w:val="he-IL"/>
        </w:rPr>
      </w:pPr>
      <w:r w:rsidRPr="008667F8">
        <w:rPr>
          <w:rFonts w:eastAsia="Gisha" w:hint="cs"/>
          <w:rtl/>
          <w:lang w:val="he-IL"/>
        </w:rPr>
        <w:t xml:space="preserve">התחלנו לדבר על </w:t>
      </w:r>
      <w:proofErr w:type="spellStart"/>
      <w:r w:rsidRPr="008667F8">
        <w:rPr>
          <w:rFonts w:eastAsia="Gisha" w:hint="cs"/>
          <w:rtl/>
          <w:lang w:val="he-IL"/>
        </w:rPr>
        <w:t>הארט</w:t>
      </w:r>
      <w:proofErr w:type="spellEnd"/>
      <w:r w:rsidRPr="008667F8">
        <w:rPr>
          <w:rFonts w:eastAsia="Gisha" w:hint="cs"/>
          <w:rtl/>
          <w:lang w:val="he-IL"/>
        </w:rPr>
        <w:t>. הלימוד עליו יתחלק לשני חלקים:</w:t>
      </w:r>
    </w:p>
    <w:p w:rsidR="008667F8" w:rsidRDefault="008667F8" w:rsidP="008667F8">
      <w:pPr>
        <w:spacing w:after="0" w:line="360" w:lineRule="auto"/>
        <w:jc w:val="both"/>
        <w:rPr>
          <w:rFonts w:ascii="David" w:eastAsia="Gisha" w:hAnsi="David" w:cs="David"/>
          <w:rtl/>
          <w:lang w:val="he-IL"/>
        </w:rPr>
      </w:pPr>
      <w:r w:rsidRPr="008667F8">
        <w:rPr>
          <w:rFonts w:ascii="David" w:eastAsia="Gisha" w:hAnsi="David" w:cs="David" w:hint="cs"/>
          <w:rtl/>
          <w:lang w:val="he-IL"/>
        </w:rPr>
        <w:t xml:space="preserve">(1) סדרת הביקורות של </w:t>
      </w:r>
      <w:proofErr w:type="spellStart"/>
      <w:r w:rsidRPr="008667F8">
        <w:rPr>
          <w:rFonts w:ascii="David" w:eastAsia="Gisha" w:hAnsi="David" w:cs="David" w:hint="cs"/>
          <w:rtl/>
          <w:lang w:val="he-IL"/>
        </w:rPr>
        <w:t>הארט</w:t>
      </w:r>
      <w:proofErr w:type="spellEnd"/>
      <w:r w:rsidRPr="008667F8">
        <w:rPr>
          <w:rFonts w:ascii="David" w:eastAsia="Gisha" w:hAnsi="David" w:cs="David" w:hint="cs"/>
          <w:rtl/>
          <w:lang w:val="he-IL"/>
        </w:rPr>
        <w:t xml:space="preserve"> על אוסטין.</w:t>
      </w:r>
    </w:p>
    <w:p w:rsidR="008667F8" w:rsidRPr="008667F8" w:rsidRDefault="008667F8" w:rsidP="008667F8">
      <w:pPr>
        <w:spacing w:after="0" w:line="360" w:lineRule="auto"/>
        <w:jc w:val="both"/>
        <w:rPr>
          <w:rFonts w:ascii="David" w:eastAsia="Gisha" w:hAnsi="David" w:cs="David"/>
          <w:rtl/>
          <w:lang w:val="he-IL"/>
        </w:rPr>
      </w:pPr>
      <w:r w:rsidRPr="008667F8">
        <w:rPr>
          <w:rFonts w:ascii="David" w:eastAsia="Gisha" w:hAnsi="David" w:cs="David" w:hint="cs"/>
          <w:rtl/>
          <w:lang w:val="he-IL"/>
        </w:rPr>
        <w:t xml:space="preserve">(2) תפיסה אחרת שמציע </w:t>
      </w:r>
      <w:proofErr w:type="spellStart"/>
      <w:r w:rsidRPr="008667F8">
        <w:rPr>
          <w:rFonts w:ascii="David" w:eastAsia="Gisha" w:hAnsi="David" w:cs="David" w:hint="cs"/>
          <w:rtl/>
          <w:lang w:val="he-IL"/>
        </w:rPr>
        <w:t>הארט</w:t>
      </w:r>
      <w:proofErr w:type="spellEnd"/>
      <w:r w:rsidRPr="008667F8">
        <w:rPr>
          <w:rFonts w:ascii="David" w:eastAsia="Gisha" w:hAnsi="David" w:cs="David" w:hint="cs"/>
          <w:rtl/>
          <w:lang w:val="he-IL"/>
        </w:rPr>
        <w:t xml:space="preserve"> גם היא תפיסה פוזיטיביסטית.</w:t>
      </w:r>
    </w:p>
    <w:p w:rsidR="008667F8" w:rsidRDefault="008667F8" w:rsidP="005247F7">
      <w:pPr>
        <w:spacing w:after="0" w:line="360" w:lineRule="auto"/>
        <w:jc w:val="both"/>
        <w:rPr>
          <w:rFonts w:ascii="David" w:eastAsia="Gisha" w:hAnsi="David" w:cs="David"/>
          <w:b/>
          <w:bCs/>
          <w:rtl/>
          <w:lang w:val="he-IL"/>
        </w:rPr>
      </w:pPr>
    </w:p>
    <w:p w:rsidR="008667F8" w:rsidRDefault="008667F8" w:rsidP="005247F7">
      <w:pPr>
        <w:spacing w:after="0" w:line="360" w:lineRule="auto"/>
        <w:jc w:val="both"/>
        <w:rPr>
          <w:rFonts w:ascii="David" w:eastAsia="Gisha" w:hAnsi="David" w:cs="David"/>
          <w:b/>
          <w:bCs/>
          <w:rtl/>
          <w:lang w:val="he-IL"/>
        </w:rPr>
      </w:pPr>
      <w:r>
        <w:rPr>
          <w:rFonts w:ascii="David" w:eastAsia="Gisha" w:hAnsi="David" w:cs="David" w:hint="cs"/>
          <w:b/>
          <w:bCs/>
          <w:rtl/>
          <w:lang w:val="he-IL"/>
        </w:rPr>
        <w:t>לפי אוסטין החוק הוא פונקציה של הריבון.</w:t>
      </w:r>
    </w:p>
    <w:p w:rsidR="00787203" w:rsidRPr="005247F7" w:rsidRDefault="00787203" w:rsidP="005247F7">
      <w:pPr>
        <w:spacing w:after="0" w:line="360" w:lineRule="auto"/>
        <w:jc w:val="both"/>
        <w:rPr>
          <w:rFonts w:ascii="David" w:hAnsi="David" w:cs="David"/>
          <w:rtl/>
        </w:rPr>
      </w:pPr>
      <w:r w:rsidRPr="005247F7">
        <w:rPr>
          <w:rFonts w:ascii="David" w:eastAsia="Gisha" w:hAnsi="David" w:cs="David"/>
          <w:b/>
          <w:bCs/>
          <w:rtl/>
          <w:lang w:val="he-IL"/>
        </w:rPr>
        <w:t xml:space="preserve">גם בעיני אוסטין וגם בעיני </w:t>
      </w:r>
      <w:proofErr w:type="spellStart"/>
      <w:r w:rsidRPr="005247F7">
        <w:rPr>
          <w:rFonts w:ascii="David" w:eastAsia="Gisha" w:hAnsi="David" w:cs="David"/>
          <w:b/>
          <w:bCs/>
          <w:rtl/>
          <w:lang w:val="he-IL"/>
        </w:rPr>
        <w:t>הארט</w:t>
      </w:r>
      <w:proofErr w:type="spellEnd"/>
      <w:r w:rsidRPr="005247F7">
        <w:rPr>
          <w:rFonts w:ascii="David" w:eastAsia="Gisha" w:hAnsi="David" w:cs="David"/>
          <w:b/>
          <w:bCs/>
          <w:rtl/>
          <w:lang w:val="he-IL"/>
        </w:rPr>
        <w:t xml:space="preserve">, העובדה שנעשית הפרדה בין מהו החוק לבין מה ראוי שיהיה החוק, היא בעלת חשיבות הן במישור המושגי, והן במישור המהותי (האם מעצם זה </w:t>
      </w:r>
      <w:r w:rsidR="008667F8">
        <w:rPr>
          <w:rFonts w:ascii="David" w:eastAsia="Gisha" w:hAnsi="David" w:cs="David"/>
          <w:b/>
          <w:bCs/>
          <w:rtl/>
          <w:lang w:val="he-IL"/>
        </w:rPr>
        <w:t>שהמחוקק אמר שיש לעשות פעולה מסו</w:t>
      </w:r>
      <w:r w:rsidRPr="005247F7">
        <w:rPr>
          <w:rFonts w:ascii="David" w:eastAsia="Gisha" w:hAnsi="David" w:cs="David"/>
          <w:b/>
          <w:bCs/>
          <w:rtl/>
          <w:lang w:val="he-IL"/>
        </w:rPr>
        <w:t>ימת צומחת חובה מוסרית לציית לכך?)</w:t>
      </w:r>
    </w:p>
    <w:p w:rsidR="00787203" w:rsidRPr="005247F7" w:rsidRDefault="00787203" w:rsidP="005247F7">
      <w:pPr>
        <w:spacing w:after="0" w:line="360" w:lineRule="auto"/>
        <w:jc w:val="both"/>
        <w:rPr>
          <w:rFonts w:ascii="David" w:hAnsi="David" w:cs="David"/>
          <w:rtl/>
        </w:rPr>
      </w:pPr>
      <w:r w:rsidRPr="005247F7">
        <w:rPr>
          <w:rFonts w:ascii="David" w:eastAsia="Gisha" w:hAnsi="David" w:cs="David"/>
          <w:rtl/>
          <w:lang w:val="he-IL"/>
        </w:rPr>
        <w:t xml:space="preserve">החובה המוסרית לציית לחוק אינה חובה מוחלטת, כיוון שברור שלא כל מה שהמחוקק אומר יש לבצע. </w:t>
      </w:r>
    </w:p>
    <w:p w:rsidR="00787203" w:rsidRPr="005247F7" w:rsidRDefault="00787203" w:rsidP="005247F7">
      <w:pPr>
        <w:spacing w:after="0" w:line="360" w:lineRule="auto"/>
        <w:jc w:val="both"/>
        <w:rPr>
          <w:rFonts w:ascii="David" w:hAnsi="David" w:cs="David"/>
          <w:rtl/>
        </w:rPr>
      </w:pPr>
      <w:r w:rsidRPr="005247F7">
        <w:rPr>
          <w:rFonts w:ascii="David" w:eastAsia="Gisha" w:hAnsi="David" w:cs="David"/>
          <w:rtl/>
          <w:lang w:val="he-IL"/>
        </w:rPr>
        <w:t>בהינתן שזיהוי החוק הוא עניין של עובדה - שאלת הציות לחוק היא שאלה נפרדת.</w:t>
      </w:r>
    </w:p>
    <w:p w:rsidR="00FD3438" w:rsidRDefault="00FD3438" w:rsidP="00FD3438">
      <w:pPr>
        <w:pStyle w:val="21"/>
        <w:rPr>
          <w:rFonts w:eastAsia="Gisha"/>
          <w:rtl/>
          <w:lang w:val="he-IL"/>
        </w:rPr>
      </w:pPr>
      <w:r w:rsidRPr="00FD3438">
        <w:rPr>
          <w:rFonts w:eastAsia="Gisha" w:hint="cs"/>
          <w:rtl/>
          <w:lang w:val="he-IL"/>
        </w:rPr>
        <w:t xml:space="preserve">על העמדה של אוסטין מציע </w:t>
      </w:r>
      <w:proofErr w:type="spellStart"/>
      <w:r w:rsidRPr="00FD3438">
        <w:rPr>
          <w:rFonts w:eastAsia="Gisha" w:hint="cs"/>
          <w:rtl/>
          <w:lang w:val="he-IL"/>
        </w:rPr>
        <w:t>הארט</w:t>
      </w:r>
      <w:proofErr w:type="spellEnd"/>
      <w:r w:rsidRPr="00FD3438">
        <w:rPr>
          <w:rFonts w:eastAsia="Gisha" w:hint="cs"/>
          <w:rtl/>
          <w:lang w:val="he-IL"/>
        </w:rPr>
        <w:t xml:space="preserve"> סדרה של ביקורות.</w:t>
      </w:r>
    </w:p>
    <w:p w:rsidR="00FD3438" w:rsidRPr="00FD3438" w:rsidRDefault="00FD3438" w:rsidP="00FD3438">
      <w:pPr>
        <w:pStyle w:val="21"/>
        <w:rPr>
          <w:rFonts w:eastAsia="Gisha"/>
          <w:rtl/>
          <w:lang w:val="he-IL"/>
        </w:rPr>
      </w:pPr>
    </w:p>
    <w:p w:rsidR="00787203" w:rsidRPr="007358A4" w:rsidRDefault="00787203" w:rsidP="005247F7">
      <w:pPr>
        <w:spacing w:after="0" w:line="360" w:lineRule="auto"/>
        <w:jc w:val="both"/>
        <w:rPr>
          <w:rFonts w:ascii="David" w:hAnsi="David" w:cs="David"/>
          <w:sz w:val="26"/>
          <w:szCs w:val="26"/>
          <w:rtl/>
        </w:rPr>
      </w:pPr>
      <w:r w:rsidRPr="007358A4">
        <w:rPr>
          <w:rFonts w:ascii="David" w:eastAsia="Gisha" w:hAnsi="David" w:cs="David"/>
          <w:b/>
          <w:bCs/>
          <w:sz w:val="26"/>
          <w:szCs w:val="26"/>
          <w:u w:val="single"/>
          <w:rtl/>
          <w:lang w:val="he-IL"/>
        </w:rPr>
        <w:t xml:space="preserve">הביקורות של </w:t>
      </w:r>
      <w:proofErr w:type="spellStart"/>
      <w:r w:rsidRPr="007358A4">
        <w:rPr>
          <w:rFonts w:ascii="David" w:eastAsia="Gisha" w:hAnsi="David" w:cs="David"/>
          <w:b/>
          <w:bCs/>
          <w:sz w:val="26"/>
          <w:szCs w:val="26"/>
          <w:u w:val="single"/>
          <w:rtl/>
          <w:lang w:val="he-IL"/>
        </w:rPr>
        <w:t>הארט</w:t>
      </w:r>
      <w:proofErr w:type="spellEnd"/>
      <w:r w:rsidRPr="007358A4">
        <w:rPr>
          <w:rFonts w:ascii="David" w:eastAsia="Gisha" w:hAnsi="David" w:cs="David"/>
          <w:b/>
          <w:bCs/>
          <w:sz w:val="26"/>
          <w:szCs w:val="26"/>
          <w:u w:val="single"/>
          <w:rtl/>
          <w:lang w:val="he-IL"/>
        </w:rPr>
        <w:t>:</w:t>
      </w:r>
    </w:p>
    <w:p w:rsidR="00443795" w:rsidRPr="00443795" w:rsidRDefault="00FD3438" w:rsidP="00FD3438">
      <w:pPr>
        <w:numPr>
          <w:ilvl w:val="0"/>
          <w:numId w:val="20"/>
        </w:numPr>
        <w:pBdr>
          <w:top w:val="nil"/>
          <w:left w:val="nil"/>
          <w:bottom w:val="nil"/>
          <w:right w:val="nil"/>
          <w:between w:val="nil"/>
          <w:bar w:val="nil"/>
        </w:pBdr>
        <w:spacing w:after="0" w:line="360" w:lineRule="auto"/>
        <w:ind w:left="248" w:hanging="248"/>
        <w:jc w:val="both"/>
        <w:rPr>
          <w:rFonts w:ascii="David" w:eastAsia="Gisha" w:hAnsi="David" w:cs="David"/>
          <w:b/>
          <w:bCs/>
          <w:rtl/>
          <w:lang w:val="he-IL"/>
        </w:rPr>
      </w:pPr>
      <w:r>
        <w:rPr>
          <w:rFonts w:ascii="David" w:eastAsia="Gisha" w:hAnsi="David" w:cs="David" w:hint="cs"/>
          <w:b/>
          <w:bCs/>
          <w:u w:val="single"/>
          <w:rtl/>
          <w:lang w:val="he-IL"/>
        </w:rPr>
        <w:t xml:space="preserve">מושג </w:t>
      </w:r>
      <w:r w:rsidRPr="00FD3438">
        <w:rPr>
          <w:rFonts w:ascii="David" w:eastAsia="Gisha" w:hAnsi="David" w:cs="David"/>
          <w:b/>
          <w:bCs/>
          <w:u w:val="single"/>
          <w:rtl/>
          <w:lang w:val="he-IL"/>
        </w:rPr>
        <w:t>פקודה</w:t>
      </w:r>
      <w:r w:rsidR="00316D42">
        <w:rPr>
          <w:rFonts w:ascii="David" w:eastAsia="Gisha" w:hAnsi="David" w:cs="David" w:hint="cs"/>
          <w:b/>
          <w:bCs/>
          <w:u w:val="single"/>
          <w:rtl/>
          <w:lang w:val="he-IL"/>
        </w:rPr>
        <w:t xml:space="preserve"> (התשתית הנורמטיבית)</w:t>
      </w:r>
      <w:r>
        <w:rPr>
          <w:rFonts w:ascii="David" w:eastAsia="Gisha" w:hAnsi="David" w:cs="David" w:hint="cs"/>
          <w:rtl/>
          <w:lang w:val="he-IL"/>
        </w:rPr>
        <w:t>-</w:t>
      </w:r>
    </w:p>
    <w:p w:rsidR="007358A4" w:rsidRDefault="00FD3438" w:rsidP="00443795">
      <w:pPr>
        <w:pBdr>
          <w:top w:val="nil"/>
          <w:left w:val="nil"/>
          <w:bottom w:val="nil"/>
          <w:right w:val="nil"/>
          <w:between w:val="nil"/>
          <w:bar w:val="nil"/>
        </w:pBdr>
        <w:spacing w:after="0" w:line="360" w:lineRule="auto"/>
        <w:jc w:val="both"/>
        <w:rPr>
          <w:rFonts w:ascii="David" w:eastAsia="Gisha" w:hAnsi="David" w:cs="David"/>
          <w:rtl/>
          <w:lang w:val="he-IL"/>
        </w:rPr>
      </w:pPr>
      <w:r w:rsidRPr="007358A4">
        <w:rPr>
          <w:rFonts w:ascii="David" w:eastAsia="Gisha" w:hAnsi="David" w:cs="David" w:hint="cs"/>
          <w:u w:val="single"/>
          <w:rtl/>
          <w:lang w:val="he-IL"/>
        </w:rPr>
        <w:t>לפי אוסטין</w:t>
      </w:r>
      <w:r w:rsidR="007358A4">
        <w:rPr>
          <w:rFonts w:ascii="David" w:eastAsia="Gisha" w:hAnsi="David" w:cs="David" w:hint="cs"/>
          <w:rtl/>
          <w:lang w:val="he-IL"/>
        </w:rPr>
        <w:t>-</w:t>
      </w:r>
      <w:r>
        <w:rPr>
          <w:rFonts w:ascii="David" w:eastAsia="Gisha" w:hAnsi="David" w:cs="David" w:hint="cs"/>
          <w:rtl/>
          <w:lang w:val="he-IL"/>
        </w:rPr>
        <w:t xml:space="preserve"> פקודה היא</w:t>
      </w:r>
      <w:r w:rsidR="00787203" w:rsidRPr="005247F7">
        <w:rPr>
          <w:rFonts w:ascii="David" w:eastAsia="Gisha" w:hAnsi="David" w:cs="David"/>
          <w:rtl/>
          <w:lang w:val="he-IL"/>
        </w:rPr>
        <w:t xml:space="preserve"> מבע רצון </w:t>
      </w:r>
      <w:r w:rsidR="007358A4">
        <w:rPr>
          <w:rFonts w:ascii="David" w:eastAsia="Gisha" w:hAnsi="David" w:cs="David" w:hint="cs"/>
          <w:rtl/>
          <w:lang w:val="he-IL"/>
        </w:rPr>
        <w:t xml:space="preserve">לפיו </w:t>
      </w:r>
      <w:r w:rsidR="00787203" w:rsidRPr="005247F7">
        <w:rPr>
          <w:rFonts w:ascii="David" w:eastAsia="Gisha" w:hAnsi="David" w:cs="David"/>
          <w:rtl/>
          <w:lang w:val="he-IL"/>
        </w:rPr>
        <w:t xml:space="preserve">אדם </w:t>
      </w:r>
      <w:r>
        <w:rPr>
          <w:rFonts w:ascii="David" w:eastAsia="Gisha" w:hAnsi="David" w:cs="David" w:hint="cs"/>
          <w:rtl/>
          <w:lang w:val="he-IL"/>
        </w:rPr>
        <w:t xml:space="preserve">אחד גורם לאדם אחר לעשות </w:t>
      </w:r>
      <w:r w:rsidR="00787203" w:rsidRPr="005247F7">
        <w:rPr>
          <w:rFonts w:ascii="David" w:eastAsia="Gisha" w:hAnsi="David" w:cs="David"/>
          <w:rtl/>
          <w:lang w:val="he-IL"/>
        </w:rPr>
        <w:t>פעולה/</w:t>
      </w:r>
      <w:r>
        <w:rPr>
          <w:rFonts w:ascii="David" w:eastAsia="Gisha" w:hAnsi="David" w:cs="David" w:hint="cs"/>
          <w:rtl/>
          <w:lang w:val="he-IL"/>
        </w:rPr>
        <w:t>להימנע</w:t>
      </w:r>
      <w:r w:rsidR="00787203" w:rsidRPr="005247F7">
        <w:rPr>
          <w:rFonts w:ascii="David" w:eastAsia="Gisha" w:hAnsi="David" w:cs="David"/>
          <w:rtl/>
          <w:lang w:val="he-IL"/>
        </w:rPr>
        <w:t xml:space="preserve"> מלעשות</w:t>
      </w:r>
      <w:r w:rsidR="007358A4">
        <w:rPr>
          <w:rFonts w:ascii="David" w:eastAsia="Gisha" w:hAnsi="David" w:cs="David"/>
          <w:rtl/>
          <w:lang w:val="he-IL"/>
        </w:rPr>
        <w:t xml:space="preserve"> פעולה שאליה הוא הצמיד </w:t>
      </w:r>
      <w:r w:rsidR="007358A4">
        <w:rPr>
          <w:rFonts w:ascii="David" w:eastAsia="Gisha" w:hAnsi="David" w:cs="David" w:hint="cs"/>
          <w:rtl/>
          <w:lang w:val="he-IL"/>
        </w:rPr>
        <w:t>סנקציה</w:t>
      </w:r>
      <w:r w:rsidR="007358A4">
        <w:rPr>
          <w:rFonts w:ascii="David" w:eastAsia="Gisha" w:hAnsi="David" w:cs="David"/>
          <w:rtl/>
          <w:lang w:val="he-IL"/>
        </w:rPr>
        <w:t>.</w:t>
      </w:r>
    </w:p>
    <w:p w:rsidR="00FD3438" w:rsidRPr="00FD3438" w:rsidRDefault="007358A4" w:rsidP="00443795">
      <w:pPr>
        <w:pBdr>
          <w:top w:val="nil"/>
          <w:left w:val="nil"/>
          <w:bottom w:val="nil"/>
          <w:right w:val="nil"/>
          <w:between w:val="nil"/>
          <w:bar w:val="nil"/>
        </w:pBdr>
        <w:spacing w:after="0" w:line="360" w:lineRule="auto"/>
        <w:jc w:val="both"/>
        <w:rPr>
          <w:rFonts w:ascii="David" w:eastAsia="Gisha" w:hAnsi="David" w:cs="David"/>
          <w:b/>
          <w:bCs/>
          <w:rtl/>
          <w:lang w:val="he-IL"/>
        </w:rPr>
      </w:pPr>
      <w:r w:rsidRPr="007358A4">
        <w:rPr>
          <w:rFonts w:ascii="David" w:eastAsia="Gisha" w:hAnsi="David" w:cs="David" w:hint="cs"/>
          <w:u w:val="single"/>
          <w:rtl/>
          <w:lang w:val="he-IL"/>
        </w:rPr>
        <w:t xml:space="preserve">הביקורת של </w:t>
      </w:r>
      <w:proofErr w:type="spellStart"/>
      <w:r w:rsidRPr="007358A4">
        <w:rPr>
          <w:rFonts w:ascii="David" w:eastAsia="Gisha" w:hAnsi="David" w:cs="David" w:hint="cs"/>
          <w:u w:val="single"/>
          <w:rtl/>
          <w:lang w:val="he-IL"/>
        </w:rPr>
        <w:t>הארט</w:t>
      </w:r>
      <w:proofErr w:type="spellEnd"/>
      <w:r w:rsidRPr="007358A4">
        <w:rPr>
          <w:rFonts w:ascii="David" w:eastAsia="Gisha" w:hAnsi="David" w:cs="David" w:hint="cs"/>
          <w:rtl/>
          <w:lang w:val="he-IL"/>
        </w:rPr>
        <w:t>-</w:t>
      </w:r>
      <w:r>
        <w:rPr>
          <w:rFonts w:ascii="David" w:eastAsia="Gisha" w:hAnsi="David" w:cs="David" w:hint="cs"/>
          <w:b/>
          <w:bCs/>
          <w:rtl/>
          <w:lang w:val="he-IL"/>
        </w:rPr>
        <w:t xml:space="preserve"> פקודה לא בהכרח מכילה סנקצ</w:t>
      </w:r>
      <w:r w:rsidRPr="007358A4">
        <w:rPr>
          <w:rFonts w:ascii="David" w:eastAsia="Gisha" w:hAnsi="David" w:cs="David" w:hint="cs"/>
          <w:b/>
          <w:bCs/>
          <w:rtl/>
          <w:lang w:val="he-IL"/>
        </w:rPr>
        <w:t xml:space="preserve">יה, </w:t>
      </w:r>
      <w:r>
        <w:rPr>
          <w:rFonts w:ascii="David" w:eastAsia="Gisha" w:hAnsi="David" w:cs="David" w:hint="cs"/>
          <w:b/>
          <w:bCs/>
          <w:rtl/>
          <w:lang w:val="he-IL"/>
        </w:rPr>
        <w:t>קיימות פקודות במובן הנורמטיבי</w:t>
      </w:r>
      <w:r w:rsidRPr="007358A4">
        <w:rPr>
          <w:rFonts w:ascii="David" w:eastAsia="Gisha" w:hAnsi="David" w:cs="David" w:hint="cs"/>
          <w:rtl/>
          <w:lang w:val="he-IL"/>
        </w:rPr>
        <w:t xml:space="preserve">. </w:t>
      </w:r>
      <w:r w:rsidR="00787203" w:rsidRPr="007358A4">
        <w:rPr>
          <w:rFonts w:ascii="David" w:eastAsia="Gisha" w:hAnsi="David" w:cs="David"/>
          <w:rtl/>
          <w:lang w:val="he-IL"/>
        </w:rPr>
        <w:t>אם אנו חושבים באופן יותר ממוקד על רעיון הפקודה, נראה ש</w:t>
      </w:r>
      <w:r w:rsidR="00FD3438" w:rsidRPr="007358A4">
        <w:rPr>
          <w:rFonts w:ascii="David" w:eastAsia="Gisha" w:hAnsi="David" w:cs="David" w:hint="cs"/>
          <w:rtl/>
          <w:lang w:val="he-IL"/>
        </w:rPr>
        <w:t xml:space="preserve">הוא </w:t>
      </w:r>
      <w:r w:rsidR="00787203" w:rsidRPr="007358A4">
        <w:rPr>
          <w:rFonts w:ascii="David" w:eastAsia="Gisha" w:hAnsi="David" w:cs="David"/>
          <w:rtl/>
          <w:lang w:val="he-IL"/>
        </w:rPr>
        <w:t xml:space="preserve">לא בהכרח מכיל כמרכיב הכרחי וחיוני את יסוד הסנקציה. </w:t>
      </w:r>
      <w:r w:rsidR="00787203" w:rsidRPr="00FD3438">
        <w:rPr>
          <w:rFonts w:ascii="David" w:eastAsia="Gisha" w:hAnsi="David" w:cs="David"/>
          <w:u w:val="single"/>
          <w:rtl/>
          <w:lang w:val="he-IL"/>
        </w:rPr>
        <w:t>מדוע</w:t>
      </w:r>
      <w:r w:rsidR="00787203" w:rsidRPr="005247F7">
        <w:rPr>
          <w:rFonts w:ascii="David" w:eastAsia="Gisha" w:hAnsi="David" w:cs="David"/>
          <w:rtl/>
          <w:lang w:val="he-IL"/>
        </w:rPr>
        <w:t xml:space="preserve">? </w:t>
      </w:r>
      <w:proofErr w:type="spellStart"/>
      <w:r w:rsidR="00787203" w:rsidRPr="005247F7">
        <w:rPr>
          <w:rFonts w:ascii="David" w:eastAsia="Gisha" w:hAnsi="David" w:cs="David"/>
          <w:rtl/>
          <w:lang w:val="he-IL"/>
        </w:rPr>
        <w:t>הארט</w:t>
      </w:r>
      <w:proofErr w:type="spellEnd"/>
      <w:r w:rsidR="00787203" w:rsidRPr="005247F7">
        <w:rPr>
          <w:rFonts w:ascii="David" w:eastAsia="Gisha" w:hAnsi="David" w:cs="David"/>
          <w:rtl/>
          <w:lang w:val="he-IL"/>
        </w:rPr>
        <w:t xml:space="preserve"> טוען שאפשר לדמיין מצבים </w:t>
      </w:r>
      <w:r>
        <w:rPr>
          <w:rFonts w:ascii="David" w:eastAsia="Gisha" w:hAnsi="David" w:cs="David" w:hint="cs"/>
          <w:rtl/>
          <w:lang w:val="he-IL"/>
        </w:rPr>
        <w:t xml:space="preserve">בהם </w:t>
      </w:r>
      <w:r w:rsidR="00787203" w:rsidRPr="005247F7">
        <w:rPr>
          <w:rFonts w:ascii="David" w:eastAsia="Gisha" w:hAnsi="David" w:cs="David"/>
          <w:rtl/>
          <w:lang w:val="he-IL"/>
        </w:rPr>
        <w:t>אנשים נותנים פק</w:t>
      </w:r>
      <w:r w:rsidR="00FD3438">
        <w:rPr>
          <w:rFonts w:ascii="David" w:eastAsia="Gisha" w:hAnsi="David" w:cs="David"/>
          <w:rtl/>
          <w:lang w:val="he-IL"/>
        </w:rPr>
        <w:t>ודות מבלי שמוצמדת אליהם סנקציה.</w:t>
      </w:r>
    </w:p>
    <w:p w:rsidR="00FD3438" w:rsidRPr="007358A4" w:rsidRDefault="00FD3438" w:rsidP="00443795">
      <w:pPr>
        <w:pBdr>
          <w:top w:val="nil"/>
          <w:left w:val="nil"/>
          <w:bottom w:val="nil"/>
          <w:right w:val="nil"/>
          <w:between w:val="nil"/>
          <w:bar w:val="nil"/>
        </w:pBdr>
        <w:spacing w:after="0" w:line="360" w:lineRule="auto"/>
        <w:jc w:val="both"/>
        <w:rPr>
          <w:rFonts w:ascii="David" w:eastAsia="Gisha" w:hAnsi="David" w:cs="David"/>
          <w:u w:val="single"/>
          <w:rtl/>
          <w:lang w:val="he-IL"/>
        </w:rPr>
      </w:pPr>
      <w:proofErr w:type="spellStart"/>
      <w:r w:rsidRPr="007358A4">
        <w:rPr>
          <w:rFonts w:ascii="David" w:eastAsia="Gisha" w:hAnsi="David" w:cs="David" w:hint="cs"/>
          <w:u w:val="single"/>
          <w:rtl/>
          <w:lang w:val="he-IL"/>
        </w:rPr>
        <w:t>הארט</w:t>
      </w:r>
      <w:proofErr w:type="spellEnd"/>
      <w:r w:rsidR="00787203" w:rsidRPr="007358A4">
        <w:rPr>
          <w:rFonts w:ascii="David" w:eastAsia="Gisha" w:hAnsi="David" w:cs="David"/>
          <w:u w:val="single"/>
          <w:rtl/>
          <w:lang w:val="he-IL"/>
        </w:rPr>
        <w:t xml:space="preserve"> </w:t>
      </w:r>
      <w:r w:rsidR="007358A4">
        <w:rPr>
          <w:rFonts w:ascii="David" w:eastAsia="Gisha" w:hAnsi="David" w:cs="David" w:hint="cs"/>
          <w:u w:val="single"/>
          <w:rtl/>
          <w:lang w:val="he-IL"/>
        </w:rPr>
        <w:t>עושה</w:t>
      </w:r>
      <w:r w:rsidR="00787203" w:rsidRPr="007358A4">
        <w:rPr>
          <w:rFonts w:ascii="David" w:eastAsia="Gisha" w:hAnsi="David" w:cs="David"/>
          <w:u w:val="single"/>
          <w:rtl/>
          <w:lang w:val="he-IL"/>
        </w:rPr>
        <w:t xml:space="preserve"> הבחנה בין פקודה במו</w:t>
      </w:r>
      <w:r w:rsidR="007358A4">
        <w:rPr>
          <w:rFonts w:ascii="David" w:eastAsia="Gisha" w:hAnsi="David" w:cs="David"/>
          <w:u w:val="single"/>
          <w:rtl/>
          <w:lang w:val="he-IL"/>
        </w:rPr>
        <w:t>בן לשוני לפקודה במובן נורמטיבי</w:t>
      </w:r>
      <w:r w:rsidR="007358A4" w:rsidRPr="007358A4">
        <w:rPr>
          <w:rFonts w:ascii="David" w:eastAsia="Gisha" w:hAnsi="David" w:cs="David" w:hint="cs"/>
          <w:rtl/>
          <w:lang w:val="he-IL"/>
        </w:rPr>
        <w:t>:</w:t>
      </w:r>
    </w:p>
    <w:p w:rsidR="00FD3438" w:rsidRDefault="00787203" w:rsidP="00443795">
      <w:pPr>
        <w:pBdr>
          <w:top w:val="nil"/>
          <w:left w:val="nil"/>
          <w:bottom w:val="nil"/>
          <w:right w:val="nil"/>
          <w:between w:val="nil"/>
          <w:bar w:val="nil"/>
        </w:pBdr>
        <w:spacing w:after="0" w:line="360" w:lineRule="auto"/>
        <w:jc w:val="both"/>
        <w:rPr>
          <w:rFonts w:ascii="David" w:eastAsia="Gisha" w:hAnsi="David" w:cs="David"/>
          <w:rtl/>
          <w:lang w:val="he-IL"/>
        </w:rPr>
      </w:pPr>
      <w:r w:rsidRPr="005247F7">
        <w:rPr>
          <w:rFonts w:ascii="David" w:eastAsia="Gisha" w:hAnsi="David" w:cs="David"/>
          <w:b/>
          <w:bCs/>
          <w:rtl/>
          <w:lang w:val="he-IL"/>
        </w:rPr>
        <w:t>פקודה במובן לשוני</w:t>
      </w:r>
      <w:r w:rsidRPr="00FD3438">
        <w:rPr>
          <w:rFonts w:ascii="David" w:eastAsia="Gisha" w:hAnsi="David" w:cs="David"/>
          <w:rtl/>
          <w:lang w:val="he-IL"/>
        </w:rPr>
        <w:t>-</w:t>
      </w:r>
      <w:r w:rsidRPr="005247F7">
        <w:rPr>
          <w:rFonts w:ascii="David" w:eastAsia="Gisha" w:hAnsi="David" w:cs="David"/>
          <w:rtl/>
          <w:lang w:val="he-IL"/>
        </w:rPr>
        <w:t xml:space="preserve"> יימנע מ/ לא יימנע/ אסור/ מותר/ ציווי. ניתן לראות מנגד שמישהו יצר פקודה במובן לשוני אך לא התקיימו</w:t>
      </w:r>
      <w:r w:rsidR="00FD3438">
        <w:rPr>
          <w:rFonts w:ascii="David" w:eastAsia="Gisha" w:hAnsi="David" w:cs="David"/>
          <w:rtl/>
          <w:lang w:val="he-IL"/>
        </w:rPr>
        <w:t xml:space="preserve"> התנאים לפקודה במובן נורמטיבי.</w:t>
      </w:r>
    </w:p>
    <w:p w:rsidR="00FD3438" w:rsidRDefault="00787203" w:rsidP="00443795">
      <w:pPr>
        <w:pBdr>
          <w:top w:val="nil"/>
          <w:left w:val="nil"/>
          <w:bottom w:val="nil"/>
          <w:right w:val="nil"/>
          <w:between w:val="nil"/>
          <w:bar w:val="nil"/>
        </w:pBdr>
        <w:spacing w:after="0" w:line="360" w:lineRule="auto"/>
        <w:jc w:val="both"/>
        <w:rPr>
          <w:rFonts w:ascii="David" w:eastAsia="Gisha" w:hAnsi="David" w:cs="David"/>
          <w:rtl/>
          <w:lang w:val="he-IL"/>
        </w:rPr>
      </w:pPr>
      <w:r w:rsidRPr="005247F7">
        <w:rPr>
          <w:rFonts w:ascii="David" w:eastAsia="Gisha" w:hAnsi="David" w:cs="David"/>
          <w:b/>
          <w:bCs/>
          <w:rtl/>
          <w:lang w:val="he-IL"/>
        </w:rPr>
        <w:t>פקודה במובן נורמטיבי</w:t>
      </w:r>
      <w:r w:rsidRPr="00FD3438">
        <w:rPr>
          <w:rFonts w:ascii="David" w:eastAsia="Gisha" w:hAnsi="David" w:cs="David"/>
          <w:rtl/>
          <w:lang w:val="he-IL"/>
        </w:rPr>
        <w:t>-</w:t>
      </w:r>
      <w:r w:rsidRPr="005247F7">
        <w:rPr>
          <w:rFonts w:ascii="David" w:eastAsia="Gisha" w:hAnsi="David" w:cs="David"/>
          <w:rtl/>
          <w:lang w:val="he-IL"/>
        </w:rPr>
        <w:t xml:space="preserve"> </w:t>
      </w:r>
      <w:proofErr w:type="spellStart"/>
      <w:r w:rsidRPr="005247F7">
        <w:rPr>
          <w:rFonts w:ascii="David" w:eastAsia="Gisha" w:hAnsi="David" w:cs="David"/>
          <w:rtl/>
          <w:lang w:val="he-IL"/>
        </w:rPr>
        <w:t>הארט</w:t>
      </w:r>
      <w:proofErr w:type="spellEnd"/>
      <w:r w:rsidRPr="005247F7">
        <w:rPr>
          <w:rFonts w:ascii="David" w:eastAsia="Gisha" w:hAnsi="David" w:cs="David"/>
          <w:rtl/>
          <w:lang w:val="he-IL"/>
        </w:rPr>
        <w:t xml:space="preserve"> נותן את </w:t>
      </w:r>
      <w:r w:rsidR="00D77E85">
        <w:rPr>
          <w:rFonts w:ascii="David" w:eastAsia="Gisha" w:hAnsi="David" w:cs="David" w:hint="cs"/>
          <w:rtl/>
          <w:lang w:val="he-IL"/>
        </w:rPr>
        <w:t>"</w:t>
      </w:r>
      <w:r w:rsidRPr="00D77E85">
        <w:rPr>
          <w:rFonts w:ascii="David" w:eastAsia="Gisha" w:hAnsi="David" w:cs="David"/>
          <w:b/>
          <w:bCs/>
          <w:rtl/>
          <w:lang w:val="he-IL"/>
        </w:rPr>
        <w:t xml:space="preserve">דוגמת </w:t>
      </w:r>
      <w:r w:rsidR="00D77E85" w:rsidRPr="00D77E85">
        <w:rPr>
          <w:rFonts w:ascii="David" w:eastAsia="Gisha" w:hAnsi="David" w:cs="David"/>
          <w:b/>
          <w:bCs/>
          <w:rtl/>
          <w:lang w:val="he-IL"/>
        </w:rPr>
        <w:t>ה</w:t>
      </w:r>
      <w:r w:rsidRPr="00D77E85">
        <w:rPr>
          <w:rFonts w:ascii="David" w:eastAsia="Gisha" w:hAnsi="David" w:cs="David"/>
          <w:b/>
          <w:bCs/>
          <w:rtl/>
          <w:lang w:val="he-IL"/>
        </w:rPr>
        <w:t>אקדוחן</w:t>
      </w:r>
      <w:r w:rsidR="00D77E85">
        <w:rPr>
          <w:rFonts w:ascii="David" w:eastAsia="Gisha" w:hAnsi="David" w:cs="David"/>
          <w:rtl/>
          <w:lang w:val="he-IL"/>
        </w:rPr>
        <w:t>״</w:t>
      </w:r>
      <w:r w:rsidR="00D77E85">
        <w:rPr>
          <w:rFonts w:ascii="David" w:eastAsia="Gisha" w:hAnsi="David" w:cs="David" w:hint="cs"/>
          <w:rtl/>
          <w:lang w:val="he-IL"/>
        </w:rPr>
        <w:t>-</w:t>
      </w:r>
      <w:r w:rsidRPr="005247F7">
        <w:rPr>
          <w:rFonts w:ascii="David" w:eastAsia="Gisha" w:hAnsi="David" w:cs="David"/>
          <w:rtl/>
          <w:lang w:val="he-IL"/>
        </w:rPr>
        <w:t xml:space="preserve"> אדם נכנס לבנק עם אקדח ביד לבנק ושודד את הפקיד. הוא נתן לפקיד פקודה ולצידה סנקציה (או שתיתן את הכסף או שאני יורה). לעומת זאת, ניקח ל</w:t>
      </w:r>
      <w:r w:rsidR="00A26A78">
        <w:rPr>
          <w:rFonts w:ascii="David" w:eastAsia="Gisha" w:hAnsi="David" w:cs="David"/>
          <w:rtl/>
          <w:lang w:val="he-IL"/>
        </w:rPr>
        <w:t>דוגמא</w:t>
      </w:r>
      <w:r w:rsidRPr="005247F7">
        <w:rPr>
          <w:rFonts w:ascii="David" w:eastAsia="Gisha" w:hAnsi="David" w:cs="David"/>
          <w:rtl/>
          <w:lang w:val="he-IL"/>
        </w:rPr>
        <w:t xml:space="preserve"> מפקד בצבא שאומר לחייליו ״קדימה להסתער״</w:t>
      </w:r>
      <w:r w:rsidR="00D77E85">
        <w:rPr>
          <w:rFonts w:ascii="David" w:eastAsia="Gisha" w:hAnsi="David" w:cs="David" w:hint="cs"/>
          <w:rtl/>
          <w:lang w:val="he-IL"/>
        </w:rPr>
        <w:t>/"30 שניות זוז"/"תהיו מוכנים מחר למסדר"</w:t>
      </w:r>
      <w:r w:rsidRPr="005247F7">
        <w:rPr>
          <w:rFonts w:ascii="David" w:eastAsia="Gisha" w:hAnsi="David" w:cs="David"/>
          <w:rtl/>
          <w:lang w:val="he-IL"/>
        </w:rPr>
        <w:t xml:space="preserve">. שני בעלי התפקידים ניסחו את דבריהם במובן של פקודה. האם בשני המקרים הפקודה זהה במובן הנורמטיבי שלה? יש פעמים שאדם מציג מבע רצון במובן הנורמטיבי אבל </w:t>
      </w:r>
      <w:r w:rsidRPr="00D77E85">
        <w:rPr>
          <w:rFonts w:ascii="David" w:eastAsia="Gisha" w:hAnsi="David" w:cs="David"/>
          <w:b/>
          <w:bCs/>
          <w:rtl/>
          <w:lang w:val="he-IL"/>
        </w:rPr>
        <w:t xml:space="preserve">יש לשים </w:t>
      </w:r>
      <w:r w:rsidRPr="00D77E85">
        <w:rPr>
          <w:rFonts w:ascii="David" w:eastAsia="Gisha" w:hAnsi="David" w:cs="David"/>
          <w:b/>
          <w:bCs/>
          <w:rtl/>
          <w:lang w:val="he-IL"/>
        </w:rPr>
        <w:lastRenderedPageBreak/>
        <w:t>לב למערכת היחסים בין שני הצדדים והקשר הספציפי שביניהם</w:t>
      </w:r>
      <w:r w:rsidRPr="005247F7">
        <w:rPr>
          <w:rFonts w:ascii="David" w:eastAsia="Gisha" w:hAnsi="David" w:cs="David"/>
          <w:rtl/>
          <w:lang w:val="he-IL"/>
        </w:rPr>
        <w:t>. כך, מפקד בצבא מתבסס על הפקודה במובן הנורמטיבי, בעוד שב</w:t>
      </w:r>
      <w:r w:rsidR="00D77E85">
        <w:rPr>
          <w:rFonts w:ascii="David" w:eastAsia="Gisha" w:hAnsi="David" w:cs="David" w:hint="cs"/>
          <w:rtl/>
          <w:lang w:val="he-IL"/>
        </w:rPr>
        <w:t>דוגמת האקדוחן</w:t>
      </w:r>
      <w:r w:rsidR="00FD3438">
        <w:rPr>
          <w:rFonts w:ascii="David" w:eastAsia="Gisha" w:hAnsi="David" w:cs="David"/>
          <w:rtl/>
          <w:lang w:val="he-IL"/>
        </w:rPr>
        <w:t xml:space="preserve"> הפ</w:t>
      </w:r>
      <w:r w:rsidR="00D77E85">
        <w:rPr>
          <w:rFonts w:ascii="David" w:eastAsia="Gisha" w:hAnsi="David" w:cs="David"/>
          <w:rtl/>
          <w:lang w:val="he-IL"/>
        </w:rPr>
        <w:t>קודה היא במובן לשוני</w:t>
      </w:r>
      <w:r w:rsidR="00D77E85">
        <w:rPr>
          <w:rFonts w:ascii="David" w:eastAsia="Gisha" w:hAnsi="David" w:cs="David" w:hint="cs"/>
          <w:rtl/>
          <w:lang w:val="he-IL"/>
        </w:rPr>
        <w:t xml:space="preserve"> בלבד- אין לפקודה</w:t>
      </w:r>
      <w:r w:rsidR="00206378">
        <w:rPr>
          <w:rFonts w:ascii="David" w:eastAsia="Gisha" w:hAnsi="David" w:cs="David" w:hint="cs"/>
          <w:rtl/>
          <w:lang w:val="he-IL"/>
        </w:rPr>
        <w:t xml:space="preserve"> זו</w:t>
      </w:r>
      <w:r w:rsidR="00D77E85">
        <w:rPr>
          <w:rFonts w:ascii="David" w:eastAsia="Gisha" w:hAnsi="David" w:cs="David" w:hint="cs"/>
          <w:rtl/>
          <w:lang w:val="he-IL"/>
        </w:rPr>
        <w:t xml:space="preserve"> ערך נורמטיבי, אלא היא איום בלבד.</w:t>
      </w:r>
    </w:p>
    <w:p w:rsidR="00F37258" w:rsidRDefault="00FD3438" w:rsidP="00443795">
      <w:pPr>
        <w:pBdr>
          <w:top w:val="nil"/>
          <w:left w:val="nil"/>
          <w:bottom w:val="nil"/>
          <w:right w:val="nil"/>
          <w:between w:val="nil"/>
          <w:bar w:val="nil"/>
        </w:pBdr>
        <w:spacing w:after="0" w:line="360" w:lineRule="auto"/>
        <w:jc w:val="both"/>
        <w:rPr>
          <w:rFonts w:ascii="David" w:eastAsia="Gisha" w:hAnsi="David" w:cs="David"/>
          <w:b/>
          <w:bCs/>
          <w:rtl/>
          <w:lang w:val="he-IL"/>
        </w:rPr>
      </w:pPr>
      <w:r>
        <w:rPr>
          <w:rFonts w:ascii="David" w:eastAsia="Gisha" w:hAnsi="David" w:cs="David"/>
          <w:rtl/>
          <w:lang w:val="he-IL"/>
        </w:rPr>
        <w:t>מכאן עולה השאלה</w:t>
      </w:r>
      <w:r w:rsidR="00D77E85">
        <w:rPr>
          <w:rFonts w:ascii="David" w:eastAsia="Gisha" w:hAnsi="David" w:cs="David" w:hint="cs"/>
          <w:rtl/>
          <w:lang w:val="he-IL"/>
        </w:rPr>
        <w:t>-</w:t>
      </w:r>
      <w:r w:rsidR="00787203" w:rsidRPr="005247F7">
        <w:rPr>
          <w:rFonts w:ascii="David" w:eastAsia="Gisha" w:hAnsi="David" w:cs="David"/>
          <w:rtl/>
          <w:lang w:val="he-IL"/>
        </w:rPr>
        <w:t xml:space="preserve"> </w:t>
      </w:r>
      <w:r w:rsidR="00787203" w:rsidRPr="00FD3438">
        <w:rPr>
          <w:rFonts w:ascii="David" w:eastAsia="Gisha" w:hAnsi="David" w:cs="David"/>
          <w:u w:val="single"/>
          <w:rtl/>
          <w:lang w:val="he-IL"/>
        </w:rPr>
        <w:t>כאשר המחוקק נותן פקודה, האם יש לה מובן לשוני או נורמטיבי</w:t>
      </w:r>
      <w:r w:rsidR="00787203" w:rsidRPr="005247F7">
        <w:rPr>
          <w:rFonts w:ascii="David" w:eastAsia="Gisha" w:hAnsi="David" w:cs="David"/>
          <w:rtl/>
          <w:lang w:val="he-IL"/>
        </w:rPr>
        <w:t>? כשחושבים על פקודות במובן נורמטיבי, לא בהכרח חייבים לכלול בהם סנקציות. הרבה פעמים בעלי סמכות נותנים הוראות שהן לא בעלות סנקציה, ועדיין נאמר שניתנה פקודה במובן ה</w:t>
      </w:r>
      <w:r w:rsidR="006B7CD9">
        <w:rPr>
          <w:rFonts w:ascii="David" w:eastAsia="Gisha" w:hAnsi="David" w:cs="David"/>
          <w:rtl/>
          <w:lang w:val="he-IL"/>
        </w:rPr>
        <w:t xml:space="preserve">נורמטיבי. </w:t>
      </w:r>
      <w:r w:rsidR="006B7CD9" w:rsidRPr="006B7CD9">
        <w:rPr>
          <w:rFonts w:ascii="David" w:eastAsia="Gisha" w:hAnsi="David" w:cs="David"/>
          <w:u w:val="single"/>
          <w:rtl/>
          <w:lang w:val="he-IL"/>
        </w:rPr>
        <w:t>לדוג</w:t>
      </w:r>
      <w:r w:rsidR="006B7CD9" w:rsidRPr="006B7CD9">
        <w:rPr>
          <w:rFonts w:ascii="David" w:eastAsia="Gisha" w:hAnsi="David" w:cs="David" w:hint="cs"/>
          <w:u w:val="single"/>
          <w:rtl/>
          <w:lang w:val="he-IL"/>
        </w:rPr>
        <w:t>מא</w:t>
      </w:r>
      <w:r w:rsidR="006B7CD9">
        <w:rPr>
          <w:rFonts w:ascii="David" w:eastAsia="Gisha" w:hAnsi="David" w:cs="David" w:hint="cs"/>
          <w:rtl/>
          <w:lang w:val="he-IL"/>
        </w:rPr>
        <w:t>:</w:t>
      </w:r>
      <w:r w:rsidR="00787203" w:rsidRPr="005247F7">
        <w:rPr>
          <w:rFonts w:ascii="David" w:eastAsia="Gisha" w:hAnsi="David" w:cs="David"/>
          <w:rtl/>
          <w:lang w:val="he-IL"/>
        </w:rPr>
        <w:t xml:space="preserve"> רב שנותן לאדם שמתייעץ איתו פסיקה הלכ</w:t>
      </w:r>
      <w:r>
        <w:rPr>
          <w:rFonts w:ascii="David" w:eastAsia="Gisha" w:hAnsi="David" w:cs="David"/>
          <w:rtl/>
          <w:lang w:val="he-IL"/>
        </w:rPr>
        <w:t>תית שמצווה עליו לבצע דברים מסוי</w:t>
      </w:r>
      <w:r w:rsidR="00787203" w:rsidRPr="005247F7">
        <w:rPr>
          <w:rFonts w:ascii="David" w:eastAsia="Gisha" w:hAnsi="David" w:cs="David"/>
          <w:rtl/>
          <w:lang w:val="he-IL"/>
        </w:rPr>
        <w:t>מים. מצד אחד, הוא נתן לו פקודה, מצד שני הסנקציה לא בהכרח קיימת (או שהסנקציה עקיפה בידי שמיים למי שמאמין). עם זאת, האדם סבור שעליו לציית מבלי שיש פה סנקציה בהכרח. בעצם, סמכותו של הרב היא לא בגלל הכוח שיש לו לאיים על האדם, אלא מתוקף סמכו</w:t>
      </w:r>
      <w:r w:rsidR="00D77E85">
        <w:rPr>
          <w:rFonts w:ascii="David" w:eastAsia="Gisha" w:hAnsi="David" w:cs="David"/>
          <w:rtl/>
          <w:lang w:val="he-IL"/>
        </w:rPr>
        <w:t>תו. אם כן, במערכות חברתיות מסוימות, גם אם יש בה היררכיה מסוי</w:t>
      </w:r>
      <w:r w:rsidR="00787203" w:rsidRPr="005247F7">
        <w:rPr>
          <w:rFonts w:ascii="David" w:eastAsia="Gisha" w:hAnsi="David" w:cs="David"/>
          <w:rtl/>
          <w:lang w:val="he-IL"/>
        </w:rPr>
        <w:t>מת, ניתן לזהות פקודות במובן נורמטיבי.</w:t>
      </w:r>
      <w:r w:rsidR="00787203" w:rsidRPr="005247F7">
        <w:rPr>
          <w:rFonts w:ascii="David" w:eastAsia="Gisha" w:hAnsi="David" w:cs="David"/>
          <w:b/>
          <w:bCs/>
          <w:rtl/>
          <w:lang w:val="he-IL"/>
        </w:rPr>
        <w:t xml:space="preserve"> בשביל לתת פקודה צריך סמכות, ובשביל סמכות יש צורך במבנים חברתיים שניתן לתת ולקבל בהם סמכות, וזה מוביל למערכת נורמטיבית שמו</w:t>
      </w:r>
      <w:r w:rsidR="00F37258">
        <w:rPr>
          <w:rFonts w:ascii="David" w:eastAsia="Gisha" w:hAnsi="David" w:cs="David"/>
          <w:b/>
          <w:bCs/>
          <w:rtl/>
          <w:lang w:val="he-IL"/>
        </w:rPr>
        <w:t>רכבת מתוך המבנים החברתיים הללו.</w:t>
      </w:r>
    </w:p>
    <w:p w:rsidR="00FF26AA" w:rsidRDefault="00FF26AA" w:rsidP="00443795">
      <w:pPr>
        <w:pBdr>
          <w:top w:val="nil"/>
          <w:left w:val="nil"/>
          <w:bottom w:val="nil"/>
          <w:right w:val="nil"/>
          <w:between w:val="nil"/>
          <w:bar w:val="nil"/>
        </w:pBdr>
        <w:spacing w:after="0" w:line="360" w:lineRule="auto"/>
        <w:jc w:val="both"/>
        <w:rPr>
          <w:rFonts w:ascii="David" w:hAnsi="David" w:cs="David"/>
          <w:rtl/>
        </w:rPr>
      </w:pPr>
      <w:r w:rsidRPr="005247F7">
        <w:rPr>
          <w:rFonts w:ascii="David" w:hAnsi="David" w:cs="David"/>
          <w:rtl/>
        </w:rPr>
        <w:t xml:space="preserve">הטענה של </w:t>
      </w:r>
      <w:proofErr w:type="spellStart"/>
      <w:r w:rsidRPr="005247F7">
        <w:rPr>
          <w:rFonts w:ascii="David" w:hAnsi="David" w:cs="David"/>
          <w:rtl/>
        </w:rPr>
        <w:t>הארט</w:t>
      </w:r>
      <w:proofErr w:type="spellEnd"/>
      <w:r w:rsidRPr="005247F7">
        <w:rPr>
          <w:rFonts w:ascii="David" w:hAnsi="David" w:cs="David"/>
          <w:rtl/>
        </w:rPr>
        <w:t xml:space="preserve"> </w:t>
      </w:r>
      <w:r>
        <w:rPr>
          <w:rFonts w:ascii="David" w:hAnsi="David" w:cs="David" w:hint="cs"/>
          <w:rtl/>
        </w:rPr>
        <w:t>ה</w:t>
      </w:r>
      <w:r w:rsidRPr="005247F7">
        <w:rPr>
          <w:rFonts w:ascii="David" w:hAnsi="David" w:cs="David"/>
          <w:rtl/>
        </w:rPr>
        <w:t xml:space="preserve">מושתת על כך שכללים משפטיים הם כללים חברתיים, נועדה להכיר בכך שמערכת המשפט מושתת על התפיסה שלכללים המשפטיים יש מעמד נורמטיבי, הם נתפסים ע"י בני החברה, בעיקר ע"י הפקידות, ככללים מחייבים (נתפסים באופן שאנשים מצייתים להם ציות פנימי). </w:t>
      </w:r>
      <w:r w:rsidRPr="00FF26AA">
        <w:rPr>
          <w:rFonts w:ascii="David" w:hAnsi="David" w:cs="David" w:hint="cs"/>
          <w:rtl/>
        </w:rPr>
        <w:t xml:space="preserve">לכן </w:t>
      </w:r>
      <w:r w:rsidRPr="00FF26AA">
        <w:rPr>
          <w:rFonts w:ascii="David" w:hAnsi="David" w:cs="David"/>
          <w:highlight w:val="yellow"/>
          <w:rtl/>
        </w:rPr>
        <w:t>לא הפחד מסנקציה הוא התשתית של המערכת המשפטית</w:t>
      </w:r>
      <w:r w:rsidRPr="00FF26AA">
        <w:rPr>
          <w:rFonts w:ascii="David" w:hAnsi="David" w:cs="David" w:hint="cs"/>
          <w:highlight w:val="yellow"/>
          <w:rtl/>
        </w:rPr>
        <w:t xml:space="preserve"> (</w:t>
      </w:r>
      <w:r w:rsidRPr="00FF26AA">
        <w:rPr>
          <w:rFonts w:ascii="David" w:hAnsi="David" w:cs="David"/>
          <w:highlight w:val="yellow"/>
          <w:rtl/>
        </w:rPr>
        <w:t>האיום לא רלוונטי</w:t>
      </w:r>
      <w:r w:rsidRPr="00FF26AA">
        <w:rPr>
          <w:rFonts w:ascii="David" w:hAnsi="David" w:cs="David" w:hint="cs"/>
          <w:highlight w:val="yellow"/>
          <w:rtl/>
        </w:rPr>
        <w:t>),</w:t>
      </w:r>
      <w:r w:rsidRPr="00FF26AA">
        <w:rPr>
          <w:rFonts w:ascii="David" w:hAnsi="David" w:cs="David"/>
          <w:highlight w:val="yellow"/>
          <w:rtl/>
        </w:rPr>
        <w:t xml:space="preserve"> אלא העובדה כי מדובר בקבוצה של כללים חברתיים שאנשים מאמצים אותם.</w:t>
      </w:r>
      <w:r w:rsidRPr="005247F7">
        <w:rPr>
          <w:rFonts w:ascii="David" w:hAnsi="David" w:cs="David"/>
          <w:rtl/>
        </w:rPr>
        <w:t xml:space="preserve"> זו טעות להשתית את מערכת המשפט על תאוריית האקדוחן. </w:t>
      </w:r>
      <w:proofErr w:type="spellStart"/>
      <w:r w:rsidRPr="005247F7">
        <w:rPr>
          <w:rFonts w:ascii="David" w:hAnsi="David" w:cs="David"/>
          <w:rtl/>
        </w:rPr>
        <w:t>הארט</w:t>
      </w:r>
      <w:proofErr w:type="spellEnd"/>
      <w:r w:rsidRPr="005247F7">
        <w:rPr>
          <w:rFonts w:ascii="David" w:hAnsi="David" w:cs="David"/>
          <w:rtl/>
        </w:rPr>
        <w:t xml:space="preserve"> מכיר </w:t>
      </w:r>
      <w:r>
        <w:rPr>
          <w:rFonts w:ascii="David" w:hAnsi="David" w:cs="David"/>
          <w:rtl/>
        </w:rPr>
        <w:t>ביסוד הנורמטיבי של מערכת המשפט</w:t>
      </w:r>
      <w:r>
        <w:rPr>
          <w:rFonts w:ascii="David" w:hAnsi="David" w:cs="David" w:hint="cs"/>
          <w:rtl/>
        </w:rPr>
        <w:t>-</w:t>
      </w:r>
      <w:r w:rsidRPr="005247F7">
        <w:rPr>
          <w:rFonts w:ascii="David" w:hAnsi="David" w:cs="David"/>
          <w:rtl/>
        </w:rPr>
        <w:t xml:space="preserve"> על כן, אין לו שום בעיה להכיר בכללים המעניקים כוחות, שאינם מבוססים על סנקציה (מבוססים על כך שמערכת המשפט מעניקה כוח המוכר ע"י הכל לבצע פועלות שישנו את מצבינו המשפטי).  ישנן רמות שונות של הזד</w:t>
      </w:r>
      <w:r>
        <w:rPr>
          <w:rFonts w:ascii="David" w:hAnsi="David" w:cs="David"/>
          <w:rtl/>
        </w:rPr>
        <w:t xml:space="preserve">הות עם הנורמות. נעשות פעולות </w:t>
      </w:r>
      <w:proofErr w:type="spellStart"/>
      <w:r>
        <w:rPr>
          <w:rFonts w:ascii="David" w:hAnsi="David" w:cs="David"/>
          <w:rtl/>
        </w:rPr>
        <w:t>לת</w:t>
      </w:r>
      <w:r w:rsidRPr="005247F7">
        <w:rPr>
          <w:rFonts w:ascii="David" w:hAnsi="David" w:cs="David"/>
          <w:rtl/>
        </w:rPr>
        <w:t>חזוק</w:t>
      </w:r>
      <w:proofErr w:type="spellEnd"/>
      <w:r w:rsidRPr="005247F7">
        <w:rPr>
          <w:rFonts w:ascii="David" w:hAnsi="David" w:cs="David"/>
          <w:rtl/>
        </w:rPr>
        <w:t xml:space="preserve"> ההזדהות והשכנוע – מערכות חברתיות יש כלים אפקטיביים, במסגרת מערכות החינוך למשל, לכונן ולתחזק את ההזדהות, את הציות הפנימי. </w:t>
      </w:r>
      <w:proofErr w:type="spellStart"/>
      <w:r w:rsidRPr="005247F7">
        <w:rPr>
          <w:rFonts w:ascii="David" w:hAnsi="David" w:cs="David"/>
          <w:rtl/>
        </w:rPr>
        <w:t>הארט</w:t>
      </w:r>
      <w:proofErr w:type="spellEnd"/>
      <w:r w:rsidRPr="005247F7">
        <w:rPr>
          <w:rFonts w:ascii="David" w:hAnsi="David" w:cs="David"/>
          <w:rtl/>
        </w:rPr>
        <w:t xml:space="preserve"> מנסה לתת דין וחשבון על היסוד הנורמטיבי של מערכת המשפט  – היא לא אקדוחן המכוון כלפי האדם "אקדח" ומאיים בסנקציה. יש שימוש בכלי הזה של האיום והסנקציה, אך אין זה יסוד המערכת, לא על כך המערכת בנויה.</w:t>
      </w:r>
    </w:p>
    <w:p w:rsidR="00787203" w:rsidRDefault="00787203" w:rsidP="00443795">
      <w:pPr>
        <w:pBdr>
          <w:top w:val="nil"/>
          <w:left w:val="nil"/>
          <w:bottom w:val="nil"/>
          <w:right w:val="nil"/>
          <w:between w:val="nil"/>
          <w:bar w:val="nil"/>
        </w:pBdr>
        <w:spacing w:after="0" w:line="360" w:lineRule="auto"/>
        <w:jc w:val="both"/>
        <w:rPr>
          <w:rFonts w:ascii="David" w:eastAsia="Gisha" w:hAnsi="David" w:cs="David"/>
          <w:b/>
          <w:bCs/>
          <w:rtl/>
          <w:lang w:val="he-IL"/>
        </w:rPr>
      </w:pPr>
      <w:r w:rsidRPr="00FF26AA">
        <w:rPr>
          <w:rFonts w:ascii="David" w:eastAsia="Gisha" w:hAnsi="David" w:cs="David"/>
          <w:b/>
          <w:bCs/>
          <w:rtl/>
          <w:lang w:val="he-IL"/>
        </w:rPr>
        <w:t>לסיכום</w:t>
      </w:r>
      <w:r w:rsidRPr="00FF26AA">
        <w:rPr>
          <w:rFonts w:ascii="David" w:eastAsia="Gisha" w:hAnsi="David" w:cs="David"/>
          <w:rtl/>
          <w:lang w:val="he-IL"/>
        </w:rPr>
        <w:t xml:space="preserve">- </w:t>
      </w:r>
      <w:r w:rsidRPr="00FF26AA">
        <w:rPr>
          <w:rFonts w:ascii="David" w:eastAsia="Gisha" w:hAnsi="David" w:cs="David"/>
          <w:highlight w:val="yellow"/>
          <w:rtl/>
          <w:lang w:val="he-IL"/>
        </w:rPr>
        <w:t>מושג הפקודה במובן הנורמטיבי שונה מהמו</w:t>
      </w:r>
      <w:r w:rsidR="00FF26AA" w:rsidRPr="00FF26AA">
        <w:rPr>
          <w:rFonts w:ascii="David" w:eastAsia="Gisha" w:hAnsi="David" w:cs="David" w:hint="cs"/>
          <w:highlight w:val="yellow"/>
          <w:rtl/>
          <w:lang w:val="he-IL"/>
        </w:rPr>
        <w:t>שג במובן</w:t>
      </w:r>
      <w:r w:rsidRPr="00FF26AA">
        <w:rPr>
          <w:rFonts w:ascii="David" w:eastAsia="Gisha" w:hAnsi="David" w:cs="David"/>
          <w:highlight w:val="yellow"/>
          <w:rtl/>
          <w:lang w:val="he-IL"/>
        </w:rPr>
        <w:t xml:space="preserve"> הלשוני, וזאת בעיקר </w:t>
      </w:r>
      <w:r w:rsidR="00F37258" w:rsidRPr="00FF26AA">
        <w:rPr>
          <w:rFonts w:ascii="David" w:eastAsia="Gisha" w:hAnsi="David" w:cs="David" w:hint="cs"/>
          <w:highlight w:val="yellow"/>
          <w:rtl/>
          <w:lang w:val="he-IL"/>
        </w:rPr>
        <w:t xml:space="preserve">בכך </w:t>
      </w:r>
      <w:r w:rsidRPr="00FF26AA">
        <w:rPr>
          <w:rFonts w:ascii="David" w:eastAsia="Gisha" w:hAnsi="David" w:cs="David"/>
          <w:highlight w:val="yellow"/>
          <w:rtl/>
          <w:lang w:val="he-IL"/>
        </w:rPr>
        <w:t>שאינו מחייב סנקציה</w:t>
      </w:r>
      <w:r w:rsidRPr="00FF26AA">
        <w:rPr>
          <w:rFonts w:ascii="David" w:eastAsia="Gisha" w:hAnsi="David" w:cs="David"/>
          <w:rtl/>
          <w:lang w:val="he-IL"/>
        </w:rPr>
        <w:t>.</w:t>
      </w:r>
      <w:r w:rsidRPr="005247F7">
        <w:rPr>
          <w:rFonts w:ascii="David" w:eastAsia="Gisha" w:hAnsi="David" w:cs="David"/>
          <w:rtl/>
          <w:lang w:val="he-IL"/>
        </w:rPr>
        <w:t xml:space="preserve"> </w:t>
      </w:r>
      <w:proofErr w:type="spellStart"/>
      <w:r w:rsidRPr="005247F7">
        <w:rPr>
          <w:rFonts w:ascii="David" w:eastAsia="Gisha" w:hAnsi="David" w:cs="David"/>
          <w:rtl/>
          <w:lang w:val="he-IL"/>
        </w:rPr>
        <w:t>הארט</w:t>
      </w:r>
      <w:proofErr w:type="spellEnd"/>
      <w:r w:rsidRPr="005247F7">
        <w:rPr>
          <w:rFonts w:ascii="David" w:eastAsia="Gisha" w:hAnsi="David" w:cs="David"/>
          <w:rtl/>
          <w:lang w:val="he-IL"/>
        </w:rPr>
        <w:t xml:space="preserve"> מסכים עם העובדה שבד״כ אנו מצמידים סנקציה לפקודות, למרות שזה לא מרכיב הכרחי לפקודה, וזה משום שזה הופך אותן להיות יעילות יותר. </w:t>
      </w:r>
      <w:r w:rsidR="00F37258" w:rsidRPr="00F37258">
        <w:rPr>
          <w:rFonts w:ascii="David" w:eastAsia="Gisha" w:hAnsi="David" w:cs="David" w:hint="cs"/>
          <w:u w:val="single"/>
          <w:rtl/>
          <w:lang w:val="he-IL"/>
        </w:rPr>
        <w:t>לדוגמא</w:t>
      </w:r>
      <w:r w:rsidR="00F37258">
        <w:rPr>
          <w:rFonts w:ascii="David" w:eastAsia="Gisha" w:hAnsi="David" w:cs="David" w:hint="cs"/>
          <w:rtl/>
          <w:lang w:val="he-IL"/>
        </w:rPr>
        <w:t>: המרצה יכול לייעל את הלמידה שלנו בקורס ע"י מטלות, בחנים וכו' אך מטלות לבדן לא יוכל לגרום לסטודנטים ללמוד הכי טוב שאפשר. ז"א</w:t>
      </w:r>
      <w:r w:rsidRPr="005247F7">
        <w:rPr>
          <w:rFonts w:ascii="David" w:eastAsia="Gisha" w:hAnsi="David" w:cs="David"/>
          <w:rtl/>
          <w:lang w:val="he-IL"/>
        </w:rPr>
        <w:t>, במערכות בהן הס</w:t>
      </w:r>
      <w:r w:rsidR="00D77E85">
        <w:rPr>
          <w:rFonts w:ascii="David" w:eastAsia="Gisha" w:hAnsi="David" w:cs="David" w:hint="cs"/>
          <w:rtl/>
          <w:lang w:val="he-IL"/>
        </w:rPr>
        <w:t>נק</w:t>
      </w:r>
      <w:r w:rsidRPr="005247F7">
        <w:rPr>
          <w:rFonts w:ascii="David" w:eastAsia="Gisha" w:hAnsi="David" w:cs="David"/>
          <w:rtl/>
          <w:lang w:val="he-IL"/>
        </w:rPr>
        <w:t>צי</w:t>
      </w:r>
      <w:r w:rsidR="00F37258">
        <w:rPr>
          <w:rFonts w:ascii="David" w:eastAsia="Gisha" w:hAnsi="David" w:cs="David"/>
          <w:rtl/>
          <w:lang w:val="he-IL"/>
        </w:rPr>
        <w:t>ה היא הדבר היחיד המאפשר את קיומ</w:t>
      </w:r>
      <w:r w:rsidR="00F37258">
        <w:rPr>
          <w:rFonts w:ascii="David" w:eastAsia="Gisha" w:hAnsi="David" w:cs="David" w:hint="cs"/>
          <w:rtl/>
          <w:lang w:val="he-IL"/>
        </w:rPr>
        <w:t>ן</w:t>
      </w:r>
      <w:r w:rsidRPr="005247F7">
        <w:rPr>
          <w:rFonts w:ascii="David" w:eastAsia="Gisha" w:hAnsi="David" w:cs="David"/>
          <w:rtl/>
          <w:lang w:val="he-IL"/>
        </w:rPr>
        <w:t>, מקום זה כנראה לא יחזיק לזמן רב.</w:t>
      </w:r>
    </w:p>
    <w:p w:rsidR="00D74833" w:rsidRDefault="00D74833" w:rsidP="007358A4">
      <w:pPr>
        <w:pBdr>
          <w:top w:val="nil"/>
          <w:left w:val="nil"/>
          <w:bottom w:val="nil"/>
          <w:right w:val="nil"/>
          <w:between w:val="nil"/>
          <w:bar w:val="nil"/>
        </w:pBdr>
        <w:spacing w:after="0" w:line="360" w:lineRule="auto"/>
        <w:jc w:val="both"/>
        <w:rPr>
          <w:rFonts w:ascii="David" w:eastAsia="Gisha" w:hAnsi="David" w:cs="David"/>
          <w:b/>
          <w:bCs/>
          <w:rtl/>
          <w:lang w:val="he-IL"/>
        </w:rPr>
      </w:pPr>
    </w:p>
    <w:p w:rsidR="00443795" w:rsidRDefault="00316D42" w:rsidP="006B7CD9">
      <w:pPr>
        <w:numPr>
          <w:ilvl w:val="0"/>
          <w:numId w:val="21"/>
        </w:numPr>
        <w:pBdr>
          <w:top w:val="nil"/>
          <w:left w:val="nil"/>
          <w:bottom w:val="nil"/>
          <w:right w:val="nil"/>
          <w:between w:val="nil"/>
          <w:bar w:val="nil"/>
        </w:pBdr>
        <w:spacing w:after="0" w:line="360" w:lineRule="auto"/>
        <w:ind w:left="248" w:hanging="248"/>
        <w:jc w:val="both"/>
        <w:rPr>
          <w:rFonts w:ascii="David" w:eastAsia="Gisha" w:hAnsi="David" w:cs="David"/>
          <w:rtl/>
          <w:lang w:val="he-IL"/>
        </w:rPr>
      </w:pPr>
      <w:r>
        <w:rPr>
          <w:rFonts w:ascii="David" w:eastAsia="Gisha" w:hAnsi="David" w:cs="David" w:hint="cs"/>
          <w:b/>
          <w:bCs/>
          <w:u w:val="single"/>
          <w:rtl/>
          <w:lang w:val="he-IL"/>
        </w:rPr>
        <w:t>הבחנה</w:t>
      </w:r>
      <w:r w:rsidR="00D6775F" w:rsidRPr="00D6775F">
        <w:rPr>
          <w:rFonts w:ascii="David" w:eastAsia="Gisha" w:hAnsi="David" w:cs="David" w:hint="cs"/>
          <w:b/>
          <w:bCs/>
          <w:u w:val="single"/>
          <w:rtl/>
          <w:lang w:val="he-IL"/>
        </w:rPr>
        <w:t xml:space="preserve"> בין סוגי נורמות</w:t>
      </w:r>
      <w:r w:rsidR="00D6775F" w:rsidRPr="00D6775F">
        <w:rPr>
          <w:rFonts w:ascii="David" w:eastAsia="Gisha" w:hAnsi="David" w:cs="David"/>
          <w:b/>
          <w:bCs/>
          <w:sz w:val="20"/>
          <w:szCs w:val="20"/>
          <w:u w:val="single"/>
          <w:rtl/>
          <w:lang w:val="he-IL"/>
        </w:rPr>
        <w:t xml:space="preserve"> </w:t>
      </w:r>
      <w:r w:rsidR="00D6775F" w:rsidRPr="00D6775F">
        <w:rPr>
          <w:rFonts w:ascii="David" w:eastAsia="Gisha" w:hAnsi="David" w:cs="David" w:hint="cs"/>
          <w:b/>
          <w:bCs/>
          <w:u w:val="single"/>
          <w:rtl/>
          <w:lang w:val="he-IL"/>
        </w:rPr>
        <w:t>(נורמות</w:t>
      </w:r>
      <w:r w:rsidR="00D6775F" w:rsidRPr="00D6775F">
        <w:rPr>
          <w:rFonts w:ascii="David" w:eastAsia="Gisha" w:hAnsi="David" w:cs="David"/>
          <w:b/>
          <w:bCs/>
          <w:u w:val="single"/>
          <w:rtl/>
          <w:lang w:val="he-IL"/>
        </w:rPr>
        <w:t xml:space="preserve"> מטיל</w:t>
      </w:r>
      <w:r w:rsidR="00D6775F" w:rsidRPr="00D6775F">
        <w:rPr>
          <w:rFonts w:ascii="David" w:eastAsia="Gisha" w:hAnsi="David" w:cs="David" w:hint="cs"/>
          <w:b/>
          <w:bCs/>
          <w:u w:val="single"/>
          <w:rtl/>
          <w:lang w:val="he-IL"/>
        </w:rPr>
        <w:t>ות</w:t>
      </w:r>
      <w:r w:rsidR="00D6775F" w:rsidRPr="00D6775F">
        <w:rPr>
          <w:rFonts w:ascii="David" w:eastAsia="Gisha" w:hAnsi="David" w:cs="David"/>
          <w:b/>
          <w:bCs/>
          <w:u w:val="single"/>
          <w:rtl/>
          <w:lang w:val="he-IL"/>
        </w:rPr>
        <w:t xml:space="preserve"> חובה אל מול </w:t>
      </w:r>
      <w:r w:rsidR="00D6775F" w:rsidRPr="00D6775F">
        <w:rPr>
          <w:rFonts w:ascii="David" w:eastAsia="Gisha" w:hAnsi="David" w:cs="David" w:hint="cs"/>
          <w:b/>
          <w:bCs/>
          <w:u w:val="single"/>
          <w:rtl/>
          <w:lang w:val="he-IL"/>
        </w:rPr>
        <w:t>נורמות</w:t>
      </w:r>
      <w:r w:rsidR="00D6775F" w:rsidRPr="00D6775F">
        <w:rPr>
          <w:rFonts w:ascii="David" w:eastAsia="Gisha" w:hAnsi="David" w:cs="David"/>
          <w:b/>
          <w:bCs/>
          <w:u w:val="single"/>
          <w:rtl/>
          <w:lang w:val="he-IL"/>
        </w:rPr>
        <w:t xml:space="preserve"> מעניק</w:t>
      </w:r>
      <w:r w:rsidR="00D6775F" w:rsidRPr="00D6775F">
        <w:rPr>
          <w:rFonts w:ascii="David" w:eastAsia="Gisha" w:hAnsi="David" w:cs="David" w:hint="cs"/>
          <w:b/>
          <w:bCs/>
          <w:u w:val="single"/>
          <w:rtl/>
          <w:lang w:val="he-IL"/>
        </w:rPr>
        <w:t>ות</w:t>
      </w:r>
      <w:r w:rsidR="00D6775F" w:rsidRPr="00D6775F">
        <w:rPr>
          <w:rFonts w:ascii="David" w:eastAsia="Gisha" w:hAnsi="David" w:cs="David"/>
          <w:b/>
          <w:bCs/>
          <w:u w:val="single"/>
          <w:rtl/>
          <w:lang w:val="he-IL"/>
        </w:rPr>
        <w:t xml:space="preserve"> כוחות וזכויות</w:t>
      </w:r>
      <w:r w:rsidR="00D6775F" w:rsidRPr="00D6775F">
        <w:rPr>
          <w:rFonts w:ascii="David" w:eastAsia="Gisha" w:hAnsi="David" w:cs="David" w:hint="cs"/>
          <w:b/>
          <w:bCs/>
          <w:u w:val="single"/>
          <w:rtl/>
          <w:lang w:val="he-IL"/>
        </w:rPr>
        <w:t>)</w:t>
      </w:r>
      <w:r w:rsidR="00443795">
        <w:rPr>
          <w:rFonts w:ascii="David" w:eastAsia="Gisha" w:hAnsi="David" w:cs="David" w:hint="cs"/>
          <w:rtl/>
          <w:lang w:val="he-IL"/>
        </w:rPr>
        <w:t>-</w:t>
      </w:r>
    </w:p>
    <w:p w:rsidR="00D6775F" w:rsidRDefault="00D6775F" w:rsidP="006815ED">
      <w:pPr>
        <w:pBdr>
          <w:top w:val="nil"/>
          <w:left w:val="nil"/>
          <w:bottom w:val="nil"/>
          <w:right w:val="nil"/>
          <w:between w:val="nil"/>
          <w:bar w:val="nil"/>
        </w:pBdr>
        <w:spacing w:after="0" w:line="360" w:lineRule="auto"/>
        <w:jc w:val="both"/>
        <w:rPr>
          <w:rFonts w:ascii="David" w:eastAsia="Gisha" w:hAnsi="David" w:cs="David"/>
          <w:rtl/>
          <w:lang w:val="he-IL"/>
        </w:rPr>
      </w:pPr>
      <w:proofErr w:type="spellStart"/>
      <w:r w:rsidRPr="00D6775F">
        <w:rPr>
          <w:rFonts w:ascii="David" w:eastAsia="Gisha" w:hAnsi="David" w:cs="David" w:hint="cs"/>
          <w:rtl/>
          <w:lang w:val="he-IL"/>
        </w:rPr>
        <w:t>הארט</w:t>
      </w:r>
      <w:proofErr w:type="spellEnd"/>
      <w:r w:rsidRPr="00D6775F">
        <w:rPr>
          <w:rFonts w:ascii="David" w:eastAsia="Gisha" w:hAnsi="David" w:cs="David" w:hint="cs"/>
          <w:rtl/>
          <w:lang w:val="he-IL"/>
        </w:rPr>
        <w:t xml:space="preserve"> טוען שאוסטין לא מבדיל בין סוגים שונים של נורמות. </w:t>
      </w:r>
      <w:r w:rsidR="006815ED" w:rsidRPr="006815ED">
        <w:rPr>
          <w:rFonts w:ascii="David" w:eastAsia="Gisha" w:hAnsi="David" w:cs="David"/>
          <w:rtl/>
          <w:lang w:val="he-IL"/>
        </w:rPr>
        <w:t xml:space="preserve">לפי הטיעון של אוסטין כל הנורמות הן פקודות. פקודות הם כללים מעניקי חובה. אם כל הנורמות הן פקודות (סנקציה), מכאן </w:t>
      </w:r>
      <w:proofErr w:type="spellStart"/>
      <w:r w:rsidR="006815ED" w:rsidRPr="006815ED">
        <w:rPr>
          <w:rFonts w:ascii="David" w:eastAsia="Gisha" w:hAnsi="David" w:cs="David"/>
          <w:rtl/>
          <w:lang w:val="he-IL"/>
        </w:rPr>
        <w:t>הארט</w:t>
      </w:r>
      <w:proofErr w:type="spellEnd"/>
      <w:r w:rsidR="006815ED" w:rsidRPr="006815ED">
        <w:rPr>
          <w:rFonts w:ascii="David" w:eastAsia="Gisha" w:hAnsi="David" w:cs="David"/>
          <w:rtl/>
          <w:lang w:val="he-IL"/>
        </w:rPr>
        <w:t xml:space="preserve"> שואל איך אוסטין מסביר חוקים שמעניקים לך זכויות ולא מאיימים עלייך בסנקציה?</w:t>
      </w:r>
      <w:r w:rsidR="006815ED">
        <w:rPr>
          <w:rFonts w:ascii="David" w:eastAsia="Gisha" w:hAnsi="David" w:cs="David" w:hint="cs"/>
          <w:rtl/>
          <w:lang w:val="he-IL"/>
        </w:rPr>
        <w:t xml:space="preserve"> </w:t>
      </w:r>
      <w:proofErr w:type="spellStart"/>
      <w:r w:rsidR="006815ED">
        <w:rPr>
          <w:rFonts w:ascii="David" w:eastAsia="Gisha" w:hAnsi="David" w:cs="David" w:hint="cs"/>
          <w:rtl/>
          <w:lang w:val="he-IL"/>
        </w:rPr>
        <w:t>הארט</w:t>
      </w:r>
      <w:proofErr w:type="spellEnd"/>
      <w:r>
        <w:rPr>
          <w:rFonts w:ascii="David" w:eastAsia="Gisha" w:hAnsi="David" w:cs="David"/>
          <w:rtl/>
          <w:lang w:val="he-IL"/>
        </w:rPr>
        <w:t xml:space="preserve"> טוען </w:t>
      </w:r>
      <w:r>
        <w:rPr>
          <w:rFonts w:ascii="David" w:eastAsia="Gisha" w:hAnsi="David" w:cs="David" w:hint="cs"/>
          <w:rtl/>
          <w:lang w:val="he-IL"/>
        </w:rPr>
        <w:t xml:space="preserve">כי </w:t>
      </w:r>
      <w:r w:rsidR="00787203" w:rsidRPr="005247F7">
        <w:rPr>
          <w:rFonts w:ascii="David" w:eastAsia="Gisha" w:hAnsi="David" w:cs="David"/>
          <w:rtl/>
          <w:lang w:val="he-IL"/>
        </w:rPr>
        <w:t xml:space="preserve">בנוסף לנורמות </w:t>
      </w:r>
      <w:r>
        <w:rPr>
          <w:rFonts w:ascii="David" w:eastAsia="Gisha" w:hAnsi="David" w:cs="David" w:hint="cs"/>
          <w:rtl/>
          <w:lang w:val="he-IL"/>
        </w:rPr>
        <w:t>המטילות</w:t>
      </w:r>
      <w:r w:rsidR="00787203" w:rsidRPr="005247F7">
        <w:rPr>
          <w:rFonts w:ascii="David" w:eastAsia="Gisha" w:hAnsi="David" w:cs="David"/>
          <w:rtl/>
          <w:lang w:val="he-IL"/>
        </w:rPr>
        <w:t xml:space="preserve"> חובה ניתן לזהו</w:t>
      </w:r>
      <w:r>
        <w:rPr>
          <w:rFonts w:ascii="David" w:eastAsia="Gisha" w:hAnsi="David" w:cs="David"/>
          <w:rtl/>
          <w:lang w:val="he-IL"/>
        </w:rPr>
        <w:t xml:space="preserve">ת נורמות </w:t>
      </w:r>
      <w:r w:rsidR="00CB16B5">
        <w:rPr>
          <w:rFonts w:ascii="David" w:eastAsia="Gisha" w:hAnsi="David" w:cs="David" w:hint="cs"/>
          <w:rtl/>
          <w:lang w:val="he-IL"/>
        </w:rPr>
        <w:t>ה</w:t>
      </w:r>
      <w:r>
        <w:rPr>
          <w:rFonts w:ascii="David" w:eastAsia="Gisha" w:hAnsi="David" w:cs="David"/>
          <w:rtl/>
          <w:lang w:val="he-IL"/>
        </w:rPr>
        <w:t>מעניקות כוחות וזכויות.</w:t>
      </w:r>
    </w:p>
    <w:p w:rsidR="00D6775F" w:rsidRDefault="00787203" w:rsidP="00443795">
      <w:pPr>
        <w:pBdr>
          <w:top w:val="nil"/>
          <w:left w:val="nil"/>
          <w:bottom w:val="nil"/>
          <w:right w:val="nil"/>
          <w:between w:val="nil"/>
          <w:bar w:val="nil"/>
        </w:pBdr>
        <w:spacing w:after="0" w:line="360" w:lineRule="auto"/>
        <w:jc w:val="both"/>
        <w:rPr>
          <w:rFonts w:ascii="David" w:eastAsia="Gisha" w:hAnsi="David" w:cs="David"/>
          <w:rtl/>
          <w:lang w:val="he-IL"/>
        </w:rPr>
      </w:pPr>
      <w:r w:rsidRPr="005247F7">
        <w:rPr>
          <w:rFonts w:ascii="David" w:eastAsia="Gisha" w:hAnsi="David" w:cs="David"/>
          <w:b/>
          <w:bCs/>
          <w:rtl/>
          <w:lang w:val="he-IL"/>
        </w:rPr>
        <w:t>נורמות מטילות חובה</w:t>
      </w:r>
      <w:r w:rsidRPr="00D6775F">
        <w:rPr>
          <w:rFonts w:ascii="David" w:eastAsia="Gisha" w:hAnsi="David" w:cs="David"/>
          <w:rtl/>
          <w:lang w:val="he-IL"/>
        </w:rPr>
        <w:t>-</w:t>
      </w:r>
      <w:r w:rsidRPr="005247F7">
        <w:rPr>
          <w:rFonts w:ascii="David" w:eastAsia="Gisha" w:hAnsi="David" w:cs="David"/>
          <w:rtl/>
          <w:lang w:val="he-IL"/>
        </w:rPr>
        <w:t xml:space="preserve"> ״בהתקיים כך וכך, ח</w:t>
      </w:r>
      <w:r w:rsidR="00CB16B5">
        <w:rPr>
          <w:rFonts w:ascii="David" w:eastAsia="Gisha" w:hAnsi="David" w:cs="David"/>
          <w:rtl/>
          <w:lang w:val="he-IL"/>
        </w:rPr>
        <w:t>ובה לעשות/להימנע מלעשות כך וכך״</w:t>
      </w:r>
      <w:r w:rsidRPr="005247F7">
        <w:rPr>
          <w:rFonts w:ascii="David" w:eastAsia="Gisha" w:hAnsi="David" w:cs="David"/>
          <w:rtl/>
          <w:lang w:val="he-IL"/>
        </w:rPr>
        <w:t xml:space="preserve"> (אל תגנוב/אל תשקר/שלם מיסים/עלייך </w:t>
      </w:r>
      <w:r w:rsidR="006B7CD9">
        <w:rPr>
          <w:rFonts w:ascii="David" w:eastAsia="Gisha" w:hAnsi="David" w:cs="David"/>
          <w:rtl/>
          <w:lang w:val="he-IL"/>
        </w:rPr>
        <w:t>להתייצב ללשכת הגיוס). ז״א שבהתק</w:t>
      </w:r>
      <w:r w:rsidR="006B7CD9">
        <w:rPr>
          <w:rFonts w:ascii="David" w:eastAsia="Gisha" w:hAnsi="David" w:cs="David" w:hint="cs"/>
          <w:rtl/>
          <w:lang w:val="he-IL"/>
        </w:rPr>
        <w:t>י</w:t>
      </w:r>
      <w:r w:rsidR="006B7CD9">
        <w:rPr>
          <w:rFonts w:ascii="David" w:eastAsia="Gisha" w:hAnsi="David" w:cs="David"/>
          <w:rtl/>
          <w:lang w:val="he-IL"/>
        </w:rPr>
        <w:t>ים תנאים מסו</w:t>
      </w:r>
      <w:r w:rsidRPr="005247F7">
        <w:rPr>
          <w:rFonts w:ascii="David" w:eastAsia="Gisha" w:hAnsi="David" w:cs="David"/>
          <w:rtl/>
          <w:lang w:val="he-IL"/>
        </w:rPr>
        <w:t>ימים חלה על אדם</w:t>
      </w:r>
      <w:r w:rsidR="006B7CD9">
        <w:rPr>
          <w:rFonts w:ascii="David" w:eastAsia="Gisha" w:hAnsi="David" w:cs="David"/>
          <w:rtl/>
          <w:lang w:val="he-IL"/>
        </w:rPr>
        <w:t xml:space="preserve"> חובה לעשות/לא לעשות פעולה מסוי</w:t>
      </w:r>
      <w:r w:rsidRPr="005247F7">
        <w:rPr>
          <w:rFonts w:ascii="David" w:eastAsia="Gisha" w:hAnsi="David" w:cs="David"/>
          <w:rtl/>
          <w:lang w:val="he-IL"/>
        </w:rPr>
        <w:t>מת. כאשר אנו חושבים על מוסר וחוקים אנו בד</w:t>
      </w:r>
      <w:r w:rsidR="00CB16B5">
        <w:rPr>
          <w:rFonts w:ascii="David" w:eastAsia="Gisha" w:hAnsi="David" w:cs="David" w:hint="cs"/>
          <w:rtl/>
          <w:lang w:val="he-IL"/>
        </w:rPr>
        <w:t>ר</w:t>
      </w:r>
      <w:r w:rsidRPr="005247F7">
        <w:rPr>
          <w:rFonts w:ascii="David" w:eastAsia="Gisha" w:hAnsi="David" w:cs="David"/>
          <w:rtl/>
          <w:lang w:val="he-IL"/>
        </w:rPr>
        <w:t xml:space="preserve">״כ חושבים על סוג זה </w:t>
      </w:r>
      <w:r w:rsidR="00D6775F">
        <w:rPr>
          <w:rFonts w:ascii="David" w:eastAsia="Gisha" w:hAnsi="David" w:cs="David"/>
          <w:rtl/>
          <w:lang w:val="he-IL"/>
        </w:rPr>
        <w:t>של נורמות.</w:t>
      </w:r>
    </w:p>
    <w:p w:rsidR="00316D42" w:rsidRDefault="00787203" w:rsidP="00443795">
      <w:pPr>
        <w:pBdr>
          <w:top w:val="nil"/>
          <w:left w:val="nil"/>
          <w:bottom w:val="nil"/>
          <w:right w:val="nil"/>
          <w:between w:val="nil"/>
          <w:bar w:val="nil"/>
        </w:pBdr>
        <w:spacing w:after="0" w:line="360" w:lineRule="auto"/>
        <w:jc w:val="both"/>
        <w:rPr>
          <w:rFonts w:ascii="David" w:eastAsia="Gisha" w:hAnsi="David" w:cs="David"/>
          <w:b/>
          <w:bCs/>
          <w:rtl/>
          <w:lang w:val="he-IL"/>
        </w:rPr>
      </w:pPr>
      <w:r w:rsidRPr="005247F7">
        <w:rPr>
          <w:rFonts w:ascii="David" w:eastAsia="Gisha" w:hAnsi="David" w:cs="David"/>
          <w:b/>
          <w:bCs/>
          <w:rtl/>
          <w:lang w:val="he-IL"/>
        </w:rPr>
        <w:t>נורמות מעניקות כוחות וזכויות</w:t>
      </w:r>
      <w:r w:rsidRPr="00D6775F">
        <w:rPr>
          <w:rFonts w:ascii="David" w:eastAsia="Gisha" w:hAnsi="David" w:cs="David"/>
          <w:rtl/>
          <w:lang w:val="he-IL"/>
        </w:rPr>
        <w:t>-</w:t>
      </w:r>
      <w:r w:rsidR="00D6775F">
        <w:rPr>
          <w:rFonts w:ascii="David" w:eastAsia="Gisha" w:hAnsi="David" w:cs="David"/>
          <w:rtl/>
          <w:lang w:val="he-IL"/>
        </w:rPr>
        <w:t xml:space="preserve"> </w:t>
      </w:r>
      <w:proofErr w:type="spellStart"/>
      <w:r w:rsidRPr="005247F7">
        <w:rPr>
          <w:rFonts w:ascii="David" w:eastAsia="Gisha" w:hAnsi="David" w:cs="David"/>
          <w:rtl/>
          <w:lang w:val="he-IL"/>
        </w:rPr>
        <w:t>הארט</w:t>
      </w:r>
      <w:proofErr w:type="spellEnd"/>
      <w:r w:rsidRPr="005247F7">
        <w:rPr>
          <w:rFonts w:ascii="David" w:eastAsia="Gisha" w:hAnsi="David" w:cs="David"/>
          <w:rtl/>
          <w:lang w:val="he-IL"/>
        </w:rPr>
        <w:t xml:space="preserve"> טוען שיש </w:t>
      </w:r>
      <w:r w:rsidR="00954090">
        <w:rPr>
          <w:rFonts w:ascii="David" w:eastAsia="Gisha" w:hAnsi="David" w:cs="David" w:hint="cs"/>
          <w:rtl/>
          <w:lang w:val="he-IL"/>
        </w:rPr>
        <w:t>נורמות רבות</w:t>
      </w:r>
      <w:r w:rsidRPr="005247F7">
        <w:rPr>
          <w:rFonts w:ascii="David" w:eastAsia="Gisha" w:hAnsi="David" w:cs="David"/>
          <w:rtl/>
          <w:lang w:val="he-IL"/>
        </w:rPr>
        <w:t xml:space="preserve"> שלא מטיל</w:t>
      </w:r>
      <w:r w:rsidR="00954090">
        <w:rPr>
          <w:rFonts w:ascii="David" w:eastAsia="Gisha" w:hAnsi="David" w:cs="David" w:hint="cs"/>
          <w:rtl/>
          <w:lang w:val="he-IL"/>
        </w:rPr>
        <w:t>ות</w:t>
      </w:r>
      <w:r w:rsidR="00C73D6A">
        <w:rPr>
          <w:rFonts w:ascii="David" w:eastAsia="Gisha" w:hAnsi="David" w:cs="David"/>
          <w:rtl/>
          <w:lang w:val="he-IL"/>
        </w:rPr>
        <w:t xml:space="preserve"> עלינו חובה</w:t>
      </w:r>
      <w:r w:rsidR="00C73D6A">
        <w:rPr>
          <w:rFonts w:ascii="David" w:eastAsia="Gisha" w:hAnsi="David" w:cs="David" w:hint="cs"/>
          <w:rtl/>
          <w:lang w:val="he-IL"/>
        </w:rPr>
        <w:t xml:space="preserve">, אלא </w:t>
      </w:r>
      <w:r w:rsidRPr="005247F7">
        <w:rPr>
          <w:rFonts w:ascii="David" w:eastAsia="Gisha" w:hAnsi="David" w:cs="David"/>
          <w:rtl/>
          <w:lang w:val="he-IL"/>
        </w:rPr>
        <w:t xml:space="preserve">הן מעניקות </w:t>
      </w:r>
      <w:r w:rsidR="00C73D6A">
        <w:rPr>
          <w:rFonts w:ascii="David" w:eastAsia="Gisha" w:hAnsi="David" w:cs="David" w:hint="cs"/>
          <w:rtl/>
          <w:lang w:val="he-IL"/>
        </w:rPr>
        <w:t xml:space="preserve">לנו </w:t>
      </w:r>
      <w:r w:rsidR="00C73D6A">
        <w:rPr>
          <w:rFonts w:ascii="David" w:eastAsia="Gisha" w:hAnsi="David" w:cs="David"/>
          <w:rtl/>
          <w:lang w:val="he-IL"/>
        </w:rPr>
        <w:t>זכויות או</w:t>
      </w:r>
      <w:r w:rsidRPr="005247F7">
        <w:rPr>
          <w:rFonts w:ascii="David" w:eastAsia="Gisha" w:hAnsi="David" w:cs="David"/>
          <w:rtl/>
          <w:lang w:val="he-IL"/>
        </w:rPr>
        <w:t xml:space="preserve"> כוחות. </w:t>
      </w:r>
      <w:r w:rsidR="00316D42">
        <w:rPr>
          <w:rFonts w:ascii="David" w:eastAsia="Gisha" w:hAnsi="David" w:cs="David"/>
          <w:u w:val="single"/>
          <w:rtl/>
          <w:lang w:val="he-IL"/>
        </w:rPr>
        <w:t>לדוג</w:t>
      </w:r>
      <w:r w:rsidR="00316D42">
        <w:rPr>
          <w:rFonts w:ascii="David" w:eastAsia="Gisha" w:hAnsi="David" w:cs="David" w:hint="cs"/>
          <w:u w:val="single"/>
          <w:rtl/>
          <w:lang w:val="he-IL"/>
        </w:rPr>
        <w:t>מא</w:t>
      </w:r>
      <w:r w:rsidR="00316D42" w:rsidRPr="00316D42">
        <w:rPr>
          <w:rFonts w:ascii="David" w:eastAsia="Gisha" w:hAnsi="David" w:cs="David" w:hint="cs"/>
          <w:rtl/>
          <w:lang w:val="he-IL"/>
        </w:rPr>
        <w:t xml:space="preserve">: </w:t>
      </w:r>
      <w:r w:rsidRPr="005247F7">
        <w:rPr>
          <w:rFonts w:ascii="David" w:eastAsia="Gisha" w:hAnsi="David" w:cs="David"/>
          <w:u w:val="single"/>
          <w:rtl/>
          <w:lang w:val="he-IL"/>
        </w:rPr>
        <w:t>חוק הצוואה</w:t>
      </w:r>
      <w:r w:rsidRPr="00316D42">
        <w:rPr>
          <w:rFonts w:ascii="David" w:eastAsia="Gisha" w:hAnsi="David" w:cs="David"/>
          <w:rtl/>
          <w:lang w:val="he-IL"/>
        </w:rPr>
        <w:t xml:space="preserve">- </w:t>
      </w:r>
      <w:r w:rsidRPr="005247F7">
        <w:rPr>
          <w:rFonts w:ascii="David" w:eastAsia="Gisha" w:hAnsi="David" w:cs="David"/>
          <w:rtl/>
          <w:lang w:val="he-IL"/>
        </w:rPr>
        <w:t>חוק</w:t>
      </w:r>
      <w:r w:rsidR="006B7CD9">
        <w:rPr>
          <w:rFonts w:ascii="David" w:eastAsia="Gisha" w:hAnsi="David" w:cs="David"/>
          <w:rtl/>
          <w:lang w:val="he-IL"/>
        </w:rPr>
        <w:t xml:space="preserve"> זה אומר שאם אדם פועל באופן מסו</w:t>
      </w:r>
      <w:r w:rsidRPr="005247F7">
        <w:rPr>
          <w:rFonts w:ascii="David" w:eastAsia="Gisha" w:hAnsi="David" w:cs="David"/>
          <w:rtl/>
          <w:lang w:val="he-IL"/>
        </w:rPr>
        <w:t>ים, הוא יכול להעניק את רכושו לאדם מ</w:t>
      </w:r>
      <w:r w:rsidR="006B7CD9">
        <w:rPr>
          <w:rFonts w:ascii="David" w:eastAsia="Gisha" w:hAnsi="David" w:cs="David"/>
          <w:rtl/>
          <w:lang w:val="he-IL"/>
        </w:rPr>
        <w:t xml:space="preserve">סוים לאחר מותו. בכך, </w:t>
      </w:r>
      <w:r w:rsidR="006B7CD9" w:rsidRPr="00954090">
        <w:rPr>
          <w:rFonts w:ascii="David" w:eastAsia="Gisha" w:hAnsi="David" w:cs="David"/>
          <w:u w:val="single"/>
          <w:rtl/>
          <w:lang w:val="he-IL"/>
        </w:rPr>
        <w:t>החברה</w:t>
      </w:r>
      <w:r w:rsidR="006B7CD9">
        <w:rPr>
          <w:rFonts w:ascii="David" w:eastAsia="Gisha" w:hAnsi="David" w:cs="David"/>
          <w:rtl/>
          <w:lang w:val="he-IL"/>
        </w:rPr>
        <w:t xml:space="preserve"> מחו</w:t>
      </w:r>
      <w:r w:rsidRPr="005247F7">
        <w:rPr>
          <w:rFonts w:ascii="David" w:eastAsia="Gisha" w:hAnsi="David" w:cs="David"/>
          <w:rtl/>
          <w:lang w:val="he-IL"/>
        </w:rPr>
        <w:t xml:space="preserve">יבת למלא את רצונו </w:t>
      </w:r>
      <w:r w:rsidR="00C73D6A">
        <w:rPr>
          <w:rFonts w:ascii="David" w:eastAsia="Gisha" w:hAnsi="David" w:cs="David" w:hint="cs"/>
          <w:rtl/>
          <w:lang w:val="he-IL"/>
        </w:rPr>
        <w:t xml:space="preserve">של האדם </w:t>
      </w:r>
      <w:r w:rsidRPr="005247F7">
        <w:rPr>
          <w:rFonts w:ascii="David" w:eastAsia="Gisha" w:hAnsi="David" w:cs="David"/>
          <w:rtl/>
          <w:lang w:val="he-IL"/>
        </w:rPr>
        <w:t xml:space="preserve">לפי הכתוב בצוואה. הצוואה עצמה לא מכילה כללים שמטילים חובה על אדם כלשהו, אלא אלו כללים שנותנים </w:t>
      </w:r>
      <w:r w:rsidRPr="005247F7">
        <w:rPr>
          <w:rFonts w:ascii="David" w:eastAsia="Gisha" w:hAnsi="David" w:cs="David"/>
          <w:b/>
          <w:bCs/>
          <w:rtl/>
          <w:lang w:val="he-IL"/>
        </w:rPr>
        <w:t>כוח</w:t>
      </w:r>
      <w:r w:rsidRPr="005247F7">
        <w:rPr>
          <w:rFonts w:ascii="David" w:eastAsia="Gisha" w:hAnsi="David" w:cs="David"/>
          <w:rtl/>
          <w:lang w:val="he-IL"/>
        </w:rPr>
        <w:t xml:space="preserve"> לפי חקיקת המחוקק</w:t>
      </w:r>
      <w:r w:rsidR="00954090">
        <w:rPr>
          <w:rFonts w:ascii="David" w:eastAsia="Gisha" w:hAnsi="David" w:cs="David" w:hint="cs"/>
          <w:rtl/>
          <w:lang w:val="he-IL"/>
        </w:rPr>
        <w:t>-</w:t>
      </w:r>
      <w:r w:rsidR="00954090">
        <w:rPr>
          <w:rFonts w:ascii="David" w:eastAsia="Gisha" w:hAnsi="David" w:cs="David"/>
          <w:rtl/>
          <w:lang w:val="he-IL"/>
        </w:rPr>
        <w:t xml:space="preserve"> </w:t>
      </w:r>
      <w:r w:rsidR="00954090">
        <w:rPr>
          <w:rFonts w:ascii="David" w:eastAsia="Gisha" w:hAnsi="David" w:cs="David" w:hint="cs"/>
          <w:rtl/>
          <w:lang w:val="he-IL"/>
        </w:rPr>
        <w:t xml:space="preserve">החוק </w:t>
      </w:r>
      <w:r w:rsidRPr="005247F7">
        <w:rPr>
          <w:rFonts w:ascii="David" w:eastAsia="Gisha" w:hAnsi="David" w:cs="David"/>
          <w:rtl/>
          <w:lang w:val="he-IL"/>
        </w:rPr>
        <w:t xml:space="preserve">מעניק לכל אדם </w:t>
      </w:r>
      <w:r w:rsidR="00954090">
        <w:rPr>
          <w:rFonts w:ascii="David" w:eastAsia="Gisha" w:hAnsi="David" w:cs="David" w:hint="cs"/>
          <w:rtl/>
          <w:lang w:val="he-IL"/>
        </w:rPr>
        <w:t>כוח ל</w:t>
      </w:r>
      <w:r w:rsidRPr="005247F7">
        <w:rPr>
          <w:rFonts w:ascii="David" w:eastAsia="Gisha" w:hAnsi="David" w:cs="David"/>
          <w:rtl/>
          <w:lang w:val="he-IL"/>
        </w:rPr>
        <w:t>יצור מצב משפטי שלאחר מותו</w:t>
      </w:r>
      <w:r w:rsidR="00954090">
        <w:rPr>
          <w:rFonts w:ascii="David" w:eastAsia="Gisha" w:hAnsi="David" w:cs="David" w:hint="cs"/>
          <w:rtl/>
          <w:lang w:val="he-IL"/>
        </w:rPr>
        <w:t>, ושהמדינה תקיים את רצונו</w:t>
      </w:r>
      <w:r w:rsidRPr="005247F7">
        <w:rPr>
          <w:rFonts w:ascii="David" w:eastAsia="Gisha" w:hAnsi="David" w:cs="David"/>
          <w:rtl/>
          <w:lang w:val="he-IL"/>
        </w:rPr>
        <w:t xml:space="preserve">. </w:t>
      </w:r>
      <w:r w:rsidRPr="005247F7">
        <w:rPr>
          <w:rFonts w:ascii="David" w:eastAsia="Gisha" w:hAnsi="David" w:cs="David"/>
          <w:b/>
          <w:bCs/>
          <w:rtl/>
          <w:lang w:val="he-IL"/>
        </w:rPr>
        <w:t xml:space="preserve">אם כן, ניתן </w:t>
      </w:r>
      <w:r w:rsidR="006033F7">
        <w:rPr>
          <w:rFonts w:ascii="David" w:eastAsia="Gisha" w:hAnsi="David" w:cs="David" w:hint="cs"/>
          <w:b/>
          <w:bCs/>
          <w:rtl/>
          <w:lang w:val="he-IL"/>
        </w:rPr>
        <w:t xml:space="preserve">לנו </w:t>
      </w:r>
      <w:r w:rsidRPr="005247F7">
        <w:rPr>
          <w:rFonts w:ascii="David" w:eastAsia="Gisha" w:hAnsi="David" w:cs="David"/>
          <w:b/>
          <w:bCs/>
          <w:rtl/>
          <w:lang w:val="he-IL"/>
        </w:rPr>
        <w:t>כוח ליצור נורמה.</w:t>
      </w:r>
      <w:r w:rsidRPr="005247F7">
        <w:rPr>
          <w:rFonts w:ascii="David" w:eastAsia="Gisha" w:hAnsi="David" w:cs="David"/>
          <w:rtl/>
          <w:lang w:val="he-IL"/>
        </w:rPr>
        <w:t xml:space="preserve"> </w:t>
      </w:r>
      <w:r w:rsidR="006033F7" w:rsidRPr="006033F7">
        <w:rPr>
          <w:rFonts w:ascii="David" w:eastAsia="Gisha" w:hAnsi="David" w:cs="David" w:hint="cs"/>
          <w:u w:val="single"/>
          <w:rtl/>
          <w:lang w:val="he-IL"/>
        </w:rPr>
        <w:t>עוד דוגמא</w:t>
      </w:r>
      <w:r w:rsidR="006033F7">
        <w:rPr>
          <w:rFonts w:ascii="David" w:eastAsia="Gisha" w:hAnsi="David" w:cs="David" w:hint="cs"/>
          <w:rtl/>
          <w:lang w:val="he-IL"/>
        </w:rPr>
        <w:t xml:space="preserve">: </w:t>
      </w:r>
      <w:r w:rsidR="006033F7" w:rsidRPr="006033F7">
        <w:rPr>
          <w:rFonts w:ascii="David" w:hAnsi="David" w:cs="David"/>
          <w:u w:val="single"/>
          <w:rtl/>
        </w:rPr>
        <w:t>דיני הנישואין</w:t>
      </w:r>
      <w:r w:rsidR="006033F7" w:rsidRPr="005247F7">
        <w:rPr>
          <w:rFonts w:ascii="David" w:hAnsi="David" w:cs="David"/>
          <w:rtl/>
        </w:rPr>
        <w:t xml:space="preserve">- נותנים לנו כוח לשנות מצב משפטי. </w:t>
      </w:r>
      <w:r w:rsidR="00316D42">
        <w:rPr>
          <w:rFonts w:ascii="David" w:eastAsia="Gisha" w:hAnsi="David" w:cs="David"/>
          <w:u w:val="single"/>
          <w:rtl/>
          <w:lang w:val="he-IL"/>
        </w:rPr>
        <w:t>דוג</w:t>
      </w:r>
      <w:r w:rsidR="00316D42">
        <w:rPr>
          <w:rFonts w:ascii="David" w:eastAsia="Gisha" w:hAnsi="David" w:cs="David" w:hint="cs"/>
          <w:u w:val="single"/>
          <w:rtl/>
          <w:lang w:val="he-IL"/>
        </w:rPr>
        <w:t>מא</w:t>
      </w:r>
      <w:r w:rsidR="00316D42">
        <w:rPr>
          <w:rFonts w:ascii="David" w:eastAsia="Gisha" w:hAnsi="David" w:cs="David"/>
          <w:u w:val="single"/>
          <w:rtl/>
          <w:lang w:val="he-IL"/>
        </w:rPr>
        <w:t xml:space="preserve"> נוספת</w:t>
      </w:r>
      <w:r w:rsidR="00316D42" w:rsidRPr="00316D42">
        <w:rPr>
          <w:rFonts w:ascii="David" w:eastAsia="Gisha" w:hAnsi="David" w:cs="David" w:hint="cs"/>
          <w:rtl/>
          <w:lang w:val="he-IL"/>
        </w:rPr>
        <w:t>:</w:t>
      </w:r>
      <w:r w:rsidR="00316D42" w:rsidRPr="00316D42">
        <w:rPr>
          <w:rFonts w:ascii="David" w:eastAsia="Gisha" w:hAnsi="David" w:cs="David"/>
          <w:rtl/>
          <w:lang w:val="he-IL"/>
        </w:rPr>
        <w:t xml:space="preserve"> </w:t>
      </w:r>
      <w:r w:rsidR="00316D42">
        <w:rPr>
          <w:rFonts w:ascii="David" w:eastAsia="Gisha" w:hAnsi="David" w:cs="David"/>
          <w:u w:val="single"/>
          <w:rtl/>
          <w:lang w:val="he-IL"/>
        </w:rPr>
        <w:t>חוק החוזים</w:t>
      </w:r>
      <w:r w:rsidR="00316D42" w:rsidRPr="00316D42">
        <w:rPr>
          <w:rFonts w:ascii="David" w:eastAsia="Gisha" w:hAnsi="David" w:cs="David" w:hint="cs"/>
          <w:rtl/>
          <w:lang w:val="he-IL"/>
        </w:rPr>
        <w:t>-</w:t>
      </w:r>
      <w:r w:rsidRPr="005247F7">
        <w:rPr>
          <w:rFonts w:ascii="David" w:eastAsia="Gisha" w:hAnsi="David" w:cs="David"/>
          <w:rtl/>
          <w:lang w:val="he-IL"/>
        </w:rPr>
        <w:t xml:space="preserve"> </w:t>
      </w:r>
      <w:r w:rsidR="00316D42">
        <w:rPr>
          <w:rFonts w:ascii="David" w:eastAsia="Gisha" w:hAnsi="David" w:cs="David" w:hint="cs"/>
          <w:rtl/>
          <w:lang w:val="he-IL"/>
        </w:rPr>
        <w:t>חוק</w:t>
      </w:r>
      <w:r w:rsidRPr="005247F7">
        <w:rPr>
          <w:rFonts w:ascii="David" w:eastAsia="Gisha" w:hAnsi="David" w:cs="David"/>
          <w:rtl/>
          <w:lang w:val="he-IL"/>
        </w:rPr>
        <w:t xml:space="preserve"> זה אינו מטיל חובות, אל</w:t>
      </w:r>
      <w:r w:rsidR="006B7CD9">
        <w:rPr>
          <w:rFonts w:ascii="David" w:eastAsia="Gisha" w:hAnsi="David" w:cs="David"/>
          <w:rtl/>
          <w:lang w:val="he-IL"/>
        </w:rPr>
        <w:t>א בעצם המחוקק נותן כוח לאדם מסו</w:t>
      </w:r>
      <w:r w:rsidRPr="005247F7">
        <w:rPr>
          <w:rFonts w:ascii="David" w:eastAsia="Gisha" w:hAnsi="David" w:cs="David"/>
          <w:rtl/>
          <w:lang w:val="he-IL"/>
        </w:rPr>
        <w:t>ים להשתמש בחוק הזה כדי ליצור חוזה. אדם מפעיל את הכוח שלו ליצור חובות וזכויות חדשות שהן גם בינו לבין האדם שמתקשר איתו בחוזה, וגם בפני כל החברה כולה.</w:t>
      </w:r>
      <w:r w:rsidR="00316D42">
        <w:rPr>
          <w:rFonts w:ascii="David" w:eastAsia="Gisha" w:hAnsi="David" w:cs="David" w:hint="cs"/>
          <w:rtl/>
          <w:lang w:val="he-IL"/>
        </w:rPr>
        <w:t xml:space="preserve"> מה החובות שחוק החוזים מטיל? אם אדם כורת חוזה הוא מתחייב לפעול בחוזה לפי התנאים הכתובים בחוק, אך אלו חובות שהאדם *בוחר* לקבל על עצמו כאשר הוא כורת חוזה. לכן זו לא חובה. חוק החוזים לא מטיל חובה אלא מעניק כוח לאדם.</w:t>
      </w:r>
    </w:p>
    <w:p w:rsidR="006033F7" w:rsidRPr="00526191" w:rsidRDefault="006033F7" w:rsidP="006033F7">
      <w:pPr>
        <w:spacing w:after="0" w:line="360" w:lineRule="auto"/>
        <w:jc w:val="both"/>
        <w:rPr>
          <w:rFonts w:ascii="David" w:hAnsi="David" w:cs="David"/>
          <w:rtl/>
        </w:rPr>
      </w:pPr>
      <w:r w:rsidRPr="00526191">
        <w:rPr>
          <w:rFonts w:ascii="David" w:hAnsi="David" w:cs="David"/>
          <w:rtl/>
        </w:rPr>
        <w:lastRenderedPageBreak/>
        <w:t xml:space="preserve">היו </w:t>
      </w:r>
      <w:r w:rsidRPr="00526191">
        <w:rPr>
          <w:rFonts w:ascii="David" w:hAnsi="David" w:cs="David" w:hint="cs"/>
          <w:rtl/>
        </w:rPr>
        <w:t>הוגים</w:t>
      </w:r>
      <w:r w:rsidRPr="00526191">
        <w:rPr>
          <w:rFonts w:ascii="David" w:hAnsi="David" w:cs="David"/>
          <w:rtl/>
        </w:rPr>
        <w:t xml:space="preserve"> ש</w:t>
      </w:r>
      <w:r w:rsidRPr="00526191">
        <w:rPr>
          <w:rFonts w:ascii="David" w:hAnsi="David" w:cs="David" w:hint="cs"/>
          <w:rtl/>
        </w:rPr>
        <w:t xml:space="preserve">ניסו </w:t>
      </w:r>
      <w:r w:rsidRPr="00526191">
        <w:rPr>
          <w:rFonts w:ascii="David" w:hAnsi="David" w:cs="David"/>
          <w:u w:val="single"/>
          <w:rtl/>
        </w:rPr>
        <w:t>להסביר את התיאוריה של אוסטין</w:t>
      </w:r>
      <w:r w:rsidRPr="00526191">
        <w:rPr>
          <w:rFonts w:ascii="David" w:hAnsi="David" w:cs="David" w:hint="cs"/>
          <w:u w:val="single"/>
          <w:rtl/>
        </w:rPr>
        <w:t xml:space="preserve"> ולתת</w:t>
      </w:r>
      <w:r w:rsidRPr="00526191">
        <w:rPr>
          <w:rFonts w:ascii="David" w:hAnsi="David" w:cs="David"/>
          <w:u w:val="single"/>
          <w:rtl/>
        </w:rPr>
        <w:t xml:space="preserve"> פתרון לבעיה</w:t>
      </w:r>
      <w:r w:rsidRPr="00526191">
        <w:rPr>
          <w:rFonts w:ascii="David" w:hAnsi="David" w:cs="David"/>
          <w:rtl/>
        </w:rPr>
        <w:t xml:space="preserve">- לפיהם, בכל אחד מהחוקים שהזכרנו, יש סוג של סנקציה. </w:t>
      </w:r>
      <w:r w:rsidRPr="00526191">
        <w:rPr>
          <w:rFonts w:ascii="David" w:hAnsi="David" w:cs="David" w:hint="cs"/>
          <w:u w:val="single"/>
          <w:rtl/>
        </w:rPr>
        <w:t>לדוגמא</w:t>
      </w:r>
      <w:r w:rsidRPr="00526191">
        <w:rPr>
          <w:rFonts w:ascii="David" w:hAnsi="David" w:cs="David"/>
          <w:rtl/>
        </w:rPr>
        <w:t>: אם לא מצייתים לכללי חוק החוזים</w:t>
      </w:r>
      <w:r w:rsidRPr="00526191">
        <w:rPr>
          <w:rFonts w:ascii="David" w:hAnsi="David" w:cs="David" w:hint="cs"/>
          <w:rtl/>
        </w:rPr>
        <w:t>-</w:t>
      </w:r>
      <w:r w:rsidRPr="00526191">
        <w:rPr>
          <w:rFonts w:ascii="David" w:hAnsi="David" w:cs="David"/>
          <w:rtl/>
        </w:rPr>
        <w:t xml:space="preserve"> לא מייצרים חוזה, וזו הסנקציה. וכן הלאה. כלומר, יש כאן מצב של הוראות וסנקציה בצדן. בטענה יש 'פיתוי' מסוים, אולם היא </w:t>
      </w:r>
      <w:r w:rsidRPr="00526191">
        <w:rPr>
          <w:rFonts w:ascii="David" w:hAnsi="David" w:cs="David"/>
          <w:u w:val="single"/>
          <w:rtl/>
        </w:rPr>
        <w:t>טענה מוטעית</w:t>
      </w:r>
      <w:r w:rsidRPr="00526191">
        <w:rPr>
          <w:rFonts w:ascii="David" w:hAnsi="David" w:cs="David"/>
          <w:rtl/>
        </w:rPr>
        <w:t xml:space="preserve"> מיסודה. העובדה שאדם לא פעל באופן המסוים שהדריכו אותו, ועל כן לא נוצר אפקט מסוים, לא מהווה את זה שה</w:t>
      </w:r>
      <w:r w:rsidRPr="00526191">
        <w:rPr>
          <w:rFonts w:ascii="David" w:hAnsi="David" w:cs="David" w:hint="cs"/>
          <w:rtl/>
        </w:rPr>
        <w:t>י</w:t>
      </w:r>
      <w:r w:rsidRPr="00526191">
        <w:rPr>
          <w:rFonts w:ascii="David" w:hAnsi="David" w:cs="David"/>
          <w:rtl/>
        </w:rPr>
        <w:t>עדר האפקט הוא סנקציה. כאשר האדם לא פעל לפי המנגנון, ה</w:t>
      </w:r>
      <w:r w:rsidRPr="00526191">
        <w:rPr>
          <w:rFonts w:ascii="David" w:hAnsi="David" w:cs="David" w:hint="cs"/>
          <w:rtl/>
        </w:rPr>
        <w:t>י</w:t>
      </w:r>
      <w:r w:rsidRPr="00526191">
        <w:rPr>
          <w:rFonts w:ascii="David" w:hAnsi="David" w:cs="David"/>
          <w:rtl/>
        </w:rPr>
        <w:t xml:space="preserve">עדר התוצאה של האפקט אינה סנקציה. </w:t>
      </w:r>
      <w:r w:rsidRPr="00526191">
        <w:rPr>
          <w:rFonts w:ascii="David" w:hAnsi="David" w:cs="David"/>
          <w:b/>
          <w:bCs/>
          <w:rtl/>
        </w:rPr>
        <w:t>אי הפעולה לפי הכללים יוצרת חוסר אפקטיביות, אולם זוהי לא סנקציה</w:t>
      </w:r>
      <w:r w:rsidRPr="00526191">
        <w:rPr>
          <w:rFonts w:ascii="David" w:hAnsi="David" w:cs="David"/>
          <w:rtl/>
        </w:rPr>
        <w:t xml:space="preserve">. </w:t>
      </w:r>
    </w:p>
    <w:p w:rsidR="006033F7" w:rsidRPr="00526191" w:rsidRDefault="006033F7" w:rsidP="006033F7">
      <w:pPr>
        <w:spacing w:after="0" w:line="360" w:lineRule="auto"/>
        <w:jc w:val="both"/>
        <w:rPr>
          <w:rFonts w:ascii="David" w:hAnsi="David" w:cs="David"/>
          <w:rtl/>
        </w:rPr>
      </w:pPr>
      <w:r w:rsidRPr="00526191">
        <w:rPr>
          <w:rFonts w:ascii="David" w:hAnsi="David" w:cs="David"/>
          <w:rtl/>
        </w:rPr>
        <w:t>סנקציה היא כאשר אדם מבצע פעולה מסוימת וגורם חיצוני מפעיל פעולה (</w:t>
      </w:r>
      <w:proofErr w:type="spellStart"/>
      <w:r w:rsidRPr="00526191">
        <w:rPr>
          <w:rFonts w:ascii="David" w:hAnsi="David" w:cs="David"/>
          <w:rtl/>
        </w:rPr>
        <w:t>עונשית</w:t>
      </w:r>
      <w:proofErr w:type="spellEnd"/>
      <w:r w:rsidRPr="00526191">
        <w:rPr>
          <w:rFonts w:ascii="David" w:hAnsi="David" w:cs="David"/>
          <w:rtl/>
        </w:rPr>
        <w:t>) אחרת, שנפרדת לפעולה שהאדם ביצע. לתאר את היעדר האפקטיביות כסנקציה היא אי-הבנה של מושג הסנקציה.</w:t>
      </w:r>
    </w:p>
    <w:p w:rsidR="006033F7" w:rsidRPr="00526191" w:rsidRDefault="006033F7" w:rsidP="006033F7">
      <w:pPr>
        <w:spacing w:after="0" w:line="360" w:lineRule="auto"/>
        <w:jc w:val="both"/>
        <w:rPr>
          <w:rFonts w:ascii="David" w:hAnsi="David" w:cs="David"/>
          <w:rtl/>
        </w:rPr>
      </w:pPr>
      <w:r w:rsidRPr="00526191">
        <w:rPr>
          <w:rFonts w:ascii="David" w:hAnsi="David" w:cs="David"/>
          <w:rtl/>
        </w:rPr>
        <w:t>נניח שיש מנגנון מסוים שאומר שתפעל באופן מסוים וזה יוצר אפקט מסוים. אך העדר האפקט אינו סנקציה. לא עשית מה שצריך כדי שהאפקט יקרה. כמו מכונת כ</w:t>
      </w:r>
      <w:r w:rsidRPr="00526191">
        <w:rPr>
          <w:rFonts w:ascii="David" w:hAnsi="David" w:cs="David" w:hint="cs"/>
          <w:rtl/>
        </w:rPr>
        <w:t>ביס</w:t>
      </w:r>
      <w:r w:rsidRPr="00526191">
        <w:rPr>
          <w:rFonts w:ascii="David" w:hAnsi="David" w:cs="David"/>
          <w:rtl/>
        </w:rPr>
        <w:t>ה- אם אומרים לך שלחיצה על כפתור תוריד כתמים באופן אפקט מסוים, ולא לחצת, יש היעדר אפקטיביות, אבל אין סנקציה. לא כל מה שגרם לי נזק הוא סנקציה.</w:t>
      </w:r>
    </w:p>
    <w:p w:rsidR="006033F7" w:rsidRPr="00526191" w:rsidRDefault="006033F7" w:rsidP="006033F7">
      <w:pPr>
        <w:spacing w:after="0" w:line="360" w:lineRule="auto"/>
        <w:jc w:val="both"/>
        <w:rPr>
          <w:rFonts w:ascii="David" w:hAnsi="David" w:cs="David"/>
          <w:rtl/>
        </w:rPr>
      </w:pPr>
      <w:r w:rsidRPr="00526191">
        <w:rPr>
          <w:rFonts w:ascii="David" w:hAnsi="David" w:cs="David"/>
          <w:u w:val="single"/>
          <w:rtl/>
        </w:rPr>
        <w:t>סנקציה-</w:t>
      </w:r>
      <w:r w:rsidRPr="00526191">
        <w:rPr>
          <w:rFonts w:ascii="David" w:hAnsi="David" w:cs="David"/>
          <w:rtl/>
        </w:rPr>
        <w:t xml:space="preserve"> מצב שבו גורמים לך נזק כתגובה נפרדת מהמעשה שעשית. אך אם המעשה שעשית לא מביא לתוצאה המיוחלת זה לא סנקציה. (כמו אדם שאוכל אוכל משמין ונהיה חולה).</w:t>
      </w:r>
    </w:p>
    <w:p w:rsidR="006033F7" w:rsidRPr="00AC54DD" w:rsidRDefault="006033F7" w:rsidP="00443795">
      <w:pPr>
        <w:pBdr>
          <w:top w:val="nil"/>
          <w:left w:val="nil"/>
          <w:bottom w:val="nil"/>
          <w:right w:val="nil"/>
          <w:between w:val="nil"/>
          <w:bar w:val="nil"/>
        </w:pBdr>
        <w:spacing w:after="0" w:line="360" w:lineRule="auto"/>
        <w:jc w:val="both"/>
        <w:rPr>
          <w:rFonts w:ascii="David" w:eastAsia="Gisha" w:hAnsi="David" w:cs="David"/>
          <w:color w:val="1F4E79" w:themeColor="accent1" w:themeShade="80"/>
          <w:rtl/>
          <w:lang w:val="he-IL"/>
        </w:rPr>
      </w:pPr>
    </w:p>
    <w:p w:rsidR="00443795" w:rsidRPr="00526191" w:rsidRDefault="00492169" w:rsidP="00443795">
      <w:pPr>
        <w:pBdr>
          <w:top w:val="nil"/>
          <w:left w:val="nil"/>
          <w:bottom w:val="nil"/>
          <w:right w:val="nil"/>
          <w:between w:val="nil"/>
          <w:bar w:val="nil"/>
        </w:pBdr>
        <w:spacing w:after="0" w:line="360" w:lineRule="auto"/>
        <w:jc w:val="both"/>
        <w:rPr>
          <w:rFonts w:ascii="David" w:hAnsi="David" w:cs="David"/>
          <w:rtl/>
        </w:rPr>
      </w:pPr>
      <w:proofErr w:type="spellStart"/>
      <w:r w:rsidRPr="00526191">
        <w:rPr>
          <w:rFonts w:ascii="David" w:hAnsi="David" w:cs="David" w:hint="cs"/>
          <w:b/>
          <w:bCs/>
          <w:sz w:val="24"/>
          <w:szCs w:val="24"/>
          <w:highlight w:val="yellow"/>
          <w:u w:val="single"/>
          <w:rtl/>
        </w:rPr>
        <w:t>קלזן</w:t>
      </w:r>
      <w:proofErr w:type="spellEnd"/>
      <w:r w:rsidRPr="00526191">
        <w:rPr>
          <w:rFonts w:ascii="David" w:hAnsi="David" w:cs="David" w:hint="cs"/>
          <w:b/>
          <w:bCs/>
          <w:highlight w:val="yellow"/>
          <w:rtl/>
        </w:rPr>
        <w:t xml:space="preserve">- </w:t>
      </w:r>
      <w:r w:rsidR="00443795" w:rsidRPr="00526191">
        <w:rPr>
          <w:rFonts w:ascii="David" w:hAnsi="David" w:cs="David" w:hint="cs"/>
          <w:b/>
          <w:bCs/>
          <w:highlight w:val="yellow"/>
          <w:rtl/>
        </w:rPr>
        <w:t>פתרון אחר לבעיה</w:t>
      </w:r>
      <w:r w:rsidR="00443795" w:rsidRPr="00526191">
        <w:rPr>
          <w:rFonts w:ascii="David" w:hAnsi="David" w:cs="David" w:hint="cs"/>
          <w:rtl/>
        </w:rPr>
        <w:t xml:space="preserve">: </w:t>
      </w:r>
      <w:r w:rsidR="00443795" w:rsidRPr="00526191">
        <w:rPr>
          <w:rFonts w:ascii="David" w:hAnsi="David" w:cs="David"/>
          <w:rtl/>
        </w:rPr>
        <w:t xml:space="preserve">נכון שכללים מעניקי כוחות לא מטילים עלינו חובות, אך הם מושתתים על הכוח הזה (שמעניק חובות). </w:t>
      </w:r>
      <w:r w:rsidR="00443795" w:rsidRPr="00526191">
        <w:rPr>
          <w:rFonts w:ascii="David" w:hAnsi="David" w:cs="David"/>
          <w:u w:val="single"/>
          <w:rtl/>
        </w:rPr>
        <w:t>ל</w:t>
      </w:r>
      <w:r w:rsidR="00A26A78" w:rsidRPr="00526191">
        <w:rPr>
          <w:rFonts w:ascii="David" w:hAnsi="David" w:cs="David"/>
          <w:u w:val="single"/>
          <w:rtl/>
        </w:rPr>
        <w:t>דוגמא</w:t>
      </w:r>
      <w:r w:rsidR="006033F7" w:rsidRPr="00526191">
        <w:rPr>
          <w:rFonts w:ascii="David" w:hAnsi="David" w:cs="David"/>
          <w:rtl/>
        </w:rPr>
        <w:t>: חוק החוזים</w:t>
      </w:r>
      <w:r w:rsidR="006033F7" w:rsidRPr="00526191">
        <w:rPr>
          <w:rFonts w:ascii="David" w:hAnsi="David" w:cs="David" w:hint="cs"/>
          <w:rtl/>
        </w:rPr>
        <w:t>-</w:t>
      </w:r>
      <w:r w:rsidR="00443795" w:rsidRPr="00526191">
        <w:rPr>
          <w:rFonts w:ascii="David" w:hAnsi="David" w:cs="David"/>
          <w:rtl/>
        </w:rPr>
        <w:t xml:space="preserve"> זה חוק שאינו מטיל חובה. יכולת המדינה להעניש קשורה לחוק בכך שהיא מאפשרת שימוש בכוחה כשיש חוזה. צד שמפר את החוזה עלול להיתבע. מצב זה שונה מהסכם ג'נטלמני- בו למדינה אין שיתוף.</w:t>
      </w:r>
    </w:p>
    <w:p w:rsidR="00443795" w:rsidRPr="00526191" w:rsidRDefault="00443795" w:rsidP="00443795">
      <w:pPr>
        <w:pBdr>
          <w:top w:val="nil"/>
          <w:left w:val="nil"/>
          <w:bottom w:val="nil"/>
          <w:right w:val="nil"/>
          <w:between w:val="nil"/>
          <w:bar w:val="nil"/>
        </w:pBdr>
        <w:spacing w:after="0" w:line="360" w:lineRule="auto"/>
        <w:jc w:val="both"/>
        <w:rPr>
          <w:rFonts w:ascii="David" w:hAnsi="David" w:cs="David"/>
          <w:rtl/>
        </w:rPr>
      </w:pPr>
      <w:r w:rsidRPr="00526191">
        <w:rPr>
          <w:rFonts w:ascii="David" w:hAnsi="David" w:cs="David"/>
          <w:rtl/>
        </w:rPr>
        <w:t xml:space="preserve">גם בכללים מעניקי כוחות יש חשיבות לכוח המדינה כבסיס לקיומה. מהבחינה הזו הם לא שונים באופן כה מהותי כפי </w:t>
      </w:r>
      <w:proofErr w:type="spellStart"/>
      <w:r w:rsidRPr="00526191">
        <w:rPr>
          <w:rFonts w:ascii="David" w:hAnsi="David" w:cs="David"/>
          <w:rtl/>
        </w:rPr>
        <w:t>שהארט</w:t>
      </w:r>
      <w:proofErr w:type="spellEnd"/>
      <w:r w:rsidRPr="00526191">
        <w:rPr>
          <w:rFonts w:ascii="David" w:hAnsi="David" w:cs="David"/>
          <w:rtl/>
        </w:rPr>
        <w:t xml:space="preserve"> טוען מכללי</w:t>
      </w:r>
      <w:r w:rsidR="006033F7" w:rsidRPr="00526191">
        <w:rPr>
          <w:rFonts w:ascii="David" w:hAnsi="David" w:cs="David" w:hint="cs"/>
          <w:rtl/>
        </w:rPr>
        <w:t>ם</w:t>
      </w:r>
      <w:r w:rsidRPr="00526191">
        <w:rPr>
          <w:rFonts w:ascii="David" w:hAnsi="David" w:cs="David"/>
          <w:rtl/>
        </w:rPr>
        <w:t xml:space="preserve"> מטילי חובה.</w:t>
      </w:r>
      <w:r w:rsidRPr="00526191">
        <w:rPr>
          <w:rFonts w:ascii="David" w:hAnsi="David" w:cs="David" w:hint="cs"/>
          <w:rtl/>
        </w:rPr>
        <w:t xml:space="preserve"> </w:t>
      </w:r>
    </w:p>
    <w:p w:rsidR="00492169" w:rsidRPr="00526191" w:rsidRDefault="00492169" w:rsidP="00443795">
      <w:pPr>
        <w:pBdr>
          <w:top w:val="nil"/>
          <w:left w:val="nil"/>
          <w:bottom w:val="nil"/>
          <w:right w:val="nil"/>
          <w:between w:val="nil"/>
          <w:bar w:val="nil"/>
        </w:pBdr>
        <w:spacing w:after="0" w:line="360" w:lineRule="auto"/>
        <w:jc w:val="both"/>
        <w:rPr>
          <w:rFonts w:ascii="David" w:hAnsi="David" w:cs="David"/>
          <w:rtl/>
        </w:rPr>
      </w:pPr>
      <w:r w:rsidRPr="00526191">
        <w:rPr>
          <w:rFonts w:ascii="David" w:hAnsi="David" w:cs="David" w:hint="cs"/>
          <w:rtl/>
        </w:rPr>
        <w:t xml:space="preserve">העמדה </w:t>
      </w:r>
      <w:r w:rsidR="00443795" w:rsidRPr="00526191">
        <w:rPr>
          <w:rFonts w:ascii="David" w:hAnsi="David" w:cs="David" w:hint="cs"/>
          <w:rtl/>
        </w:rPr>
        <w:t xml:space="preserve">של </w:t>
      </w:r>
      <w:proofErr w:type="spellStart"/>
      <w:r w:rsidR="00443795" w:rsidRPr="00526191">
        <w:rPr>
          <w:rFonts w:ascii="David" w:hAnsi="David" w:cs="David" w:hint="cs"/>
          <w:rtl/>
        </w:rPr>
        <w:t>קלזן</w:t>
      </w:r>
      <w:proofErr w:type="spellEnd"/>
      <w:r w:rsidRPr="00526191">
        <w:rPr>
          <w:rFonts w:ascii="David" w:hAnsi="David" w:cs="David" w:hint="cs"/>
          <w:rtl/>
        </w:rPr>
        <w:t xml:space="preserve"> קרובה לעמדה של אוסטין בתורת המשפט</w:t>
      </w:r>
      <w:r w:rsidR="008236C0" w:rsidRPr="00526191">
        <w:rPr>
          <w:rFonts w:ascii="David" w:hAnsi="David" w:cs="David" w:hint="cs"/>
          <w:rtl/>
        </w:rPr>
        <w:t xml:space="preserve">. </w:t>
      </w:r>
      <w:proofErr w:type="spellStart"/>
      <w:r w:rsidR="008236C0" w:rsidRPr="00526191">
        <w:rPr>
          <w:rFonts w:ascii="David" w:hAnsi="David" w:cs="David" w:hint="cs"/>
          <w:rtl/>
        </w:rPr>
        <w:t>קלזן</w:t>
      </w:r>
      <w:proofErr w:type="spellEnd"/>
      <w:r w:rsidR="008236C0" w:rsidRPr="00526191">
        <w:rPr>
          <w:rFonts w:ascii="David" w:hAnsi="David" w:cs="David" w:hint="cs"/>
          <w:rtl/>
        </w:rPr>
        <w:t xml:space="preserve"> חושב כי </w:t>
      </w:r>
      <w:r w:rsidRPr="00526191">
        <w:rPr>
          <w:rFonts w:ascii="David" w:hAnsi="David" w:cs="David" w:hint="cs"/>
          <w:rtl/>
        </w:rPr>
        <w:t xml:space="preserve">לסנקציה יש חשיבות גדולה במערכות משפט ובמערכות נורמטיביות. </w:t>
      </w:r>
      <w:proofErr w:type="spellStart"/>
      <w:r w:rsidRPr="00526191">
        <w:rPr>
          <w:rFonts w:ascii="David" w:hAnsi="David" w:cs="David" w:hint="cs"/>
          <w:rtl/>
        </w:rPr>
        <w:t>קלזן</w:t>
      </w:r>
      <w:proofErr w:type="spellEnd"/>
      <w:r w:rsidRPr="00526191">
        <w:rPr>
          <w:rFonts w:ascii="David" w:hAnsi="David" w:cs="David" w:hint="cs"/>
          <w:rtl/>
        </w:rPr>
        <w:t xml:space="preserve"> </w:t>
      </w:r>
      <w:r w:rsidR="00F247B6" w:rsidRPr="00526191">
        <w:rPr>
          <w:rFonts w:ascii="David" w:hAnsi="David" w:cs="David" w:hint="cs"/>
          <w:rtl/>
        </w:rPr>
        <w:t>ניסה לענות</w:t>
      </w:r>
      <w:r w:rsidRPr="00526191">
        <w:rPr>
          <w:rFonts w:ascii="David" w:hAnsi="David" w:cs="David" w:hint="cs"/>
          <w:rtl/>
        </w:rPr>
        <w:t xml:space="preserve"> לטענה של </w:t>
      </w:r>
      <w:proofErr w:type="spellStart"/>
      <w:r w:rsidRPr="00526191">
        <w:rPr>
          <w:rFonts w:ascii="David" w:hAnsi="David" w:cs="David" w:hint="cs"/>
          <w:rtl/>
        </w:rPr>
        <w:t>הארט</w:t>
      </w:r>
      <w:proofErr w:type="spellEnd"/>
      <w:r w:rsidR="00896B39" w:rsidRPr="00526191">
        <w:rPr>
          <w:rFonts w:ascii="David" w:hAnsi="David" w:cs="David" w:hint="cs"/>
          <w:rtl/>
        </w:rPr>
        <w:t xml:space="preserve"> בדרך כזו</w:t>
      </w:r>
      <w:r w:rsidRPr="00526191">
        <w:rPr>
          <w:rFonts w:ascii="David" w:hAnsi="David" w:cs="David" w:hint="cs"/>
          <w:rtl/>
        </w:rPr>
        <w:t>-</w:t>
      </w:r>
    </w:p>
    <w:p w:rsidR="00492169" w:rsidRPr="00526191" w:rsidRDefault="00492169" w:rsidP="00443795">
      <w:pPr>
        <w:pBdr>
          <w:top w:val="nil"/>
          <w:left w:val="nil"/>
          <w:bottom w:val="nil"/>
          <w:right w:val="nil"/>
          <w:between w:val="nil"/>
          <w:bar w:val="nil"/>
        </w:pBdr>
        <w:spacing w:after="0" w:line="360" w:lineRule="auto"/>
        <w:jc w:val="both"/>
        <w:rPr>
          <w:rFonts w:ascii="David" w:hAnsi="David" w:cs="David"/>
          <w:rtl/>
        </w:rPr>
      </w:pPr>
      <w:r w:rsidRPr="00526191">
        <w:rPr>
          <w:rFonts w:ascii="David" w:hAnsi="David" w:cs="David" w:hint="cs"/>
          <w:highlight w:val="yellow"/>
          <w:rtl/>
        </w:rPr>
        <w:t xml:space="preserve">אם מסתכלים על כללים מעניקי כוחות- הם אינם אלא חלקים ממערכת המשפט שהיא הרבה יותר רחבה </w:t>
      </w:r>
      <w:r w:rsidR="006033F7" w:rsidRPr="00526191">
        <w:rPr>
          <w:rFonts w:ascii="David" w:hAnsi="David" w:cs="David" w:hint="cs"/>
          <w:highlight w:val="yellow"/>
          <w:rtl/>
        </w:rPr>
        <w:t>ו</w:t>
      </w:r>
      <w:r w:rsidRPr="00526191">
        <w:rPr>
          <w:rFonts w:ascii="David" w:hAnsi="David" w:cs="David" w:hint="cs"/>
          <w:highlight w:val="yellow"/>
          <w:rtl/>
        </w:rPr>
        <w:t>היא מושת</w:t>
      </w:r>
      <w:r w:rsidR="008236C0" w:rsidRPr="00526191">
        <w:rPr>
          <w:rFonts w:ascii="David" w:hAnsi="David" w:cs="David" w:hint="cs"/>
          <w:highlight w:val="yellow"/>
          <w:rtl/>
        </w:rPr>
        <w:t>ת</w:t>
      </w:r>
      <w:r w:rsidRPr="00526191">
        <w:rPr>
          <w:rFonts w:ascii="David" w:hAnsi="David" w:cs="David" w:hint="cs"/>
          <w:highlight w:val="yellow"/>
          <w:rtl/>
        </w:rPr>
        <w:t>ת ומעוגנת בסופו של דבר בכוח שמרכז בידם הריבון.</w:t>
      </w:r>
      <w:r w:rsidRPr="00526191">
        <w:rPr>
          <w:rFonts w:ascii="David" w:hAnsi="David" w:cs="David" w:hint="cs"/>
          <w:rtl/>
        </w:rPr>
        <w:t xml:space="preserve"> וזה יהיה נכון גם לגבי כל אותם כללים שהם כללים מעניקי כוחות לפי ההגדרה של </w:t>
      </w:r>
      <w:proofErr w:type="spellStart"/>
      <w:r w:rsidRPr="00526191">
        <w:rPr>
          <w:rFonts w:ascii="David" w:hAnsi="David" w:cs="David" w:hint="cs"/>
          <w:rtl/>
        </w:rPr>
        <w:t>הארט</w:t>
      </w:r>
      <w:proofErr w:type="spellEnd"/>
      <w:r w:rsidRPr="00526191">
        <w:rPr>
          <w:rFonts w:ascii="David" w:hAnsi="David" w:cs="David" w:hint="cs"/>
          <w:rtl/>
        </w:rPr>
        <w:t xml:space="preserve">. </w:t>
      </w:r>
      <w:r w:rsidRPr="00526191">
        <w:rPr>
          <w:rFonts w:ascii="David" w:hAnsi="David" w:cs="David" w:hint="cs"/>
          <w:u w:val="single"/>
          <w:rtl/>
        </w:rPr>
        <w:t>לדוגמא</w:t>
      </w:r>
      <w:r w:rsidRPr="00526191">
        <w:rPr>
          <w:rFonts w:ascii="David" w:hAnsi="David" w:cs="David" w:hint="cs"/>
          <w:rtl/>
        </w:rPr>
        <w:t xml:space="preserve">: </w:t>
      </w:r>
      <w:r w:rsidRPr="00526191">
        <w:rPr>
          <w:rFonts w:ascii="David" w:hAnsi="David" w:cs="David" w:hint="cs"/>
          <w:b/>
          <w:bCs/>
          <w:rtl/>
        </w:rPr>
        <w:t>חוק החוזים</w:t>
      </w:r>
      <w:r w:rsidRPr="00526191">
        <w:rPr>
          <w:rFonts w:ascii="David" w:hAnsi="David" w:cs="David" w:hint="cs"/>
          <w:rtl/>
        </w:rPr>
        <w:t>- מה בעצם מעניק לחוק החוזים את הכוח שלו לתפקד בתוך הקשרים חברתיים?</w:t>
      </w:r>
    </w:p>
    <w:p w:rsidR="00492169" w:rsidRPr="00526191" w:rsidRDefault="00492169" w:rsidP="00443795">
      <w:pPr>
        <w:pStyle w:val="23"/>
        <w:ind w:left="0"/>
        <w:rPr>
          <w:rtl/>
        </w:rPr>
      </w:pPr>
      <w:r w:rsidRPr="00526191">
        <w:rPr>
          <w:rFonts w:hint="cs"/>
          <w:u w:val="single"/>
          <w:rtl/>
        </w:rPr>
        <w:t>האם חוק החוזים יצר את מוסד ההסכמה בחברה</w:t>
      </w:r>
      <w:r w:rsidRPr="00526191">
        <w:rPr>
          <w:rFonts w:hint="cs"/>
          <w:rtl/>
        </w:rPr>
        <w:t xml:space="preserve">? ברור שלא, הרי בני אדם מסכימים אינסוף הסכמות ביניהם גם בלי חוק החוזים. זהו מנגנון בסיסי בחיים האנושיים. אם כן, חוק החוזים לא המציא את רעיון ההסכמה. </w:t>
      </w:r>
      <w:r w:rsidRPr="00526191">
        <w:rPr>
          <w:rFonts w:hint="cs"/>
          <w:u w:val="single"/>
          <w:rtl/>
        </w:rPr>
        <w:t>אז למה הוא נועד</w:t>
      </w:r>
      <w:r w:rsidRPr="00526191">
        <w:rPr>
          <w:rFonts w:hint="cs"/>
          <w:rtl/>
        </w:rPr>
        <w:t>? חוק החוז</w:t>
      </w:r>
      <w:r w:rsidR="006033F7" w:rsidRPr="00526191">
        <w:rPr>
          <w:rFonts w:hint="cs"/>
          <w:rtl/>
        </w:rPr>
        <w:t>ים יוצר סוג של ביטוח להסכמות ש</w:t>
      </w:r>
      <w:r w:rsidRPr="00526191">
        <w:rPr>
          <w:rFonts w:hint="cs"/>
          <w:rtl/>
        </w:rPr>
        <w:t>בני אדם מגיעים אליהם, מפני שבני האדם רוצים הגן על עצמם מפני הפרה. לכן אנו הופכים את ההסכם לחוזה עם תוקף משפטי. תפקיד חוק החוזים הוא לתת ביטחון לצדדים של החוזה ע"י גיוס של המדינה המכירה בתוקפו של החוזה- ובמצב של הפרה ניתן לאכוף את החוזה באמצעות הכוח של המדינה.</w:t>
      </w:r>
      <w:r w:rsidR="00F247B6" w:rsidRPr="00526191">
        <w:rPr>
          <w:rFonts w:hint="cs"/>
          <w:rtl/>
        </w:rPr>
        <w:t xml:space="preserve"> ז"א- </w:t>
      </w:r>
      <w:r w:rsidR="00F247B6" w:rsidRPr="00526191">
        <w:rPr>
          <w:rFonts w:hint="cs"/>
          <w:highlight w:val="yellow"/>
          <w:rtl/>
        </w:rPr>
        <w:t>אכיפת החוזה ע"י המדינה היא למעשה הסנקציה של חוק החוזים.</w:t>
      </w:r>
    </w:p>
    <w:p w:rsidR="00443795" w:rsidRDefault="00443795" w:rsidP="00443795">
      <w:pPr>
        <w:pStyle w:val="23"/>
        <w:ind w:left="0"/>
        <w:rPr>
          <w:rtl/>
        </w:rPr>
      </w:pPr>
    </w:p>
    <w:p w:rsidR="008236C0" w:rsidRDefault="008236C0" w:rsidP="008236C0">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10</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17.05</w:t>
      </w:r>
      <w:r w:rsidRPr="002A4B96">
        <w:rPr>
          <w:rFonts w:ascii="David" w:hAnsi="David" w:cs="David" w:hint="cs"/>
          <w:sz w:val="24"/>
          <w:szCs w:val="24"/>
          <w:u w:val="single"/>
          <w:shd w:val="clear" w:color="auto" w:fill="FF99FF"/>
          <w:rtl/>
        </w:rPr>
        <w:t>.17</w:t>
      </w:r>
    </w:p>
    <w:p w:rsidR="00CB144E" w:rsidRPr="005247F7" w:rsidRDefault="00CB144E" w:rsidP="005247F7">
      <w:pPr>
        <w:spacing w:after="0" w:line="360" w:lineRule="auto"/>
        <w:jc w:val="both"/>
        <w:rPr>
          <w:rFonts w:ascii="David" w:hAnsi="David" w:cs="David"/>
          <w:rtl/>
        </w:rPr>
      </w:pPr>
      <w:proofErr w:type="spellStart"/>
      <w:r w:rsidRPr="00F247B6">
        <w:rPr>
          <w:rFonts w:ascii="David" w:hAnsi="David" w:cs="David"/>
          <w:b/>
          <w:bCs/>
          <w:rtl/>
        </w:rPr>
        <w:t>הארט</w:t>
      </w:r>
      <w:proofErr w:type="spellEnd"/>
      <w:r w:rsidRPr="00F247B6">
        <w:rPr>
          <w:rFonts w:ascii="David" w:hAnsi="David" w:cs="David"/>
          <w:b/>
          <w:bCs/>
          <w:rtl/>
        </w:rPr>
        <w:t xml:space="preserve"> דחה את טענתו של </w:t>
      </w:r>
      <w:proofErr w:type="spellStart"/>
      <w:r w:rsidRPr="00F247B6">
        <w:rPr>
          <w:rFonts w:ascii="David" w:hAnsi="David" w:cs="David"/>
          <w:b/>
          <w:bCs/>
          <w:rtl/>
        </w:rPr>
        <w:t>קלזן</w:t>
      </w:r>
      <w:proofErr w:type="spellEnd"/>
      <w:r w:rsidR="00896B39">
        <w:rPr>
          <w:rFonts w:ascii="David" w:hAnsi="David" w:cs="David" w:hint="cs"/>
          <w:rtl/>
        </w:rPr>
        <w:t xml:space="preserve">- </w:t>
      </w:r>
      <w:proofErr w:type="spellStart"/>
      <w:r w:rsidR="00896B39">
        <w:rPr>
          <w:rFonts w:ascii="David" w:hAnsi="David" w:cs="David" w:hint="cs"/>
          <w:rtl/>
        </w:rPr>
        <w:t>הארט</w:t>
      </w:r>
      <w:proofErr w:type="spellEnd"/>
      <w:r w:rsidR="00896B39">
        <w:rPr>
          <w:rFonts w:ascii="David" w:hAnsi="David" w:cs="David" w:hint="cs"/>
          <w:rtl/>
        </w:rPr>
        <w:t xml:space="preserve"> </w:t>
      </w:r>
      <w:r w:rsidR="00896B39" w:rsidRPr="005247F7">
        <w:rPr>
          <w:rFonts w:ascii="David" w:hAnsi="David" w:cs="David"/>
          <w:rtl/>
        </w:rPr>
        <w:t xml:space="preserve">חשב שאין כאן תיאור נכון של חוק </w:t>
      </w:r>
      <w:r w:rsidR="00896B39">
        <w:rPr>
          <w:rFonts w:ascii="David" w:hAnsi="David" w:cs="David"/>
          <w:rtl/>
        </w:rPr>
        <w:t>החוזים ושל הכללים מעניקי הכוחות</w:t>
      </w:r>
      <w:r w:rsidR="00896B39">
        <w:rPr>
          <w:rFonts w:ascii="David" w:hAnsi="David" w:cs="David" w:hint="cs"/>
          <w:rtl/>
        </w:rPr>
        <w:t>.</w:t>
      </w:r>
      <w:r w:rsidR="00896B39" w:rsidRPr="005247F7">
        <w:rPr>
          <w:rFonts w:ascii="David" w:hAnsi="David" w:cs="David"/>
          <w:rtl/>
        </w:rPr>
        <w:t xml:space="preserve"> </w:t>
      </w:r>
      <w:r w:rsidR="00896B39">
        <w:rPr>
          <w:rFonts w:ascii="David" w:hAnsi="David" w:cs="David" w:hint="cs"/>
          <w:rtl/>
        </w:rPr>
        <w:t>אומר כי</w:t>
      </w:r>
      <w:r w:rsidRPr="005247F7">
        <w:rPr>
          <w:rFonts w:ascii="David" w:hAnsi="David" w:cs="David"/>
          <w:rtl/>
        </w:rPr>
        <w:t xml:space="preserve"> </w:t>
      </w:r>
      <w:r w:rsidR="00896B39">
        <w:rPr>
          <w:rFonts w:ascii="David" w:hAnsi="David" w:cs="David" w:hint="cs"/>
          <w:rtl/>
        </w:rPr>
        <w:t xml:space="preserve">זה נכון שמאחורי הכלים מעניקי הכוחות עומדת המדינה והכוח שלה (חוזים, נישואים וכו'), אך השאלה היא האם נכון להתבונן בהם דרך המשקפיים של המדינה, או שמא הרעיון של הכלים מעניקי הכוחות הוא לתת לנו האזרחים כלים לקדם את מטרותינו ולכן החוק הוא רק סיוע ולא המהות של החוקים הללו. ז"א- </w:t>
      </w:r>
      <w:r w:rsidRPr="00896B39">
        <w:rPr>
          <w:rFonts w:ascii="David" w:hAnsi="David" w:cs="David"/>
          <w:highlight w:val="yellow"/>
          <w:rtl/>
        </w:rPr>
        <w:t>מהותו של חוק החוזים היא ל</w:t>
      </w:r>
      <w:r w:rsidR="00896B39" w:rsidRPr="00896B39">
        <w:rPr>
          <w:rFonts w:ascii="David" w:hAnsi="David" w:cs="David"/>
          <w:highlight w:val="yellow"/>
          <w:rtl/>
        </w:rPr>
        <w:t xml:space="preserve">תת לאזרחים כלים בידי האזרח </w:t>
      </w:r>
      <w:r w:rsidR="00896B39" w:rsidRPr="00896B39">
        <w:rPr>
          <w:rFonts w:ascii="David" w:hAnsi="David" w:cs="David" w:hint="cs"/>
          <w:highlight w:val="yellow"/>
          <w:rtl/>
        </w:rPr>
        <w:t>שיסייעו לו לממש את תכניותיו ומטרותיו.</w:t>
      </w:r>
      <w:r w:rsidRPr="005247F7">
        <w:rPr>
          <w:rFonts w:ascii="David" w:hAnsi="David" w:cs="David"/>
          <w:rtl/>
        </w:rPr>
        <w:t xml:space="preserve"> חוק החוזים הוא אמצעי לשכלל הסכמה שבה מקדמים מטרות מסוימות. מאפשר להיפגש ולעשות פעולה זו.</w:t>
      </w:r>
      <w:r w:rsidR="004D0F66" w:rsidRPr="005247F7">
        <w:rPr>
          <w:rFonts w:ascii="David" w:hAnsi="David" w:cs="David"/>
          <w:rtl/>
        </w:rPr>
        <w:t xml:space="preserve"> </w:t>
      </w:r>
      <w:r w:rsidR="00896B39" w:rsidRPr="00896B39">
        <w:rPr>
          <w:rFonts w:ascii="David" w:hAnsi="David" w:cs="David" w:hint="cs"/>
          <w:u w:val="single"/>
          <w:rtl/>
        </w:rPr>
        <w:t>דוגמא</w:t>
      </w:r>
      <w:r w:rsidR="00896B39">
        <w:rPr>
          <w:rFonts w:ascii="David" w:hAnsi="David" w:cs="David" w:hint="cs"/>
          <w:u w:val="single"/>
          <w:rtl/>
        </w:rPr>
        <w:t>:</w:t>
      </w:r>
      <w:r w:rsidR="004D0F66" w:rsidRPr="00896B39">
        <w:rPr>
          <w:rFonts w:ascii="David" w:hAnsi="David" w:cs="David"/>
          <w:u w:val="single"/>
          <w:rtl/>
        </w:rPr>
        <w:t xml:space="preserve"> דיני החברות</w:t>
      </w:r>
      <w:r w:rsidR="004D0F66" w:rsidRPr="005247F7">
        <w:rPr>
          <w:rFonts w:ascii="David" w:hAnsi="David" w:cs="David"/>
          <w:rtl/>
        </w:rPr>
        <w:t>- מאפשר לנהל עסקים בערבון מוגבל וכך לא לסכן רכוש אישי ועדיין לאפשר סוג של יוזמה.</w:t>
      </w:r>
      <w:r w:rsidR="00661D5E" w:rsidRPr="005247F7">
        <w:rPr>
          <w:rFonts w:ascii="David" w:hAnsi="David" w:cs="David"/>
          <w:rtl/>
        </w:rPr>
        <w:t xml:space="preserve"> ביטול חוק החברות יגרום לאנשים לקחת הרבה פחות סיכון.</w:t>
      </w:r>
    </w:p>
    <w:p w:rsidR="00661D5E" w:rsidRPr="005247F7" w:rsidRDefault="00A26A78" w:rsidP="005247F7">
      <w:pPr>
        <w:spacing w:after="0" w:line="360" w:lineRule="auto"/>
        <w:jc w:val="both"/>
        <w:rPr>
          <w:rFonts w:ascii="David" w:hAnsi="David" w:cs="David"/>
          <w:rtl/>
        </w:rPr>
      </w:pPr>
      <w:r>
        <w:rPr>
          <w:rFonts w:ascii="David" w:hAnsi="David" w:cs="David"/>
          <w:u w:val="single"/>
          <w:rtl/>
        </w:rPr>
        <w:t>דוגמא</w:t>
      </w:r>
      <w:r w:rsidR="00C715BA" w:rsidRPr="00896B39">
        <w:rPr>
          <w:rFonts w:ascii="David" w:hAnsi="David" w:cs="David"/>
          <w:u w:val="single"/>
          <w:rtl/>
        </w:rPr>
        <w:t xml:space="preserve"> נוספת: </w:t>
      </w:r>
      <w:r w:rsidR="00661D5E" w:rsidRPr="00896B39">
        <w:rPr>
          <w:rFonts w:ascii="David" w:hAnsi="David" w:cs="David"/>
          <w:u w:val="single"/>
          <w:rtl/>
        </w:rPr>
        <w:t>דיני הנישואים</w:t>
      </w:r>
      <w:r w:rsidR="00661D5E" w:rsidRPr="005247F7">
        <w:rPr>
          <w:rFonts w:ascii="David" w:hAnsi="David" w:cs="David"/>
          <w:rtl/>
        </w:rPr>
        <w:t>- יוצרים סטטוס חברתי שנקרא אדם נשוי או משפחה היוצר חובות וזכויות חדשים ומטרת הכללים לקדם מטרות אישיות רגשיות של בני האדם.</w:t>
      </w:r>
      <w:r w:rsidR="00DA03B1" w:rsidRPr="005247F7">
        <w:rPr>
          <w:rFonts w:ascii="David" w:hAnsi="David" w:cs="David"/>
          <w:rtl/>
        </w:rPr>
        <w:t xml:space="preserve"> ה</w:t>
      </w:r>
      <w:r w:rsidR="000C15C3" w:rsidRPr="005247F7">
        <w:rPr>
          <w:rFonts w:ascii="David" w:hAnsi="David" w:cs="David"/>
          <w:rtl/>
        </w:rPr>
        <w:t>א</w:t>
      </w:r>
      <w:r w:rsidR="00DA03B1" w:rsidRPr="005247F7">
        <w:rPr>
          <w:rFonts w:ascii="David" w:hAnsi="David" w:cs="David"/>
          <w:rtl/>
        </w:rPr>
        <w:t>ם נכון להגיד שאנשים מתחתנים כדי שיהיה להם למי לפנות בשביל לתבוע מזונות או רכוש?</w:t>
      </w:r>
    </w:p>
    <w:p w:rsidR="000C15C3" w:rsidRPr="005247F7" w:rsidRDefault="000C15C3" w:rsidP="005247F7">
      <w:pPr>
        <w:spacing w:after="0" w:line="360" w:lineRule="auto"/>
        <w:jc w:val="both"/>
        <w:rPr>
          <w:rFonts w:ascii="David" w:hAnsi="David" w:cs="David"/>
          <w:rtl/>
        </w:rPr>
      </w:pPr>
      <w:proofErr w:type="spellStart"/>
      <w:r w:rsidRPr="005247F7">
        <w:rPr>
          <w:rFonts w:ascii="David" w:hAnsi="David" w:cs="David"/>
          <w:rtl/>
        </w:rPr>
        <w:lastRenderedPageBreak/>
        <w:t>הארט</w:t>
      </w:r>
      <w:proofErr w:type="spellEnd"/>
      <w:r w:rsidRPr="005247F7">
        <w:rPr>
          <w:rFonts w:ascii="David" w:hAnsi="David" w:cs="David"/>
          <w:rtl/>
        </w:rPr>
        <w:t xml:space="preserve"> יטען שתפקיד דיני הנישואים היא להעמיד את כוח המדינה. זה לא המהות של המערכת. המטרה היא ליצור מפגש רצונות לטובת הצדדים.</w:t>
      </w:r>
      <w:r w:rsidR="00C715BA" w:rsidRPr="005247F7">
        <w:rPr>
          <w:rFonts w:ascii="David" w:hAnsi="David" w:cs="David"/>
          <w:rtl/>
        </w:rPr>
        <w:t xml:space="preserve"> </w:t>
      </w:r>
      <w:r w:rsidR="00C715BA" w:rsidRPr="00BB2655">
        <w:rPr>
          <w:rFonts w:ascii="David" w:hAnsi="David" w:cs="David"/>
          <w:highlight w:val="yellow"/>
          <w:rtl/>
        </w:rPr>
        <w:t>המדינה מעניקה כוחות שלא מושתתות על סנקציות, אלא זה סוג של תוספת שנועדה לייעל את אופן פעילות החוקים.</w:t>
      </w:r>
    </w:p>
    <w:p w:rsidR="00C715BA" w:rsidRDefault="00C715BA" w:rsidP="005247F7">
      <w:pPr>
        <w:spacing w:after="0" w:line="360" w:lineRule="auto"/>
        <w:jc w:val="both"/>
        <w:rPr>
          <w:rFonts w:ascii="David" w:hAnsi="David" w:cs="David"/>
          <w:rtl/>
        </w:rPr>
      </w:pPr>
      <w:r w:rsidRPr="005247F7">
        <w:rPr>
          <w:rFonts w:ascii="David" w:hAnsi="David" w:cs="David"/>
          <w:rtl/>
        </w:rPr>
        <w:t>פיצוי= לא שווה סנקציה.</w:t>
      </w:r>
    </w:p>
    <w:p w:rsidR="00FD4FBE" w:rsidRPr="005247F7" w:rsidRDefault="00FD4FBE" w:rsidP="005247F7">
      <w:pPr>
        <w:spacing w:after="0" w:line="360" w:lineRule="auto"/>
        <w:jc w:val="both"/>
        <w:rPr>
          <w:rFonts w:ascii="David" w:hAnsi="David" w:cs="David"/>
          <w:rtl/>
        </w:rPr>
      </w:pPr>
    </w:p>
    <w:p w:rsidR="00443795" w:rsidRPr="00443795" w:rsidRDefault="008D4013" w:rsidP="00526191">
      <w:pPr>
        <w:numPr>
          <w:ilvl w:val="0"/>
          <w:numId w:val="21"/>
        </w:numPr>
        <w:pBdr>
          <w:top w:val="nil"/>
          <w:left w:val="nil"/>
          <w:bottom w:val="nil"/>
          <w:right w:val="nil"/>
          <w:between w:val="nil"/>
          <w:bar w:val="nil"/>
        </w:pBdr>
        <w:spacing w:after="0" w:line="360" w:lineRule="auto"/>
        <w:ind w:left="248" w:hanging="248"/>
        <w:jc w:val="both"/>
        <w:rPr>
          <w:rFonts w:ascii="David" w:hAnsi="David" w:cs="David"/>
          <w:u w:val="single"/>
        </w:rPr>
      </w:pPr>
      <w:r>
        <w:rPr>
          <w:rFonts w:ascii="David" w:eastAsia="Gisha" w:hAnsi="David" w:cs="David" w:hint="cs"/>
          <w:b/>
          <w:bCs/>
          <w:u w:val="single"/>
          <w:rtl/>
          <w:lang w:val="he-IL"/>
        </w:rPr>
        <w:t>ה</w:t>
      </w:r>
      <w:r w:rsidR="00C715BA" w:rsidRPr="00443795">
        <w:rPr>
          <w:rFonts w:ascii="David" w:eastAsia="Gisha" w:hAnsi="David" w:cs="David"/>
          <w:b/>
          <w:bCs/>
          <w:u w:val="single"/>
          <w:rtl/>
          <w:lang w:val="he-IL"/>
        </w:rPr>
        <w:t>מנהג</w:t>
      </w:r>
      <w:r>
        <w:rPr>
          <w:rFonts w:ascii="David" w:eastAsia="Gisha" w:hAnsi="David" w:cs="David" w:hint="cs"/>
          <w:b/>
          <w:bCs/>
          <w:u w:val="single"/>
          <w:rtl/>
          <w:lang w:val="he-IL"/>
        </w:rPr>
        <w:t xml:space="preserve"> (כמקור לנורמות משפטיות)</w:t>
      </w:r>
      <w:r w:rsidR="00443795">
        <w:rPr>
          <w:rFonts w:ascii="David" w:hAnsi="David" w:cs="David" w:hint="cs"/>
          <w:rtl/>
        </w:rPr>
        <w:t>-</w:t>
      </w:r>
    </w:p>
    <w:p w:rsidR="008D4013" w:rsidRDefault="00443795" w:rsidP="00443795">
      <w:pPr>
        <w:spacing w:after="0" w:line="360" w:lineRule="auto"/>
        <w:jc w:val="both"/>
        <w:rPr>
          <w:rFonts w:ascii="David" w:hAnsi="David" w:cs="David"/>
          <w:rtl/>
        </w:rPr>
      </w:pPr>
      <w:r>
        <w:rPr>
          <w:rFonts w:ascii="David" w:hAnsi="David" w:cs="David"/>
          <w:rtl/>
        </w:rPr>
        <w:t>המקור לנורמות משפטיות הוא מנהג.</w:t>
      </w:r>
      <w:r w:rsidR="00B0608A">
        <w:rPr>
          <w:rFonts w:ascii="David" w:hAnsi="David" w:cs="David"/>
          <w:rtl/>
        </w:rPr>
        <w:t xml:space="preserve"> מנהג=</w:t>
      </w:r>
      <w:r w:rsidR="00561402" w:rsidRPr="005247F7">
        <w:rPr>
          <w:rFonts w:ascii="David" w:hAnsi="David" w:cs="David"/>
          <w:rtl/>
        </w:rPr>
        <w:t>דפוס התנהגות המשתרש בחברה. בח</w:t>
      </w:r>
      <w:r w:rsidR="00B0608A">
        <w:rPr>
          <w:rFonts w:ascii="David" w:hAnsi="David" w:cs="David" w:hint="cs"/>
          <w:rtl/>
        </w:rPr>
        <w:t>ב</w:t>
      </w:r>
      <w:r w:rsidR="00561402" w:rsidRPr="005247F7">
        <w:rPr>
          <w:rFonts w:ascii="David" w:hAnsi="David" w:cs="David"/>
          <w:rtl/>
        </w:rPr>
        <w:t xml:space="preserve">רה יש מנהגים אישיים ויש חברתיים. </w:t>
      </w:r>
      <w:r w:rsidR="00B0608A">
        <w:rPr>
          <w:rFonts w:ascii="David" w:hAnsi="David" w:cs="David" w:hint="cs"/>
          <w:rtl/>
        </w:rPr>
        <w:t xml:space="preserve">הרבה פעמים נוצרות נורמות חברתיות דרך דפוס התנהגות בחברה שהופך להיות בעיני החברה לנורמה משפטית. </w:t>
      </w:r>
      <w:r w:rsidR="008D4013" w:rsidRPr="005247F7">
        <w:rPr>
          <w:rFonts w:ascii="David" w:hAnsi="David" w:cs="David"/>
          <w:rtl/>
        </w:rPr>
        <w:t>יש בלי סוף מנהגים</w:t>
      </w:r>
      <w:r w:rsidR="008D4013">
        <w:rPr>
          <w:rFonts w:ascii="David" w:hAnsi="David" w:cs="David" w:hint="cs"/>
          <w:rtl/>
        </w:rPr>
        <w:t>, אך ייתכנו מנהגים מסוימים שעברו תהליך של הסכמה בחברה עד שהחברה נותנת להם תוקף מחייב</w:t>
      </w:r>
      <w:r w:rsidR="008D4013">
        <w:rPr>
          <w:rFonts w:ascii="David" w:hAnsi="David" w:cs="David"/>
          <w:rtl/>
        </w:rPr>
        <w:t>.</w:t>
      </w:r>
    </w:p>
    <w:p w:rsidR="00561402" w:rsidRPr="005247F7" w:rsidRDefault="00C715BA" w:rsidP="00443795">
      <w:pPr>
        <w:spacing w:after="0" w:line="360" w:lineRule="auto"/>
        <w:jc w:val="both"/>
        <w:rPr>
          <w:rFonts w:ascii="David" w:hAnsi="David" w:cs="David"/>
          <w:u w:val="single"/>
        </w:rPr>
      </w:pPr>
      <w:proofErr w:type="spellStart"/>
      <w:r w:rsidRPr="005247F7">
        <w:rPr>
          <w:rFonts w:ascii="David" w:hAnsi="David" w:cs="David"/>
          <w:rtl/>
        </w:rPr>
        <w:t>הארט</w:t>
      </w:r>
      <w:proofErr w:type="spellEnd"/>
      <w:r w:rsidRPr="005247F7">
        <w:rPr>
          <w:rFonts w:ascii="David" w:hAnsi="David" w:cs="David"/>
          <w:rtl/>
        </w:rPr>
        <w:t xml:space="preserve"> מבקר וטוען כי אוסטין לא מצליח להסביר איך המנהג יכול להיות מקור לנורמות משפטיות.</w:t>
      </w:r>
      <w:r w:rsidR="00561402" w:rsidRPr="005247F7">
        <w:rPr>
          <w:rFonts w:ascii="David" w:hAnsi="David" w:cs="David"/>
          <w:rtl/>
        </w:rPr>
        <w:t xml:space="preserve"> המנהג שונה מהחוק מכך שהוא מגיע מלמטה ולא מהמחוקק. המנהג יכול לתת השראה לחוקק חוקים. אם ניקח ל</w:t>
      </w:r>
      <w:r w:rsidR="00A26A78">
        <w:rPr>
          <w:rFonts w:ascii="David" w:hAnsi="David" w:cs="David"/>
          <w:rtl/>
        </w:rPr>
        <w:t>דוגמא</w:t>
      </w:r>
      <w:r w:rsidR="00561402" w:rsidRPr="005247F7">
        <w:rPr>
          <w:rFonts w:ascii="David" w:hAnsi="David" w:cs="David"/>
          <w:rtl/>
        </w:rPr>
        <w:t xml:space="preserve"> את ההלכה- אנשים פועלים לפי הוריהם. כשמדברים על מנהג למקור כנורמות משפטיות לא מדברים על מנהג המהווה מקור השראה למחוקק אלא על מנהג שהוא עצמו יוצר נורמה משפטית. </w:t>
      </w:r>
      <w:r w:rsidR="00A26A78">
        <w:rPr>
          <w:rFonts w:ascii="David" w:hAnsi="David" w:cs="David"/>
          <w:rtl/>
        </w:rPr>
        <w:t>דוגמא</w:t>
      </w:r>
      <w:r w:rsidR="00561402" w:rsidRPr="005247F7">
        <w:rPr>
          <w:rFonts w:ascii="David" w:hAnsi="David" w:cs="David"/>
          <w:rtl/>
        </w:rPr>
        <w:t>: בשנות החמישים ותחילת שנות ה60 היה נוהג שאדם שמפוטר ממקום עבודתו יקבל פיצויים בגובה חודש משכורת לכל שנה.</w:t>
      </w:r>
      <w:r w:rsidR="00E72F3A" w:rsidRPr="005247F7">
        <w:rPr>
          <w:rFonts w:ascii="David" w:hAnsi="David" w:cs="David"/>
          <w:rtl/>
        </w:rPr>
        <w:t xml:space="preserve"> המחוקק רצה להסדיר את המנהג באמצעות החוק, ויצר את חוק פיצויי הפיטורים. במצב המשפטי לפני חקיקת החוק </w:t>
      </w:r>
      <w:r w:rsidR="00A34580" w:rsidRPr="005247F7">
        <w:rPr>
          <w:rFonts w:ascii="David" w:hAnsi="David" w:cs="David"/>
          <w:rtl/>
        </w:rPr>
        <w:t>ביה</w:t>
      </w:r>
      <w:r w:rsidR="00E23AD4" w:rsidRPr="005247F7">
        <w:rPr>
          <w:rFonts w:ascii="David" w:hAnsi="David" w:cs="David"/>
          <w:rtl/>
        </w:rPr>
        <w:t>מ</w:t>
      </w:r>
      <w:r w:rsidR="00A34580" w:rsidRPr="005247F7">
        <w:rPr>
          <w:rFonts w:ascii="David" w:hAnsi="David" w:cs="David"/>
          <w:rtl/>
        </w:rPr>
        <w:t>"ש פסק לפי נורמה זו. הוא לא העניק לה את הכוח המשפטי אלא להפך, מכוח הנוהג הוא פסק פיצויים בהתאם.</w:t>
      </w:r>
      <w:r w:rsidR="005A2EF8" w:rsidRPr="005247F7">
        <w:rPr>
          <w:rFonts w:ascii="David" w:hAnsi="David" w:cs="David"/>
          <w:rtl/>
        </w:rPr>
        <w:t xml:space="preserve"> אם נחשוב על מנהג כמקור לנורמות משפטיות, התיאוריה של אוסטין לא מסבירה זאת. </w:t>
      </w:r>
      <w:r w:rsidR="005A2EF8" w:rsidRPr="005247F7">
        <w:rPr>
          <w:rFonts w:ascii="David" w:hAnsi="David" w:cs="David"/>
          <w:u w:val="single"/>
          <w:rtl/>
        </w:rPr>
        <w:t xml:space="preserve">משום שאם מקור הנורמות הוא בפקודת הריבון והצמדת הסנקציה, אז אי אפשר להסביר את המנהג, כי הוא צומח מלמטה ולא מהריבון. המנהג נתן מקור השראה לריבון. </w:t>
      </w:r>
      <w:r w:rsidR="00A26A78">
        <w:rPr>
          <w:rFonts w:ascii="David" w:hAnsi="David" w:cs="David"/>
          <w:rtl/>
        </w:rPr>
        <w:t>דוגמא</w:t>
      </w:r>
      <w:r w:rsidR="005A2EF8" w:rsidRPr="005247F7">
        <w:rPr>
          <w:rFonts w:ascii="David" w:hAnsi="David" w:cs="David"/>
          <w:rtl/>
        </w:rPr>
        <w:t xml:space="preserve"> לכך קיימת בהלכה: "מנהג ישראל דין הוא".</w:t>
      </w:r>
    </w:p>
    <w:p w:rsidR="005A2EF8" w:rsidRPr="005247F7" w:rsidRDefault="005A2EF8" w:rsidP="005247F7">
      <w:pPr>
        <w:spacing w:after="0" w:line="360" w:lineRule="auto"/>
        <w:jc w:val="both"/>
        <w:rPr>
          <w:rFonts w:ascii="David" w:hAnsi="David" w:cs="David"/>
          <w:rtl/>
        </w:rPr>
      </w:pPr>
      <w:r w:rsidRPr="005247F7">
        <w:rPr>
          <w:rFonts w:ascii="David" w:hAnsi="David" w:cs="David"/>
          <w:rtl/>
        </w:rPr>
        <w:t>מנהג עובד בחברות קטנות מסורתיות, ויוצר כללים דרך חיקוי. כשרוצים ליצור נורמות במערכות של מיליוני בני אדם</w:t>
      </w:r>
      <w:r w:rsidR="008553F2" w:rsidRPr="005247F7">
        <w:rPr>
          <w:rFonts w:ascii="David" w:hAnsi="David" w:cs="David"/>
          <w:rtl/>
        </w:rPr>
        <w:t xml:space="preserve"> נדרשת חקיקה, כי אפשר להערים על המנהג.</w:t>
      </w:r>
    </w:p>
    <w:p w:rsidR="00EB6510" w:rsidRDefault="00A26A78" w:rsidP="005247F7">
      <w:pPr>
        <w:spacing w:after="0" w:line="360" w:lineRule="auto"/>
        <w:jc w:val="both"/>
        <w:rPr>
          <w:rFonts w:ascii="David" w:hAnsi="David" w:cs="David"/>
          <w:rtl/>
        </w:rPr>
      </w:pPr>
      <w:r>
        <w:rPr>
          <w:rFonts w:ascii="David" w:hAnsi="David" w:cs="David"/>
          <w:u w:val="single"/>
          <w:rtl/>
        </w:rPr>
        <w:t>דוגמא</w:t>
      </w:r>
      <w:r w:rsidR="007B2E13" w:rsidRPr="005247F7">
        <w:rPr>
          <w:rFonts w:ascii="David" w:hAnsi="David" w:cs="David"/>
          <w:rtl/>
        </w:rPr>
        <w:t xml:space="preserve">: </w:t>
      </w:r>
      <w:r w:rsidR="00EB6510" w:rsidRPr="005247F7">
        <w:rPr>
          <w:rFonts w:ascii="David" w:hAnsi="David" w:cs="David"/>
          <w:rtl/>
        </w:rPr>
        <w:t>אמצע שנות ה</w:t>
      </w:r>
      <w:r w:rsidR="00961D8F">
        <w:rPr>
          <w:rFonts w:ascii="David" w:hAnsi="David" w:cs="David" w:hint="cs"/>
          <w:rtl/>
        </w:rPr>
        <w:t>-</w:t>
      </w:r>
      <w:r w:rsidR="00EB6510" w:rsidRPr="005247F7">
        <w:rPr>
          <w:rFonts w:ascii="David" w:hAnsi="David" w:cs="David"/>
          <w:rtl/>
        </w:rPr>
        <w:t>80 הכנסת חוקקה חוק שהיה צריך חגורות בטיחות ברכב- לקח זמן רב עד שהחוק נקלט.</w:t>
      </w:r>
    </w:p>
    <w:p w:rsidR="00443795" w:rsidRPr="005247F7" w:rsidRDefault="00443795" w:rsidP="005247F7">
      <w:pPr>
        <w:spacing w:after="0" w:line="360" w:lineRule="auto"/>
        <w:jc w:val="both"/>
        <w:rPr>
          <w:rFonts w:ascii="David" w:hAnsi="David" w:cs="David"/>
          <w:rtl/>
        </w:rPr>
      </w:pPr>
    </w:p>
    <w:p w:rsidR="00443795" w:rsidRPr="00443795" w:rsidRDefault="00EB6510" w:rsidP="00526191">
      <w:pPr>
        <w:numPr>
          <w:ilvl w:val="0"/>
          <w:numId w:val="21"/>
        </w:numPr>
        <w:pBdr>
          <w:top w:val="nil"/>
          <w:left w:val="nil"/>
          <w:bottom w:val="nil"/>
          <w:right w:val="nil"/>
          <w:between w:val="nil"/>
          <w:bar w:val="nil"/>
        </w:pBdr>
        <w:spacing w:after="0" w:line="360" w:lineRule="auto"/>
        <w:ind w:left="248" w:hanging="248"/>
        <w:jc w:val="both"/>
        <w:rPr>
          <w:rFonts w:ascii="David" w:hAnsi="David" w:cs="David"/>
          <w:u w:val="single"/>
        </w:rPr>
      </w:pPr>
      <w:r w:rsidRPr="00443795">
        <w:rPr>
          <w:rFonts w:ascii="David" w:hAnsi="David" w:cs="David"/>
          <w:b/>
          <w:bCs/>
          <w:u w:val="single"/>
          <w:rtl/>
        </w:rPr>
        <w:t>נורמות שחלות על הריבון</w:t>
      </w:r>
      <w:r w:rsidR="00961D8F">
        <w:rPr>
          <w:rFonts w:ascii="David" w:hAnsi="David" w:cs="David" w:hint="cs"/>
          <w:b/>
          <w:bCs/>
          <w:u w:val="single"/>
          <w:rtl/>
        </w:rPr>
        <w:t xml:space="preserve"> עצמו</w:t>
      </w:r>
      <w:r w:rsidR="00443795" w:rsidRPr="00443795">
        <w:rPr>
          <w:rFonts w:ascii="David" w:hAnsi="David" w:cs="David"/>
          <w:u w:val="single"/>
          <w:rtl/>
        </w:rPr>
        <w:t>-</w:t>
      </w:r>
    </w:p>
    <w:p w:rsidR="00AB5EEB" w:rsidRDefault="00961D8F" w:rsidP="00443795">
      <w:pPr>
        <w:spacing w:after="0" w:line="360" w:lineRule="auto"/>
        <w:jc w:val="both"/>
        <w:rPr>
          <w:rFonts w:ascii="David" w:hAnsi="David" w:cs="David"/>
          <w:rtl/>
        </w:rPr>
      </w:pPr>
      <w:r>
        <w:rPr>
          <w:rFonts w:ascii="David" w:hAnsi="David" w:cs="David" w:hint="cs"/>
          <w:rtl/>
        </w:rPr>
        <w:t xml:space="preserve">לפי התיאוריה של אוסטין הריבון עצמו יוצר את החוקים ולכן אינו כפוף להם. אך בפועל, </w:t>
      </w:r>
      <w:r w:rsidR="00EB6510" w:rsidRPr="005247F7">
        <w:rPr>
          <w:rFonts w:ascii="David" w:hAnsi="David" w:cs="David"/>
          <w:rtl/>
        </w:rPr>
        <w:t>גם על הריבון חלים חוקים, כמו החוקים על ה</w:t>
      </w:r>
      <w:r>
        <w:rPr>
          <w:rFonts w:ascii="David" w:hAnsi="David" w:cs="David" w:hint="cs"/>
          <w:rtl/>
        </w:rPr>
        <w:t>ממשלה וה</w:t>
      </w:r>
      <w:r w:rsidR="00EB6510" w:rsidRPr="005247F7">
        <w:rPr>
          <w:rFonts w:ascii="David" w:hAnsi="David" w:cs="David"/>
          <w:rtl/>
        </w:rPr>
        <w:t>כנסת. הריבון נוצר</w:t>
      </w:r>
      <w:r>
        <w:rPr>
          <w:rFonts w:ascii="David" w:hAnsi="David" w:cs="David" w:hint="cs"/>
          <w:rtl/>
        </w:rPr>
        <w:t>,</w:t>
      </w:r>
      <w:r w:rsidR="00EB6510" w:rsidRPr="005247F7">
        <w:rPr>
          <w:rFonts w:ascii="David" w:hAnsi="David" w:cs="David"/>
          <w:rtl/>
        </w:rPr>
        <w:t xml:space="preserve"> מתפוגג ונוצר מחדש מכוח החוק. תיאור החוק כפקודה של הריבון </w:t>
      </w:r>
      <w:r w:rsidR="00D60E6A">
        <w:rPr>
          <w:rFonts w:ascii="David" w:hAnsi="David" w:cs="David" w:hint="cs"/>
          <w:rtl/>
        </w:rPr>
        <w:t xml:space="preserve">(כפי שאוסטין מתאר אותו) </w:t>
      </w:r>
      <w:r w:rsidR="00EB6510" w:rsidRPr="005247F7">
        <w:rPr>
          <w:rFonts w:ascii="David" w:hAnsi="David" w:cs="David"/>
          <w:rtl/>
        </w:rPr>
        <w:t>לא יכול להסביר את הנורמות שחלות על הריבון</w:t>
      </w:r>
      <w:r w:rsidR="00D60E6A">
        <w:rPr>
          <w:rFonts w:ascii="David" w:hAnsi="David" w:cs="David"/>
          <w:rtl/>
        </w:rPr>
        <w:t xml:space="preserve"> (</w:t>
      </w:r>
      <w:r w:rsidR="00D60E6A">
        <w:rPr>
          <w:rFonts w:ascii="David" w:hAnsi="David" w:cs="David" w:hint="cs"/>
          <w:rtl/>
        </w:rPr>
        <w:t>שחלות</w:t>
      </w:r>
      <w:r w:rsidR="00EB6510" w:rsidRPr="005247F7">
        <w:rPr>
          <w:rFonts w:ascii="David" w:hAnsi="David" w:cs="David"/>
          <w:rtl/>
        </w:rPr>
        <w:t xml:space="preserve"> על הכנסת באופן כללי וגם באופן פרטי).</w:t>
      </w:r>
      <w:r w:rsidR="007B2E13" w:rsidRPr="005247F7">
        <w:rPr>
          <w:rFonts w:ascii="David" w:hAnsi="David" w:cs="David"/>
          <w:rtl/>
        </w:rPr>
        <w:t xml:space="preserve"> העובדה שהוא יכול לשנות את החוק לא משנה את העובדה שהוא כפוף אליו ולא תמיד יכול לשנותו</w:t>
      </w:r>
      <w:r w:rsidR="00443795">
        <w:rPr>
          <w:rFonts w:ascii="David" w:hAnsi="David" w:cs="David" w:hint="cs"/>
          <w:rtl/>
        </w:rPr>
        <w:t>.</w:t>
      </w:r>
    </w:p>
    <w:p w:rsidR="00443795" w:rsidRPr="005247F7" w:rsidRDefault="00443795" w:rsidP="00443795">
      <w:pPr>
        <w:spacing w:after="0" w:line="360" w:lineRule="auto"/>
        <w:jc w:val="both"/>
        <w:rPr>
          <w:rFonts w:ascii="David" w:hAnsi="David" w:cs="David"/>
        </w:rPr>
      </w:pPr>
    </w:p>
    <w:p w:rsidR="00443795" w:rsidRPr="00443795" w:rsidRDefault="0044689C" w:rsidP="00526191">
      <w:pPr>
        <w:numPr>
          <w:ilvl w:val="0"/>
          <w:numId w:val="21"/>
        </w:numPr>
        <w:pBdr>
          <w:top w:val="nil"/>
          <w:left w:val="nil"/>
          <w:bottom w:val="nil"/>
          <w:right w:val="nil"/>
          <w:between w:val="nil"/>
          <w:bar w:val="nil"/>
        </w:pBdr>
        <w:spacing w:after="0" w:line="360" w:lineRule="auto"/>
        <w:ind w:left="248" w:hanging="248"/>
        <w:jc w:val="both"/>
        <w:rPr>
          <w:rFonts w:ascii="David" w:hAnsi="David" w:cs="David"/>
          <w:u w:val="single"/>
        </w:rPr>
      </w:pPr>
      <w:r>
        <w:rPr>
          <w:rFonts w:ascii="David" w:hAnsi="David" w:cs="David" w:hint="cs"/>
          <w:b/>
          <w:bCs/>
          <w:u w:val="single"/>
          <w:rtl/>
        </w:rPr>
        <w:t xml:space="preserve">מערכתיות של מערכות משפט- </w:t>
      </w:r>
      <w:r w:rsidR="00AB5EEB" w:rsidRPr="00443795">
        <w:rPr>
          <w:rFonts w:ascii="David" w:hAnsi="David" w:cs="David"/>
          <w:b/>
          <w:bCs/>
          <w:u w:val="single"/>
          <w:rtl/>
        </w:rPr>
        <w:t>ביקורת על האימפרסונליות של החוקים</w:t>
      </w:r>
      <w:r w:rsidR="00AB5EEB" w:rsidRPr="00443795">
        <w:rPr>
          <w:rFonts w:ascii="David" w:hAnsi="David" w:cs="David"/>
          <w:u w:val="single"/>
          <w:rtl/>
        </w:rPr>
        <w:t>-</w:t>
      </w:r>
    </w:p>
    <w:p w:rsidR="00EB6510" w:rsidRPr="005247F7" w:rsidRDefault="00AB5EEB" w:rsidP="00443795">
      <w:pPr>
        <w:spacing w:after="0" w:line="360" w:lineRule="auto"/>
        <w:jc w:val="both"/>
        <w:rPr>
          <w:rFonts w:ascii="David" w:hAnsi="David" w:cs="David"/>
        </w:rPr>
      </w:pPr>
      <w:r w:rsidRPr="005247F7">
        <w:rPr>
          <w:rFonts w:ascii="David" w:hAnsi="David" w:cs="David"/>
          <w:rtl/>
        </w:rPr>
        <w:t xml:space="preserve">פקודה </w:t>
      </w:r>
      <w:r w:rsidR="00AE5CDB">
        <w:rPr>
          <w:rFonts w:ascii="David" w:hAnsi="David" w:cs="David" w:hint="cs"/>
          <w:rtl/>
        </w:rPr>
        <w:t>היא</w:t>
      </w:r>
      <w:r w:rsidRPr="005247F7">
        <w:rPr>
          <w:rFonts w:ascii="David" w:hAnsi="David" w:cs="David"/>
          <w:rtl/>
        </w:rPr>
        <w:t xml:space="preserve"> סוג של אישיות שיש לה מבע רצון להימנע מלעשות/לעשות פעולה. אחד המאפיינים של מער</w:t>
      </w:r>
      <w:r w:rsidR="00AE5CDB">
        <w:rPr>
          <w:rFonts w:ascii="David" w:hAnsi="David" w:cs="David" w:hint="cs"/>
          <w:rtl/>
        </w:rPr>
        <w:t>כו</w:t>
      </w:r>
      <w:r w:rsidRPr="005247F7">
        <w:rPr>
          <w:rFonts w:ascii="David" w:hAnsi="David" w:cs="David"/>
          <w:rtl/>
        </w:rPr>
        <w:t xml:space="preserve">ת משפט הוא שבמקור יש מחוקק שהיה אישיות- מלך, </w:t>
      </w:r>
      <w:r w:rsidR="00AE5CDB">
        <w:rPr>
          <w:rFonts w:ascii="David" w:hAnsi="David" w:cs="David" w:hint="cs"/>
          <w:rtl/>
        </w:rPr>
        <w:t xml:space="preserve">פרלמנט, </w:t>
      </w:r>
      <w:r w:rsidRPr="005247F7">
        <w:rPr>
          <w:rFonts w:ascii="David" w:hAnsi="David" w:cs="David"/>
          <w:rtl/>
        </w:rPr>
        <w:t xml:space="preserve">בוס בעבודה, אב בבית שיצרו פקודות שהפכו להיות חוקים. מרגע יצירת החוקים הם הופכים להיות </w:t>
      </w:r>
      <w:r w:rsidR="00AE5CDB">
        <w:rPr>
          <w:rFonts w:ascii="David" w:hAnsi="David" w:cs="David" w:hint="cs"/>
          <w:rtl/>
        </w:rPr>
        <w:t>'</w:t>
      </w:r>
      <w:r w:rsidRPr="005247F7">
        <w:rPr>
          <w:rFonts w:ascii="David" w:hAnsi="David" w:cs="David"/>
          <w:rtl/>
        </w:rPr>
        <w:t>חי נושא עצמו</w:t>
      </w:r>
      <w:r w:rsidR="00AE5CDB">
        <w:rPr>
          <w:rFonts w:ascii="David" w:hAnsi="David" w:cs="David" w:hint="cs"/>
          <w:rtl/>
        </w:rPr>
        <w:t>'-</w:t>
      </w:r>
      <w:r w:rsidRPr="005247F7">
        <w:rPr>
          <w:rFonts w:ascii="David" w:hAnsi="David" w:cs="David"/>
          <w:rtl/>
        </w:rPr>
        <w:t xml:space="preserve"> הופכים לבעלי תוקף שאינם פקודות.</w:t>
      </w:r>
      <w:r w:rsidR="001C4B2A" w:rsidRPr="005247F7">
        <w:rPr>
          <w:rFonts w:ascii="David" w:hAnsi="David" w:cs="David"/>
          <w:rtl/>
        </w:rPr>
        <w:t xml:space="preserve"> לפק</w:t>
      </w:r>
      <w:r w:rsidR="0044689C">
        <w:rPr>
          <w:rFonts w:ascii="David" w:hAnsi="David" w:cs="David" w:hint="cs"/>
          <w:rtl/>
        </w:rPr>
        <w:t>ו</w:t>
      </w:r>
      <w:r w:rsidR="001C4B2A" w:rsidRPr="005247F7">
        <w:rPr>
          <w:rFonts w:ascii="David" w:hAnsi="David" w:cs="David"/>
          <w:rtl/>
        </w:rPr>
        <w:t>דה יש תוקף, חיות ומעמד, יסוד אימפרסונלי- לא קשורים לאיש</w:t>
      </w:r>
      <w:r w:rsidR="00AE5CDB">
        <w:rPr>
          <w:rFonts w:ascii="David" w:hAnsi="David" w:cs="David" w:hint="cs"/>
          <w:rtl/>
        </w:rPr>
        <w:t>י</w:t>
      </w:r>
      <w:r w:rsidR="001C4B2A" w:rsidRPr="005247F7">
        <w:rPr>
          <w:rFonts w:ascii="David" w:hAnsi="David" w:cs="David"/>
          <w:rtl/>
        </w:rPr>
        <w:t>ות שיצרה אותם, עומדים בפני עצמם.</w:t>
      </w:r>
      <w:r w:rsidR="005F4955" w:rsidRPr="005247F7">
        <w:rPr>
          <w:rFonts w:ascii="David" w:hAnsi="David" w:cs="David"/>
          <w:rtl/>
        </w:rPr>
        <w:t xml:space="preserve"> </w:t>
      </w:r>
      <w:r w:rsidR="00AE5CDB">
        <w:rPr>
          <w:rFonts w:ascii="David" w:hAnsi="David" w:cs="David" w:hint="cs"/>
          <w:rtl/>
        </w:rPr>
        <w:t>ה</w:t>
      </w:r>
      <w:r w:rsidR="005F4955" w:rsidRPr="005247F7">
        <w:rPr>
          <w:rFonts w:ascii="David" w:hAnsi="David" w:cs="David"/>
          <w:rtl/>
        </w:rPr>
        <w:t xml:space="preserve">טענה של </w:t>
      </w:r>
      <w:proofErr w:type="spellStart"/>
      <w:r w:rsidR="005F4955" w:rsidRPr="005247F7">
        <w:rPr>
          <w:rFonts w:ascii="David" w:hAnsi="David" w:cs="David"/>
          <w:rtl/>
        </w:rPr>
        <w:t>הארט</w:t>
      </w:r>
      <w:proofErr w:type="spellEnd"/>
      <w:r w:rsidR="005F4955" w:rsidRPr="005247F7">
        <w:rPr>
          <w:rFonts w:ascii="David" w:hAnsi="David" w:cs="David"/>
          <w:rtl/>
        </w:rPr>
        <w:t xml:space="preserve"> כלפי אוסטין- אתה לא מסביר את האימפרסונליות. אתה מניח שהחוק ניתן ע"י הריבון, והפקודה </w:t>
      </w:r>
      <w:r w:rsidR="00AE5CDB">
        <w:rPr>
          <w:rFonts w:ascii="David" w:hAnsi="David" w:cs="David" w:hint="cs"/>
          <w:rtl/>
        </w:rPr>
        <w:t xml:space="preserve">היא </w:t>
      </w:r>
      <w:r w:rsidR="005F4955" w:rsidRPr="005247F7">
        <w:rPr>
          <w:rFonts w:ascii="David" w:hAnsi="David" w:cs="David"/>
          <w:rtl/>
        </w:rPr>
        <w:t>חלק מהריבון.</w:t>
      </w:r>
      <w:r w:rsidR="00257CA1" w:rsidRPr="005247F7">
        <w:rPr>
          <w:rFonts w:ascii="David" w:hAnsi="David" w:cs="David"/>
          <w:rtl/>
        </w:rPr>
        <w:t xml:space="preserve"> כאשר המלך עובר מן העולם, החוקים שלו ממשיכים.</w:t>
      </w:r>
      <w:r w:rsidR="008D2E86" w:rsidRPr="005247F7">
        <w:rPr>
          <w:rFonts w:ascii="David" w:hAnsi="David" w:cs="David"/>
          <w:rtl/>
        </w:rPr>
        <w:t xml:space="preserve"> למבע רצון של אוסטין יש אישיות, פרסונה מסוימת</w:t>
      </w:r>
      <w:r w:rsidR="00AE5CDB">
        <w:rPr>
          <w:rFonts w:ascii="David" w:hAnsi="David" w:cs="David" w:hint="cs"/>
          <w:rtl/>
        </w:rPr>
        <w:t xml:space="preserve"> בפני עצמה</w:t>
      </w:r>
      <w:r w:rsidR="008D2E86" w:rsidRPr="005247F7">
        <w:rPr>
          <w:rFonts w:ascii="David" w:hAnsi="David" w:cs="David"/>
          <w:rtl/>
        </w:rPr>
        <w:t>. ואם מדברים על מבע רצון משל עצמו- התיאוריה של אוסטין לא מסבירה את זה. (פקודה נוצרת ע"י שילוב</w:t>
      </w:r>
      <w:r w:rsidR="00AE5CDB">
        <w:rPr>
          <w:rFonts w:ascii="David" w:hAnsi="David" w:cs="David"/>
          <w:rtl/>
        </w:rPr>
        <w:t xml:space="preserve"> של אישיות ותבונה</w:t>
      </w:r>
      <w:r w:rsidR="00AE5CDB">
        <w:rPr>
          <w:rFonts w:ascii="David" w:hAnsi="David" w:cs="David" w:hint="cs"/>
          <w:rtl/>
        </w:rPr>
        <w:t>.</w:t>
      </w:r>
      <w:r w:rsidR="0033094D" w:rsidRPr="005247F7">
        <w:rPr>
          <w:rFonts w:ascii="David" w:hAnsi="David" w:cs="David"/>
          <w:rtl/>
        </w:rPr>
        <w:t xml:space="preserve"> אם הפקודה מקורה ברצון</w:t>
      </w:r>
      <w:r w:rsidR="00AE5CDB">
        <w:rPr>
          <w:rFonts w:ascii="David" w:hAnsi="David" w:cs="David"/>
          <w:rtl/>
        </w:rPr>
        <w:t xml:space="preserve"> אז בהיעדר הרצון אין פקודה</w:t>
      </w:r>
      <w:r w:rsidR="00AE5CDB">
        <w:rPr>
          <w:rFonts w:ascii="David" w:hAnsi="David" w:cs="David" w:hint="cs"/>
          <w:rtl/>
        </w:rPr>
        <w:t>).</w:t>
      </w:r>
    </w:p>
    <w:p w:rsidR="00C72C97" w:rsidRDefault="00C72C97" w:rsidP="005247F7">
      <w:pPr>
        <w:spacing w:after="0" w:line="360" w:lineRule="auto"/>
        <w:jc w:val="both"/>
        <w:rPr>
          <w:rFonts w:ascii="David" w:hAnsi="David" w:cs="David"/>
          <w:u w:val="single"/>
          <w:rtl/>
        </w:rPr>
      </w:pPr>
    </w:p>
    <w:p w:rsidR="00C72C97" w:rsidRDefault="00C72C97" w:rsidP="00C72C97">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11</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21.05</w:t>
      </w:r>
      <w:r w:rsidRPr="002A4B96">
        <w:rPr>
          <w:rFonts w:ascii="David" w:hAnsi="David" w:cs="David" w:hint="cs"/>
          <w:sz w:val="24"/>
          <w:szCs w:val="24"/>
          <w:u w:val="single"/>
          <w:shd w:val="clear" w:color="auto" w:fill="FF99FF"/>
          <w:rtl/>
        </w:rPr>
        <w:t>.17</w:t>
      </w:r>
    </w:p>
    <w:p w:rsidR="00257CA1" w:rsidRPr="005247F7" w:rsidRDefault="00257CA1" w:rsidP="005247F7">
      <w:pPr>
        <w:spacing w:after="0" w:line="360" w:lineRule="auto"/>
        <w:jc w:val="both"/>
        <w:rPr>
          <w:rFonts w:ascii="David" w:hAnsi="David" w:cs="David"/>
          <w:u w:val="single"/>
          <w:rtl/>
        </w:rPr>
      </w:pPr>
      <w:r w:rsidRPr="005247F7">
        <w:rPr>
          <w:rFonts w:ascii="David" w:hAnsi="David" w:cs="David"/>
          <w:u w:val="single"/>
          <w:rtl/>
        </w:rPr>
        <w:t>המשך- האימפרס</w:t>
      </w:r>
      <w:r w:rsidR="006C7730">
        <w:rPr>
          <w:rFonts w:ascii="David" w:hAnsi="David" w:cs="David" w:hint="cs"/>
          <w:u w:val="single"/>
          <w:rtl/>
        </w:rPr>
        <w:t>ו</w:t>
      </w:r>
      <w:r w:rsidRPr="005247F7">
        <w:rPr>
          <w:rFonts w:ascii="David" w:hAnsi="David" w:cs="David"/>
          <w:u w:val="single"/>
          <w:rtl/>
        </w:rPr>
        <w:t>נליות של החוקים:</w:t>
      </w:r>
    </w:p>
    <w:p w:rsidR="00257CA1" w:rsidRPr="005247F7" w:rsidRDefault="00A26A78" w:rsidP="005247F7">
      <w:pPr>
        <w:spacing w:after="0" w:line="360" w:lineRule="auto"/>
        <w:jc w:val="both"/>
        <w:rPr>
          <w:rFonts w:ascii="David" w:hAnsi="David" w:cs="David"/>
          <w:rtl/>
        </w:rPr>
      </w:pPr>
      <w:r>
        <w:rPr>
          <w:rFonts w:ascii="David" w:hAnsi="David" w:cs="David"/>
          <w:u w:val="single"/>
          <w:rtl/>
        </w:rPr>
        <w:t>דוגמא</w:t>
      </w:r>
      <w:r w:rsidR="00257CA1" w:rsidRPr="005247F7">
        <w:rPr>
          <w:rFonts w:ascii="David" w:hAnsi="David" w:cs="David"/>
          <w:rtl/>
        </w:rPr>
        <w:t>: החוקים ממשיכים בין מלך למלך. אך מה קורה כשמתחלף שלטון? בחילוף המנדט להקמת המדינה, התחלפה שיטת המשפט המנדטורית לשיטת משפט ישראלית. המעבר לשיטת משפט אחרת ה</w:t>
      </w:r>
      <w:r w:rsidR="00AE5CDB">
        <w:rPr>
          <w:rFonts w:ascii="David" w:hAnsi="David" w:cs="David" w:hint="cs"/>
          <w:rtl/>
        </w:rPr>
        <w:t>ו</w:t>
      </w:r>
      <w:r w:rsidR="00257CA1" w:rsidRPr="005247F7">
        <w:rPr>
          <w:rFonts w:ascii="David" w:hAnsi="David" w:cs="David"/>
          <w:rtl/>
        </w:rPr>
        <w:t>א לא פונקציה לתוכן החוקים. ייתכן שהחוקים שהיו בסיום המנדט יהיו אותם חוקים</w:t>
      </w:r>
      <w:r w:rsidR="00AE5CDB">
        <w:rPr>
          <w:rFonts w:ascii="David" w:hAnsi="David" w:cs="David" w:hint="cs"/>
          <w:rtl/>
        </w:rPr>
        <w:t xml:space="preserve"> גם בתקופה העות'מאנית, או במדינת ישראל</w:t>
      </w:r>
      <w:r w:rsidR="00257CA1" w:rsidRPr="005247F7">
        <w:rPr>
          <w:rFonts w:ascii="David" w:hAnsi="David" w:cs="David"/>
          <w:rtl/>
        </w:rPr>
        <w:t>. למרות שיש זהות בתוכן, אנו רואים זאת בהבדל בין מערכות המשפט.</w:t>
      </w:r>
    </w:p>
    <w:p w:rsidR="00C72C97" w:rsidRPr="005A2B5B" w:rsidRDefault="005A2B5B" w:rsidP="005247F7">
      <w:pPr>
        <w:spacing w:after="0" w:line="360" w:lineRule="auto"/>
        <w:jc w:val="both"/>
        <w:rPr>
          <w:rFonts w:ascii="David" w:hAnsi="David" w:cs="David"/>
          <w:rtl/>
        </w:rPr>
      </w:pPr>
      <w:r w:rsidRPr="005A2B5B">
        <w:rPr>
          <w:rFonts w:ascii="David" w:hAnsi="David" w:cs="David" w:hint="cs"/>
          <w:highlight w:val="yellow"/>
          <w:rtl/>
        </w:rPr>
        <w:lastRenderedPageBreak/>
        <w:t>ברגע שמערכות המשפט נהיות תקפות- יש להן תכונה אימפרסונלית- הן מתנתקות ממי שחוקק אותן ועומדות בעד עצמן.</w:t>
      </w:r>
      <w:r w:rsidRPr="005A2B5B">
        <w:rPr>
          <w:rFonts w:ascii="David" w:hAnsi="David" w:cs="David" w:hint="cs"/>
          <w:rtl/>
        </w:rPr>
        <w:t xml:space="preserve"> גם אם המלך מת והתחלף- החוק נשאר בתוקף.</w:t>
      </w:r>
    </w:p>
    <w:p w:rsidR="00584ED3" w:rsidRPr="005247F7" w:rsidRDefault="00AE5CDB" w:rsidP="005247F7">
      <w:pPr>
        <w:spacing w:after="0" w:line="360" w:lineRule="auto"/>
        <w:jc w:val="both"/>
        <w:rPr>
          <w:rFonts w:ascii="David" w:hAnsi="David" w:cs="David"/>
          <w:rtl/>
        </w:rPr>
      </w:pPr>
      <w:r>
        <w:rPr>
          <w:rFonts w:ascii="David" w:hAnsi="David" w:cs="David" w:hint="cs"/>
          <w:rtl/>
        </w:rPr>
        <w:t xml:space="preserve">ז"א- </w:t>
      </w:r>
      <w:r w:rsidRPr="00AE5CDB">
        <w:rPr>
          <w:rFonts w:ascii="David" w:hAnsi="David" w:cs="David" w:hint="cs"/>
          <w:b/>
          <w:bCs/>
          <w:rtl/>
        </w:rPr>
        <w:t xml:space="preserve">הביקורת של </w:t>
      </w:r>
      <w:proofErr w:type="spellStart"/>
      <w:r w:rsidRPr="00AE5CDB">
        <w:rPr>
          <w:rFonts w:ascii="David" w:hAnsi="David" w:cs="David" w:hint="cs"/>
          <w:b/>
          <w:bCs/>
          <w:rtl/>
        </w:rPr>
        <w:t>הארט</w:t>
      </w:r>
      <w:proofErr w:type="spellEnd"/>
      <w:r w:rsidRPr="00AE5CDB">
        <w:rPr>
          <w:rFonts w:ascii="David" w:hAnsi="David" w:cs="David" w:hint="cs"/>
          <w:b/>
          <w:bCs/>
          <w:rtl/>
        </w:rPr>
        <w:t xml:space="preserve"> היא ש</w:t>
      </w:r>
      <w:r w:rsidR="00584ED3" w:rsidRPr="00AE5CDB">
        <w:rPr>
          <w:rFonts w:ascii="David" w:hAnsi="David" w:cs="David"/>
          <w:b/>
          <w:bCs/>
          <w:rtl/>
        </w:rPr>
        <w:t>תיאוריית</w:t>
      </w:r>
      <w:r w:rsidR="00584ED3" w:rsidRPr="005247F7">
        <w:rPr>
          <w:rFonts w:ascii="David" w:hAnsi="David" w:cs="David"/>
          <w:b/>
          <w:bCs/>
          <w:rtl/>
        </w:rPr>
        <w:t xml:space="preserve"> הפקודה </w:t>
      </w:r>
      <w:r>
        <w:rPr>
          <w:rFonts w:ascii="David" w:hAnsi="David" w:cs="David" w:hint="cs"/>
          <w:b/>
          <w:bCs/>
          <w:rtl/>
        </w:rPr>
        <w:t xml:space="preserve">של אוסטין </w:t>
      </w:r>
      <w:r w:rsidR="00584ED3" w:rsidRPr="005247F7">
        <w:rPr>
          <w:rFonts w:ascii="David" w:hAnsi="David" w:cs="David"/>
          <w:b/>
          <w:bCs/>
          <w:rtl/>
        </w:rPr>
        <w:t>אינה מסבירה את ההיבט האימפרסונאלי של החוק</w:t>
      </w:r>
      <w:r w:rsidR="00584ED3" w:rsidRPr="005247F7">
        <w:rPr>
          <w:rFonts w:ascii="David" w:hAnsi="David" w:cs="David"/>
          <w:rtl/>
        </w:rPr>
        <w:t>:</w:t>
      </w:r>
      <w:r w:rsidR="00584ED3" w:rsidRPr="005247F7">
        <w:rPr>
          <w:rFonts w:ascii="David" w:hAnsi="David" w:cs="David"/>
          <w:b/>
          <w:bCs/>
          <w:rtl/>
        </w:rPr>
        <w:t> </w:t>
      </w:r>
      <w:r w:rsidR="00584ED3" w:rsidRPr="005247F7">
        <w:rPr>
          <w:rFonts w:ascii="David" w:hAnsi="David" w:cs="David"/>
          <w:rtl/>
        </w:rPr>
        <w:t xml:space="preserve">לדברי </w:t>
      </w:r>
      <w:proofErr w:type="spellStart"/>
      <w:r w:rsidR="00584ED3" w:rsidRPr="005247F7">
        <w:rPr>
          <w:rFonts w:ascii="David" w:hAnsi="David" w:cs="David"/>
          <w:rtl/>
        </w:rPr>
        <w:t>הארט</w:t>
      </w:r>
      <w:proofErr w:type="spellEnd"/>
      <w:r w:rsidR="00584ED3" w:rsidRPr="005247F7">
        <w:rPr>
          <w:rFonts w:ascii="David" w:hAnsi="David" w:cs="David"/>
          <w:rtl/>
        </w:rPr>
        <w:t xml:space="preserve"> אמנם המחוקק הוא זה שיוצר את החוקים, אך מרגע יצירת החוק הוא הופך להיות "חי הנושא את עצמו" באופן כזה שאינו תלוי יותר בנותן הפקודה אלא הוא יצור עצמאי. במותו של המחוקק, החוק עדיין עומד על תילו וזהו יסודו האימפרסונאלי.</w:t>
      </w:r>
    </w:p>
    <w:p w:rsidR="00584ED3" w:rsidRPr="005247F7" w:rsidRDefault="00584ED3" w:rsidP="005247F7">
      <w:pPr>
        <w:spacing w:after="0" w:line="360" w:lineRule="auto"/>
        <w:jc w:val="both"/>
        <w:rPr>
          <w:rFonts w:ascii="David" w:hAnsi="David" w:cs="David"/>
          <w:rtl/>
        </w:rPr>
      </w:pPr>
      <w:r w:rsidRPr="005247F7">
        <w:rPr>
          <w:rFonts w:ascii="David" w:hAnsi="David" w:cs="David"/>
          <w:b/>
          <w:bCs/>
          <w:rtl/>
        </w:rPr>
        <w:t>ההבדל בין התחלפות </w:t>
      </w:r>
      <w:r w:rsidRPr="005247F7">
        <w:rPr>
          <w:rFonts w:ascii="David" w:hAnsi="David" w:cs="David"/>
          <w:b/>
          <w:bCs/>
          <w:u w:val="single"/>
          <w:rtl/>
        </w:rPr>
        <w:t>הריבון</w:t>
      </w:r>
      <w:r w:rsidRPr="005247F7">
        <w:rPr>
          <w:rFonts w:ascii="David" w:hAnsi="David" w:cs="David"/>
          <w:b/>
          <w:bCs/>
          <w:rtl/>
        </w:rPr>
        <w:t> לבין התחלפותה של </w:t>
      </w:r>
      <w:r w:rsidR="006A2A40" w:rsidRPr="005247F7">
        <w:rPr>
          <w:rFonts w:ascii="David" w:hAnsi="David" w:cs="David"/>
          <w:b/>
          <w:bCs/>
          <w:u w:val="single"/>
          <w:rtl/>
        </w:rPr>
        <w:t xml:space="preserve">מערכת </w:t>
      </w:r>
      <w:r w:rsidRPr="005247F7">
        <w:rPr>
          <w:rFonts w:ascii="David" w:hAnsi="David" w:cs="David"/>
          <w:b/>
          <w:bCs/>
          <w:u w:val="single"/>
          <w:rtl/>
        </w:rPr>
        <w:t>משפט</w:t>
      </w:r>
      <w:r w:rsidRPr="005247F7">
        <w:rPr>
          <w:rFonts w:ascii="David" w:hAnsi="David" w:cs="David"/>
          <w:b/>
          <w:bCs/>
          <w:rtl/>
        </w:rPr>
        <w:t>:</w:t>
      </w:r>
      <w:r w:rsidR="006A2A40" w:rsidRPr="005247F7">
        <w:rPr>
          <w:rFonts w:ascii="David" w:hAnsi="David" w:cs="David"/>
          <w:rtl/>
        </w:rPr>
        <w:t>  </w:t>
      </w:r>
      <w:r w:rsidRPr="005247F7">
        <w:rPr>
          <w:rFonts w:ascii="David" w:hAnsi="David" w:cs="David"/>
          <w:rtl/>
        </w:rPr>
        <w:t>עם הקמת מדינת ישראל, תם שלטון המנדט וקמה המדינה. אינטואיטיבית מורגש שמערכת המשפט המנדטורית באה אל קיצה, ונוצרה מערכת משפט חדשה של מדינת ישראל. במקרה זה לא יהיה נכון לומר שמדובר באותה מערכת משפט. דבר דומה קרה קודם לכן בהתחלפותה של מערכת המשפט מהמערכת העות</w:t>
      </w:r>
      <w:r w:rsidR="0066566C">
        <w:rPr>
          <w:rFonts w:ascii="David" w:hAnsi="David" w:cs="David" w:hint="cs"/>
          <w:rtl/>
        </w:rPr>
        <w:t>'</w:t>
      </w:r>
      <w:r w:rsidRPr="005247F7">
        <w:rPr>
          <w:rFonts w:ascii="David" w:hAnsi="David" w:cs="David"/>
          <w:rtl/>
        </w:rPr>
        <w:t>מאנית לבריטית.   המרצה מדגיש שהשינוי </w:t>
      </w:r>
      <w:r w:rsidRPr="005247F7">
        <w:rPr>
          <w:rFonts w:ascii="David" w:hAnsi="David" w:cs="David"/>
          <w:b/>
          <w:bCs/>
          <w:rtl/>
        </w:rPr>
        <w:t>במערכות המשפט</w:t>
      </w:r>
      <w:r w:rsidRPr="005247F7">
        <w:rPr>
          <w:rFonts w:ascii="David" w:hAnsi="David" w:cs="David"/>
          <w:rtl/>
        </w:rPr>
        <w:t> </w:t>
      </w:r>
      <w:r w:rsidRPr="005247F7">
        <w:rPr>
          <w:rFonts w:ascii="David" w:hAnsi="David" w:cs="David"/>
          <w:u w:val="single"/>
          <w:rtl/>
        </w:rPr>
        <w:t>אינו</w:t>
      </w:r>
      <w:r w:rsidRPr="005247F7">
        <w:rPr>
          <w:rFonts w:ascii="David" w:hAnsi="David" w:cs="David"/>
          <w:rtl/>
        </w:rPr>
        <w:t> פונקציה של שינוי</w:t>
      </w:r>
      <w:r w:rsidR="0066566C">
        <w:rPr>
          <w:rFonts w:ascii="David" w:hAnsi="David" w:cs="David" w:hint="cs"/>
          <w:b/>
          <w:bCs/>
          <w:rtl/>
        </w:rPr>
        <w:t xml:space="preserve"> </w:t>
      </w:r>
      <w:r w:rsidRPr="005247F7">
        <w:rPr>
          <w:rFonts w:ascii="David" w:hAnsi="David" w:cs="David"/>
          <w:b/>
          <w:bCs/>
          <w:rtl/>
        </w:rPr>
        <w:t>בחוקים</w:t>
      </w:r>
      <w:r w:rsidRPr="005247F7">
        <w:rPr>
          <w:rFonts w:ascii="David" w:hAnsi="David" w:cs="David"/>
          <w:rtl/>
        </w:rPr>
        <w:t>. ייתכן שאותם החוקים של תקופת המנדט, יהיו החוקי</w:t>
      </w:r>
      <w:r w:rsidR="006A2A40" w:rsidRPr="005247F7">
        <w:rPr>
          <w:rFonts w:ascii="David" w:hAnsi="David" w:cs="David"/>
          <w:rtl/>
        </w:rPr>
        <w:t>ם שתקבל על עצמה מדינת ישראל. </w:t>
      </w:r>
      <w:r w:rsidRPr="005247F7">
        <w:rPr>
          <w:rFonts w:ascii="David" w:hAnsi="David" w:cs="David"/>
          <w:rtl/>
        </w:rPr>
        <w:t> למרות ש</w:t>
      </w:r>
      <w:r w:rsidRPr="005247F7">
        <w:rPr>
          <w:rFonts w:ascii="David" w:hAnsi="David" w:cs="David"/>
          <w:u w:val="single"/>
          <w:rtl/>
        </w:rPr>
        <w:t>תוכן החוקים הבריטיים נשמר</w:t>
      </w:r>
      <w:r w:rsidRPr="005247F7">
        <w:rPr>
          <w:rFonts w:ascii="David" w:hAnsi="David" w:cs="David"/>
          <w:rtl/>
        </w:rPr>
        <w:t> (דיני החוזים \ נזיקין וכו') </w:t>
      </w:r>
      <w:r w:rsidRPr="005247F7">
        <w:rPr>
          <w:rFonts w:ascii="David" w:hAnsi="David" w:cs="David"/>
        </w:rPr>
        <w:t>ß</w:t>
      </w:r>
      <w:r w:rsidRPr="005247F7">
        <w:rPr>
          <w:rFonts w:ascii="David" w:hAnsi="David" w:cs="David"/>
          <w:rtl/>
        </w:rPr>
        <w:t> מערכת המשפט הייתה </w:t>
      </w:r>
      <w:r w:rsidRPr="005247F7">
        <w:rPr>
          <w:rFonts w:ascii="David" w:hAnsi="David" w:cs="David"/>
          <w:u w:val="single"/>
          <w:rtl/>
        </w:rPr>
        <w:t>מערכת משפט חדשה</w:t>
      </w:r>
      <w:r w:rsidR="006A2A40" w:rsidRPr="005247F7">
        <w:rPr>
          <w:rFonts w:ascii="David" w:hAnsi="David" w:cs="David"/>
          <w:rtl/>
        </w:rPr>
        <w:t xml:space="preserve">. </w:t>
      </w:r>
      <w:r w:rsidRPr="005247F7">
        <w:rPr>
          <w:rFonts w:ascii="David" w:hAnsi="David" w:cs="David"/>
          <w:rtl/>
        </w:rPr>
        <w:t>  מצד שני, ניתן לראות שמאז 48' עברו החוקים בישראל שלל שינויים \ רפורמות\ תיקונים וכד', ועדיין מדובר באותה מערכת המשפט. למרות </w:t>
      </w:r>
      <w:r w:rsidRPr="005247F7">
        <w:rPr>
          <w:rFonts w:ascii="David" w:hAnsi="David" w:cs="David"/>
          <w:u w:val="single"/>
          <w:rtl/>
        </w:rPr>
        <w:t>שתוכן החוקים שונה</w:t>
      </w:r>
      <w:r w:rsidRPr="005247F7">
        <w:rPr>
          <w:rFonts w:ascii="David" w:hAnsi="David" w:cs="David"/>
          <w:rtl/>
        </w:rPr>
        <w:t> </w:t>
      </w:r>
      <w:r w:rsidRPr="005247F7">
        <w:rPr>
          <w:rFonts w:ascii="David" w:hAnsi="David" w:cs="David"/>
        </w:rPr>
        <w:t>ß</w:t>
      </w:r>
      <w:r w:rsidRPr="005247F7">
        <w:rPr>
          <w:rFonts w:ascii="David" w:hAnsi="David" w:cs="David"/>
          <w:rtl/>
        </w:rPr>
        <w:t> מערכת המשפט נותרה </w:t>
      </w:r>
      <w:r w:rsidRPr="005247F7">
        <w:rPr>
          <w:rFonts w:ascii="David" w:hAnsi="David" w:cs="David"/>
          <w:u w:val="single"/>
          <w:rtl/>
        </w:rPr>
        <w:t>אותה המערכת</w:t>
      </w:r>
      <w:r w:rsidRPr="005247F7">
        <w:rPr>
          <w:rFonts w:ascii="David" w:hAnsi="David" w:cs="David"/>
          <w:rtl/>
        </w:rPr>
        <w:t>.</w:t>
      </w:r>
    </w:p>
    <w:p w:rsidR="00584ED3" w:rsidRPr="005247F7" w:rsidRDefault="00584ED3" w:rsidP="005247F7">
      <w:pPr>
        <w:spacing w:after="0" w:line="360" w:lineRule="auto"/>
        <w:jc w:val="both"/>
        <w:rPr>
          <w:rFonts w:ascii="David" w:hAnsi="David" w:cs="David"/>
          <w:rtl/>
        </w:rPr>
      </w:pPr>
      <w:proofErr w:type="spellStart"/>
      <w:r w:rsidRPr="005247F7">
        <w:rPr>
          <w:rFonts w:ascii="David" w:hAnsi="David" w:cs="David"/>
          <w:b/>
          <w:bCs/>
          <w:i/>
          <w:iCs/>
          <w:rtl/>
        </w:rPr>
        <w:t>הארט</w:t>
      </w:r>
      <w:proofErr w:type="spellEnd"/>
      <w:r w:rsidRPr="005247F7">
        <w:rPr>
          <w:rFonts w:ascii="David" w:hAnsi="David" w:cs="David"/>
          <w:b/>
          <w:bCs/>
          <w:i/>
          <w:iCs/>
          <w:rtl/>
        </w:rPr>
        <w:t> </w:t>
      </w:r>
      <w:r w:rsidRPr="005247F7">
        <w:rPr>
          <w:rFonts w:ascii="David" w:hAnsi="David" w:cs="David"/>
          <w:rtl/>
        </w:rPr>
        <w:t>טוען כנגד</w:t>
      </w:r>
      <w:r w:rsidRPr="005247F7">
        <w:rPr>
          <w:rFonts w:ascii="David" w:hAnsi="David" w:cs="David"/>
          <w:b/>
          <w:bCs/>
          <w:i/>
          <w:iCs/>
          <w:rtl/>
        </w:rPr>
        <w:t>  אוסטין</w:t>
      </w:r>
      <w:r w:rsidR="00AE5CDB">
        <w:rPr>
          <w:rFonts w:ascii="David" w:hAnsi="David" w:cs="David" w:hint="cs"/>
          <w:rtl/>
        </w:rPr>
        <w:t>-</w:t>
      </w:r>
      <w:r w:rsidRPr="005247F7">
        <w:rPr>
          <w:rFonts w:ascii="David" w:hAnsi="David" w:cs="David"/>
          <w:rtl/>
        </w:rPr>
        <w:t xml:space="preserve"> שתיאוריית הפקודה לא מצליחה להסביר את העובדה שהחלפת ריבון לא בהכרח גוררת החלפת מערכת משפט ולהיפך, את החלפת מערכת משפט שאינה תלויה בהחלפת ריבון.</w:t>
      </w:r>
    </w:p>
    <w:p w:rsidR="00584ED3" w:rsidRDefault="00584ED3" w:rsidP="005247F7">
      <w:pPr>
        <w:spacing w:after="0" w:line="360" w:lineRule="auto"/>
        <w:jc w:val="both"/>
        <w:rPr>
          <w:rFonts w:ascii="David" w:hAnsi="David" w:cs="David"/>
          <w:rtl/>
        </w:rPr>
      </w:pPr>
      <w:r w:rsidRPr="005247F7">
        <w:rPr>
          <w:rFonts w:ascii="David" w:hAnsi="David" w:cs="David"/>
          <w:b/>
          <w:bCs/>
          <w:rtl/>
        </w:rPr>
        <w:t xml:space="preserve">עד כאן 5 ביקורות של </w:t>
      </w:r>
      <w:proofErr w:type="spellStart"/>
      <w:r w:rsidRPr="005247F7">
        <w:rPr>
          <w:rFonts w:ascii="David" w:hAnsi="David" w:cs="David"/>
          <w:b/>
          <w:bCs/>
          <w:rtl/>
        </w:rPr>
        <w:t>הארט</w:t>
      </w:r>
      <w:proofErr w:type="spellEnd"/>
      <w:r w:rsidRPr="005247F7">
        <w:rPr>
          <w:rFonts w:ascii="David" w:hAnsi="David" w:cs="David"/>
          <w:b/>
          <w:bCs/>
          <w:rtl/>
        </w:rPr>
        <w:t xml:space="preserve"> כלפי תיאוריית הפקודה של אוסטין.</w:t>
      </w:r>
    </w:p>
    <w:p w:rsidR="00AE5CDB" w:rsidRDefault="00AE5CDB" w:rsidP="005247F7">
      <w:pPr>
        <w:spacing w:after="0" w:line="360" w:lineRule="auto"/>
        <w:jc w:val="both"/>
        <w:rPr>
          <w:rFonts w:ascii="David" w:hAnsi="David" w:cs="David"/>
          <w:rtl/>
        </w:rPr>
      </w:pPr>
    </w:p>
    <w:p w:rsidR="00AE5CDB" w:rsidRDefault="00AE5CDB" w:rsidP="005247F7">
      <w:pPr>
        <w:spacing w:after="0" w:line="360" w:lineRule="auto"/>
        <w:jc w:val="both"/>
        <w:rPr>
          <w:rFonts w:ascii="David" w:hAnsi="David" w:cs="David"/>
          <w:rtl/>
        </w:rPr>
      </w:pPr>
      <w:r>
        <w:rPr>
          <w:rFonts w:ascii="David" w:hAnsi="David" w:cs="David" w:hint="cs"/>
          <w:rtl/>
        </w:rPr>
        <w:t>מה שמשותף לכל חמשת הביקורות שדיברנו עליהן עד כה הוא יסוד אחד של הנורמטיביות- נרחיב עליו בהמשך.</w:t>
      </w:r>
    </w:p>
    <w:p w:rsidR="00AE5CDB" w:rsidRDefault="00AE5CDB" w:rsidP="005247F7">
      <w:pPr>
        <w:spacing w:after="0" w:line="360" w:lineRule="auto"/>
        <w:jc w:val="both"/>
        <w:rPr>
          <w:rFonts w:ascii="David" w:hAnsi="David" w:cs="David"/>
          <w:rtl/>
        </w:rPr>
      </w:pPr>
      <w:r>
        <w:rPr>
          <w:rFonts w:ascii="David" w:hAnsi="David" w:cs="David" w:hint="cs"/>
          <w:rtl/>
        </w:rPr>
        <w:t>הנקודה הזו קשורה לביקורת אחרונה שגם מובלעת בתוך ביקורות אחרות:</w:t>
      </w:r>
    </w:p>
    <w:p w:rsidR="00AE5CDB" w:rsidRPr="00F7098C" w:rsidRDefault="00F7098C" w:rsidP="00AE5CDB">
      <w:pPr>
        <w:numPr>
          <w:ilvl w:val="0"/>
          <w:numId w:val="18"/>
        </w:numPr>
        <w:spacing w:after="0" w:line="360" w:lineRule="auto"/>
        <w:ind w:left="248" w:hanging="248"/>
        <w:jc w:val="both"/>
        <w:rPr>
          <w:rFonts w:ascii="David" w:hAnsi="David" w:cs="David"/>
          <w:b/>
          <w:bCs/>
          <w:u w:val="single"/>
          <w:rtl/>
        </w:rPr>
      </w:pPr>
      <w:r w:rsidRPr="00F7098C">
        <w:rPr>
          <w:rFonts w:ascii="David" w:hAnsi="David" w:cs="David" w:hint="cs"/>
          <w:b/>
          <w:bCs/>
          <w:u w:val="single"/>
          <w:rtl/>
        </w:rPr>
        <w:t>מושג החובה</w:t>
      </w:r>
      <w:r w:rsidR="00AE5CDB" w:rsidRPr="00F7098C">
        <w:rPr>
          <w:rFonts w:ascii="David" w:hAnsi="David" w:cs="David" w:hint="cs"/>
          <w:b/>
          <w:bCs/>
          <w:u w:val="single"/>
          <w:rtl/>
        </w:rPr>
        <w:t xml:space="preserve"> </w:t>
      </w:r>
      <w:r w:rsidRPr="00F7098C">
        <w:rPr>
          <w:rFonts w:ascii="David" w:hAnsi="David" w:cs="David" w:hint="cs"/>
          <w:b/>
          <w:bCs/>
          <w:u w:val="single"/>
          <w:rtl/>
        </w:rPr>
        <w:t>ה</w:t>
      </w:r>
      <w:r w:rsidR="00AE5CDB" w:rsidRPr="00F7098C">
        <w:rPr>
          <w:rFonts w:ascii="David" w:hAnsi="David" w:cs="David" w:hint="cs"/>
          <w:b/>
          <w:bCs/>
          <w:u w:val="single"/>
          <w:rtl/>
        </w:rPr>
        <w:t>משפטית</w:t>
      </w:r>
    </w:p>
    <w:p w:rsidR="00584ED3" w:rsidRPr="00AE5CDB" w:rsidRDefault="00584ED3" w:rsidP="00AE5CDB">
      <w:pPr>
        <w:spacing w:after="0" w:line="360" w:lineRule="auto"/>
        <w:jc w:val="both"/>
        <w:rPr>
          <w:rFonts w:ascii="David" w:hAnsi="David" w:cs="David"/>
          <w:rtl/>
        </w:rPr>
      </w:pPr>
      <w:r w:rsidRPr="00AE5CDB">
        <w:rPr>
          <w:rFonts w:ascii="David" w:hAnsi="David" w:cs="David"/>
          <w:rtl/>
        </w:rPr>
        <w:t xml:space="preserve">ביקורת זו </w:t>
      </w:r>
      <w:r w:rsidR="00EB702B">
        <w:rPr>
          <w:rFonts w:ascii="David" w:hAnsi="David" w:cs="David" w:hint="cs"/>
          <w:rtl/>
        </w:rPr>
        <w:t>דומה מאוד</w:t>
      </w:r>
      <w:r w:rsidRPr="00AE5CDB">
        <w:rPr>
          <w:rFonts w:ascii="David" w:hAnsi="David" w:cs="David"/>
          <w:rtl/>
        </w:rPr>
        <w:t xml:space="preserve"> ל</w:t>
      </w:r>
      <w:r w:rsidR="00EB702B">
        <w:rPr>
          <w:rFonts w:ascii="David" w:hAnsi="David" w:cs="David" w:hint="cs"/>
          <w:rtl/>
        </w:rPr>
        <w:t xml:space="preserve">ביקורת על </w:t>
      </w:r>
      <w:r w:rsidRPr="00AE5CDB">
        <w:rPr>
          <w:rFonts w:ascii="David" w:hAnsi="David" w:cs="David"/>
          <w:rtl/>
        </w:rPr>
        <w:t xml:space="preserve">מושג </w:t>
      </w:r>
      <w:r w:rsidR="00F7098C">
        <w:rPr>
          <w:rFonts w:ascii="David" w:hAnsi="David" w:cs="David" w:hint="cs"/>
          <w:rtl/>
        </w:rPr>
        <w:t>הפקודה (ה</w:t>
      </w:r>
      <w:r w:rsidRPr="00AE5CDB">
        <w:rPr>
          <w:rFonts w:ascii="David" w:hAnsi="David" w:cs="David"/>
          <w:rtl/>
        </w:rPr>
        <w:t>ביקורת הראשונה</w:t>
      </w:r>
      <w:r w:rsidR="00F7098C">
        <w:rPr>
          <w:rFonts w:ascii="David" w:hAnsi="David" w:cs="David" w:hint="cs"/>
          <w:rtl/>
        </w:rPr>
        <w:t>)</w:t>
      </w:r>
      <w:r w:rsidRPr="00AE5CDB">
        <w:rPr>
          <w:rFonts w:ascii="David" w:hAnsi="David" w:cs="David"/>
          <w:rtl/>
        </w:rPr>
        <w:t>. </w:t>
      </w:r>
      <w:r w:rsidRPr="00AE5CDB">
        <w:rPr>
          <w:rFonts w:ascii="David" w:hAnsi="David" w:cs="David"/>
          <w:b/>
          <w:bCs/>
          <w:rtl/>
        </w:rPr>
        <w:t>אוסטין</w:t>
      </w:r>
      <w:r w:rsidRPr="00AE5CDB">
        <w:rPr>
          <w:rFonts w:ascii="David" w:hAnsi="David" w:cs="David"/>
          <w:i/>
          <w:iCs/>
          <w:rtl/>
        </w:rPr>
        <w:t> </w:t>
      </w:r>
      <w:r w:rsidRPr="00AE5CDB">
        <w:rPr>
          <w:rFonts w:ascii="David" w:hAnsi="David" w:cs="David"/>
          <w:rtl/>
        </w:rPr>
        <w:t>מפרש חובה משפטית ככ</w:t>
      </w:r>
      <w:r w:rsidR="00AE5CDB" w:rsidRPr="00AE5CDB">
        <w:rPr>
          <w:rFonts w:ascii="David" w:hAnsi="David" w:cs="David"/>
          <w:rtl/>
        </w:rPr>
        <w:t xml:space="preserve">זאת הגורמת לאנשים לציית לחוקים </w:t>
      </w:r>
      <w:r w:rsidR="00AE5CDB" w:rsidRPr="00AE5CDB">
        <w:rPr>
          <w:rFonts w:ascii="David" w:hAnsi="David" w:cs="David" w:hint="cs"/>
          <w:rtl/>
        </w:rPr>
        <w:t>בשל החשש</w:t>
      </w:r>
      <w:r w:rsidR="00AE5CDB" w:rsidRPr="00AE5CDB">
        <w:rPr>
          <w:rFonts w:ascii="David" w:hAnsi="David" w:cs="David"/>
          <w:rtl/>
        </w:rPr>
        <w:t xml:space="preserve"> </w:t>
      </w:r>
      <w:r w:rsidR="00AE5CDB" w:rsidRPr="00AE5CDB">
        <w:rPr>
          <w:rFonts w:ascii="David" w:hAnsi="David" w:cs="David" w:hint="cs"/>
          <w:rtl/>
        </w:rPr>
        <w:t>מפגיעה, מה</w:t>
      </w:r>
      <w:r w:rsidRPr="00AE5CDB">
        <w:rPr>
          <w:rFonts w:ascii="David" w:hAnsi="David" w:cs="David"/>
          <w:rtl/>
        </w:rPr>
        <w:t>נזק הצפוי במקרה של אי ציות. </w:t>
      </w:r>
      <w:proofErr w:type="spellStart"/>
      <w:r w:rsidRPr="00AE5CDB">
        <w:rPr>
          <w:rFonts w:ascii="David" w:hAnsi="David" w:cs="David"/>
          <w:b/>
          <w:bCs/>
          <w:rtl/>
        </w:rPr>
        <w:t>הארט</w:t>
      </w:r>
      <w:proofErr w:type="spellEnd"/>
      <w:r w:rsidRPr="00AE5CDB">
        <w:rPr>
          <w:rFonts w:ascii="David" w:hAnsi="David" w:cs="David"/>
          <w:i/>
          <w:iCs/>
          <w:rtl/>
        </w:rPr>
        <w:t> </w:t>
      </w:r>
      <w:r w:rsidRPr="00AE5CDB">
        <w:rPr>
          <w:rFonts w:ascii="David" w:hAnsi="David" w:cs="David"/>
          <w:rtl/>
        </w:rPr>
        <w:t>טוען ש</w:t>
      </w:r>
      <w:r w:rsidRPr="00AE5CDB">
        <w:rPr>
          <w:rFonts w:ascii="David" w:hAnsi="David" w:cs="David"/>
          <w:u w:val="single"/>
          <w:rtl/>
        </w:rPr>
        <w:t>חובה משפטית</w:t>
      </w:r>
      <w:r w:rsidRPr="00AE5CDB">
        <w:rPr>
          <w:rFonts w:ascii="David" w:hAnsi="David" w:cs="David"/>
          <w:rtl/>
        </w:rPr>
        <w:t xml:space="preserve"> אינה הפחד מסנקציה, וגם לא </w:t>
      </w:r>
      <w:r w:rsidR="00EB702B">
        <w:rPr>
          <w:rFonts w:ascii="David" w:hAnsi="David" w:cs="David"/>
          <w:rtl/>
        </w:rPr>
        <w:t>חובה מוסרית. בתיאוריה שתוצג ל</w:t>
      </w:r>
      <w:r w:rsidR="00EB702B">
        <w:rPr>
          <w:rFonts w:ascii="David" w:hAnsi="David" w:cs="David" w:hint="cs"/>
          <w:rtl/>
        </w:rPr>
        <w:t>הלן</w:t>
      </w:r>
      <w:r w:rsidRPr="00AE5CDB">
        <w:rPr>
          <w:rFonts w:ascii="David" w:hAnsi="David" w:cs="David"/>
          <w:rtl/>
        </w:rPr>
        <w:t xml:space="preserve"> יטען </w:t>
      </w:r>
      <w:proofErr w:type="spellStart"/>
      <w:r w:rsidRPr="00AE5CDB">
        <w:rPr>
          <w:rFonts w:ascii="David" w:hAnsi="David" w:cs="David"/>
          <w:rtl/>
        </w:rPr>
        <w:t>הארט</w:t>
      </w:r>
      <w:proofErr w:type="spellEnd"/>
      <w:r w:rsidRPr="00AE5CDB">
        <w:rPr>
          <w:rFonts w:ascii="David" w:hAnsi="David" w:cs="David"/>
          <w:rtl/>
        </w:rPr>
        <w:t xml:space="preserve"> לקטגוריה שלישית במסגרתה תוגדר החובה המשפטית. הבנת ששת הביקורות של </w:t>
      </w:r>
      <w:proofErr w:type="spellStart"/>
      <w:r w:rsidRPr="00AE5CDB">
        <w:rPr>
          <w:rFonts w:ascii="David" w:hAnsi="David" w:cs="David"/>
          <w:rtl/>
        </w:rPr>
        <w:t>הארט</w:t>
      </w:r>
      <w:proofErr w:type="spellEnd"/>
      <w:r w:rsidRPr="00AE5CDB">
        <w:rPr>
          <w:rFonts w:ascii="David" w:hAnsi="David" w:cs="David"/>
          <w:rtl/>
        </w:rPr>
        <w:t xml:space="preserve"> כלפי אוסטין חיונית להבנת התיאוריה שלו ולכן הוא התחיל ב</w:t>
      </w:r>
      <w:r w:rsidRPr="00AE5CDB">
        <w:rPr>
          <w:rFonts w:ascii="David" w:hAnsi="David" w:cs="David"/>
          <w:u w:val="single"/>
          <w:rtl/>
        </w:rPr>
        <w:t>הצגת התיאוריה</w:t>
      </w:r>
      <w:r w:rsidRPr="00AE5CDB">
        <w:rPr>
          <w:rFonts w:ascii="David" w:hAnsi="David" w:cs="David"/>
          <w:rtl/>
        </w:rPr>
        <w:t> של אוסטין, המשיך ב</w:t>
      </w:r>
      <w:r w:rsidRPr="00AE5CDB">
        <w:rPr>
          <w:rFonts w:ascii="David" w:hAnsi="David" w:cs="David"/>
          <w:u w:val="single"/>
          <w:rtl/>
        </w:rPr>
        <w:t>הצגת הביקורות</w:t>
      </w:r>
      <w:r w:rsidRPr="00AE5CDB">
        <w:rPr>
          <w:rFonts w:ascii="David" w:hAnsi="David" w:cs="David"/>
          <w:rtl/>
        </w:rPr>
        <w:t> שלו כלפי אוסטין וכעת נציג את</w:t>
      </w:r>
      <w:r w:rsidR="00F7098C">
        <w:rPr>
          <w:rFonts w:ascii="David" w:hAnsi="David" w:cs="David" w:hint="cs"/>
          <w:u w:val="single"/>
          <w:rtl/>
        </w:rPr>
        <w:t xml:space="preserve"> </w:t>
      </w:r>
      <w:r w:rsidRPr="00AE5CDB">
        <w:rPr>
          <w:rFonts w:ascii="David" w:hAnsi="David" w:cs="David"/>
          <w:u w:val="single"/>
          <w:rtl/>
        </w:rPr>
        <w:t xml:space="preserve">התיאוריה של </w:t>
      </w:r>
      <w:proofErr w:type="spellStart"/>
      <w:r w:rsidRPr="00AE5CDB">
        <w:rPr>
          <w:rFonts w:ascii="David" w:hAnsi="David" w:cs="David"/>
          <w:u w:val="single"/>
          <w:rtl/>
        </w:rPr>
        <w:t>הארט</w:t>
      </w:r>
      <w:proofErr w:type="spellEnd"/>
      <w:r w:rsidRPr="00AE5CDB">
        <w:rPr>
          <w:rFonts w:ascii="David" w:hAnsi="David" w:cs="David"/>
          <w:rtl/>
        </w:rPr>
        <w:t> עצמו.</w:t>
      </w:r>
    </w:p>
    <w:p w:rsidR="00F7098C" w:rsidRDefault="00F7098C" w:rsidP="005247F7">
      <w:pPr>
        <w:spacing w:after="0" w:line="360" w:lineRule="auto"/>
        <w:jc w:val="both"/>
        <w:rPr>
          <w:rFonts w:ascii="David" w:hAnsi="David" w:cs="David"/>
          <w:b/>
          <w:bCs/>
          <w:rtl/>
        </w:rPr>
      </w:pPr>
    </w:p>
    <w:p w:rsidR="00584ED3" w:rsidRPr="00EB702B" w:rsidRDefault="00584ED3" w:rsidP="00EB702B">
      <w:pPr>
        <w:pStyle w:val="8"/>
        <w:rPr>
          <w:rtl/>
        </w:rPr>
      </w:pPr>
      <w:r w:rsidRPr="00EB702B">
        <w:rPr>
          <w:rtl/>
        </w:rPr>
        <w:t>ה</w:t>
      </w:r>
      <w:r w:rsidR="00EB702B">
        <w:rPr>
          <w:rtl/>
        </w:rPr>
        <w:t xml:space="preserve">תיאוריה של </w:t>
      </w:r>
      <w:proofErr w:type="spellStart"/>
      <w:r w:rsidR="00EB702B">
        <w:rPr>
          <w:rtl/>
        </w:rPr>
        <w:t>הארט</w:t>
      </w:r>
      <w:proofErr w:type="spellEnd"/>
    </w:p>
    <w:p w:rsidR="00584ED3" w:rsidRPr="005247F7" w:rsidRDefault="00584ED3" w:rsidP="005247F7">
      <w:pPr>
        <w:spacing w:after="0" w:line="360" w:lineRule="auto"/>
        <w:jc w:val="both"/>
        <w:rPr>
          <w:rFonts w:ascii="David" w:hAnsi="David" w:cs="David"/>
          <w:rtl/>
        </w:rPr>
      </w:pPr>
      <w:r w:rsidRPr="005247F7">
        <w:rPr>
          <w:rFonts w:ascii="David" w:hAnsi="David" w:cs="David"/>
          <w:rtl/>
        </w:rPr>
        <w:t xml:space="preserve">כאמור, </w:t>
      </w:r>
      <w:proofErr w:type="spellStart"/>
      <w:r w:rsidRPr="005247F7">
        <w:rPr>
          <w:rFonts w:ascii="David" w:hAnsi="David" w:cs="David"/>
          <w:rtl/>
        </w:rPr>
        <w:t>הארט</w:t>
      </w:r>
      <w:proofErr w:type="spellEnd"/>
      <w:r w:rsidRPr="005247F7">
        <w:rPr>
          <w:rFonts w:ascii="David" w:hAnsi="David" w:cs="David"/>
          <w:rtl/>
        </w:rPr>
        <w:t xml:space="preserve"> היה הפילוסוף המרכזי של הפוזיטיביזם המשפטי במאה ה20.</w:t>
      </w:r>
      <w:r w:rsidRPr="005247F7">
        <w:rPr>
          <w:rFonts w:ascii="David" w:hAnsi="David" w:cs="David"/>
          <w:b/>
          <w:bCs/>
          <w:rtl/>
        </w:rPr>
        <w:t> </w:t>
      </w:r>
      <w:r w:rsidRPr="005247F7">
        <w:rPr>
          <w:rFonts w:ascii="David" w:hAnsi="David" w:cs="David"/>
          <w:rtl/>
        </w:rPr>
        <w:t>פרקים מספרו</w:t>
      </w:r>
      <w:r w:rsidRPr="005247F7">
        <w:rPr>
          <w:rFonts w:ascii="David" w:hAnsi="David" w:cs="David"/>
        </w:rPr>
        <w:t>the concept of law </w:t>
      </w:r>
      <w:r w:rsidRPr="005247F7">
        <w:rPr>
          <w:rFonts w:ascii="David" w:hAnsi="David" w:cs="David"/>
          <w:rtl/>
        </w:rPr>
        <w:t xml:space="preserve"> מסבירים את עיקרי התיאוריה שלו. ששת הביקורות של </w:t>
      </w:r>
      <w:proofErr w:type="spellStart"/>
      <w:r w:rsidRPr="005247F7">
        <w:rPr>
          <w:rFonts w:ascii="David" w:hAnsi="David" w:cs="David"/>
          <w:rtl/>
        </w:rPr>
        <w:t>הארט</w:t>
      </w:r>
      <w:proofErr w:type="spellEnd"/>
      <w:r w:rsidRPr="005247F7">
        <w:rPr>
          <w:rFonts w:ascii="David" w:hAnsi="David" w:cs="David"/>
          <w:rtl/>
        </w:rPr>
        <w:t xml:space="preserve"> על מודל הפקודה של אוסטין </w:t>
      </w:r>
      <w:r w:rsidR="00EB702B">
        <w:rPr>
          <w:rFonts w:ascii="David" w:hAnsi="David" w:cs="David"/>
          <w:rtl/>
        </w:rPr>
        <w:t>התנקזו לכדי תיאורי</w:t>
      </w:r>
      <w:r w:rsidRPr="005247F7">
        <w:rPr>
          <w:rFonts w:ascii="David" w:hAnsi="David" w:cs="David"/>
          <w:rtl/>
        </w:rPr>
        <w:t xml:space="preserve">ה משלו. ניתן לסכם את הביקורות של </w:t>
      </w:r>
      <w:proofErr w:type="spellStart"/>
      <w:r w:rsidRPr="005247F7">
        <w:rPr>
          <w:rFonts w:ascii="David" w:hAnsi="David" w:cs="David"/>
          <w:rtl/>
        </w:rPr>
        <w:t>הארט</w:t>
      </w:r>
      <w:proofErr w:type="spellEnd"/>
      <w:r w:rsidRPr="005247F7">
        <w:rPr>
          <w:rFonts w:ascii="David" w:hAnsi="David" w:cs="David"/>
          <w:rtl/>
        </w:rPr>
        <w:t xml:space="preserve"> על אוסטין כך:</w:t>
      </w:r>
    </w:p>
    <w:p w:rsidR="00584ED3" w:rsidRPr="005247F7" w:rsidRDefault="00584ED3" w:rsidP="005247F7">
      <w:pPr>
        <w:spacing w:after="0" w:line="360" w:lineRule="auto"/>
        <w:jc w:val="both"/>
        <w:rPr>
          <w:rFonts w:ascii="David" w:hAnsi="David" w:cs="David"/>
          <w:rtl/>
        </w:rPr>
      </w:pPr>
      <w:r w:rsidRPr="005247F7">
        <w:rPr>
          <w:rFonts w:ascii="David" w:hAnsi="David" w:cs="David"/>
          <w:rtl/>
        </w:rPr>
        <w:t>1)</w:t>
      </w:r>
      <w:r w:rsidR="006A2A40" w:rsidRPr="005247F7">
        <w:rPr>
          <w:rFonts w:ascii="David" w:hAnsi="David" w:cs="David"/>
          <w:rtl/>
        </w:rPr>
        <w:t> </w:t>
      </w:r>
      <w:r w:rsidRPr="005247F7">
        <w:rPr>
          <w:rFonts w:ascii="David" w:hAnsi="David" w:cs="David"/>
          <w:rtl/>
        </w:rPr>
        <w:t>התיאוריה של אוסטין לא נותנת תיאור טוב של המשפט כמערכת;</w:t>
      </w:r>
    </w:p>
    <w:p w:rsidR="00584ED3" w:rsidRPr="005247F7" w:rsidRDefault="00584ED3" w:rsidP="005247F7">
      <w:pPr>
        <w:spacing w:after="0" w:line="360" w:lineRule="auto"/>
        <w:jc w:val="both"/>
        <w:rPr>
          <w:rFonts w:ascii="David" w:hAnsi="David" w:cs="David"/>
          <w:rtl/>
        </w:rPr>
      </w:pPr>
      <w:r w:rsidRPr="005247F7">
        <w:rPr>
          <w:rFonts w:ascii="David" w:hAnsi="David" w:cs="David"/>
          <w:rtl/>
        </w:rPr>
        <w:t>2)</w:t>
      </w:r>
      <w:r w:rsidR="006A2A40" w:rsidRPr="005247F7">
        <w:rPr>
          <w:rFonts w:ascii="David" w:hAnsi="David" w:cs="David"/>
          <w:rtl/>
        </w:rPr>
        <w:t> </w:t>
      </w:r>
      <w:r w:rsidRPr="005247F7">
        <w:rPr>
          <w:rFonts w:ascii="David" w:hAnsi="David" w:cs="David"/>
          <w:rtl/>
        </w:rPr>
        <w:t>אוסטין לא נותן דין וחשבון מספק על התשתית הנורמטיבית המאפיינת מערכות משפט;</w:t>
      </w:r>
    </w:p>
    <w:p w:rsidR="00584ED3" w:rsidRPr="005247F7" w:rsidRDefault="00584ED3" w:rsidP="005247F7">
      <w:pPr>
        <w:spacing w:after="0" w:line="360" w:lineRule="auto"/>
        <w:jc w:val="both"/>
        <w:rPr>
          <w:rFonts w:ascii="David" w:hAnsi="David" w:cs="David"/>
          <w:rtl/>
        </w:rPr>
      </w:pPr>
      <w:r w:rsidRPr="005247F7">
        <w:rPr>
          <w:rFonts w:ascii="David" w:hAnsi="David" w:cs="David"/>
          <w:rtl/>
        </w:rPr>
        <w:t>3)</w:t>
      </w:r>
      <w:r w:rsidR="006A2A40" w:rsidRPr="005247F7">
        <w:rPr>
          <w:rFonts w:ascii="David" w:hAnsi="David" w:cs="David"/>
          <w:rtl/>
        </w:rPr>
        <w:t> </w:t>
      </w:r>
      <w:r w:rsidRPr="005247F7">
        <w:rPr>
          <w:rFonts w:ascii="David" w:hAnsi="David" w:cs="David"/>
          <w:rtl/>
        </w:rPr>
        <w:t>אוסטין לא נותן דין וחשבון על סוגי הנורמות הקיימות בחוק; (נורמות מעניקות כוחות וכד').</w:t>
      </w:r>
    </w:p>
    <w:p w:rsidR="00EB702B" w:rsidRDefault="00EB702B" w:rsidP="00EB702B">
      <w:pPr>
        <w:spacing w:after="0" w:line="360" w:lineRule="auto"/>
        <w:jc w:val="both"/>
        <w:rPr>
          <w:rFonts w:ascii="David" w:hAnsi="David" w:cs="David"/>
          <w:rtl/>
        </w:rPr>
      </w:pPr>
    </w:p>
    <w:p w:rsidR="00EB702B" w:rsidRDefault="00EB702B" w:rsidP="00EB702B">
      <w:pPr>
        <w:spacing w:after="0" w:line="360" w:lineRule="auto"/>
        <w:jc w:val="both"/>
        <w:rPr>
          <w:rFonts w:ascii="David" w:hAnsi="David" w:cs="David"/>
          <w:rtl/>
        </w:rPr>
      </w:pPr>
      <w:r>
        <w:rPr>
          <w:rFonts w:ascii="David" w:hAnsi="David" w:cs="David" w:hint="cs"/>
          <w:rtl/>
        </w:rPr>
        <w:t xml:space="preserve">נקודת המוצא לתיאוריה של </w:t>
      </w:r>
      <w:proofErr w:type="spellStart"/>
      <w:r>
        <w:rPr>
          <w:rFonts w:ascii="David" w:hAnsi="David" w:cs="David" w:hint="cs"/>
          <w:rtl/>
        </w:rPr>
        <w:t>הארט</w:t>
      </w:r>
      <w:proofErr w:type="spellEnd"/>
      <w:r>
        <w:rPr>
          <w:rFonts w:ascii="David" w:hAnsi="David" w:cs="David" w:hint="cs"/>
          <w:rtl/>
        </w:rPr>
        <w:t xml:space="preserve"> היא החשיבה על מה זה </w:t>
      </w:r>
      <w:r w:rsidRPr="00EB702B">
        <w:rPr>
          <w:rFonts w:ascii="David" w:hAnsi="David" w:cs="David" w:hint="cs"/>
          <w:b/>
          <w:bCs/>
          <w:rtl/>
        </w:rPr>
        <w:t>נורמטיביות</w:t>
      </w:r>
      <w:r>
        <w:rPr>
          <w:rFonts w:ascii="David" w:hAnsi="David" w:cs="David" w:hint="cs"/>
          <w:rtl/>
        </w:rPr>
        <w:t xml:space="preserve">. לש כך </w:t>
      </w:r>
      <w:proofErr w:type="spellStart"/>
      <w:r>
        <w:rPr>
          <w:rFonts w:ascii="David" w:hAnsi="David" w:cs="David" w:hint="cs"/>
          <w:rtl/>
        </w:rPr>
        <w:t>הארט</w:t>
      </w:r>
      <w:proofErr w:type="spellEnd"/>
      <w:r>
        <w:rPr>
          <w:rFonts w:ascii="David" w:hAnsi="David" w:cs="David" w:hint="cs"/>
          <w:rtl/>
        </w:rPr>
        <w:t xml:space="preserve"> מציע לנו לחשוב על טיבו של "</w:t>
      </w:r>
      <w:r w:rsidRPr="00856685">
        <w:rPr>
          <w:rFonts w:ascii="David" w:hAnsi="David" w:cs="David" w:hint="cs"/>
          <w:b/>
          <w:bCs/>
          <w:rtl/>
        </w:rPr>
        <w:t>כלל</w:t>
      </w:r>
      <w:r>
        <w:rPr>
          <w:rFonts w:ascii="David" w:hAnsi="David" w:cs="David" w:hint="cs"/>
          <w:rtl/>
        </w:rPr>
        <w:t xml:space="preserve"> </w:t>
      </w:r>
      <w:r w:rsidRPr="00856685">
        <w:rPr>
          <w:rFonts w:ascii="David" w:hAnsi="David" w:cs="David" w:hint="cs"/>
          <w:b/>
          <w:bCs/>
          <w:rtl/>
        </w:rPr>
        <w:t>חברתי</w:t>
      </w:r>
      <w:r>
        <w:rPr>
          <w:rFonts w:ascii="David" w:hAnsi="David" w:cs="David" w:hint="cs"/>
          <w:rtl/>
        </w:rPr>
        <w:t>".</w:t>
      </w:r>
      <w:r w:rsidR="007660C0" w:rsidRPr="007660C0">
        <w:rPr>
          <w:rFonts w:ascii="David" w:hAnsi="David" w:cs="David"/>
          <w:rtl/>
        </w:rPr>
        <w:t xml:space="preserve"> </w:t>
      </w:r>
      <w:r w:rsidR="007660C0" w:rsidRPr="005247F7">
        <w:rPr>
          <w:rFonts w:ascii="David" w:hAnsi="David" w:cs="David"/>
          <w:rtl/>
        </w:rPr>
        <w:t xml:space="preserve">המשפט, לתפיסת </w:t>
      </w:r>
      <w:proofErr w:type="spellStart"/>
      <w:r w:rsidR="007660C0" w:rsidRPr="005247F7">
        <w:rPr>
          <w:rFonts w:ascii="David" w:hAnsi="David" w:cs="David"/>
          <w:rtl/>
        </w:rPr>
        <w:t>הא</w:t>
      </w:r>
      <w:r w:rsidR="007660C0">
        <w:rPr>
          <w:rFonts w:ascii="David" w:hAnsi="David" w:cs="David"/>
          <w:rtl/>
        </w:rPr>
        <w:t>רט</w:t>
      </w:r>
      <w:proofErr w:type="spellEnd"/>
      <w:r w:rsidR="007660C0">
        <w:rPr>
          <w:rFonts w:ascii="David" w:hAnsi="David" w:cs="David"/>
          <w:rtl/>
        </w:rPr>
        <w:t>, היא מערכת של כללים חברתיים.</w:t>
      </w:r>
      <w:r w:rsidR="007660C0">
        <w:rPr>
          <w:rFonts w:ascii="David" w:hAnsi="David" w:cs="David" w:hint="cs"/>
          <w:rtl/>
        </w:rPr>
        <w:t xml:space="preserve"> </w:t>
      </w:r>
      <w:r w:rsidR="007660C0" w:rsidRPr="005247F7">
        <w:rPr>
          <w:rFonts w:ascii="David" w:hAnsi="David" w:cs="David"/>
          <w:rtl/>
        </w:rPr>
        <w:t>לצורך הבנת המושג "כלל חברתי" נבחין בין "</w:t>
      </w:r>
      <w:r w:rsidR="007660C0" w:rsidRPr="005247F7">
        <w:rPr>
          <w:rFonts w:ascii="David" w:hAnsi="David" w:cs="David"/>
          <w:u w:val="single"/>
          <w:rtl/>
        </w:rPr>
        <w:t>ציות פנימי</w:t>
      </w:r>
      <w:r w:rsidR="007660C0" w:rsidRPr="005247F7">
        <w:rPr>
          <w:rFonts w:ascii="David" w:hAnsi="David" w:cs="David"/>
          <w:rtl/>
        </w:rPr>
        <w:t>" ל"</w:t>
      </w:r>
      <w:r w:rsidR="007660C0" w:rsidRPr="005247F7">
        <w:rPr>
          <w:rFonts w:ascii="David" w:hAnsi="David" w:cs="David"/>
          <w:u w:val="single"/>
          <w:rtl/>
        </w:rPr>
        <w:t>ציות חיצוני</w:t>
      </w:r>
      <w:r w:rsidR="007660C0" w:rsidRPr="005247F7">
        <w:rPr>
          <w:rFonts w:ascii="David" w:hAnsi="David" w:cs="David"/>
          <w:rtl/>
        </w:rPr>
        <w:t>". </w:t>
      </w:r>
    </w:p>
    <w:p w:rsidR="0065364A" w:rsidRDefault="00EB702B" w:rsidP="007660C0">
      <w:pPr>
        <w:spacing w:after="0" w:line="360" w:lineRule="auto"/>
        <w:jc w:val="both"/>
        <w:rPr>
          <w:rFonts w:ascii="David" w:hAnsi="David" w:cs="David"/>
          <w:rtl/>
        </w:rPr>
      </w:pPr>
      <w:r w:rsidRPr="0066566C">
        <w:rPr>
          <w:rFonts w:ascii="David" w:hAnsi="David" w:cs="David"/>
          <w:b/>
          <w:bCs/>
          <w:u w:val="single"/>
          <w:rtl/>
        </w:rPr>
        <w:t>כלל חברתי</w:t>
      </w:r>
      <w:r>
        <w:rPr>
          <w:rFonts w:ascii="David" w:hAnsi="David" w:cs="David" w:hint="cs"/>
          <w:rtl/>
        </w:rPr>
        <w:t>-</w:t>
      </w:r>
      <w:r w:rsidR="00584ED3" w:rsidRPr="005247F7">
        <w:rPr>
          <w:rFonts w:ascii="David" w:hAnsi="David" w:cs="David"/>
          <w:rtl/>
        </w:rPr>
        <w:t> </w:t>
      </w:r>
      <w:r w:rsidR="00584ED3" w:rsidRPr="007660C0">
        <w:rPr>
          <w:rFonts w:ascii="David" w:hAnsi="David" w:cs="David"/>
          <w:highlight w:val="yellow"/>
          <w:rtl/>
        </w:rPr>
        <w:t>דפוס התנהגות רווח בחברה, שנתפס על ידי בני החברה כמחייב מסיבות שונות</w:t>
      </w:r>
      <w:r w:rsidR="007660C0">
        <w:rPr>
          <w:rFonts w:ascii="David" w:hAnsi="David" w:cs="David"/>
          <w:rtl/>
        </w:rPr>
        <w:t>. </w:t>
      </w:r>
      <w:r w:rsidR="00584ED3" w:rsidRPr="005247F7">
        <w:rPr>
          <w:rFonts w:ascii="David" w:hAnsi="David" w:cs="David"/>
          <w:rtl/>
        </w:rPr>
        <w:t>כשמדובר על כללים חברתיים, </w:t>
      </w:r>
      <w:r w:rsidR="00584ED3" w:rsidRPr="005247F7">
        <w:rPr>
          <w:rFonts w:ascii="David" w:hAnsi="David" w:cs="David"/>
          <w:u w:val="single"/>
          <w:rtl/>
        </w:rPr>
        <w:t>לא מדובר רק על דפוסי התנהגות</w:t>
      </w:r>
      <w:r w:rsidR="00584ED3" w:rsidRPr="005247F7">
        <w:rPr>
          <w:rFonts w:ascii="David" w:hAnsi="David" w:cs="David"/>
          <w:rtl/>
        </w:rPr>
        <w:t xml:space="preserve"> שניתן לזהות מתוך התבוננות חיצונית. לדעת </w:t>
      </w:r>
      <w:proofErr w:type="spellStart"/>
      <w:r w:rsidR="00584ED3" w:rsidRPr="005247F7">
        <w:rPr>
          <w:rFonts w:ascii="David" w:hAnsi="David" w:cs="David"/>
          <w:rtl/>
        </w:rPr>
        <w:t>הארט</w:t>
      </w:r>
      <w:proofErr w:type="spellEnd"/>
      <w:r w:rsidR="00584ED3" w:rsidRPr="005247F7">
        <w:rPr>
          <w:rFonts w:ascii="David" w:hAnsi="David" w:cs="David"/>
          <w:rtl/>
        </w:rPr>
        <w:t>,</w:t>
      </w:r>
      <w:r>
        <w:rPr>
          <w:rFonts w:ascii="David" w:hAnsi="David" w:cs="David" w:hint="cs"/>
          <w:rtl/>
        </w:rPr>
        <w:t xml:space="preserve"> </w:t>
      </w:r>
      <w:r w:rsidR="00584ED3" w:rsidRPr="005247F7">
        <w:rPr>
          <w:rFonts w:ascii="David" w:hAnsi="David" w:cs="David"/>
          <w:b/>
          <w:bCs/>
          <w:rtl/>
        </w:rPr>
        <w:t>כלל חברתי קשור לנקודת המבט הפנימית של החברה. </w:t>
      </w:r>
      <w:r w:rsidR="00584ED3" w:rsidRPr="005247F7">
        <w:rPr>
          <w:rFonts w:ascii="David" w:hAnsi="David" w:cs="David"/>
          <w:rtl/>
        </w:rPr>
        <w:t>כלומר</w:t>
      </w:r>
      <w:r w:rsidR="0065364A">
        <w:rPr>
          <w:rFonts w:ascii="David" w:hAnsi="David" w:cs="David" w:hint="cs"/>
          <w:rtl/>
        </w:rPr>
        <w:t>,</w:t>
      </w:r>
      <w:r w:rsidR="00584ED3" w:rsidRPr="005247F7">
        <w:rPr>
          <w:rFonts w:ascii="David" w:hAnsi="David" w:cs="David"/>
          <w:rtl/>
        </w:rPr>
        <w:t xml:space="preserve"> מסה קריטית של בני החברה בוחרים לאמץ את הכלל מנקודת מבט פנימית, מתוך הנחה שיש הצדקה לקיומו של כלל זה. הצדקה זו היא סיבת קיומם של דפוסי ההתנהגות בחברה, והיא הסיבה לכ</w:t>
      </w:r>
      <w:r w:rsidR="0065364A">
        <w:rPr>
          <w:rFonts w:ascii="David" w:hAnsi="David" w:cs="David"/>
          <w:rtl/>
        </w:rPr>
        <w:t>ך שרוב החברה מצייתת לכללים אלו.</w:t>
      </w:r>
    </w:p>
    <w:p w:rsidR="0065364A" w:rsidRDefault="00584ED3" w:rsidP="0065364A">
      <w:pPr>
        <w:spacing w:after="0" w:line="360" w:lineRule="auto"/>
        <w:jc w:val="both"/>
        <w:rPr>
          <w:rFonts w:ascii="David" w:hAnsi="David" w:cs="David"/>
          <w:rtl/>
        </w:rPr>
      </w:pPr>
      <w:r w:rsidRPr="005247F7">
        <w:rPr>
          <w:rFonts w:ascii="David" w:hAnsi="David" w:cs="David"/>
          <w:rtl/>
        </w:rPr>
        <w:lastRenderedPageBreak/>
        <w:t>כאשר ישנה נקודת מבט של "</w:t>
      </w:r>
      <w:r w:rsidRPr="005247F7">
        <w:rPr>
          <w:rFonts w:ascii="David" w:hAnsi="David" w:cs="David"/>
          <w:u w:val="single"/>
          <w:rtl/>
        </w:rPr>
        <w:t>ציות פנימי</w:t>
      </w:r>
      <w:r w:rsidRPr="005247F7">
        <w:rPr>
          <w:rFonts w:ascii="David" w:hAnsi="David" w:cs="David"/>
          <w:rtl/>
        </w:rPr>
        <w:t>"- נזהה </w:t>
      </w:r>
      <w:r w:rsidRPr="005247F7">
        <w:rPr>
          <w:rFonts w:ascii="David" w:hAnsi="David" w:cs="David"/>
          <w:u w:val="single"/>
          <w:rtl/>
        </w:rPr>
        <w:t>דפוסי התנהגות</w:t>
      </w:r>
      <w:r w:rsidRPr="005247F7">
        <w:rPr>
          <w:rFonts w:ascii="David" w:hAnsi="David" w:cs="David"/>
          <w:rtl/>
        </w:rPr>
        <w:t> שמקורם ב</w:t>
      </w:r>
      <w:r w:rsidRPr="005247F7">
        <w:rPr>
          <w:rFonts w:ascii="David" w:hAnsi="David" w:cs="David"/>
          <w:u w:val="single"/>
          <w:rtl/>
        </w:rPr>
        <w:t>הזדהות והצדקה</w:t>
      </w:r>
      <w:r w:rsidRPr="005247F7">
        <w:rPr>
          <w:rFonts w:ascii="David" w:hAnsi="David" w:cs="David"/>
          <w:rtl/>
        </w:rPr>
        <w:t> של המקיימים את הכלל מנק</w:t>
      </w:r>
      <w:r w:rsidR="0065364A">
        <w:rPr>
          <w:rFonts w:ascii="David" w:hAnsi="David" w:cs="David"/>
          <w:rtl/>
        </w:rPr>
        <w:t>ודת מבטם הפנימית.</w:t>
      </w:r>
      <w:r w:rsidR="0065364A">
        <w:rPr>
          <w:rFonts w:ascii="David" w:hAnsi="David" w:cs="David" w:hint="cs"/>
          <w:rtl/>
        </w:rPr>
        <w:t xml:space="preserve"> </w:t>
      </w:r>
      <w:r w:rsidRPr="005247F7">
        <w:rPr>
          <w:rFonts w:ascii="David" w:hAnsi="David" w:cs="David"/>
          <w:rtl/>
        </w:rPr>
        <w:t>עם זאת, באותה החברה יכולים להיות אנשים שיקיימו את הכללים מתוך "</w:t>
      </w:r>
      <w:r w:rsidRPr="005247F7">
        <w:rPr>
          <w:rFonts w:ascii="David" w:hAnsi="David" w:cs="David"/>
          <w:u w:val="single"/>
          <w:rtl/>
        </w:rPr>
        <w:t>ציות חיצוני</w:t>
      </w:r>
      <w:r w:rsidRPr="005247F7">
        <w:rPr>
          <w:rFonts w:ascii="David" w:hAnsi="David" w:cs="David"/>
          <w:rtl/>
        </w:rPr>
        <w:t>" בלבד, כיוון שאינם מזדהים ומצדיקים אות</w:t>
      </w:r>
      <w:r w:rsidR="0065364A">
        <w:rPr>
          <w:rFonts w:ascii="David" w:hAnsi="David" w:cs="David"/>
          <w:rtl/>
        </w:rPr>
        <w:t>ו אלא עושים מה שעושה רוב החברה.</w:t>
      </w:r>
    </w:p>
    <w:p w:rsidR="00584ED3" w:rsidRDefault="00584ED3" w:rsidP="007660C0">
      <w:pPr>
        <w:spacing w:after="0" w:line="360" w:lineRule="auto"/>
        <w:jc w:val="both"/>
        <w:rPr>
          <w:rFonts w:ascii="David" w:hAnsi="David" w:cs="David"/>
          <w:rtl/>
        </w:rPr>
      </w:pPr>
      <w:r w:rsidRPr="005247F7">
        <w:rPr>
          <w:rFonts w:ascii="David" w:hAnsi="David" w:cs="David"/>
          <w:rtl/>
        </w:rPr>
        <w:t xml:space="preserve">לטענת </w:t>
      </w:r>
      <w:proofErr w:type="spellStart"/>
      <w:r w:rsidRPr="005247F7">
        <w:rPr>
          <w:rFonts w:ascii="David" w:hAnsi="David" w:cs="David"/>
          <w:rtl/>
        </w:rPr>
        <w:t>הארט</w:t>
      </w:r>
      <w:proofErr w:type="spellEnd"/>
      <w:r w:rsidRPr="005247F7">
        <w:rPr>
          <w:rFonts w:ascii="David" w:hAnsi="David" w:cs="David"/>
          <w:rtl/>
        </w:rPr>
        <w:t xml:space="preserve">, אם מרבית החברה לא תציית לכלל מתוך הזדהות וציות פנימי- הכלל לא ימשיך לשרוד באותה החברה. תפיסתו של </w:t>
      </w:r>
      <w:proofErr w:type="spellStart"/>
      <w:r w:rsidRPr="005247F7">
        <w:rPr>
          <w:rFonts w:ascii="David" w:hAnsi="David" w:cs="David"/>
          <w:rtl/>
        </w:rPr>
        <w:t>הארט</w:t>
      </w:r>
      <w:proofErr w:type="spellEnd"/>
      <w:r w:rsidRPr="005247F7">
        <w:rPr>
          <w:rFonts w:ascii="David" w:hAnsi="David" w:cs="David"/>
          <w:rtl/>
        </w:rPr>
        <w:t xml:space="preserve"> מבוססת על </w:t>
      </w:r>
      <w:r w:rsidRPr="005247F7">
        <w:rPr>
          <w:rFonts w:ascii="David" w:hAnsi="David" w:cs="David"/>
          <w:b/>
          <w:bCs/>
          <w:rtl/>
        </w:rPr>
        <w:t>היסוד הנורמטיבי</w:t>
      </w:r>
      <w:r w:rsidRPr="005247F7">
        <w:rPr>
          <w:rFonts w:ascii="David" w:hAnsi="David" w:cs="David"/>
          <w:rtl/>
        </w:rPr>
        <w:t> שיש במערכת המשפט.</w:t>
      </w:r>
    </w:p>
    <w:p w:rsidR="00D87C80" w:rsidRPr="00880C1A" w:rsidRDefault="0065364A" w:rsidP="00880C1A">
      <w:pPr>
        <w:pStyle w:val="1"/>
        <w:rPr>
          <w:rtl/>
        </w:rPr>
      </w:pPr>
      <w:r>
        <w:rPr>
          <w:rFonts w:hint="cs"/>
          <w:rtl/>
        </w:rPr>
        <w:t xml:space="preserve">לסיכום- </w:t>
      </w:r>
      <w:r w:rsidR="00880C1A" w:rsidRPr="00880C1A">
        <w:rPr>
          <w:rFonts w:hint="cs"/>
          <w:rtl/>
        </w:rPr>
        <w:t>מתי יש כלל חברתי להתנהגות מסוימת?</w:t>
      </w:r>
      <w:r w:rsidR="00880C1A">
        <w:rPr>
          <w:rFonts w:hint="cs"/>
          <w:rtl/>
        </w:rPr>
        <w:t xml:space="preserve"> 2 תנאים-</w:t>
      </w:r>
    </w:p>
    <w:p w:rsidR="00880C1A" w:rsidRPr="00880C1A" w:rsidRDefault="00880C1A" w:rsidP="00880C1A">
      <w:pPr>
        <w:pStyle w:val="a4"/>
        <w:numPr>
          <w:ilvl w:val="1"/>
          <w:numId w:val="2"/>
        </w:numPr>
        <w:spacing w:after="0" w:line="360" w:lineRule="auto"/>
        <w:ind w:left="248" w:hanging="248"/>
        <w:jc w:val="both"/>
        <w:rPr>
          <w:rFonts w:ascii="David" w:hAnsi="David" w:cs="David"/>
          <w:rtl/>
        </w:rPr>
      </w:pPr>
      <w:r w:rsidRPr="00880C1A">
        <w:rPr>
          <w:rFonts w:ascii="David" w:hAnsi="David" w:cs="David" w:hint="cs"/>
          <w:rtl/>
        </w:rPr>
        <w:t>יש דפוס התנהגות קבוע</w:t>
      </w:r>
      <w:r>
        <w:rPr>
          <w:rFonts w:ascii="David" w:hAnsi="David" w:cs="David" w:hint="cs"/>
          <w:rtl/>
        </w:rPr>
        <w:t>.</w:t>
      </w:r>
    </w:p>
    <w:p w:rsidR="00880C1A" w:rsidRPr="00880C1A" w:rsidRDefault="00880C1A" w:rsidP="00880C1A">
      <w:pPr>
        <w:pStyle w:val="a4"/>
        <w:numPr>
          <w:ilvl w:val="1"/>
          <w:numId w:val="2"/>
        </w:numPr>
        <w:spacing w:after="0" w:line="360" w:lineRule="auto"/>
        <w:ind w:left="248" w:hanging="248"/>
        <w:jc w:val="both"/>
        <w:rPr>
          <w:rFonts w:ascii="David" w:hAnsi="David" w:cs="David"/>
          <w:rtl/>
        </w:rPr>
      </w:pPr>
      <w:r w:rsidRPr="00880C1A">
        <w:rPr>
          <w:rFonts w:ascii="David" w:hAnsi="David" w:cs="David" w:hint="cs"/>
          <w:rtl/>
        </w:rPr>
        <w:t>אותו דפוס התנהגות זוכה לציות פנימי.</w:t>
      </w:r>
    </w:p>
    <w:p w:rsidR="00C35330" w:rsidRDefault="00C35330" w:rsidP="005247F7">
      <w:pPr>
        <w:spacing w:after="0" w:line="360" w:lineRule="auto"/>
        <w:jc w:val="both"/>
        <w:rPr>
          <w:rFonts w:ascii="David" w:hAnsi="David" w:cs="David"/>
          <w:rtl/>
        </w:rPr>
      </w:pPr>
    </w:p>
    <w:p w:rsidR="0065364A" w:rsidRPr="00C35330" w:rsidRDefault="00C35330" w:rsidP="00C35330">
      <w:pPr>
        <w:spacing w:after="0" w:line="360" w:lineRule="auto"/>
        <w:jc w:val="both"/>
        <w:rPr>
          <w:rFonts w:ascii="David" w:hAnsi="David" w:cs="David"/>
          <w:rtl/>
        </w:rPr>
      </w:pPr>
      <w:r w:rsidRPr="0066566C">
        <w:rPr>
          <w:rFonts w:ascii="David" w:hAnsi="David" w:cs="David" w:hint="cs"/>
          <w:b/>
          <w:bCs/>
          <w:u w:val="single"/>
          <w:rtl/>
        </w:rPr>
        <w:t>כללים משפטיים</w:t>
      </w:r>
      <w:r>
        <w:rPr>
          <w:rFonts w:ascii="David" w:hAnsi="David" w:cs="David" w:hint="cs"/>
          <w:rtl/>
        </w:rPr>
        <w:t xml:space="preserve">- </w:t>
      </w:r>
      <w:r w:rsidR="00584ED3" w:rsidRPr="005247F7">
        <w:rPr>
          <w:rFonts w:ascii="David" w:hAnsi="David" w:cs="David"/>
          <w:rtl/>
        </w:rPr>
        <w:t xml:space="preserve">לפי </w:t>
      </w:r>
      <w:proofErr w:type="spellStart"/>
      <w:r w:rsidR="00584ED3" w:rsidRPr="005247F7">
        <w:rPr>
          <w:rFonts w:ascii="David" w:hAnsi="David" w:cs="David"/>
          <w:rtl/>
        </w:rPr>
        <w:t>הארט</w:t>
      </w:r>
      <w:proofErr w:type="spellEnd"/>
      <w:r w:rsidR="00584ED3" w:rsidRPr="005247F7">
        <w:rPr>
          <w:rFonts w:ascii="David" w:hAnsi="David" w:cs="David"/>
          <w:rtl/>
        </w:rPr>
        <w:t>, </w:t>
      </w:r>
      <w:r w:rsidR="00584ED3" w:rsidRPr="00C35330">
        <w:rPr>
          <w:rFonts w:ascii="David" w:hAnsi="David" w:cs="David"/>
          <w:highlight w:val="yellow"/>
          <w:rtl/>
        </w:rPr>
        <w:t>הכללים המשפטיים</w:t>
      </w:r>
      <w:r w:rsidR="00584ED3" w:rsidRPr="0065364A">
        <w:rPr>
          <w:rFonts w:ascii="David" w:hAnsi="David" w:cs="David"/>
          <w:highlight w:val="yellow"/>
          <w:rtl/>
        </w:rPr>
        <w:t xml:space="preserve"> הם סוג מסוים של </w:t>
      </w:r>
      <w:r w:rsidR="00584ED3" w:rsidRPr="00C35330">
        <w:rPr>
          <w:rFonts w:ascii="David" w:hAnsi="David" w:cs="David"/>
          <w:highlight w:val="yellow"/>
          <w:u w:val="single"/>
          <w:rtl/>
        </w:rPr>
        <w:t>כללים חברתיים</w:t>
      </w:r>
      <w:r w:rsidR="00584ED3" w:rsidRPr="0065364A">
        <w:rPr>
          <w:rFonts w:ascii="David" w:hAnsi="David" w:cs="David"/>
          <w:highlight w:val="yellow"/>
          <w:rtl/>
        </w:rPr>
        <w:t> במובן שבני החברה מצייתים להם צ</w:t>
      </w:r>
      <w:r>
        <w:rPr>
          <w:rFonts w:ascii="David" w:hAnsi="David" w:cs="David"/>
          <w:highlight w:val="yellow"/>
          <w:rtl/>
        </w:rPr>
        <w:t>יות פנימי, וזהו מובנם הנורמטיבי</w:t>
      </w:r>
      <w:r>
        <w:rPr>
          <w:rFonts w:ascii="David" w:hAnsi="David" w:cs="David" w:hint="cs"/>
          <w:rtl/>
        </w:rPr>
        <w:t xml:space="preserve">, והם קיבלו תוקף משפטי. </w:t>
      </w:r>
      <w:r w:rsidR="00584ED3" w:rsidRPr="005247F7">
        <w:rPr>
          <w:rFonts w:ascii="David" w:hAnsi="David" w:cs="David"/>
          <w:rtl/>
        </w:rPr>
        <w:t>כלומר בחברה יש </w:t>
      </w:r>
      <w:r w:rsidR="00584ED3" w:rsidRPr="005247F7">
        <w:rPr>
          <w:rFonts w:ascii="David" w:hAnsi="David" w:cs="David"/>
          <w:u w:val="single"/>
          <w:rtl/>
        </w:rPr>
        <w:t>סך עצום</w:t>
      </w:r>
      <w:r w:rsidR="00584ED3" w:rsidRPr="005247F7">
        <w:rPr>
          <w:rFonts w:ascii="David" w:hAnsi="David" w:cs="David"/>
          <w:rtl/>
        </w:rPr>
        <w:t> של כללים חברתיים שזוכים לציות פנימי ממרבית החבר</w:t>
      </w:r>
      <w:r>
        <w:rPr>
          <w:rFonts w:ascii="David" w:hAnsi="David" w:cs="David"/>
          <w:rtl/>
        </w:rPr>
        <w:t>ה</w:t>
      </w:r>
      <w:r w:rsidR="00584ED3" w:rsidRPr="005247F7">
        <w:rPr>
          <w:rFonts w:ascii="David" w:hAnsi="David" w:cs="David"/>
          <w:rtl/>
        </w:rPr>
        <w:t xml:space="preserve"> </w:t>
      </w:r>
      <w:r>
        <w:rPr>
          <w:rFonts w:ascii="David" w:hAnsi="David" w:cs="David" w:hint="cs"/>
          <w:rtl/>
        </w:rPr>
        <w:t>ו</w:t>
      </w:r>
      <w:r w:rsidR="00584ED3" w:rsidRPr="005247F7">
        <w:rPr>
          <w:rFonts w:ascii="David" w:hAnsi="David" w:cs="David"/>
          <w:rtl/>
        </w:rPr>
        <w:t>הכללים המשפטיים הם </w:t>
      </w:r>
      <w:r w:rsidR="00584ED3" w:rsidRPr="005247F7">
        <w:rPr>
          <w:rFonts w:ascii="David" w:hAnsi="David" w:cs="David"/>
          <w:u w:val="single"/>
          <w:rtl/>
        </w:rPr>
        <w:t xml:space="preserve">חלק ספציפי </w:t>
      </w:r>
      <w:r>
        <w:rPr>
          <w:rFonts w:ascii="David" w:hAnsi="David" w:cs="David" w:hint="cs"/>
          <w:u w:val="single"/>
          <w:rtl/>
        </w:rPr>
        <w:t>מתוך</w:t>
      </w:r>
      <w:r w:rsidR="00584ED3" w:rsidRPr="005247F7">
        <w:rPr>
          <w:rFonts w:ascii="David" w:hAnsi="David" w:cs="David"/>
          <w:u w:val="single"/>
          <w:rtl/>
        </w:rPr>
        <w:t xml:space="preserve"> </w:t>
      </w:r>
      <w:r>
        <w:rPr>
          <w:rFonts w:ascii="David" w:hAnsi="David" w:cs="David" w:hint="cs"/>
          <w:u w:val="single"/>
          <w:rtl/>
        </w:rPr>
        <w:t>ה</w:t>
      </w:r>
      <w:r w:rsidR="00584ED3" w:rsidRPr="005247F7">
        <w:rPr>
          <w:rFonts w:ascii="David" w:hAnsi="David" w:cs="David"/>
          <w:u w:val="single"/>
          <w:rtl/>
        </w:rPr>
        <w:t xml:space="preserve">כללים </w:t>
      </w:r>
      <w:r>
        <w:rPr>
          <w:rFonts w:ascii="David" w:hAnsi="David" w:cs="David" w:hint="cs"/>
          <w:u w:val="single"/>
          <w:rtl/>
        </w:rPr>
        <w:t>ה</w:t>
      </w:r>
      <w:r w:rsidR="00584ED3" w:rsidRPr="005247F7">
        <w:rPr>
          <w:rFonts w:ascii="David" w:hAnsi="David" w:cs="David"/>
          <w:u w:val="single"/>
          <w:rtl/>
        </w:rPr>
        <w:t>חברתיים</w:t>
      </w:r>
      <w:r w:rsidR="00584ED3" w:rsidRPr="005247F7">
        <w:rPr>
          <w:rFonts w:ascii="David" w:hAnsi="David" w:cs="David"/>
          <w:rtl/>
        </w:rPr>
        <w:t> שזוכים כאמור לציות פנימי מתוך</w:t>
      </w:r>
      <w:r>
        <w:rPr>
          <w:rFonts w:ascii="David" w:hAnsi="David" w:cs="David"/>
          <w:rtl/>
        </w:rPr>
        <w:t xml:space="preserve"> הצדקת נכונותם ע"י מרבית החברה.</w:t>
      </w:r>
      <w:r>
        <w:rPr>
          <w:rFonts w:ascii="David" w:hAnsi="David" w:cs="David" w:hint="cs"/>
          <w:rtl/>
        </w:rPr>
        <w:t xml:space="preserve"> </w:t>
      </w:r>
    </w:p>
    <w:p w:rsidR="00C35330" w:rsidRPr="00C35330" w:rsidRDefault="00C35330" w:rsidP="005247F7">
      <w:pPr>
        <w:spacing w:after="0" w:line="360" w:lineRule="auto"/>
        <w:jc w:val="both"/>
        <w:rPr>
          <w:rFonts w:ascii="David" w:hAnsi="David" w:cs="David"/>
          <w:rtl/>
        </w:rPr>
      </w:pPr>
      <w:r w:rsidRPr="00C35330">
        <w:rPr>
          <w:rFonts w:ascii="David" w:hAnsi="David" w:cs="David" w:hint="cs"/>
          <w:rtl/>
        </w:rPr>
        <w:t xml:space="preserve">המשמעות לכך היא שכלל משפטי הוא סוג </w:t>
      </w:r>
      <w:r>
        <w:rPr>
          <w:rFonts w:ascii="David" w:hAnsi="David" w:cs="David" w:hint="cs"/>
          <w:rtl/>
        </w:rPr>
        <w:t>ש</w:t>
      </w:r>
      <w:r w:rsidRPr="00C35330">
        <w:rPr>
          <w:rFonts w:ascii="David" w:hAnsi="David" w:cs="David" w:hint="cs"/>
          <w:rtl/>
        </w:rPr>
        <w:t xml:space="preserve">ל דפוס התנהגות שמסה קריטית מבני החברה </w:t>
      </w:r>
      <w:proofErr w:type="spellStart"/>
      <w:r w:rsidRPr="00C35330">
        <w:rPr>
          <w:rFonts w:ascii="David" w:hAnsi="David" w:cs="David" w:hint="cs"/>
          <w:rtl/>
        </w:rPr>
        <w:t>חושביפ</w:t>
      </w:r>
      <w:proofErr w:type="spellEnd"/>
      <w:r w:rsidRPr="00C35330">
        <w:rPr>
          <w:rFonts w:ascii="David" w:hAnsi="David" w:cs="David" w:hint="cs"/>
          <w:rtl/>
        </w:rPr>
        <w:t xml:space="preserve"> שהוא מוצדק- ז"א, הם חושבים שנכון ו</w:t>
      </w:r>
      <w:r>
        <w:rPr>
          <w:rFonts w:ascii="David" w:hAnsi="David" w:cs="David" w:hint="cs"/>
          <w:rtl/>
        </w:rPr>
        <w:t>ראוי לקיים אותו ויש ביקורת נורמ</w:t>
      </w:r>
      <w:r w:rsidRPr="00C35330">
        <w:rPr>
          <w:rFonts w:ascii="David" w:hAnsi="David" w:cs="David" w:hint="cs"/>
          <w:rtl/>
        </w:rPr>
        <w:t>טיבית מצד החברה על אלה שלא מקיימים את אותו הכלל.</w:t>
      </w:r>
    </w:p>
    <w:p w:rsidR="00C35330" w:rsidRPr="00C35330" w:rsidRDefault="00C35330" w:rsidP="005247F7">
      <w:pPr>
        <w:spacing w:after="0" w:line="360" w:lineRule="auto"/>
        <w:jc w:val="both"/>
        <w:rPr>
          <w:rFonts w:ascii="David" w:hAnsi="David" w:cs="David"/>
          <w:rtl/>
        </w:rPr>
      </w:pPr>
      <w:r w:rsidRPr="00C35330">
        <w:rPr>
          <w:rFonts w:ascii="David" w:hAnsi="David" w:cs="David" w:hint="cs"/>
          <w:rtl/>
        </w:rPr>
        <w:t xml:space="preserve">זוהי נקודת ההבדל העמוקה בין </w:t>
      </w:r>
      <w:proofErr w:type="spellStart"/>
      <w:r w:rsidRPr="00C35330">
        <w:rPr>
          <w:rFonts w:ascii="David" w:hAnsi="David" w:cs="David" w:hint="cs"/>
          <w:rtl/>
        </w:rPr>
        <w:t>הארט</w:t>
      </w:r>
      <w:proofErr w:type="spellEnd"/>
      <w:r w:rsidRPr="00C35330">
        <w:rPr>
          <w:rFonts w:ascii="David" w:hAnsi="David" w:cs="David" w:hint="cs"/>
          <w:rtl/>
        </w:rPr>
        <w:t xml:space="preserve"> לאוסטין.</w:t>
      </w:r>
    </w:p>
    <w:p w:rsidR="00C35330" w:rsidRPr="00C35330" w:rsidRDefault="00C35330" w:rsidP="00C35330">
      <w:pPr>
        <w:pStyle w:val="21"/>
        <w:rPr>
          <w:rtl/>
        </w:rPr>
      </w:pPr>
      <w:r w:rsidRPr="00C35330">
        <w:rPr>
          <w:rFonts w:hint="cs"/>
          <w:rtl/>
        </w:rPr>
        <w:t>המהות של כלל משפטי ככלל מחייב היא לא שהם מפחדים מהסנקציה, אלא בגלל שכלל משפטי הוא כלל חברתי ולכללים חברתיים יש צידוק! ז"א שהכלל המשפטי זוכה לציות בגלל שיש לו צידוק פנימי! לכן כלל משפטי מחייב גם נורמטיבית כי רוב בני החברה חושבים שהוא מוצדק מוסרית.</w:t>
      </w:r>
    </w:p>
    <w:p w:rsidR="00C35330" w:rsidRDefault="00C35330" w:rsidP="005247F7">
      <w:pPr>
        <w:spacing w:after="0" w:line="360" w:lineRule="auto"/>
        <w:jc w:val="both"/>
        <w:rPr>
          <w:rFonts w:ascii="David" w:hAnsi="David" w:cs="David"/>
          <w:u w:val="single"/>
          <w:rtl/>
        </w:rPr>
      </w:pPr>
    </w:p>
    <w:p w:rsidR="0065364A" w:rsidRDefault="00584ED3" w:rsidP="005247F7">
      <w:pPr>
        <w:spacing w:after="0" w:line="360" w:lineRule="auto"/>
        <w:jc w:val="both"/>
        <w:rPr>
          <w:rFonts w:ascii="David" w:hAnsi="David" w:cs="David"/>
          <w:b/>
          <w:bCs/>
          <w:rtl/>
        </w:rPr>
      </w:pPr>
      <w:r w:rsidRPr="0065364A">
        <w:rPr>
          <w:rFonts w:ascii="David" w:hAnsi="David" w:cs="David"/>
          <w:u w:val="single"/>
          <w:rtl/>
        </w:rPr>
        <w:t>כיצד ניתן לזהות את הכללים המשפטיים מתוך סך הכללים החברתיים?</w:t>
      </w:r>
    </w:p>
    <w:p w:rsidR="00584ED3" w:rsidRPr="0065364A" w:rsidRDefault="00C35330" w:rsidP="005247F7">
      <w:pPr>
        <w:spacing w:after="0" w:line="360" w:lineRule="auto"/>
        <w:jc w:val="both"/>
        <w:rPr>
          <w:rFonts w:ascii="David" w:hAnsi="David" w:cs="David"/>
          <w:rtl/>
        </w:rPr>
      </w:pPr>
      <w:r>
        <w:rPr>
          <w:rFonts w:ascii="David" w:hAnsi="David" w:cs="David"/>
          <w:rtl/>
        </w:rPr>
        <w:t xml:space="preserve">לצורך זה יצר </w:t>
      </w:r>
      <w:proofErr w:type="spellStart"/>
      <w:r>
        <w:rPr>
          <w:rFonts w:ascii="David" w:hAnsi="David" w:cs="David"/>
          <w:rtl/>
        </w:rPr>
        <w:t>הארט</w:t>
      </w:r>
      <w:proofErr w:type="spellEnd"/>
      <w:r>
        <w:rPr>
          <w:rFonts w:ascii="David" w:hAnsi="David" w:cs="David"/>
          <w:rtl/>
        </w:rPr>
        <w:t xml:space="preserve"> </w:t>
      </w:r>
      <w:r>
        <w:rPr>
          <w:rFonts w:ascii="David" w:hAnsi="David" w:cs="David" w:hint="cs"/>
          <w:rtl/>
        </w:rPr>
        <w:t>כלל חברתי מסוים שנקרא</w:t>
      </w:r>
      <w:r w:rsidR="00584ED3" w:rsidRPr="005247F7">
        <w:rPr>
          <w:rFonts w:ascii="David" w:hAnsi="David" w:cs="David"/>
          <w:rtl/>
        </w:rPr>
        <w:t> </w:t>
      </w:r>
      <w:r w:rsidR="0065364A">
        <w:rPr>
          <w:rFonts w:ascii="David" w:hAnsi="David" w:cs="David"/>
          <w:b/>
          <w:bCs/>
          <w:rtl/>
        </w:rPr>
        <w:t>כלל הזיהוי</w:t>
      </w:r>
      <w:r w:rsidR="00584ED3" w:rsidRPr="005247F7">
        <w:rPr>
          <w:rFonts w:ascii="David" w:hAnsi="David" w:cs="David"/>
          <w:b/>
          <w:bCs/>
          <w:rtl/>
        </w:rPr>
        <w:t> </w:t>
      </w:r>
      <w:r w:rsidR="0065364A" w:rsidRPr="0065364A">
        <w:rPr>
          <w:rFonts w:ascii="David" w:hAnsi="David" w:cs="David" w:hint="cs"/>
          <w:rtl/>
        </w:rPr>
        <w:t>(</w:t>
      </w:r>
      <w:r w:rsidR="00584ED3" w:rsidRPr="0065364A">
        <w:rPr>
          <w:rFonts w:ascii="David" w:hAnsi="David" w:cs="David"/>
        </w:rPr>
        <w:t>rule of recognition</w:t>
      </w:r>
      <w:r w:rsidR="0065364A" w:rsidRPr="0065364A">
        <w:rPr>
          <w:rFonts w:ascii="David" w:hAnsi="David" w:cs="David" w:hint="cs"/>
          <w:rtl/>
        </w:rPr>
        <w:t>).</w:t>
      </w:r>
    </w:p>
    <w:p w:rsidR="00D87C80" w:rsidRDefault="0065364A" w:rsidP="00C35330">
      <w:pPr>
        <w:spacing w:after="0" w:line="360" w:lineRule="auto"/>
        <w:jc w:val="both"/>
        <w:rPr>
          <w:rFonts w:ascii="David" w:hAnsi="David" w:cs="David"/>
          <w:rtl/>
        </w:rPr>
      </w:pPr>
      <w:r>
        <w:rPr>
          <w:rFonts w:ascii="David" w:hAnsi="David" w:cs="David"/>
          <w:b/>
          <w:bCs/>
          <w:rtl/>
        </w:rPr>
        <w:t>כלל הזיהוי</w:t>
      </w:r>
      <w:r>
        <w:rPr>
          <w:rFonts w:ascii="David" w:hAnsi="David" w:cs="David" w:hint="cs"/>
          <w:rtl/>
        </w:rPr>
        <w:t>-</w:t>
      </w:r>
      <w:r w:rsidR="00584ED3" w:rsidRPr="005247F7">
        <w:rPr>
          <w:rFonts w:ascii="David" w:hAnsi="David" w:cs="David"/>
          <w:b/>
          <w:bCs/>
          <w:rtl/>
        </w:rPr>
        <w:t> </w:t>
      </w:r>
      <w:r w:rsidR="00584ED3" w:rsidRPr="005247F7">
        <w:rPr>
          <w:rFonts w:ascii="David" w:hAnsi="David" w:cs="David"/>
          <w:rtl/>
        </w:rPr>
        <w:t> </w:t>
      </w:r>
      <w:r w:rsidR="00C35330">
        <w:rPr>
          <w:rFonts w:ascii="David" w:hAnsi="David" w:cs="David" w:hint="cs"/>
          <w:rtl/>
        </w:rPr>
        <w:t xml:space="preserve">תפקידו לזהות את אותם כללים חברתיים ולומר שאותם כללים חברתיים הם כללים משפטיים- בעלי תוקף משפטי. ז"א, כלל הזיהוי הוא </w:t>
      </w:r>
      <w:r w:rsidR="00584ED3" w:rsidRPr="005247F7">
        <w:rPr>
          <w:rFonts w:ascii="David" w:hAnsi="David" w:cs="David"/>
          <w:rtl/>
        </w:rPr>
        <w:t>הדרך לזהות כלל חברתי שיש לו תוקף משפטי, כיוון שאנו </w:t>
      </w:r>
      <w:r w:rsidR="00584ED3" w:rsidRPr="005247F7">
        <w:rPr>
          <w:rFonts w:ascii="David" w:hAnsi="David" w:cs="David"/>
          <w:u w:val="single"/>
          <w:rtl/>
        </w:rPr>
        <w:t>מתנהגים שונה כשמדובר בכללים משפטיים</w:t>
      </w:r>
      <w:r w:rsidR="00D87C80">
        <w:rPr>
          <w:rFonts w:ascii="David" w:hAnsi="David" w:cs="David"/>
          <w:rtl/>
        </w:rPr>
        <w:t>.</w:t>
      </w:r>
    </w:p>
    <w:p w:rsidR="00C35330" w:rsidRDefault="00584ED3" w:rsidP="005247F7">
      <w:pPr>
        <w:spacing w:after="0" w:line="360" w:lineRule="auto"/>
        <w:jc w:val="both"/>
        <w:rPr>
          <w:rFonts w:ascii="David" w:hAnsi="David" w:cs="David"/>
          <w:rtl/>
        </w:rPr>
      </w:pPr>
      <w:r w:rsidRPr="005247F7">
        <w:rPr>
          <w:rFonts w:ascii="David" w:hAnsi="David" w:cs="David"/>
          <w:rtl/>
        </w:rPr>
        <w:t>באמצעות כללים משפטיים ניתן לתבוע בבתי משפט, ניתן להפעיל סנקציות ו</w:t>
      </w:r>
      <w:r w:rsidR="00703B60">
        <w:rPr>
          <w:rFonts w:ascii="David" w:hAnsi="David" w:cs="David"/>
          <w:rtl/>
        </w:rPr>
        <w:t>כד</w:t>
      </w:r>
      <w:r w:rsidR="00703B60">
        <w:rPr>
          <w:rFonts w:ascii="David" w:hAnsi="David" w:cs="David" w:hint="cs"/>
          <w:rtl/>
        </w:rPr>
        <w:t>ו</w:t>
      </w:r>
      <w:r w:rsidR="00703B60">
        <w:rPr>
          <w:rFonts w:ascii="David" w:hAnsi="David" w:cs="David"/>
          <w:rtl/>
        </w:rPr>
        <w:t>'</w:t>
      </w:r>
      <w:r w:rsidR="00703B60">
        <w:rPr>
          <w:rFonts w:ascii="David" w:hAnsi="David" w:cs="David" w:hint="cs"/>
          <w:rtl/>
        </w:rPr>
        <w:t>. זאת</w:t>
      </w:r>
      <w:r w:rsidR="00703B60">
        <w:rPr>
          <w:rFonts w:ascii="David" w:hAnsi="David" w:cs="David"/>
          <w:rtl/>
        </w:rPr>
        <w:t xml:space="preserve"> בשונה מכללים חברתיים שאינם</w:t>
      </w:r>
      <w:r w:rsidR="00703B60">
        <w:rPr>
          <w:rFonts w:ascii="David" w:hAnsi="David" w:cs="David" w:hint="cs"/>
          <w:rtl/>
        </w:rPr>
        <w:t xml:space="preserve"> </w:t>
      </w:r>
      <w:r w:rsidRPr="005247F7">
        <w:rPr>
          <w:rFonts w:ascii="David" w:hAnsi="David" w:cs="David"/>
          <w:rtl/>
        </w:rPr>
        <w:t>מ</w:t>
      </w:r>
      <w:r w:rsidR="00703B60">
        <w:rPr>
          <w:rFonts w:ascii="David" w:hAnsi="David" w:cs="David" w:hint="cs"/>
          <w:rtl/>
        </w:rPr>
        <w:t>ש</w:t>
      </w:r>
      <w:r w:rsidRPr="005247F7">
        <w:rPr>
          <w:rFonts w:ascii="David" w:hAnsi="David" w:cs="David"/>
          <w:rtl/>
        </w:rPr>
        <w:t>פטיים</w:t>
      </w:r>
      <w:r w:rsidR="00C35330">
        <w:rPr>
          <w:rFonts w:ascii="David" w:hAnsi="David" w:cs="David" w:hint="cs"/>
          <w:rtl/>
        </w:rPr>
        <w:t xml:space="preserve"> (נתפסים כמחייבים אך אין להם תוקף משפטי)</w:t>
      </w:r>
      <w:r w:rsidR="00C35330">
        <w:rPr>
          <w:rFonts w:ascii="David" w:hAnsi="David" w:cs="David"/>
          <w:rtl/>
        </w:rPr>
        <w:t>.</w:t>
      </w:r>
    </w:p>
    <w:p w:rsidR="00584ED3" w:rsidRPr="005247F7" w:rsidRDefault="00584ED3" w:rsidP="001E2D0B">
      <w:pPr>
        <w:pStyle w:val="21"/>
        <w:rPr>
          <w:rtl/>
        </w:rPr>
      </w:pPr>
      <w:r w:rsidRPr="001E2D0B">
        <w:rPr>
          <w:highlight w:val="yellow"/>
          <w:rtl/>
        </w:rPr>
        <w:t>כלל הזיהוי הוא אחד מהכללים החברתיים בחברה (והוא בעצמו גם משפטי), שתפקידו לזהות את הכללים החברתיים שהם גם משפטיים</w:t>
      </w:r>
      <w:r w:rsidR="001E2D0B" w:rsidRPr="001E2D0B">
        <w:rPr>
          <w:highlight w:val="yellow"/>
          <w:rtl/>
        </w:rPr>
        <w:t>.</w:t>
      </w:r>
      <w:r w:rsidR="001E2D0B">
        <w:rPr>
          <w:rFonts w:hint="cs"/>
          <w:rtl/>
        </w:rPr>
        <w:t xml:space="preserve"> </w:t>
      </w:r>
      <w:r w:rsidRPr="005247F7">
        <w:rPr>
          <w:u w:val="single"/>
          <w:rtl/>
        </w:rPr>
        <w:t>דוגמא לכך</w:t>
      </w:r>
      <w:r w:rsidRPr="005247F7">
        <w:rPr>
          <w:rtl/>
        </w:rPr>
        <w:t>:</w:t>
      </w:r>
    </w:p>
    <w:p w:rsidR="00C52616" w:rsidRDefault="00C52616" w:rsidP="00C52616">
      <w:pPr>
        <w:spacing w:after="0" w:line="360" w:lineRule="auto"/>
        <w:jc w:val="both"/>
        <w:rPr>
          <w:rFonts w:ascii="David" w:hAnsi="David" w:cs="David"/>
          <w:rtl/>
        </w:rPr>
      </w:pPr>
      <w:r w:rsidRPr="005247F7">
        <w:rPr>
          <w:rFonts w:ascii="David" w:hAnsi="David" w:cs="David"/>
          <w:b/>
          <w:bCs/>
          <w:rtl/>
        </w:rPr>
        <w:t>במדינת ישראל</w:t>
      </w:r>
      <w:r w:rsidR="00E46246">
        <w:rPr>
          <w:rFonts w:ascii="David" w:hAnsi="David" w:cs="David" w:hint="cs"/>
          <w:rtl/>
        </w:rPr>
        <w:t xml:space="preserve">- </w:t>
      </w:r>
      <w:r w:rsidRPr="005247F7">
        <w:rPr>
          <w:rFonts w:ascii="David" w:hAnsi="David" w:cs="David"/>
          <w:rtl/>
        </w:rPr>
        <w:t xml:space="preserve">כלל הזיהוי החברתי </w:t>
      </w:r>
      <w:r w:rsidR="00994D96">
        <w:rPr>
          <w:rFonts w:ascii="David" w:hAnsi="David" w:cs="David" w:hint="cs"/>
          <w:rtl/>
        </w:rPr>
        <w:t>אומר ש</w:t>
      </w:r>
      <w:r w:rsidRPr="005247F7">
        <w:rPr>
          <w:rFonts w:ascii="David" w:hAnsi="David" w:cs="David"/>
          <w:rtl/>
        </w:rPr>
        <w:t>מוסד הכנסת, ביחד עם מוסד ביהמ"ש העליון הם המוסמכים ליצור כללים חברתיים בעלי תוקף משפטי המהווים כללים משפטיים.</w:t>
      </w:r>
      <w:r>
        <w:rPr>
          <w:rFonts w:ascii="David" w:hAnsi="David" w:cs="David" w:hint="cs"/>
          <w:rtl/>
        </w:rPr>
        <w:t xml:space="preserve"> ז"א, כל מה שהכנסת מחוקקת וביהמ"ש פוסק הוא כלל חברתי שיש לו תוקף משפטי- הוא כלל משפטי.</w:t>
      </w:r>
    </w:p>
    <w:p w:rsidR="00C52616" w:rsidRPr="005247F7" w:rsidRDefault="00C52616" w:rsidP="00C52616">
      <w:pPr>
        <w:spacing w:after="0" w:line="360" w:lineRule="auto"/>
        <w:jc w:val="both"/>
        <w:rPr>
          <w:rFonts w:ascii="David" w:hAnsi="David" w:cs="David"/>
          <w:rtl/>
        </w:rPr>
      </w:pPr>
      <w:r w:rsidRPr="00994D96">
        <w:rPr>
          <w:rFonts w:ascii="David" w:hAnsi="David" w:cs="David" w:hint="cs"/>
          <w:u w:val="single"/>
          <w:rtl/>
        </w:rPr>
        <w:t>איך נוצר כלל משפטי בארץ</w:t>
      </w:r>
      <w:r>
        <w:rPr>
          <w:rFonts w:ascii="David" w:hAnsi="David" w:cs="David" w:hint="cs"/>
          <w:rtl/>
        </w:rPr>
        <w:t>? נוצר ע"</w:t>
      </w:r>
      <w:r w:rsidR="00994D96">
        <w:rPr>
          <w:rFonts w:ascii="David" w:hAnsi="David" w:cs="David" w:hint="cs"/>
          <w:rtl/>
        </w:rPr>
        <w:t>י הכנסת- כאשר הכנסת</w:t>
      </w:r>
      <w:r>
        <w:rPr>
          <w:rFonts w:ascii="David" w:hAnsi="David" w:cs="David" w:hint="cs"/>
          <w:rtl/>
        </w:rPr>
        <w:t xml:space="preserve"> מחוקקת היא יוצרת כלל חברתי שיש לו תוקף משפטי (שהמערכת המשפטית והחברה בכללותה מתנהגת עם הכלל הזה ככל משפטי</w:t>
      </w:r>
      <w:r w:rsidR="00994D96">
        <w:rPr>
          <w:rFonts w:ascii="David" w:hAnsi="David" w:cs="David" w:hint="cs"/>
          <w:rtl/>
        </w:rPr>
        <w:t xml:space="preserve"> </w:t>
      </w:r>
      <w:r w:rsidRPr="005247F7">
        <w:rPr>
          <w:rFonts w:ascii="David" w:hAnsi="David" w:cs="David"/>
          <w:rtl/>
        </w:rPr>
        <w:t>הכנסת מקבלת את הסמכות שלה מהציבור. יש שיטענו שגם בימ"ש מקבל את סמכותו מהציבור. </w:t>
      </w:r>
      <w:r w:rsidRPr="005247F7">
        <w:rPr>
          <w:rFonts w:ascii="David" w:hAnsi="David" w:cs="David"/>
          <w:u w:val="single"/>
          <w:rtl/>
        </w:rPr>
        <w:t>כלל הזיהוי בעצמו הוא כלל חברתי וכן משפטי</w:t>
      </w:r>
      <w:r>
        <w:rPr>
          <w:rFonts w:ascii="David" w:hAnsi="David" w:cs="David" w:hint="cs"/>
          <w:rtl/>
        </w:rPr>
        <w:t>- מכיוון שישנה הסכמה בחברה הישראלית שיש לכנסת סמכות ליצור כללים חברתיים בעלי תוקף משפטי.</w:t>
      </w:r>
    </w:p>
    <w:p w:rsidR="00D87C80" w:rsidRDefault="00584ED3" w:rsidP="005247F7">
      <w:pPr>
        <w:spacing w:after="0" w:line="360" w:lineRule="auto"/>
        <w:jc w:val="both"/>
        <w:rPr>
          <w:rFonts w:ascii="David" w:hAnsi="David" w:cs="David"/>
          <w:rtl/>
        </w:rPr>
      </w:pPr>
      <w:r w:rsidRPr="005247F7">
        <w:rPr>
          <w:rFonts w:ascii="David" w:hAnsi="David" w:cs="David"/>
          <w:b/>
          <w:bCs/>
          <w:rtl/>
        </w:rPr>
        <w:t>באנגליה</w:t>
      </w:r>
      <w:r w:rsidR="00E46246">
        <w:rPr>
          <w:rFonts w:ascii="David" w:hAnsi="David" w:cs="David" w:hint="cs"/>
          <w:rtl/>
        </w:rPr>
        <w:t>-</w:t>
      </w:r>
      <w:r w:rsidRPr="005247F7">
        <w:rPr>
          <w:rFonts w:ascii="David" w:hAnsi="David" w:cs="David"/>
          <w:rtl/>
        </w:rPr>
        <w:t> כלל</w:t>
      </w:r>
      <w:r w:rsidR="00D87C80">
        <w:rPr>
          <w:rFonts w:ascii="David" w:hAnsi="David" w:cs="David" w:hint="cs"/>
          <w:rtl/>
        </w:rPr>
        <w:t xml:space="preserve"> </w:t>
      </w:r>
      <w:r w:rsidR="00D87C80">
        <w:rPr>
          <w:rFonts w:ascii="David" w:hAnsi="David" w:cs="David"/>
          <w:rtl/>
        </w:rPr>
        <w:t>הזיהוי</w:t>
      </w:r>
      <w:r w:rsidR="00D87C80">
        <w:rPr>
          <w:rFonts w:ascii="David" w:hAnsi="David" w:cs="David" w:hint="cs"/>
          <w:rtl/>
        </w:rPr>
        <w:t xml:space="preserve"> </w:t>
      </w:r>
      <w:r w:rsidR="00856685">
        <w:rPr>
          <w:rFonts w:ascii="David" w:hAnsi="David" w:cs="David" w:hint="cs"/>
          <w:rtl/>
        </w:rPr>
        <w:t>החברתי אומר</w:t>
      </w:r>
      <w:r w:rsidR="00C52616">
        <w:rPr>
          <w:rFonts w:ascii="David" w:hAnsi="David" w:cs="David" w:hint="cs"/>
          <w:rtl/>
        </w:rPr>
        <w:t xml:space="preserve"> ש</w:t>
      </w:r>
      <w:r w:rsidRPr="005247F7">
        <w:rPr>
          <w:rFonts w:ascii="David" w:hAnsi="David" w:cs="David"/>
          <w:rtl/>
        </w:rPr>
        <w:t>הכללים החברתיים עליהם מכריז הפרלמנט באישור בית הלורדים, הם </w:t>
      </w:r>
      <w:r w:rsidRPr="005247F7">
        <w:rPr>
          <w:rFonts w:ascii="David" w:hAnsi="David" w:cs="David"/>
          <w:u w:val="single"/>
          <w:rtl/>
        </w:rPr>
        <w:t>הכללים המשפטיים</w:t>
      </w:r>
      <w:r w:rsidR="00D87C80">
        <w:rPr>
          <w:rFonts w:ascii="David" w:hAnsi="David" w:cs="David" w:hint="cs"/>
          <w:rtl/>
        </w:rPr>
        <w:t xml:space="preserve"> </w:t>
      </w:r>
      <w:r w:rsidRPr="005247F7">
        <w:rPr>
          <w:rFonts w:ascii="David" w:hAnsi="David" w:cs="David"/>
          <w:rtl/>
        </w:rPr>
        <w:t>בחברה</w:t>
      </w:r>
      <w:r w:rsidR="00D87C80">
        <w:rPr>
          <w:rFonts w:ascii="David" w:hAnsi="David" w:cs="David" w:hint="cs"/>
          <w:rtl/>
        </w:rPr>
        <w:t xml:space="preserve"> </w:t>
      </w:r>
      <w:r w:rsidRPr="005247F7">
        <w:rPr>
          <w:rFonts w:ascii="David" w:hAnsi="David" w:cs="David"/>
          <w:rtl/>
        </w:rPr>
        <w:t>האנגלית.</w:t>
      </w:r>
    </w:p>
    <w:p w:rsidR="00C00B70" w:rsidRPr="005247F7" w:rsidRDefault="00584ED3" w:rsidP="005247F7">
      <w:pPr>
        <w:spacing w:after="0" w:line="360" w:lineRule="auto"/>
        <w:jc w:val="both"/>
        <w:rPr>
          <w:rFonts w:ascii="David" w:hAnsi="David" w:cs="David"/>
          <w:rtl/>
        </w:rPr>
      </w:pPr>
      <w:r w:rsidRPr="005247F7">
        <w:rPr>
          <w:rFonts w:ascii="David" w:hAnsi="David" w:cs="David"/>
          <w:rtl/>
        </w:rPr>
        <w:t>בכל חברה כלל הזיהוי יכול להיות אחר ושונה.</w:t>
      </w:r>
    </w:p>
    <w:p w:rsidR="00D90784" w:rsidRDefault="00D90784" w:rsidP="005247F7">
      <w:pPr>
        <w:spacing w:after="0" w:line="360" w:lineRule="auto"/>
        <w:jc w:val="both"/>
        <w:rPr>
          <w:rFonts w:ascii="David" w:hAnsi="David" w:cs="David"/>
          <w:b/>
          <w:bCs/>
          <w:rtl/>
        </w:rPr>
      </w:pPr>
    </w:p>
    <w:p w:rsidR="00526191" w:rsidRDefault="00526191" w:rsidP="005247F7">
      <w:pPr>
        <w:spacing w:after="0" w:line="360" w:lineRule="auto"/>
        <w:jc w:val="both"/>
        <w:rPr>
          <w:rFonts w:ascii="David" w:hAnsi="David" w:cs="David"/>
          <w:b/>
          <w:bCs/>
          <w:rtl/>
        </w:rPr>
      </w:pPr>
    </w:p>
    <w:p w:rsidR="00526191" w:rsidRDefault="00526191" w:rsidP="005247F7">
      <w:pPr>
        <w:spacing w:after="0" w:line="360" w:lineRule="auto"/>
        <w:jc w:val="both"/>
        <w:rPr>
          <w:rFonts w:ascii="David" w:hAnsi="David" w:cs="David"/>
          <w:b/>
          <w:bCs/>
          <w:rtl/>
        </w:rPr>
      </w:pPr>
    </w:p>
    <w:p w:rsidR="00526191" w:rsidRDefault="00526191" w:rsidP="005247F7">
      <w:pPr>
        <w:spacing w:after="0" w:line="360" w:lineRule="auto"/>
        <w:jc w:val="both"/>
        <w:rPr>
          <w:rFonts w:ascii="David" w:hAnsi="David" w:cs="David"/>
          <w:b/>
          <w:bCs/>
          <w:rtl/>
        </w:rPr>
      </w:pPr>
    </w:p>
    <w:p w:rsidR="00D060E2" w:rsidRDefault="00AB5F3B" w:rsidP="005247F7">
      <w:pPr>
        <w:spacing w:after="0" w:line="360" w:lineRule="auto"/>
        <w:jc w:val="both"/>
        <w:rPr>
          <w:rFonts w:ascii="David" w:hAnsi="David" w:cs="David"/>
          <w:rtl/>
        </w:rPr>
      </w:pPr>
      <w:r w:rsidRPr="00D060E2">
        <w:rPr>
          <w:rFonts w:ascii="David" w:hAnsi="David" w:cs="David"/>
          <w:b/>
          <w:bCs/>
          <w:u w:val="single"/>
          <w:rtl/>
        </w:rPr>
        <w:lastRenderedPageBreak/>
        <w:t>כללים חברתיים</w:t>
      </w:r>
      <w:r w:rsidR="00D90784">
        <w:rPr>
          <w:rFonts w:ascii="David" w:hAnsi="David" w:cs="David" w:hint="cs"/>
          <w:rtl/>
        </w:rPr>
        <w:t xml:space="preserve">- </w:t>
      </w:r>
      <w:r w:rsidR="00D060E2" w:rsidRPr="00D060E2">
        <w:rPr>
          <w:rFonts w:ascii="David" w:hAnsi="David" w:cs="David" w:hint="cs"/>
          <w:highlight w:val="yellow"/>
          <w:rtl/>
        </w:rPr>
        <w:t>דפוס</w:t>
      </w:r>
      <w:r w:rsidR="00D060E2">
        <w:rPr>
          <w:rFonts w:ascii="David" w:hAnsi="David" w:cs="David" w:hint="cs"/>
          <w:highlight w:val="yellow"/>
          <w:rtl/>
        </w:rPr>
        <w:t>י</w:t>
      </w:r>
      <w:r w:rsidR="00D060E2" w:rsidRPr="00D060E2">
        <w:rPr>
          <w:rFonts w:ascii="David" w:hAnsi="David" w:cs="David" w:hint="cs"/>
          <w:highlight w:val="yellow"/>
          <w:rtl/>
        </w:rPr>
        <w:t xml:space="preserve"> התנהגות + ציות פנימי</w:t>
      </w:r>
    </w:p>
    <w:p w:rsidR="00AB5F3B" w:rsidRPr="005247F7" w:rsidRDefault="00AB5F3B" w:rsidP="005247F7">
      <w:pPr>
        <w:spacing w:after="0" w:line="360" w:lineRule="auto"/>
        <w:jc w:val="both"/>
        <w:rPr>
          <w:rFonts w:ascii="David" w:hAnsi="David" w:cs="David"/>
          <w:rtl/>
        </w:rPr>
      </w:pPr>
      <w:r w:rsidRPr="005247F7">
        <w:rPr>
          <w:rFonts w:ascii="David" w:hAnsi="David" w:cs="David"/>
          <w:rtl/>
        </w:rPr>
        <w:t xml:space="preserve">בחברה של בני אדם יש מערכת נורמטיבית גדושה של כללים חברתיים. כלל חברתי הוא </w:t>
      </w:r>
      <w:r w:rsidRPr="005247F7">
        <w:rPr>
          <w:rFonts w:ascii="David" w:hAnsi="David" w:cs="David"/>
          <w:b/>
          <w:bCs/>
          <w:rtl/>
        </w:rPr>
        <w:t>סוג של דפוס התנהגות החוזר על עצמו בהתקיים תנאים מסוימים</w:t>
      </w:r>
      <w:r w:rsidRPr="005247F7">
        <w:rPr>
          <w:rFonts w:ascii="David" w:hAnsi="David" w:cs="David"/>
          <w:rtl/>
        </w:rPr>
        <w:t>. ניתן, ע"י התבוננות בחברה, להבחין בדפוסי התנהגות אלה. מדובר במערכת גדושה של כללים, שאנשים אימצו להם ושהם חוזרים על עצמם.</w:t>
      </w:r>
    </w:p>
    <w:p w:rsidR="00AB5F3B" w:rsidRPr="005247F7" w:rsidRDefault="00AB5F3B" w:rsidP="005247F7">
      <w:pPr>
        <w:spacing w:after="0" w:line="360" w:lineRule="auto"/>
        <w:jc w:val="both"/>
        <w:rPr>
          <w:rFonts w:ascii="David" w:hAnsi="David" w:cs="David"/>
          <w:rtl/>
        </w:rPr>
      </w:pPr>
      <w:r w:rsidRPr="0066566C">
        <w:rPr>
          <w:rFonts w:ascii="David" w:hAnsi="David" w:cs="David"/>
          <w:rtl/>
        </w:rPr>
        <w:t>האם כללים חברתיים מתחילים ונגמרים בזיהו של דפוסי התנהגות</w:t>
      </w:r>
      <w:r w:rsidRPr="005247F7">
        <w:rPr>
          <w:rFonts w:ascii="David" w:hAnsi="David" w:cs="David"/>
          <w:b/>
          <w:bCs/>
          <w:rtl/>
        </w:rPr>
        <w:t>?</w:t>
      </w:r>
      <w:r w:rsidRPr="005247F7">
        <w:rPr>
          <w:rFonts w:ascii="David" w:hAnsi="David" w:cs="David"/>
          <w:rtl/>
        </w:rPr>
        <w:t xml:space="preserve"> יש הטונים, כי מדובר אך בזיהוי דפוסי התנהגות. מנגד, </w:t>
      </w:r>
      <w:r w:rsidRPr="0066566C">
        <w:rPr>
          <w:rFonts w:ascii="David" w:hAnsi="David" w:cs="David"/>
          <w:rtl/>
        </w:rPr>
        <w:t xml:space="preserve">לפי </w:t>
      </w:r>
      <w:proofErr w:type="spellStart"/>
      <w:r w:rsidRPr="0066566C">
        <w:rPr>
          <w:rFonts w:ascii="David" w:hAnsi="David" w:cs="David"/>
          <w:rtl/>
        </w:rPr>
        <w:t>הארט</w:t>
      </w:r>
      <w:proofErr w:type="spellEnd"/>
      <w:r w:rsidRPr="0066566C">
        <w:rPr>
          <w:rFonts w:ascii="David" w:hAnsi="David" w:cs="David"/>
          <w:rtl/>
        </w:rPr>
        <w:t xml:space="preserve">, כדי לזהות כלל חברתי לא די בזיהוי דפוס ההתנהגות שאנשים פועלים לפיו באופן קבוע, אלא תמיד הכלל החברתי זוכה לציות, אנשים פועלים לפי הכללים החברתיים, משום שיש </w:t>
      </w:r>
      <w:r w:rsidRPr="0066566C">
        <w:rPr>
          <w:rFonts w:ascii="David" w:hAnsi="David" w:cs="David"/>
          <w:u w:val="single"/>
          <w:rtl/>
        </w:rPr>
        <w:t>ציות פנימי</w:t>
      </w:r>
      <w:r w:rsidRPr="0066566C">
        <w:rPr>
          <w:rFonts w:ascii="David" w:hAnsi="David" w:cs="David"/>
          <w:rtl/>
        </w:rPr>
        <w:t xml:space="preserve">. </w:t>
      </w:r>
      <w:r w:rsidRPr="0066566C">
        <w:rPr>
          <w:rFonts w:ascii="David" w:hAnsi="David" w:cs="David"/>
          <w:u w:val="single"/>
          <w:rtl/>
        </w:rPr>
        <w:t>לבד מדפוס התנהגות שאנו יכולים לזהותו, כלל חברתי זוכה ל"ציות פנימי"</w:t>
      </w:r>
      <w:r w:rsidRPr="0066566C">
        <w:rPr>
          <w:rFonts w:ascii="David" w:hAnsi="David" w:cs="David"/>
          <w:rtl/>
        </w:rPr>
        <w:t xml:space="preserve">. </w:t>
      </w:r>
      <w:r w:rsidRPr="005247F7">
        <w:rPr>
          <w:rFonts w:ascii="David" w:hAnsi="David" w:cs="David"/>
          <w:rtl/>
        </w:rPr>
        <w:t xml:space="preserve">כשאדם מאמץ את הדפוס, הוא משוכנע בנכונותו, הוא עושה אותו כי הוא נכון, תופס אותו כמחייב. יש איזשהו ציות פנימי. </w:t>
      </w:r>
    </w:p>
    <w:p w:rsidR="00AB5F3B" w:rsidRPr="005247F7" w:rsidRDefault="00AB5F3B" w:rsidP="005247F7">
      <w:pPr>
        <w:spacing w:after="0" w:line="360" w:lineRule="auto"/>
        <w:jc w:val="both"/>
        <w:rPr>
          <w:rFonts w:ascii="David" w:hAnsi="David" w:cs="David"/>
          <w:rtl/>
        </w:rPr>
      </w:pPr>
      <w:r w:rsidRPr="005247F7">
        <w:rPr>
          <w:rFonts w:ascii="David" w:hAnsi="David" w:cs="David"/>
          <w:b/>
          <w:bCs/>
          <w:rtl/>
        </w:rPr>
        <w:t>מהו אותו שכנוע פנימי?</w:t>
      </w:r>
      <w:r w:rsidRPr="005247F7">
        <w:rPr>
          <w:rFonts w:ascii="David" w:hAnsi="David" w:cs="David"/>
          <w:rtl/>
        </w:rPr>
        <w:t xml:space="preserve"> </w:t>
      </w:r>
      <w:r w:rsidRPr="005247F7">
        <w:rPr>
          <w:rFonts w:ascii="David" w:hAnsi="David" w:cs="David"/>
          <w:b/>
          <w:bCs/>
          <w:rtl/>
        </w:rPr>
        <w:t>צידוק פנימי מסוג כזה או אחר לפעול כפי שפועלים</w:t>
      </w:r>
      <w:r w:rsidRPr="005247F7">
        <w:rPr>
          <w:rFonts w:ascii="David" w:hAnsi="David" w:cs="David"/>
          <w:rtl/>
        </w:rPr>
        <w:t>. בני החב' יבקרו את בני קבוצתם אם יחרגו מכלל זה, יגנו אותם. לא כ"כ משנה אם הצידוק הזה הוא נכון מבחינת נק' מבט רציונלית, מה שחשוב הוא, שמי שמאמץ את הכלל, מאמין שהוא נכון ושיש לפעול על פיו. ציות פנימי – סוג של שכנוע פנימי שיש לבני החב' כלפי אותם כללים.</w:t>
      </w:r>
    </w:p>
    <w:p w:rsidR="00D060E2" w:rsidRDefault="00AB5F3B" w:rsidP="005247F7">
      <w:pPr>
        <w:spacing w:after="0" w:line="360" w:lineRule="auto"/>
        <w:jc w:val="both"/>
        <w:rPr>
          <w:rFonts w:ascii="David" w:hAnsi="David" w:cs="David"/>
          <w:rtl/>
        </w:rPr>
      </w:pPr>
      <w:r w:rsidRPr="005247F7">
        <w:rPr>
          <w:rFonts w:ascii="David" w:hAnsi="David" w:cs="David"/>
          <w:rtl/>
        </w:rPr>
        <w:t>דיברנו שכללים משפטיים הם כללים חברתיים. רוב בני האדם הם נורמטיב</w:t>
      </w:r>
      <w:r w:rsidR="00D060E2">
        <w:rPr>
          <w:rFonts w:ascii="David" w:hAnsi="David" w:cs="David" w:hint="cs"/>
          <w:rtl/>
        </w:rPr>
        <w:t>י</w:t>
      </w:r>
      <w:r w:rsidR="00D060E2">
        <w:rPr>
          <w:rFonts w:ascii="David" w:hAnsi="David" w:cs="David"/>
          <w:rtl/>
        </w:rPr>
        <w:t>ים.</w:t>
      </w:r>
    </w:p>
    <w:p w:rsidR="00D060E2" w:rsidRDefault="00D060E2" w:rsidP="005247F7">
      <w:pPr>
        <w:spacing w:after="0" w:line="360" w:lineRule="auto"/>
        <w:jc w:val="both"/>
        <w:rPr>
          <w:rFonts w:ascii="David" w:hAnsi="David" w:cs="David"/>
          <w:rtl/>
        </w:rPr>
      </w:pPr>
    </w:p>
    <w:p w:rsidR="00AB5F3B" w:rsidRPr="005247F7" w:rsidRDefault="00AB5F3B" w:rsidP="005247F7">
      <w:pPr>
        <w:spacing w:after="0" w:line="360" w:lineRule="auto"/>
        <w:jc w:val="both"/>
        <w:rPr>
          <w:rFonts w:ascii="David" w:hAnsi="David" w:cs="David"/>
          <w:b/>
          <w:bCs/>
          <w:u w:val="single"/>
          <w:rtl/>
        </w:rPr>
      </w:pPr>
      <w:r w:rsidRPr="005247F7">
        <w:rPr>
          <w:rFonts w:ascii="David" w:hAnsi="David" w:cs="David"/>
          <w:b/>
          <w:bCs/>
          <w:u w:val="single"/>
          <w:rtl/>
        </w:rPr>
        <w:t xml:space="preserve">ממכלול הכללים החברתיים מהם הכללים המשפטיים? </w:t>
      </w:r>
    </w:p>
    <w:p w:rsidR="00AB5F3B" w:rsidRPr="004D1791" w:rsidRDefault="00AB5F3B" w:rsidP="005247F7">
      <w:pPr>
        <w:spacing w:after="0" w:line="360" w:lineRule="auto"/>
        <w:jc w:val="both"/>
        <w:rPr>
          <w:rFonts w:ascii="David" w:hAnsi="David" w:cs="David"/>
          <w:rtl/>
        </w:rPr>
      </w:pPr>
      <w:r w:rsidRPr="005247F7">
        <w:rPr>
          <w:rFonts w:ascii="David" w:hAnsi="David" w:cs="David"/>
          <w:rtl/>
        </w:rPr>
        <w:t>לפי</w:t>
      </w:r>
      <w:r w:rsidRPr="005247F7">
        <w:rPr>
          <w:rFonts w:ascii="David" w:hAnsi="David" w:cs="David"/>
          <w:b/>
          <w:bCs/>
          <w:rtl/>
        </w:rPr>
        <w:t xml:space="preserve"> </w:t>
      </w:r>
      <w:proofErr w:type="spellStart"/>
      <w:r w:rsidRPr="005247F7">
        <w:rPr>
          <w:rFonts w:ascii="David" w:hAnsi="David" w:cs="David"/>
          <w:rtl/>
        </w:rPr>
        <w:t>הארט</w:t>
      </w:r>
      <w:proofErr w:type="spellEnd"/>
      <w:r w:rsidRPr="005247F7">
        <w:rPr>
          <w:rFonts w:ascii="David" w:hAnsi="David" w:cs="David"/>
          <w:rtl/>
        </w:rPr>
        <w:t>, יש סוג של כלל חברתי</w:t>
      </w:r>
      <w:r w:rsidR="00740A09" w:rsidRPr="005247F7">
        <w:rPr>
          <w:rFonts w:ascii="David" w:hAnsi="David" w:cs="David"/>
          <w:rtl/>
        </w:rPr>
        <w:t>-</w:t>
      </w:r>
      <w:r w:rsidRPr="005247F7">
        <w:rPr>
          <w:rFonts w:ascii="David" w:hAnsi="David" w:cs="David"/>
          <w:rtl/>
        </w:rPr>
        <w:t xml:space="preserve"> </w:t>
      </w:r>
      <w:r w:rsidRPr="00474259">
        <w:rPr>
          <w:rFonts w:ascii="David" w:hAnsi="David" w:cs="David"/>
          <w:b/>
          <w:bCs/>
          <w:highlight w:val="yellow"/>
          <w:rtl/>
        </w:rPr>
        <w:t>כלל הזיהוי (</w:t>
      </w:r>
      <w:r w:rsidRPr="00474259">
        <w:rPr>
          <w:rFonts w:ascii="David" w:hAnsi="David" w:cs="David"/>
          <w:b/>
          <w:bCs/>
          <w:highlight w:val="yellow"/>
        </w:rPr>
        <w:t>rule of recognition</w:t>
      </w:r>
      <w:r w:rsidR="004D1791" w:rsidRPr="00474259">
        <w:rPr>
          <w:rFonts w:ascii="David" w:hAnsi="David" w:cs="David"/>
          <w:b/>
          <w:bCs/>
          <w:highlight w:val="yellow"/>
          <w:rtl/>
        </w:rPr>
        <w:t>)</w:t>
      </w:r>
      <w:r w:rsidR="004D1791">
        <w:rPr>
          <w:rFonts w:ascii="David" w:hAnsi="David" w:cs="David" w:hint="cs"/>
          <w:rtl/>
        </w:rPr>
        <w:t>-</w:t>
      </w:r>
      <w:r w:rsidRPr="004D1791">
        <w:rPr>
          <w:rFonts w:ascii="David" w:hAnsi="David" w:cs="David"/>
          <w:rtl/>
        </w:rPr>
        <w:t xml:space="preserve"> סוג של כלל חברתי שהוא בעצמו </w:t>
      </w:r>
      <w:r w:rsidR="00817628">
        <w:rPr>
          <w:rFonts w:ascii="David" w:hAnsi="David" w:cs="David"/>
          <w:rtl/>
        </w:rPr>
        <w:t>כלל משפטי, אשר באמצעותו בני החב</w:t>
      </w:r>
      <w:r w:rsidR="00817628">
        <w:rPr>
          <w:rFonts w:ascii="David" w:hAnsi="David" w:cs="David" w:hint="cs"/>
          <w:rtl/>
        </w:rPr>
        <w:t>רה</w:t>
      </w:r>
      <w:r w:rsidRPr="004D1791">
        <w:rPr>
          <w:rFonts w:ascii="David" w:hAnsi="David" w:cs="David"/>
          <w:rtl/>
        </w:rPr>
        <w:t xml:space="preserve"> ובמיוחד הפקידים והרשויות מזהים את אותם כללים חברתיים שהם כללים משפטיים! </w:t>
      </w:r>
      <w:r w:rsidRPr="004D1791">
        <w:rPr>
          <w:rFonts w:ascii="David" w:hAnsi="David" w:cs="David"/>
          <w:u w:val="single"/>
          <w:rtl/>
        </w:rPr>
        <w:t>תפקידו של כלל הזיהוי</w:t>
      </w:r>
      <w:r w:rsidRPr="004D1791">
        <w:rPr>
          <w:rFonts w:ascii="David" w:hAnsi="David" w:cs="David"/>
          <w:rtl/>
        </w:rPr>
        <w:t xml:space="preserve"> – לגלות מתוך כלל הכללים החברתיים את הכללים שיש להם מעמד משפטי. </w:t>
      </w:r>
      <w:r w:rsidRPr="004D1791">
        <w:rPr>
          <w:rFonts w:ascii="David" w:hAnsi="David" w:cs="David"/>
          <w:u w:val="single"/>
          <w:rtl/>
        </w:rPr>
        <w:t xml:space="preserve">כלל הזיהוי, לפי </w:t>
      </w:r>
      <w:proofErr w:type="spellStart"/>
      <w:r w:rsidRPr="004D1791">
        <w:rPr>
          <w:rFonts w:ascii="David" w:hAnsi="David" w:cs="David"/>
          <w:u w:val="single"/>
          <w:rtl/>
        </w:rPr>
        <w:t>הארט</w:t>
      </w:r>
      <w:proofErr w:type="spellEnd"/>
      <w:r w:rsidRPr="004D1791">
        <w:rPr>
          <w:rFonts w:ascii="David" w:hAnsi="David" w:cs="David"/>
          <w:u w:val="single"/>
          <w:rtl/>
        </w:rPr>
        <w:t>, הוא כלל חברתי, וככזה הוא כלל משפטי, אך הוא ש</w:t>
      </w:r>
      <w:r w:rsidR="00D060E2">
        <w:rPr>
          <w:rFonts w:ascii="David" w:hAnsi="David" w:cs="David"/>
          <w:u w:val="single"/>
          <w:rtl/>
        </w:rPr>
        <w:t>ונה, מכיוון שהוא מעניק תוקף למע</w:t>
      </w:r>
      <w:r w:rsidR="00D060E2">
        <w:rPr>
          <w:rFonts w:ascii="David" w:hAnsi="David" w:cs="David" w:hint="cs"/>
          <w:u w:val="single"/>
          <w:rtl/>
        </w:rPr>
        <w:t>רכת</w:t>
      </w:r>
      <w:r w:rsidRPr="004D1791">
        <w:rPr>
          <w:rFonts w:ascii="David" w:hAnsi="David" w:cs="David"/>
          <w:u w:val="single"/>
          <w:rtl/>
        </w:rPr>
        <w:t xml:space="preserve"> של כללים חברתיים ומזהה אותם כמשפטיים. </w:t>
      </w:r>
    </w:p>
    <w:p w:rsidR="00077927" w:rsidRPr="005247F7" w:rsidRDefault="00AB5F3B" w:rsidP="005247F7">
      <w:pPr>
        <w:spacing w:after="0" w:line="360" w:lineRule="auto"/>
        <w:jc w:val="both"/>
        <w:rPr>
          <w:rFonts w:ascii="David" w:hAnsi="David" w:cs="David"/>
          <w:rtl/>
        </w:rPr>
      </w:pPr>
      <w:r w:rsidRPr="005247F7">
        <w:rPr>
          <w:rFonts w:ascii="David" w:hAnsi="David" w:cs="David"/>
          <w:rtl/>
        </w:rPr>
        <w:t xml:space="preserve">הכללים המשפטים נוצרים ומזוהים ע"י </w:t>
      </w:r>
      <w:r w:rsidRPr="005247F7">
        <w:rPr>
          <w:rFonts w:ascii="David" w:hAnsi="David" w:cs="David"/>
          <w:b/>
          <w:bCs/>
          <w:rtl/>
        </w:rPr>
        <w:t>כלל הזיהוי</w:t>
      </w:r>
      <w:r w:rsidRPr="005247F7">
        <w:rPr>
          <w:rFonts w:ascii="David" w:hAnsi="David" w:cs="David"/>
          <w:rtl/>
        </w:rPr>
        <w:t xml:space="preserve">, כלל שבאמצעותו החברה מזהה את הכללים המשפטיים. הטענה הבסיסית – כלל הזיהוי עצמו הוא בראש ובראשונה כלל חברתי, הוא אחד מהכללים החברתיים, הוא הכלל העומד בבסיס המערכת המשפטית. </w:t>
      </w:r>
    </w:p>
    <w:p w:rsidR="00077927" w:rsidRPr="005247F7" w:rsidRDefault="00AF5E2B" w:rsidP="005247F7">
      <w:pPr>
        <w:spacing w:after="0" w:line="360" w:lineRule="auto"/>
        <w:jc w:val="both"/>
        <w:rPr>
          <w:rFonts w:ascii="David" w:hAnsi="David" w:cs="David"/>
          <w:rtl/>
        </w:rPr>
      </w:pPr>
      <w:r w:rsidRPr="00817628">
        <w:rPr>
          <w:rFonts w:ascii="David" w:hAnsi="David" w:cs="David" w:hint="cs"/>
          <w:highlight w:val="yellow"/>
          <w:u w:val="single"/>
          <w:rtl/>
        </w:rPr>
        <w:t xml:space="preserve">התוכן הספציפי של </w:t>
      </w:r>
      <w:r w:rsidR="00077927" w:rsidRPr="00817628">
        <w:rPr>
          <w:rFonts w:ascii="David" w:hAnsi="David" w:cs="David"/>
          <w:highlight w:val="yellow"/>
          <w:u w:val="single"/>
          <w:rtl/>
        </w:rPr>
        <w:t>כלל הזיהוי יכול להיות שונה בכל חברה וחברה</w:t>
      </w:r>
      <w:r w:rsidR="00077927" w:rsidRPr="00AF5E2B">
        <w:rPr>
          <w:rFonts w:ascii="David" w:hAnsi="David" w:cs="David"/>
          <w:rtl/>
        </w:rPr>
        <w:t xml:space="preserve"> </w:t>
      </w:r>
      <w:r w:rsidR="00D060E2">
        <w:rPr>
          <w:rFonts w:ascii="David" w:hAnsi="David" w:cs="David"/>
          <w:rtl/>
        </w:rPr>
        <w:t>(ולא כולם חייבים להזדהות ע</w:t>
      </w:r>
      <w:r w:rsidR="00077927" w:rsidRPr="005247F7">
        <w:rPr>
          <w:rFonts w:ascii="David" w:hAnsi="David" w:cs="David"/>
          <w:rtl/>
        </w:rPr>
        <w:t>מו).</w:t>
      </w:r>
      <w:r w:rsidR="00077927" w:rsidRPr="005247F7">
        <w:rPr>
          <w:rFonts w:ascii="David" w:hAnsi="David" w:cs="David"/>
          <w:u w:val="single"/>
          <w:rtl/>
        </w:rPr>
        <w:t xml:space="preserve"> </w:t>
      </w:r>
    </w:p>
    <w:p w:rsidR="00077927" w:rsidRPr="005247F7" w:rsidRDefault="00077927" w:rsidP="005247F7">
      <w:pPr>
        <w:spacing w:after="0" w:line="360" w:lineRule="auto"/>
        <w:jc w:val="both"/>
        <w:rPr>
          <w:rFonts w:ascii="David" w:hAnsi="David" w:cs="David"/>
          <w:rtl/>
        </w:rPr>
      </w:pPr>
      <w:r w:rsidRPr="005247F7">
        <w:rPr>
          <w:rFonts w:ascii="David" w:hAnsi="David" w:cs="David"/>
          <w:u w:val="single"/>
          <w:rtl/>
        </w:rPr>
        <w:t>כללי זיהוי בעולם</w:t>
      </w:r>
      <w:r w:rsidRPr="005247F7">
        <w:rPr>
          <w:rFonts w:ascii="David" w:hAnsi="David" w:cs="David"/>
          <w:rtl/>
        </w:rPr>
        <w:t>:</w:t>
      </w:r>
    </w:p>
    <w:p w:rsidR="00077927" w:rsidRPr="005247F7" w:rsidRDefault="00077927" w:rsidP="004D1791">
      <w:pPr>
        <w:numPr>
          <w:ilvl w:val="0"/>
          <w:numId w:val="22"/>
        </w:numPr>
        <w:spacing w:after="0" w:line="360" w:lineRule="auto"/>
        <w:ind w:left="248" w:hanging="248"/>
        <w:jc w:val="both"/>
        <w:rPr>
          <w:rFonts w:ascii="David" w:hAnsi="David" w:cs="David"/>
          <w:rtl/>
        </w:rPr>
      </w:pPr>
      <w:r w:rsidRPr="005247F7">
        <w:rPr>
          <w:rFonts w:ascii="David" w:hAnsi="David" w:cs="David"/>
          <w:b/>
          <w:bCs/>
          <w:rtl/>
        </w:rPr>
        <w:t>בישראל-</w:t>
      </w:r>
      <w:r w:rsidRPr="005247F7">
        <w:rPr>
          <w:rFonts w:ascii="David" w:hAnsi="David" w:cs="David"/>
          <w:rtl/>
        </w:rPr>
        <w:t xml:space="preserve"> כלל זיהוי זהו כלל חברתי שאומר בישראל- יש מוסד שנקרא הכנסת וביהמ"ש העליון והם מוסמכים לקבוע את הכללים החברתיים שיהיה להם תוקף משפטי, היינו ליצור כללים משפטיים- כלל חברתי בעל תוקף משפטי הוא כלל משפטי.</w:t>
      </w:r>
      <w:r w:rsidR="000C0BB8" w:rsidRPr="005247F7">
        <w:rPr>
          <w:rFonts w:ascii="David" w:hAnsi="David" w:cs="David"/>
          <w:rtl/>
        </w:rPr>
        <w:t xml:space="preserve"> </w:t>
      </w:r>
      <w:r w:rsidRPr="005247F7">
        <w:rPr>
          <w:rFonts w:ascii="David" w:hAnsi="David" w:cs="David"/>
          <w:b/>
          <w:bCs/>
          <w:rtl/>
        </w:rPr>
        <w:t>אם המעמד של ביהמ"ש נגזרת מההגדרה שהציבור נותן לו,</w:t>
      </w:r>
      <w:r w:rsidRPr="005247F7">
        <w:rPr>
          <w:rFonts w:ascii="David" w:hAnsi="David" w:cs="David"/>
          <w:rtl/>
        </w:rPr>
        <w:t xml:space="preserve"> נגיד שכלל הזיהוי במדינה יוצר שני מוסדות עם מערכת יחסים ביניהם.</w:t>
      </w:r>
      <w:r w:rsidR="000C0BB8" w:rsidRPr="005247F7">
        <w:rPr>
          <w:rFonts w:ascii="David" w:hAnsi="David" w:cs="David"/>
          <w:rtl/>
        </w:rPr>
        <w:t xml:space="preserve"> אם נחליט שביהמ"ש כפוף למחוקק, לא יהיה לו מקום לבקר חוקים. הכנסת יכולה ליצור כללים חברתיים ש אינם משפטיים, אך היא לא עושה זאת, אלא יוצרת כללים חברתיים עם תוקף משפטי כי היא מוסד מחוקק ולא מחנך. </w:t>
      </w:r>
    </w:p>
    <w:p w:rsidR="00077927" w:rsidRPr="005247F7" w:rsidRDefault="00077927" w:rsidP="004D1791">
      <w:pPr>
        <w:numPr>
          <w:ilvl w:val="0"/>
          <w:numId w:val="22"/>
        </w:numPr>
        <w:spacing w:after="0" w:line="360" w:lineRule="auto"/>
        <w:ind w:left="248" w:hanging="248"/>
        <w:jc w:val="both"/>
        <w:rPr>
          <w:rFonts w:ascii="David" w:hAnsi="David" w:cs="David"/>
          <w:rtl/>
        </w:rPr>
      </w:pPr>
      <w:r w:rsidRPr="005247F7">
        <w:rPr>
          <w:rFonts w:ascii="David" w:hAnsi="David" w:cs="David"/>
          <w:b/>
          <w:bCs/>
          <w:rtl/>
        </w:rPr>
        <w:t>באנגליה-</w:t>
      </w:r>
      <w:r w:rsidRPr="005247F7">
        <w:rPr>
          <w:rFonts w:ascii="David" w:hAnsi="David" w:cs="David"/>
          <w:rtl/>
        </w:rPr>
        <w:t xml:space="preserve"> יש כלל חברתי שאומר שהפרלמנט יחד עם בית הלורדים, מוסמך לקובע מהם הכללים המשפטיים. </w:t>
      </w:r>
    </w:p>
    <w:p w:rsidR="00077927" w:rsidRPr="005247F7" w:rsidRDefault="00077927" w:rsidP="004D1791">
      <w:pPr>
        <w:numPr>
          <w:ilvl w:val="0"/>
          <w:numId w:val="22"/>
        </w:numPr>
        <w:spacing w:after="0" w:line="360" w:lineRule="auto"/>
        <w:ind w:left="248" w:hanging="248"/>
        <w:jc w:val="both"/>
        <w:rPr>
          <w:rFonts w:ascii="David" w:hAnsi="David" w:cs="David"/>
        </w:rPr>
      </w:pPr>
      <w:r w:rsidRPr="005247F7">
        <w:rPr>
          <w:rFonts w:ascii="David" w:hAnsi="David" w:cs="David"/>
          <w:b/>
          <w:bCs/>
          <w:rtl/>
        </w:rPr>
        <w:t>בארה"ב</w:t>
      </w:r>
      <w:r w:rsidRPr="005247F7">
        <w:rPr>
          <w:rFonts w:ascii="David" w:hAnsi="David" w:cs="David"/>
          <w:rtl/>
        </w:rPr>
        <w:t>- הקונגרס יחד עם הסנאט ומו</w:t>
      </w:r>
      <w:r w:rsidR="000C0BB8" w:rsidRPr="005247F7">
        <w:rPr>
          <w:rFonts w:ascii="David" w:hAnsi="David" w:cs="David"/>
          <w:rtl/>
        </w:rPr>
        <w:t>ס</w:t>
      </w:r>
      <w:r w:rsidRPr="005247F7">
        <w:rPr>
          <w:rFonts w:ascii="David" w:hAnsi="David" w:cs="David"/>
          <w:rtl/>
        </w:rPr>
        <w:t xml:space="preserve">ד הנשיאות וביהמ"ש העליון מוסמכים לקבוע את הכללים המשפטיים הפדראליים.   </w:t>
      </w:r>
    </w:p>
    <w:p w:rsidR="000C0BB8" w:rsidRPr="005247F7" w:rsidRDefault="00077927" w:rsidP="004D1791">
      <w:pPr>
        <w:numPr>
          <w:ilvl w:val="0"/>
          <w:numId w:val="22"/>
        </w:numPr>
        <w:spacing w:after="0" w:line="360" w:lineRule="auto"/>
        <w:ind w:left="248" w:hanging="248"/>
        <w:jc w:val="both"/>
        <w:rPr>
          <w:rFonts w:ascii="David" w:hAnsi="David" w:cs="David"/>
        </w:rPr>
      </w:pPr>
      <w:r w:rsidRPr="005247F7">
        <w:rPr>
          <w:rFonts w:ascii="David" w:hAnsi="David" w:cs="David"/>
          <w:rtl/>
        </w:rPr>
        <w:t xml:space="preserve">בהקשרים דתיים למשל- החברה רואה באל </w:t>
      </w:r>
      <w:proofErr w:type="spellStart"/>
      <w:r w:rsidRPr="005247F7">
        <w:rPr>
          <w:rFonts w:ascii="David" w:hAnsi="David" w:cs="David"/>
          <w:rtl/>
        </w:rPr>
        <w:t>ושלוחיו</w:t>
      </w:r>
      <w:proofErr w:type="spellEnd"/>
      <w:r w:rsidRPr="005247F7">
        <w:rPr>
          <w:rFonts w:ascii="David" w:hAnsi="David" w:cs="David"/>
          <w:rtl/>
        </w:rPr>
        <w:t xml:space="preserve"> את כלל הזיהוי. </w:t>
      </w:r>
    </w:p>
    <w:p w:rsidR="00893B74" w:rsidRPr="005247F7" w:rsidRDefault="00893B74" w:rsidP="005247F7">
      <w:pPr>
        <w:spacing w:after="0" w:line="360" w:lineRule="auto"/>
        <w:jc w:val="both"/>
        <w:rPr>
          <w:rFonts w:ascii="David" w:hAnsi="David" w:cs="David"/>
          <w:rtl/>
        </w:rPr>
      </w:pPr>
      <w:r w:rsidRPr="005247F7">
        <w:rPr>
          <w:rFonts w:ascii="David" w:hAnsi="David" w:cs="David"/>
          <w:rtl/>
        </w:rPr>
        <w:t xml:space="preserve">בישראל אנו אומרים שכלל הזיהוי הוא מעין כלל חברתי שרווח בחברה הישראלית ומזדהים איתו רוב החברה והוא אומר שלכנסת יש סמכות ליצור כללים </w:t>
      </w:r>
      <w:r w:rsidR="004B07FF">
        <w:rPr>
          <w:rFonts w:ascii="David" w:hAnsi="David" w:cs="David"/>
          <w:rtl/>
        </w:rPr>
        <w:t>חברתיים שהם כללים משפטיים, שהמע</w:t>
      </w:r>
      <w:r w:rsidR="004B07FF">
        <w:rPr>
          <w:rFonts w:ascii="David" w:hAnsi="David" w:cs="David" w:hint="cs"/>
          <w:rtl/>
        </w:rPr>
        <w:t>רכת</w:t>
      </w:r>
      <w:r w:rsidRPr="005247F7">
        <w:rPr>
          <w:rFonts w:ascii="David" w:hAnsi="David" w:cs="David"/>
          <w:rtl/>
        </w:rPr>
        <w:t xml:space="preserve"> תתנהג איתם לא רק ככלים חברתיים אלא גם כמשפטיים. בכל מדינה שיש בה מע' משפט, המשמעות של היווצר</w:t>
      </w:r>
      <w:r w:rsidR="004B07FF">
        <w:rPr>
          <w:rFonts w:ascii="David" w:hAnsi="David" w:cs="David"/>
          <w:rtl/>
        </w:rPr>
        <w:t>ות המע</w:t>
      </w:r>
      <w:r w:rsidR="004B07FF">
        <w:rPr>
          <w:rFonts w:ascii="David" w:hAnsi="David" w:cs="David" w:hint="cs"/>
          <w:rtl/>
        </w:rPr>
        <w:t>רכת</w:t>
      </w:r>
      <w:r w:rsidRPr="005247F7">
        <w:rPr>
          <w:rFonts w:ascii="David" w:hAnsi="David" w:cs="David"/>
          <w:rtl/>
        </w:rPr>
        <w:t xml:space="preserve"> היא שנוצרו בה כללים משפטיים. איך הם נוצרים? באמצעות היווצרות של כלל חברתי, שעליו נשענת מע' המשפט שהוא כלל הזיהוי. </w:t>
      </w:r>
    </w:p>
    <w:p w:rsidR="00D421DE" w:rsidRDefault="00893B74" w:rsidP="00D8181E">
      <w:pPr>
        <w:spacing w:after="0" w:line="360" w:lineRule="auto"/>
        <w:jc w:val="both"/>
        <w:rPr>
          <w:rFonts w:ascii="David" w:hAnsi="David" w:cs="David"/>
          <w:rtl/>
        </w:rPr>
      </w:pPr>
      <w:r w:rsidRPr="005247F7">
        <w:rPr>
          <w:rFonts w:ascii="David" w:hAnsi="David" w:cs="David"/>
          <w:u w:val="single"/>
          <w:rtl/>
        </w:rPr>
        <w:t xml:space="preserve">מאיפה באה סמכות של הכנסת לחוקק חוקים? </w:t>
      </w:r>
      <w:r w:rsidRPr="005247F7">
        <w:rPr>
          <w:rFonts w:ascii="David" w:hAnsi="David" w:cs="David"/>
          <w:rtl/>
        </w:rPr>
        <w:t xml:space="preserve">לא </w:t>
      </w:r>
      <w:proofErr w:type="spellStart"/>
      <w:r w:rsidRPr="005247F7">
        <w:rPr>
          <w:rFonts w:ascii="David" w:hAnsi="David" w:cs="David"/>
          <w:rtl/>
        </w:rPr>
        <w:t>מחו"י</w:t>
      </w:r>
      <w:proofErr w:type="spellEnd"/>
      <w:r w:rsidRPr="005247F7">
        <w:rPr>
          <w:rFonts w:ascii="David" w:hAnsi="David" w:cs="David"/>
          <w:rtl/>
        </w:rPr>
        <w:t xml:space="preserve"> הכנסת. הכנסת בתור המוסד שמייצר כללים משפטיים מקבלת את הלגיטימיות שלה </w:t>
      </w:r>
      <w:r w:rsidRPr="00817628">
        <w:rPr>
          <w:rFonts w:ascii="David" w:hAnsi="David" w:cs="David"/>
          <w:b/>
          <w:bCs/>
          <w:rtl/>
        </w:rPr>
        <w:t>מהציבור</w:t>
      </w:r>
      <w:r w:rsidRPr="005247F7">
        <w:rPr>
          <w:rFonts w:ascii="David" w:hAnsi="David" w:cs="David"/>
          <w:rtl/>
        </w:rPr>
        <w:t xml:space="preserve">. </w:t>
      </w:r>
      <w:r w:rsidR="00EF117D">
        <w:rPr>
          <w:rFonts w:ascii="David" w:hAnsi="David" w:cs="David" w:hint="cs"/>
          <w:rtl/>
        </w:rPr>
        <w:t xml:space="preserve">הסמכות של הכנסת </w:t>
      </w:r>
      <w:r w:rsidR="00D421DE">
        <w:rPr>
          <w:rFonts w:ascii="David" w:hAnsi="David" w:cs="David" w:hint="cs"/>
          <w:rtl/>
        </w:rPr>
        <w:t>מוענקת לה</w:t>
      </w:r>
      <w:r w:rsidR="00EF117D">
        <w:rPr>
          <w:rFonts w:ascii="David" w:hAnsi="David" w:cs="David" w:hint="cs"/>
          <w:rtl/>
        </w:rPr>
        <w:t xml:space="preserve"> מההכרה החברתית הרווחה שיש למוסד הזה כמוסד שיש לו סמכות לייצר חוקים- לייצר כליים המחייבים משפטית</w:t>
      </w:r>
      <w:r w:rsidR="00D421DE">
        <w:rPr>
          <w:rFonts w:ascii="David" w:hAnsi="David" w:cs="David" w:hint="cs"/>
          <w:rtl/>
        </w:rPr>
        <w:t>- זהו למעשה אותו כלל זיהוי שנוצר במדינת ישראל שמזהה את המוסד הזה כמוסד שתפקידו חקיקה.</w:t>
      </w:r>
    </w:p>
    <w:p w:rsidR="00D8181E" w:rsidRDefault="00D421DE" w:rsidP="00D8181E">
      <w:pPr>
        <w:spacing w:after="0" w:line="360" w:lineRule="auto"/>
        <w:jc w:val="both"/>
        <w:rPr>
          <w:rFonts w:ascii="David" w:hAnsi="David" w:cs="David"/>
          <w:rtl/>
        </w:rPr>
      </w:pPr>
      <w:r>
        <w:rPr>
          <w:rFonts w:ascii="David" w:hAnsi="David" w:cs="David" w:hint="cs"/>
          <w:rtl/>
        </w:rPr>
        <w:t xml:space="preserve">ביהמ"ש העליון שואב את סמכותו </w:t>
      </w:r>
      <w:proofErr w:type="spellStart"/>
      <w:r>
        <w:rPr>
          <w:rFonts w:ascii="David" w:hAnsi="David" w:cs="David" w:hint="cs"/>
          <w:rtl/>
        </w:rPr>
        <w:t>מחו"י</w:t>
      </w:r>
      <w:proofErr w:type="spellEnd"/>
      <w:r>
        <w:rPr>
          <w:rFonts w:ascii="David" w:hAnsi="David" w:cs="David" w:hint="cs"/>
          <w:rtl/>
        </w:rPr>
        <w:t xml:space="preserve"> השפיטה- החוק שהכנסת חוקקה- זוהי בעצם היד הארוכה של הכנסת. אך כמו </w:t>
      </w:r>
      <w:r w:rsidR="001E038B">
        <w:rPr>
          <w:rFonts w:ascii="David" w:hAnsi="David" w:cs="David" w:hint="cs"/>
          <w:rtl/>
        </w:rPr>
        <w:t>הטענה</w:t>
      </w:r>
      <w:r>
        <w:rPr>
          <w:rFonts w:ascii="David" w:hAnsi="David" w:cs="David" w:hint="cs"/>
          <w:rtl/>
        </w:rPr>
        <w:t xml:space="preserve"> לעיל על הכנסת עצמה כך גם </w:t>
      </w:r>
      <w:r w:rsidR="00893B74" w:rsidRPr="005247F7">
        <w:rPr>
          <w:rFonts w:ascii="David" w:hAnsi="David" w:cs="David"/>
          <w:rtl/>
        </w:rPr>
        <w:t xml:space="preserve">יש שייטענו שגם ביהמ"ש העליון שואב את סמכותו הציבור. אם אכן הדבר הנכון- המשמעות תהיה שכלל הזיהוי מורכב יותר וכולל גם את ביהמ"ש העליון (בנוסף לכנסת). </w:t>
      </w:r>
    </w:p>
    <w:p w:rsidR="00893B74" w:rsidRPr="005247F7" w:rsidRDefault="00893B74" w:rsidP="00D8181E">
      <w:pPr>
        <w:spacing w:after="0" w:line="360" w:lineRule="auto"/>
        <w:jc w:val="both"/>
        <w:rPr>
          <w:rFonts w:ascii="David" w:hAnsi="David" w:cs="David"/>
          <w:rtl/>
        </w:rPr>
      </w:pPr>
      <w:r w:rsidRPr="005247F7">
        <w:rPr>
          <w:rFonts w:ascii="David" w:hAnsi="David" w:cs="David"/>
          <w:rtl/>
        </w:rPr>
        <w:lastRenderedPageBreak/>
        <w:t>כמו כל כלל חברתי, גם כלל הזיהוי יכול לעבור שינויים. אחת המשמעויות העמוקות של שינוי</w:t>
      </w:r>
      <w:r w:rsidR="004D1791">
        <w:rPr>
          <w:rFonts w:ascii="David" w:hAnsi="David" w:cs="David"/>
          <w:rtl/>
        </w:rPr>
        <w:t>ים או התבטלות כלל זיהוי זה שהמע</w:t>
      </w:r>
      <w:r w:rsidR="004D1791">
        <w:rPr>
          <w:rFonts w:ascii="David" w:hAnsi="David" w:cs="David" w:hint="cs"/>
          <w:rtl/>
        </w:rPr>
        <w:t>רכת</w:t>
      </w:r>
      <w:r w:rsidR="004D1791">
        <w:rPr>
          <w:rFonts w:ascii="David" w:hAnsi="David" w:cs="David"/>
          <w:rtl/>
        </w:rPr>
        <w:t xml:space="preserve"> המשפטית חדלה להתקיים</w:t>
      </w:r>
      <w:r w:rsidRPr="005247F7">
        <w:rPr>
          <w:rFonts w:ascii="David" w:hAnsi="David" w:cs="David"/>
          <w:rtl/>
        </w:rPr>
        <w:t>.</w:t>
      </w:r>
    </w:p>
    <w:p w:rsidR="00CC30F6" w:rsidRPr="005247F7" w:rsidRDefault="00893B74" w:rsidP="005247F7">
      <w:pPr>
        <w:spacing w:after="0" w:line="360" w:lineRule="auto"/>
        <w:jc w:val="both"/>
        <w:rPr>
          <w:rFonts w:ascii="David" w:hAnsi="David" w:cs="David"/>
          <w:rtl/>
        </w:rPr>
      </w:pPr>
      <w:r w:rsidRPr="005247F7">
        <w:rPr>
          <w:rFonts w:ascii="David" w:hAnsi="David" w:cs="David"/>
          <w:rtl/>
        </w:rPr>
        <w:t>כלל הזיהוי אינו משפטי ומשמעות הדבר הוא שהוא צריך לזהות את הכללים החברתיים.  כללים חברתיים הם כללים מסדר משני.</w:t>
      </w:r>
    </w:p>
    <w:p w:rsidR="00CC30F6" w:rsidRPr="00D8181E" w:rsidRDefault="00817628" w:rsidP="00D8181E">
      <w:pPr>
        <w:pStyle w:val="a4"/>
        <w:numPr>
          <w:ilvl w:val="0"/>
          <w:numId w:val="37"/>
        </w:numPr>
        <w:spacing w:after="0" w:line="360" w:lineRule="auto"/>
        <w:ind w:left="248" w:hanging="248"/>
        <w:jc w:val="both"/>
        <w:rPr>
          <w:rFonts w:ascii="David" w:hAnsi="David" w:cs="David"/>
        </w:rPr>
      </w:pPr>
      <w:r>
        <w:rPr>
          <w:rFonts w:ascii="David" w:hAnsi="David" w:cs="David"/>
          <w:b/>
          <w:bCs/>
          <w:rtl/>
        </w:rPr>
        <w:t>כלל מסדר ראשון</w:t>
      </w:r>
      <w:r w:rsidR="00CC30F6" w:rsidRPr="00817628">
        <w:rPr>
          <w:rFonts w:ascii="David" w:hAnsi="David" w:cs="David"/>
          <w:rtl/>
        </w:rPr>
        <w:t>-</w:t>
      </w:r>
      <w:r w:rsidR="00CC30F6" w:rsidRPr="00D8181E">
        <w:rPr>
          <w:rFonts w:ascii="David" w:hAnsi="David" w:cs="David"/>
          <w:rtl/>
        </w:rPr>
        <w:t xml:space="preserve"> הוא </w:t>
      </w:r>
      <w:r w:rsidR="00CC30F6" w:rsidRPr="00D8181E">
        <w:rPr>
          <w:rFonts w:ascii="David" w:hAnsi="David" w:cs="David"/>
          <w:u w:val="single"/>
          <w:rtl/>
        </w:rPr>
        <w:t>כלל מכוון התנהגות</w:t>
      </w:r>
      <w:r w:rsidR="00CC30F6" w:rsidRPr="00D8181E">
        <w:rPr>
          <w:rFonts w:ascii="David" w:hAnsi="David" w:cs="David"/>
          <w:rtl/>
        </w:rPr>
        <w:t>. אומר איך להתנהג בסיטואציה מסוימת.</w:t>
      </w:r>
      <w:r w:rsidR="00D060E2">
        <w:rPr>
          <w:rFonts w:ascii="David" w:hAnsi="David" w:cs="David" w:hint="cs"/>
          <w:rtl/>
        </w:rPr>
        <w:t xml:space="preserve"> קובע</w:t>
      </w:r>
      <w:r w:rsidR="00D8181E">
        <w:rPr>
          <w:rFonts w:ascii="David" w:hAnsi="David" w:cs="David" w:hint="cs"/>
          <w:rtl/>
        </w:rPr>
        <w:t xml:space="preserve"> איך לפעול.</w:t>
      </w:r>
    </w:p>
    <w:p w:rsidR="00CC30F6" w:rsidRPr="00D8181E" w:rsidRDefault="00817628" w:rsidP="00D8181E">
      <w:pPr>
        <w:pStyle w:val="a4"/>
        <w:numPr>
          <w:ilvl w:val="0"/>
          <w:numId w:val="37"/>
        </w:numPr>
        <w:spacing w:after="0" w:line="360" w:lineRule="auto"/>
        <w:ind w:left="248" w:hanging="248"/>
        <w:jc w:val="both"/>
        <w:rPr>
          <w:rFonts w:ascii="David" w:hAnsi="David" w:cs="David"/>
          <w:rtl/>
        </w:rPr>
      </w:pPr>
      <w:r>
        <w:rPr>
          <w:rFonts w:ascii="David" w:hAnsi="David" w:cs="David"/>
          <w:b/>
          <w:bCs/>
          <w:rtl/>
        </w:rPr>
        <w:t>כלל מסדר שני</w:t>
      </w:r>
      <w:r w:rsidR="00CC30F6" w:rsidRPr="00817628">
        <w:rPr>
          <w:rFonts w:ascii="David" w:hAnsi="David" w:cs="David"/>
          <w:rtl/>
        </w:rPr>
        <w:t>-</w:t>
      </w:r>
      <w:r w:rsidR="00CC30F6" w:rsidRPr="005247F7">
        <w:rPr>
          <w:rFonts w:ascii="David" w:hAnsi="David" w:cs="David"/>
          <w:rtl/>
        </w:rPr>
        <w:t xml:space="preserve"> </w:t>
      </w:r>
      <w:r w:rsidR="00CC30F6" w:rsidRPr="005247F7">
        <w:rPr>
          <w:rFonts w:ascii="David" w:hAnsi="David" w:cs="David"/>
          <w:u w:val="single"/>
          <w:rtl/>
        </w:rPr>
        <w:t>כללים ביחס לכללים</w:t>
      </w:r>
      <w:r w:rsidR="00CC30F6" w:rsidRPr="005247F7">
        <w:rPr>
          <w:rFonts w:ascii="David" w:hAnsi="David" w:cs="David"/>
          <w:rtl/>
        </w:rPr>
        <w:t>, כללים לגבי הת</w:t>
      </w:r>
      <w:r w:rsidR="0011098F" w:rsidRPr="005247F7">
        <w:rPr>
          <w:rFonts w:ascii="David" w:hAnsi="David" w:cs="David"/>
          <w:rtl/>
        </w:rPr>
        <w:t>נ</w:t>
      </w:r>
      <w:r w:rsidR="00D8181E">
        <w:rPr>
          <w:rFonts w:ascii="David" w:hAnsi="David" w:cs="David"/>
          <w:rtl/>
        </w:rPr>
        <w:t>הגות עם כללים.</w:t>
      </w:r>
      <w:r w:rsidR="00D8181E">
        <w:rPr>
          <w:rFonts w:ascii="David" w:hAnsi="David" w:cs="David" w:hint="cs"/>
          <w:rtl/>
        </w:rPr>
        <w:t xml:space="preserve"> </w:t>
      </w:r>
      <w:r w:rsidR="00D8181E" w:rsidRPr="00D8181E">
        <w:rPr>
          <w:rFonts w:ascii="David" w:hAnsi="David" w:cs="David"/>
          <w:u w:val="single"/>
          <w:rtl/>
        </w:rPr>
        <w:t>למשל</w:t>
      </w:r>
      <w:r w:rsidR="00D8181E">
        <w:rPr>
          <w:rFonts w:ascii="David" w:hAnsi="David" w:cs="David" w:hint="cs"/>
          <w:rtl/>
        </w:rPr>
        <w:t>:</w:t>
      </w:r>
      <w:r w:rsidR="00CC30F6" w:rsidRPr="005247F7">
        <w:rPr>
          <w:rFonts w:ascii="David" w:hAnsi="David" w:cs="David"/>
          <w:rtl/>
        </w:rPr>
        <w:t xml:space="preserve"> כלל התמודדות עם סתירות בחו</w:t>
      </w:r>
      <w:r w:rsidR="0011098F" w:rsidRPr="005247F7">
        <w:rPr>
          <w:rFonts w:ascii="David" w:hAnsi="David" w:cs="David"/>
          <w:rtl/>
        </w:rPr>
        <w:t>קים (מאוחר גובר על מוקדם, כלל ספציפי גובר על כלל כללי).</w:t>
      </w:r>
      <w:r w:rsidR="00D8181E">
        <w:rPr>
          <w:rFonts w:ascii="David" w:hAnsi="David" w:cs="David" w:hint="cs"/>
          <w:rtl/>
        </w:rPr>
        <w:t xml:space="preserve"> </w:t>
      </w:r>
      <w:r w:rsidR="00D8181E" w:rsidRPr="00D8181E">
        <w:rPr>
          <w:rFonts w:ascii="David" w:hAnsi="David" w:cs="David"/>
          <w:rtl/>
        </w:rPr>
        <w:t>כללים מסדר שני</w:t>
      </w:r>
      <w:r w:rsidR="00CC30F6" w:rsidRPr="00D8181E">
        <w:rPr>
          <w:rFonts w:ascii="David" w:hAnsi="David" w:cs="David"/>
          <w:rtl/>
        </w:rPr>
        <w:t xml:space="preserve"> יכולים להיות בהרבה הקשרים, גם משפטיים אך גם אישיים ומוסריים. </w:t>
      </w:r>
    </w:p>
    <w:p w:rsidR="0011098F" w:rsidRPr="005247F7" w:rsidRDefault="004C741E" w:rsidP="005247F7">
      <w:pPr>
        <w:spacing w:after="0" w:line="360" w:lineRule="auto"/>
        <w:jc w:val="both"/>
        <w:rPr>
          <w:rFonts w:ascii="David" w:hAnsi="David" w:cs="David"/>
          <w:rtl/>
        </w:rPr>
      </w:pPr>
      <w:r>
        <w:rPr>
          <w:rFonts w:ascii="David" w:hAnsi="David" w:cs="David" w:hint="cs"/>
          <w:highlight w:val="yellow"/>
          <w:u w:val="single"/>
          <w:rtl/>
        </w:rPr>
        <w:t>ל</w:t>
      </w:r>
      <w:r w:rsidR="00CC30F6" w:rsidRPr="00D8181E">
        <w:rPr>
          <w:rFonts w:ascii="David" w:hAnsi="David" w:cs="David"/>
          <w:highlight w:val="yellow"/>
          <w:u w:val="single"/>
          <w:rtl/>
        </w:rPr>
        <w:t xml:space="preserve">פי </w:t>
      </w:r>
      <w:proofErr w:type="spellStart"/>
      <w:r w:rsidR="00CC30F6" w:rsidRPr="00D8181E">
        <w:rPr>
          <w:rFonts w:ascii="David" w:hAnsi="David" w:cs="David"/>
          <w:highlight w:val="yellow"/>
          <w:u w:val="single"/>
          <w:rtl/>
        </w:rPr>
        <w:t>הארט</w:t>
      </w:r>
      <w:proofErr w:type="spellEnd"/>
      <w:r w:rsidR="00CC30F6" w:rsidRPr="00D8181E">
        <w:rPr>
          <w:rFonts w:ascii="David" w:hAnsi="David" w:cs="David"/>
          <w:highlight w:val="yellow"/>
          <w:u w:val="single"/>
          <w:rtl/>
        </w:rPr>
        <w:t xml:space="preserve"> כלל הזיהוי הוא כלל מסדר שני</w:t>
      </w:r>
      <w:r w:rsidR="00CC30F6" w:rsidRPr="005247F7">
        <w:rPr>
          <w:rFonts w:ascii="David" w:hAnsi="David" w:cs="David"/>
          <w:rtl/>
        </w:rPr>
        <w:t xml:space="preserve">, כלומר- הוא כלל ביחס לכללים. כלל הזיהוי אומר שלוקחים את הכללים של הכנסת ומתייחסים אליהם כאל כללים משפטיים. </w:t>
      </w:r>
      <w:r w:rsidR="00057146">
        <w:rPr>
          <w:rFonts w:ascii="David" w:hAnsi="David" w:cs="David" w:hint="cs"/>
          <w:rtl/>
        </w:rPr>
        <w:t xml:space="preserve">ז"א- </w:t>
      </w:r>
      <w:r w:rsidR="00CC30F6" w:rsidRPr="005247F7">
        <w:rPr>
          <w:rFonts w:ascii="David" w:hAnsi="David" w:cs="David"/>
          <w:rtl/>
        </w:rPr>
        <w:t xml:space="preserve">ברגע שהכנסת מחוקקת: (1) זה מחייב ויש לנהוג לפי הכלל. (2) ננהג בכלל ככלל משפטי- נפרש אותו, נתבע בגינו וכו'. </w:t>
      </w:r>
      <w:r w:rsidR="0011098F" w:rsidRPr="005247F7">
        <w:rPr>
          <w:rFonts w:ascii="David" w:hAnsi="David" w:cs="David"/>
          <w:rtl/>
        </w:rPr>
        <w:t xml:space="preserve"> </w:t>
      </w:r>
    </w:p>
    <w:p w:rsidR="00CC30F6" w:rsidRPr="005247F7" w:rsidRDefault="0011098F" w:rsidP="005247F7">
      <w:pPr>
        <w:spacing w:after="0" w:line="360" w:lineRule="auto"/>
        <w:jc w:val="both"/>
        <w:rPr>
          <w:rFonts w:ascii="David" w:hAnsi="David" w:cs="David"/>
          <w:rtl/>
        </w:rPr>
      </w:pPr>
      <w:r w:rsidRPr="005247F7">
        <w:rPr>
          <w:rFonts w:ascii="David" w:hAnsi="David" w:cs="David"/>
          <w:rtl/>
        </w:rPr>
        <w:t xml:space="preserve">יכולים להיות כללים מסדר שלישי- </w:t>
      </w:r>
      <w:r w:rsidR="00D8181E">
        <w:rPr>
          <w:rFonts w:ascii="David" w:hAnsi="David" w:cs="David" w:hint="cs"/>
          <w:rtl/>
        </w:rPr>
        <w:t xml:space="preserve">כללים הקובעים </w:t>
      </w:r>
      <w:r w:rsidRPr="005247F7">
        <w:rPr>
          <w:rFonts w:ascii="David" w:hAnsi="David" w:cs="David"/>
          <w:rtl/>
        </w:rPr>
        <w:t>איזה כללים גוברים על איזה כללים.</w:t>
      </w:r>
    </w:p>
    <w:p w:rsidR="00CC30F6" w:rsidRPr="004C741E" w:rsidRDefault="00DF51E7" w:rsidP="005247F7">
      <w:pPr>
        <w:spacing w:after="0" w:line="360" w:lineRule="auto"/>
        <w:jc w:val="both"/>
        <w:rPr>
          <w:rFonts w:ascii="David" w:hAnsi="David" w:cs="David"/>
          <w:b/>
          <w:bCs/>
          <w:u w:val="single"/>
          <w:rtl/>
        </w:rPr>
      </w:pPr>
      <w:r w:rsidRPr="004C741E">
        <w:rPr>
          <w:rFonts w:ascii="David" w:hAnsi="David" w:cs="David" w:hint="cs"/>
          <w:b/>
          <w:bCs/>
          <w:u w:val="single"/>
          <w:rtl/>
        </w:rPr>
        <w:t>3 סוגים של כללים מסדר שני</w:t>
      </w:r>
      <w:r w:rsidR="00CC30F6" w:rsidRPr="004C741E">
        <w:rPr>
          <w:rFonts w:ascii="David" w:hAnsi="David" w:cs="David"/>
          <w:b/>
          <w:bCs/>
          <w:u w:val="single"/>
          <w:rtl/>
        </w:rPr>
        <w:t>:</w:t>
      </w:r>
    </w:p>
    <w:p w:rsidR="00CC30F6" w:rsidRPr="00D8181E" w:rsidRDefault="00CC30F6" w:rsidP="00D8181E">
      <w:pPr>
        <w:pStyle w:val="a4"/>
        <w:numPr>
          <w:ilvl w:val="0"/>
          <w:numId w:val="38"/>
        </w:numPr>
        <w:spacing w:after="0" w:line="360" w:lineRule="auto"/>
        <w:ind w:left="248" w:hanging="248"/>
        <w:jc w:val="both"/>
        <w:rPr>
          <w:rFonts w:ascii="David" w:hAnsi="David" w:cs="David"/>
          <w:rtl/>
        </w:rPr>
      </w:pPr>
      <w:r w:rsidRPr="00D8181E">
        <w:rPr>
          <w:rFonts w:ascii="David" w:hAnsi="David" w:cs="David"/>
          <w:b/>
          <w:bCs/>
          <w:rtl/>
        </w:rPr>
        <w:t>כלל הזיהוי</w:t>
      </w:r>
      <w:r w:rsidR="00D8181E" w:rsidRPr="00D8181E">
        <w:rPr>
          <w:rFonts w:ascii="David" w:hAnsi="David" w:cs="David" w:hint="cs"/>
          <w:rtl/>
        </w:rPr>
        <w:t>-</w:t>
      </w:r>
      <w:r w:rsidRPr="00D8181E">
        <w:rPr>
          <w:rFonts w:ascii="David" w:hAnsi="David" w:cs="David"/>
          <w:rtl/>
        </w:rPr>
        <w:t xml:space="preserve"> זהו הכלל </w:t>
      </w:r>
      <w:r w:rsidR="00057146">
        <w:rPr>
          <w:rFonts w:ascii="David" w:hAnsi="David" w:cs="David" w:hint="cs"/>
          <w:rtl/>
        </w:rPr>
        <w:t>המרכזי ו</w:t>
      </w:r>
      <w:r w:rsidRPr="00D8181E">
        <w:rPr>
          <w:rFonts w:ascii="David" w:hAnsi="David" w:cs="David"/>
          <w:rtl/>
        </w:rPr>
        <w:t xml:space="preserve">החשוב ביותר. </w:t>
      </w:r>
      <w:r w:rsidR="007F1458">
        <w:rPr>
          <w:rFonts w:ascii="David" w:hAnsi="David" w:cs="David" w:hint="cs"/>
          <w:rtl/>
        </w:rPr>
        <w:t xml:space="preserve">כלל הזיהוי </w:t>
      </w:r>
      <w:r w:rsidR="00057146">
        <w:rPr>
          <w:rFonts w:ascii="David" w:hAnsi="David" w:cs="David" w:hint="cs"/>
          <w:rtl/>
        </w:rPr>
        <w:t xml:space="preserve">מצליח לתחם באופן כמעט מוחלט את גבולות מערכת המשפט ולפיו אנו יודעים מה נמצא בתוך המשפט ומה נמצא מחוץ למשפט. </w:t>
      </w:r>
      <w:r w:rsidR="00057146" w:rsidRPr="00057146">
        <w:rPr>
          <w:rFonts w:ascii="David" w:hAnsi="David" w:cs="David" w:hint="cs"/>
          <w:u w:val="single"/>
          <w:rtl/>
        </w:rPr>
        <w:t>למשל</w:t>
      </w:r>
      <w:r w:rsidR="00057146">
        <w:rPr>
          <w:rFonts w:ascii="David" w:hAnsi="David" w:cs="David" w:hint="cs"/>
          <w:rtl/>
        </w:rPr>
        <w:t>: איך יודעים מה נכלל ומה לא נכלל במערכת המשפט הישראלית? לפי כלל הזיהוי הישראלי- אנו מסתכלים על החקיקה של הכנסת ועל כל הפעולות שנובעות מן החקיקה (תקנות וכו') וכן על פסיקת ביהמ"ש וכל נדע האם כלל מסוים הוא חלק מהמשפט או לא.</w:t>
      </w:r>
      <w:r w:rsidR="007F1458" w:rsidRPr="007F1458">
        <w:rPr>
          <w:rFonts w:ascii="David" w:hAnsi="David" w:cs="David" w:hint="cs"/>
          <w:rtl/>
        </w:rPr>
        <w:t xml:space="preserve"> </w:t>
      </w:r>
      <w:r w:rsidR="007F1458">
        <w:rPr>
          <w:rFonts w:ascii="David" w:hAnsi="David" w:cs="David" w:hint="cs"/>
          <w:rtl/>
        </w:rPr>
        <w:t>כלל הזיהוי מעניק לנו בהירות וודאות- מה מותר לנו לעשות ואיך עלינו להתנהג מול החוק.</w:t>
      </w:r>
    </w:p>
    <w:p w:rsidR="00C73DE2" w:rsidRPr="00C73DE2" w:rsidRDefault="00C73DE2" w:rsidP="00D8181E">
      <w:pPr>
        <w:pStyle w:val="a4"/>
        <w:numPr>
          <w:ilvl w:val="0"/>
          <w:numId w:val="38"/>
        </w:numPr>
        <w:spacing w:after="0" w:line="360" w:lineRule="auto"/>
        <w:ind w:left="248" w:hanging="248"/>
        <w:jc w:val="both"/>
        <w:rPr>
          <w:rFonts w:ascii="David" w:hAnsi="David" w:cs="David"/>
        </w:rPr>
      </w:pPr>
      <w:r w:rsidRPr="00D8181E">
        <w:rPr>
          <w:rFonts w:ascii="David" w:hAnsi="David" w:cs="David"/>
          <w:b/>
          <w:bCs/>
          <w:rtl/>
        </w:rPr>
        <w:t>כללי שינוי</w:t>
      </w:r>
      <w:r w:rsidR="00057146">
        <w:rPr>
          <w:rFonts w:ascii="David" w:hAnsi="David" w:cs="David"/>
          <w:rtl/>
        </w:rPr>
        <w:t xml:space="preserve">- </w:t>
      </w:r>
      <w:r w:rsidR="00DF51E7">
        <w:rPr>
          <w:rFonts w:ascii="David" w:hAnsi="David" w:cs="David" w:hint="cs"/>
          <w:rtl/>
        </w:rPr>
        <w:t xml:space="preserve">אלו הם כללים מסדר שני ביחס לכללים מסדר ראשון- זוהי </w:t>
      </w:r>
      <w:r w:rsidR="00057146">
        <w:rPr>
          <w:rFonts w:ascii="David" w:hAnsi="David" w:cs="David"/>
          <w:rtl/>
        </w:rPr>
        <w:t>מע</w:t>
      </w:r>
      <w:r w:rsidR="00057146">
        <w:rPr>
          <w:rFonts w:ascii="David" w:hAnsi="David" w:cs="David" w:hint="cs"/>
          <w:rtl/>
        </w:rPr>
        <w:t>רכת</w:t>
      </w:r>
      <w:r w:rsidR="00DF51E7">
        <w:rPr>
          <w:rFonts w:ascii="David" w:hAnsi="David" w:cs="David"/>
          <w:rtl/>
        </w:rPr>
        <w:t xml:space="preserve"> של כללים </w:t>
      </w:r>
      <w:r w:rsidR="00DF51E7">
        <w:rPr>
          <w:rFonts w:ascii="David" w:hAnsi="David" w:cs="David" w:hint="cs"/>
          <w:rtl/>
        </w:rPr>
        <w:t>ה</w:t>
      </w:r>
      <w:r w:rsidR="00DF51E7">
        <w:rPr>
          <w:rFonts w:ascii="David" w:hAnsi="David" w:cs="David"/>
          <w:rtl/>
        </w:rPr>
        <w:t>קובע</w:t>
      </w:r>
      <w:r w:rsidR="00DF51E7">
        <w:rPr>
          <w:rFonts w:ascii="David" w:hAnsi="David" w:cs="David" w:hint="cs"/>
          <w:rtl/>
        </w:rPr>
        <w:t>ים</w:t>
      </w:r>
      <w:r w:rsidRPr="00D8181E">
        <w:rPr>
          <w:rFonts w:ascii="David" w:hAnsi="David" w:cs="David"/>
          <w:rtl/>
        </w:rPr>
        <w:t xml:space="preserve"> איך הכנסת יכולה </w:t>
      </w:r>
      <w:r w:rsidR="00DF51E7">
        <w:rPr>
          <w:rFonts w:ascii="David" w:hAnsi="David" w:cs="David" w:hint="cs"/>
          <w:rtl/>
        </w:rPr>
        <w:t>לשנות ו</w:t>
      </w:r>
      <w:r w:rsidRPr="00D8181E">
        <w:rPr>
          <w:rFonts w:ascii="David" w:hAnsi="David" w:cs="David"/>
          <w:rtl/>
        </w:rPr>
        <w:t>ליצור כללים (חדשים, מתוקנים, מותאמים). כל אלה הם כללי החקיקה של הכנסת והם כללים ביחס לכללים</w:t>
      </w:r>
      <w:r w:rsidR="007B366C">
        <w:rPr>
          <w:rFonts w:ascii="David" w:hAnsi="David" w:cs="David" w:hint="cs"/>
          <w:rtl/>
        </w:rPr>
        <w:t>.</w:t>
      </w:r>
      <w:r w:rsidR="00FC07E6">
        <w:rPr>
          <w:rFonts w:ascii="David" w:hAnsi="David" w:cs="David" w:hint="cs"/>
          <w:rtl/>
        </w:rPr>
        <w:t xml:space="preserve"> במערכות משפט תמיד יהיו כללי מסדר שני שהם כללי שינוי! זאת בשונה ממערכת נורמטיבית בה אין כללי </w:t>
      </w:r>
      <w:r w:rsidR="00D306E1">
        <w:rPr>
          <w:rFonts w:ascii="David" w:hAnsi="David" w:cs="David" w:hint="cs"/>
          <w:rtl/>
        </w:rPr>
        <w:t>שינוי- כן משתנים הכללים במערכות אלו אבל לא ע"י פעולה יזומה הקבועה בכלל, אלא משתנים בדרכים שונות שלא לפי פרוצדורה מסוימת הקבועה בכלל.</w:t>
      </w:r>
    </w:p>
    <w:p w:rsidR="00CC30F6" w:rsidRPr="00C73DE2" w:rsidRDefault="00CC30F6" w:rsidP="00C73DE2">
      <w:pPr>
        <w:pStyle w:val="a4"/>
        <w:numPr>
          <w:ilvl w:val="0"/>
          <w:numId w:val="38"/>
        </w:numPr>
        <w:spacing w:after="0" w:line="360" w:lineRule="auto"/>
        <w:ind w:left="248" w:hanging="248"/>
        <w:jc w:val="both"/>
        <w:rPr>
          <w:rFonts w:ascii="David" w:hAnsi="David" w:cs="David"/>
          <w:rtl/>
        </w:rPr>
      </w:pPr>
      <w:r w:rsidRPr="00D8181E">
        <w:rPr>
          <w:rFonts w:ascii="David" w:hAnsi="David" w:cs="David"/>
          <w:b/>
          <w:bCs/>
          <w:rtl/>
        </w:rPr>
        <w:t xml:space="preserve">כללי </w:t>
      </w:r>
      <w:r w:rsidR="00996D59" w:rsidRPr="00D8181E">
        <w:rPr>
          <w:rFonts w:ascii="David" w:hAnsi="David" w:cs="David"/>
          <w:b/>
          <w:bCs/>
          <w:rtl/>
        </w:rPr>
        <w:t>שפיטה</w:t>
      </w:r>
      <w:r w:rsidRPr="00D8181E">
        <w:rPr>
          <w:rFonts w:ascii="David" w:hAnsi="David" w:cs="David"/>
          <w:rtl/>
        </w:rPr>
        <w:t xml:space="preserve">- חלק מכללי </w:t>
      </w:r>
      <w:r w:rsidR="00522CE6">
        <w:rPr>
          <w:rFonts w:ascii="David" w:hAnsi="David" w:cs="David" w:hint="cs"/>
          <w:rtl/>
        </w:rPr>
        <w:t>ה</w:t>
      </w:r>
      <w:r w:rsidRPr="00D8181E">
        <w:rPr>
          <w:rFonts w:ascii="David" w:hAnsi="David" w:cs="David"/>
          <w:rtl/>
        </w:rPr>
        <w:t>שפיטה</w:t>
      </w:r>
      <w:r w:rsidR="00522CE6">
        <w:rPr>
          <w:rFonts w:ascii="David" w:hAnsi="David" w:cs="David" w:hint="cs"/>
          <w:rtl/>
        </w:rPr>
        <w:t xml:space="preserve">, המנחים את השופטים איך לקבל החלטות שיפוטיות. </w:t>
      </w:r>
      <w:r w:rsidRPr="00522CE6">
        <w:rPr>
          <w:rFonts w:ascii="David" w:hAnsi="David" w:cs="David"/>
          <w:u w:val="single"/>
          <w:rtl/>
        </w:rPr>
        <w:t>ל</w:t>
      </w:r>
      <w:r w:rsidR="00522CE6" w:rsidRPr="00522CE6">
        <w:rPr>
          <w:rFonts w:ascii="David" w:hAnsi="David" w:cs="David" w:hint="cs"/>
          <w:u w:val="single"/>
          <w:rtl/>
        </w:rPr>
        <w:t>מ</w:t>
      </w:r>
      <w:r w:rsidRPr="00522CE6">
        <w:rPr>
          <w:rFonts w:ascii="David" w:hAnsi="David" w:cs="David"/>
          <w:u w:val="single"/>
          <w:rtl/>
        </w:rPr>
        <w:t>של</w:t>
      </w:r>
      <w:r w:rsidR="00522CE6">
        <w:rPr>
          <w:rFonts w:ascii="David" w:hAnsi="David" w:cs="David" w:hint="cs"/>
          <w:rtl/>
        </w:rPr>
        <w:t>:</w:t>
      </w:r>
      <w:r w:rsidRPr="00D8181E">
        <w:rPr>
          <w:rFonts w:ascii="David" w:hAnsi="David" w:cs="David"/>
          <w:rtl/>
        </w:rPr>
        <w:t xml:space="preserve"> מה עושים במקרה של ס</w:t>
      </w:r>
      <w:r w:rsidR="00D8181E">
        <w:rPr>
          <w:rFonts w:ascii="David" w:hAnsi="David" w:cs="David" w:hint="cs"/>
          <w:rtl/>
        </w:rPr>
        <w:t>ת</w:t>
      </w:r>
      <w:r w:rsidRPr="00D8181E">
        <w:rPr>
          <w:rFonts w:ascii="David" w:hAnsi="David" w:cs="David"/>
          <w:rtl/>
        </w:rPr>
        <w:t>ירה</w:t>
      </w:r>
      <w:r w:rsidR="00522CE6">
        <w:rPr>
          <w:rFonts w:ascii="David" w:hAnsi="David" w:cs="David" w:hint="cs"/>
          <w:rtl/>
        </w:rPr>
        <w:t xml:space="preserve"> בין חוקים,</w:t>
      </w:r>
      <w:r w:rsidRPr="00D8181E">
        <w:rPr>
          <w:rFonts w:ascii="David" w:hAnsi="David" w:cs="David"/>
          <w:rtl/>
        </w:rPr>
        <w:t xml:space="preserve"> מה עושים כשיש שתי פרשנויות ביחס </w:t>
      </w:r>
      <w:r w:rsidR="00522CE6">
        <w:rPr>
          <w:rFonts w:ascii="David" w:hAnsi="David" w:cs="David" w:hint="cs"/>
          <w:rtl/>
        </w:rPr>
        <w:t xml:space="preserve">למונח </w:t>
      </w:r>
      <w:r w:rsidRPr="00D8181E">
        <w:rPr>
          <w:rFonts w:ascii="David" w:hAnsi="David" w:cs="David"/>
          <w:rtl/>
        </w:rPr>
        <w:t xml:space="preserve">כלשהו וכו'. </w:t>
      </w:r>
    </w:p>
    <w:p w:rsidR="00CC30F6" w:rsidRPr="005247F7" w:rsidRDefault="00522CE6" w:rsidP="005247F7">
      <w:pPr>
        <w:spacing w:after="0" w:line="360" w:lineRule="auto"/>
        <w:jc w:val="both"/>
        <w:rPr>
          <w:rFonts w:ascii="David" w:hAnsi="David" w:cs="David"/>
          <w:rtl/>
        </w:rPr>
      </w:pPr>
      <w:r>
        <w:rPr>
          <w:rFonts w:ascii="David" w:hAnsi="David" w:cs="David" w:hint="cs"/>
          <w:rtl/>
        </w:rPr>
        <w:t>כל הכללים ההלו מעניקים למערכת המשפט יעילות וודאות- ניתן לזהות מהן הכללים, ניתן לשלוט באופן יעיל על קיומם של הכללים ע"י יצירתם, שינויים, התאמתם, ויש אמצעים להפעלת כללים אלו בביהמ"ש.</w:t>
      </w:r>
    </w:p>
    <w:p w:rsidR="00522CE6" w:rsidRDefault="00522CE6" w:rsidP="005247F7">
      <w:pPr>
        <w:spacing w:after="0" w:line="360" w:lineRule="auto"/>
        <w:jc w:val="both"/>
        <w:rPr>
          <w:rFonts w:ascii="David" w:hAnsi="David" w:cs="David"/>
          <w:u w:val="single"/>
          <w:rtl/>
        </w:rPr>
      </w:pPr>
    </w:p>
    <w:p w:rsidR="00D8181E" w:rsidRPr="00522CE6" w:rsidRDefault="00522CE6" w:rsidP="005247F7">
      <w:pPr>
        <w:spacing w:after="0" w:line="360" w:lineRule="auto"/>
        <w:jc w:val="both"/>
        <w:rPr>
          <w:rFonts w:ascii="David" w:hAnsi="David" w:cs="David"/>
          <w:rtl/>
        </w:rPr>
      </w:pPr>
      <w:r w:rsidRPr="00522CE6">
        <w:rPr>
          <w:rFonts w:ascii="David" w:hAnsi="David" w:cs="David" w:hint="cs"/>
          <w:u w:val="single"/>
          <w:rtl/>
        </w:rPr>
        <w:t>לעומת זאת- מערכת המוסר הנוהג</w:t>
      </w:r>
      <w:r w:rsidRPr="00522CE6">
        <w:rPr>
          <w:rFonts w:ascii="David" w:hAnsi="David" w:cs="David" w:hint="cs"/>
          <w:rtl/>
        </w:rPr>
        <w:t>- מורכבת מכללים מסדר ראשון בלבד</w:t>
      </w:r>
      <w:r>
        <w:rPr>
          <w:rFonts w:ascii="David" w:hAnsi="David" w:cs="David" w:hint="cs"/>
          <w:rtl/>
        </w:rPr>
        <w:t xml:space="preserve"> ואין בה כללים מסדר שני- למשל אין כללים מסוימים לפיהם ניתן לשנות או ליצור כללים אלא זה נעשה בדרכים ארוכות ולא ברורות. </w:t>
      </w:r>
    </w:p>
    <w:p w:rsidR="00522CE6" w:rsidRDefault="00522CE6" w:rsidP="005247F7">
      <w:pPr>
        <w:spacing w:after="0" w:line="360" w:lineRule="auto"/>
        <w:jc w:val="both"/>
        <w:rPr>
          <w:rFonts w:ascii="David" w:hAnsi="David" w:cs="David"/>
          <w:b/>
          <w:bCs/>
          <w:u w:val="single"/>
          <w:rtl/>
        </w:rPr>
      </w:pPr>
    </w:p>
    <w:p w:rsidR="00CC30F6" w:rsidRPr="005247F7" w:rsidRDefault="00CC30F6" w:rsidP="005247F7">
      <w:pPr>
        <w:spacing w:after="0" w:line="360" w:lineRule="auto"/>
        <w:jc w:val="both"/>
        <w:rPr>
          <w:rFonts w:ascii="David" w:hAnsi="David" w:cs="David"/>
          <w:b/>
          <w:bCs/>
          <w:u w:val="single"/>
          <w:rtl/>
        </w:rPr>
      </w:pPr>
      <w:r w:rsidRPr="005247F7">
        <w:rPr>
          <w:rFonts w:ascii="David" w:hAnsi="David" w:cs="David"/>
          <w:b/>
          <w:bCs/>
          <w:u w:val="single"/>
          <w:rtl/>
        </w:rPr>
        <w:t xml:space="preserve">מדוע העניין חשוב </w:t>
      </w:r>
      <w:proofErr w:type="spellStart"/>
      <w:r w:rsidRPr="005247F7">
        <w:rPr>
          <w:rFonts w:ascii="David" w:hAnsi="David" w:cs="David"/>
          <w:b/>
          <w:bCs/>
          <w:u w:val="single"/>
          <w:rtl/>
        </w:rPr>
        <w:t>להארט</w:t>
      </w:r>
      <w:proofErr w:type="spellEnd"/>
      <w:r w:rsidRPr="005247F7">
        <w:rPr>
          <w:rFonts w:ascii="David" w:hAnsi="David" w:cs="David"/>
          <w:b/>
          <w:bCs/>
          <w:rtl/>
        </w:rPr>
        <w:t xml:space="preserve">?  </w:t>
      </w:r>
      <w:r w:rsidR="00C73DE2" w:rsidRPr="00C73DE2">
        <w:rPr>
          <w:rFonts w:ascii="David" w:hAnsi="David" w:cs="David" w:hint="cs"/>
          <w:b/>
          <w:bCs/>
          <w:rtl/>
        </w:rPr>
        <w:t xml:space="preserve">לפי </w:t>
      </w:r>
      <w:proofErr w:type="spellStart"/>
      <w:r w:rsidR="00C73DE2" w:rsidRPr="00C73DE2">
        <w:rPr>
          <w:rFonts w:ascii="David" w:hAnsi="David" w:cs="David" w:hint="cs"/>
          <w:b/>
          <w:bCs/>
          <w:rtl/>
        </w:rPr>
        <w:t>הארט</w:t>
      </w:r>
      <w:proofErr w:type="spellEnd"/>
      <w:r w:rsidR="00C73DE2">
        <w:rPr>
          <w:rFonts w:ascii="David" w:hAnsi="David" w:cs="David" w:hint="cs"/>
          <w:rtl/>
        </w:rPr>
        <w:t>-</w:t>
      </w:r>
      <w:r w:rsidRPr="005247F7">
        <w:rPr>
          <w:rFonts w:ascii="David" w:hAnsi="David" w:cs="David"/>
          <w:b/>
          <w:bCs/>
          <w:rtl/>
        </w:rPr>
        <w:t xml:space="preserve"> </w:t>
      </w:r>
      <w:r w:rsidRPr="001858D8">
        <w:rPr>
          <w:rFonts w:ascii="David" w:hAnsi="David" w:cs="David"/>
          <w:highlight w:val="yellow"/>
          <w:rtl/>
        </w:rPr>
        <w:t>"מערכת משפט היא איחוד של כללים מסדר ראשון עם כללים מסדר שני".</w:t>
      </w:r>
      <w:r w:rsidRPr="005247F7">
        <w:rPr>
          <w:rFonts w:ascii="David" w:hAnsi="David" w:cs="David"/>
          <w:rtl/>
        </w:rPr>
        <w:t xml:space="preserve"> זוהי טיבה של מע</w:t>
      </w:r>
      <w:r w:rsidR="001858D8">
        <w:rPr>
          <w:rFonts w:ascii="David" w:hAnsi="David" w:cs="David" w:hint="cs"/>
          <w:rtl/>
        </w:rPr>
        <w:t xml:space="preserve">רכת </w:t>
      </w:r>
      <w:r w:rsidRPr="005247F7">
        <w:rPr>
          <w:rFonts w:ascii="David" w:hAnsi="David" w:cs="David"/>
          <w:rtl/>
        </w:rPr>
        <w:t xml:space="preserve">המשפט. זה מה </w:t>
      </w:r>
      <w:r w:rsidR="00522CE6">
        <w:rPr>
          <w:rFonts w:ascii="David" w:hAnsi="David" w:cs="David" w:hint="cs"/>
          <w:rtl/>
        </w:rPr>
        <w:t>ש</w:t>
      </w:r>
      <w:r w:rsidRPr="005247F7">
        <w:rPr>
          <w:rFonts w:ascii="David" w:hAnsi="David" w:cs="David"/>
          <w:rtl/>
        </w:rPr>
        <w:t xml:space="preserve">מבדיל לפי </w:t>
      </w:r>
      <w:proofErr w:type="spellStart"/>
      <w:r w:rsidRPr="005247F7">
        <w:rPr>
          <w:rFonts w:ascii="David" w:hAnsi="David" w:cs="David"/>
          <w:rtl/>
        </w:rPr>
        <w:t>הארט</w:t>
      </w:r>
      <w:proofErr w:type="spellEnd"/>
      <w:r w:rsidRPr="005247F7">
        <w:rPr>
          <w:rFonts w:ascii="David" w:hAnsi="David" w:cs="David"/>
          <w:rtl/>
        </w:rPr>
        <w:t xml:space="preserve"> בין מע</w:t>
      </w:r>
      <w:r w:rsidR="001858D8">
        <w:rPr>
          <w:rFonts w:ascii="David" w:hAnsi="David" w:cs="David" w:hint="cs"/>
          <w:rtl/>
        </w:rPr>
        <w:t>רכת</w:t>
      </w:r>
      <w:r w:rsidRPr="005247F7">
        <w:rPr>
          <w:rFonts w:ascii="David" w:hAnsi="David" w:cs="David"/>
          <w:rtl/>
        </w:rPr>
        <w:t xml:space="preserve"> נורמטיבית רגילה שאיננ</w:t>
      </w:r>
      <w:r w:rsidR="001858D8">
        <w:rPr>
          <w:rFonts w:ascii="David" w:hAnsi="David" w:cs="David"/>
          <w:rtl/>
        </w:rPr>
        <w:t>ה מע</w:t>
      </w:r>
      <w:r w:rsidR="001858D8">
        <w:rPr>
          <w:rFonts w:ascii="David" w:hAnsi="David" w:cs="David" w:hint="cs"/>
          <w:rtl/>
        </w:rPr>
        <w:t>רכת</w:t>
      </w:r>
      <w:r w:rsidRPr="005247F7">
        <w:rPr>
          <w:rFonts w:ascii="David" w:hAnsi="David" w:cs="David"/>
          <w:rtl/>
        </w:rPr>
        <w:t xml:space="preserve"> משפט לבין מע</w:t>
      </w:r>
      <w:r w:rsidR="001858D8">
        <w:rPr>
          <w:rFonts w:ascii="David" w:hAnsi="David" w:cs="David" w:hint="cs"/>
          <w:rtl/>
        </w:rPr>
        <w:t>רכת</w:t>
      </w:r>
      <w:r w:rsidRPr="005247F7">
        <w:rPr>
          <w:rFonts w:ascii="David" w:hAnsi="David" w:cs="David"/>
          <w:rtl/>
        </w:rPr>
        <w:t xml:space="preserve"> משפט. </w:t>
      </w:r>
      <w:r w:rsidRPr="005247F7">
        <w:rPr>
          <w:rFonts w:ascii="David" w:hAnsi="David" w:cs="David"/>
          <w:u w:val="single"/>
          <w:rtl/>
        </w:rPr>
        <w:t>מע</w:t>
      </w:r>
      <w:r w:rsidR="001858D8">
        <w:rPr>
          <w:rFonts w:ascii="David" w:hAnsi="David" w:cs="David" w:hint="cs"/>
          <w:u w:val="single"/>
          <w:rtl/>
        </w:rPr>
        <w:t>רכת</w:t>
      </w:r>
      <w:r w:rsidRPr="005247F7">
        <w:rPr>
          <w:rFonts w:ascii="David" w:hAnsi="David" w:cs="David"/>
          <w:u w:val="single"/>
          <w:rtl/>
        </w:rPr>
        <w:t xml:space="preserve"> נורמטיבית</w:t>
      </w:r>
      <w:r w:rsidR="001858D8">
        <w:rPr>
          <w:rFonts w:ascii="David" w:hAnsi="David" w:cs="David"/>
          <w:rtl/>
        </w:rPr>
        <w:t xml:space="preserve"> שאיננה מע</w:t>
      </w:r>
      <w:r w:rsidR="001858D8">
        <w:rPr>
          <w:rFonts w:ascii="David" w:hAnsi="David" w:cs="David" w:hint="cs"/>
          <w:rtl/>
        </w:rPr>
        <w:t>רכת</w:t>
      </w:r>
      <w:r w:rsidR="001858D8">
        <w:rPr>
          <w:rFonts w:ascii="David" w:hAnsi="David" w:cs="David"/>
          <w:rtl/>
        </w:rPr>
        <w:t xml:space="preserve"> משפט היא מע</w:t>
      </w:r>
      <w:r w:rsidR="001858D8">
        <w:rPr>
          <w:rFonts w:ascii="David" w:hAnsi="David" w:cs="David" w:hint="cs"/>
          <w:rtl/>
        </w:rPr>
        <w:t>רכת</w:t>
      </w:r>
      <w:r w:rsidRPr="005247F7">
        <w:rPr>
          <w:rFonts w:ascii="David" w:hAnsi="David" w:cs="David"/>
          <w:rtl/>
        </w:rPr>
        <w:t xml:space="preserve"> של כללים שנתפסת ע"י רוב בני החברה כמחייבים. אין באותה מע</w:t>
      </w:r>
      <w:r w:rsidR="00522CE6">
        <w:rPr>
          <w:rFonts w:ascii="David" w:hAnsi="David" w:cs="David" w:hint="cs"/>
          <w:rtl/>
        </w:rPr>
        <w:t>רכת כללים מסדר שני-</w:t>
      </w:r>
      <w:r w:rsidRPr="005247F7">
        <w:rPr>
          <w:rFonts w:ascii="David" w:hAnsi="David" w:cs="David"/>
          <w:rtl/>
        </w:rPr>
        <w:t xml:space="preserve"> כללים ביחס לכללים. </w:t>
      </w:r>
    </w:p>
    <w:p w:rsidR="00153969" w:rsidRPr="005247F7" w:rsidRDefault="001858D8" w:rsidP="005247F7">
      <w:pPr>
        <w:spacing w:after="0" w:line="360" w:lineRule="auto"/>
        <w:jc w:val="both"/>
        <w:rPr>
          <w:rFonts w:ascii="David" w:hAnsi="David" w:cs="David"/>
          <w:rtl/>
        </w:rPr>
      </w:pPr>
      <w:r>
        <w:rPr>
          <w:rFonts w:ascii="David" w:hAnsi="David" w:cs="David"/>
          <w:b/>
          <w:bCs/>
          <w:rtl/>
        </w:rPr>
        <w:t>מה הופך מע</w:t>
      </w:r>
      <w:r>
        <w:rPr>
          <w:rFonts w:ascii="David" w:hAnsi="David" w:cs="David" w:hint="cs"/>
          <w:b/>
          <w:bCs/>
          <w:rtl/>
        </w:rPr>
        <w:t>רכת</w:t>
      </w:r>
      <w:r w:rsidR="00CC30F6" w:rsidRPr="005247F7">
        <w:rPr>
          <w:rFonts w:ascii="David" w:hAnsi="David" w:cs="David"/>
          <w:b/>
          <w:bCs/>
          <w:rtl/>
        </w:rPr>
        <w:t xml:space="preserve"> משפט למשפטית?</w:t>
      </w:r>
      <w:r w:rsidR="00CC30F6" w:rsidRPr="005247F7">
        <w:rPr>
          <w:rFonts w:ascii="David" w:hAnsi="David" w:cs="David"/>
          <w:rtl/>
        </w:rPr>
        <w:t xml:space="preserve"> העובדה שנוצרה קומה שנייה של כללים שמאפשרת תפקוד של מע</w:t>
      </w:r>
      <w:r w:rsidR="00F739BB">
        <w:rPr>
          <w:rFonts w:ascii="David" w:hAnsi="David" w:cs="David" w:hint="cs"/>
          <w:rtl/>
        </w:rPr>
        <w:t>רכת</w:t>
      </w:r>
      <w:r w:rsidR="008515FA">
        <w:rPr>
          <w:rFonts w:ascii="David" w:hAnsi="David" w:cs="David"/>
          <w:rtl/>
        </w:rPr>
        <w:t xml:space="preserve"> משפט.</w:t>
      </w:r>
      <w:r w:rsidR="00F739BB">
        <w:rPr>
          <w:rFonts w:ascii="David" w:hAnsi="David" w:cs="David"/>
          <w:rtl/>
        </w:rPr>
        <w:t xml:space="preserve"> מע</w:t>
      </w:r>
      <w:r w:rsidR="00F739BB">
        <w:rPr>
          <w:rFonts w:ascii="David" w:hAnsi="David" w:cs="David" w:hint="cs"/>
          <w:rtl/>
        </w:rPr>
        <w:t>רכת</w:t>
      </w:r>
      <w:r w:rsidR="00CC30F6" w:rsidRPr="005247F7">
        <w:rPr>
          <w:rFonts w:ascii="David" w:hAnsi="David" w:cs="David"/>
          <w:rtl/>
        </w:rPr>
        <w:t xml:space="preserve"> משפט מאו</w:t>
      </w:r>
      <w:r w:rsidR="00153969" w:rsidRPr="005247F7">
        <w:rPr>
          <w:rFonts w:ascii="David" w:hAnsi="David" w:cs="David"/>
          <w:rtl/>
        </w:rPr>
        <w:t>פיינת ע"י זיהוי ברור של הכללים.</w:t>
      </w:r>
      <w:r w:rsidR="008515FA">
        <w:rPr>
          <w:rFonts w:ascii="David" w:hAnsi="David" w:cs="David" w:hint="cs"/>
          <w:rtl/>
        </w:rPr>
        <w:t xml:space="preserve"> ז"א, המערכת המשפטית מאופיינת ע"י כלל הזיהוי שלה.</w:t>
      </w:r>
    </w:p>
    <w:p w:rsidR="00153969" w:rsidRPr="005247F7" w:rsidRDefault="00295A99" w:rsidP="005247F7">
      <w:pPr>
        <w:spacing w:after="0" w:line="360" w:lineRule="auto"/>
        <w:jc w:val="both"/>
        <w:rPr>
          <w:rFonts w:ascii="David" w:hAnsi="David" w:cs="David"/>
          <w:rtl/>
        </w:rPr>
      </w:pPr>
      <w:r w:rsidRPr="005247F7">
        <w:rPr>
          <w:rFonts w:ascii="David" w:hAnsi="David" w:cs="David"/>
          <w:rtl/>
        </w:rPr>
        <w:t xml:space="preserve">התיאוריה של </w:t>
      </w:r>
      <w:proofErr w:type="spellStart"/>
      <w:r w:rsidRPr="005247F7">
        <w:rPr>
          <w:rFonts w:ascii="David" w:hAnsi="David" w:cs="David"/>
          <w:rtl/>
        </w:rPr>
        <w:t>הארט</w:t>
      </w:r>
      <w:proofErr w:type="spellEnd"/>
      <w:r w:rsidRPr="005247F7">
        <w:rPr>
          <w:rFonts w:ascii="David" w:hAnsi="David" w:cs="David"/>
          <w:rtl/>
        </w:rPr>
        <w:t xml:space="preserve"> היא פוזיטיב</w:t>
      </w:r>
      <w:r w:rsidR="001858D8">
        <w:rPr>
          <w:rFonts w:ascii="David" w:hAnsi="David" w:cs="David" w:hint="cs"/>
          <w:rtl/>
        </w:rPr>
        <w:t>י</w:t>
      </w:r>
      <w:r w:rsidRPr="005247F7">
        <w:rPr>
          <w:rFonts w:ascii="David" w:hAnsi="David" w:cs="David"/>
          <w:rtl/>
        </w:rPr>
        <w:t xml:space="preserve">סטית, היא לא מתנה את תוקף הכללים בתוכן שלהם, אלא בכלל הזיהוי. זה דומה לתיאורית הריבון של אוסטין- הפקודה של </w:t>
      </w:r>
      <w:r w:rsidR="001858D8">
        <w:rPr>
          <w:rFonts w:ascii="David" w:hAnsi="David" w:cs="David"/>
          <w:rtl/>
        </w:rPr>
        <w:t xml:space="preserve">הריבון. ההבדל בין תיאוריה זו </w:t>
      </w:r>
      <w:proofErr w:type="spellStart"/>
      <w:r w:rsidR="001858D8">
        <w:rPr>
          <w:rFonts w:ascii="David" w:hAnsi="David" w:cs="David"/>
          <w:rtl/>
        </w:rPr>
        <w:t>לה</w:t>
      </w:r>
      <w:r w:rsidRPr="005247F7">
        <w:rPr>
          <w:rFonts w:ascii="David" w:hAnsi="David" w:cs="David"/>
          <w:rtl/>
        </w:rPr>
        <w:t>ארט</w:t>
      </w:r>
      <w:proofErr w:type="spellEnd"/>
      <w:r w:rsidRPr="005247F7">
        <w:rPr>
          <w:rFonts w:ascii="David" w:hAnsi="David" w:cs="David"/>
          <w:rtl/>
        </w:rPr>
        <w:t xml:space="preserve"> היא </w:t>
      </w:r>
      <w:proofErr w:type="spellStart"/>
      <w:r w:rsidRPr="005247F7">
        <w:rPr>
          <w:rFonts w:ascii="David" w:hAnsi="David" w:cs="David"/>
          <w:rtl/>
        </w:rPr>
        <w:t>שהארט</w:t>
      </w:r>
      <w:proofErr w:type="spellEnd"/>
      <w:r w:rsidRPr="005247F7">
        <w:rPr>
          <w:rFonts w:ascii="David" w:hAnsi="David" w:cs="David"/>
          <w:rtl/>
        </w:rPr>
        <w:t xml:space="preserve"> משתמש בכלל הזיהוי שיכול לזהות את פקודת הריבון.</w:t>
      </w:r>
    </w:p>
    <w:p w:rsidR="008515FA" w:rsidRPr="008515FA" w:rsidRDefault="008515FA" w:rsidP="008515FA">
      <w:pPr>
        <w:pStyle w:val="9"/>
        <w:rPr>
          <w:b w:val="0"/>
          <w:bCs w:val="0"/>
          <w:u w:val="none"/>
          <w:rtl/>
        </w:rPr>
      </w:pPr>
    </w:p>
    <w:p w:rsidR="008515FA" w:rsidRPr="008515FA" w:rsidRDefault="008515FA" w:rsidP="008515FA">
      <w:pPr>
        <w:pStyle w:val="9"/>
        <w:rPr>
          <w:rtl/>
        </w:rPr>
      </w:pPr>
      <w:r w:rsidRPr="008515FA">
        <w:rPr>
          <w:rFonts w:hint="cs"/>
          <w:rtl/>
        </w:rPr>
        <w:t>האם לכלל הזיהוי יש תוקף משפטי?</w:t>
      </w:r>
    </w:p>
    <w:p w:rsidR="00F739BB" w:rsidRDefault="00F739BB" w:rsidP="005247F7">
      <w:pPr>
        <w:spacing w:after="0" w:line="360" w:lineRule="auto"/>
        <w:jc w:val="both"/>
        <w:rPr>
          <w:rFonts w:ascii="David" w:hAnsi="David" w:cs="David"/>
          <w:rtl/>
        </w:rPr>
      </w:pPr>
      <w:r w:rsidRPr="0080793B">
        <w:rPr>
          <w:rFonts w:ascii="David" w:hAnsi="David" w:cs="David" w:hint="cs"/>
          <w:highlight w:val="yellow"/>
          <w:rtl/>
        </w:rPr>
        <w:t xml:space="preserve">כלל הזיהוי הוא </w:t>
      </w:r>
      <w:r w:rsidR="0080793B" w:rsidRPr="0080793B">
        <w:rPr>
          <w:rFonts w:ascii="David" w:hAnsi="David" w:cs="David" w:hint="cs"/>
          <w:highlight w:val="yellow"/>
          <w:rtl/>
        </w:rPr>
        <w:t xml:space="preserve">כלל </w:t>
      </w:r>
      <w:r w:rsidRPr="0080793B">
        <w:rPr>
          <w:rFonts w:ascii="David" w:hAnsi="David" w:cs="David" w:hint="cs"/>
          <w:highlight w:val="yellow"/>
          <w:rtl/>
        </w:rPr>
        <w:t xml:space="preserve">משפטי </w:t>
      </w:r>
      <w:r w:rsidR="0080793B" w:rsidRPr="0080793B">
        <w:rPr>
          <w:rFonts w:ascii="David" w:hAnsi="David" w:cs="David" w:hint="cs"/>
          <w:highlight w:val="yellow"/>
          <w:rtl/>
        </w:rPr>
        <w:t>אבל אי אפשר לדבר עליו במונחים משפטיים</w:t>
      </w:r>
      <w:r w:rsidR="0080793B">
        <w:rPr>
          <w:rFonts w:ascii="David" w:hAnsi="David" w:cs="David" w:hint="cs"/>
          <w:rtl/>
        </w:rPr>
        <w:t xml:space="preserve">. הוא כלל משפטי במובן שהוא חלק ממערכת המשפט, אך </w:t>
      </w:r>
      <w:r w:rsidR="00BD4710">
        <w:rPr>
          <w:rFonts w:ascii="David" w:hAnsi="David" w:cs="David" w:hint="cs"/>
          <w:rtl/>
        </w:rPr>
        <w:t>לא ניתן לדבר עליו במונחים משפטיים מכיוון ש</w:t>
      </w:r>
      <w:r>
        <w:rPr>
          <w:rFonts w:ascii="David" w:hAnsi="David" w:cs="David" w:hint="cs"/>
          <w:rtl/>
        </w:rPr>
        <w:t xml:space="preserve">הוא שונה משאר הכללים המשפטיים </w:t>
      </w:r>
      <w:r w:rsidR="0080793B">
        <w:rPr>
          <w:rFonts w:ascii="David" w:hAnsi="David" w:cs="David" w:hint="cs"/>
          <w:rtl/>
        </w:rPr>
        <w:t xml:space="preserve">כי </w:t>
      </w:r>
      <w:r>
        <w:rPr>
          <w:rFonts w:ascii="David" w:hAnsi="David" w:cs="David" w:hint="cs"/>
          <w:rtl/>
        </w:rPr>
        <w:t xml:space="preserve">אין לו תוקף משפטי. </w:t>
      </w:r>
      <w:r w:rsidRPr="008515FA">
        <w:rPr>
          <w:rFonts w:ascii="David" w:hAnsi="David" w:cs="David" w:hint="cs"/>
          <w:u w:val="single"/>
          <w:rtl/>
        </w:rPr>
        <w:t>מדוע</w:t>
      </w:r>
      <w:r>
        <w:rPr>
          <w:rFonts w:ascii="David" w:hAnsi="David" w:cs="David" w:hint="cs"/>
          <w:rtl/>
        </w:rPr>
        <w:t xml:space="preserve">? מכיוון </w:t>
      </w:r>
      <w:r w:rsidR="008515FA">
        <w:rPr>
          <w:rFonts w:ascii="David" w:hAnsi="David" w:cs="David" w:hint="cs"/>
          <w:rtl/>
        </w:rPr>
        <w:t xml:space="preserve">שכלל </w:t>
      </w:r>
      <w:r>
        <w:rPr>
          <w:rFonts w:ascii="David" w:hAnsi="David" w:cs="David" w:hint="cs"/>
          <w:rtl/>
        </w:rPr>
        <w:t xml:space="preserve">בעל תוקף משפטי הוא כלל שיש כלל אחר </w:t>
      </w:r>
      <w:r w:rsidR="008515FA">
        <w:rPr>
          <w:rFonts w:ascii="David" w:hAnsi="David" w:cs="David" w:hint="cs"/>
          <w:rtl/>
        </w:rPr>
        <w:t xml:space="preserve">חיצוני לו </w:t>
      </w:r>
      <w:r>
        <w:rPr>
          <w:rFonts w:ascii="David" w:hAnsi="David" w:cs="David" w:hint="cs"/>
          <w:rtl/>
        </w:rPr>
        <w:t>שהעניק לו תוקף משפטי. אבל הכלל שמעניק תוקף לכללים משפטיים הוא כלל הזיהוי</w:t>
      </w:r>
      <w:r w:rsidR="008515FA">
        <w:rPr>
          <w:rFonts w:ascii="David" w:hAnsi="David" w:cs="David" w:hint="cs"/>
          <w:rtl/>
        </w:rPr>
        <w:t xml:space="preserve"> עצמו</w:t>
      </w:r>
      <w:r>
        <w:rPr>
          <w:rFonts w:ascii="David" w:hAnsi="David" w:cs="David" w:hint="cs"/>
          <w:rtl/>
        </w:rPr>
        <w:t>- ולכל</w:t>
      </w:r>
      <w:r w:rsidR="008515FA">
        <w:rPr>
          <w:rFonts w:ascii="David" w:hAnsi="David" w:cs="David" w:hint="cs"/>
          <w:rtl/>
        </w:rPr>
        <w:t>ל</w:t>
      </w:r>
      <w:r>
        <w:rPr>
          <w:rFonts w:ascii="David" w:hAnsi="David" w:cs="David" w:hint="cs"/>
          <w:rtl/>
        </w:rPr>
        <w:t xml:space="preserve"> הזיהוי אין אף כלל אחר שנתן לו תוקף, מכיוון שכלל הזיהוי נוצר מתוקף הסכמה חברתית ציבורית ולא </w:t>
      </w:r>
      <w:r w:rsidR="008515FA">
        <w:rPr>
          <w:rFonts w:ascii="David" w:hAnsi="David" w:cs="David" w:hint="cs"/>
          <w:rtl/>
        </w:rPr>
        <w:t xml:space="preserve">מתוקף </w:t>
      </w:r>
      <w:r>
        <w:rPr>
          <w:rFonts w:ascii="David" w:hAnsi="David" w:cs="David" w:hint="cs"/>
          <w:rtl/>
        </w:rPr>
        <w:t>כלל מסוים.</w:t>
      </w:r>
    </w:p>
    <w:p w:rsidR="00295A99" w:rsidRPr="005247F7" w:rsidRDefault="00F739BB" w:rsidP="005247F7">
      <w:pPr>
        <w:spacing w:after="0" w:line="360" w:lineRule="auto"/>
        <w:jc w:val="both"/>
        <w:rPr>
          <w:rFonts w:ascii="David" w:hAnsi="David" w:cs="David"/>
          <w:rtl/>
        </w:rPr>
      </w:pPr>
      <w:r>
        <w:rPr>
          <w:rFonts w:ascii="David" w:hAnsi="David" w:cs="David" w:hint="cs"/>
          <w:rtl/>
        </w:rPr>
        <w:t xml:space="preserve">אם כן, </w:t>
      </w:r>
      <w:r w:rsidR="00295A99" w:rsidRPr="005247F7">
        <w:rPr>
          <w:rFonts w:ascii="David" w:hAnsi="David" w:cs="David"/>
          <w:rtl/>
        </w:rPr>
        <w:t xml:space="preserve">יש צורך </w:t>
      </w:r>
      <w:r w:rsidR="008515FA">
        <w:rPr>
          <w:rFonts w:ascii="David" w:hAnsi="David" w:cs="David" w:hint="cs"/>
          <w:rtl/>
        </w:rPr>
        <w:t>בכלל</w:t>
      </w:r>
      <w:r w:rsidR="00295A99" w:rsidRPr="005247F7">
        <w:rPr>
          <w:rFonts w:ascii="David" w:hAnsi="David" w:cs="David"/>
          <w:rtl/>
        </w:rPr>
        <w:t xml:space="preserve"> מקדמי</w:t>
      </w:r>
      <w:r w:rsidR="008515FA">
        <w:rPr>
          <w:rFonts w:ascii="David" w:hAnsi="David" w:cs="David" w:hint="cs"/>
          <w:rtl/>
        </w:rPr>
        <w:t xml:space="preserve"> לכלל הזיהוי ומכיוון שאין כזה,</w:t>
      </w:r>
      <w:r w:rsidR="00295A99" w:rsidRPr="005247F7">
        <w:rPr>
          <w:rFonts w:ascii="David" w:hAnsi="David" w:cs="David"/>
          <w:rtl/>
        </w:rPr>
        <w:t xml:space="preserve"> כלל הזיהוי הוא לא בהכרח דמוקרטי. ישנם משטרים בהם הכללים אינם דמוקרטיים. סמכויות והכרה בסמכות יכולות להתהוות בתרבויות פוליטיות שונות.</w:t>
      </w:r>
    </w:p>
    <w:p w:rsidR="00890DE4" w:rsidRPr="005247F7" w:rsidRDefault="008515FA" w:rsidP="005247F7">
      <w:pPr>
        <w:spacing w:after="0" w:line="360" w:lineRule="auto"/>
        <w:jc w:val="both"/>
        <w:rPr>
          <w:rFonts w:ascii="David" w:hAnsi="David" w:cs="David"/>
          <w:rtl/>
        </w:rPr>
      </w:pPr>
      <w:r>
        <w:rPr>
          <w:rFonts w:ascii="David" w:hAnsi="David" w:cs="David" w:hint="cs"/>
          <w:u w:val="single"/>
          <w:rtl/>
        </w:rPr>
        <w:t xml:space="preserve">הקבלה לטענה זו- </w:t>
      </w:r>
      <w:r w:rsidRPr="008515FA">
        <w:rPr>
          <w:rFonts w:ascii="David" w:hAnsi="David" w:cs="David" w:hint="cs"/>
          <w:u w:val="single"/>
          <w:rtl/>
        </w:rPr>
        <w:t>ה</w:t>
      </w:r>
      <w:r w:rsidRPr="008515FA">
        <w:rPr>
          <w:rFonts w:ascii="David" w:hAnsi="David" w:cs="David"/>
          <w:u w:val="single"/>
          <w:rtl/>
        </w:rPr>
        <w:t>אורך של המטר בפריז הוא "מטר"</w:t>
      </w:r>
      <w:r>
        <w:rPr>
          <w:rFonts w:ascii="David" w:hAnsi="David" w:cs="David" w:hint="cs"/>
          <w:rtl/>
        </w:rPr>
        <w:t xml:space="preserve">- את אורך המטר המציאו </w:t>
      </w:r>
      <w:proofErr w:type="spellStart"/>
      <w:r>
        <w:rPr>
          <w:rFonts w:ascii="David" w:hAnsi="David" w:cs="David" w:hint="cs"/>
          <w:rtl/>
        </w:rPr>
        <w:t>רציונאליסטיים</w:t>
      </w:r>
      <w:proofErr w:type="spellEnd"/>
      <w:r>
        <w:rPr>
          <w:rFonts w:ascii="David" w:hAnsi="David" w:cs="David" w:hint="cs"/>
          <w:rtl/>
        </w:rPr>
        <w:t xml:space="preserve"> בפריז ע"י כך שלקחו חתיכת מתכת וחתכו אותה לפי מטר- ולפי זה הפיצו את "המטר" ברחבי העולם המטר בפריז הוא אמת המידה לשאר המטר בעולם.</w:t>
      </w:r>
      <w:r w:rsidR="00890DE4" w:rsidRPr="005247F7">
        <w:rPr>
          <w:rFonts w:ascii="David" w:hAnsi="David" w:cs="David"/>
          <w:rtl/>
        </w:rPr>
        <w:t xml:space="preserve"> </w:t>
      </w:r>
      <w:proofErr w:type="spellStart"/>
      <w:r w:rsidR="00890DE4" w:rsidRPr="005247F7">
        <w:rPr>
          <w:rFonts w:ascii="David" w:hAnsi="David" w:cs="David"/>
          <w:rtl/>
        </w:rPr>
        <w:t>הארט</w:t>
      </w:r>
      <w:proofErr w:type="spellEnd"/>
      <w:r w:rsidR="00890DE4" w:rsidRPr="005247F7">
        <w:rPr>
          <w:rFonts w:ascii="David" w:hAnsi="David" w:cs="David"/>
          <w:rtl/>
        </w:rPr>
        <w:t xml:space="preserve"> טוען שלא ניתן לומר שהאורך של המטר בפריז הוא מטר, כיוון שהוא הבסיס לכל מה שאנו מודדים ומחשיבים כמטר. מאחר שהוא הבסיס לאורו כל דבר מושווה לא ניתן לומר שהוא מטר, </w:t>
      </w:r>
      <w:r>
        <w:rPr>
          <w:rFonts w:ascii="David" w:hAnsi="David" w:cs="David" w:hint="cs"/>
          <w:rtl/>
        </w:rPr>
        <w:t xml:space="preserve">אלא </w:t>
      </w:r>
      <w:r w:rsidR="00890DE4" w:rsidRPr="005247F7">
        <w:rPr>
          <w:rFonts w:ascii="David" w:hAnsi="David" w:cs="David"/>
          <w:rtl/>
        </w:rPr>
        <w:t>הוא הבסיס למטר. מאותו נימ</w:t>
      </w:r>
      <w:r>
        <w:rPr>
          <w:rFonts w:ascii="David" w:hAnsi="David" w:cs="David"/>
          <w:rtl/>
        </w:rPr>
        <w:t xml:space="preserve">וק לא ניתן לומר שכלל הזיהוי </w:t>
      </w:r>
      <w:r>
        <w:rPr>
          <w:rFonts w:ascii="David" w:hAnsi="David" w:cs="David" w:hint="cs"/>
          <w:rtl/>
        </w:rPr>
        <w:t>הוא בעל תוקף משפטי-</w:t>
      </w:r>
      <w:r w:rsidR="00890DE4" w:rsidRPr="005247F7">
        <w:rPr>
          <w:rFonts w:ascii="David" w:hAnsi="David" w:cs="David"/>
          <w:rtl/>
        </w:rPr>
        <w:t xml:space="preserve"> כלל הזיהוי במובן הזה נשאר תמיד כלל חברתי. כלל הזיהוי במובן הזה נשאר תמיד כלל חברתי וגם משפטי אך אין לו תוקף משפטי. אי אפשר לדבר עליו במונחים של תקפות משפטית.  </w:t>
      </w:r>
    </w:p>
    <w:p w:rsidR="00117451" w:rsidRDefault="00117451" w:rsidP="005247F7">
      <w:pPr>
        <w:spacing w:after="0" w:line="360" w:lineRule="auto"/>
        <w:jc w:val="both"/>
        <w:rPr>
          <w:rFonts w:ascii="David" w:hAnsi="David" w:cs="David"/>
          <w:rtl/>
        </w:rPr>
      </w:pPr>
      <w:r>
        <w:rPr>
          <w:rFonts w:ascii="David" w:hAnsi="David" w:cs="David"/>
          <w:rtl/>
        </w:rPr>
        <w:t>מע</w:t>
      </w:r>
      <w:r>
        <w:rPr>
          <w:rFonts w:ascii="David" w:hAnsi="David" w:cs="David" w:hint="cs"/>
          <w:rtl/>
        </w:rPr>
        <w:t>רכת</w:t>
      </w:r>
      <w:r w:rsidR="00890DE4" w:rsidRPr="005247F7">
        <w:rPr>
          <w:rFonts w:ascii="David" w:hAnsi="David" w:cs="David"/>
          <w:rtl/>
        </w:rPr>
        <w:t xml:space="preserve"> משפט, בשונה ממע' נורמטיבית היא לא סטטית, היא דינמית שיכו</w:t>
      </w:r>
      <w:r>
        <w:rPr>
          <w:rFonts w:ascii="David" w:hAnsi="David" w:cs="David"/>
          <w:rtl/>
        </w:rPr>
        <w:t xml:space="preserve">לה לשנות עצמה במהירות ויעילות. </w:t>
      </w:r>
    </w:p>
    <w:p w:rsidR="00890DE4" w:rsidRDefault="00890DE4" w:rsidP="005247F7">
      <w:pPr>
        <w:spacing w:after="0" w:line="360" w:lineRule="auto"/>
        <w:jc w:val="both"/>
        <w:rPr>
          <w:rFonts w:ascii="David" w:hAnsi="David" w:cs="David"/>
          <w:rtl/>
        </w:rPr>
      </w:pPr>
      <w:r w:rsidRPr="005247F7">
        <w:rPr>
          <w:rFonts w:ascii="David" w:hAnsi="David" w:cs="David"/>
          <w:rtl/>
        </w:rPr>
        <w:t xml:space="preserve">בנוסף- ברגע שניתן לזהות </w:t>
      </w:r>
      <w:r w:rsidR="009F02E9">
        <w:rPr>
          <w:rFonts w:ascii="David" w:hAnsi="David" w:cs="David"/>
          <w:rtl/>
        </w:rPr>
        <w:t>את הכללים המשפטיים זה מעניק למע</w:t>
      </w:r>
      <w:r w:rsidR="009F02E9">
        <w:rPr>
          <w:rFonts w:ascii="David" w:hAnsi="David" w:cs="David" w:hint="cs"/>
          <w:rtl/>
        </w:rPr>
        <w:t>רכת</w:t>
      </w:r>
      <w:r w:rsidRPr="005247F7">
        <w:rPr>
          <w:rFonts w:ascii="David" w:hAnsi="David" w:cs="David"/>
          <w:rtl/>
        </w:rPr>
        <w:t xml:space="preserve"> ודאות, יציבות ובהירות. קל לפרש את הכללים, קל לאכוף </w:t>
      </w:r>
      <w:r w:rsidR="009F02E9">
        <w:rPr>
          <w:rFonts w:ascii="David" w:hAnsi="David" w:cs="David"/>
          <w:rtl/>
        </w:rPr>
        <w:t>אותם. אם אין כללים מסדר שני המע</w:t>
      </w:r>
      <w:r w:rsidR="009F02E9">
        <w:rPr>
          <w:rFonts w:ascii="David" w:hAnsi="David" w:cs="David" w:hint="cs"/>
          <w:rtl/>
        </w:rPr>
        <w:t>רכת</w:t>
      </w:r>
      <w:r w:rsidRPr="005247F7">
        <w:rPr>
          <w:rFonts w:ascii="David" w:hAnsi="David" w:cs="David"/>
          <w:rtl/>
        </w:rPr>
        <w:t xml:space="preserve"> פחות ברורה. ככל שהחברות מסובכות יותר הן נדרשות לכללים מסדר שני. קשה לדמיין חברות של</w:t>
      </w:r>
      <w:r w:rsidR="007F1458">
        <w:rPr>
          <w:rFonts w:ascii="David" w:hAnsi="David" w:cs="David"/>
          <w:rtl/>
        </w:rPr>
        <w:t xml:space="preserve"> המון אנשים ללא כללים מסדר שני.</w:t>
      </w:r>
    </w:p>
    <w:p w:rsidR="007F1458" w:rsidRDefault="007F1458" w:rsidP="005247F7">
      <w:pPr>
        <w:spacing w:after="0" w:line="360" w:lineRule="auto"/>
        <w:jc w:val="both"/>
        <w:rPr>
          <w:rFonts w:ascii="David" w:hAnsi="David" w:cs="David"/>
          <w:rtl/>
        </w:rPr>
      </w:pPr>
    </w:p>
    <w:p w:rsidR="00C52434" w:rsidRDefault="00C52434" w:rsidP="00C52434">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12</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28.05</w:t>
      </w:r>
      <w:r w:rsidRPr="002A4B96">
        <w:rPr>
          <w:rFonts w:ascii="David" w:hAnsi="David" w:cs="David" w:hint="cs"/>
          <w:sz w:val="24"/>
          <w:szCs w:val="24"/>
          <w:u w:val="single"/>
          <w:shd w:val="clear" w:color="auto" w:fill="FF99FF"/>
          <w:rtl/>
        </w:rPr>
        <w:t>.17</w:t>
      </w:r>
    </w:p>
    <w:p w:rsidR="00890DE4" w:rsidRPr="005247F7" w:rsidRDefault="00890DE4" w:rsidP="005247F7">
      <w:pPr>
        <w:spacing w:after="0" w:line="360" w:lineRule="auto"/>
        <w:jc w:val="both"/>
        <w:rPr>
          <w:rFonts w:ascii="David" w:hAnsi="David" w:cs="David"/>
          <w:rtl/>
        </w:rPr>
      </w:pPr>
      <w:r w:rsidRPr="005247F7">
        <w:rPr>
          <w:rFonts w:ascii="David" w:hAnsi="David" w:cs="David"/>
          <w:b/>
          <w:bCs/>
          <w:u w:val="single"/>
          <w:rtl/>
        </w:rPr>
        <w:t xml:space="preserve">הקשיים </w:t>
      </w:r>
      <w:proofErr w:type="spellStart"/>
      <w:r w:rsidRPr="005247F7">
        <w:rPr>
          <w:rFonts w:ascii="David" w:hAnsi="David" w:cs="David"/>
          <w:b/>
          <w:bCs/>
          <w:u w:val="single"/>
          <w:rtl/>
        </w:rPr>
        <w:t>שהארט</w:t>
      </w:r>
      <w:proofErr w:type="spellEnd"/>
      <w:r w:rsidRPr="005247F7">
        <w:rPr>
          <w:rFonts w:ascii="David" w:hAnsi="David" w:cs="David"/>
          <w:b/>
          <w:bCs/>
          <w:u w:val="single"/>
          <w:rtl/>
        </w:rPr>
        <w:t xml:space="preserve"> העלה ביחס לאוסטין </w:t>
      </w:r>
      <w:r w:rsidRPr="007B5877">
        <w:rPr>
          <w:rFonts w:ascii="David" w:hAnsi="David" w:cs="David"/>
          <w:b/>
          <w:bCs/>
          <w:u w:val="single"/>
          <w:rtl/>
        </w:rPr>
        <w:t>(ומדוע הם אינם חלים על התיאוריה שלו</w:t>
      </w:r>
      <w:r w:rsidR="007B5877" w:rsidRPr="007B5877">
        <w:rPr>
          <w:rFonts w:ascii="David" w:hAnsi="David" w:cs="David" w:hint="cs"/>
          <w:b/>
          <w:bCs/>
          <w:u w:val="single"/>
          <w:rtl/>
        </w:rPr>
        <w:t xml:space="preserve">- איך התיאוריה של </w:t>
      </w:r>
      <w:proofErr w:type="spellStart"/>
      <w:r w:rsidR="007B5877" w:rsidRPr="007B5877">
        <w:rPr>
          <w:rFonts w:ascii="David" w:hAnsi="David" w:cs="David" w:hint="cs"/>
          <w:b/>
          <w:bCs/>
          <w:u w:val="single"/>
          <w:rtl/>
        </w:rPr>
        <w:t>הארט</w:t>
      </w:r>
      <w:proofErr w:type="spellEnd"/>
      <w:r w:rsidR="007B5877" w:rsidRPr="007B5877">
        <w:rPr>
          <w:rFonts w:ascii="David" w:hAnsi="David" w:cs="David" w:hint="cs"/>
          <w:b/>
          <w:bCs/>
          <w:u w:val="single"/>
          <w:rtl/>
        </w:rPr>
        <w:t xml:space="preserve"> מתירה קשיים אלו</w:t>
      </w:r>
      <w:r w:rsidRPr="007B5877">
        <w:rPr>
          <w:rFonts w:ascii="David" w:hAnsi="David" w:cs="David"/>
          <w:b/>
          <w:bCs/>
          <w:u w:val="single"/>
          <w:rtl/>
        </w:rPr>
        <w:t>):</w:t>
      </w:r>
    </w:p>
    <w:p w:rsidR="00890DE4" w:rsidRPr="005247F7" w:rsidRDefault="00890DE4" w:rsidP="0066566C">
      <w:pPr>
        <w:numPr>
          <w:ilvl w:val="0"/>
          <w:numId w:val="24"/>
        </w:numPr>
        <w:spacing w:after="0" w:line="360" w:lineRule="auto"/>
        <w:ind w:left="248" w:hanging="248"/>
        <w:jc w:val="both"/>
        <w:rPr>
          <w:rFonts w:ascii="David" w:hAnsi="David" w:cs="David"/>
        </w:rPr>
      </w:pPr>
      <w:r w:rsidRPr="005247F7">
        <w:rPr>
          <w:rFonts w:ascii="David" w:hAnsi="David" w:cs="David"/>
          <w:u w:val="single"/>
          <w:rtl/>
        </w:rPr>
        <w:t>הנורמטיביות של מע</w:t>
      </w:r>
      <w:r w:rsidR="0066566C">
        <w:rPr>
          <w:rFonts w:ascii="David" w:hAnsi="David" w:cs="David" w:hint="cs"/>
          <w:u w:val="single"/>
          <w:rtl/>
        </w:rPr>
        <w:t>רכת</w:t>
      </w:r>
      <w:r w:rsidRPr="005247F7">
        <w:rPr>
          <w:rFonts w:ascii="David" w:hAnsi="David" w:cs="David"/>
          <w:u w:val="single"/>
          <w:rtl/>
        </w:rPr>
        <w:t xml:space="preserve"> המשפט</w:t>
      </w:r>
      <w:r w:rsidR="007B5877">
        <w:rPr>
          <w:rFonts w:ascii="David" w:hAnsi="David" w:cs="David" w:hint="cs"/>
          <w:rtl/>
        </w:rPr>
        <w:t>-</w:t>
      </w:r>
      <w:r w:rsidRPr="005247F7">
        <w:rPr>
          <w:rFonts w:ascii="David" w:hAnsi="David" w:cs="David"/>
          <w:rtl/>
        </w:rPr>
        <w:t xml:space="preserve"> התיאור של מערכת הפקודה ככוללת סנקציה, מסולק מיד בתיאוריה של </w:t>
      </w:r>
      <w:proofErr w:type="spellStart"/>
      <w:r w:rsidRPr="005247F7">
        <w:rPr>
          <w:rFonts w:ascii="David" w:hAnsi="David" w:cs="David"/>
          <w:rtl/>
        </w:rPr>
        <w:t>הארט</w:t>
      </w:r>
      <w:proofErr w:type="spellEnd"/>
      <w:r w:rsidRPr="005247F7">
        <w:rPr>
          <w:rFonts w:ascii="David" w:hAnsi="David" w:cs="David"/>
          <w:rtl/>
        </w:rPr>
        <w:t xml:space="preserve"> שיושבת על הרעיון של הציות הפנימי. הנורמטיביות של </w:t>
      </w:r>
      <w:proofErr w:type="spellStart"/>
      <w:r w:rsidRPr="005247F7">
        <w:rPr>
          <w:rFonts w:ascii="David" w:hAnsi="David" w:cs="David"/>
          <w:rtl/>
        </w:rPr>
        <w:t>הארט</w:t>
      </w:r>
      <w:proofErr w:type="spellEnd"/>
      <w:r w:rsidRPr="005247F7">
        <w:rPr>
          <w:rFonts w:ascii="David" w:hAnsi="David" w:cs="David"/>
          <w:rtl/>
        </w:rPr>
        <w:t xml:space="preserve"> היא נורמטיביות במובן עובדתי- מה בני אדם תופסים כמוצדק ולא מה מוצדק באופן אידאלי, זאת בשונה מהתפיסה של אוסטין שלא דיבר על נורמטיביות, אלא דיבר על החשש מעונש.</w:t>
      </w:r>
    </w:p>
    <w:p w:rsidR="00890DE4" w:rsidRPr="0066566C" w:rsidRDefault="00890DE4" w:rsidP="0066566C">
      <w:pPr>
        <w:numPr>
          <w:ilvl w:val="0"/>
          <w:numId w:val="24"/>
        </w:numPr>
        <w:spacing w:after="0" w:line="360" w:lineRule="auto"/>
        <w:ind w:left="248" w:hanging="248"/>
        <w:jc w:val="both"/>
        <w:rPr>
          <w:rFonts w:ascii="David" w:hAnsi="David" w:cs="David"/>
          <w:rtl/>
        </w:rPr>
      </w:pPr>
      <w:r w:rsidRPr="005247F7">
        <w:rPr>
          <w:rFonts w:ascii="David" w:hAnsi="David" w:cs="David"/>
          <w:u w:val="single"/>
          <w:rtl/>
        </w:rPr>
        <w:t xml:space="preserve">בתפיסה של </w:t>
      </w:r>
      <w:proofErr w:type="spellStart"/>
      <w:r w:rsidRPr="005247F7">
        <w:rPr>
          <w:rFonts w:ascii="David" w:hAnsi="David" w:cs="David"/>
          <w:u w:val="single"/>
          <w:rtl/>
        </w:rPr>
        <w:t>הארט</w:t>
      </w:r>
      <w:proofErr w:type="spellEnd"/>
      <w:r w:rsidRPr="005247F7">
        <w:rPr>
          <w:rFonts w:ascii="David" w:hAnsi="David" w:cs="David"/>
          <w:u w:val="single"/>
          <w:rtl/>
        </w:rPr>
        <w:t xml:space="preserve"> אין קושי להסביר את ההבחנה בין נורמות מעניקות כוח לנורמות מטילות </w:t>
      </w:r>
      <w:r w:rsidR="007B5877">
        <w:rPr>
          <w:rFonts w:ascii="David" w:hAnsi="David" w:cs="David" w:hint="cs"/>
          <w:u w:val="single"/>
          <w:rtl/>
        </w:rPr>
        <w:t>חובה</w:t>
      </w:r>
      <w:r w:rsidR="007B5877">
        <w:rPr>
          <w:rFonts w:ascii="David" w:hAnsi="David" w:cs="David" w:hint="cs"/>
          <w:rtl/>
        </w:rPr>
        <w:t>-</w:t>
      </w:r>
      <w:r w:rsidRPr="005247F7">
        <w:rPr>
          <w:rFonts w:ascii="David" w:hAnsi="David" w:cs="David"/>
          <w:rtl/>
        </w:rPr>
        <w:t xml:space="preserve"> </w:t>
      </w:r>
      <w:r w:rsidRPr="0066566C">
        <w:rPr>
          <w:rFonts w:ascii="David" w:hAnsi="David" w:cs="David"/>
          <w:rtl/>
        </w:rPr>
        <w:t>התיאוריה שלו לא כוללת רק הטלות חובה (מה שנגזר מתיאוריית הפקודה). יכולים להיות כללים נורמטיביים שעניינם הענקת כוחות.</w:t>
      </w:r>
      <w:r w:rsidRPr="0066566C">
        <w:rPr>
          <w:rFonts w:ascii="David" w:hAnsi="David" w:cs="David"/>
          <w:u w:val="single"/>
          <w:rtl/>
        </w:rPr>
        <w:t xml:space="preserve"> </w:t>
      </w:r>
    </w:p>
    <w:p w:rsidR="0066566C" w:rsidRDefault="00890DE4" w:rsidP="0066566C">
      <w:pPr>
        <w:numPr>
          <w:ilvl w:val="0"/>
          <w:numId w:val="24"/>
        </w:numPr>
        <w:spacing w:after="0" w:line="360" w:lineRule="auto"/>
        <w:ind w:left="248" w:hanging="248"/>
        <w:jc w:val="both"/>
        <w:rPr>
          <w:rFonts w:ascii="David" w:hAnsi="David" w:cs="David"/>
          <w:u w:val="single"/>
        </w:rPr>
      </w:pPr>
      <w:r w:rsidRPr="005247F7">
        <w:rPr>
          <w:rFonts w:ascii="David" w:hAnsi="David" w:cs="David"/>
          <w:u w:val="single"/>
          <w:rtl/>
        </w:rPr>
        <w:t>המנהג כמקור לנורמות משפטיות</w:t>
      </w:r>
      <w:r w:rsidRPr="007B5877">
        <w:rPr>
          <w:rFonts w:ascii="David" w:hAnsi="David" w:cs="David"/>
          <w:rtl/>
        </w:rPr>
        <w:t>-</w:t>
      </w:r>
      <w:r w:rsidR="00F76712" w:rsidRPr="007B5877">
        <w:rPr>
          <w:rFonts w:ascii="David" w:hAnsi="David" w:cs="David"/>
          <w:rtl/>
        </w:rPr>
        <w:t xml:space="preserve"> </w:t>
      </w:r>
      <w:r w:rsidR="00F76712" w:rsidRPr="005247F7">
        <w:rPr>
          <w:rFonts w:ascii="David" w:hAnsi="David" w:cs="David"/>
          <w:rtl/>
        </w:rPr>
        <w:t xml:space="preserve">לאוסטין היה קשה להסביר מנהגים מאחר והכללים לדעתו צמחו מהריבון. </w:t>
      </w:r>
      <w:r w:rsidRPr="005247F7">
        <w:rPr>
          <w:rFonts w:ascii="David" w:hAnsi="David" w:cs="David"/>
          <w:rtl/>
        </w:rPr>
        <w:t xml:space="preserve">אצל </w:t>
      </w:r>
      <w:proofErr w:type="spellStart"/>
      <w:r w:rsidRPr="005247F7">
        <w:rPr>
          <w:rFonts w:ascii="David" w:hAnsi="David" w:cs="David"/>
          <w:rtl/>
        </w:rPr>
        <w:t>הארט</w:t>
      </w:r>
      <w:proofErr w:type="spellEnd"/>
      <w:r w:rsidRPr="005247F7">
        <w:rPr>
          <w:rFonts w:ascii="David" w:hAnsi="David" w:cs="David"/>
          <w:rtl/>
        </w:rPr>
        <w:t xml:space="preserve"> אין בעיה להסביר כללים חברתיים שהופכים למשפטיים מכוח המנהג. יכולים לצמוח כללים מלמטה שיש להם מעמד משפטי. </w:t>
      </w:r>
    </w:p>
    <w:p w:rsidR="0008639E" w:rsidRDefault="00890DE4" w:rsidP="0008639E">
      <w:pPr>
        <w:spacing w:after="0" w:line="360" w:lineRule="auto"/>
        <w:ind w:left="248"/>
        <w:jc w:val="both"/>
        <w:rPr>
          <w:rFonts w:ascii="David" w:hAnsi="David" w:cs="David"/>
          <w:u w:val="single"/>
          <w:rtl/>
        </w:rPr>
      </w:pPr>
      <w:r w:rsidRPr="0066566C">
        <w:rPr>
          <w:rFonts w:ascii="David" w:hAnsi="David" w:cs="David"/>
          <w:rtl/>
        </w:rPr>
        <w:t>- כלל הזיהוי הוא כלל משפטי אך ללא תוקף משפטי.</w:t>
      </w:r>
    </w:p>
    <w:p w:rsidR="0066566C" w:rsidRDefault="0008639E" w:rsidP="0008639E">
      <w:pPr>
        <w:spacing w:after="0" w:line="360" w:lineRule="auto"/>
        <w:ind w:left="248"/>
        <w:jc w:val="both"/>
        <w:rPr>
          <w:rFonts w:ascii="David" w:hAnsi="David" w:cs="David"/>
          <w:u w:val="single"/>
          <w:rtl/>
        </w:rPr>
      </w:pPr>
      <w:r w:rsidRPr="0008639E">
        <w:rPr>
          <w:rFonts w:ascii="David" w:hAnsi="David" w:cs="David" w:hint="cs"/>
          <w:rtl/>
        </w:rPr>
        <w:t xml:space="preserve">- </w:t>
      </w:r>
      <w:r w:rsidR="00890DE4" w:rsidRPr="005247F7">
        <w:rPr>
          <w:rFonts w:ascii="David" w:hAnsi="David" w:cs="David"/>
          <w:rtl/>
        </w:rPr>
        <w:t>בחברות מפותחות המנהג הוא פחות ופחות מקור לנורמות משפטיות.</w:t>
      </w:r>
    </w:p>
    <w:p w:rsidR="00730A33" w:rsidRPr="005247F7" w:rsidRDefault="00890DE4" w:rsidP="0066566C">
      <w:pPr>
        <w:spacing w:after="0" w:line="360" w:lineRule="auto"/>
        <w:ind w:left="248"/>
        <w:jc w:val="both"/>
        <w:rPr>
          <w:rFonts w:ascii="David" w:hAnsi="David" w:cs="David"/>
          <w:u w:val="single"/>
          <w:rtl/>
        </w:rPr>
      </w:pPr>
      <w:r w:rsidRPr="005247F7">
        <w:rPr>
          <w:rFonts w:ascii="David" w:hAnsi="David" w:cs="David"/>
          <w:rtl/>
        </w:rPr>
        <w:t>- יכול להיות מצב בו י</w:t>
      </w:r>
      <w:r w:rsidR="00730A33" w:rsidRPr="005247F7">
        <w:rPr>
          <w:rFonts w:ascii="David" w:hAnsi="David" w:cs="David"/>
          <w:rtl/>
        </w:rPr>
        <w:t>י</w:t>
      </w:r>
      <w:r w:rsidRPr="005247F7">
        <w:rPr>
          <w:rFonts w:ascii="David" w:hAnsi="David" w:cs="David"/>
          <w:rtl/>
        </w:rPr>
        <w:t xml:space="preserve">ווצר כלל משפטי מכוח מנהג, שהכנסת תהפוך אותו לכלל משפטי עם תוקף.  </w:t>
      </w:r>
    </w:p>
    <w:p w:rsidR="00890DE4" w:rsidRPr="005247F7" w:rsidRDefault="00730A33" w:rsidP="0066566C">
      <w:pPr>
        <w:numPr>
          <w:ilvl w:val="0"/>
          <w:numId w:val="24"/>
        </w:numPr>
        <w:spacing w:after="0" w:line="360" w:lineRule="auto"/>
        <w:ind w:left="248" w:hanging="248"/>
        <w:jc w:val="both"/>
        <w:rPr>
          <w:rFonts w:ascii="David" w:hAnsi="David" w:cs="David"/>
          <w:u w:val="single"/>
          <w:rtl/>
        </w:rPr>
      </w:pPr>
      <w:r w:rsidRPr="005247F7">
        <w:rPr>
          <w:rFonts w:ascii="David" w:hAnsi="David" w:cs="David"/>
          <w:u w:val="single"/>
          <w:rtl/>
        </w:rPr>
        <w:t>ק</w:t>
      </w:r>
      <w:r w:rsidR="00890DE4" w:rsidRPr="005247F7">
        <w:rPr>
          <w:rFonts w:ascii="David" w:hAnsi="David" w:cs="David"/>
          <w:u w:val="single"/>
          <w:rtl/>
        </w:rPr>
        <w:t xml:space="preserve">ושי שהעלה </w:t>
      </w:r>
      <w:proofErr w:type="spellStart"/>
      <w:r w:rsidR="00890DE4" w:rsidRPr="005247F7">
        <w:rPr>
          <w:rFonts w:ascii="David" w:hAnsi="David" w:cs="David"/>
          <w:u w:val="single"/>
          <w:rtl/>
        </w:rPr>
        <w:t>הארט</w:t>
      </w:r>
      <w:proofErr w:type="spellEnd"/>
      <w:r w:rsidR="00890DE4" w:rsidRPr="005247F7">
        <w:rPr>
          <w:rFonts w:ascii="David" w:hAnsi="David" w:cs="David"/>
          <w:u w:val="single"/>
          <w:rtl/>
        </w:rPr>
        <w:t xml:space="preserve"> נגד אוסטין היה ב</w:t>
      </w:r>
      <w:r w:rsidR="00D51DA9" w:rsidRPr="005247F7">
        <w:rPr>
          <w:rFonts w:ascii="David" w:hAnsi="David" w:cs="David"/>
          <w:u w:val="single"/>
          <w:rtl/>
        </w:rPr>
        <w:t>מקרה של נורמות שחלות על הריבון</w:t>
      </w:r>
      <w:r w:rsidR="00D51DA9" w:rsidRPr="0008639E">
        <w:rPr>
          <w:rFonts w:ascii="David" w:hAnsi="David" w:cs="David"/>
          <w:rtl/>
        </w:rPr>
        <w:t>-</w:t>
      </w:r>
      <w:r w:rsidR="00D51DA9" w:rsidRPr="005247F7">
        <w:rPr>
          <w:rFonts w:ascii="David" w:hAnsi="David" w:cs="David"/>
          <w:rtl/>
        </w:rPr>
        <w:t xml:space="preserve"> החוק חל על כולם, אך מקור החוק הוא הפקודה של הריבון. </w:t>
      </w:r>
      <w:r w:rsidR="00890DE4" w:rsidRPr="005247F7">
        <w:rPr>
          <w:rFonts w:ascii="David" w:hAnsi="David" w:cs="David"/>
          <w:b/>
          <w:bCs/>
          <w:rtl/>
        </w:rPr>
        <w:t xml:space="preserve">כשחושבים על הנורמות החלות על הריבון מבחינת </w:t>
      </w:r>
      <w:proofErr w:type="spellStart"/>
      <w:r w:rsidR="00890DE4" w:rsidRPr="005247F7">
        <w:rPr>
          <w:rFonts w:ascii="David" w:hAnsi="David" w:cs="David"/>
          <w:b/>
          <w:bCs/>
          <w:rtl/>
        </w:rPr>
        <w:t>הארט</w:t>
      </w:r>
      <w:proofErr w:type="spellEnd"/>
      <w:r w:rsidR="00890DE4" w:rsidRPr="005247F7">
        <w:rPr>
          <w:rFonts w:ascii="David" w:hAnsi="David" w:cs="David"/>
          <w:b/>
          <w:bCs/>
          <w:rtl/>
        </w:rPr>
        <w:t xml:space="preserve"> אין קושי</w:t>
      </w:r>
      <w:r w:rsidR="0008639E" w:rsidRPr="0008639E">
        <w:rPr>
          <w:rFonts w:ascii="David" w:hAnsi="David" w:cs="David" w:hint="cs"/>
          <w:rtl/>
        </w:rPr>
        <w:t>-</w:t>
      </w:r>
      <w:r w:rsidR="00D51DA9" w:rsidRPr="005247F7">
        <w:rPr>
          <w:rFonts w:ascii="David" w:hAnsi="David" w:cs="David"/>
          <w:b/>
          <w:bCs/>
          <w:rtl/>
        </w:rPr>
        <w:t xml:space="preserve"> </w:t>
      </w:r>
      <w:r w:rsidR="00D51DA9" w:rsidRPr="005247F7">
        <w:rPr>
          <w:rFonts w:ascii="David" w:hAnsi="David" w:cs="David"/>
          <w:rtl/>
        </w:rPr>
        <w:t>הריב</w:t>
      </w:r>
      <w:r w:rsidR="00890DE4" w:rsidRPr="005247F7">
        <w:rPr>
          <w:rFonts w:ascii="David" w:hAnsi="David" w:cs="David"/>
          <w:rtl/>
        </w:rPr>
        <w:t xml:space="preserve">ון יכול להיות כפוף לנורמות ככל אזרח. דווקא בגלל שהכללים המשפטיים הם חברתיים, אם הם נתפסים ע"י כולנו כמחייבים, אז גם הריבון כפוף להם, כולל אותם מוסדות שמזוהים עם כלל הזיהוי. זה לא דבר אבסורדי, אלא טבעי לצורת החשיבה הזאת. </w:t>
      </w:r>
      <w:r w:rsidR="00911439" w:rsidRPr="005247F7">
        <w:rPr>
          <w:rFonts w:ascii="David" w:hAnsi="David" w:cs="David"/>
          <w:rtl/>
        </w:rPr>
        <w:t>הכנסת לא יכולה לחוקק כרצונה, אל פועלת מכוח כלל חברתי שמעניק לה סמכות. הכלל לא מעניק סמכות בלתי מוגבלת אלא בתחומים מסוימים.</w:t>
      </w:r>
    </w:p>
    <w:p w:rsidR="0008639E" w:rsidRDefault="00730A33" w:rsidP="0066566C">
      <w:pPr>
        <w:numPr>
          <w:ilvl w:val="0"/>
          <w:numId w:val="24"/>
        </w:numPr>
        <w:spacing w:after="0" w:line="360" w:lineRule="auto"/>
        <w:ind w:left="248" w:hanging="248"/>
        <w:jc w:val="both"/>
        <w:rPr>
          <w:rFonts w:ascii="David" w:hAnsi="David" w:cs="David"/>
        </w:rPr>
      </w:pPr>
      <w:r w:rsidRPr="005247F7">
        <w:rPr>
          <w:rFonts w:ascii="David" w:hAnsi="David" w:cs="David"/>
          <w:u w:val="single"/>
          <w:rtl/>
        </w:rPr>
        <w:t>ה</w:t>
      </w:r>
      <w:r w:rsidR="0008639E">
        <w:rPr>
          <w:rFonts w:ascii="David" w:hAnsi="David" w:cs="David" w:hint="cs"/>
          <w:u w:val="single"/>
          <w:rtl/>
        </w:rPr>
        <w:t>אימפרסונאליות של החוקים</w:t>
      </w:r>
      <w:r w:rsidR="0008639E">
        <w:rPr>
          <w:rFonts w:ascii="David" w:hAnsi="David" w:cs="David" w:hint="cs"/>
          <w:rtl/>
        </w:rPr>
        <w:t>-</w:t>
      </w:r>
      <w:r w:rsidRPr="005247F7">
        <w:rPr>
          <w:rFonts w:ascii="David" w:hAnsi="David" w:cs="David"/>
          <w:rtl/>
        </w:rPr>
        <w:t xml:space="preserve"> לפי אוסטין, כך טען </w:t>
      </w:r>
      <w:proofErr w:type="spellStart"/>
      <w:r w:rsidRPr="005247F7">
        <w:rPr>
          <w:rFonts w:ascii="David" w:hAnsi="David" w:cs="David"/>
          <w:rtl/>
        </w:rPr>
        <w:t>הארט</w:t>
      </w:r>
      <w:proofErr w:type="spellEnd"/>
      <w:r w:rsidRPr="005247F7">
        <w:rPr>
          <w:rFonts w:ascii="David" w:hAnsi="David" w:cs="David"/>
          <w:rtl/>
        </w:rPr>
        <w:t>, ברגע שמתחלף ריבון, נצטרך לומר כי התחלפה מערכת משפט, משום שמערכת מ</w:t>
      </w:r>
      <w:r w:rsidR="0008639E">
        <w:rPr>
          <w:rFonts w:ascii="David" w:hAnsi="David" w:cs="David"/>
          <w:rtl/>
        </w:rPr>
        <w:t>שפט היא פונקציה של נותן הפקודה</w:t>
      </w:r>
      <w:r w:rsidR="0008639E">
        <w:rPr>
          <w:rFonts w:ascii="David" w:hAnsi="David" w:cs="David" w:hint="cs"/>
          <w:rtl/>
        </w:rPr>
        <w:t>-</w:t>
      </w:r>
      <w:r w:rsidRPr="005247F7">
        <w:rPr>
          <w:rFonts w:ascii="David" w:hAnsi="David" w:cs="David"/>
          <w:rtl/>
        </w:rPr>
        <w:t xml:space="preserve"> אם התחל</w:t>
      </w:r>
      <w:r w:rsidR="0066566C">
        <w:rPr>
          <w:rFonts w:ascii="David" w:hAnsi="David" w:cs="David" w:hint="cs"/>
          <w:rtl/>
        </w:rPr>
        <w:t>ף</w:t>
      </w:r>
      <w:r w:rsidR="0008639E">
        <w:rPr>
          <w:rFonts w:ascii="David" w:hAnsi="David" w:cs="David"/>
          <w:rtl/>
        </w:rPr>
        <w:t xml:space="preserve"> נותן הפקודה, המערכת מתחלפת.</w:t>
      </w:r>
    </w:p>
    <w:p w:rsidR="0008639E" w:rsidRDefault="00730A33" w:rsidP="0008639E">
      <w:pPr>
        <w:spacing w:after="0" w:line="360" w:lineRule="auto"/>
        <w:ind w:left="248"/>
        <w:jc w:val="both"/>
        <w:rPr>
          <w:rFonts w:ascii="David" w:hAnsi="David" w:cs="David"/>
          <w:rtl/>
        </w:rPr>
      </w:pPr>
      <w:r w:rsidRPr="0008639E">
        <w:rPr>
          <w:rFonts w:ascii="David" w:hAnsi="David" w:cs="David"/>
          <w:b/>
          <w:bCs/>
          <w:rtl/>
        </w:rPr>
        <w:t xml:space="preserve">לפי </w:t>
      </w:r>
      <w:proofErr w:type="spellStart"/>
      <w:r w:rsidRPr="0008639E">
        <w:rPr>
          <w:rFonts w:ascii="David" w:hAnsi="David" w:cs="David"/>
          <w:b/>
          <w:bCs/>
          <w:rtl/>
        </w:rPr>
        <w:t>הארט</w:t>
      </w:r>
      <w:proofErr w:type="spellEnd"/>
      <w:r w:rsidRPr="0008639E">
        <w:rPr>
          <w:rFonts w:ascii="David" w:hAnsi="David" w:cs="David"/>
          <w:rtl/>
        </w:rPr>
        <w:t>, למערכת</w:t>
      </w:r>
      <w:r w:rsidR="0008639E" w:rsidRPr="0008639E">
        <w:rPr>
          <w:rFonts w:ascii="David" w:hAnsi="David" w:cs="David"/>
          <w:rtl/>
        </w:rPr>
        <w:t xml:space="preserve"> המשפט יש יסוד של אימפרסונליות</w:t>
      </w:r>
      <w:r w:rsidR="0008639E" w:rsidRPr="0008639E">
        <w:rPr>
          <w:rFonts w:ascii="David" w:hAnsi="David" w:cs="David" w:hint="cs"/>
          <w:rtl/>
        </w:rPr>
        <w:t>-</w:t>
      </w:r>
      <w:r w:rsidRPr="0008639E">
        <w:rPr>
          <w:rFonts w:ascii="David" w:hAnsi="David" w:cs="David"/>
          <w:rtl/>
        </w:rPr>
        <w:t xml:space="preserve"> מרגע שהחוק קיים, הוא כבר לא תלוי במי שחוקק אותו, </w:t>
      </w:r>
      <w:r w:rsidR="0008639E" w:rsidRPr="0008639E">
        <w:rPr>
          <w:rFonts w:ascii="David" w:hAnsi="David" w:cs="David" w:hint="cs"/>
          <w:rtl/>
        </w:rPr>
        <w:t>המחוקק</w:t>
      </w:r>
      <w:r w:rsidRPr="0008639E">
        <w:rPr>
          <w:rFonts w:ascii="David" w:hAnsi="David" w:cs="David"/>
          <w:rtl/>
        </w:rPr>
        <w:t xml:space="preserve"> יכול להיעלם ולמות, והחוק ימשיל להתקיים. </w:t>
      </w:r>
      <w:r w:rsidRPr="005247F7">
        <w:rPr>
          <w:rFonts w:ascii="David" w:hAnsi="David" w:cs="David"/>
          <w:rtl/>
        </w:rPr>
        <w:t xml:space="preserve">החוק לא קשור לפרסונה שפקדה וחוקקה. מעת שהתקבל, החוק מתנתק ממי </w:t>
      </w:r>
      <w:r w:rsidRPr="005247F7">
        <w:rPr>
          <w:rFonts w:ascii="David" w:hAnsi="David" w:cs="David"/>
          <w:rtl/>
        </w:rPr>
        <w:lastRenderedPageBreak/>
        <w:t xml:space="preserve">שניסח אותו. התאוריה של אוסטין לא מצליחה להסביר תכונה זו. </w:t>
      </w:r>
      <w:r w:rsidRPr="0066566C">
        <w:rPr>
          <w:rFonts w:ascii="David" w:hAnsi="David" w:cs="David"/>
          <w:rtl/>
        </w:rPr>
        <w:t xml:space="preserve">לפי </w:t>
      </w:r>
      <w:proofErr w:type="spellStart"/>
      <w:r w:rsidRPr="0066566C">
        <w:rPr>
          <w:rFonts w:ascii="David" w:hAnsi="David" w:cs="David"/>
          <w:rtl/>
        </w:rPr>
        <w:t>הארט</w:t>
      </w:r>
      <w:proofErr w:type="spellEnd"/>
      <w:r w:rsidRPr="0066566C">
        <w:rPr>
          <w:rFonts w:ascii="David" w:hAnsi="David" w:cs="David"/>
          <w:rtl/>
        </w:rPr>
        <w:t xml:space="preserve">, כלל חברתי, </w:t>
      </w:r>
      <w:r w:rsidRPr="0008639E">
        <w:rPr>
          <w:rFonts w:ascii="David" w:hAnsi="David" w:cs="David"/>
          <w:highlight w:val="yellow"/>
          <w:rtl/>
        </w:rPr>
        <w:t>מהרגע שנוצר, נתפס כמחייב ללא כל קשר לזהות הפוקד והיוצר.</w:t>
      </w:r>
      <w:r w:rsidRPr="0008639E">
        <w:rPr>
          <w:rFonts w:ascii="David" w:hAnsi="David" w:cs="David"/>
          <w:rtl/>
        </w:rPr>
        <w:t xml:space="preserve"> </w:t>
      </w:r>
      <w:r w:rsidRPr="0066566C">
        <w:rPr>
          <w:rFonts w:ascii="David" w:hAnsi="David" w:cs="David"/>
          <w:rtl/>
        </w:rPr>
        <w:t>גם אם היוצר לא נמצא, הכלל ממשיך להתקיים ולהיתפס כמחייב. החוק עומד בפני עצמו ונתפס כמחייב, אין צורך בפחד מהריבון כדבר המכונן ומעמיד את החוק. מרגע שנוצר כלל חברתי שהוא גם משפטי, גם אם הכנסת מתפזרת ובאה כנסת חדשה, הוא ממשיך להתקיים כסוג של כלל חברתי, הנתפס כמחייב.</w:t>
      </w:r>
    </w:p>
    <w:p w:rsidR="0008639E" w:rsidRDefault="0008639E" w:rsidP="0008639E">
      <w:pPr>
        <w:numPr>
          <w:ilvl w:val="0"/>
          <w:numId w:val="24"/>
        </w:numPr>
        <w:spacing w:after="0" w:line="360" w:lineRule="auto"/>
        <w:ind w:left="248" w:hanging="248"/>
        <w:jc w:val="both"/>
        <w:rPr>
          <w:rFonts w:ascii="David" w:hAnsi="David" w:cs="David"/>
        </w:rPr>
      </w:pPr>
      <w:r>
        <w:rPr>
          <w:rFonts w:ascii="David" w:hAnsi="David" w:cs="David" w:hint="cs"/>
          <w:u w:val="single"/>
          <w:rtl/>
        </w:rPr>
        <w:t>ה</w:t>
      </w:r>
      <w:r w:rsidRPr="005247F7">
        <w:rPr>
          <w:rFonts w:ascii="David" w:hAnsi="David" w:cs="David"/>
          <w:u w:val="single"/>
          <w:rtl/>
        </w:rPr>
        <w:t>תאוריה של אוסטין לא מצליחה להסביר את ההבדל בין חילופי ריבון לחילופים של מערכות משפט</w:t>
      </w:r>
      <w:r w:rsidRPr="0008639E">
        <w:rPr>
          <w:rFonts w:ascii="David" w:hAnsi="David" w:cs="David" w:hint="cs"/>
          <w:rtl/>
        </w:rPr>
        <w:t xml:space="preserve">- </w:t>
      </w:r>
      <w:r w:rsidR="00730A33" w:rsidRPr="0008639E">
        <w:rPr>
          <w:rFonts w:ascii="David" w:hAnsi="David" w:cs="David"/>
          <w:rtl/>
        </w:rPr>
        <w:t xml:space="preserve">מה מביא קץ למערכת משפט? מה צריך להשתנות על מנת שמערכת משפט מסוימת תבוא אל סופה? </w:t>
      </w:r>
      <w:r w:rsidRPr="0008639E">
        <w:rPr>
          <w:rFonts w:ascii="David" w:hAnsi="David" w:cs="David" w:hint="cs"/>
          <w:rtl/>
        </w:rPr>
        <w:t xml:space="preserve">כאשר בטל </w:t>
      </w:r>
      <w:r w:rsidR="00730A33" w:rsidRPr="0008639E">
        <w:rPr>
          <w:rFonts w:ascii="David" w:hAnsi="David" w:cs="David"/>
          <w:rtl/>
        </w:rPr>
        <w:t>כלל הזיהוי. מה שגורם לכללים המשפטיים להפסיק להיות כללים משפטיים מסוג מסוים הוא שאותה כלל זיהוי שמעניק את התוקף המשפט חדל מלהתקיים</w:t>
      </w:r>
      <w:r>
        <w:rPr>
          <w:rFonts w:ascii="David" w:hAnsi="David" w:cs="David" w:hint="cs"/>
          <w:rtl/>
        </w:rPr>
        <w:t>-</w:t>
      </w:r>
      <w:r>
        <w:rPr>
          <w:rFonts w:ascii="David" w:hAnsi="David" w:cs="David"/>
          <w:rtl/>
        </w:rPr>
        <w:t xml:space="preserve"> אם כלל ז</w:t>
      </w:r>
      <w:r w:rsidR="00730A33" w:rsidRPr="0008639E">
        <w:rPr>
          <w:rFonts w:ascii="David" w:hAnsi="David" w:cs="David"/>
          <w:rtl/>
        </w:rPr>
        <w:t>יהו</w:t>
      </w:r>
      <w:r>
        <w:rPr>
          <w:rFonts w:ascii="David" w:hAnsi="David" w:cs="David" w:hint="cs"/>
          <w:rtl/>
        </w:rPr>
        <w:t>י</w:t>
      </w:r>
      <w:r w:rsidR="00730A33" w:rsidRPr="0008639E">
        <w:rPr>
          <w:rFonts w:ascii="David" w:hAnsi="David" w:cs="David"/>
          <w:rtl/>
        </w:rPr>
        <w:t xml:space="preserve"> חדל מלהתקיים, המערכת חדלה מלהתקיים, אם הוא משתנה, יש שינוי של מערכת משפט. </w:t>
      </w:r>
    </w:p>
    <w:p w:rsidR="00793C0C" w:rsidRDefault="00730A33" w:rsidP="00793C0C">
      <w:pPr>
        <w:pStyle w:val="33"/>
        <w:rPr>
          <w:rtl/>
        </w:rPr>
      </w:pPr>
      <w:r w:rsidRPr="0008639E">
        <w:rPr>
          <w:rtl/>
        </w:rPr>
        <w:t xml:space="preserve">כלל הזיהוי מעניק את הזהות למערכת, קובע את סוג מערכת המשפט. הזהות של מערכת משפט בהרבה פעמים לא תלויה בתוכן הנורמות המשפטיות. ייתכן כי הנורמות יהיו זהות, אך יהא מדובר במערכות שונות. מנגד, ייתכן כי מערכת משפט תעבור רפורמה מבחינת התוכן של הנורמות, אך בכל זאת יהא מדובר באותה מערכת משפט. </w:t>
      </w:r>
    </w:p>
    <w:p w:rsidR="00793C0C" w:rsidRDefault="0008639E" w:rsidP="00793C0C">
      <w:pPr>
        <w:pStyle w:val="33"/>
        <w:rPr>
          <w:rtl/>
        </w:rPr>
      </w:pPr>
      <w:r w:rsidRPr="00793C0C">
        <w:rPr>
          <w:rFonts w:hint="cs"/>
          <w:u w:val="single"/>
          <w:rtl/>
        </w:rPr>
        <w:t>דוגמא- מערכת המשפט הישראלית</w:t>
      </w:r>
      <w:r>
        <w:rPr>
          <w:rFonts w:hint="cs"/>
          <w:rtl/>
        </w:rPr>
        <w:t>:</w:t>
      </w:r>
      <w:r w:rsidR="00730A33" w:rsidRPr="005247F7">
        <w:rPr>
          <w:rtl/>
        </w:rPr>
        <w:t xml:space="preserve"> עם הקמת המדינה קמה מערכת המשפט הישראלית, במקום </w:t>
      </w:r>
      <w:r>
        <w:rPr>
          <w:rFonts w:hint="cs"/>
          <w:rtl/>
        </w:rPr>
        <w:t>מערכת</w:t>
      </w:r>
      <w:r w:rsidR="00730A33" w:rsidRPr="005247F7">
        <w:rPr>
          <w:rtl/>
        </w:rPr>
        <w:t xml:space="preserve"> </w:t>
      </w:r>
      <w:r w:rsidR="00793C0C">
        <w:rPr>
          <w:rFonts w:hint="cs"/>
          <w:rtl/>
        </w:rPr>
        <w:t xml:space="preserve">המשפט </w:t>
      </w:r>
      <w:r w:rsidR="00730A33" w:rsidRPr="005247F7">
        <w:rPr>
          <w:rtl/>
        </w:rPr>
        <w:t xml:space="preserve">המנדטורית. לפי </w:t>
      </w:r>
      <w:proofErr w:type="spellStart"/>
      <w:r w:rsidR="00730A33" w:rsidRPr="005247F7">
        <w:rPr>
          <w:rtl/>
        </w:rPr>
        <w:t>הארט</w:t>
      </w:r>
      <w:proofErr w:type="spellEnd"/>
      <w:r w:rsidR="00730A33" w:rsidRPr="005247F7">
        <w:rPr>
          <w:rtl/>
        </w:rPr>
        <w:t xml:space="preserve">, </w:t>
      </w:r>
      <w:r w:rsidR="00730A33" w:rsidRPr="0008639E">
        <w:rPr>
          <w:rtl/>
        </w:rPr>
        <w:t>מדובר ביצירת מערכת משפט חדשה, שכן מה שהשתנה הוא כלל הזיהוי.</w:t>
      </w:r>
      <w:r w:rsidR="00730A33" w:rsidRPr="005247F7">
        <w:rPr>
          <w:rtl/>
        </w:rPr>
        <w:t xml:space="preserve"> לכאורה, מבחינת תוכן הנ</w:t>
      </w:r>
      <w:r>
        <w:rPr>
          <w:rtl/>
        </w:rPr>
        <w:t>ורמות, מדובר באותה מערכת המשפט</w:t>
      </w:r>
      <w:r>
        <w:rPr>
          <w:rFonts w:hint="cs"/>
          <w:rtl/>
        </w:rPr>
        <w:t>-</w:t>
      </w:r>
      <w:r w:rsidR="00730A33" w:rsidRPr="005247F7">
        <w:rPr>
          <w:rtl/>
        </w:rPr>
        <w:t xml:space="preserve"> פקודת סדרי השלטון </w:t>
      </w:r>
      <w:r>
        <w:rPr>
          <w:rtl/>
        </w:rPr>
        <w:t>והמשפט קבעה, לשם יציבות משפטית</w:t>
      </w:r>
      <w:r>
        <w:rPr>
          <w:rFonts w:hint="cs"/>
          <w:rtl/>
        </w:rPr>
        <w:t>-</w:t>
      </w:r>
      <w:r w:rsidR="00730A33" w:rsidRPr="005247F7">
        <w:rPr>
          <w:rtl/>
        </w:rPr>
        <w:t xml:space="preserve"> כל החוקים שהיו קיימים ימשיכו להתקיים כחוקי מדינית ישראל. </w:t>
      </w:r>
      <w:r w:rsidR="00730A33" w:rsidRPr="0008639E">
        <w:rPr>
          <w:rtl/>
        </w:rPr>
        <w:t xml:space="preserve">מבחינת התוכן הנורמטיבי, החוקים זהים, אך בכל זאת, לפי </w:t>
      </w:r>
      <w:proofErr w:type="spellStart"/>
      <w:r w:rsidR="00730A33" w:rsidRPr="0008639E">
        <w:rPr>
          <w:rtl/>
        </w:rPr>
        <w:t>הארט</w:t>
      </w:r>
      <w:proofErr w:type="spellEnd"/>
      <w:r w:rsidR="00730A33" w:rsidRPr="0008639E">
        <w:rPr>
          <w:rtl/>
        </w:rPr>
        <w:t>, מערכת המשפט שונה, חדשה, משום שיש כלל זיהוי חדש</w:t>
      </w:r>
      <w:r>
        <w:rPr>
          <w:rFonts w:hint="cs"/>
          <w:rtl/>
        </w:rPr>
        <w:t>-</w:t>
      </w:r>
      <w:r w:rsidR="00730A33" w:rsidRPr="005247F7">
        <w:rPr>
          <w:rtl/>
        </w:rPr>
        <w:t xml:space="preserve"> הכנסת מזוה</w:t>
      </w:r>
      <w:r>
        <w:rPr>
          <w:rtl/>
        </w:rPr>
        <w:t>ה ולא הכתר הבריטי, הכנסת פוקדת</w:t>
      </w:r>
      <w:r>
        <w:rPr>
          <w:rFonts w:hint="cs"/>
          <w:rtl/>
        </w:rPr>
        <w:t>-</w:t>
      </w:r>
      <w:r w:rsidR="00730A33" w:rsidRPr="005247F7">
        <w:rPr>
          <w:rtl/>
        </w:rPr>
        <w:t xml:space="preserve"> מוסד חדש שנותן פקודות זהות.</w:t>
      </w:r>
    </w:p>
    <w:p w:rsidR="00793C0C" w:rsidRDefault="00793C0C" w:rsidP="00793C0C">
      <w:pPr>
        <w:spacing w:after="0" w:line="360" w:lineRule="auto"/>
        <w:ind w:left="248"/>
        <w:jc w:val="both"/>
        <w:rPr>
          <w:rtl/>
        </w:rPr>
      </w:pPr>
      <w:r>
        <w:rPr>
          <w:rFonts w:ascii="David" w:hAnsi="David" w:cs="David" w:hint="cs"/>
          <w:rtl/>
        </w:rPr>
        <w:t xml:space="preserve">מה שקובע את זהות מערכת המשפט היא התשתית עליה היא </w:t>
      </w:r>
      <w:r w:rsidRPr="00793C0C">
        <w:rPr>
          <w:rFonts w:ascii="David" w:hAnsi="David" w:cs="David"/>
          <w:rtl/>
        </w:rPr>
        <w:t>יושבת (כלל הזיהוי) ולא התוכן שלה</w:t>
      </w:r>
      <w:r>
        <w:rPr>
          <w:rFonts w:ascii="David" w:hAnsi="David" w:cs="David" w:hint="cs"/>
          <w:rtl/>
        </w:rPr>
        <w:t xml:space="preserve">, וזאת </w:t>
      </w:r>
      <w:r w:rsidRPr="00793C0C">
        <w:rPr>
          <w:rFonts w:ascii="David" w:hAnsi="David" w:cs="David"/>
          <w:rtl/>
        </w:rPr>
        <w:t xml:space="preserve">מכיוון שהיא יכולה לעבור הרבה שינויים. </w:t>
      </w:r>
      <w:r w:rsidR="00730A33" w:rsidRPr="00793C0C">
        <w:rPr>
          <w:rFonts w:ascii="David" w:hAnsi="David" w:cs="David"/>
          <w:rtl/>
        </w:rPr>
        <w:t>הכנסת כל הזמן משנה את החוקים, דרך כלל</w:t>
      </w:r>
      <w:r w:rsidRPr="00793C0C">
        <w:rPr>
          <w:rFonts w:ascii="David" w:hAnsi="David" w:cs="David"/>
          <w:rtl/>
        </w:rPr>
        <w:t>ים מסדר שני- כללי ה</w:t>
      </w:r>
      <w:r w:rsidR="00730A33" w:rsidRPr="00793C0C">
        <w:rPr>
          <w:rFonts w:ascii="David" w:hAnsi="David" w:cs="David"/>
          <w:rtl/>
        </w:rPr>
        <w:t>שינוי</w:t>
      </w:r>
      <w:r w:rsidR="00730A33" w:rsidRPr="005247F7">
        <w:rPr>
          <w:rFonts w:ascii="David" w:hAnsi="David" w:cs="David"/>
          <w:rtl/>
        </w:rPr>
        <w:t>. המ</w:t>
      </w:r>
      <w:r w:rsidR="00A24B56">
        <w:rPr>
          <w:rFonts w:ascii="David" w:hAnsi="David" w:cs="David"/>
          <w:rtl/>
        </w:rPr>
        <w:t>ערכת עוברת שינויים מתמידיים</w:t>
      </w:r>
      <w:r w:rsidR="00A24B56">
        <w:rPr>
          <w:rFonts w:ascii="David" w:hAnsi="David" w:cs="David" w:hint="cs"/>
          <w:rtl/>
        </w:rPr>
        <w:t>-</w:t>
      </w:r>
      <w:r w:rsidR="00730A33" w:rsidRPr="005247F7">
        <w:rPr>
          <w:rFonts w:ascii="David" w:hAnsi="David" w:cs="David"/>
          <w:rtl/>
        </w:rPr>
        <w:t xml:space="preserve"> חלק מהדינמיקה שבעקבות העובדה שיש לה כללים מסדר שני, המאפשרים לה להתאים עצמה למציאות הפוליטית והחברתית המשתנה. </w:t>
      </w:r>
    </w:p>
    <w:p w:rsidR="00890DE4" w:rsidRPr="005247F7" w:rsidRDefault="00890DE4" w:rsidP="00793C0C">
      <w:pPr>
        <w:pStyle w:val="33"/>
        <w:rPr>
          <w:rtl/>
        </w:rPr>
      </w:pPr>
      <w:r w:rsidRPr="00A24B56">
        <w:rPr>
          <w:highlight w:val="yellow"/>
          <w:rtl/>
        </w:rPr>
        <w:t xml:space="preserve">לפי </w:t>
      </w:r>
      <w:proofErr w:type="spellStart"/>
      <w:r w:rsidRPr="00A24B56">
        <w:rPr>
          <w:highlight w:val="yellow"/>
          <w:rtl/>
        </w:rPr>
        <w:t>הארט</w:t>
      </w:r>
      <w:proofErr w:type="spellEnd"/>
      <w:r w:rsidRPr="00A24B56">
        <w:rPr>
          <w:highlight w:val="yellow"/>
          <w:rtl/>
        </w:rPr>
        <w:t xml:space="preserve">- </w:t>
      </w:r>
      <w:r w:rsidR="00A24B56" w:rsidRPr="00A24B56">
        <w:rPr>
          <w:rFonts w:hint="cs"/>
          <w:highlight w:val="yellow"/>
          <w:rtl/>
        </w:rPr>
        <w:t>מערכת משפט</w:t>
      </w:r>
      <w:r w:rsidRPr="00A24B56">
        <w:rPr>
          <w:highlight w:val="yellow"/>
          <w:rtl/>
        </w:rPr>
        <w:t xml:space="preserve"> משתנה כשמשתנה כלל הזיהוי. זהו הקריטריון של סיומה של מע</w:t>
      </w:r>
      <w:r w:rsidR="0008639E" w:rsidRPr="00A24B56">
        <w:rPr>
          <w:rFonts w:hint="cs"/>
          <w:highlight w:val="yellow"/>
          <w:rtl/>
        </w:rPr>
        <w:t>רכת</w:t>
      </w:r>
      <w:r w:rsidRPr="00A24B56">
        <w:rPr>
          <w:highlight w:val="yellow"/>
          <w:rtl/>
        </w:rPr>
        <w:t xml:space="preserve"> משפט אחת ותחילתה של מע</w:t>
      </w:r>
      <w:r w:rsidR="0008639E" w:rsidRPr="00A24B56">
        <w:rPr>
          <w:rFonts w:hint="cs"/>
          <w:highlight w:val="yellow"/>
          <w:rtl/>
        </w:rPr>
        <w:t>רכת</w:t>
      </w:r>
      <w:r w:rsidRPr="00A24B56">
        <w:rPr>
          <w:highlight w:val="yellow"/>
          <w:rtl/>
        </w:rPr>
        <w:t xml:space="preserve"> משפט חדשה.</w:t>
      </w:r>
      <w:r w:rsidRPr="005247F7">
        <w:rPr>
          <w:rtl/>
        </w:rPr>
        <w:t xml:space="preserve"> הדוג' הקלאסית היא בישראל- ב48' נגמר המנדט הבריטי שהשליט את חוקי המנדט והיישוב היהודי הכריז על הקמת ישראל. כשהמדינה קמה, ה</w:t>
      </w:r>
      <w:r w:rsidR="0008639E">
        <w:rPr>
          <w:rtl/>
        </w:rPr>
        <w:t>יבט מסוים של כינונה זה יצירת מע</w:t>
      </w:r>
      <w:r w:rsidR="0008639E">
        <w:rPr>
          <w:rFonts w:hint="cs"/>
          <w:rtl/>
        </w:rPr>
        <w:t>רכת</w:t>
      </w:r>
      <w:r w:rsidRPr="005247F7">
        <w:rPr>
          <w:rtl/>
        </w:rPr>
        <w:t xml:space="preserve"> משפט. </w:t>
      </w:r>
    </w:p>
    <w:p w:rsidR="007F1458" w:rsidRDefault="007F1458" w:rsidP="005247F7">
      <w:pPr>
        <w:spacing w:after="0" w:line="360" w:lineRule="auto"/>
        <w:jc w:val="both"/>
        <w:rPr>
          <w:rFonts w:ascii="David" w:hAnsi="David" w:cs="David"/>
          <w:u w:val="single"/>
          <w:rtl/>
        </w:rPr>
      </w:pPr>
    </w:p>
    <w:p w:rsidR="00C57711" w:rsidRDefault="00C57711" w:rsidP="00C57711">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1</w:t>
      </w:r>
      <w:r w:rsidR="00C67BDA">
        <w:rPr>
          <w:rFonts w:ascii="David" w:hAnsi="David" w:cs="David" w:hint="cs"/>
          <w:sz w:val="24"/>
          <w:szCs w:val="24"/>
          <w:u w:val="single"/>
          <w:shd w:val="clear" w:color="auto" w:fill="FF99FF"/>
          <w:rtl/>
        </w:rPr>
        <w:t>3</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sidR="00C67BDA">
        <w:rPr>
          <w:rFonts w:ascii="David" w:hAnsi="David" w:cs="David" w:hint="cs"/>
          <w:sz w:val="24"/>
          <w:szCs w:val="24"/>
          <w:u w:val="single"/>
          <w:shd w:val="clear" w:color="auto" w:fill="FF99FF"/>
          <w:rtl/>
        </w:rPr>
        <w:t>07.06</w:t>
      </w:r>
      <w:r w:rsidRPr="002A4B96">
        <w:rPr>
          <w:rFonts w:ascii="David" w:hAnsi="David" w:cs="David" w:hint="cs"/>
          <w:sz w:val="24"/>
          <w:szCs w:val="24"/>
          <w:u w:val="single"/>
          <w:shd w:val="clear" w:color="auto" w:fill="FF99FF"/>
          <w:rtl/>
        </w:rPr>
        <w:t>.17</w:t>
      </w:r>
    </w:p>
    <w:p w:rsidR="00C57711" w:rsidRPr="00C57711" w:rsidRDefault="00C57711" w:rsidP="00C57711">
      <w:pPr>
        <w:shd w:val="clear" w:color="auto" w:fill="BDD6EE" w:themeFill="accent1" w:themeFillTint="66"/>
        <w:jc w:val="center"/>
        <w:rPr>
          <w:rFonts w:ascii="David" w:hAnsi="David" w:cs="David"/>
          <w:b/>
          <w:bCs/>
          <w:sz w:val="28"/>
          <w:szCs w:val="28"/>
          <w:u w:val="single"/>
          <w:rtl/>
        </w:rPr>
      </w:pPr>
      <w:r>
        <w:rPr>
          <w:rFonts w:ascii="David" w:hAnsi="David" w:cs="David" w:hint="cs"/>
          <w:b/>
          <w:bCs/>
          <w:sz w:val="28"/>
          <w:szCs w:val="28"/>
          <w:u w:val="single"/>
          <w:rtl/>
        </w:rPr>
        <w:t xml:space="preserve">ג. </w:t>
      </w:r>
      <w:r w:rsidRPr="00C57711">
        <w:rPr>
          <w:rFonts w:ascii="David" w:hAnsi="David" w:cs="David" w:hint="cs"/>
          <w:b/>
          <w:bCs/>
          <w:sz w:val="28"/>
          <w:szCs w:val="28"/>
          <w:u w:val="single"/>
          <w:rtl/>
        </w:rPr>
        <w:t>נון-פוזיט</w:t>
      </w:r>
      <w:r>
        <w:rPr>
          <w:rFonts w:ascii="David" w:hAnsi="David" w:cs="David" w:hint="cs"/>
          <w:b/>
          <w:bCs/>
          <w:sz w:val="28"/>
          <w:szCs w:val="28"/>
          <w:u w:val="single"/>
          <w:rtl/>
        </w:rPr>
        <w:t>יביזם</w:t>
      </w:r>
    </w:p>
    <w:p w:rsidR="00F4045B" w:rsidRDefault="00F4045B" w:rsidP="00F4045B">
      <w:pPr>
        <w:spacing w:after="0" w:line="360" w:lineRule="auto"/>
        <w:jc w:val="both"/>
        <w:rPr>
          <w:rFonts w:ascii="David" w:hAnsi="David" w:cs="David"/>
          <w:rtl/>
        </w:rPr>
      </w:pPr>
      <w:r>
        <w:rPr>
          <w:rFonts w:ascii="David" w:hAnsi="David" w:cs="David" w:hint="cs"/>
          <w:rtl/>
        </w:rPr>
        <w:t xml:space="preserve">**לקרוא למבחן את המאמר של </w:t>
      </w:r>
      <w:proofErr w:type="spellStart"/>
      <w:r>
        <w:rPr>
          <w:rFonts w:ascii="David" w:hAnsi="David" w:cs="David" w:hint="cs"/>
          <w:rtl/>
        </w:rPr>
        <w:t>הארט</w:t>
      </w:r>
      <w:proofErr w:type="spellEnd"/>
      <w:r>
        <w:rPr>
          <w:rFonts w:ascii="David" w:hAnsi="David" w:cs="David" w:hint="cs"/>
          <w:rtl/>
        </w:rPr>
        <w:t xml:space="preserve"> ואת המאמר של פולר- ישאל על זה בבחינה!</w:t>
      </w:r>
    </w:p>
    <w:p w:rsidR="00F4045B" w:rsidRDefault="00F4045B" w:rsidP="00F4045B">
      <w:pPr>
        <w:spacing w:after="0" w:line="360" w:lineRule="auto"/>
        <w:jc w:val="both"/>
        <w:rPr>
          <w:rFonts w:ascii="David" w:hAnsi="David" w:cs="David"/>
          <w:rtl/>
        </w:rPr>
      </w:pPr>
    </w:p>
    <w:p w:rsidR="0080340A" w:rsidRPr="00C57711" w:rsidRDefault="0080340A" w:rsidP="005247F7">
      <w:pPr>
        <w:spacing w:after="0" w:line="360" w:lineRule="auto"/>
        <w:jc w:val="both"/>
        <w:rPr>
          <w:rFonts w:ascii="David" w:hAnsi="David" w:cs="David"/>
          <w:b/>
          <w:bCs/>
          <w:sz w:val="28"/>
          <w:szCs w:val="28"/>
          <w:u w:val="single"/>
          <w:rtl/>
        </w:rPr>
      </w:pPr>
      <w:r w:rsidRPr="00C67BDA">
        <w:rPr>
          <w:rFonts w:ascii="David" w:hAnsi="David" w:cs="David"/>
          <w:b/>
          <w:bCs/>
          <w:sz w:val="28"/>
          <w:szCs w:val="28"/>
          <w:highlight w:val="yellow"/>
          <w:u w:val="single"/>
          <w:rtl/>
        </w:rPr>
        <w:t>לון פולר</w:t>
      </w:r>
      <w:r w:rsidR="00C67BDA">
        <w:rPr>
          <w:rFonts w:ascii="David" w:hAnsi="David" w:cs="David" w:hint="cs"/>
          <w:b/>
          <w:bCs/>
          <w:sz w:val="28"/>
          <w:szCs w:val="28"/>
          <w:highlight w:val="yellow"/>
          <w:u w:val="single"/>
          <w:rtl/>
        </w:rPr>
        <w:t xml:space="preserve"> </w:t>
      </w:r>
      <w:r w:rsidR="00C67BDA">
        <w:rPr>
          <w:rFonts w:ascii="David" w:hAnsi="David" w:cs="David"/>
          <w:b/>
          <w:bCs/>
          <w:sz w:val="28"/>
          <w:szCs w:val="28"/>
          <w:highlight w:val="yellow"/>
          <w:u w:val="single"/>
          <w:rtl/>
        </w:rPr>
        <w:t>–</w:t>
      </w:r>
      <w:r w:rsidR="00C67BDA" w:rsidRPr="00C67BDA">
        <w:rPr>
          <w:rFonts w:ascii="David" w:hAnsi="David" w:cs="David" w:hint="cs"/>
          <w:b/>
          <w:bCs/>
          <w:sz w:val="28"/>
          <w:szCs w:val="28"/>
          <w:highlight w:val="yellow"/>
          <w:u w:val="single"/>
          <w:rtl/>
        </w:rPr>
        <w:t xml:space="preserve"> </w:t>
      </w:r>
      <w:r w:rsidR="00C67BDA" w:rsidRPr="00C67BDA">
        <w:rPr>
          <w:rFonts w:ascii="David" w:hAnsi="David" w:cs="David"/>
          <w:b/>
          <w:bCs/>
          <w:sz w:val="28"/>
          <w:szCs w:val="28"/>
          <w:highlight w:val="yellow"/>
          <w:u w:val="single"/>
        </w:rPr>
        <w:t>L. Fuller</w:t>
      </w:r>
    </w:p>
    <w:p w:rsidR="002A7BDB" w:rsidRDefault="0080340A" w:rsidP="005247F7">
      <w:pPr>
        <w:spacing w:after="0" w:line="360" w:lineRule="auto"/>
        <w:jc w:val="both"/>
        <w:rPr>
          <w:rFonts w:ascii="David" w:hAnsi="David" w:cs="David"/>
          <w:rtl/>
        </w:rPr>
      </w:pPr>
      <w:r w:rsidRPr="005247F7">
        <w:rPr>
          <w:rFonts w:ascii="David" w:hAnsi="David" w:cs="David"/>
          <w:rtl/>
        </w:rPr>
        <w:t>פולר כתב רבות בתחום המשפט הפרטי- האזרחי. היה פרופסור באוניברסיטת הרווארד. ספרו המפורסם ביותר נקרא </w:t>
      </w:r>
      <w:r w:rsidRPr="005247F7">
        <w:rPr>
          <w:rFonts w:ascii="David" w:hAnsi="David" w:cs="David"/>
          <w:b/>
          <w:bCs/>
        </w:rPr>
        <w:t>The Morality of Law</w:t>
      </w:r>
      <w:r w:rsidR="002A7BDB">
        <w:rPr>
          <w:rFonts w:ascii="David" w:hAnsi="David" w:cs="David" w:hint="cs"/>
          <w:b/>
          <w:bCs/>
          <w:rtl/>
        </w:rPr>
        <w:t xml:space="preserve"> </w:t>
      </w:r>
      <w:r w:rsidRPr="005247F7">
        <w:rPr>
          <w:rFonts w:ascii="David" w:hAnsi="David" w:cs="David"/>
          <w:b/>
          <w:bCs/>
          <w:rtl/>
        </w:rPr>
        <w:t>= מוסריות ה</w:t>
      </w:r>
      <w:r w:rsidR="002A7BDB">
        <w:rPr>
          <w:rFonts w:ascii="David" w:hAnsi="David" w:cs="David" w:hint="cs"/>
          <w:b/>
          <w:bCs/>
          <w:rtl/>
        </w:rPr>
        <w:t xml:space="preserve">חוק </w:t>
      </w:r>
      <w:r w:rsidR="002A7BDB" w:rsidRPr="002A7BDB">
        <w:rPr>
          <w:rFonts w:ascii="David" w:hAnsi="David" w:cs="David" w:hint="cs"/>
          <w:rtl/>
        </w:rPr>
        <w:t>(</w:t>
      </w:r>
      <w:r w:rsidR="002A7BDB">
        <w:rPr>
          <w:rFonts w:ascii="David" w:hAnsi="David" w:cs="David" w:hint="cs"/>
          <w:rtl/>
        </w:rPr>
        <w:t>מדבר על ה</w:t>
      </w:r>
      <w:r w:rsidR="002A7BDB" w:rsidRPr="002A7BDB">
        <w:rPr>
          <w:rFonts w:ascii="David" w:hAnsi="David" w:cs="David" w:hint="cs"/>
          <w:rtl/>
        </w:rPr>
        <w:t>מוסריות של רעיון החוק ושל מושג החוק</w:t>
      </w:r>
      <w:r w:rsidR="002A7BDB">
        <w:rPr>
          <w:rFonts w:ascii="David" w:hAnsi="David" w:cs="David" w:hint="cs"/>
          <w:rtl/>
        </w:rPr>
        <w:t>- מהכורת עצמה ניתן לראות ביקורת על גישות פוזיטיביסטיות שרעיונן היא הפרדה בין המוסר למשפט</w:t>
      </w:r>
      <w:r w:rsidR="002A7BDB" w:rsidRPr="002A7BDB">
        <w:rPr>
          <w:rFonts w:ascii="David" w:hAnsi="David" w:cs="David" w:hint="cs"/>
          <w:rtl/>
        </w:rPr>
        <w:t>)</w:t>
      </w:r>
      <w:r w:rsidRPr="002A7BDB">
        <w:rPr>
          <w:rFonts w:ascii="David" w:hAnsi="David" w:cs="David"/>
          <w:rtl/>
        </w:rPr>
        <w:t>.</w:t>
      </w:r>
      <w:r w:rsidRPr="005247F7">
        <w:rPr>
          <w:rFonts w:ascii="David" w:hAnsi="David" w:cs="David"/>
          <w:rtl/>
        </w:rPr>
        <w:t xml:space="preserve"> עמדתו של פולר היא </w:t>
      </w:r>
      <w:r w:rsidRPr="005247F7">
        <w:rPr>
          <w:rFonts w:ascii="David" w:hAnsi="David" w:cs="David"/>
          <w:b/>
          <w:bCs/>
          <w:rtl/>
        </w:rPr>
        <w:t>נון פוזיטיביסטית</w:t>
      </w:r>
      <w:r w:rsidRPr="005247F7">
        <w:rPr>
          <w:rFonts w:ascii="David" w:hAnsi="David" w:cs="David"/>
          <w:rtl/>
        </w:rPr>
        <w:t>, אך שונה ממובן המשפט הטבעי ומהתפיס</w:t>
      </w:r>
      <w:r w:rsidR="002A7BDB">
        <w:rPr>
          <w:rFonts w:ascii="David" w:hAnsi="David" w:cs="David"/>
          <w:rtl/>
        </w:rPr>
        <w:t xml:space="preserve">ה הנון פוזיטיביסטית של </w:t>
      </w:r>
      <w:proofErr w:type="spellStart"/>
      <w:r w:rsidR="00A23961">
        <w:rPr>
          <w:rFonts w:ascii="David" w:hAnsi="David" w:cs="David"/>
          <w:rtl/>
        </w:rPr>
        <w:t>דבורקין</w:t>
      </w:r>
      <w:proofErr w:type="spellEnd"/>
      <w:r w:rsidR="002A7BDB">
        <w:rPr>
          <w:rFonts w:ascii="David" w:hAnsi="David" w:cs="David"/>
          <w:rtl/>
        </w:rPr>
        <w:t>.</w:t>
      </w:r>
    </w:p>
    <w:p w:rsidR="0080340A" w:rsidRPr="005247F7" w:rsidRDefault="0080340A" w:rsidP="005247F7">
      <w:pPr>
        <w:spacing w:after="0" w:line="360" w:lineRule="auto"/>
        <w:jc w:val="both"/>
        <w:rPr>
          <w:rFonts w:ascii="David" w:hAnsi="David" w:cs="David"/>
          <w:rtl/>
        </w:rPr>
      </w:pPr>
      <w:r w:rsidRPr="005247F7">
        <w:rPr>
          <w:rFonts w:ascii="David" w:hAnsi="David" w:cs="David"/>
          <w:rtl/>
        </w:rPr>
        <w:t>אחד ממאמריו המפורסמים של פולר הוא מאמר ביקורת על </w:t>
      </w:r>
      <w:r w:rsidRPr="005247F7">
        <w:rPr>
          <w:rFonts w:ascii="David" w:hAnsi="David" w:cs="David"/>
          <w:b/>
          <w:bCs/>
          <w:rtl/>
        </w:rPr>
        <w:t xml:space="preserve">מאמרו של </w:t>
      </w:r>
      <w:proofErr w:type="spellStart"/>
      <w:r w:rsidRPr="005247F7">
        <w:rPr>
          <w:rFonts w:ascii="David" w:hAnsi="David" w:cs="David"/>
          <w:b/>
          <w:bCs/>
          <w:rtl/>
        </w:rPr>
        <w:t>הארט</w:t>
      </w:r>
      <w:proofErr w:type="spellEnd"/>
      <w:r w:rsidRPr="005247F7">
        <w:rPr>
          <w:rFonts w:ascii="David" w:hAnsi="David" w:cs="David"/>
          <w:rtl/>
        </w:rPr>
        <w:t>-</w:t>
      </w:r>
      <w:r w:rsidR="002A7BDB">
        <w:rPr>
          <w:rFonts w:ascii="David" w:hAnsi="David" w:cs="David" w:hint="cs"/>
          <w:rtl/>
        </w:rPr>
        <w:t xml:space="preserve"> </w:t>
      </w:r>
      <w:r w:rsidRPr="005247F7">
        <w:rPr>
          <w:rFonts w:ascii="David" w:hAnsi="David" w:cs="David"/>
          <w:b/>
          <w:bCs/>
          <w:rtl/>
        </w:rPr>
        <w:t xml:space="preserve">"פוזיטיביזם וההפרדה בין </w:t>
      </w:r>
      <w:r w:rsidR="002A7BDB">
        <w:rPr>
          <w:rFonts w:ascii="David" w:hAnsi="David" w:cs="David" w:hint="cs"/>
          <w:b/>
          <w:bCs/>
          <w:rtl/>
        </w:rPr>
        <w:t>המוסר</w:t>
      </w:r>
      <w:r w:rsidRPr="005247F7">
        <w:rPr>
          <w:rFonts w:ascii="David" w:hAnsi="David" w:cs="David"/>
          <w:b/>
          <w:bCs/>
          <w:rtl/>
        </w:rPr>
        <w:t xml:space="preserve"> למשפט"</w:t>
      </w:r>
      <w:r w:rsidRPr="002A7BDB">
        <w:rPr>
          <w:rFonts w:ascii="David" w:hAnsi="David" w:cs="David"/>
          <w:rtl/>
        </w:rPr>
        <w:t>.</w:t>
      </w:r>
      <w:r w:rsidRPr="005247F7">
        <w:rPr>
          <w:rFonts w:ascii="David" w:hAnsi="David" w:cs="David"/>
          <w:b/>
          <w:bCs/>
          <w:rtl/>
        </w:rPr>
        <w:t> </w:t>
      </w:r>
      <w:r w:rsidRPr="005247F7">
        <w:rPr>
          <w:rFonts w:ascii="David" w:hAnsi="David" w:cs="David"/>
          <w:rtl/>
        </w:rPr>
        <w:t xml:space="preserve">במאמר זה דיבר </w:t>
      </w:r>
      <w:proofErr w:type="spellStart"/>
      <w:r w:rsidRPr="005247F7">
        <w:rPr>
          <w:rFonts w:ascii="David" w:hAnsi="David" w:cs="David"/>
          <w:rtl/>
        </w:rPr>
        <w:t>הארט</w:t>
      </w:r>
      <w:proofErr w:type="spellEnd"/>
      <w:r w:rsidRPr="005247F7">
        <w:rPr>
          <w:rFonts w:ascii="David" w:hAnsi="David" w:cs="David"/>
          <w:rtl/>
        </w:rPr>
        <w:t xml:space="preserve"> על יסודות הפוזיטיביזם. מאמר זה זכה לביקורת חריפה </w:t>
      </w:r>
      <w:r w:rsidR="00C25276">
        <w:rPr>
          <w:rFonts w:ascii="David" w:hAnsi="David" w:cs="David" w:hint="cs"/>
          <w:rtl/>
        </w:rPr>
        <w:t xml:space="preserve">מפולר </w:t>
      </w:r>
      <w:r w:rsidRPr="005247F7">
        <w:rPr>
          <w:rFonts w:ascii="David" w:hAnsi="David" w:cs="David"/>
          <w:rtl/>
        </w:rPr>
        <w:t>והפך להיות אחד הוויכוחים המפורסמים והקלאסיים שנקרא</w:t>
      </w:r>
      <w:r w:rsidR="002A7BDB">
        <w:rPr>
          <w:rFonts w:ascii="David" w:hAnsi="David" w:cs="David" w:hint="cs"/>
          <w:rtl/>
        </w:rPr>
        <w:t xml:space="preserve"> </w:t>
      </w:r>
      <w:r w:rsidRPr="005247F7">
        <w:rPr>
          <w:rFonts w:ascii="David" w:hAnsi="David" w:cs="David"/>
          <w:b/>
          <w:bCs/>
          <w:rtl/>
        </w:rPr>
        <w:t xml:space="preserve">ויכוחם של </w:t>
      </w:r>
      <w:proofErr w:type="spellStart"/>
      <w:r w:rsidRPr="005247F7">
        <w:rPr>
          <w:rFonts w:ascii="David" w:hAnsi="David" w:cs="David"/>
          <w:b/>
          <w:bCs/>
          <w:rtl/>
        </w:rPr>
        <w:t>הארט</w:t>
      </w:r>
      <w:proofErr w:type="spellEnd"/>
      <w:r w:rsidRPr="005247F7">
        <w:rPr>
          <w:rFonts w:ascii="David" w:hAnsi="David" w:cs="David"/>
          <w:b/>
          <w:bCs/>
          <w:rtl/>
        </w:rPr>
        <w:t xml:space="preserve"> ופולר</w:t>
      </w:r>
      <w:r w:rsidRPr="005247F7">
        <w:rPr>
          <w:rFonts w:ascii="David" w:hAnsi="David" w:cs="David"/>
          <w:rtl/>
        </w:rPr>
        <w:t>- כמייצג ויכוח מצוי בין פוזיטיביסט לנון-פוזיטיביסט.</w:t>
      </w:r>
    </w:p>
    <w:p w:rsidR="00F4045B" w:rsidRDefault="00F4045B" w:rsidP="005247F7">
      <w:pPr>
        <w:spacing w:after="0" w:line="360" w:lineRule="auto"/>
        <w:jc w:val="both"/>
        <w:rPr>
          <w:rFonts w:ascii="David" w:hAnsi="David" w:cs="David"/>
          <w:rtl/>
        </w:rPr>
      </w:pPr>
    </w:p>
    <w:p w:rsidR="003F2479" w:rsidRDefault="0080340A" w:rsidP="003F2479">
      <w:pPr>
        <w:spacing w:after="0" w:line="360" w:lineRule="auto"/>
        <w:jc w:val="both"/>
        <w:rPr>
          <w:rFonts w:ascii="David" w:hAnsi="David" w:cs="David"/>
          <w:rtl/>
        </w:rPr>
      </w:pPr>
      <w:r w:rsidRPr="005247F7">
        <w:rPr>
          <w:rFonts w:ascii="David" w:hAnsi="David" w:cs="David"/>
          <w:rtl/>
        </w:rPr>
        <w:t>במאמרו ובספרו פולר מנסה לפתח תיאוריה שהיא ביקורת על העמדה הבסיסית של הפוזיטיביזם הטוענת ל</w:t>
      </w:r>
      <w:r w:rsidRPr="005247F7">
        <w:rPr>
          <w:rFonts w:ascii="David" w:hAnsi="David" w:cs="David"/>
          <w:b/>
          <w:bCs/>
          <w:rtl/>
        </w:rPr>
        <w:t>הפרדה בין מוסר למשפט</w:t>
      </w:r>
      <w:r w:rsidRPr="005247F7">
        <w:rPr>
          <w:rFonts w:ascii="David" w:hAnsi="David" w:cs="David"/>
          <w:rtl/>
        </w:rPr>
        <w:t>. הפוזיטיביסטים טוענים ל"כלל זיהוי" (או משהו דומה בתיאוריות אחרות) הקובע מהו חוק ומה אינו חוק לפי קביעות עובדתיות כלשהן שלא חייבות להיות קשורות למוסר. </w:t>
      </w:r>
      <w:r w:rsidRPr="003F2479">
        <w:rPr>
          <w:rFonts w:ascii="David" w:hAnsi="David" w:cs="David"/>
          <w:highlight w:val="yellow"/>
          <w:rtl/>
        </w:rPr>
        <w:t>פולר</w:t>
      </w:r>
      <w:r w:rsidRPr="003F2479">
        <w:rPr>
          <w:rFonts w:ascii="David" w:hAnsi="David" w:cs="David"/>
          <w:b/>
          <w:bCs/>
          <w:highlight w:val="yellow"/>
          <w:rtl/>
        </w:rPr>
        <w:t> </w:t>
      </w:r>
      <w:r w:rsidRPr="003F2479">
        <w:rPr>
          <w:rFonts w:ascii="David" w:hAnsi="David" w:cs="David"/>
          <w:highlight w:val="yellow"/>
          <w:rtl/>
        </w:rPr>
        <w:t>טוען שיש קשר מהותי בין המוסר למשפט ולא ניתן לנתק את השניים. יש שמכנים את הקשר הזה כ</w:t>
      </w:r>
      <w:r w:rsidRPr="003F2479">
        <w:rPr>
          <w:rFonts w:ascii="David" w:hAnsi="David" w:cs="David"/>
          <w:b/>
          <w:bCs/>
          <w:highlight w:val="yellow"/>
          <w:rtl/>
        </w:rPr>
        <w:t>"משפט טבעי פרוצדוראלי"</w:t>
      </w:r>
      <w:r w:rsidRPr="00A23961">
        <w:rPr>
          <w:rFonts w:ascii="David" w:hAnsi="David" w:cs="David"/>
          <w:rtl/>
        </w:rPr>
        <w:t>.</w:t>
      </w:r>
      <w:r w:rsidR="003F2479">
        <w:rPr>
          <w:rFonts w:ascii="David" w:hAnsi="David" w:cs="David" w:hint="cs"/>
          <w:rtl/>
        </w:rPr>
        <w:t xml:space="preserve"> </w:t>
      </w:r>
      <w:r w:rsidR="003F2479" w:rsidRPr="005247F7">
        <w:rPr>
          <w:rFonts w:ascii="David" w:hAnsi="David" w:cs="David"/>
          <w:rtl/>
        </w:rPr>
        <w:t xml:space="preserve">תפיסתו </w:t>
      </w:r>
      <w:r w:rsidR="003F2479">
        <w:rPr>
          <w:rFonts w:ascii="David" w:hAnsi="David" w:cs="David" w:hint="cs"/>
          <w:rtl/>
        </w:rPr>
        <w:t xml:space="preserve">של פולר </w:t>
      </w:r>
      <w:r w:rsidR="003F2479" w:rsidRPr="005247F7">
        <w:rPr>
          <w:rFonts w:ascii="David" w:hAnsi="David" w:cs="David"/>
          <w:rtl/>
        </w:rPr>
        <w:t>היא המשך ל"משפט הטבעי"</w:t>
      </w:r>
      <w:r w:rsidR="003F2479">
        <w:rPr>
          <w:rFonts w:ascii="David" w:hAnsi="David" w:cs="David" w:hint="cs"/>
          <w:rtl/>
        </w:rPr>
        <w:t>.</w:t>
      </w:r>
    </w:p>
    <w:p w:rsidR="003F2479" w:rsidRDefault="003F2479" w:rsidP="005247F7">
      <w:pPr>
        <w:spacing w:after="0" w:line="360" w:lineRule="auto"/>
        <w:jc w:val="both"/>
        <w:rPr>
          <w:rFonts w:ascii="David" w:hAnsi="David" w:cs="David"/>
          <w:rtl/>
        </w:rPr>
      </w:pPr>
    </w:p>
    <w:p w:rsidR="0080340A" w:rsidRPr="003F2479" w:rsidRDefault="0080340A" w:rsidP="005247F7">
      <w:pPr>
        <w:spacing w:after="0" w:line="360" w:lineRule="auto"/>
        <w:jc w:val="both"/>
        <w:rPr>
          <w:rFonts w:ascii="David" w:hAnsi="David" w:cs="David"/>
          <w:b/>
          <w:bCs/>
          <w:u w:val="single"/>
          <w:rtl/>
        </w:rPr>
      </w:pPr>
      <w:r w:rsidRPr="003F2479">
        <w:rPr>
          <w:rFonts w:ascii="David" w:hAnsi="David" w:cs="David"/>
          <w:b/>
          <w:bCs/>
          <w:u w:val="single"/>
          <w:rtl/>
        </w:rPr>
        <w:t>בתפיסתו ניתן לזהות שתי תמות מרכזיות המסבירות את הזיקה של המשפט למוסר</w:t>
      </w:r>
      <w:r w:rsidR="003F2479" w:rsidRPr="003F2479">
        <w:rPr>
          <w:rFonts w:ascii="David" w:hAnsi="David" w:cs="David" w:hint="cs"/>
          <w:b/>
          <w:bCs/>
          <w:u w:val="single"/>
          <w:rtl/>
        </w:rPr>
        <w:t>:</w:t>
      </w:r>
    </w:p>
    <w:p w:rsidR="003F2479" w:rsidRDefault="003F2479" w:rsidP="003F2479">
      <w:pPr>
        <w:pStyle w:val="a4"/>
        <w:numPr>
          <w:ilvl w:val="0"/>
          <w:numId w:val="41"/>
        </w:numPr>
        <w:spacing w:after="0" w:line="360" w:lineRule="auto"/>
        <w:ind w:left="248" w:hanging="248"/>
        <w:jc w:val="both"/>
        <w:rPr>
          <w:rFonts w:ascii="David" w:hAnsi="David" w:cs="David"/>
        </w:rPr>
      </w:pPr>
      <w:r>
        <w:rPr>
          <w:rFonts w:ascii="David" w:hAnsi="David" w:cs="David" w:hint="cs"/>
          <w:b/>
          <w:bCs/>
          <w:rtl/>
        </w:rPr>
        <w:t>הניסיון</w:t>
      </w:r>
      <w:r w:rsidRPr="003F2479">
        <w:rPr>
          <w:rFonts w:ascii="David" w:hAnsi="David" w:cs="David" w:hint="cs"/>
          <w:b/>
          <w:bCs/>
          <w:rtl/>
        </w:rPr>
        <w:t xml:space="preserve"> לחשוף את </w:t>
      </w:r>
      <w:r w:rsidR="0080340A" w:rsidRPr="003F2479">
        <w:rPr>
          <w:rFonts w:ascii="David" w:hAnsi="David" w:cs="David"/>
          <w:b/>
          <w:bCs/>
          <w:rtl/>
        </w:rPr>
        <w:t>העקרונות של הסדר החברתי בהם מתחשב המחוקק בעת החקיקה</w:t>
      </w:r>
      <w:r w:rsidR="0080340A" w:rsidRPr="003F2479">
        <w:rPr>
          <w:rFonts w:ascii="David" w:hAnsi="David" w:cs="David"/>
          <w:rtl/>
        </w:rPr>
        <w:t>- מצביעים על יסודות מוסריים. בחינת העקרונות הניצבים מול המחוקק בעת חקיקת החוקים חושפת מערכת של שיקולים מוסרניים ולא צורניים בלבד.</w:t>
      </w:r>
    </w:p>
    <w:p w:rsidR="0080340A" w:rsidRPr="003F2479" w:rsidRDefault="003F2479" w:rsidP="003F2479">
      <w:pPr>
        <w:pStyle w:val="a4"/>
        <w:numPr>
          <w:ilvl w:val="0"/>
          <w:numId w:val="41"/>
        </w:numPr>
        <w:spacing w:after="0" w:line="360" w:lineRule="auto"/>
        <w:ind w:left="248" w:hanging="248"/>
        <w:jc w:val="both"/>
        <w:rPr>
          <w:rFonts w:ascii="David" w:hAnsi="David" w:cs="David"/>
          <w:rtl/>
        </w:rPr>
      </w:pPr>
      <w:r>
        <w:rPr>
          <w:rFonts w:ascii="David" w:hAnsi="David" w:cs="David" w:hint="cs"/>
          <w:b/>
          <w:bCs/>
          <w:rtl/>
        </w:rPr>
        <w:t xml:space="preserve">הדגשת </w:t>
      </w:r>
      <w:r w:rsidR="0080340A" w:rsidRPr="003F2479">
        <w:rPr>
          <w:rFonts w:ascii="David" w:hAnsi="David" w:cs="David"/>
          <w:b/>
          <w:bCs/>
          <w:rtl/>
        </w:rPr>
        <w:t xml:space="preserve">תפקיד התבונה </w:t>
      </w:r>
      <w:r>
        <w:rPr>
          <w:rFonts w:ascii="David" w:hAnsi="David" w:cs="David" w:hint="cs"/>
          <w:b/>
          <w:bCs/>
          <w:rtl/>
        </w:rPr>
        <w:t>והרציונליות</w:t>
      </w:r>
      <w:r w:rsidR="0080340A" w:rsidRPr="003F2479">
        <w:rPr>
          <w:rFonts w:ascii="David" w:hAnsi="David" w:cs="David"/>
          <w:b/>
          <w:bCs/>
          <w:rtl/>
        </w:rPr>
        <w:t xml:space="preserve"> ב</w:t>
      </w:r>
      <w:r>
        <w:rPr>
          <w:rFonts w:ascii="David" w:hAnsi="David" w:cs="David" w:hint="cs"/>
          <w:b/>
          <w:bCs/>
          <w:rtl/>
        </w:rPr>
        <w:t>תהליך החקיקה וב</w:t>
      </w:r>
      <w:r w:rsidR="0080340A" w:rsidRPr="003F2479">
        <w:rPr>
          <w:rFonts w:ascii="David" w:hAnsi="David" w:cs="David"/>
          <w:b/>
          <w:bCs/>
          <w:rtl/>
        </w:rPr>
        <w:t>יצירת המשפט</w:t>
      </w:r>
      <w:r w:rsidR="0080340A" w:rsidRPr="003F2479">
        <w:rPr>
          <w:rFonts w:ascii="David" w:hAnsi="David" w:cs="David"/>
          <w:rtl/>
        </w:rPr>
        <w:t>- הצורך להשתמש בתבונה האנושית כאשר יוצרים משפט. </w:t>
      </w:r>
      <w:r w:rsidR="0080340A" w:rsidRPr="003F2479">
        <w:rPr>
          <w:rFonts w:ascii="David" w:hAnsi="David" w:cs="David"/>
          <w:b/>
          <w:bCs/>
          <w:rtl/>
        </w:rPr>
        <w:t>אריסטו</w:t>
      </w:r>
      <w:r w:rsidR="0080340A" w:rsidRPr="003F2479">
        <w:rPr>
          <w:rFonts w:ascii="David" w:hAnsi="David" w:cs="David"/>
          <w:rtl/>
        </w:rPr>
        <w:t> הדגיש גם הוא את היסוד הזה, חשיבות השימוש בשכל בעת יצירת המשפט.</w:t>
      </w:r>
    </w:p>
    <w:p w:rsidR="009D663D" w:rsidRDefault="009D663D" w:rsidP="005247F7">
      <w:pPr>
        <w:spacing w:after="0" w:line="360" w:lineRule="auto"/>
        <w:jc w:val="both"/>
        <w:rPr>
          <w:rFonts w:ascii="David" w:hAnsi="David" w:cs="David"/>
          <w:u w:val="single"/>
          <w:rtl/>
        </w:rPr>
      </w:pPr>
    </w:p>
    <w:p w:rsidR="009D663D" w:rsidRDefault="0080340A" w:rsidP="005247F7">
      <w:pPr>
        <w:spacing w:after="0" w:line="360" w:lineRule="auto"/>
        <w:jc w:val="both"/>
        <w:rPr>
          <w:rFonts w:ascii="David" w:hAnsi="David" w:cs="David"/>
          <w:rtl/>
        </w:rPr>
      </w:pPr>
      <w:r w:rsidRPr="005247F7">
        <w:rPr>
          <w:rFonts w:ascii="David" w:hAnsi="David" w:cs="David"/>
          <w:u w:val="single"/>
          <w:rtl/>
        </w:rPr>
        <w:t>כדי להסביר את שני העקרונות האלו נדמיין את המצב הבא</w:t>
      </w:r>
      <w:r w:rsidRPr="005247F7">
        <w:rPr>
          <w:rFonts w:ascii="David" w:hAnsi="David" w:cs="David"/>
          <w:rtl/>
        </w:rPr>
        <w:t>: אנ</w:t>
      </w:r>
      <w:r w:rsidR="009D663D">
        <w:rPr>
          <w:rFonts w:ascii="David" w:hAnsi="David" w:cs="David" w:hint="cs"/>
          <w:rtl/>
        </w:rPr>
        <w:t>י</w:t>
      </w:r>
      <w:r w:rsidRPr="005247F7">
        <w:rPr>
          <w:rFonts w:ascii="David" w:hAnsi="David" w:cs="David"/>
          <w:rtl/>
        </w:rPr>
        <w:t>יה שעליה נוסעים רבי</w:t>
      </w:r>
      <w:r w:rsidR="009D663D">
        <w:rPr>
          <w:rFonts w:ascii="David" w:hAnsi="David" w:cs="David"/>
          <w:rtl/>
        </w:rPr>
        <w:t>ם מפליגה בלב ים. הא</w:t>
      </w:r>
      <w:r w:rsidRPr="005247F7">
        <w:rPr>
          <w:rFonts w:ascii="David" w:hAnsi="David" w:cs="David"/>
          <w:rtl/>
        </w:rPr>
        <w:t>ני</w:t>
      </w:r>
      <w:r w:rsidR="009D663D">
        <w:rPr>
          <w:rFonts w:ascii="David" w:hAnsi="David" w:cs="David" w:hint="cs"/>
          <w:rtl/>
        </w:rPr>
        <w:t>י</w:t>
      </w:r>
      <w:r w:rsidRPr="005247F7">
        <w:rPr>
          <w:rFonts w:ascii="David" w:hAnsi="David" w:cs="David"/>
          <w:rtl/>
        </w:rPr>
        <w:t>ה נטרפת ואלפי הנוסעים שעליה ניצולים ומגיעים לאי מבודד. כעת עליהם ליצור חברה בעלת עקרונות יסוד וחוקים שינחו את התנהגותם של הפרטים בה. נדרש סדר חברתי שהוא בעצם</w:t>
      </w:r>
      <w:r w:rsidR="009D663D">
        <w:rPr>
          <w:rFonts w:ascii="David" w:hAnsi="David" w:cs="David"/>
          <w:rtl/>
        </w:rPr>
        <w:t xml:space="preserve"> חוקים לצורך יצירת חברה מתפקדת.</w:t>
      </w:r>
    </w:p>
    <w:p w:rsidR="00A23961" w:rsidRDefault="0080340A" w:rsidP="00A23961">
      <w:pPr>
        <w:spacing w:after="0" w:line="360" w:lineRule="auto"/>
        <w:jc w:val="both"/>
        <w:rPr>
          <w:rFonts w:ascii="David" w:hAnsi="David" w:cs="David"/>
          <w:rtl/>
        </w:rPr>
      </w:pPr>
      <w:r w:rsidRPr="005247F7">
        <w:rPr>
          <w:rFonts w:ascii="David" w:hAnsi="David" w:cs="David"/>
          <w:b/>
          <w:bCs/>
          <w:rtl/>
        </w:rPr>
        <w:t>פולר</w:t>
      </w:r>
      <w:r w:rsidRPr="005247F7">
        <w:rPr>
          <w:rFonts w:ascii="David" w:hAnsi="David" w:cs="David"/>
          <w:rtl/>
        </w:rPr>
        <w:t xml:space="preserve"> אומר שאנשים אלו צריכים לקבל על עצמם מערכת של אילוצים כדי לקבל על עצמם מערכת של חוקים. לא ניתן ליצור מערכת חוקים בלי כפיפות לאילוצים כלשהם. </w:t>
      </w:r>
      <w:r w:rsidRPr="00A23961">
        <w:rPr>
          <w:rFonts w:ascii="David" w:hAnsi="David" w:cs="David"/>
          <w:highlight w:val="yellow"/>
          <w:rtl/>
        </w:rPr>
        <w:t>מטרתן של מערכות חוקים היא הכוונת התנהגות</w:t>
      </w:r>
      <w:r w:rsidRPr="00A23961">
        <w:rPr>
          <w:rFonts w:ascii="David" w:hAnsi="David" w:cs="David"/>
          <w:rtl/>
        </w:rPr>
        <w:t>. </w:t>
      </w:r>
      <w:r w:rsidRPr="00A23961">
        <w:rPr>
          <w:rFonts w:ascii="David" w:hAnsi="David" w:cs="David"/>
          <w:highlight w:val="yellow"/>
          <w:rtl/>
        </w:rPr>
        <w:t>החוק הוא פעילות בה מוכפפת התנהגותם של בני אדם להכוונת כללים, במטרה להשיג סדר חברתי</w:t>
      </w:r>
      <w:r w:rsidRPr="005247F7">
        <w:rPr>
          <w:rFonts w:ascii="David" w:hAnsi="David" w:cs="David"/>
          <w:rtl/>
        </w:rPr>
        <w:t>.</w:t>
      </w:r>
      <w:r w:rsidR="00A23961">
        <w:rPr>
          <w:rFonts w:ascii="David" w:hAnsi="David" w:cs="David" w:hint="cs"/>
          <w:rtl/>
        </w:rPr>
        <w:t xml:space="preserve"> </w:t>
      </w:r>
      <w:r w:rsidRPr="005247F7">
        <w:rPr>
          <w:rFonts w:ascii="David" w:hAnsi="David" w:cs="David"/>
          <w:rtl/>
        </w:rPr>
        <w:t>אם החברה לא תהיה כפופה לאותם אילוצים, לא ניתן יהיה להשיג את המטרה של הכוונת התנהגותם של בנ"א. </w:t>
      </w:r>
      <w:r w:rsidRPr="005247F7">
        <w:rPr>
          <w:rFonts w:ascii="David" w:hAnsi="David" w:cs="David"/>
          <w:b/>
          <w:bCs/>
          <w:rtl/>
        </w:rPr>
        <w:t>פולר</w:t>
      </w:r>
      <w:r w:rsidRPr="005247F7">
        <w:rPr>
          <w:rFonts w:ascii="David" w:hAnsi="David" w:cs="David"/>
          <w:rtl/>
        </w:rPr>
        <w:t> אף טוען שאם אנשים נמנעים מכפיפות לאילוצים- קשה לומר שמטרתם היא הכוונת התנהגות בכלל.</w:t>
      </w:r>
    </w:p>
    <w:p w:rsidR="0080340A" w:rsidRPr="005247F7" w:rsidRDefault="0080340A" w:rsidP="005247F7">
      <w:pPr>
        <w:spacing w:after="0" w:line="360" w:lineRule="auto"/>
        <w:jc w:val="both"/>
        <w:rPr>
          <w:rFonts w:ascii="David" w:hAnsi="David" w:cs="David"/>
          <w:rtl/>
        </w:rPr>
      </w:pPr>
      <w:r w:rsidRPr="00A23961">
        <w:rPr>
          <w:rFonts w:ascii="David" w:hAnsi="David" w:cs="David"/>
          <w:rtl/>
        </w:rPr>
        <w:t xml:space="preserve">ישנם 8 עקרונות שיש לאמצם בכדי לייצר חוקים- </w:t>
      </w:r>
      <w:r w:rsidR="00A23961" w:rsidRPr="00A23961">
        <w:rPr>
          <w:rFonts w:ascii="David" w:hAnsi="David" w:cs="David"/>
          <w:rtl/>
        </w:rPr>
        <w:t>האילוצים הפרוצדוראליים</w:t>
      </w:r>
      <w:r w:rsidR="00A23961">
        <w:rPr>
          <w:rFonts w:ascii="David" w:hAnsi="David" w:cs="David" w:hint="cs"/>
          <w:rtl/>
        </w:rPr>
        <w:t>, ו</w:t>
      </w:r>
      <w:r w:rsidRPr="005247F7">
        <w:rPr>
          <w:rFonts w:ascii="David" w:hAnsi="David" w:cs="David"/>
          <w:rtl/>
        </w:rPr>
        <w:t>מי שלא מאמצם, קשה לומר שהוא מתכוון לאמץ חוקים. אלו </w:t>
      </w:r>
      <w:r w:rsidR="00A23961">
        <w:rPr>
          <w:rFonts w:ascii="David" w:hAnsi="David" w:cs="David" w:hint="cs"/>
          <w:rtl/>
        </w:rPr>
        <w:t xml:space="preserve">הם </w:t>
      </w:r>
    </w:p>
    <w:p w:rsidR="0080340A" w:rsidRDefault="0080340A" w:rsidP="005247F7">
      <w:pPr>
        <w:spacing w:after="0" w:line="360" w:lineRule="auto"/>
        <w:jc w:val="both"/>
        <w:rPr>
          <w:rFonts w:ascii="David" w:hAnsi="David" w:cs="David"/>
          <w:rtl/>
        </w:rPr>
      </w:pPr>
      <w:r w:rsidRPr="005247F7">
        <w:rPr>
          <w:rFonts w:ascii="David" w:hAnsi="David" w:cs="David"/>
          <w:rtl/>
        </w:rPr>
        <w:t>נקודת המבט דרכה </w:t>
      </w:r>
      <w:r w:rsidRPr="005247F7">
        <w:rPr>
          <w:rFonts w:ascii="David" w:hAnsi="David" w:cs="David"/>
          <w:b/>
          <w:bCs/>
          <w:rtl/>
        </w:rPr>
        <w:t>פולר </w:t>
      </w:r>
      <w:r w:rsidRPr="005247F7">
        <w:rPr>
          <w:rFonts w:ascii="David" w:hAnsi="David" w:cs="David"/>
          <w:rtl/>
        </w:rPr>
        <w:t> מסתכל על חקיקת החוקים היא נקודת המבט של </w:t>
      </w:r>
      <w:r w:rsidRPr="005247F7">
        <w:rPr>
          <w:rFonts w:ascii="David" w:hAnsi="David" w:cs="David"/>
          <w:b/>
          <w:bCs/>
          <w:rtl/>
        </w:rPr>
        <w:t>המחוקק, </w:t>
      </w:r>
      <w:r w:rsidRPr="005247F7">
        <w:rPr>
          <w:rFonts w:ascii="David" w:hAnsi="David" w:cs="David"/>
          <w:rtl/>
        </w:rPr>
        <w:t> כיו</w:t>
      </w:r>
      <w:r w:rsidR="00C802F3">
        <w:rPr>
          <w:rFonts w:ascii="David" w:hAnsi="David" w:cs="David"/>
          <w:rtl/>
        </w:rPr>
        <w:t>צר חוקים להכוונת התנהגות הציבור</w:t>
      </w:r>
      <w:r w:rsidRPr="005247F7">
        <w:rPr>
          <w:rFonts w:ascii="David" w:hAnsi="David" w:cs="David"/>
          <w:rtl/>
        </w:rPr>
        <w:t xml:space="preserve"> (בניגוד </w:t>
      </w:r>
      <w:proofErr w:type="spellStart"/>
      <w:r w:rsidRPr="005247F7">
        <w:rPr>
          <w:rFonts w:ascii="David" w:hAnsi="David" w:cs="David"/>
          <w:rtl/>
        </w:rPr>
        <w:t>ל</w:t>
      </w:r>
      <w:r w:rsidR="00A23961">
        <w:rPr>
          <w:rFonts w:ascii="David" w:hAnsi="David" w:cs="David"/>
          <w:rtl/>
        </w:rPr>
        <w:t>דבורקין</w:t>
      </w:r>
      <w:proofErr w:type="spellEnd"/>
      <w:r w:rsidRPr="005247F7">
        <w:rPr>
          <w:rFonts w:ascii="David" w:hAnsi="David" w:cs="David"/>
          <w:rtl/>
        </w:rPr>
        <w:t xml:space="preserve"> לדוג' שמסתכל מנקודת המבט של השופטים, ודרכה יוצר תפיסת תורת-משפט כלשהי).</w:t>
      </w:r>
    </w:p>
    <w:p w:rsidR="00A23961" w:rsidRPr="005247F7" w:rsidRDefault="00A23961" w:rsidP="005247F7">
      <w:pPr>
        <w:spacing w:after="0" w:line="360" w:lineRule="auto"/>
        <w:jc w:val="both"/>
        <w:rPr>
          <w:rFonts w:ascii="David" w:hAnsi="David" w:cs="David"/>
          <w:rtl/>
        </w:rPr>
      </w:pPr>
    </w:p>
    <w:p w:rsidR="0080340A" w:rsidRPr="005247F7" w:rsidRDefault="0080340A" w:rsidP="005247F7">
      <w:pPr>
        <w:spacing w:after="0" w:line="360" w:lineRule="auto"/>
        <w:jc w:val="both"/>
        <w:rPr>
          <w:rFonts w:ascii="David" w:hAnsi="David" w:cs="David"/>
          <w:rtl/>
        </w:rPr>
      </w:pPr>
      <w:r w:rsidRPr="005247F7">
        <w:rPr>
          <w:rFonts w:ascii="David" w:hAnsi="David" w:cs="David"/>
          <w:b/>
          <w:bCs/>
          <w:u w:val="single"/>
          <w:rtl/>
        </w:rPr>
        <w:t>8 הקריטריונים הפרוצדוראליים – העקרונות שיש לאמץ בכדי לייצר חוקים</w:t>
      </w:r>
      <w:r w:rsidRPr="005247F7">
        <w:rPr>
          <w:rFonts w:ascii="David" w:hAnsi="David" w:cs="David"/>
          <w:b/>
          <w:bCs/>
          <w:rtl/>
        </w:rPr>
        <w:t>:</w:t>
      </w:r>
    </w:p>
    <w:p w:rsidR="00A23961" w:rsidRDefault="0080340A" w:rsidP="00A23961">
      <w:pPr>
        <w:pStyle w:val="a4"/>
        <w:numPr>
          <w:ilvl w:val="0"/>
          <w:numId w:val="43"/>
        </w:numPr>
        <w:spacing w:after="0" w:line="360" w:lineRule="auto"/>
        <w:ind w:left="248" w:hanging="248"/>
        <w:jc w:val="both"/>
        <w:rPr>
          <w:rFonts w:ascii="David" w:hAnsi="David" w:cs="David"/>
        </w:rPr>
      </w:pPr>
      <w:r w:rsidRPr="00A23961">
        <w:rPr>
          <w:rFonts w:ascii="David" w:hAnsi="David" w:cs="David"/>
          <w:b/>
          <w:bCs/>
          <w:rtl/>
        </w:rPr>
        <w:t>פרסום</w:t>
      </w:r>
      <w:r w:rsidR="00825A21">
        <w:rPr>
          <w:rFonts w:ascii="David" w:hAnsi="David" w:cs="David" w:hint="cs"/>
          <w:b/>
          <w:bCs/>
          <w:rtl/>
        </w:rPr>
        <w:t xml:space="preserve"> (חוק גלוי)</w:t>
      </w:r>
      <w:r w:rsidRPr="00A23961">
        <w:rPr>
          <w:rFonts w:ascii="David" w:hAnsi="David" w:cs="David"/>
          <w:rtl/>
        </w:rPr>
        <w:t>-  החוקים לא צריכים להיות סודיים. אם רוצים לכוון התנהגות של בנ"א, חייבים בראש ובראשונה להביא את החוקים לידיעתם. לא ניתן לכוון התנהגות באמצעות חוקים שלא פורסמו כמו שצריך ולא הכל יודעים אותם.</w:t>
      </w:r>
    </w:p>
    <w:p w:rsidR="00C802F3" w:rsidRDefault="0080340A" w:rsidP="00C802F3">
      <w:pPr>
        <w:pStyle w:val="a4"/>
        <w:numPr>
          <w:ilvl w:val="0"/>
          <w:numId w:val="43"/>
        </w:numPr>
        <w:spacing w:after="0" w:line="360" w:lineRule="auto"/>
        <w:ind w:left="248" w:hanging="248"/>
        <w:jc w:val="both"/>
        <w:rPr>
          <w:rFonts w:ascii="David" w:hAnsi="David" w:cs="David"/>
        </w:rPr>
      </w:pPr>
      <w:r w:rsidRPr="00A23961">
        <w:rPr>
          <w:rFonts w:ascii="David" w:hAnsi="David" w:cs="David"/>
          <w:b/>
          <w:bCs/>
          <w:rtl/>
        </w:rPr>
        <w:t>שלילה של רטרואקטיביות</w:t>
      </w:r>
      <w:r w:rsidRPr="00A23961">
        <w:rPr>
          <w:rFonts w:ascii="David" w:hAnsi="David" w:cs="David"/>
          <w:rtl/>
        </w:rPr>
        <w:t>- החוקים צריכים להיות כאלו שצופים פני עתיד ולא מנסים להסדיר התנהגויות שכבר היו. אם מטרת החוקים היא לכוון התנהגות- הרי שלא ניתן לכוון התנהגות שכבר הייתה, בתקופות שכבר חלפו. לכן מבחינת הרציונאל של הכוונת התנהגות</w:t>
      </w:r>
      <w:r w:rsidR="00C802F3">
        <w:rPr>
          <w:rFonts w:ascii="David" w:hAnsi="David" w:cs="David"/>
          <w:rtl/>
        </w:rPr>
        <w:t>, חוקים רטרואקטיביים הם פסולים.</w:t>
      </w:r>
    </w:p>
    <w:p w:rsidR="00C802F3" w:rsidRDefault="0080340A" w:rsidP="00C802F3">
      <w:pPr>
        <w:pStyle w:val="a4"/>
        <w:spacing w:after="0" w:line="360" w:lineRule="auto"/>
        <w:ind w:left="248"/>
        <w:jc w:val="both"/>
        <w:rPr>
          <w:rFonts w:ascii="David" w:hAnsi="David" w:cs="David"/>
        </w:rPr>
      </w:pPr>
      <w:r w:rsidRPr="00A23961">
        <w:rPr>
          <w:rFonts w:ascii="David" w:hAnsi="David" w:cs="David"/>
          <w:u w:val="single"/>
          <w:rtl/>
        </w:rPr>
        <w:t>חריג לעיקרון זה</w:t>
      </w:r>
      <w:r w:rsidRPr="00A23961">
        <w:rPr>
          <w:rFonts w:ascii="David" w:hAnsi="David" w:cs="David"/>
          <w:rtl/>
        </w:rPr>
        <w:t>: חוק לעשיית דין בנאצים ועוזריהם. בנסיבותיו הספציפיות הוא חריג לעיקרון זה.</w:t>
      </w:r>
    </w:p>
    <w:p w:rsidR="0080340A" w:rsidRPr="00C802F3" w:rsidRDefault="0080340A" w:rsidP="00C802F3">
      <w:pPr>
        <w:pStyle w:val="a4"/>
        <w:numPr>
          <w:ilvl w:val="0"/>
          <w:numId w:val="43"/>
        </w:numPr>
        <w:spacing w:after="0" w:line="360" w:lineRule="auto"/>
        <w:ind w:left="248" w:hanging="248"/>
        <w:jc w:val="both"/>
        <w:rPr>
          <w:rFonts w:ascii="David" w:hAnsi="David" w:cs="David"/>
          <w:rtl/>
        </w:rPr>
      </w:pPr>
      <w:r w:rsidRPr="00C802F3">
        <w:rPr>
          <w:rFonts w:ascii="David" w:hAnsi="David" w:cs="David"/>
          <w:b/>
          <w:bCs/>
          <w:rtl/>
        </w:rPr>
        <w:t>חוקים כלליים</w:t>
      </w:r>
      <w:r w:rsidRPr="00C802F3">
        <w:rPr>
          <w:rFonts w:ascii="David" w:hAnsi="David" w:cs="David"/>
          <w:rtl/>
        </w:rPr>
        <w:t>- לא ניתן לכוון התנהגות באמצעות מערכת של המון חוקים ספציפיים. כדי לכוון התנהגות חובה להשתמש בכללים כלליים. כלומר לפנות לכל בני האדם או לקבוצה גדולה של בנ"א, ולדבר על סוג מסוים של התנהגות. חוק שנותן צווים ספציפיים לאנ</w:t>
      </w:r>
      <w:r w:rsidR="00C802F3">
        <w:rPr>
          <w:rFonts w:ascii="David" w:hAnsi="David" w:cs="David"/>
          <w:rtl/>
        </w:rPr>
        <w:t>שים ספציפיים פועל בניגוד לרציונ</w:t>
      </w:r>
      <w:r w:rsidRPr="00C802F3">
        <w:rPr>
          <w:rFonts w:ascii="David" w:hAnsi="David" w:cs="David"/>
          <w:rtl/>
        </w:rPr>
        <w:t>ל של הכוונת התנהגות.</w:t>
      </w:r>
    </w:p>
    <w:p w:rsidR="0080340A" w:rsidRPr="005247F7" w:rsidRDefault="0080340A" w:rsidP="00C802F3">
      <w:pPr>
        <w:spacing w:after="0" w:line="360" w:lineRule="auto"/>
        <w:ind w:left="248"/>
        <w:jc w:val="both"/>
        <w:rPr>
          <w:rFonts w:ascii="David" w:hAnsi="David" w:cs="David"/>
          <w:rtl/>
        </w:rPr>
      </w:pPr>
      <w:r w:rsidRPr="005247F7">
        <w:rPr>
          <w:rFonts w:ascii="David" w:hAnsi="David" w:cs="David"/>
          <w:u w:val="single"/>
          <w:rtl/>
        </w:rPr>
        <w:t>חריג לעיקרון זה</w:t>
      </w:r>
      <w:r w:rsidRPr="005247F7">
        <w:rPr>
          <w:rFonts w:ascii="David" w:hAnsi="David" w:cs="David"/>
          <w:rtl/>
        </w:rPr>
        <w:t>: חוק להעלאת עצמותיו של ז'בוטינסקי. משנחקק החוק ובוצעה המשימה, אין עוד טעם לחוק. הוא לא מכווין התנהגות עתידית לכלל האוכלוסייה.</w:t>
      </w:r>
    </w:p>
    <w:p w:rsidR="00C802F3" w:rsidRDefault="0080340A" w:rsidP="00C802F3">
      <w:pPr>
        <w:spacing w:after="0" w:line="360" w:lineRule="auto"/>
        <w:ind w:left="248"/>
        <w:jc w:val="both"/>
        <w:rPr>
          <w:rFonts w:ascii="David" w:hAnsi="David" w:cs="David"/>
          <w:rtl/>
        </w:rPr>
      </w:pPr>
      <w:r w:rsidRPr="005247F7">
        <w:rPr>
          <w:rFonts w:ascii="David" w:hAnsi="David" w:cs="David"/>
          <w:rtl/>
        </w:rPr>
        <w:t xml:space="preserve">ישנם חוקים שנחקקו והם אמנם כלליים, אבל הם נועדו לפתור בעיה קונקרטית. ניתן </w:t>
      </w:r>
      <w:r w:rsidR="00A26A78">
        <w:rPr>
          <w:rFonts w:ascii="David" w:hAnsi="David" w:cs="David"/>
          <w:rtl/>
        </w:rPr>
        <w:t>דוגמא</w:t>
      </w:r>
      <w:r w:rsidRPr="005247F7">
        <w:rPr>
          <w:rFonts w:ascii="David" w:hAnsi="David" w:cs="David"/>
          <w:rtl/>
        </w:rPr>
        <w:t xml:space="preserve"> לכך- קיום חוק שמתיר לאדם למלא תפקיד מסוים בקדנציה של 5 שנים בלבד. במקרה ספציפי מכהן אדם כבר 5 שנים, והמחוקק מאוד רוצה שאותו אדם יכהן עוד שנתיים. כיוון שלא ניתן לחוקק חוק ספציפי לגבי אותו אדם, משנים את החוק בצורה קונקרטית המאפשרת הארכת הקדנציה ל-7 שנים. זהו חוק שלכאורה נראה כללי אך מטרתו היא לפתור בעיה פוליטית מקומית קונקרטית. לפי פולר לא נכון ליצור חקיקה בעלת אופי כללי כדי לפתור בעיה ספציפית.</w:t>
      </w:r>
      <w:r w:rsidR="00C802F3">
        <w:rPr>
          <w:rFonts w:ascii="David" w:hAnsi="David" w:cs="David"/>
          <w:rtl/>
        </w:rPr>
        <w:t xml:space="preserve"> הדגש צריך להיות על תכלית הכלל.</w:t>
      </w:r>
    </w:p>
    <w:p w:rsidR="0080340A" w:rsidRPr="005247F7" w:rsidRDefault="0092714B" w:rsidP="00C802F3">
      <w:pPr>
        <w:pStyle w:val="a4"/>
        <w:numPr>
          <w:ilvl w:val="0"/>
          <w:numId w:val="43"/>
        </w:numPr>
        <w:spacing w:after="0" w:line="360" w:lineRule="auto"/>
        <w:ind w:left="248" w:hanging="248"/>
        <w:jc w:val="both"/>
        <w:rPr>
          <w:rFonts w:ascii="David" w:hAnsi="David" w:cs="David"/>
          <w:rtl/>
        </w:rPr>
      </w:pPr>
      <w:r>
        <w:rPr>
          <w:rFonts w:ascii="David" w:hAnsi="David" w:cs="David" w:hint="cs"/>
          <w:b/>
          <w:bCs/>
          <w:rtl/>
        </w:rPr>
        <w:t xml:space="preserve">חוקים בהירים (ולא </w:t>
      </w:r>
      <w:r w:rsidR="0080340A" w:rsidRPr="005247F7">
        <w:rPr>
          <w:rFonts w:ascii="David" w:hAnsi="David" w:cs="David"/>
          <w:b/>
          <w:bCs/>
          <w:rtl/>
        </w:rPr>
        <w:t>עמומים</w:t>
      </w:r>
      <w:r>
        <w:rPr>
          <w:rFonts w:ascii="David" w:hAnsi="David" w:cs="David" w:hint="cs"/>
          <w:b/>
          <w:bCs/>
          <w:rtl/>
        </w:rPr>
        <w:t>)</w:t>
      </w:r>
      <w:r w:rsidR="0080340A" w:rsidRPr="00DB6FB4">
        <w:rPr>
          <w:rFonts w:ascii="David" w:hAnsi="David" w:cs="David"/>
          <w:rtl/>
        </w:rPr>
        <w:t>-</w:t>
      </w:r>
      <w:r w:rsidR="0080340A" w:rsidRPr="005247F7">
        <w:rPr>
          <w:rFonts w:ascii="David" w:hAnsi="David" w:cs="David"/>
          <w:b/>
          <w:bCs/>
          <w:rtl/>
        </w:rPr>
        <w:t> </w:t>
      </w:r>
      <w:r w:rsidR="0080340A" w:rsidRPr="005247F7">
        <w:rPr>
          <w:rFonts w:ascii="David" w:hAnsi="David" w:cs="David"/>
          <w:rtl/>
        </w:rPr>
        <w:t>חוקים עמומים הם כאלו שההגדרות בהם לא ברורות וכך אנשים שונים שקוראים אותם יכולים לפרשם באופן שונה. לכן לדעת פולר חוקים צריכים להימנע ממושגי שסתום, כיוון ש</w:t>
      </w:r>
      <w:r w:rsidR="00B138DB">
        <w:rPr>
          <w:rFonts w:ascii="David" w:hAnsi="David" w:cs="David"/>
          <w:rtl/>
        </w:rPr>
        <w:t>אלו בדרך כלל עמומים ולא ברורים</w:t>
      </w:r>
      <w:r w:rsidR="00B138DB">
        <w:rPr>
          <w:rFonts w:ascii="David" w:hAnsi="David" w:cs="David" w:hint="cs"/>
          <w:rtl/>
        </w:rPr>
        <w:t xml:space="preserve"> </w:t>
      </w:r>
      <w:r w:rsidR="00B138DB" w:rsidRPr="00B138DB">
        <w:rPr>
          <w:rFonts w:ascii="David" w:hAnsi="David" w:cs="David" w:hint="cs"/>
          <w:u w:val="single"/>
          <w:rtl/>
        </w:rPr>
        <w:t>ל</w:t>
      </w:r>
      <w:r w:rsidR="00B138DB" w:rsidRPr="00B138DB">
        <w:rPr>
          <w:rFonts w:ascii="David" w:hAnsi="David" w:cs="David"/>
          <w:u w:val="single"/>
          <w:rtl/>
        </w:rPr>
        <w:t>דוגמא</w:t>
      </w:r>
      <w:r w:rsidR="0080340A" w:rsidRPr="005247F7">
        <w:rPr>
          <w:rFonts w:ascii="David" w:hAnsi="David" w:cs="David"/>
          <w:rtl/>
        </w:rPr>
        <w:t>: תום לב, דרך מקובלת, אדם סביר וכו</w:t>
      </w:r>
      <w:r w:rsidR="00C802F3">
        <w:rPr>
          <w:rFonts w:ascii="David" w:hAnsi="David" w:cs="David" w:hint="cs"/>
          <w:rtl/>
        </w:rPr>
        <w:t>'.</w:t>
      </w:r>
    </w:p>
    <w:p w:rsidR="0080340A" w:rsidRPr="005247F7" w:rsidRDefault="0080340A" w:rsidP="00C802F3">
      <w:pPr>
        <w:pStyle w:val="a4"/>
        <w:numPr>
          <w:ilvl w:val="0"/>
          <w:numId w:val="43"/>
        </w:numPr>
        <w:spacing w:after="0" w:line="360" w:lineRule="auto"/>
        <w:ind w:left="248" w:hanging="248"/>
        <w:jc w:val="both"/>
        <w:rPr>
          <w:rFonts w:ascii="David" w:hAnsi="David" w:cs="David"/>
          <w:rtl/>
        </w:rPr>
      </w:pPr>
      <w:r w:rsidRPr="005247F7">
        <w:rPr>
          <w:rFonts w:ascii="David" w:hAnsi="David" w:cs="David"/>
          <w:b/>
          <w:bCs/>
          <w:rtl/>
        </w:rPr>
        <w:t>הרמוניה בין החוקים (</w:t>
      </w:r>
      <w:r w:rsidR="00825A21">
        <w:rPr>
          <w:rFonts w:ascii="David" w:hAnsi="David" w:cs="David" w:hint="cs"/>
          <w:b/>
          <w:bCs/>
          <w:rtl/>
        </w:rPr>
        <w:t>היעדר סתירות בין החוקים</w:t>
      </w:r>
      <w:r w:rsidRPr="005247F7">
        <w:rPr>
          <w:rFonts w:ascii="David" w:hAnsi="David" w:cs="David"/>
          <w:b/>
          <w:bCs/>
          <w:rtl/>
        </w:rPr>
        <w:t>)</w:t>
      </w:r>
      <w:r w:rsidRPr="00DB6FB4">
        <w:rPr>
          <w:rFonts w:ascii="David" w:hAnsi="David" w:cs="David"/>
          <w:rtl/>
        </w:rPr>
        <w:t>-</w:t>
      </w:r>
      <w:r w:rsidRPr="005247F7">
        <w:rPr>
          <w:rFonts w:ascii="David" w:hAnsi="David" w:cs="David"/>
          <w:rtl/>
        </w:rPr>
        <w:t> לא ניתן לחוקק חוקים שסותרים אחד את השני, כיוון שלא ניתן לכוון התנהגות באופן הזה.</w:t>
      </w:r>
      <w:r w:rsidRPr="005247F7">
        <w:rPr>
          <w:rFonts w:ascii="David" w:hAnsi="David" w:cs="David"/>
          <w:b/>
          <w:bCs/>
          <w:rtl/>
        </w:rPr>
        <w:t> </w:t>
      </w:r>
      <w:r w:rsidRPr="005247F7">
        <w:rPr>
          <w:rFonts w:ascii="David" w:hAnsi="David" w:cs="David"/>
          <w:rtl/>
        </w:rPr>
        <w:t xml:space="preserve"> כמובן שקיימים חוקים מסוימים שסותרים קצת אחד את השני, אך קיימים כללים המאפשרים לפתור את הסתירות הללו, כמו </w:t>
      </w:r>
      <w:r w:rsidRPr="00C802F3">
        <w:rPr>
          <w:rFonts w:ascii="David" w:hAnsi="David" w:cs="David"/>
          <w:u w:val="single"/>
          <w:rtl/>
        </w:rPr>
        <w:t>לדוג</w:t>
      </w:r>
      <w:r w:rsidR="00C802F3" w:rsidRPr="00C802F3">
        <w:rPr>
          <w:rFonts w:ascii="David" w:hAnsi="David" w:cs="David" w:hint="cs"/>
          <w:u w:val="single"/>
          <w:rtl/>
        </w:rPr>
        <w:t>מא</w:t>
      </w:r>
      <w:r w:rsidRPr="005247F7">
        <w:rPr>
          <w:rFonts w:ascii="David" w:hAnsi="David" w:cs="David"/>
          <w:rtl/>
        </w:rPr>
        <w:t>: חוק מאוחר גובר על חוק מוקדם, חוק ספציפי גובר על כללי וכו'.</w:t>
      </w:r>
    </w:p>
    <w:p w:rsidR="00C802F3" w:rsidRDefault="0080340A" w:rsidP="00C802F3">
      <w:pPr>
        <w:pStyle w:val="a4"/>
        <w:numPr>
          <w:ilvl w:val="0"/>
          <w:numId w:val="43"/>
        </w:numPr>
        <w:spacing w:after="0" w:line="360" w:lineRule="auto"/>
        <w:ind w:left="248" w:hanging="248"/>
        <w:jc w:val="both"/>
        <w:rPr>
          <w:rFonts w:ascii="David" w:hAnsi="David" w:cs="David"/>
        </w:rPr>
      </w:pPr>
      <w:r w:rsidRPr="005247F7">
        <w:rPr>
          <w:rFonts w:ascii="David" w:hAnsi="David" w:cs="David"/>
          <w:b/>
          <w:bCs/>
          <w:rtl/>
        </w:rPr>
        <w:lastRenderedPageBreak/>
        <w:t>חוקים שניתן לקיימם</w:t>
      </w:r>
      <w:r w:rsidRPr="00C802F3">
        <w:rPr>
          <w:rFonts w:ascii="David" w:hAnsi="David" w:cs="David"/>
          <w:rtl/>
        </w:rPr>
        <w:t>-</w:t>
      </w:r>
      <w:r w:rsidRPr="005247F7">
        <w:rPr>
          <w:rFonts w:ascii="David" w:hAnsi="David" w:cs="David"/>
          <w:rtl/>
        </w:rPr>
        <w:t> החוקים צריכים להיות ברי קיום. מי שאמור לקיים את החוקים צריך להיות מסוגל לכך מבחינה פיזית ומנטאלית.</w:t>
      </w:r>
    </w:p>
    <w:p w:rsidR="0080340A" w:rsidRPr="00C802F3" w:rsidRDefault="0080340A" w:rsidP="00C802F3">
      <w:pPr>
        <w:pStyle w:val="a4"/>
        <w:numPr>
          <w:ilvl w:val="0"/>
          <w:numId w:val="43"/>
        </w:numPr>
        <w:spacing w:after="0" w:line="360" w:lineRule="auto"/>
        <w:ind w:left="248" w:hanging="248"/>
        <w:jc w:val="both"/>
        <w:rPr>
          <w:rFonts w:ascii="David" w:hAnsi="David" w:cs="David"/>
          <w:rtl/>
        </w:rPr>
      </w:pPr>
      <w:r w:rsidRPr="00C802F3">
        <w:rPr>
          <w:rFonts w:ascii="David" w:hAnsi="David" w:cs="David"/>
          <w:b/>
          <w:bCs/>
          <w:rtl/>
        </w:rPr>
        <w:t>יציבות החוקים</w:t>
      </w:r>
      <w:r w:rsidRPr="00C802F3">
        <w:rPr>
          <w:rFonts w:ascii="David" w:hAnsi="David" w:cs="David"/>
          <w:rtl/>
        </w:rPr>
        <w:t>- כדי שחוק יתפקד באופן הולם, עליו להיות יציב, כלומר יש למעט בשינויים בו. כל פעם בה משנים את החוק, גוררת מחיר מסוים. עד כדי כך שלעיתים עדיף להשאיר חוק "פגום" במקצת, מאשר לשנותו ולפגוע בתפקודו התקין</w:t>
      </w:r>
      <w:r w:rsidR="00E227BD">
        <w:rPr>
          <w:rFonts w:ascii="David" w:hAnsi="David" w:cs="David" w:hint="cs"/>
          <w:rtl/>
        </w:rPr>
        <w:t>- לעתים השלמות של המערכת חשובה יותר מאשר תיקון ספציפי כמה פגמים</w:t>
      </w:r>
      <w:r w:rsidRPr="00C802F3">
        <w:rPr>
          <w:rFonts w:ascii="David" w:hAnsi="David" w:cs="David"/>
          <w:rtl/>
        </w:rPr>
        <w:t>.</w:t>
      </w:r>
      <w:r w:rsidR="00E227BD">
        <w:rPr>
          <w:rFonts w:ascii="David" w:hAnsi="David" w:cs="David" w:hint="cs"/>
          <w:rtl/>
        </w:rPr>
        <w:t xml:space="preserve"> הרבה פעמים זוהי פונקציה תרבותית- יש ציבור שהדימוי שלו את החוק הוא כזה שכל שינוי קטן בחוק נתפס כפגיעה בשלמות החוק והמערכת, למשל ניתן לומר זאת על המערכת הרבנית-דתית, מה שיגביר שמירה והקפדה על יציבות החוק, בניגוד למערכות בהן הדימוי של החוק לא נפגע משינויים קטנים בו, כמו הכנסת, ושם יותרו שינויים במידה מסוימת כל עוד תישמר היציבות.</w:t>
      </w:r>
      <w:r w:rsidR="00E24C0C">
        <w:rPr>
          <w:rFonts w:ascii="David" w:hAnsi="David" w:cs="David" w:hint="cs"/>
          <w:rtl/>
        </w:rPr>
        <w:t xml:space="preserve"> רוב החברה היא שמרנית בתפיסתה, וחוקים הם אחד מהבסיסים המוצקים של החברה, ולכן יש רתיעה משינויים ומערעור היציבות.</w:t>
      </w:r>
    </w:p>
    <w:p w:rsidR="0080340A" w:rsidRPr="00C802F3" w:rsidRDefault="0080340A" w:rsidP="00C802F3">
      <w:pPr>
        <w:pStyle w:val="a4"/>
        <w:numPr>
          <w:ilvl w:val="0"/>
          <w:numId w:val="43"/>
        </w:numPr>
        <w:spacing w:after="0" w:line="360" w:lineRule="auto"/>
        <w:ind w:left="248" w:hanging="248"/>
        <w:jc w:val="both"/>
        <w:rPr>
          <w:rFonts w:ascii="David" w:hAnsi="David" w:cs="David"/>
          <w:rtl/>
        </w:rPr>
      </w:pPr>
      <w:r w:rsidRPr="005247F7">
        <w:rPr>
          <w:rFonts w:ascii="David" w:hAnsi="David" w:cs="David"/>
          <w:b/>
          <w:bCs/>
          <w:rtl/>
        </w:rPr>
        <w:t>אכיפה</w:t>
      </w:r>
      <w:r w:rsidRPr="00C802F3">
        <w:rPr>
          <w:rFonts w:ascii="David" w:hAnsi="David" w:cs="David"/>
          <w:rtl/>
        </w:rPr>
        <w:t>- חוק שנחקק צריך להיאכף</w:t>
      </w:r>
      <w:r w:rsidR="00E24C0C">
        <w:rPr>
          <w:rFonts w:ascii="David" w:hAnsi="David" w:cs="David" w:hint="cs"/>
          <w:rtl/>
        </w:rPr>
        <w:t>, והחוק שנאכף הוא אכן החוק שנחקק</w:t>
      </w:r>
      <w:r w:rsidRPr="00C802F3">
        <w:rPr>
          <w:rFonts w:ascii="David" w:hAnsi="David" w:cs="David"/>
          <w:rtl/>
        </w:rPr>
        <w:t>.</w:t>
      </w:r>
      <w:r w:rsidR="00E24C0C">
        <w:rPr>
          <w:rFonts w:ascii="David" w:hAnsi="David" w:cs="David" w:hint="cs"/>
          <w:rtl/>
        </w:rPr>
        <w:t xml:space="preserve"> בהינתן מערכות משפט המושתתות על דמוקרטיה מורכבת, הדורשות רשויות רבות שנדרשות לפעול בתיאום (בתי משפט, הכנסת, משרדי ממשלה, רשויות מינהל וכו')- צריך להביא את כל הרשויות לשיתוף פעולה ולתיאום כך שהחוקים שנקבעים אכן יאכפו בצורתם אלו. הרבה פעמים קורה שככל שמערכות המשפט מורכבות יותר כך התוצאה היא שכל רשות מבינה את החוקים ומפרשת אותם באופן אחר, והתוצאה היא שלא ניתן לכוון התנהגות- מכיוון שהאופן שבו החוק הזה מופעל הוא בלתי יעיל.</w:t>
      </w:r>
      <w:r w:rsidR="00A0291E">
        <w:rPr>
          <w:rFonts w:ascii="David" w:hAnsi="David" w:cs="David" w:hint="cs"/>
          <w:rtl/>
        </w:rPr>
        <w:t xml:space="preserve"> לכן, </w:t>
      </w:r>
      <w:r w:rsidR="00A0291E" w:rsidRPr="005247F7">
        <w:rPr>
          <w:rFonts w:ascii="David" w:hAnsi="David" w:cs="David"/>
          <w:rtl/>
        </w:rPr>
        <w:t>נדרשת התאמה בין חקיקת החוקים לאכיפתם. ישנם מצבים רבים שבהם חוקים לא נאכפים מכיוון שישנם רשויות וזרועות שונות לשלטון. לדאוג לפעולה ועבודה מתואמת לפי אותם כללים. ישנם גם מקרים שלמרות שביהמ"ש מפרש באופן מסוים חוק הוא נאכף בצורה שונה.</w:t>
      </w:r>
    </w:p>
    <w:p w:rsidR="00C802F3" w:rsidRDefault="00C802F3" w:rsidP="005247F7">
      <w:pPr>
        <w:spacing w:after="0" w:line="360" w:lineRule="auto"/>
        <w:jc w:val="both"/>
        <w:rPr>
          <w:rFonts w:ascii="David" w:hAnsi="David" w:cs="David"/>
          <w:rtl/>
        </w:rPr>
      </w:pPr>
    </w:p>
    <w:p w:rsidR="0080340A" w:rsidRDefault="0080340A" w:rsidP="005247F7">
      <w:pPr>
        <w:spacing w:after="0" w:line="360" w:lineRule="auto"/>
        <w:jc w:val="both"/>
        <w:rPr>
          <w:rFonts w:ascii="David" w:hAnsi="David" w:cs="David"/>
          <w:rtl/>
        </w:rPr>
      </w:pPr>
      <w:r w:rsidRPr="005247F7">
        <w:rPr>
          <w:rFonts w:ascii="David" w:hAnsi="David" w:cs="David"/>
          <w:rtl/>
        </w:rPr>
        <w:t>חוקים שלא עונים על הקריטריונים האלה </w:t>
      </w:r>
      <w:r w:rsidRPr="005247F7">
        <w:rPr>
          <w:rFonts w:ascii="David" w:hAnsi="David" w:cs="David"/>
          <w:u w:val="single"/>
          <w:rtl/>
        </w:rPr>
        <w:t>הם כן תקפים</w:t>
      </w:r>
      <w:r w:rsidRPr="005247F7">
        <w:rPr>
          <w:rFonts w:ascii="David" w:hAnsi="David" w:cs="David"/>
          <w:rtl/>
        </w:rPr>
        <w:t> גם לדעת </w:t>
      </w:r>
      <w:r w:rsidRPr="005247F7">
        <w:rPr>
          <w:rFonts w:ascii="David" w:hAnsi="David" w:cs="David"/>
          <w:b/>
          <w:bCs/>
          <w:rtl/>
        </w:rPr>
        <w:t>פולר</w:t>
      </w:r>
      <w:r w:rsidRPr="005247F7">
        <w:rPr>
          <w:rFonts w:ascii="David" w:hAnsi="David" w:cs="David"/>
          <w:rtl/>
        </w:rPr>
        <w:t>, אך </w:t>
      </w:r>
      <w:r w:rsidRPr="005247F7">
        <w:rPr>
          <w:rFonts w:ascii="David" w:hAnsi="David" w:cs="David"/>
          <w:u w:val="single"/>
          <w:rtl/>
        </w:rPr>
        <w:t>לא רצוי להרבות בחוקים שכאלה</w:t>
      </w:r>
      <w:r w:rsidRPr="005247F7">
        <w:rPr>
          <w:rFonts w:ascii="David" w:hAnsi="David" w:cs="David"/>
          <w:rtl/>
        </w:rPr>
        <w:t> כיוון ש</w:t>
      </w:r>
      <w:r w:rsidRPr="005247F7">
        <w:rPr>
          <w:rFonts w:ascii="David" w:hAnsi="David" w:cs="David"/>
          <w:u w:val="single"/>
          <w:rtl/>
        </w:rPr>
        <w:t>הם לא עונים על הרציונאל של הכוונת התנהגות</w:t>
      </w:r>
      <w:r w:rsidRPr="005247F7">
        <w:rPr>
          <w:rFonts w:ascii="David" w:hAnsi="David" w:cs="David"/>
          <w:rtl/>
        </w:rPr>
        <w:t>, שהוא מטרת חקיקת החוקים. </w:t>
      </w:r>
      <w:r w:rsidRPr="005247F7">
        <w:rPr>
          <w:rFonts w:ascii="David" w:hAnsi="David" w:cs="David"/>
          <w:b/>
          <w:bCs/>
          <w:rtl/>
        </w:rPr>
        <w:t>פולר </w:t>
      </w:r>
      <w:r w:rsidRPr="005247F7">
        <w:rPr>
          <w:rFonts w:ascii="David" w:hAnsi="David" w:cs="David"/>
          <w:rtl/>
        </w:rPr>
        <w:t>טוען שאם העקרונות הללו לא מדריכים את המחוקק בעת חקיקת החוקים (עד שנוצר מצב בו לא מדובר על חריג או שניים אלא מרבית החוקים לא עונים להגדרות הנ"ל) – יגיד פולר שהפעולה שנעשית לא עונה להגדרת "חקיקה".</w:t>
      </w:r>
    </w:p>
    <w:p w:rsidR="00C802F3" w:rsidRDefault="00C802F3" w:rsidP="005247F7">
      <w:pPr>
        <w:spacing w:after="0" w:line="360" w:lineRule="auto"/>
        <w:jc w:val="both"/>
        <w:rPr>
          <w:rFonts w:ascii="David" w:hAnsi="David" w:cs="David"/>
          <w:rtl/>
        </w:rPr>
      </w:pPr>
    </w:p>
    <w:p w:rsidR="00601D05" w:rsidRDefault="00601D05" w:rsidP="00601D05">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14</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11.06</w:t>
      </w:r>
      <w:r w:rsidRPr="002A4B96">
        <w:rPr>
          <w:rFonts w:ascii="David" w:hAnsi="David" w:cs="David" w:hint="cs"/>
          <w:sz w:val="24"/>
          <w:szCs w:val="24"/>
          <w:u w:val="single"/>
          <w:shd w:val="clear" w:color="auto" w:fill="FF99FF"/>
          <w:rtl/>
        </w:rPr>
        <w:t>.17</w:t>
      </w:r>
    </w:p>
    <w:p w:rsidR="0080340A" w:rsidRPr="005247F7" w:rsidRDefault="0080340A" w:rsidP="005247F7">
      <w:pPr>
        <w:spacing w:after="0" w:line="360" w:lineRule="auto"/>
        <w:jc w:val="both"/>
        <w:rPr>
          <w:rFonts w:ascii="David" w:hAnsi="David" w:cs="David"/>
          <w:u w:val="single"/>
          <w:rtl/>
        </w:rPr>
      </w:pPr>
      <w:r w:rsidRPr="005247F7">
        <w:rPr>
          <w:rFonts w:ascii="David" w:hAnsi="David" w:cs="David"/>
          <w:u w:val="single"/>
          <w:rtl/>
        </w:rPr>
        <w:t>נחזור על 8 הקריטריונים של פולר:</w:t>
      </w:r>
    </w:p>
    <w:p w:rsidR="0080340A" w:rsidRPr="005247F7" w:rsidRDefault="0080340A" w:rsidP="005247F7">
      <w:pPr>
        <w:spacing w:after="0" w:line="360" w:lineRule="auto"/>
        <w:jc w:val="both"/>
        <w:rPr>
          <w:rFonts w:ascii="David" w:hAnsi="David" w:cs="David"/>
          <w:rtl/>
        </w:rPr>
      </w:pPr>
      <w:r w:rsidRPr="005247F7">
        <w:rPr>
          <w:rFonts w:ascii="David" w:hAnsi="David" w:cs="David"/>
          <w:rtl/>
        </w:rPr>
        <w:t>1. פרסום</w:t>
      </w:r>
    </w:p>
    <w:p w:rsidR="0080340A" w:rsidRPr="005247F7" w:rsidRDefault="0080340A" w:rsidP="005247F7">
      <w:pPr>
        <w:spacing w:after="0" w:line="360" w:lineRule="auto"/>
        <w:jc w:val="both"/>
        <w:rPr>
          <w:rFonts w:ascii="David" w:hAnsi="David" w:cs="David"/>
          <w:rtl/>
        </w:rPr>
      </w:pPr>
      <w:r w:rsidRPr="005247F7">
        <w:rPr>
          <w:rFonts w:ascii="David" w:hAnsi="David" w:cs="David"/>
          <w:rtl/>
        </w:rPr>
        <w:t>2.שלילת רטרואקטיביות</w:t>
      </w:r>
    </w:p>
    <w:p w:rsidR="0080340A" w:rsidRPr="005247F7" w:rsidRDefault="0080340A" w:rsidP="005247F7">
      <w:pPr>
        <w:spacing w:after="0" w:line="360" w:lineRule="auto"/>
        <w:jc w:val="both"/>
        <w:rPr>
          <w:rFonts w:ascii="David" w:hAnsi="David" w:cs="David"/>
          <w:rtl/>
        </w:rPr>
      </w:pPr>
      <w:r w:rsidRPr="005247F7">
        <w:rPr>
          <w:rFonts w:ascii="David" w:hAnsi="David" w:cs="David"/>
          <w:rtl/>
        </w:rPr>
        <w:t>3. כלליות</w:t>
      </w:r>
    </w:p>
    <w:p w:rsidR="0080340A" w:rsidRPr="005247F7" w:rsidRDefault="0080340A" w:rsidP="005247F7">
      <w:pPr>
        <w:spacing w:after="0" w:line="360" w:lineRule="auto"/>
        <w:jc w:val="both"/>
        <w:rPr>
          <w:rFonts w:ascii="David" w:hAnsi="David" w:cs="David"/>
          <w:rtl/>
        </w:rPr>
      </w:pPr>
      <w:r w:rsidRPr="005247F7">
        <w:rPr>
          <w:rFonts w:ascii="David" w:hAnsi="David" w:cs="David"/>
          <w:rtl/>
        </w:rPr>
        <w:t>4. שלילה של עמימות</w:t>
      </w:r>
    </w:p>
    <w:p w:rsidR="0080340A" w:rsidRPr="005247F7" w:rsidRDefault="0080340A" w:rsidP="005247F7">
      <w:pPr>
        <w:spacing w:after="0" w:line="360" w:lineRule="auto"/>
        <w:jc w:val="both"/>
        <w:rPr>
          <w:rFonts w:ascii="David" w:hAnsi="David" w:cs="David"/>
          <w:rtl/>
        </w:rPr>
      </w:pPr>
      <w:r w:rsidRPr="005247F7">
        <w:rPr>
          <w:rFonts w:ascii="David" w:hAnsi="David" w:cs="David"/>
          <w:rtl/>
        </w:rPr>
        <w:t>5. היעדר סתירות</w:t>
      </w:r>
    </w:p>
    <w:p w:rsidR="0080340A" w:rsidRPr="005247F7" w:rsidRDefault="00907A02" w:rsidP="005247F7">
      <w:pPr>
        <w:spacing w:after="0" w:line="360" w:lineRule="auto"/>
        <w:jc w:val="both"/>
        <w:rPr>
          <w:rFonts w:ascii="David" w:hAnsi="David" w:cs="David"/>
          <w:rtl/>
        </w:rPr>
      </w:pPr>
      <w:r w:rsidRPr="005247F7">
        <w:rPr>
          <w:rFonts w:ascii="David" w:hAnsi="David" w:cs="David"/>
          <w:rtl/>
        </w:rPr>
        <w:t>6. חוק שניתן לקיימו</w:t>
      </w:r>
    </w:p>
    <w:p w:rsidR="00907A02" w:rsidRPr="005247F7" w:rsidRDefault="00907A02" w:rsidP="005247F7">
      <w:pPr>
        <w:spacing w:after="0" w:line="360" w:lineRule="auto"/>
        <w:jc w:val="both"/>
        <w:rPr>
          <w:rFonts w:ascii="David" w:hAnsi="David" w:cs="David"/>
          <w:rtl/>
        </w:rPr>
      </w:pPr>
      <w:r w:rsidRPr="005247F7">
        <w:rPr>
          <w:rFonts w:ascii="David" w:hAnsi="David" w:cs="David"/>
          <w:rtl/>
        </w:rPr>
        <w:t>7. יציבות</w:t>
      </w:r>
    </w:p>
    <w:p w:rsidR="0080340A" w:rsidRDefault="00907A02" w:rsidP="005247F7">
      <w:pPr>
        <w:spacing w:after="0" w:line="360" w:lineRule="auto"/>
        <w:jc w:val="both"/>
        <w:rPr>
          <w:rFonts w:ascii="David" w:hAnsi="David" w:cs="David"/>
          <w:rtl/>
        </w:rPr>
      </w:pPr>
      <w:r w:rsidRPr="005247F7">
        <w:rPr>
          <w:rFonts w:ascii="David" w:hAnsi="David" w:cs="David"/>
          <w:rtl/>
        </w:rPr>
        <w:t xml:space="preserve">8. </w:t>
      </w:r>
      <w:r w:rsidR="00A0291E">
        <w:rPr>
          <w:rFonts w:ascii="David" w:hAnsi="David" w:cs="David"/>
          <w:rtl/>
        </w:rPr>
        <w:t>אכיפה</w:t>
      </w:r>
    </w:p>
    <w:p w:rsidR="00A0291E" w:rsidRPr="005247F7" w:rsidRDefault="00A0291E" w:rsidP="005247F7">
      <w:pPr>
        <w:spacing w:after="0" w:line="360" w:lineRule="auto"/>
        <w:jc w:val="both"/>
        <w:rPr>
          <w:rFonts w:ascii="David" w:hAnsi="David" w:cs="David"/>
          <w:rtl/>
        </w:rPr>
      </w:pPr>
    </w:p>
    <w:p w:rsidR="00907A02" w:rsidRPr="005247F7" w:rsidRDefault="00907A02" w:rsidP="005247F7">
      <w:pPr>
        <w:spacing w:after="0" w:line="360" w:lineRule="auto"/>
        <w:jc w:val="both"/>
        <w:rPr>
          <w:rFonts w:ascii="David" w:hAnsi="David" w:cs="David"/>
          <w:b/>
          <w:bCs/>
          <w:rtl/>
        </w:rPr>
      </w:pPr>
      <w:r w:rsidRPr="005247F7">
        <w:rPr>
          <w:rFonts w:ascii="David" w:hAnsi="David" w:cs="David"/>
          <w:b/>
          <w:bCs/>
          <w:rtl/>
        </w:rPr>
        <w:t xml:space="preserve">שמונת הקריטריונים הללו צריכים להנחות כל אדם שרוצה לכוון התנהגות. </w:t>
      </w:r>
      <w:r w:rsidRPr="005247F7">
        <w:rPr>
          <w:rFonts w:ascii="David" w:hAnsi="David" w:cs="David"/>
          <w:rtl/>
        </w:rPr>
        <w:t>אם המהות של המחוקק היא יצירת סדר חברתי, אז הקריטריונים הללו אמורים לעמוד לנגד עיניו, שאם לא הוא חוטא למטרת הכוונת ההתנהגות.</w:t>
      </w:r>
    </w:p>
    <w:p w:rsidR="00907A02" w:rsidRPr="005247F7" w:rsidRDefault="00907A02" w:rsidP="005247F7">
      <w:pPr>
        <w:spacing w:after="0" w:line="360" w:lineRule="auto"/>
        <w:jc w:val="both"/>
        <w:rPr>
          <w:rFonts w:ascii="David" w:hAnsi="David" w:cs="David"/>
          <w:b/>
          <w:bCs/>
          <w:rtl/>
        </w:rPr>
      </w:pPr>
      <w:r w:rsidRPr="005247F7">
        <w:rPr>
          <w:rFonts w:ascii="David" w:hAnsi="David" w:cs="David"/>
          <w:b/>
          <w:bCs/>
          <w:rtl/>
        </w:rPr>
        <w:t>אלו קריטריונים פורמאליים העומדים ביסוד מערכת המשפט.</w:t>
      </w:r>
    </w:p>
    <w:p w:rsidR="002C529F" w:rsidRPr="002C529F" w:rsidRDefault="002C529F" w:rsidP="002C529F">
      <w:pPr>
        <w:pStyle w:val="21"/>
        <w:rPr>
          <w:rtl/>
        </w:rPr>
      </w:pPr>
      <w:r w:rsidRPr="002C529F">
        <w:rPr>
          <w:rFonts w:hint="cs"/>
          <w:highlight w:val="yellow"/>
          <w:rtl/>
        </w:rPr>
        <w:t>אלו לא קריטריונים המעידים על תקפות של חוק, אלא נוגעים ליכולת של החוק להצליח במטרה שלו.</w:t>
      </w:r>
      <w:r w:rsidRPr="002C529F">
        <w:rPr>
          <w:rFonts w:hint="cs"/>
          <w:rtl/>
        </w:rPr>
        <w:t xml:space="preserve"> אנו לא צריכים לחשוב על האם הם הקריטריונים הללו חלים או לא, אלא כל אחד מהם הוא עניין של דרגה- מערכות משפט יכולות להחיל קריטריונים אלה בכל מיני רמות, והדבר כמובן ישפיע על הצלחת השגת מטרות החוק.</w:t>
      </w:r>
    </w:p>
    <w:p w:rsidR="002C529F" w:rsidRDefault="002C529F" w:rsidP="005247F7">
      <w:pPr>
        <w:spacing w:after="0" w:line="360" w:lineRule="auto"/>
        <w:jc w:val="both"/>
        <w:rPr>
          <w:rFonts w:ascii="David" w:hAnsi="David" w:cs="David"/>
          <w:rtl/>
        </w:rPr>
      </w:pPr>
    </w:p>
    <w:p w:rsidR="002C529F" w:rsidRDefault="00907A02" w:rsidP="002C529F">
      <w:pPr>
        <w:spacing w:after="0" w:line="360" w:lineRule="auto"/>
        <w:jc w:val="both"/>
        <w:rPr>
          <w:rFonts w:ascii="David" w:hAnsi="David" w:cs="David"/>
          <w:rtl/>
        </w:rPr>
      </w:pPr>
      <w:r w:rsidRPr="002C529F">
        <w:rPr>
          <w:rFonts w:ascii="David" w:hAnsi="David" w:cs="David"/>
          <w:b/>
          <w:bCs/>
          <w:rtl/>
        </w:rPr>
        <w:t>פולר</w:t>
      </w:r>
      <w:r w:rsidRPr="005247F7">
        <w:rPr>
          <w:rFonts w:ascii="David" w:hAnsi="David" w:cs="David"/>
          <w:rtl/>
        </w:rPr>
        <w:t xml:space="preserve"> </w:t>
      </w:r>
      <w:r w:rsidR="002C529F">
        <w:rPr>
          <w:rFonts w:ascii="David" w:hAnsi="David" w:cs="David" w:hint="cs"/>
          <w:rtl/>
        </w:rPr>
        <w:t>מכנה כל אחד מהקריטריונים האלה "</w:t>
      </w:r>
      <w:r w:rsidR="002C529F" w:rsidRPr="002C529F">
        <w:rPr>
          <w:rFonts w:ascii="David" w:hAnsi="David" w:cs="David" w:hint="cs"/>
          <w:b/>
          <w:bCs/>
          <w:rtl/>
        </w:rPr>
        <w:t>המוסר הפנימי של החוק</w:t>
      </w:r>
      <w:r w:rsidR="002C529F">
        <w:rPr>
          <w:rFonts w:ascii="David" w:hAnsi="David" w:cs="David" w:hint="cs"/>
          <w:rtl/>
        </w:rPr>
        <w:t xml:space="preserve">"- פולר </w:t>
      </w:r>
      <w:r w:rsidRPr="005247F7">
        <w:rPr>
          <w:rFonts w:ascii="David" w:hAnsi="David" w:cs="David"/>
          <w:rtl/>
        </w:rPr>
        <w:t xml:space="preserve">טוען שהקריטריונים הנ"ל כמעט מובנים מאליהם- רציונליים, אך יש בהם גם יסודות מוסריים- כל אחד מהקריטריונים הללו מכיל תביעה מוסרית. אם לא נפעל לפי הקריטריונים </w:t>
      </w:r>
      <w:r w:rsidRPr="005247F7">
        <w:rPr>
          <w:rFonts w:ascii="David" w:hAnsi="David" w:cs="David"/>
          <w:rtl/>
        </w:rPr>
        <w:lastRenderedPageBreak/>
        <w:t>הללו נפעל באופן בלתי מוסרי</w:t>
      </w:r>
      <w:r w:rsidR="002C529F">
        <w:rPr>
          <w:rFonts w:ascii="David" w:hAnsi="David" w:cs="David" w:hint="cs"/>
          <w:rtl/>
        </w:rPr>
        <w:t>- נייצר חוקים "רעים" שגורמים עוול לאנשים שמצייתים להם</w:t>
      </w:r>
      <w:r w:rsidRPr="005247F7">
        <w:rPr>
          <w:rFonts w:ascii="David" w:hAnsi="David" w:cs="David"/>
          <w:rtl/>
        </w:rPr>
        <w:t>.</w:t>
      </w:r>
      <w:r w:rsidR="002C529F">
        <w:rPr>
          <w:rFonts w:ascii="David" w:hAnsi="David" w:cs="David" w:hint="cs"/>
          <w:rtl/>
        </w:rPr>
        <w:t xml:space="preserve"> </w:t>
      </w:r>
      <w:r w:rsidR="002C529F" w:rsidRPr="002C529F">
        <w:rPr>
          <w:rFonts w:ascii="David" w:hAnsi="David" w:cs="David" w:hint="cs"/>
          <w:u w:val="single"/>
          <w:rtl/>
        </w:rPr>
        <w:t>למשל</w:t>
      </w:r>
      <w:r w:rsidR="002C529F">
        <w:rPr>
          <w:rFonts w:ascii="David" w:hAnsi="David" w:cs="David" w:hint="cs"/>
          <w:rtl/>
        </w:rPr>
        <w:t>:</w:t>
      </w:r>
      <w:r w:rsidR="002C529F" w:rsidRPr="002C529F">
        <w:rPr>
          <w:rFonts w:ascii="David" w:hAnsi="David" w:cs="David" w:hint="cs"/>
          <w:rtl/>
        </w:rPr>
        <w:t xml:space="preserve"> יצירת חוקים סותרים, יצירת חוקים סודיים/עמומים, אם המערכת לא יציבה בחקיקתה- נוצר חוסר ביטחון וחוסר יציבות- כל אלו יוצרים פגמים ועוול לשומרי החוק ולכן פולר מכנה </w:t>
      </w:r>
      <w:r w:rsidR="002C529F">
        <w:rPr>
          <w:rFonts w:ascii="David" w:hAnsi="David" w:cs="David" w:hint="cs"/>
          <w:rtl/>
        </w:rPr>
        <w:t>את הקריטריונים האלה</w:t>
      </w:r>
      <w:r w:rsidR="002C529F" w:rsidRPr="002C529F">
        <w:rPr>
          <w:rFonts w:ascii="David" w:hAnsi="David" w:cs="David" w:hint="cs"/>
          <w:rtl/>
        </w:rPr>
        <w:t xml:space="preserve"> המוסר</w:t>
      </w:r>
      <w:r w:rsidR="002C529F">
        <w:rPr>
          <w:rFonts w:ascii="David" w:hAnsi="David" w:cs="David" w:hint="cs"/>
          <w:rtl/>
        </w:rPr>
        <w:t>.</w:t>
      </w:r>
    </w:p>
    <w:p w:rsidR="00907A02" w:rsidRDefault="002C529F" w:rsidP="002C529F">
      <w:pPr>
        <w:spacing w:after="0" w:line="360" w:lineRule="auto"/>
        <w:jc w:val="both"/>
        <w:rPr>
          <w:rFonts w:ascii="David" w:hAnsi="David" w:cs="David"/>
          <w:rtl/>
        </w:rPr>
      </w:pPr>
      <w:r w:rsidRPr="002C529F">
        <w:rPr>
          <w:rFonts w:ascii="David" w:hAnsi="David" w:cs="David" w:hint="cs"/>
          <w:u w:val="single"/>
          <w:rtl/>
        </w:rPr>
        <w:t xml:space="preserve">למה </w:t>
      </w:r>
      <w:r>
        <w:rPr>
          <w:rFonts w:ascii="David" w:hAnsi="David" w:cs="David" w:hint="cs"/>
          <w:u w:val="single"/>
          <w:rtl/>
        </w:rPr>
        <w:t>הם מוסר</w:t>
      </w:r>
      <w:r w:rsidRPr="002C529F">
        <w:rPr>
          <w:rFonts w:ascii="David" w:hAnsi="David" w:cs="David" w:hint="cs"/>
          <w:u w:val="single"/>
          <w:rtl/>
        </w:rPr>
        <w:t xml:space="preserve"> </w:t>
      </w:r>
      <w:r w:rsidRPr="002C529F">
        <w:rPr>
          <w:rFonts w:ascii="David" w:hAnsi="David" w:cs="David" w:hint="cs"/>
          <w:b/>
          <w:bCs/>
          <w:u w:val="single"/>
          <w:rtl/>
        </w:rPr>
        <w:t>פנימי</w:t>
      </w:r>
      <w:r w:rsidRPr="002C529F">
        <w:rPr>
          <w:rFonts w:ascii="David" w:hAnsi="David" w:cs="David" w:hint="cs"/>
          <w:rtl/>
        </w:rPr>
        <w:t>? מכיוון שאי אפשר לחשוב על החוק בלי לקחת אותם בחשבון ולהיות מחויבים אליהם</w:t>
      </w:r>
      <w:r>
        <w:rPr>
          <w:rFonts w:ascii="David" w:hAnsi="David" w:cs="David" w:hint="cs"/>
          <w:rtl/>
        </w:rPr>
        <w:t>, הם בבסיס מהות החוק.</w:t>
      </w:r>
    </w:p>
    <w:p w:rsidR="002C529F" w:rsidRDefault="002C529F" w:rsidP="002C529F">
      <w:pPr>
        <w:spacing w:after="0" w:line="360" w:lineRule="auto"/>
        <w:jc w:val="both"/>
        <w:rPr>
          <w:rFonts w:ascii="David" w:hAnsi="David" w:cs="David"/>
          <w:rtl/>
        </w:rPr>
      </w:pPr>
      <w:r w:rsidRPr="002C529F">
        <w:rPr>
          <w:rFonts w:ascii="David" w:hAnsi="David" w:cs="David" w:hint="cs"/>
          <w:u w:val="single"/>
          <w:rtl/>
        </w:rPr>
        <w:t xml:space="preserve">מהו מוסר </w:t>
      </w:r>
      <w:r w:rsidRPr="002C529F">
        <w:rPr>
          <w:rFonts w:ascii="David" w:hAnsi="David" w:cs="David" w:hint="cs"/>
          <w:b/>
          <w:bCs/>
          <w:u w:val="single"/>
          <w:rtl/>
        </w:rPr>
        <w:t>חיצוני</w:t>
      </w:r>
      <w:r>
        <w:rPr>
          <w:rFonts w:ascii="David" w:hAnsi="David" w:cs="David" w:hint="cs"/>
          <w:rtl/>
        </w:rPr>
        <w:t xml:space="preserve">? </w:t>
      </w:r>
      <w:r w:rsidR="007255ED">
        <w:rPr>
          <w:rFonts w:ascii="David" w:hAnsi="David" w:cs="David" w:hint="cs"/>
          <w:rtl/>
        </w:rPr>
        <w:t xml:space="preserve">ערכי מוסר החיצוניים למהות החוקים עצמם, </w:t>
      </w:r>
      <w:r w:rsidR="007255ED" w:rsidRPr="007255ED">
        <w:rPr>
          <w:rFonts w:ascii="David" w:hAnsi="David" w:cs="David" w:hint="cs"/>
          <w:u w:val="single"/>
          <w:rtl/>
        </w:rPr>
        <w:t>למשל</w:t>
      </w:r>
      <w:r w:rsidR="007255ED">
        <w:rPr>
          <w:rFonts w:ascii="David" w:hAnsi="David" w:cs="David" w:hint="cs"/>
          <w:rtl/>
        </w:rPr>
        <w:t xml:space="preserve">: </w:t>
      </w:r>
      <w:r>
        <w:rPr>
          <w:rFonts w:ascii="David" w:hAnsi="David" w:cs="David" w:hint="cs"/>
          <w:rtl/>
        </w:rPr>
        <w:t>היעדר אפליה, שוויון כלכלי- חברתי, צדק חלוקתי.</w:t>
      </w:r>
      <w:r w:rsidR="007255ED">
        <w:rPr>
          <w:rFonts w:ascii="David" w:hAnsi="David" w:cs="David" w:hint="cs"/>
          <w:rtl/>
        </w:rPr>
        <w:t xml:space="preserve"> (חברה צודקת זוהי חברה שהטובין של החברה- מקרקעין, רכוש, משרות, מעמד- מחולקים באופן צודק- מהי חלוקה צודקת? </w:t>
      </w:r>
      <w:r w:rsidR="004273E6">
        <w:rPr>
          <w:rFonts w:ascii="David" w:hAnsi="David" w:cs="David" w:hint="cs"/>
          <w:rtl/>
        </w:rPr>
        <w:t>חברה שקבעה קריטריונים לחלוקה (כמו למשל חלוקה שווה-לכולם אותה הכנסה) ופועלת על פי הם.</w:t>
      </w:r>
      <w:r w:rsidR="007255ED">
        <w:rPr>
          <w:rFonts w:ascii="David" w:hAnsi="David" w:cs="David" w:hint="cs"/>
          <w:rtl/>
        </w:rPr>
        <w:t xml:space="preserve"> </w:t>
      </w:r>
    </w:p>
    <w:p w:rsidR="004273E6" w:rsidRDefault="004273E6" w:rsidP="002C529F">
      <w:pPr>
        <w:spacing w:after="0" w:line="360" w:lineRule="auto"/>
        <w:jc w:val="both"/>
        <w:rPr>
          <w:rFonts w:ascii="David" w:hAnsi="David" w:cs="David"/>
          <w:rtl/>
        </w:rPr>
      </w:pPr>
      <w:r w:rsidRPr="001523CE">
        <w:rPr>
          <w:rFonts w:ascii="David" w:hAnsi="David" w:cs="David" w:hint="cs"/>
          <w:u w:val="single"/>
          <w:rtl/>
        </w:rPr>
        <w:t>חברה לא תהיה צודקת</w:t>
      </w:r>
      <w:r>
        <w:rPr>
          <w:rFonts w:ascii="David" w:hAnsi="David" w:cs="David" w:hint="cs"/>
          <w:rtl/>
        </w:rPr>
        <w:t xml:space="preserve"> כאשר היא</w:t>
      </w:r>
      <w:r w:rsidR="001523CE">
        <w:rPr>
          <w:rFonts w:ascii="David" w:hAnsi="David" w:cs="David" w:hint="cs"/>
          <w:rtl/>
        </w:rPr>
        <w:t>:</w:t>
      </w:r>
      <w:r>
        <w:rPr>
          <w:rFonts w:ascii="David" w:hAnsi="David" w:cs="David" w:hint="cs"/>
          <w:rtl/>
        </w:rPr>
        <w:t xml:space="preserve"> (1) לא אימצה קריטריונים צודקים לחלוקה. (2) יש קריטריונים לחלוקה אך לא כך מתבצעת החלוקה- אנו כל הזמן חורגים מהקריטריונים שנקבעו (</w:t>
      </w:r>
      <w:r w:rsidRPr="004273E6">
        <w:rPr>
          <w:rFonts w:ascii="David" w:hAnsi="David" w:cs="David" w:hint="cs"/>
          <w:u w:val="single"/>
          <w:rtl/>
        </w:rPr>
        <w:t>למשל</w:t>
      </w:r>
      <w:r>
        <w:rPr>
          <w:rFonts w:ascii="David" w:hAnsi="David" w:cs="David" w:hint="cs"/>
          <w:rtl/>
        </w:rPr>
        <w:t>: יש אנשים שלא מגיע להם והם מקבלים</w:t>
      </w:r>
      <w:r w:rsidR="001523CE">
        <w:rPr>
          <w:rFonts w:ascii="David" w:hAnsi="David" w:cs="David" w:hint="cs"/>
          <w:rtl/>
        </w:rPr>
        <w:t xml:space="preserve"> בכל זאת</w:t>
      </w:r>
      <w:r>
        <w:rPr>
          <w:rFonts w:ascii="David" w:hAnsi="David" w:cs="David" w:hint="cs"/>
          <w:rtl/>
        </w:rPr>
        <w:t>).</w:t>
      </w:r>
    </w:p>
    <w:p w:rsidR="00081309" w:rsidRDefault="00081309" w:rsidP="002C529F">
      <w:pPr>
        <w:spacing w:after="0" w:line="360" w:lineRule="auto"/>
        <w:jc w:val="both"/>
        <w:rPr>
          <w:rFonts w:ascii="David" w:hAnsi="David" w:cs="David"/>
          <w:rtl/>
        </w:rPr>
      </w:pPr>
      <w:r w:rsidRPr="00081309">
        <w:rPr>
          <w:rFonts w:ascii="David" w:hAnsi="David" w:cs="David"/>
          <w:rtl/>
        </w:rPr>
        <w:t xml:space="preserve">יש חברות שפועלות באופן בלתי צודק בגלל שתי הסיבות- גם אימצו </w:t>
      </w:r>
      <w:proofErr w:type="spellStart"/>
      <w:r w:rsidRPr="00081309">
        <w:rPr>
          <w:rFonts w:ascii="David" w:hAnsi="David" w:cs="David"/>
          <w:rtl/>
        </w:rPr>
        <w:t>קריטריוני</w:t>
      </w:r>
      <w:proofErr w:type="spellEnd"/>
      <w:r w:rsidRPr="00081309">
        <w:rPr>
          <w:rFonts w:ascii="David" w:hAnsi="David" w:cs="David"/>
          <w:rtl/>
        </w:rPr>
        <w:t xml:space="preserve"> חלוקה בלתי צודקים, וגם אנשים מקבלים שלא על פי </w:t>
      </w:r>
      <w:proofErr w:type="spellStart"/>
      <w:r w:rsidRPr="00081309">
        <w:rPr>
          <w:rFonts w:ascii="David" w:hAnsi="David" w:cs="David"/>
          <w:rtl/>
        </w:rPr>
        <w:t>קריטריוני</w:t>
      </w:r>
      <w:proofErr w:type="spellEnd"/>
      <w:r w:rsidRPr="00081309">
        <w:rPr>
          <w:rFonts w:ascii="David" w:hAnsi="David" w:cs="David"/>
          <w:rtl/>
        </w:rPr>
        <w:t xml:space="preserve"> החלוקה.</w:t>
      </w:r>
    </w:p>
    <w:p w:rsidR="00907A02" w:rsidRPr="005247F7" w:rsidRDefault="00907A02" w:rsidP="005247F7">
      <w:pPr>
        <w:spacing w:after="0" w:line="360" w:lineRule="auto"/>
        <w:jc w:val="both"/>
        <w:rPr>
          <w:rFonts w:ascii="David" w:hAnsi="David" w:cs="David"/>
          <w:rtl/>
        </w:rPr>
      </w:pPr>
      <w:r w:rsidRPr="005247F7">
        <w:rPr>
          <w:rFonts w:ascii="David" w:hAnsi="David" w:cs="David"/>
          <w:rtl/>
        </w:rPr>
        <w:t xml:space="preserve">הקריטריונים הללו הם </w:t>
      </w:r>
      <w:r w:rsidRPr="005247F7">
        <w:rPr>
          <w:rFonts w:ascii="David" w:hAnsi="David" w:cs="David"/>
          <w:b/>
          <w:bCs/>
          <w:rtl/>
        </w:rPr>
        <w:t>פורמליים</w:t>
      </w:r>
      <w:r w:rsidRPr="005247F7">
        <w:rPr>
          <w:rFonts w:ascii="David" w:hAnsi="David" w:cs="David"/>
          <w:rtl/>
        </w:rPr>
        <w:t>, ויוצרים דרישה שהיא מוסרית, אך אינם קובעים מה תוכן החוקים.</w:t>
      </w:r>
    </w:p>
    <w:p w:rsidR="004209B9" w:rsidRDefault="00907A02" w:rsidP="005247F7">
      <w:pPr>
        <w:spacing w:after="0" w:line="360" w:lineRule="auto"/>
        <w:jc w:val="both"/>
        <w:rPr>
          <w:rFonts w:ascii="David" w:hAnsi="David" w:cs="David"/>
          <w:rtl/>
        </w:rPr>
      </w:pPr>
      <w:r w:rsidRPr="005247F7">
        <w:rPr>
          <w:rFonts w:ascii="David" w:hAnsi="David" w:cs="David"/>
          <w:rtl/>
        </w:rPr>
        <w:t>ניתן ליצור חוקים מפלים ומ</w:t>
      </w:r>
      <w:r w:rsidR="00241C58" w:rsidRPr="005247F7">
        <w:rPr>
          <w:rFonts w:ascii="David" w:hAnsi="David" w:cs="David"/>
          <w:rtl/>
        </w:rPr>
        <w:t>תועבים ועדיין לעמוד בקריטריונים. הפוזיטיב</w:t>
      </w:r>
      <w:r w:rsidR="00686D1F">
        <w:rPr>
          <w:rFonts w:ascii="David" w:hAnsi="David" w:cs="David" w:hint="cs"/>
          <w:rtl/>
        </w:rPr>
        <w:t>י</w:t>
      </w:r>
      <w:r w:rsidR="00241C58" w:rsidRPr="005247F7">
        <w:rPr>
          <w:rFonts w:ascii="David" w:hAnsi="David" w:cs="David"/>
          <w:rtl/>
        </w:rPr>
        <w:t>סטים יטענו שהקריטריונים הללו אין בכוחם להבטיח מערכת משפט בעלת תוכן חיובי.</w:t>
      </w:r>
      <w:r w:rsidR="004209B9" w:rsidRPr="005247F7">
        <w:rPr>
          <w:rFonts w:ascii="David" w:hAnsi="David" w:cs="David"/>
          <w:rtl/>
        </w:rPr>
        <w:t xml:space="preserve"> </w:t>
      </w:r>
      <w:r w:rsidR="00A26A78">
        <w:rPr>
          <w:rFonts w:ascii="David" w:hAnsi="David" w:cs="David"/>
          <w:u w:val="single"/>
          <w:rtl/>
        </w:rPr>
        <w:t>דוגמא</w:t>
      </w:r>
      <w:r w:rsidR="004209B9" w:rsidRPr="005247F7">
        <w:rPr>
          <w:rFonts w:ascii="David" w:hAnsi="David" w:cs="David"/>
          <w:rtl/>
        </w:rPr>
        <w:t>: הנאצים.</w:t>
      </w:r>
    </w:p>
    <w:p w:rsidR="004209B9" w:rsidRPr="005247F7" w:rsidRDefault="00081309" w:rsidP="005247F7">
      <w:pPr>
        <w:spacing w:after="0" w:line="360" w:lineRule="auto"/>
        <w:jc w:val="both"/>
        <w:rPr>
          <w:rFonts w:ascii="David" w:hAnsi="David" w:cs="David"/>
          <w:rtl/>
        </w:rPr>
      </w:pPr>
      <w:r>
        <w:rPr>
          <w:rFonts w:ascii="David" w:hAnsi="David" w:cs="David" w:hint="cs"/>
          <w:b/>
          <w:bCs/>
          <w:u w:val="single"/>
          <w:rtl/>
        </w:rPr>
        <w:t xml:space="preserve">זוהי תיאורית </w:t>
      </w:r>
      <w:r w:rsidR="004209B9" w:rsidRPr="005247F7">
        <w:rPr>
          <w:rFonts w:ascii="David" w:hAnsi="David" w:cs="David"/>
          <w:b/>
          <w:bCs/>
          <w:u w:val="single"/>
          <w:rtl/>
        </w:rPr>
        <w:t>"משפט טבעי פרוצדוראלי</w:t>
      </w:r>
      <w:r w:rsidR="004209B9" w:rsidRPr="00081309">
        <w:rPr>
          <w:rFonts w:ascii="David" w:hAnsi="David" w:cs="David"/>
          <w:b/>
          <w:bCs/>
          <w:u w:val="single"/>
          <w:rtl/>
        </w:rPr>
        <w:t xml:space="preserve">" </w:t>
      </w:r>
      <w:r w:rsidRPr="00081309">
        <w:rPr>
          <w:rFonts w:ascii="David" w:hAnsi="David" w:cs="David" w:hint="cs"/>
          <w:b/>
          <w:bCs/>
          <w:u w:val="single"/>
          <w:rtl/>
        </w:rPr>
        <w:t>של פולר</w:t>
      </w:r>
      <w:r w:rsidR="004209B9" w:rsidRPr="005247F7">
        <w:rPr>
          <w:rFonts w:ascii="David" w:hAnsi="David" w:cs="David"/>
          <w:b/>
          <w:bCs/>
          <w:rtl/>
        </w:rPr>
        <w:t>-</w:t>
      </w:r>
      <w:r w:rsidR="004209B9" w:rsidRPr="005247F7">
        <w:rPr>
          <w:rFonts w:ascii="David" w:hAnsi="David" w:cs="David"/>
          <w:rtl/>
        </w:rPr>
        <w:t xml:space="preserve"> העקרונות שהציג פולר לא </w:t>
      </w:r>
      <w:r>
        <w:rPr>
          <w:rFonts w:ascii="David" w:hAnsi="David" w:cs="David" w:hint="cs"/>
          <w:rtl/>
        </w:rPr>
        <w:t>נוגעים</w:t>
      </w:r>
      <w:r w:rsidR="004209B9" w:rsidRPr="005247F7">
        <w:rPr>
          <w:rFonts w:ascii="David" w:hAnsi="David" w:cs="David"/>
          <w:rtl/>
        </w:rPr>
        <w:t xml:space="preserve"> לתוכן של החוק אל</w:t>
      </w:r>
      <w:r>
        <w:rPr>
          <w:rFonts w:ascii="David" w:hAnsi="David" w:cs="David"/>
          <w:rtl/>
        </w:rPr>
        <w:t>א לפרוצדורה שלו, סוג של פורמולה</w:t>
      </w:r>
      <w:r>
        <w:rPr>
          <w:rFonts w:ascii="David" w:hAnsi="David" w:cs="David" w:hint="cs"/>
          <w:rtl/>
        </w:rPr>
        <w:t>,</w:t>
      </w:r>
      <w:r w:rsidR="004209B9" w:rsidRPr="005247F7">
        <w:rPr>
          <w:rFonts w:ascii="David" w:hAnsi="David" w:cs="David"/>
          <w:rtl/>
        </w:rPr>
        <w:t xml:space="preserve"> </w:t>
      </w:r>
      <w:r>
        <w:rPr>
          <w:rFonts w:ascii="David" w:hAnsi="David" w:cs="David" w:hint="cs"/>
          <w:rtl/>
        </w:rPr>
        <w:t xml:space="preserve">אך </w:t>
      </w:r>
      <w:r w:rsidR="004209B9" w:rsidRPr="005247F7">
        <w:rPr>
          <w:rFonts w:ascii="David" w:hAnsi="David" w:cs="David"/>
          <w:rtl/>
        </w:rPr>
        <w:t>לדעתו, מי שיפעל לפי העקרונות הללו ייצור גם חוקים טובים ומוסריים.</w:t>
      </w:r>
    </w:p>
    <w:p w:rsidR="00081309" w:rsidRDefault="00081309" w:rsidP="005247F7">
      <w:pPr>
        <w:spacing w:after="0" w:line="360" w:lineRule="auto"/>
        <w:jc w:val="both"/>
        <w:rPr>
          <w:rFonts w:ascii="David" w:hAnsi="David" w:cs="David"/>
          <w:rtl/>
        </w:rPr>
      </w:pPr>
      <w:r w:rsidRPr="00081309">
        <w:rPr>
          <w:rFonts w:ascii="David" w:hAnsi="David" w:cs="David"/>
          <w:u w:val="single"/>
          <w:rtl/>
        </w:rPr>
        <w:t>הטענה של פולר</w:t>
      </w:r>
      <w:r w:rsidRPr="00081309">
        <w:rPr>
          <w:rFonts w:ascii="David" w:hAnsi="David" w:cs="David"/>
          <w:rtl/>
        </w:rPr>
        <w:t xml:space="preserve"> היא שיש קשר מהותי בין המוסר הפנימי של החוק, של מוסד של שלטון החוק לבין התוכן של החוקים – </w:t>
      </w:r>
      <w:r w:rsidRPr="00081309">
        <w:rPr>
          <w:rFonts w:ascii="David" w:hAnsi="David" w:cs="David"/>
          <w:b/>
          <w:bCs/>
          <w:rtl/>
        </w:rPr>
        <w:t>המוסר החיצוני</w:t>
      </w:r>
      <w:r w:rsidRPr="00081309">
        <w:rPr>
          <w:rFonts w:ascii="David" w:hAnsi="David" w:cs="David" w:hint="cs"/>
          <w:rtl/>
        </w:rPr>
        <w:t>.</w:t>
      </w:r>
    </w:p>
    <w:p w:rsidR="00081309" w:rsidRPr="00081309" w:rsidRDefault="00081309" w:rsidP="005247F7">
      <w:pPr>
        <w:spacing w:after="0" w:line="360" w:lineRule="auto"/>
        <w:jc w:val="both"/>
        <w:rPr>
          <w:rFonts w:ascii="David" w:hAnsi="David" w:cs="David"/>
          <w:rtl/>
        </w:rPr>
      </w:pPr>
    </w:p>
    <w:p w:rsidR="00544131" w:rsidRPr="005247F7" w:rsidRDefault="00081309" w:rsidP="005247F7">
      <w:pPr>
        <w:spacing w:after="0" w:line="360" w:lineRule="auto"/>
        <w:jc w:val="both"/>
        <w:rPr>
          <w:rFonts w:ascii="David" w:hAnsi="David" w:cs="David"/>
          <w:rtl/>
        </w:rPr>
      </w:pPr>
      <w:r w:rsidRPr="00081309">
        <w:rPr>
          <w:rFonts w:ascii="David" w:hAnsi="David" w:cs="David" w:hint="cs"/>
          <w:b/>
          <w:bCs/>
          <w:u w:val="single"/>
          <w:rtl/>
        </w:rPr>
        <w:t>הפוזיטיביזם</w:t>
      </w:r>
      <w:r>
        <w:rPr>
          <w:rFonts w:ascii="David" w:hAnsi="David" w:cs="David" w:hint="cs"/>
          <w:rtl/>
        </w:rPr>
        <w:t xml:space="preserve"> מסכים עם כך ש</w:t>
      </w:r>
      <w:r w:rsidR="00672224" w:rsidRPr="005247F7">
        <w:rPr>
          <w:rFonts w:ascii="David" w:hAnsi="David" w:cs="David"/>
          <w:rtl/>
        </w:rPr>
        <w:t>כל מי שעושה מערכת משפט חייב לקבל את הקריטריונים</w:t>
      </w:r>
      <w:r>
        <w:rPr>
          <w:rFonts w:ascii="David" w:hAnsi="David" w:cs="David"/>
          <w:rtl/>
        </w:rPr>
        <w:t xml:space="preserve"> הללו</w:t>
      </w:r>
      <w:r>
        <w:rPr>
          <w:rFonts w:ascii="David" w:hAnsi="David" w:cs="David" w:hint="cs"/>
          <w:rtl/>
        </w:rPr>
        <w:t xml:space="preserve">, אך חולק על פולר וטוען כי </w:t>
      </w:r>
      <w:r>
        <w:rPr>
          <w:rFonts w:ascii="David" w:hAnsi="David" w:cs="David" w:hint="cs"/>
          <w:u w:val="single"/>
          <w:rtl/>
        </w:rPr>
        <w:t>העקרונות הללו לא מבטיחים</w:t>
      </w:r>
      <w:r w:rsidRPr="005247F7">
        <w:rPr>
          <w:rFonts w:ascii="David" w:hAnsi="David" w:cs="David"/>
          <w:u w:val="single"/>
          <w:rtl/>
        </w:rPr>
        <w:t xml:space="preserve"> את המוסרות התוכנית של החוק.</w:t>
      </w:r>
    </w:p>
    <w:p w:rsidR="00A17162" w:rsidRDefault="00A17162" w:rsidP="005247F7">
      <w:pPr>
        <w:spacing w:after="0" w:line="360" w:lineRule="auto"/>
        <w:jc w:val="both"/>
        <w:rPr>
          <w:rFonts w:ascii="David" w:hAnsi="David" w:cs="David"/>
          <w:b/>
          <w:bCs/>
          <w:rtl/>
        </w:rPr>
      </w:pPr>
    </w:p>
    <w:p w:rsidR="00544131" w:rsidRPr="005247F7" w:rsidRDefault="00544131" w:rsidP="005247F7">
      <w:pPr>
        <w:spacing w:after="0" w:line="360" w:lineRule="auto"/>
        <w:jc w:val="both"/>
        <w:rPr>
          <w:rFonts w:ascii="David" w:hAnsi="David" w:cs="David"/>
          <w:rtl/>
        </w:rPr>
      </w:pPr>
      <w:r w:rsidRPr="000C38A9">
        <w:rPr>
          <w:rFonts w:ascii="David" w:hAnsi="David" w:cs="David"/>
          <w:b/>
          <w:bCs/>
          <w:sz w:val="24"/>
          <w:szCs w:val="24"/>
          <w:u w:val="single"/>
          <w:rtl/>
        </w:rPr>
        <w:t>קאנט</w:t>
      </w:r>
      <w:r w:rsidRPr="005247F7">
        <w:rPr>
          <w:rFonts w:ascii="David" w:hAnsi="David" w:cs="David"/>
          <w:rtl/>
        </w:rPr>
        <w:t xml:space="preserve">- כתב את ביקורת התבונה המעשית ויצר את כיוון המחשבה </w:t>
      </w:r>
      <w:proofErr w:type="spellStart"/>
      <w:r w:rsidRPr="005247F7">
        <w:rPr>
          <w:rFonts w:ascii="David" w:hAnsi="David" w:cs="David"/>
          <w:rtl/>
        </w:rPr>
        <w:t>הדאונטולוגי</w:t>
      </w:r>
      <w:proofErr w:type="spellEnd"/>
      <w:r w:rsidRPr="005247F7">
        <w:rPr>
          <w:rFonts w:ascii="David" w:hAnsi="David" w:cs="David"/>
          <w:rtl/>
        </w:rPr>
        <w:t>- מוסרי של כוונה ולא תוצאה. ביסוד רעיונו עומד ה"צו קטגורי" הצו המוחלט אשר תוכנו פורמלי. כלומר "עשה מעשיך כך שהחוק יוכל להיות חוק כללי". הכוונה שמה שלא טוב לך אסור שיקרה לכולם.</w:t>
      </w:r>
    </w:p>
    <w:p w:rsidR="00544131" w:rsidRPr="005247F7" w:rsidRDefault="00544131" w:rsidP="005247F7">
      <w:pPr>
        <w:spacing w:after="0" w:line="360" w:lineRule="auto"/>
        <w:jc w:val="both"/>
        <w:rPr>
          <w:rFonts w:ascii="David" w:hAnsi="David" w:cs="David"/>
          <w:rtl/>
        </w:rPr>
      </w:pPr>
      <w:r w:rsidRPr="000C38A9">
        <w:rPr>
          <w:rFonts w:ascii="David" w:hAnsi="David" w:cs="David"/>
          <w:b/>
          <w:bCs/>
          <w:sz w:val="24"/>
          <w:szCs w:val="24"/>
          <w:u w:val="single"/>
          <w:rtl/>
        </w:rPr>
        <w:t>הלל הזקן</w:t>
      </w:r>
      <w:r w:rsidRPr="005247F7">
        <w:rPr>
          <w:rFonts w:ascii="David" w:hAnsi="David" w:cs="David"/>
          <w:b/>
          <w:bCs/>
          <w:rtl/>
        </w:rPr>
        <w:t>-</w:t>
      </w:r>
      <w:r w:rsidRPr="005247F7">
        <w:rPr>
          <w:rFonts w:ascii="David" w:hAnsi="David" w:cs="David"/>
          <w:rtl/>
        </w:rPr>
        <w:t xml:space="preserve"> הסיפור על הגוי, "מה ששנוא עליך לא תעשה לחבריך". במרבית המקרים הקריטריון הזה עובד מצוין.</w:t>
      </w:r>
    </w:p>
    <w:p w:rsidR="00672224" w:rsidRPr="005247F7" w:rsidRDefault="00672224" w:rsidP="005247F7">
      <w:pPr>
        <w:spacing w:after="0" w:line="360" w:lineRule="auto"/>
        <w:jc w:val="both"/>
        <w:rPr>
          <w:rFonts w:ascii="David" w:hAnsi="David" w:cs="David"/>
          <w:u w:val="single"/>
          <w:rtl/>
        </w:rPr>
      </w:pPr>
      <w:r w:rsidRPr="005247F7">
        <w:rPr>
          <w:rFonts w:ascii="David" w:hAnsi="David" w:cs="David"/>
          <w:u w:val="single"/>
          <w:rtl/>
        </w:rPr>
        <w:t>האם החלת הקריטריון של הלל הופך כל חוק למוסרי?</w:t>
      </w:r>
    </w:p>
    <w:p w:rsidR="00672224" w:rsidRPr="005247F7" w:rsidRDefault="00672224" w:rsidP="000C38A9">
      <w:pPr>
        <w:pStyle w:val="21"/>
        <w:rPr>
          <w:rtl/>
        </w:rPr>
      </w:pPr>
      <w:r w:rsidRPr="005247F7">
        <w:rPr>
          <w:rtl/>
        </w:rPr>
        <w:t>במסגרת החשיבה המוסרית הקלאסית יש קישור הדוק בין חשיבה פורמלית לתוכן מוסרי.</w:t>
      </w:r>
    </w:p>
    <w:p w:rsidR="00672224" w:rsidRPr="005247F7" w:rsidRDefault="00672224" w:rsidP="005247F7">
      <w:pPr>
        <w:spacing w:after="0" w:line="360" w:lineRule="auto"/>
        <w:jc w:val="both"/>
        <w:rPr>
          <w:rFonts w:ascii="David" w:hAnsi="David" w:cs="David"/>
          <w:rtl/>
        </w:rPr>
      </w:pPr>
      <w:r w:rsidRPr="005247F7">
        <w:rPr>
          <w:rFonts w:ascii="David" w:hAnsi="David" w:cs="David"/>
          <w:rtl/>
        </w:rPr>
        <w:t>פולר יטען שהקריטריונים הללו יכתיבו מערכת משפט טובה.</w:t>
      </w:r>
      <w:r w:rsidR="00544131" w:rsidRPr="005247F7">
        <w:rPr>
          <w:rFonts w:ascii="David" w:hAnsi="David" w:cs="David"/>
          <w:rtl/>
        </w:rPr>
        <w:t xml:space="preserve"> </w:t>
      </w:r>
      <w:r w:rsidR="00544131" w:rsidRPr="005247F7">
        <w:rPr>
          <w:rFonts w:ascii="David" w:hAnsi="David" w:cs="David"/>
          <w:b/>
          <w:bCs/>
          <w:rtl/>
        </w:rPr>
        <w:t>פולר יטען שמי שמקבל על עצמו את הקריטריונים הללו, מאחר ויש בהן יסודות מוסריים, האדם שמקבל אותם על עצמו זה אדם שהמוטיבציה הבסיסית שלו מוסרית.</w:t>
      </w:r>
    </w:p>
    <w:p w:rsidR="00544131" w:rsidRPr="005247F7" w:rsidRDefault="00544131" w:rsidP="000C38A9">
      <w:pPr>
        <w:pStyle w:val="21"/>
        <w:rPr>
          <w:rtl/>
        </w:rPr>
      </w:pPr>
      <w:r w:rsidRPr="005247F7">
        <w:rPr>
          <w:rtl/>
        </w:rPr>
        <w:t>אנשים או משטרים שאינם מוסריים, הקריטריונים הללו לא יעמדו לנגד עינ</w:t>
      </w:r>
      <w:r w:rsidR="00AA41C6" w:rsidRPr="005247F7">
        <w:rPr>
          <w:rtl/>
        </w:rPr>
        <w:t>יהם כשירצו לחוקק חוקים בעייתיים, ולא יגבילו על עצמם על בסיס הקריטריונים הללו.</w:t>
      </w:r>
    </w:p>
    <w:p w:rsidR="004209B9" w:rsidRPr="005247F7" w:rsidRDefault="004209B9" w:rsidP="005247F7">
      <w:pPr>
        <w:spacing w:after="0" w:line="360" w:lineRule="auto"/>
        <w:jc w:val="both"/>
        <w:rPr>
          <w:rFonts w:ascii="David" w:hAnsi="David" w:cs="David"/>
          <w:u w:val="single"/>
          <w:rtl/>
        </w:rPr>
      </w:pPr>
      <w:r w:rsidRPr="005247F7">
        <w:rPr>
          <w:rFonts w:ascii="David" w:hAnsi="David" w:cs="David"/>
          <w:rtl/>
        </w:rPr>
        <w:t xml:space="preserve">ויכוח בין גרמניה לפולר בעניין גרמניה הנאצית – </w:t>
      </w:r>
      <w:proofErr w:type="spellStart"/>
      <w:r w:rsidRPr="005247F7">
        <w:rPr>
          <w:rFonts w:ascii="David" w:hAnsi="David" w:cs="David"/>
          <w:rtl/>
        </w:rPr>
        <w:t>הארט</w:t>
      </w:r>
      <w:proofErr w:type="spellEnd"/>
      <w:r w:rsidRPr="005247F7">
        <w:rPr>
          <w:rFonts w:ascii="David" w:hAnsi="David" w:cs="David"/>
          <w:rtl/>
        </w:rPr>
        <w:t xml:space="preserve"> סבר כי מערכת המשפט של גרמניה הייתה מעוותת ומפלה, למרות שדבקה בכל הקריטריונים. פולר טוען מנגד, כי הדימוי לפיו גרמניה הפעילה בדווקנות את העקרונות הנ"ל בזמן השלטון הנאצי – מופרך מיסודו. פולר מביא כמה דוגמאות לעמדה זו במאמר שלו: יצרו חוקים סותרים בשעה שזה שירת את המטרות שלהם, חוקקו חקיקות רטרואקטיביות, ככל שזה שירת את המטרות המעוותות שלהם, יצרו חוקים ספציפיים (חוקי נירנברג למשל), אכיפה סלקטיבית ועוד. המחקרים ההיסטוריים סביב המשטר הנאצי, הראו בצורה ברורה כי כשהמשטר רצה להשיג מטרה מסוימות, עקרונות החוקיות לא עמדו בדרכם. משטר שמתנער מעקרונות מוסריים, ודאי לא יתעקש על עקרונות החוקיות.</w:t>
      </w:r>
    </w:p>
    <w:p w:rsidR="004209B9" w:rsidRPr="005247F7" w:rsidRDefault="004209B9" w:rsidP="005247F7">
      <w:pPr>
        <w:spacing w:after="0" w:line="360" w:lineRule="auto"/>
        <w:jc w:val="both"/>
        <w:rPr>
          <w:rFonts w:ascii="David" w:hAnsi="David" w:cs="David"/>
          <w:b/>
          <w:bCs/>
          <w:u w:val="single"/>
          <w:rtl/>
        </w:rPr>
      </w:pPr>
      <w:r w:rsidRPr="005247F7">
        <w:rPr>
          <w:rFonts w:ascii="David" w:hAnsi="David" w:cs="David"/>
          <w:rtl/>
        </w:rPr>
        <w:t xml:space="preserve"> לפי פולר, ייתכנו חוקים ראויים ומוצדקים שלא יעמדו בקריטריונים האלה. לא מדובר בקריטריונים לתקפות משפטית – </w:t>
      </w:r>
      <w:r w:rsidRPr="005247F7">
        <w:rPr>
          <w:rFonts w:ascii="David" w:hAnsi="David" w:cs="David"/>
          <w:b/>
          <w:bCs/>
          <w:rtl/>
        </w:rPr>
        <w:t>יכול להיות חוק שלא עו</w:t>
      </w:r>
      <w:r w:rsidR="00C74263" w:rsidRPr="005247F7">
        <w:rPr>
          <w:rFonts w:ascii="David" w:hAnsi="David" w:cs="David"/>
          <w:b/>
          <w:bCs/>
          <w:rtl/>
        </w:rPr>
        <w:t>מד בקריטריונים האלה אך הוא עדיין</w:t>
      </w:r>
      <w:r w:rsidRPr="005247F7">
        <w:rPr>
          <w:rFonts w:ascii="David" w:hAnsi="David" w:cs="David"/>
          <w:b/>
          <w:bCs/>
          <w:rtl/>
        </w:rPr>
        <w:t xml:space="preserve"> תקף</w:t>
      </w:r>
      <w:r w:rsidRPr="005247F7">
        <w:rPr>
          <w:rFonts w:ascii="David" w:hAnsi="David" w:cs="David"/>
          <w:rtl/>
        </w:rPr>
        <w:t>. למשל: חוק עשיית דין בנאצים ועוזריהם.</w:t>
      </w:r>
    </w:p>
    <w:p w:rsidR="00C74263" w:rsidRPr="005247F7" w:rsidRDefault="00C74263" w:rsidP="005247F7">
      <w:pPr>
        <w:spacing w:after="0" w:line="360" w:lineRule="auto"/>
        <w:jc w:val="both"/>
        <w:rPr>
          <w:rFonts w:ascii="David" w:hAnsi="David" w:cs="David"/>
          <w:rtl/>
        </w:rPr>
      </w:pPr>
      <w:r w:rsidRPr="005247F7">
        <w:rPr>
          <w:rFonts w:ascii="David" w:hAnsi="David" w:cs="David"/>
          <w:b/>
          <w:bCs/>
          <w:u w:val="single"/>
          <w:rtl/>
        </w:rPr>
        <w:t>יהיו מצבים בהם נכון שלא לעמוד בקריטריונים הללו</w:t>
      </w:r>
      <w:r w:rsidR="00913AC8" w:rsidRPr="005247F7">
        <w:rPr>
          <w:rFonts w:ascii="David" w:hAnsi="David" w:cs="David"/>
          <w:b/>
          <w:bCs/>
          <w:u w:val="single"/>
          <w:rtl/>
        </w:rPr>
        <w:t>, והחוקים עדיין יהיו מוסריים:</w:t>
      </w:r>
      <w:r w:rsidR="00913AC8" w:rsidRPr="005247F7">
        <w:rPr>
          <w:rFonts w:ascii="David" w:hAnsi="David" w:cs="David"/>
          <w:rtl/>
        </w:rPr>
        <w:t xml:space="preserve"> </w:t>
      </w:r>
      <w:r w:rsidRPr="005247F7">
        <w:rPr>
          <w:rFonts w:ascii="David" w:hAnsi="David" w:cs="David"/>
          <w:rtl/>
        </w:rPr>
        <w:t>הגנת הצורך היא בדיעבד ולא מלכתחילה.</w:t>
      </w:r>
      <w:r w:rsidRPr="005247F7">
        <w:rPr>
          <w:rFonts w:ascii="David" w:hAnsi="David" w:cs="David"/>
          <w:b/>
          <w:bCs/>
          <w:u w:val="single"/>
          <w:rtl/>
        </w:rPr>
        <w:t xml:space="preserve"> </w:t>
      </w:r>
      <w:r w:rsidRPr="005247F7">
        <w:rPr>
          <w:rFonts w:ascii="David" w:hAnsi="David" w:cs="David"/>
          <w:rtl/>
        </w:rPr>
        <w:t>אנחנו לא נפרסם את ההגנה כי ניצור מעשים המותרים בדיעבד מלכתחילה.</w:t>
      </w:r>
      <w:r w:rsidR="00913AC8" w:rsidRPr="005247F7">
        <w:rPr>
          <w:rFonts w:ascii="David" w:hAnsi="David" w:cs="David"/>
          <w:rtl/>
        </w:rPr>
        <w:t xml:space="preserve"> </w:t>
      </w:r>
    </w:p>
    <w:p w:rsidR="00913AC8" w:rsidRPr="005247F7" w:rsidRDefault="00A26A78" w:rsidP="005247F7">
      <w:pPr>
        <w:spacing w:after="0" w:line="360" w:lineRule="auto"/>
        <w:jc w:val="both"/>
        <w:rPr>
          <w:rFonts w:ascii="David" w:hAnsi="David" w:cs="David"/>
          <w:rtl/>
        </w:rPr>
      </w:pPr>
      <w:r>
        <w:rPr>
          <w:rFonts w:ascii="David" w:hAnsi="David" w:cs="David"/>
          <w:rtl/>
        </w:rPr>
        <w:lastRenderedPageBreak/>
        <w:t>דוגמא</w:t>
      </w:r>
      <w:r w:rsidR="00913AC8" w:rsidRPr="005247F7">
        <w:rPr>
          <w:rFonts w:ascii="David" w:hAnsi="David" w:cs="David"/>
          <w:rtl/>
        </w:rPr>
        <w:t xml:space="preserve"> נוספת: מושגי שסתום כמו תו"ל בחוק החוזים. זהו מושג עמום אך עדיין חשוב שיישאר מאחר וחשיבותו גבוהה למרות שהאי סותרת את הקריטריונים הללו.</w:t>
      </w:r>
    </w:p>
    <w:p w:rsidR="00913AC8" w:rsidRPr="005247F7" w:rsidRDefault="00913AC8" w:rsidP="005247F7">
      <w:pPr>
        <w:spacing w:after="0" w:line="360" w:lineRule="auto"/>
        <w:jc w:val="both"/>
        <w:rPr>
          <w:rFonts w:ascii="David" w:hAnsi="David" w:cs="David"/>
          <w:rtl/>
        </w:rPr>
      </w:pPr>
      <w:proofErr w:type="spellStart"/>
      <w:r w:rsidRPr="005247F7">
        <w:rPr>
          <w:rFonts w:ascii="David" w:hAnsi="David" w:cs="David"/>
          <w:rtl/>
        </w:rPr>
        <w:t>הפוזיטיבסטים</w:t>
      </w:r>
      <w:proofErr w:type="spellEnd"/>
      <w:r w:rsidRPr="005247F7">
        <w:rPr>
          <w:rFonts w:ascii="David" w:hAnsi="David" w:cs="David"/>
          <w:rtl/>
        </w:rPr>
        <w:t xml:space="preserve"> טוענים שעדיין אין קשר ממשי אמיתי בין המוסר לתוכן המוסרי, וזה אל ממש משפט טבעי.</w:t>
      </w:r>
    </w:p>
    <w:p w:rsidR="00913AC8" w:rsidRPr="005247F7" w:rsidRDefault="00913AC8" w:rsidP="005247F7">
      <w:pPr>
        <w:spacing w:after="0" w:line="360" w:lineRule="auto"/>
        <w:jc w:val="both"/>
        <w:rPr>
          <w:rFonts w:ascii="David" w:hAnsi="David" w:cs="David"/>
          <w:b/>
          <w:bCs/>
          <w:u w:val="single"/>
          <w:rtl/>
        </w:rPr>
      </w:pPr>
      <w:r w:rsidRPr="005247F7">
        <w:rPr>
          <w:rFonts w:ascii="David" w:hAnsi="David" w:cs="David"/>
          <w:rtl/>
        </w:rPr>
        <w:t>פולר- אם המחוקקים פועלים לפי החוקים הללו חזקה עליהם שהם באמת מוסריים</w:t>
      </w:r>
      <w:r w:rsidRPr="005247F7">
        <w:rPr>
          <w:rFonts w:ascii="David" w:hAnsi="David" w:cs="David"/>
          <w:b/>
          <w:bCs/>
          <w:u w:val="single"/>
          <w:rtl/>
        </w:rPr>
        <w:t>, כי מי שאינו מוסרי קריטריונים אלו לא ישמשו לו כעכבות.</w:t>
      </w:r>
    </w:p>
    <w:p w:rsidR="00FE2615" w:rsidRPr="005247F7" w:rsidRDefault="00FE2615" w:rsidP="005247F7">
      <w:pPr>
        <w:spacing w:after="0" w:line="360" w:lineRule="auto"/>
        <w:jc w:val="both"/>
        <w:rPr>
          <w:rFonts w:ascii="David" w:hAnsi="David" w:cs="David"/>
          <w:rtl/>
        </w:rPr>
      </w:pPr>
      <w:proofErr w:type="spellStart"/>
      <w:r w:rsidRPr="005247F7">
        <w:rPr>
          <w:rFonts w:ascii="David" w:hAnsi="David" w:cs="David"/>
          <w:rtl/>
        </w:rPr>
        <w:t>הארט</w:t>
      </w:r>
      <w:proofErr w:type="spellEnd"/>
      <w:r w:rsidRPr="005247F7">
        <w:rPr>
          <w:rFonts w:ascii="David" w:hAnsi="David" w:cs="David"/>
          <w:rtl/>
        </w:rPr>
        <w:t xml:space="preserve"> טען במסגרת הפיתוח של תפיסתו </w:t>
      </w:r>
      <w:proofErr w:type="spellStart"/>
      <w:r w:rsidRPr="005247F7">
        <w:rPr>
          <w:rFonts w:ascii="David" w:hAnsi="David" w:cs="David"/>
          <w:rtl/>
        </w:rPr>
        <w:t>הפוזיטיבסטית</w:t>
      </w:r>
      <w:proofErr w:type="spellEnd"/>
      <w:r w:rsidRPr="005247F7">
        <w:rPr>
          <w:rFonts w:ascii="David" w:hAnsi="David" w:cs="David"/>
          <w:rtl/>
        </w:rPr>
        <w:t xml:space="preserve"> שיש חשיבות עצומה להפרדה בין מוסר למשפט. הוא ממשיך בכך את הקו של אוסטין.</w:t>
      </w:r>
    </w:p>
    <w:p w:rsidR="00FE2615" w:rsidRPr="005247F7" w:rsidRDefault="00FE2615" w:rsidP="005247F7">
      <w:pPr>
        <w:spacing w:after="0" w:line="360" w:lineRule="auto"/>
        <w:jc w:val="both"/>
        <w:rPr>
          <w:rFonts w:ascii="David" w:hAnsi="David" w:cs="David"/>
          <w:rtl/>
        </w:rPr>
      </w:pPr>
      <w:r w:rsidRPr="005247F7">
        <w:rPr>
          <w:rFonts w:ascii="David" w:hAnsi="David" w:cs="David"/>
          <w:rtl/>
        </w:rPr>
        <w:t xml:space="preserve">פולר במאמרו "פוזיטיביזם והנאמנות לחוק" נותן ביקורת על </w:t>
      </w:r>
      <w:proofErr w:type="spellStart"/>
      <w:r w:rsidRPr="005247F7">
        <w:rPr>
          <w:rFonts w:ascii="David" w:hAnsi="David" w:cs="David"/>
          <w:rtl/>
        </w:rPr>
        <w:t>פוזיטיבסטים</w:t>
      </w:r>
      <w:proofErr w:type="spellEnd"/>
      <w:r w:rsidRPr="005247F7">
        <w:rPr>
          <w:rFonts w:ascii="David" w:hAnsi="David" w:cs="David"/>
          <w:rtl/>
        </w:rPr>
        <w:t xml:space="preserve"> הנוגעת לטענה מוסרית.</w:t>
      </w:r>
    </w:p>
    <w:p w:rsidR="00FE2615" w:rsidRPr="005247F7" w:rsidRDefault="00FE2615" w:rsidP="005247F7">
      <w:pPr>
        <w:spacing w:after="0" w:line="360" w:lineRule="auto"/>
        <w:jc w:val="both"/>
        <w:rPr>
          <w:rFonts w:ascii="David" w:hAnsi="David" w:cs="David"/>
          <w:rtl/>
        </w:rPr>
      </w:pPr>
      <w:r w:rsidRPr="005247F7">
        <w:rPr>
          <w:rFonts w:ascii="David" w:hAnsi="David" w:cs="David"/>
          <w:rtl/>
        </w:rPr>
        <w:t xml:space="preserve">הטענה של הנון </w:t>
      </w:r>
      <w:proofErr w:type="spellStart"/>
      <w:r w:rsidRPr="005247F7">
        <w:rPr>
          <w:rFonts w:ascii="David" w:hAnsi="David" w:cs="David"/>
          <w:rtl/>
        </w:rPr>
        <w:t>פוזיטביסטים</w:t>
      </w:r>
      <w:proofErr w:type="spellEnd"/>
      <w:r w:rsidRPr="005247F7">
        <w:rPr>
          <w:rFonts w:ascii="David" w:hAnsi="David" w:cs="David"/>
          <w:rtl/>
        </w:rPr>
        <w:t xml:space="preserve"> הדוגלים במשפט טבעי היא שהניתוק</w:t>
      </w:r>
      <w:r w:rsidR="00027A44" w:rsidRPr="005247F7">
        <w:rPr>
          <w:rFonts w:ascii="David" w:hAnsi="David" w:cs="David"/>
          <w:rtl/>
        </w:rPr>
        <w:t xml:space="preserve"> </w:t>
      </w:r>
      <w:r w:rsidRPr="005247F7">
        <w:rPr>
          <w:rFonts w:ascii="David" w:hAnsi="David" w:cs="David"/>
          <w:rtl/>
        </w:rPr>
        <w:t xml:space="preserve">בין מוסר למשפט חוטא למהותו של המשפט. </w:t>
      </w:r>
      <w:r w:rsidR="001633E9" w:rsidRPr="005247F7">
        <w:rPr>
          <w:rFonts w:ascii="David" w:hAnsi="David" w:cs="David"/>
          <w:rtl/>
        </w:rPr>
        <w:t xml:space="preserve">אנו </w:t>
      </w:r>
      <w:r w:rsidRPr="005247F7">
        <w:rPr>
          <w:rFonts w:ascii="David" w:hAnsi="David" w:cs="David"/>
          <w:rtl/>
        </w:rPr>
        <w:t>מחמיצי</w:t>
      </w:r>
      <w:r w:rsidR="001633E9" w:rsidRPr="005247F7">
        <w:rPr>
          <w:rFonts w:ascii="David" w:hAnsi="David" w:cs="David"/>
          <w:rtl/>
        </w:rPr>
        <w:t>ם</w:t>
      </w:r>
      <w:r w:rsidRPr="005247F7">
        <w:rPr>
          <w:rFonts w:ascii="David" w:hAnsi="David" w:cs="David"/>
          <w:rtl/>
        </w:rPr>
        <w:t xml:space="preserve"> את ההבנה של המשפט אם</w:t>
      </w:r>
      <w:r w:rsidR="001633E9" w:rsidRPr="005247F7">
        <w:rPr>
          <w:rFonts w:ascii="David" w:hAnsi="David" w:cs="David"/>
          <w:rtl/>
        </w:rPr>
        <w:t xml:space="preserve"> </w:t>
      </w:r>
      <w:r w:rsidRPr="005247F7">
        <w:rPr>
          <w:rFonts w:ascii="David" w:hAnsi="David" w:cs="David"/>
          <w:rtl/>
        </w:rPr>
        <w:t xml:space="preserve">לא בוחנים את היסודות המוסריים. </w:t>
      </w:r>
    </w:p>
    <w:p w:rsidR="00FE2615" w:rsidRPr="005247F7" w:rsidRDefault="00FE2615" w:rsidP="005247F7">
      <w:pPr>
        <w:spacing w:after="0" w:line="360" w:lineRule="auto"/>
        <w:jc w:val="both"/>
        <w:rPr>
          <w:rFonts w:ascii="David" w:hAnsi="David" w:cs="David"/>
          <w:rtl/>
        </w:rPr>
      </w:pPr>
      <w:r w:rsidRPr="005247F7">
        <w:rPr>
          <w:rFonts w:ascii="David" w:hAnsi="David" w:cs="David"/>
          <w:rtl/>
        </w:rPr>
        <w:t>הסיבה לדגול בגישה מסוימת היא לא הערך הפילוסופי המושג בגישה אחת או אחרת אלא גם סוג של חשיבה מוסרית. הנון פוזיטיביסט שיש משהו לא מוסרי בפוזיטיביזם, והפוזיטיביסט י</w:t>
      </w:r>
      <w:r w:rsidR="001633E9" w:rsidRPr="005247F7">
        <w:rPr>
          <w:rFonts w:ascii="David" w:hAnsi="David" w:cs="David"/>
          <w:rtl/>
        </w:rPr>
        <w:t xml:space="preserve">טען אחרת. </w:t>
      </w:r>
      <w:r w:rsidRPr="005247F7">
        <w:rPr>
          <w:rFonts w:ascii="David" w:hAnsi="David" w:cs="David"/>
          <w:rtl/>
        </w:rPr>
        <w:t>אלו הם טענות מוסריות ולא פילוסופיות משפטיות.</w:t>
      </w:r>
    </w:p>
    <w:p w:rsidR="00FE2615" w:rsidRPr="005247F7" w:rsidRDefault="00027A44" w:rsidP="005247F7">
      <w:pPr>
        <w:spacing w:after="0" w:line="360" w:lineRule="auto"/>
        <w:jc w:val="both"/>
        <w:rPr>
          <w:rFonts w:ascii="David" w:hAnsi="David" w:cs="David"/>
          <w:rtl/>
        </w:rPr>
      </w:pPr>
      <w:r w:rsidRPr="005247F7">
        <w:rPr>
          <w:rFonts w:ascii="David" w:hAnsi="David" w:cs="David"/>
          <w:u w:val="single"/>
          <w:rtl/>
        </w:rPr>
        <w:t>פולר-</w:t>
      </w:r>
      <w:r w:rsidRPr="005247F7">
        <w:rPr>
          <w:rFonts w:ascii="David" w:hAnsi="David" w:cs="David"/>
          <w:rtl/>
        </w:rPr>
        <w:t xml:space="preserve"> </w:t>
      </w:r>
      <w:r w:rsidR="00FE2615" w:rsidRPr="005247F7">
        <w:rPr>
          <w:rFonts w:ascii="David" w:hAnsi="David" w:cs="David"/>
          <w:rtl/>
        </w:rPr>
        <w:t>הטענה שיש הפרדה בין חוק למוסר חוטאת למשפט כמשהו שיש בו ערך מוסרי ולכן הטענה הזו בלתי מוסרית.</w:t>
      </w:r>
    </w:p>
    <w:p w:rsidR="00FE2615" w:rsidRPr="005247F7" w:rsidRDefault="00FE2615" w:rsidP="005247F7">
      <w:pPr>
        <w:spacing w:after="0" w:line="360" w:lineRule="auto"/>
        <w:jc w:val="both"/>
        <w:rPr>
          <w:rFonts w:ascii="David" w:hAnsi="David" w:cs="David"/>
          <w:rtl/>
        </w:rPr>
      </w:pPr>
      <w:r w:rsidRPr="005247F7">
        <w:rPr>
          <w:rFonts w:ascii="David" w:hAnsi="David" w:cs="David"/>
          <w:b/>
          <w:bCs/>
          <w:rtl/>
        </w:rPr>
        <w:t>למה</w:t>
      </w:r>
      <w:r w:rsidRPr="005247F7">
        <w:rPr>
          <w:rFonts w:ascii="David" w:hAnsi="David" w:cs="David"/>
          <w:rtl/>
        </w:rPr>
        <w:t>? כי המשפט הוא סוג של מטרה וערך חברתי, הישג אנושי. מטרה שהמוסריות שלה היא עניי</w:t>
      </w:r>
      <w:r w:rsidR="00027A44" w:rsidRPr="005247F7">
        <w:rPr>
          <w:rFonts w:ascii="David" w:hAnsi="David" w:cs="David"/>
          <w:rtl/>
        </w:rPr>
        <w:t>ן</w:t>
      </w:r>
      <w:r w:rsidRPr="005247F7">
        <w:rPr>
          <w:rFonts w:ascii="David" w:hAnsi="David" w:cs="David"/>
          <w:rtl/>
        </w:rPr>
        <w:t xml:space="preserve"> מובהק. המשפט צריך להיות משהו מוערך ובעל יראת כבוד.</w:t>
      </w:r>
      <w:r w:rsidR="00027A44" w:rsidRPr="005247F7">
        <w:rPr>
          <w:rFonts w:ascii="David" w:hAnsi="David" w:cs="David"/>
          <w:rtl/>
        </w:rPr>
        <w:t xml:space="preserve"> אנחנו לא יכולים לדמיין חברה אנושית בלי מערכת משפט. כשאנו מצביעים על מערכת משפט אנו מצביעים על היסודות שמאפשרים לנו לכבד אותה. אם במסגרת התיאוריה לא נתאר את מערכת המשפט באופן הזה אנו חותרים תחת המוסד הזה וחותרים תחת הקיום האנושי. הגישה הפוזיטיביסטית חוטאת מבחינה מוסרית כי היא יוצרת</w:t>
      </w:r>
      <w:r w:rsidR="00E22AA2" w:rsidRPr="005247F7">
        <w:rPr>
          <w:rFonts w:ascii="David" w:hAnsi="David" w:cs="David"/>
          <w:rtl/>
        </w:rPr>
        <w:t xml:space="preserve"> נתק מול המשפ</w:t>
      </w:r>
      <w:r w:rsidR="00B56C47" w:rsidRPr="005247F7">
        <w:rPr>
          <w:rFonts w:ascii="David" w:hAnsi="David" w:cs="David"/>
          <w:rtl/>
        </w:rPr>
        <w:t>ט, ולא יושבת על תשתית מוסרית באופן הכרחי אלא באופן מקרי. (יכול להיות שיהיו מערכות משפט בלתי מוסריות).</w:t>
      </w:r>
    </w:p>
    <w:p w:rsidR="00572257" w:rsidRPr="005247F7" w:rsidRDefault="00572257" w:rsidP="005247F7">
      <w:pPr>
        <w:spacing w:after="0" w:line="360" w:lineRule="auto"/>
        <w:jc w:val="both"/>
        <w:rPr>
          <w:rFonts w:ascii="David" w:hAnsi="David" w:cs="David"/>
          <w:u w:val="single"/>
          <w:rtl/>
        </w:rPr>
      </w:pPr>
      <w:proofErr w:type="spellStart"/>
      <w:r w:rsidRPr="005247F7">
        <w:rPr>
          <w:rFonts w:ascii="David" w:hAnsi="David" w:cs="David"/>
          <w:u w:val="single"/>
          <w:rtl/>
        </w:rPr>
        <w:t>הארט</w:t>
      </w:r>
      <w:proofErr w:type="spellEnd"/>
      <w:r w:rsidRPr="005247F7">
        <w:rPr>
          <w:rFonts w:ascii="David" w:hAnsi="David" w:cs="David"/>
          <w:u w:val="single"/>
          <w:rtl/>
        </w:rPr>
        <w:t xml:space="preserve"> עונה לפולר</w:t>
      </w:r>
      <w:r w:rsidRPr="00C42541">
        <w:rPr>
          <w:rFonts w:ascii="David" w:hAnsi="David" w:cs="David"/>
          <w:rtl/>
        </w:rPr>
        <w:t xml:space="preserve">- </w:t>
      </w:r>
      <w:r w:rsidRPr="005247F7">
        <w:rPr>
          <w:rFonts w:ascii="David" w:hAnsi="David" w:cs="David"/>
          <w:rtl/>
        </w:rPr>
        <w:t xml:space="preserve">דווקא הפוזיטיביזם הוא העמדה בעל בסיס מוסרי. יתרונות </w:t>
      </w:r>
      <w:proofErr w:type="spellStart"/>
      <w:r w:rsidRPr="005247F7">
        <w:rPr>
          <w:rFonts w:ascii="David" w:hAnsi="David" w:cs="David"/>
          <w:rtl/>
        </w:rPr>
        <w:t>הפוזיטיבזם</w:t>
      </w:r>
      <w:proofErr w:type="spellEnd"/>
      <w:r w:rsidRPr="005247F7">
        <w:rPr>
          <w:rFonts w:ascii="David" w:hAnsi="David" w:cs="David"/>
          <w:rtl/>
        </w:rPr>
        <w:t xml:space="preserve"> אינם רק מישור הפילוסופי אלא גם במישור המוסרי עמדה פוזיטיביסטית היא בעלת תשתית ובסיס חזק יותר. הביסי לחשיבה הפוזיטיביסטית טענה שאין חשיבה משפטית נקייה ללא הבחנה בין משפט מצוי למשפט ראוי.</w:t>
      </w:r>
    </w:p>
    <w:p w:rsidR="00572257" w:rsidRPr="005247F7" w:rsidRDefault="00572257" w:rsidP="005247F7">
      <w:pPr>
        <w:spacing w:after="0" w:line="360" w:lineRule="auto"/>
        <w:jc w:val="both"/>
        <w:rPr>
          <w:rFonts w:ascii="David" w:hAnsi="David" w:cs="David"/>
          <w:rtl/>
        </w:rPr>
      </w:pPr>
      <w:r w:rsidRPr="005247F7">
        <w:rPr>
          <w:rFonts w:ascii="David" w:hAnsi="David" w:cs="David"/>
          <w:rtl/>
        </w:rPr>
        <w:t>החשיבה הנון פוזיטיביסטית מטשטשת את ההבחנה בין משפט ראוי למצוי. הכפירה בהנחה חוטאת לערך המוסרי של המשפט, כי חלק מהמטרות של מערכת המשפט היא היכולת להעריך את המצב המשפטי וליצור בו רפורמות. היכולת לתקן מצב חברתי ולזהות מצב משפטי והאפשרות לבקר אותו מותנית בהפרדה בהירה ברורה וחותכת, חשובה מנקודת מבט ערכית ומוסרית.</w:t>
      </w:r>
    </w:p>
    <w:p w:rsidR="00572257" w:rsidRPr="005247F7" w:rsidRDefault="00572257" w:rsidP="005247F7">
      <w:pPr>
        <w:spacing w:after="0" w:line="360" w:lineRule="auto"/>
        <w:jc w:val="both"/>
        <w:rPr>
          <w:rFonts w:ascii="David" w:hAnsi="David" w:cs="David"/>
          <w:rtl/>
        </w:rPr>
      </w:pPr>
      <w:r w:rsidRPr="005247F7">
        <w:rPr>
          <w:rFonts w:ascii="David" w:hAnsi="David" w:cs="David"/>
          <w:rtl/>
        </w:rPr>
        <w:t xml:space="preserve">המשפט הוא תיקון מתמיד, שיפור וייעול המצב החברתי מותנה ביכולת להבחין בין המצב המשפטי המצוי לראוי. </w:t>
      </w:r>
    </w:p>
    <w:p w:rsidR="005D7DD2" w:rsidRDefault="00C3256C" w:rsidP="005247F7">
      <w:pPr>
        <w:spacing w:after="0" w:line="360" w:lineRule="auto"/>
        <w:jc w:val="both"/>
        <w:rPr>
          <w:rFonts w:ascii="David" w:hAnsi="David" w:cs="David"/>
          <w:rtl/>
        </w:rPr>
      </w:pPr>
      <w:r w:rsidRPr="005247F7">
        <w:rPr>
          <w:rFonts w:ascii="David" w:hAnsi="David" w:cs="David"/>
          <w:rtl/>
        </w:rPr>
        <w:t xml:space="preserve">הרצון של אוסטין במקרו היה </w:t>
      </w:r>
      <w:proofErr w:type="spellStart"/>
      <w:r w:rsidRPr="005247F7">
        <w:rPr>
          <w:rFonts w:ascii="David" w:hAnsi="David" w:cs="David"/>
          <w:rtl/>
        </w:rPr>
        <w:t>לליצור</w:t>
      </w:r>
      <w:proofErr w:type="spellEnd"/>
      <w:r w:rsidRPr="005247F7">
        <w:rPr>
          <w:rFonts w:ascii="David" w:hAnsi="David" w:cs="David"/>
          <w:rtl/>
        </w:rPr>
        <w:t xml:space="preserve"> תורת משפט שתאפשר רפורמות מרחיקות לכת במשפט הבריטי.</w:t>
      </w:r>
    </w:p>
    <w:p w:rsidR="00DD6184" w:rsidRDefault="00DD6184" w:rsidP="005247F7">
      <w:pPr>
        <w:spacing w:after="0" w:line="360" w:lineRule="auto"/>
        <w:jc w:val="both"/>
        <w:rPr>
          <w:rFonts w:ascii="David" w:hAnsi="David" w:cs="David"/>
          <w:rtl/>
        </w:rPr>
      </w:pPr>
    </w:p>
    <w:p w:rsidR="00C42541" w:rsidRPr="00216462" w:rsidRDefault="000C38A9" w:rsidP="00216462">
      <w:pPr>
        <w:rPr>
          <w:rFonts w:ascii="David" w:hAnsi="David" w:cs="David"/>
          <w:b/>
          <w:bCs/>
          <w:u w:val="single"/>
          <w:rtl/>
        </w:rPr>
      </w:pPr>
      <w:r w:rsidRPr="00216462">
        <w:rPr>
          <w:rFonts w:ascii="David" w:hAnsi="David" w:cs="David" w:hint="cs"/>
          <w:b/>
          <w:bCs/>
          <w:u w:val="single"/>
          <w:shd w:val="clear" w:color="auto" w:fill="C00000"/>
          <w:rtl/>
        </w:rPr>
        <w:t xml:space="preserve">סיכום כפול </w:t>
      </w:r>
      <w:r w:rsidR="00216462" w:rsidRPr="00216462">
        <w:rPr>
          <w:rFonts w:ascii="David" w:hAnsi="David" w:cs="David" w:hint="cs"/>
          <w:b/>
          <w:bCs/>
          <w:u w:val="single"/>
          <w:shd w:val="clear" w:color="auto" w:fill="C00000"/>
          <w:rtl/>
        </w:rPr>
        <w:t xml:space="preserve">לא שלי </w:t>
      </w:r>
      <w:r w:rsidRPr="00216462">
        <w:rPr>
          <w:rFonts w:ascii="David" w:hAnsi="David" w:cs="David" w:hint="cs"/>
          <w:b/>
          <w:bCs/>
          <w:u w:val="single"/>
          <w:shd w:val="clear" w:color="auto" w:fill="C00000"/>
          <w:rtl/>
        </w:rPr>
        <w:t>(חוזר על חלק מהשיעור שלעיל):</w:t>
      </w:r>
    </w:p>
    <w:p w:rsidR="00A17162" w:rsidRPr="00081309" w:rsidRDefault="00A17162" w:rsidP="00081309">
      <w:pPr>
        <w:spacing w:after="0" w:line="360" w:lineRule="auto"/>
        <w:jc w:val="both"/>
      </w:pPr>
      <w:r w:rsidRPr="00081309">
        <w:rPr>
          <w:rFonts w:ascii="David" w:hAnsi="David" w:cs="David"/>
          <w:u w:val="single"/>
          <w:rtl/>
        </w:rPr>
        <w:t>חברה יכולה להיות לא צודקת בגלל 2 סיבות שונות</w:t>
      </w:r>
      <w:r w:rsidRPr="00081309">
        <w:rPr>
          <w:rFonts w:ascii="David" w:hAnsi="David" w:cs="David"/>
          <w:rtl/>
        </w:rPr>
        <w:t xml:space="preserve">: 1. היא אימצה קריטריונים לא צודקים לחלוקה. 2. יש קריטריונים צודקים אך החלוקה לא מתבצעת על פיהם. למשל יש אנשים שלא מגיע להם והם מקבלים, ואנשים שמגיע להם ולא מקבלים – זה בלתי צודק כי אדם לא מקבל את מה שמגיע לו. יש חברות שפועלות באופן בלתי צודק בגלל 2 הסיבות, גם אימצו </w:t>
      </w:r>
      <w:proofErr w:type="spellStart"/>
      <w:r w:rsidRPr="00081309">
        <w:rPr>
          <w:rFonts w:ascii="David" w:hAnsi="David" w:cs="David"/>
          <w:rtl/>
        </w:rPr>
        <w:t>קריטריוני</w:t>
      </w:r>
      <w:proofErr w:type="spellEnd"/>
      <w:r w:rsidRPr="00081309">
        <w:rPr>
          <w:rFonts w:ascii="David" w:hAnsi="David" w:cs="David"/>
          <w:rtl/>
        </w:rPr>
        <w:t xml:space="preserve"> חלוקה בלתי צודקים, וגם אנשים מקבלים שלא על פי </w:t>
      </w:r>
      <w:proofErr w:type="spellStart"/>
      <w:r w:rsidRPr="00081309">
        <w:rPr>
          <w:rFonts w:ascii="David" w:hAnsi="David" w:cs="David"/>
          <w:rtl/>
        </w:rPr>
        <w:t>קריטריוני</w:t>
      </w:r>
      <w:proofErr w:type="spellEnd"/>
      <w:r w:rsidRPr="00081309">
        <w:rPr>
          <w:rFonts w:ascii="David" w:hAnsi="David" w:cs="David"/>
          <w:rtl/>
        </w:rPr>
        <w:t xml:space="preserve"> החלוקה. ניתן להיות רשע ומרושע ולעמוד בקריטריונים הללו. לכאורה גם אם תגיד שיש בדבר הזה יסוד מוסרי, אתה לא מונע מהחוק להיות חוק רע. למה? כי אתה יכול לחוקק חוקים מפלים, רעים, מתועבים כשאתה מקפיד על כל אחד מהקריטריונים הקפדה מעולה. הטענה הנגדית היא שאתה בעצם לא חשפת שום יסוד מוסרי אמיתי בחוק. אמנם הארת היבטים הקשורים לפרוצדורה ולהליך החקיקה שמכילים יסודות שיש בהם מן המוסריות, אך אלה יסודות צורניים בעלי אופי פרוצדוראלי כך שזה לא יכול להבטיח שום דבר שהתוכן יהיה מוסרי. </w:t>
      </w:r>
      <w:r w:rsidRPr="00081309">
        <w:rPr>
          <w:rFonts w:ascii="David" w:hAnsi="David" w:cs="David"/>
          <w:u w:val="single"/>
          <w:rtl/>
        </w:rPr>
        <w:t xml:space="preserve">הטענה של </w:t>
      </w:r>
      <w:r w:rsidRPr="00081309">
        <w:rPr>
          <w:rFonts w:ascii="David" w:hAnsi="David" w:cs="David"/>
          <w:u w:val="single"/>
          <w:shd w:val="clear" w:color="auto" w:fill="00FFFF"/>
          <w:rtl/>
        </w:rPr>
        <w:t>פולר</w:t>
      </w:r>
      <w:r w:rsidRPr="00081309">
        <w:rPr>
          <w:rFonts w:ascii="David" w:hAnsi="David" w:cs="David"/>
          <w:u w:val="single"/>
          <w:rtl/>
        </w:rPr>
        <w:t xml:space="preserve"> היא שיש קשר מהותי בין המוסר הפנימי של החוק, של מוסד של שלטון החוק לבין התוכן של החוקים – </w:t>
      </w:r>
      <w:r w:rsidRPr="00081309">
        <w:rPr>
          <w:rFonts w:ascii="David" w:hAnsi="David" w:cs="David"/>
          <w:b/>
          <w:bCs/>
          <w:u w:val="single"/>
          <w:rtl/>
        </w:rPr>
        <w:t>המוסר החיצוני</w:t>
      </w:r>
      <w:r w:rsidRPr="00081309">
        <w:rPr>
          <w:rFonts w:ascii="David" w:hAnsi="David" w:cs="David"/>
          <w:rtl/>
        </w:rPr>
        <w:t xml:space="preserve">. איך הוא יענה לביקורות של </w:t>
      </w:r>
      <w:proofErr w:type="spellStart"/>
      <w:r w:rsidRPr="00081309">
        <w:rPr>
          <w:rFonts w:ascii="David" w:hAnsi="David" w:cs="David"/>
          <w:rtl/>
        </w:rPr>
        <w:t>הארט</w:t>
      </w:r>
      <w:proofErr w:type="spellEnd"/>
      <w:r w:rsidRPr="00081309">
        <w:rPr>
          <w:rFonts w:ascii="David" w:hAnsi="David" w:cs="David"/>
          <w:rtl/>
        </w:rPr>
        <w:t xml:space="preserve"> ואחרים שאומרים שבקלות ניתן לדמיין מערכות משפט שדבקות בקריטריונים אך הן מרושעות ביותר? אז מה הרווחנו? </w:t>
      </w:r>
      <w:r w:rsidRPr="00081309">
        <w:rPr>
          <w:rFonts w:ascii="David" w:hAnsi="David" w:cs="David"/>
          <w:shd w:val="clear" w:color="auto" w:fill="00FFFF"/>
          <w:rtl/>
        </w:rPr>
        <w:t>פולר</w:t>
      </w:r>
      <w:r w:rsidRPr="00081309">
        <w:rPr>
          <w:rFonts w:ascii="David" w:hAnsi="David" w:cs="David"/>
          <w:rtl/>
        </w:rPr>
        <w:t xml:space="preserve"> טוען שהרווחנו הרבה מאוד, והוא טוען כמה טענות</w:t>
      </w:r>
      <w:r w:rsidRPr="00081309">
        <w:rPr>
          <w:rFonts w:ascii="David" w:hAnsi="David" w:cs="David"/>
        </w:rPr>
        <w:t>:</w:t>
      </w:r>
    </w:p>
    <w:p w:rsidR="00A17162" w:rsidRPr="00081309" w:rsidRDefault="00A17162" w:rsidP="00081309">
      <w:pPr>
        <w:pStyle w:val="gmail-msolistparagraph"/>
        <w:bidi/>
        <w:spacing w:before="0" w:beforeAutospacing="0" w:after="0" w:afterAutospacing="0" w:line="360" w:lineRule="auto"/>
        <w:jc w:val="both"/>
        <w:rPr>
          <w:sz w:val="22"/>
          <w:szCs w:val="22"/>
          <w:rtl/>
        </w:rPr>
      </w:pPr>
      <w:r w:rsidRPr="00081309">
        <w:rPr>
          <w:rFonts w:ascii="David" w:hAnsi="David" w:cs="David"/>
          <w:sz w:val="22"/>
          <w:szCs w:val="22"/>
          <w:rtl/>
        </w:rPr>
        <w:t>1.</w:t>
      </w:r>
      <w:r w:rsidRPr="00081309">
        <w:rPr>
          <w:rFonts w:hint="cs"/>
          <w:sz w:val="22"/>
          <w:szCs w:val="22"/>
          <w:rtl/>
        </w:rPr>
        <w:t xml:space="preserve"> </w:t>
      </w:r>
      <w:r w:rsidRPr="00081309">
        <w:rPr>
          <w:rFonts w:ascii="David" w:hAnsi="David" w:cs="David"/>
          <w:sz w:val="22"/>
          <w:szCs w:val="22"/>
          <w:rtl/>
        </w:rPr>
        <w:t>יש שחושבים שהשיקולים המוסריים שלנו הם שיקולים שקשורים לאיזשהו מהלך שיש לו אופי פורמאלי פרוצדוראלי, והרבה פעמים השאלה מה ראוי או נכון זה פונקציה של דברים פרוצדוראליים שאנחנו עושים.</w:t>
      </w:r>
    </w:p>
    <w:p w:rsidR="00A17162" w:rsidRPr="00081309" w:rsidRDefault="00A17162" w:rsidP="00081309">
      <w:pPr>
        <w:pStyle w:val="gmail-msolistparagraph"/>
        <w:bidi/>
        <w:spacing w:before="0" w:beforeAutospacing="0" w:after="0" w:afterAutospacing="0" w:line="360" w:lineRule="auto"/>
        <w:jc w:val="both"/>
        <w:rPr>
          <w:sz w:val="22"/>
          <w:szCs w:val="22"/>
          <w:rtl/>
        </w:rPr>
      </w:pPr>
      <w:r w:rsidRPr="00081309">
        <w:rPr>
          <w:rFonts w:ascii="David" w:hAnsi="David" w:cs="David"/>
          <w:sz w:val="22"/>
          <w:szCs w:val="22"/>
          <w:shd w:val="clear" w:color="auto" w:fill="00FFFF"/>
          <w:rtl/>
        </w:rPr>
        <w:lastRenderedPageBreak/>
        <w:t>קאנט</w:t>
      </w:r>
      <w:r w:rsidRPr="00081309">
        <w:rPr>
          <w:rFonts w:ascii="David" w:hAnsi="David" w:cs="David"/>
          <w:sz w:val="22"/>
          <w:szCs w:val="22"/>
          <w:rtl/>
        </w:rPr>
        <w:t xml:space="preserve">: אם אתה רוצה לדעת מה חובתך ומה לא, תחשוב האם אתה רוצה שהמעשה שאתה עושה יהפוך להיות לחוק כללי (זה מה שעומד ביסוד הטענה של </w:t>
      </w:r>
      <w:r w:rsidRPr="00081309">
        <w:rPr>
          <w:rFonts w:ascii="David" w:hAnsi="David" w:cs="David"/>
          <w:sz w:val="22"/>
          <w:szCs w:val="22"/>
          <w:shd w:val="clear" w:color="auto" w:fill="00FFFF"/>
          <w:rtl/>
        </w:rPr>
        <w:t>הלל</w:t>
      </w:r>
      <w:r w:rsidRPr="00081309">
        <w:rPr>
          <w:rFonts w:ascii="David" w:hAnsi="David" w:cs="David"/>
          <w:sz w:val="22"/>
          <w:szCs w:val="22"/>
          <w:rtl/>
        </w:rPr>
        <w:t xml:space="preserve"> – "מה ששנוי עליך לא תעשה לחברך" – התורה על רגל אחת). יש כאן פורמולה שאין בה תוכן אלא אומרת:</w:t>
      </w:r>
      <w:r w:rsidRPr="00081309">
        <w:rPr>
          <w:rFonts w:ascii="David" w:hAnsi="David" w:cs="David"/>
          <w:sz w:val="22"/>
          <w:szCs w:val="22"/>
        </w:rPr>
        <w:t xml:space="preserve"> </w:t>
      </w:r>
      <w:r w:rsidRPr="00081309">
        <w:rPr>
          <w:rFonts w:ascii="David" w:hAnsi="David" w:cs="David"/>
          <w:sz w:val="22"/>
          <w:szCs w:val="22"/>
          <w:rtl/>
        </w:rPr>
        <w:t xml:space="preserve">קח את התוכן הזה ותנסה להכליל אותו, אם הצלחת זה ראוי, אם לא זה לא ראוי. זה הקריטריון מבלי לקבוע תוכן. זה מה שהופך הרבה פעמים בעיני פילוסופים שונים את החשיבה לרציונאלית, זה מקבל תשתית רציונאלית, כללית. </w:t>
      </w:r>
    </w:p>
    <w:p w:rsidR="00A17162" w:rsidRPr="00081309" w:rsidRDefault="00A17162" w:rsidP="00081309">
      <w:pPr>
        <w:pStyle w:val="gmail-msolistparagraph"/>
        <w:bidi/>
        <w:spacing w:before="0" w:beforeAutospacing="0" w:after="0" w:afterAutospacing="0" w:line="360" w:lineRule="auto"/>
        <w:jc w:val="both"/>
        <w:rPr>
          <w:sz w:val="22"/>
          <w:szCs w:val="22"/>
          <w:rtl/>
        </w:rPr>
      </w:pPr>
      <w:r w:rsidRPr="00081309">
        <w:rPr>
          <w:rFonts w:ascii="David" w:hAnsi="David" w:cs="David"/>
          <w:sz w:val="22"/>
          <w:szCs w:val="22"/>
          <w:rtl/>
        </w:rPr>
        <w:t>2.</w:t>
      </w:r>
      <w:r w:rsidRPr="00081309">
        <w:rPr>
          <w:rFonts w:hint="cs"/>
          <w:sz w:val="22"/>
          <w:szCs w:val="22"/>
          <w:rtl/>
        </w:rPr>
        <w:t xml:space="preserve"> </w:t>
      </w:r>
      <w:r w:rsidRPr="00081309">
        <w:rPr>
          <w:rFonts w:ascii="David" w:hAnsi="David" w:cs="David"/>
          <w:sz w:val="22"/>
          <w:szCs w:val="22"/>
          <w:rtl/>
        </w:rPr>
        <w:t xml:space="preserve">אם תסתכלו על רוב המשטרים, מרגע שאימצו את מערכות החוקיות הם אימצו מערכות משפט חיוביות, לעומת משטרים שגרמו עוול אלה משטרים שזלזלו בעקרונות החוקיות. הרבה פעמים רוצים לתת כדוגמא את המשטר הנאצי שדבק בעקרונות החוקיים שציינו ובכל זאת יצר משטר מתועב ומרושע שהרג מיליוני מיעוטים מכל הסוגים והמינים. האמת היא שאם נסתכל על ההיסטוריה של המערכת המשפט הנאצי רואים את הטענה ההפוכה, וזו הטענה של </w:t>
      </w:r>
      <w:r w:rsidRPr="00081309">
        <w:rPr>
          <w:rFonts w:ascii="David" w:hAnsi="David" w:cs="David"/>
          <w:sz w:val="22"/>
          <w:szCs w:val="22"/>
          <w:shd w:val="clear" w:color="auto" w:fill="00FFFF"/>
          <w:rtl/>
        </w:rPr>
        <w:t>פולר</w:t>
      </w:r>
      <w:r w:rsidRPr="00081309">
        <w:rPr>
          <w:rFonts w:ascii="David" w:hAnsi="David" w:cs="David"/>
          <w:sz w:val="22"/>
          <w:szCs w:val="22"/>
          <w:rtl/>
        </w:rPr>
        <w:t xml:space="preserve">, המערכת המשפט הנאצית לא דבקה באף קריטריון מהקריטריונים האלה כאשר רצתה להשיג את מטרותיה הנפשעות, היא  לא בחלה בחוקים סותרים, חוקים שלא ניתן לעמוד בהם, היא יצרה כללים רטרואקטיביים. במובן זה רוב הדוגמאות של המשטרים שאנו חושבים שהם היו רעים ומרושעים, לא זו בלבד שהתוכן החיצוני היה מרושע אלא גם הם היו רחוקים מלדבוק בקריטריונים האלה. </w:t>
      </w:r>
    </w:p>
    <w:p w:rsidR="00A17162" w:rsidRPr="00081309" w:rsidRDefault="00A17162" w:rsidP="00081309">
      <w:pPr>
        <w:spacing w:after="0" w:line="360" w:lineRule="auto"/>
        <w:jc w:val="both"/>
        <w:rPr>
          <w:rtl/>
        </w:rPr>
      </w:pPr>
      <w:r w:rsidRPr="00081309">
        <w:rPr>
          <w:rFonts w:ascii="David" w:hAnsi="David" w:cs="David"/>
          <w:rtl/>
        </w:rPr>
        <w:t xml:space="preserve">זו העמדה של </w:t>
      </w:r>
      <w:r w:rsidRPr="00081309">
        <w:rPr>
          <w:rFonts w:ascii="David" w:hAnsi="David" w:cs="David"/>
          <w:shd w:val="clear" w:color="auto" w:fill="00FFFF"/>
          <w:rtl/>
        </w:rPr>
        <w:t>פולר</w:t>
      </w:r>
      <w:r w:rsidRPr="00081309">
        <w:rPr>
          <w:rFonts w:ascii="David" w:hAnsi="David" w:cs="David"/>
          <w:rtl/>
        </w:rPr>
        <w:t xml:space="preserve"> וטענתו היא שהקריטריונים כן מלמדים על מוסריות החוק.</w:t>
      </w:r>
    </w:p>
    <w:p w:rsidR="00A17162" w:rsidRPr="00081309" w:rsidRDefault="00A17162" w:rsidP="00081309">
      <w:pPr>
        <w:spacing w:after="0" w:line="360" w:lineRule="auto"/>
        <w:jc w:val="both"/>
        <w:rPr>
          <w:rtl/>
        </w:rPr>
      </w:pPr>
      <w:r w:rsidRPr="00081309">
        <w:rPr>
          <w:rFonts w:ascii="David" w:hAnsi="David" w:cs="David"/>
          <w:shd w:val="clear" w:color="auto" w:fill="00FFFF"/>
          <w:rtl/>
        </w:rPr>
        <w:t>פולר</w:t>
      </w:r>
      <w:r w:rsidRPr="00081309">
        <w:rPr>
          <w:rFonts w:ascii="David" w:hAnsi="David" w:cs="David"/>
          <w:rtl/>
        </w:rPr>
        <w:t xml:space="preserve"> חושב שמרגע שחברה מאמצת את הקריטריונים של החוקיות היא תיטה באופן טבעי לכך שהחוקים יהיו טובים, לא במובן של מושלמים, אלא לא מתועבים. לצורך הדוגמא, אם מרצה מקפיד על הקריטריונים והוא מכבד את הסטודנטים במובן זה, אז העמדה שלו מתחשבת לחוקק חוקים שמתאימים לסטודנטים וראויים להם, זה לא יהיה כללים מרושעים, כי אם כבר אני נוטה חסד מובן שאני מאמץ כללים אלה אני מפעיל </w:t>
      </w:r>
      <w:proofErr w:type="spellStart"/>
      <w:r w:rsidRPr="00081309">
        <w:rPr>
          <w:rFonts w:ascii="David" w:hAnsi="David" w:cs="David"/>
          <w:rtl/>
        </w:rPr>
        <w:t>שק"ד</w:t>
      </w:r>
      <w:proofErr w:type="spellEnd"/>
      <w:r w:rsidRPr="00081309">
        <w:rPr>
          <w:rFonts w:ascii="David" w:hAnsi="David" w:cs="David"/>
          <w:rtl/>
        </w:rPr>
        <w:t xml:space="preserve"> נורמלי בהפעלתם. לעומת זאת אם אני רשע ומרושע, האם הכללים האלה יעמדו בדרכי, אם אין לי שום עניין לעשות טוב?</w:t>
      </w:r>
      <w:r w:rsidRPr="00081309">
        <w:rPr>
          <w:rFonts w:ascii="David" w:hAnsi="David" w:cs="David"/>
        </w:rPr>
        <w:t xml:space="preserve"> </w:t>
      </w:r>
      <w:r w:rsidRPr="00081309">
        <w:rPr>
          <w:rFonts w:ascii="David" w:hAnsi="David" w:cs="David"/>
          <w:rtl/>
        </w:rPr>
        <w:t xml:space="preserve">זה די ברור שאם לאנשים אין עכבות מוסריות הקריטריונים האלה לא יעמדו בדרכם. אנשים מרושעים לא ידבקו ברעיונות פורמאליים שמגבילים אותם, אם הם דבקים בעקרונות מחייבים, הם ידבקו גם במוסר טבעי. </w:t>
      </w:r>
      <w:proofErr w:type="spellStart"/>
      <w:r w:rsidRPr="00081309">
        <w:rPr>
          <w:rFonts w:ascii="David" w:hAnsi="David" w:cs="David"/>
          <w:shd w:val="clear" w:color="auto" w:fill="00FFFF"/>
          <w:rtl/>
        </w:rPr>
        <w:t>הארט</w:t>
      </w:r>
      <w:proofErr w:type="spellEnd"/>
      <w:r w:rsidRPr="00081309">
        <w:rPr>
          <w:rFonts w:ascii="David" w:hAnsi="David" w:cs="David"/>
          <w:rtl/>
        </w:rPr>
        <w:t xml:space="preserve"> ירצה לטעון שהקשר הזה הוא לא הכרחי לא אצל בנ"א ספציפיים ולא אפילו אצל קבוצות מחוקקים גדולות יותר. זו שאלה מעניינת. המרצה לא יכריע בה.</w:t>
      </w:r>
    </w:p>
    <w:p w:rsidR="00A17162" w:rsidRPr="00081309" w:rsidRDefault="00A17162" w:rsidP="00081309">
      <w:pPr>
        <w:spacing w:after="0" w:line="360" w:lineRule="auto"/>
        <w:jc w:val="both"/>
        <w:rPr>
          <w:rtl/>
        </w:rPr>
      </w:pPr>
      <w:r w:rsidRPr="00081309">
        <w:rPr>
          <w:rFonts w:ascii="David" w:hAnsi="David" w:cs="David"/>
          <w:rtl/>
        </w:rPr>
        <w:t>לקריטריונים יש גם חשיבות עצומה מעבר לשאלה האם הם מכריחים את המוסר החיצוני של החוק, הם משמעותיים גם לרעיון של שלטון החוק. (רק מציג אותם במאמרו במסגרת הדיון בשלטון החוק).</w:t>
      </w:r>
    </w:p>
    <w:p w:rsidR="00C42541" w:rsidRPr="00216462" w:rsidRDefault="00A17162" w:rsidP="00216462">
      <w:pPr>
        <w:pStyle w:val="7"/>
        <w:shd w:val="clear" w:color="auto" w:fill="auto"/>
        <w:rPr>
          <w:sz w:val="22"/>
          <w:szCs w:val="22"/>
          <w:shd w:val="clear" w:color="auto" w:fill="C00000"/>
          <w:rtl/>
        </w:rPr>
      </w:pPr>
      <w:r w:rsidRPr="00216462">
        <w:rPr>
          <w:rFonts w:hint="cs"/>
          <w:sz w:val="22"/>
          <w:szCs w:val="22"/>
          <w:shd w:val="clear" w:color="auto" w:fill="C00000"/>
          <w:rtl/>
        </w:rPr>
        <w:t xml:space="preserve">עד כאן </w:t>
      </w:r>
      <w:r w:rsidR="000C38A9" w:rsidRPr="00216462">
        <w:rPr>
          <w:rFonts w:hint="cs"/>
          <w:sz w:val="22"/>
          <w:szCs w:val="22"/>
          <w:shd w:val="clear" w:color="auto" w:fill="C00000"/>
          <w:rtl/>
        </w:rPr>
        <w:t>סיכום כפול.</w:t>
      </w:r>
    </w:p>
    <w:p w:rsidR="000727B0" w:rsidRDefault="000727B0" w:rsidP="005247F7">
      <w:pPr>
        <w:spacing w:after="0" w:line="360" w:lineRule="auto"/>
        <w:jc w:val="both"/>
        <w:rPr>
          <w:rFonts w:ascii="David" w:hAnsi="David" w:cs="David"/>
          <w:rtl/>
        </w:rPr>
      </w:pPr>
    </w:p>
    <w:p w:rsidR="00C42541" w:rsidRDefault="00C42541" w:rsidP="00C42541">
      <w:pPr>
        <w:spacing w:after="0" w:line="360" w:lineRule="auto"/>
        <w:jc w:val="both"/>
        <w:rPr>
          <w:rFonts w:ascii="David" w:hAnsi="David" w:cs="David"/>
          <w:sz w:val="24"/>
          <w:szCs w:val="24"/>
          <w:u w:val="single"/>
          <w:shd w:val="clear" w:color="auto" w:fill="FF99FF"/>
          <w:rtl/>
        </w:rPr>
      </w:pPr>
      <w:r w:rsidRPr="002A4B96">
        <w:rPr>
          <w:rFonts w:ascii="David" w:hAnsi="David" w:cs="David" w:hint="cs"/>
          <w:sz w:val="24"/>
          <w:szCs w:val="24"/>
          <w:u w:val="single"/>
          <w:shd w:val="clear" w:color="auto" w:fill="FF99FF"/>
          <w:rtl/>
        </w:rPr>
        <w:t xml:space="preserve">הרצאה </w:t>
      </w:r>
      <w:r>
        <w:rPr>
          <w:rFonts w:ascii="David" w:hAnsi="David" w:cs="David" w:hint="cs"/>
          <w:sz w:val="24"/>
          <w:szCs w:val="24"/>
          <w:u w:val="single"/>
          <w:shd w:val="clear" w:color="auto" w:fill="FF99FF"/>
          <w:rtl/>
        </w:rPr>
        <w:t>15</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14.06</w:t>
      </w:r>
      <w:r w:rsidRPr="002A4B96">
        <w:rPr>
          <w:rFonts w:ascii="David" w:hAnsi="David" w:cs="David" w:hint="cs"/>
          <w:sz w:val="24"/>
          <w:szCs w:val="24"/>
          <w:u w:val="single"/>
          <w:shd w:val="clear" w:color="auto" w:fill="FF99FF"/>
          <w:rtl/>
        </w:rPr>
        <w:t>.17</w:t>
      </w:r>
    </w:p>
    <w:p w:rsidR="000C38A9" w:rsidRPr="00216462" w:rsidRDefault="000C38A9" w:rsidP="00216462">
      <w:pPr>
        <w:jc w:val="both"/>
        <w:rPr>
          <w:rFonts w:ascii="David" w:hAnsi="David" w:cs="David"/>
          <w:b/>
          <w:bCs/>
          <w:u w:val="single"/>
          <w:shd w:val="clear" w:color="auto" w:fill="C00000"/>
          <w:rtl/>
        </w:rPr>
      </w:pPr>
      <w:r w:rsidRPr="00216462">
        <w:rPr>
          <w:rFonts w:ascii="David" w:hAnsi="David" w:cs="David" w:hint="cs"/>
          <w:b/>
          <w:bCs/>
          <w:u w:val="single"/>
          <w:shd w:val="clear" w:color="auto" w:fill="C00000"/>
          <w:rtl/>
        </w:rPr>
        <w:t>סיכום לא שלי:</w:t>
      </w:r>
    </w:p>
    <w:p w:rsidR="000C38A9" w:rsidRDefault="000C38A9" w:rsidP="000C38A9">
      <w:pPr>
        <w:spacing w:after="0" w:line="360" w:lineRule="auto"/>
        <w:jc w:val="both"/>
        <w:rPr>
          <w:rtl/>
        </w:rPr>
      </w:pPr>
      <w:proofErr w:type="spellStart"/>
      <w:r>
        <w:rPr>
          <w:rFonts w:ascii="David" w:hAnsi="David" w:cs="David"/>
          <w:b/>
          <w:bCs/>
          <w:u w:val="single"/>
          <w:rtl/>
        </w:rPr>
        <w:t>הויכוח</w:t>
      </w:r>
      <w:proofErr w:type="spellEnd"/>
      <w:r>
        <w:rPr>
          <w:rFonts w:ascii="David" w:hAnsi="David" w:cs="David"/>
          <w:b/>
          <w:bCs/>
          <w:u w:val="single"/>
          <w:rtl/>
        </w:rPr>
        <w:t xml:space="preserve"> בין </w:t>
      </w:r>
      <w:proofErr w:type="spellStart"/>
      <w:r>
        <w:rPr>
          <w:rFonts w:ascii="David" w:hAnsi="David" w:cs="David"/>
          <w:b/>
          <w:bCs/>
          <w:u w:val="single"/>
          <w:shd w:val="clear" w:color="auto" w:fill="00FFFF"/>
          <w:rtl/>
        </w:rPr>
        <w:t>הארט</w:t>
      </w:r>
      <w:proofErr w:type="spellEnd"/>
      <w:r>
        <w:rPr>
          <w:rFonts w:ascii="David" w:hAnsi="David" w:cs="David"/>
          <w:b/>
          <w:bCs/>
          <w:u w:val="single"/>
          <w:rtl/>
        </w:rPr>
        <w:t xml:space="preserve"> לבין </w:t>
      </w:r>
      <w:r>
        <w:rPr>
          <w:rFonts w:ascii="David" w:hAnsi="David" w:cs="David"/>
          <w:b/>
          <w:bCs/>
          <w:u w:val="single"/>
          <w:shd w:val="clear" w:color="auto" w:fill="00FFFF"/>
          <w:rtl/>
        </w:rPr>
        <w:t>פולר</w:t>
      </w:r>
      <w:r>
        <w:rPr>
          <w:rFonts w:ascii="David" w:hAnsi="David" w:cs="David"/>
          <w:b/>
          <w:bCs/>
          <w:u w:val="single"/>
          <w:rtl/>
        </w:rPr>
        <w:t>:</w:t>
      </w:r>
    </w:p>
    <w:p w:rsidR="000C38A9" w:rsidRDefault="000C38A9" w:rsidP="000C38A9">
      <w:pPr>
        <w:spacing w:after="0" w:line="360" w:lineRule="auto"/>
        <w:jc w:val="both"/>
        <w:rPr>
          <w:rtl/>
        </w:rPr>
      </w:pPr>
      <w:r>
        <w:rPr>
          <w:rFonts w:ascii="David" w:hAnsi="David" w:cs="David"/>
          <w:rtl/>
        </w:rPr>
        <w:t xml:space="preserve">הקריטריונים המוצעים בין מוסר למשפט הם חיצוניים/פרוצדוראליים – אומרים למחוקק מה הוא צריך לקחת בחשבון ובאיזה דברים צריך להתחשב כדי להשיג את מטרתו והיא הכוונת התנהגות. הטענה של </w:t>
      </w:r>
      <w:r>
        <w:rPr>
          <w:rFonts w:ascii="David" w:hAnsi="David" w:cs="David"/>
          <w:shd w:val="clear" w:color="auto" w:fill="00FFFF"/>
          <w:rtl/>
        </w:rPr>
        <w:t>פולר</w:t>
      </w:r>
      <w:r>
        <w:rPr>
          <w:rFonts w:ascii="David" w:hAnsi="David" w:cs="David"/>
          <w:rtl/>
        </w:rPr>
        <w:t xml:space="preserve"> היא שפרוצדורות אלה יוצרות קשר עמוק בין מוסר לבין משפט. הטענה היא בין השאר משום שקריטריונים אלה הגם שהם צורניים הם גם מוסריים שקובעים את מוסריותו של המשפט. לפי דעתו של </w:t>
      </w:r>
      <w:r>
        <w:rPr>
          <w:rFonts w:ascii="David" w:hAnsi="David" w:cs="David"/>
          <w:shd w:val="clear" w:color="auto" w:fill="00FFFF"/>
          <w:rtl/>
        </w:rPr>
        <w:t>פולר</w:t>
      </w:r>
      <w:r>
        <w:rPr>
          <w:rFonts w:ascii="David" w:hAnsi="David" w:cs="David"/>
          <w:rtl/>
        </w:rPr>
        <w:t xml:space="preserve"> הקריטריונים צורניים משפיעים השפעה מכרעת על התוכן של הכללים. נתנו דוגמא מפורסמת של הילל. לא נכנס לשאלה אם זה עובד או לא. הטענה הנגדית של </w:t>
      </w:r>
      <w:proofErr w:type="spellStart"/>
      <w:r>
        <w:rPr>
          <w:rFonts w:ascii="David" w:hAnsi="David" w:cs="David"/>
          <w:rtl/>
        </w:rPr>
        <w:t>הארט</w:t>
      </w:r>
      <w:proofErr w:type="spellEnd"/>
      <w:r>
        <w:rPr>
          <w:rFonts w:ascii="David" w:hAnsi="David" w:cs="David"/>
          <w:rtl/>
        </w:rPr>
        <w:t xml:space="preserve"> הייתה שגם אם נניח שמדובר בקריטריונים עם אופי מוסרי, הם לא יכולים להבטיח את מוסריות התכנים משום שניתן באמצעות כל הקריטריונים האלה ליצור מערכת משפט רעה, מרושעת, שיש בה מידה מאוד מועטה של צדק. לכן הקריטריונים האלה לא יוצרים קשר עמוק יסודי ובסיסי בין מוסר לבין משפט. בחומר על עקרון שלטון החוק, כשאנו שואלים מהו שלטון החוק כערך, חלק גדול מהפילוסופים, </w:t>
      </w:r>
      <w:r>
        <w:rPr>
          <w:rFonts w:ascii="David" w:hAnsi="David" w:cs="David"/>
          <w:shd w:val="clear" w:color="auto" w:fill="00FFFF"/>
          <w:rtl/>
        </w:rPr>
        <w:t>ורז</w:t>
      </w:r>
      <w:r>
        <w:rPr>
          <w:rFonts w:ascii="David" w:hAnsi="David" w:cs="David"/>
          <w:rtl/>
        </w:rPr>
        <w:t xml:space="preserve"> בראשם, רוצים לטעון שהערך של שלטון החוק נוגע לכל הקריטריונים האלה. לא לבלבל בין הערך של שלטון החוק לבין הערך של שלטון החוק הטוב. לא כל פעם כשמדברים על שלטון החוק מדברים על שלטון החוק הטוב (אנו רוצים שישלטו בנו חוקים טובים). בשלטון חוק אנו רוצים שחוקים ישלטו בנו ולא בני אדם, או שבני אדם ישלטו בנו באמצעות החלה של חוקים וכללים ולא דרך החלטות מקומיות תלויות הקשר וזמן. לזה מתכוונים בשלטון החוק. גם הטוענים שהערך של שלטון החוק הוא ממשי, יודו, לפי עמדות מסוגו של </w:t>
      </w:r>
      <w:r>
        <w:rPr>
          <w:rFonts w:ascii="David" w:hAnsi="David" w:cs="David"/>
          <w:shd w:val="clear" w:color="auto" w:fill="00FFFF"/>
          <w:rtl/>
        </w:rPr>
        <w:t>רז</w:t>
      </w:r>
      <w:r>
        <w:rPr>
          <w:rFonts w:ascii="David" w:hAnsi="David" w:cs="David"/>
          <w:rtl/>
        </w:rPr>
        <w:t xml:space="preserve">, ששלטון החוק הוא ערך אחד והוא לא אמור להפוך כל חוק שמקבל את העיקרון של שלטון החוק לחוק טוב. יכול להיות מצב בו מערכת מסוימת מאמצת עקרונות שכלולים בעקרון שלטון החוק ויחד עם זה הם יעשו הרבה עוול ורשע, והחוקים יהיו טובים בעירבון מוגבל או אף רעים. יחד עם זה, גם חוקים טובים שלא מבוססים על שלטון החוק </w:t>
      </w:r>
      <w:r>
        <w:rPr>
          <w:rFonts w:ascii="David" w:hAnsi="David" w:cs="David"/>
          <w:rtl/>
        </w:rPr>
        <w:lastRenderedPageBreak/>
        <w:t>יכולים לעשות דברים רעים. כלומר ניתן לעשות דברים רעים בהרבה דרכים. (מה הערך שחוקים ישלטו בנו ולא בני אדם? אנו מניחים שבכך נשיג יציבות, וודאות, יכולת להסתמך ולצפות, בטחון מסוים בעומד לפנינו).</w:t>
      </w:r>
    </w:p>
    <w:p w:rsidR="000C38A9" w:rsidRDefault="000C38A9" w:rsidP="000C38A9">
      <w:pPr>
        <w:spacing w:after="0" w:line="360" w:lineRule="auto"/>
        <w:jc w:val="both"/>
        <w:rPr>
          <w:rtl/>
        </w:rPr>
      </w:pPr>
      <w:r>
        <w:rPr>
          <w:rFonts w:ascii="David" w:hAnsi="David" w:cs="David"/>
          <w:rtl/>
        </w:rPr>
        <w:t xml:space="preserve">יש שמגדירים את הערך של שלטון החוק כערך  של שלטון החוק הטוב – שצריך להחיל את החוקים הטובים באופן דווקני, אך אז אם נפעיל כך את הערך הזה, אנו מחמיצים את ההגדרה של שלטון החוק, כי לא עושים אבחנה בין מה שעומד בקריטריונים של </w:t>
      </w:r>
      <w:r>
        <w:rPr>
          <w:rFonts w:ascii="David" w:hAnsi="David" w:cs="David"/>
          <w:shd w:val="clear" w:color="auto" w:fill="00FFFF"/>
          <w:rtl/>
        </w:rPr>
        <w:t>פולר</w:t>
      </w:r>
      <w:r>
        <w:rPr>
          <w:rFonts w:ascii="David" w:hAnsi="David" w:cs="David"/>
          <w:rtl/>
        </w:rPr>
        <w:t xml:space="preserve"> לבין שיקולים שונים כאלה ואחרים. במושג "שלטון החוק" אנו מתכוונים לרעיון שאנו נשלטים ע"י חוקים ולא ע"י גחמות, שיקולי מדיניות ועוד, אך לא מדובר בהכרח בחוקים טובים.</w:t>
      </w:r>
    </w:p>
    <w:p w:rsidR="000C38A9" w:rsidRDefault="000C38A9" w:rsidP="000C38A9">
      <w:pPr>
        <w:spacing w:after="0" w:line="360" w:lineRule="auto"/>
        <w:jc w:val="both"/>
        <w:rPr>
          <w:rtl/>
        </w:rPr>
      </w:pPr>
      <w:r>
        <w:rPr>
          <w:rFonts w:ascii="David" w:hAnsi="David" w:cs="David"/>
          <w:rtl/>
        </w:rPr>
        <w:t xml:space="preserve">אם נחזור חזרה </w:t>
      </w:r>
      <w:r>
        <w:rPr>
          <w:rFonts w:ascii="David" w:hAnsi="David" w:cs="David"/>
          <w:shd w:val="clear" w:color="auto" w:fill="00FFFF"/>
          <w:rtl/>
        </w:rPr>
        <w:t>לפולר</w:t>
      </w:r>
      <w:r>
        <w:rPr>
          <w:rFonts w:ascii="David" w:hAnsi="David" w:cs="David"/>
          <w:rtl/>
        </w:rPr>
        <w:t>, הוא בעצם רצה לטעון שהעקרונות של שלטון החוק ישפיעו בסופו של דבר על התכנים. הביקורת הפוזיטיביסטית הייתה הפוכה.</w:t>
      </w:r>
    </w:p>
    <w:p w:rsidR="000C38A9" w:rsidRDefault="000C38A9" w:rsidP="000C38A9">
      <w:pPr>
        <w:spacing w:after="0" w:line="360" w:lineRule="auto"/>
        <w:jc w:val="both"/>
        <w:rPr>
          <w:rtl/>
        </w:rPr>
      </w:pPr>
      <w:r>
        <w:rPr>
          <w:rFonts w:ascii="David" w:hAnsi="David" w:cs="David"/>
          <w:u w:val="single"/>
          <w:rtl/>
        </w:rPr>
        <w:t xml:space="preserve">נתאר בקצרה ובתמציתיות את המהלך של </w:t>
      </w:r>
      <w:proofErr w:type="spellStart"/>
      <w:r>
        <w:rPr>
          <w:rFonts w:ascii="David" w:hAnsi="David" w:cs="David"/>
          <w:u w:val="single"/>
          <w:shd w:val="clear" w:color="auto" w:fill="00FFFF"/>
          <w:rtl/>
        </w:rPr>
        <w:t>הארט</w:t>
      </w:r>
      <w:proofErr w:type="spellEnd"/>
      <w:r>
        <w:rPr>
          <w:rFonts w:ascii="David" w:hAnsi="David" w:cs="David"/>
          <w:u w:val="single"/>
          <w:rtl/>
        </w:rPr>
        <w:t xml:space="preserve"> במאמר שלו</w:t>
      </w:r>
      <w:r>
        <w:rPr>
          <w:rFonts w:ascii="David" w:hAnsi="David" w:cs="David"/>
          <w:rtl/>
        </w:rPr>
        <w:t xml:space="preserve">: המאמר שלו שנכתב בסוף שנות ה50, </w:t>
      </w:r>
      <w:proofErr w:type="spellStart"/>
      <w:r>
        <w:rPr>
          <w:rFonts w:ascii="David" w:hAnsi="David" w:cs="David"/>
          <w:shd w:val="clear" w:color="auto" w:fill="00FFFF"/>
          <w:rtl/>
        </w:rPr>
        <w:t>הארט</w:t>
      </w:r>
      <w:proofErr w:type="spellEnd"/>
      <w:r>
        <w:rPr>
          <w:rFonts w:ascii="David" w:hAnsi="David" w:cs="David"/>
          <w:rtl/>
        </w:rPr>
        <w:t xml:space="preserve"> טען שם טענה אופיינית לפוזיטיביזם והיא שיש להפריד בין שיקולים מוסריים ובין מהו החוק הפוזיטיבי בחברה מסוימת: חוק פוזיטיבי הוא עניין לסוג מסוים של עובדות ושיקולים מסוימים על אודות מה ראוי לא רלוונטיים כשבאים לקבוע מה אומר החוק במקום מסוים בהקשר מסוים – זה מקום לעובדה בלבד. </w:t>
      </w:r>
      <w:proofErr w:type="spellStart"/>
      <w:r>
        <w:rPr>
          <w:rFonts w:ascii="David" w:hAnsi="David" w:cs="David"/>
          <w:shd w:val="clear" w:color="auto" w:fill="00FFFF"/>
          <w:rtl/>
        </w:rPr>
        <w:t>הארט</w:t>
      </w:r>
      <w:proofErr w:type="spellEnd"/>
      <w:r>
        <w:rPr>
          <w:rFonts w:ascii="David" w:hAnsi="David" w:cs="David"/>
          <w:rtl/>
        </w:rPr>
        <w:t xml:space="preserve"> הראה איך טענה זו מרכזית ביותר להבין את המשפט, כנגדו יצא </w:t>
      </w:r>
      <w:r>
        <w:rPr>
          <w:rFonts w:ascii="David" w:hAnsi="David" w:cs="David"/>
          <w:shd w:val="clear" w:color="auto" w:fill="00FFFF"/>
          <w:rtl/>
        </w:rPr>
        <w:t>פולר</w:t>
      </w:r>
      <w:r>
        <w:rPr>
          <w:rFonts w:ascii="David" w:hAnsi="David" w:cs="David"/>
          <w:rtl/>
        </w:rPr>
        <w:t xml:space="preserve"> ויוצאים רבים מהנון-פוזיטיביסטיים, כשהמטרה שלהם היא באופנים שונים ומשונים לטעון שאת המשפט לא ניתן לנתק באופן חד משמעי, חותך, מן המוסר – למשפט יש קשר לחשיבה המוסרית, על מה ראוי, מה צודק. המשפט הוא לא עניין לעובדות בלבד. זה סוג </w:t>
      </w:r>
      <w:proofErr w:type="spellStart"/>
      <w:r>
        <w:rPr>
          <w:rFonts w:ascii="David" w:hAnsi="David" w:cs="David"/>
          <w:rtl/>
        </w:rPr>
        <w:t>הויכוח</w:t>
      </w:r>
      <w:proofErr w:type="spellEnd"/>
      <w:r>
        <w:rPr>
          <w:rFonts w:ascii="David" w:hAnsi="David" w:cs="David"/>
          <w:rtl/>
        </w:rPr>
        <w:t xml:space="preserve"> הגדול בין פוזיטיביסטיים לנון פוזיטיביסטיים – זה מה שמניע את </w:t>
      </w:r>
      <w:r>
        <w:rPr>
          <w:rFonts w:ascii="David" w:hAnsi="David" w:cs="David"/>
          <w:shd w:val="clear" w:color="auto" w:fill="00FFFF"/>
          <w:rtl/>
        </w:rPr>
        <w:t>פולר</w:t>
      </w:r>
      <w:r>
        <w:rPr>
          <w:rFonts w:ascii="David" w:hAnsi="David" w:cs="David"/>
          <w:rtl/>
        </w:rPr>
        <w:t xml:space="preserve"> כנגד </w:t>
      </w:r>
      <w:proofErr w:type="spellStart"/>
      <w:r>
        <w:rPr>
          <w:rFonts w:ascii="David" w:hAnsi="David" w:cs="David"/>
          <w:shd w:val="clear" w:color="auto" w:fill="00FFFF"/>
          <w:rtl/>
        </w:rPr>
        <w:t>הארט</w:t>
      </w:r>
      <w:proofErr w:type="spellEnd"/>
      <w:r>
        <w:rPr>
          <w:rFonts w:ascii="David" w:hAnsi="David" w:cs="David"/>
          <w:rtl/>
        </w:rPr>
        <w:t xml:space="preserve">. </w:t>
      </w:r>
      <w:r>
        <w:rPr>
          <w:rFonts w:ascii="David" w:hAnsi="David" w:cs="David"/>
          <w:u w:val="single"/>
          <w:rtl/>
        </w:rPr>
        <w:t xml:space="preserve">אומר </w:t>
      </w:r>
      <w:r>
        <w:rPr>
          <w:rFonts w:ascii="David" w:hAnsi="David" w:cs="David"/>
          <w:u w:val="single"/>
          <w:shd w:val="clear" w:color="auto" w:fill="00FFFF"/>
          <w:rtl/>
        </w:rPr>
        <w:t>פולר</w:t>
      </w:r>
      <w:r>
        <w:rPr>
          <w:rFonts w:ascii="David" w:hAnsi="David" w:cs="David"/>
          <w:rtl/>
        </w:rPr>
        <w:t>:</w:t>
      </w:r>
      <w:r>
        <w:rPr>
          <w:rFonts w:ascii="David" w:hAnsi="David" w:cs="David"/>
        </w:rPr>
        <w:t xml:space="preserve"> </w:t>
      </w:r>
      <w:r>
        <w:rPr>
          <w:rFonts w:ascii="David" w:hAnsi="David" w:cs="David"/>
          <w:rtl/>
        </w:rPr>
        <w:t xml:space="preserve">אם נעיין בצורת החשיבה הפוזיטיביסטית, נראה שהיא אשר קובעת הפרדה בין חוק לבין מוסר, חותרת תחת הנאמנות לחוק. למה? החוק, לדעת </w:t>
      </w:r>
      <w:r>
        <w:rPr>
          <w:rFonts w:ascii="David" w:hAnsi="David" w:cs="David"/>
          <w:shd w:val="clear" w:color="auto" w:fill="00FFFF"/>
          <w:rtl/>
        </w:rPr>
        <w:t>פולר</w:t>
      </w:r>
      <w:r>
        <w:rPr>
          <w:rFonts w:ascii="David" w:hAnsi="David" w:cs="David"/>
          <w:rtl/>
        </w:rPr>
        <w:t xml:space="preserve">, הוא סוג של הישג אנושי חברתי ממדרגה ראשונה. למה? משום שהוא הבסיס והתשתית לקיום של אנשים כפרטים ושל אנשים כחברה. אם נערער את יסודות החוק, אתה בעצם נערער על הקיום החברתי, שהוא ערעור על קיום בני אדם כפרטים (זה קשור לתפיסה שבנ"א לא יכולים לחיות כאינדיווידואליים, הם זקוקים לחוק שהוא הישג אנושי מדרגה ראשוני כי הוא מאפשר קיום בני אדם. אם החוק הוא סוג הישג כזה, המשמעות שלו חייבת לתת ביטוי להערכה וליראת הכבוד שיש לנו כלפי חוקים ומערכת המשפט. עמדה פוזיטיביסטית שיוצרת הפרדה בין מה שנראה בעינינו צודק, טוב ראוי וערכי, לבין מה שאנו תופסים כתקף מבחינה משפטית – שזה עניין לשאלות שבעובדה, הפרדה זו חותרת תחת נאמנות בני אדם למערכת משפט. כשאנו חושים על מערכת משפט אנו חושבים על סוג מסוים של עובדות שאנו צריכים לזהות (פקודות ריבון/כלל חברתי – כלל הזיהוי באמצעותו מזהים כללים משפטיים). ברגע שמנתקים בין מוסר למשפט, אנו מערערים את יראת הכבוד של בנ"א כלפי החוק. כדי שבנ"א יכבדו את החוק חייבים שזה יהיה קשור למה שנתפס בעיניהם כראוי ובעל ערך – המוסר. ברגע שמפרידים אנו מערערים את הכבוד והשמירה. הבעיה המרכזית של הפוזיטיביזם זה שהוא מפתח תיאוריה בלתי ראויה כי היא לא משרתת את החוק, היא אפילו מרחיקה בני אדם מהחוק ויוצרת תחושה של ניכור וחוסר מחויבות. יש חובה מוסרית, טוען </w:t>
      </w:r>
      <w:r>
        <w:rPr>
          <w:rFonts w:ascii="David" w:hAnsi="David" w:cs="David"/>
          <w:shd w:val="clear" w:color="auto" w:fill="00FFFF"/>
          <w:rtl/>
        </w:rPr>
        <w:t>פולר</w:t>
      </w:r>
      <w:r>
        <w:rPr>
          <w:rFonts w:ascii="David" w:hAnsi="David" w:cs="David"/>
          <w:rtl/>
        </w:rPr>
        <w:t xml:space="preserve">, על </w:t>
      </w:r>
      <w:proofErr w:type="spellStart"/>
      <w:r>
        <w:rPr>
          <w:rFonts w:ascii="David" w:hAnsi="David" w:cs="David"/>
          <w:rtl/>
        </w:rPr>
        <w:t>תיאורטיקאניים</w:t>
      </w:r>
      <w:proofErr w:type="spellEnd"/>
      <w:r>
        <w:rPr>
          <w:rFonts w:ascii="David" w:hAnsi="David" w:cs="David"/>
          <w:rtl/>
        </w:rPr>
        <w:t xml:space="preserve"> לתאר את החוק באופן שיקשור אותו למוסר ולא להיפך. זו ביקורת ערכית-מוסרית על הפוזיטיביזם שהיא שונה מביקורת מושגית תיאורטית. אתם פועלים לא נכון וטוב כי אתם יוצרים ניתוק לחוק. זו עמדתו של </w:t>
      </w:r>
      <w:r>
        <w:rPr>
          <w:rFonts w:ascii="David" w:hAnsi="David" w:cs="David"/>
          <w:shd w:val="clear" w:color="auto" w:fill="00FFFF"/>
          <w:rtl/>
        </w:rPr>
        <w:t>פולר</w:t>
      </w:r>
      <w:r>
        <w:rPr>
          <w:rFonts w:ascii="David" w:hAnsi="David" w:cs="David"/>
          <w:rtl/>
        </w:rPr>
        <w:t xml:space="preserve"> שרווחת צל על לא מעט ממבקרי הפוזיטיביזם: שזה לא רק מוטעה מבחינה מושגית, אלא יש פה ליקוי מוסרי גם. זה סוג טיעונים שניתן לשמוע מאנשים שדוגלים במשפט טבעי, </w:t>
      </w:r>
      <w:proofErr w:type="spellStart"/>
      <w:r>
        <w:rPr>
          <w:rFonts w:ascii="David" w:hAnsi="David" w:cs="David"/>
          <w:shd w:val="clear" w:color="auto" w:fill="00FFFF"/>
          <w:rtl/>
        </w:rPr>
        <w:t>דווקרין</w:t>
      </w:r>
      <w:proofErr w:type="spellEnd"/>
      <w:r>
        <w:rPr>
          <w:rFonts w:ascii="David" w:hAnsi="David" w:cs="David"/>
          <w:rtl/>
        </w:rPr>
        <w:t xml:space="preserve"> מחזיק גם בעמדה זו, </w:t>
      </w:r>
      <w:r>
        <w:rPr>
          <w:rFonts w:ascii="David" w:hAnsi="David" w:cs="David"/>
          <w:shd w:val="clear" w:color="auto" w:fill="00FFFF"/>
          <w:rtl/>
        </w:rPr>
        <w:t>ופולר</w:t>
      </w:r>
      <w:r>
        <w:rPr>
          <w:rFonts w:ascii="David" w:hAnsi="David" w:cs="David"/>
          <w:rtl/>
        </w:rPr>
        <w:t xml:space="preserve">. </w:t>
      </w:r>
      <w:proofErr w:type="spellStart"/>
      <w:r>
        <w:rPr>
          <w:rFonts w:ascii="David" w:hAnsi="David" w:cs="David"/>
          <w:rtl/>
        </w:rPr>
        <w:t>הארט</w:t>
      </w:r>
      <w:proofErr w:type="spellEnd"/>
      <w:r>
        <w:rPr>
          <w:rFonts w:ascii="David" w:hAnsi="David" w:cs="David"/>
          <w:rtl/>
        </w:rPr>
        <w:t xml:space="preserve"> ופוזיטיביסטיים רבים אחרים דוחים על הסף טענות מהסוג הזה, היינו הטענה שפוזיטיביזם שגורס הפרדה בין מוסר למשפט יש בו משהו בלתי מוסרי, טענתם היא הפוכה: בפוזיטיביזם יש לא רק יתרונות תיאורטיים מוסריים, לטענתם (טענה מרכזית של </w:t>
      </w:r>
      <w:proofErr w:type="spellStart"/>
      <w:r>
        <w:rPr>
          <w:rFonts w:ascii="David" w:hAnsi="David" w:cs="David"/>
          <w:shd w:val="clear" w:color="auto" w:fill="00FFFF"/>
          <w:rtl/>
        </w:rPr>
        <w:t>הארט</w:t>
      </w:r>
      <w:proofErr w:type="spellEnd"/>
      <w:r>
        <w:rPr>
          <w:rFonts w:ascii="David" w:hAnsi="David" w:cs="David"/>
          <w:rtl/>
        </w:rPr>
        <w:t xml:space="preserve">) </w:t>
      </w:r>
      <w:r>
        <w:rPr>
          <w:rFonts w:ascii="David" w:hAnsi="David" w:cs="David"/>
          <w:b/>
          <w:bCs/>
          <w:rtl/>
        </w:rPr>
        <w:t>לפוזיטיביזם יש יתרונות מוסריים</w:t>
      </w:r>
      <w:r>
        <w:rPr>
          <w:rFonts w:ascii="David" w:hAnsi="David" w:cs="David"/>
          <w:rtl/>
        </w:rPr>
        <w:t xml:space="preserve"> – זו טענתו המרכזית של </w:t>
      </w:r>
      <w:proofErr w:type="spellStart"/>
      <w:r>
        <w:rPr>
          <w:rFonts w:ascii="David" w:hAnsi="David" w:cs="David"/>
          <w:shd w:val="clear" w:color="auto" w:fill="00FFFF"/>
          <w:rtl/>
        </w:rPr>
        <w:t>הארט</w:t>
      </w:r>
      <w:proofErr w:type="spellEnd"/>
      <w:r>
        <w:rPr>
          <w:rFonts w:ascii="David" w:hAnsi="David" w:cs="David"/>
          <w:rtl/>
        </w:rPr>
        <w:t xml:space="preserve">. </w:t>
      </w:r>
      <w:r>
        <w:rPr>
          <w:rFonts w:ascii="David" w:hAnsi="David" w:cs="David"/>
          <w:u w:val="single"/>
          <w:shd w:val="clear" w:color="auto" w:fill="00FFFF"/>
          <w:rtl/>
        </w:rPr>
        <w:t>פולר</w:t>
      </w:r>
      <w:r>
        <w:rPr>
          <w:rFonts w:ascii="David" w:hAnsi="David" w:cs="David"/>
          <w:rtl/>
        </w:rPr>
        <w:t xml:space="preserve">: אם חושבים על </w:t>
      </w:r>
      <w:proofErr w:type="spellStart"/>
      <w:r>
        <w:rPr>
          <w:rFonts w:ascii="David" w:hAnsi="David" w:cs="David"/>
          <w:rtl/>
        </w:rPr>
        <w:t>הפוזיטיבים</w:t>
      </w:r>
      <w:proofErr w:type="spellEnd"/>
      <w:r>
        <w:rPr>
          <w:rFonts w:ascii="David" w:hAnsi="David" w:cs="David"/>
          <w:rtl/>
        </w:rPr>
        <w:t xml:space="preserve"> המודרני, שראשיתו אצל </w:t>
      </w:r>
      <w:r>
        <w:rPr>
          <w:rFonts w:ascii="David" w:hAnsi="David" w:cs="David"/>
          <w:shd w:val="clear" w:color="auto" w:fill="00FFFF"/>
          <w:rtl/>
        </w:rPr>
        <w:t>אוסטין</w:t>
      </w:r>
      <w:r>
        <w:rPr>
          <w:rFonts w:ascii="David" w:hAnsi="David" w:cs="David"/>
          <w:rtl/>
        </w:rPr>
        <w:t xml:space="preserve">, מה שבעצם הניע את רוב </w:t>
      </w:r>
      <w:proofErr w:type="spellStart"/>
      <w:r>
        <w:rPr>
          <w:rFonts w:ascii="David" w:hAnsi="David" w:cs="David"/>
          <w:rtl/>
        </w:rPr>
        <w:t>תיאורטיקאניים</w:t>
      </w:r>
      <w:proofErr w:type="spellEnd"/>
      <w:r>
        <w:rPr>
          <w:rFonts w:ascii="David" w:hAnsi="David" w:cs="David"/>
          <w:rtl/>
        </w:rPr>
        <w:t xml:space="preserve"> האלה (שפיתחו עמדה מפרידה בין מוסר למשפט) זה מניע פוליטי מוסרי שהיה נעוץ בזה שהפוזיטיביזם בעצמו מאפשר הפרדה בין מה שנתפס כמשפט מצוי לבין טענות על אודות משפט ראוי. רק אם יוצרים הפרדה בין טענות על אודות מהו המצב המשפטי, לבין מה ראוי שיהיה המשפט – עמדה מהסוג </w:t>
      </w:r>
      <w:proofErr w:type="spellStart"/>
      <w:r>
        <w:rPr>
          <w:rFonts w:ascii="David" w:hAnsi="David" w:cs="David"/>
          <w:rtl/>
        </w:rPr>
        <w:t>הפוזיטיבסטי</w:t>
      </w:r>
      <w:proofErr w:type="spellEnd"/>
      <w:r>
        <w:rPr>
          <w:rFonts w:ascii="David" w:hAnsi="David" w:cs="David"/>
          <w:rtl/>
        </w:rPr>
        <w:t xml:space="preserve">, אתה מסוגל להציע תיקונים, רפורמות ושינויים. אם כל הזמן אתה מטשטש את האבחנה בין החוק כעניין נתון, כסוג של עובדה שאתה מנסה לזהות אותה באמצעות מערכת שיקולים שונים, ובין שאלות שנוגעות לשיקולים מוסריים שעניינם הערכה מוסרית של החוק הזה – לומר שהחוק טוב/פחות טוב/דורש תיקון – כל זה מתאפשר רק אם אתה מחזיק בעמדה פוזיטיביסטית. אם אתה מחזיק בעמדה שכל הזמן מתארת את החוק לא כפי שהוא אלא כפי שהוא אמור להיות, אתה מאבד את הכלי החשוב והוא לבצע רפורמות, תיקונים, שינויים, כי הטשטוש בין החוק כפי שהוא לבין איך שהוא ראוי להיות לא מאפשר לך מהלך זה. מה שהניע את הפוזיטיביסטיים היא המחשה שכדי לייעל את החוק אתה חייב לנקוט בהפרדה זו, בלעדיה לא תצליח. הם טענו שיש </w:t>
      </w:r>
      <w:r>
        <w:rPr>
          <w:rFonts w:ascii="David" w:hAnsi="David" w:cs="David"/>
          <w:rtl/>
        </w:rPr>
        <w:lastRenderedPageBreak/>
        <w:t xml:space="preserve">לפוזיטיביזם יתרונות מוסריים, </w:t>
      </w:r>
      <w:proofErr w:type="spellStart"/>
      <w:r>
        <w:rPr>
          <w:rFonts w:ascii="David" w:hAnsi="David" w:cs="David"/>
          <w:shd w:val="clear" w:color="auto" w:fill="00FFFF"/>
          <w:rtl/>
        </w:rPr>
        <w:t>והארט</w:t>
      </w:r>
      <w:proofErr w:type="spellEnd"/>
      <w:r>
        <w:rPr>
          <w:rFonts w:ascii="David" w:hAnsi="David" w:cs="David"/>
          <w:rtl/>
        </w:rPr>
        <w:t xml:space="preserve"> טוען שהיתרונות המוסריים שלה הן במישור נוסף והוא שעמדה נון פוזיטיביסטית שמטשטשת את ההפרדה בין הראוי למצוי עלולה לא זו בלבד שהיא לא מונעת מצב בו אנשים מצייתים לחוקים רעים, אלא זה עשוי לגרום לזה שרוב בני האדם יזהו את החוק המצוי עם הראוי ויחשבו שברגע שהחוק המצוי הוא כזה וכזה, הוא בהכרח הראוי, וכל ההפרדה שבין מה שהחוק אומר לבין הראוי להיות, והיכולת שלך להעריך אותו, שהיא עמדה שמטשטשת אם החינוך הוא נון פוזיטיביסטי, אתה מאבד יכולת זו והתוצאה תהיה לא העדר נאמנות לחוק אלא להיפך – נאמנות לחוקים רעים, חוסר יכולת לבקר אותו, זה מטשטש את היכולת לבצע </w:t>
      </w:r>
      <w:proofErr w:type="spellStart"/>
      <w:r>
        <w:rPr>
          <w:rFonts w:ascii="David" w:hAnsi="David" w:cs="David"/>
          <w:rtl/>
        </w:rPr>
        <w:t>שק"ד</w:t>
      </w:r>
      <w:proofErr w:type="spellEnd"/>
      <w:r>
        <w:rPr>
          <w:rFonts w:ascii="David" w:hAnsi="David" w:cs="David"/>
          <w:rtl/>
        </w:rPr>
        <w:t xml:space="preserve"> מוסרי כי ברגע שהחוק נמצא הוא בעיניך ראוי. ברגע שמטשטשים את האבחנה הזו, גורמים למשפטנים ולאנשים לייחס לחוקים ערך בשעה שבפועל מחילים אותם באופן בלתי צודק, תתאר אותם כל פעם הרבה יותר ממה שהם. כשאתה שומר על הפרדה אתה יכול להעריך אותם.</w:t>
      </w:r>
    </w:p>
    <w:p w:rsidR="000C38A9" w:rsidRDefault="000C38A9" w:rsidP="000C38A9">
      <w:pPr>
        <w:spacing w:after="0" w:line="360" w:lineRule="auto"/>
        <w:jc w:val="both"/>
        <w:rPr>
          <w:rtl/>
        </w:rPr>
      </w:pPr>
      <w:r>
        <w:rPr>
          <w:rFonts w:ascii="David" w:hAnsi="David" w:cs="David"/>
          <w:rtl/>
        </w:rPr>
        <w:t>כאן נמצא ויכוח גם פרקטי ומוסרי בין פוזיטיביסטיים לנון-פוזיטיביסטיים.</w:t>
      </w:r>
    </w:p>
    <w:p w:rsidR="000C38A9" w:rsidRDefault="000C38A9" w:rsidP="000C38A9">
      <w:pPr>
        <w:spacing w:after="0" w:line="360" w:lineRule="auto"/>
        <w:jc w:val="both"/>
        <w:rPr>
          <w:rFonts w:ascii="David" w:hAnsi="David" w:cs="David"/>
          <w:b/>
          <w:bCs/>
          <w:u w:val="single"/>
          <w:rtl/>
        </w:rPr>
      </w:pPr>
      <w:r>
        <w:rPr>
          <w:rFonts w:ascii="David" w:hAnsi="David" w:cs="David"/>
          <w:rtl/>
        </w:rPr>
        <w:t>כעת נעבור לריאליזם – הזדמנות טובה לעבור לדיון בנושא זה שכן כאן יש ביקורת של ריאליסטים מכיוון אחר לגמרי על עמדות פוזיטיביסטיות.</w:t>
      </w:r>
    </w:p>
    <w:p w:rsidR="000C38A9" w:rsidRDefault="000C38A9" w:rsidP="00555FB6">
      <w:pPr>
        <w:spacing w:after="0"/>
        <w:jc w:val="both"/>
        <w:rPr>
          <w:rFonts w:ascii="David" w:hAnsi="David" w:cs="David"/>
          <w:b/>
          <w:bCs/>
          <w:u w:val="single"/>
          <w:rtl/>
        </w:rPr>
      </w:pPr>
      <w:r w:rsidRPr="002860B2">
        <w:rPr>
          <w:rFonts w:ascii="David" w:hAnsi="David" w:cs="David" w:hint="cs"/>
          <w:b/>
          <w:bCs/>
          <w:u w:val="single"/>
          <w:shd w:val="clear" w:color="auto" w:fill="C00000"/>
          <w:rtl/>
        </w:rPr>
        <w:t>עד כאן סיכום לא שלי.</w:t>
      </w:r>
    </w:p>
    <w:p w:rsidR="000C38A9" w:rsidRDefault="000C38A9" w:rsidP="000C38A9">
      <w:pPr>
        <w:spacing w:after="0" w:line="360" w:lineRule="auto"/>
        <w:jc w:val="both"/>
        <w:rPr>
          <w:rFonts w:ascii="David" w:hAnsi="David" w:cs="David"/>
          <w:b/>
          <w:bCs/>
          <w:u w:val="single"/>
          <w:rtl/>
        </w:rPr>
      </w:pPr>
    </w:p>
    <w:p w:rsidR="00B56C47" w:rsidRPr="00A17162" w:rsidRDefault="005D7DD2" w:rsidP="00A17162">
      <w:pPr>
        <w:shd w:val="clear" w:color="auto" w:fill="BDD6EE" w:themeFill="accent1" w:themeFillTint="66"/>
        <w:jc w:val="center"/>
        <w:rPr>
          <w:rFonts w:ascii="David" w:hAnsi="David" w:cs="David"/>
          <w:b/>
          <w:bCs/>
          <w:sz w:val="28"/>
          <w:szCs w:val="28"/>
          <w:u w:val="single"/>
          <w:rtl/>
        </w:rPr>
      </w:pPr>
      <w:r w:rsidRPr="00A17162">
        <w:rPr>
          <w:rFonts w:ascii="David" w:hAnsi="David" w:cs="David"/>
          <w:b/>
          <w:bCs/>
          <w:sz w:val="28"/>
          <w:szCs w:val="28"/>
          <w:u w:val="single"/>
          <w:rtl/>
        </w:rPr>
        <w:t>ריאליזם משפטי:</w:t>
      </w:r>
    </w:p>
    <w:p w:rsidR="005D7DD2" w:rsidRPr="00164D97" w:rsidRDefault="005D7DD2" w:rsidP="005247F7">
      <w:pPr>
        <w:spacing w:after="0" w:line="360" w:lineRule="auto"/>
        <w:jc w:val="both"/>
        <w:rPr>
          <w:rFonts w:ascii="David" w:hAnsi="David" w:cs="David"/>
          <w:b/>
          <w:bCs/>
          <w:sz w:val="26"/>
          <w:szCs w:val="26"/>
          <w:u w:val="single"/>
          <w:rtl/>
        </w:rPr>
      </w:pPr>
      <w:r w:rsidRPr="00164D97">
        <w:rPr>
          <w:rFonts w:ascii="David" w:hAnsi="David" w:cs="David"/>
          <w:b/>
          <w:bCs/>
          <w:sz w:val="26"/>
          <w:szCs w:val="26"/>
          <w:u w:val="single"/>
          <w:rtl/>
        </w:rPr>
        <w:t>הגישה הביקורתית למשפט (</w:t>
      </w:r>
      <w:r w:rsidRPr="00164D97">
        <w:rPr>
          <w:rFonts w:ascii="David" w:hAnsi="David" w:cs="David"/>
          <w:b/>
          <w:bCs/>
          <w:sz w:val="26"/>
          <w:szCs w:val="26"/>
          <w:u w:val="single"/>
        </w:rPr>
        <w:t>CLS</w:t>
      </w:r>
      <w:r w:rsidRPr="00164D97">
        <w:rPr>
          <w:rFonts w:ascii="David" w:hAnsi="David" w:cs="David"/>
          <w:b/>
          <w:bCs/>
          <w:sz w:val="26"/>
          <w:szCs w:val="26"/>
          <w:u w:val="single"/>
          <w:rtl/>
        </w:rPr>
        <w:t>)</w:t>
      </w:r>
      <w:r w:rsidRPr="00164D97">
        <w:rPr>
          <w:rFonts w:ascii="David" w:hAnsi="David" w:cs="David"/>
          <w:sz w:val="26"/>
          <w:szCs w:val="26"/>
          <w:rtl/>
        </w:rPr>
        <w:t>:</w:t>
      </w:r>
    </w:p>
    <w:p w:rsidR="005D7DD2" w:rsidRPr="005247F7" w:rsidRDefault="005D7DD2" w:rsidP="005247F7">
      <w:pPr>
        <w:spacing w:after="0" w:line="360" w:lineRule="auto"/>
        <w:jc w:val="both"/>
        <w:rPr>
          <w:rFonts w:ascii="David" w:hAnsi="David" w:cs="David"/>
          <w:rtl/>
        </w:rPr>
      </w:pPr>
      <w:r w:rsidRPr="005247F7">
        <w:rPr>
          <w:rFonts w:ascii="David" w:hAnsi="David" w:cs="David"/>
          <w:rtl/>
        </w:rPr>
        <w:t xml:space="preserve">תנועה אינטלקטואלית שצמחה מתוך מערכת המשפט בשנות ה-30-40' בארה"ב, בעיקר בקרב שופטים ובהמשך באקדמיה. במקביל, התפתח הריאליזם בסקנדינביה. לריאליזם האמריקני הייתה השפעה גדולה, שעם הזמן הלכה והתפוגגה, אך שבה ופרחה בסוף שנות ה-70' תחילת שנות ה-80' בחוגים אקדמאיים בארה"ב בדמות הגישה הביקורתית למשפט – </w:t>
      </w:r>
      <w:r w:rsidRPr="005247F7">
        <w:rPr>
          <w:rFonts w:ascii="David" w:hAnsi="David" w:cs="David"/>
        </w:rPr>
        <w:t>Critical Legal Studies</w:t>
      </w:r>
      <w:r w:rsidRPr="005247F7">
        <w:rPr>
          <w:rFonts w:ascii="David" w:hAnsi="David" w:cs="David"/>
          <w:rtl/>
        </w:rPr>
        <w:t xml:space="preserve"> (</w:t>
      </w:r>
      <w:proofErr w:type="spellStart"/>
      <w:r w:rsidRPr="005247F7">
        <w:rPr>
          <w:rFonts w:ascii="David" w:hAnsi="David" w:cs="David"/>
        </w:rPr>
        <w:t>cls</w:t>
      </w:r>
      <w:proofErr w:type="spellEnd"/>
      <w:r w:rsidRPr="005247F7">
        <w:rPr>
          <w:rFonts w:ascii="David" w:hAnsi="David" w:cs="David"/>
          <w:rtl/>
        </w:rPr>
        <w:t>). התיאוריה הריאליסטית בזמנו נחשבה חדשנית ואפילו פרובוקטיבית.</w:t>
      </w:r>
    </w:p>
    <w:p w:rsidR="00CB0B31" w:rsidRPr="005247F7" w:rsidRDefault="00CB0B31" w:rsidP="005247F7">
      <w:pPr>
        <w:spacing w:after="0" w:line="360" w:lineRule="auto"/>
        <w:jc w:val="both"/>
        <w:rPr>
          <w:rFonts w:ascii="David" w:hAnsi="David" w:cs="David"/>
          <w:rtl/>
        </w:rPr>
      </w:pPr>
      <w:r w:rsidRPr="005247F7">
        <w:rPr>
          <w:rFonts w:ascii="David" w:hAnsi="David" w:cs="David"/>
          <w:rtl/>
        </w:rPr>
        <w:t xml:space="preserve">בסוף המאה ה-19 התפיסה המשפטית החדשה הייתה </w:t>
      </w:r>
      <w:r w:rsidRPr="005247F7">
        <w:rPr>
          <w:rFonts w:ascii="David" w:hAnsi="David" w:cs="David"/>
          <w:b/>
          <w:bCs/>
          <w:rtl/>
        </w:rPr>
        <w:t xml:space="preserve">הפורמליזם המשפטי, תפיסה לפיה המשפט הוא מעין מדע, המשפט הוא מערכת סגורה של כללים סגורים, שיש ביניהם קשרים לוגיים, </w:t>
      </w:r>
      <w:r w:rsidRPr="005247F7">
        <w:rPr>
          <w:rFonts w:ascii="David" w:hAnsi="David" w:cs="David"/>
          <w:rtl/>
        </w:rPr>
        <w:t>חשיבה משפטית היא בעצם חשיבה לוגית. יש להעניק את התשובה המשפטית על סמך הכללים שבמשפט</w:t>
      </w:r>
      <w:r w:rsidRPr="005247F7">
        <w:rPr>
          <w:rFonts w:ascii="David" w:hAnsi="David" w:cs="David"/>
          <w:b/>
          <w:bCs/>
          <w:rtl/>
        </w:rPr>
        <w:t>,</w:t>
      </w:r>
      <w:r w:rsidRPr="005247F7">
        <w:rPr>
          <w:rFonts w:ascii="David" w:hAnsi="David" w:cs="David"/>
          <w:rtl/>
        </w:rPr>
        <w:t xml:space="preserve"> אך אין שלילה של עקרונות. </w:t>
      </w:r>
      <w:r w:rsidRPr="005247F7">
        <w:rPr>
          <w:rFonts w:ascii="David" w:hAnsi="David" w:cs="David"/>
          <w:b/>
          <w:bCs/>
          <w:rtl/>
        </w:rPr>
        <w:t>ההנחה של הפורמליסטים</w:t>
      </w:r>
      <w:r w:rsidR="005332B5">
        <w:rPr>
          <w:rFonts w:ascii="David" w:hAnsi="David" w:cs="David" w:hint="cs"/>
          <w:rtl/>
        </w:rPr>
        <w:t>-</w:t>
      </w:r>
      <w:r w:rsidRPr="005247F7">
        <w:rPr>
          <w:rFonts w:ascii="David" w:hAnsi="David" w:cs="David"/>
          <w:rtl/>
        </w:rPr>
        <w:t xml:space="preserve"> המשפט הוא מערכת סגורה, מערכת שלמה (יש במשפט פתרון לכל בעיה), תוך התבוננות בנורמות המשפטיות, בכללים ובעקרונות, באופן לוגי. בלימודי המשפטים מנסים להציג את התחום כמדעי. ההנחה היא שהתחום המשפטי שונה מכל דיס</w:t>
      </w:r>
      <w:r w:rsidR="00164D97">
        <w:rPr>
          <w:rFonts w:ascii="David" w:hAnsi="David" w:cs="David" w:hint="cs"/>
          <w:rtl/>
        </w:rPr>
        <w:t>צ</w:t>
      </w:r>
      <w:r w:rsidRPr="005247F7">
        <w:rPr>
          <w:rFonts w:ascii="David" w:hAnsi="David" w:cs="David"/>
          <w:rtl/>
        </w:rPr>
        <w:t>יפלינה אחרת והוא מדע בפני עצמו. זה לא רק בגלל הרצון להעניק למשפט יוקרה, כך שיהיה מובדל מתחומים אחרים. הרעיון הוא גם חברתי – המשפט נבדל, כי הוא שוקל שיקולי צדק ומושגים כמו צפיות, סבירות וכו'.</w:t>
      </w:r>
    </w:p>
    <w:p w:rsidR="00164D97" w:rsidRDefault="00164D97" w:rsidP="005247F7">
      <w:pPr>
        <w:spacing w:after="0" w:line="360" w:lineRule="auto"/>
        <w:jc w:val="both"/>
        <w:rPr>
          <w:rFonts w:ascii="David" w:hAnsi="David" w:cs="David"/>
          <w:b/>
          <w:bCs/>
          <w:rtl/>
        </w:rPr>
      </w:pPr>
    </w:p>
    <w:p w:rsidR="005D7DD2" w:rsidRPr="00164D97" w:rsidRDefault="005D7DD2" w:rsidP="005247F7">
      <w:pPr>
        <w:spacing w:after="0" w:line="360" w:lineRule="auto"/>
        <w:jc w:val="both"/>
        <w:rPr>
          <w:rFonts w:ascii="David" w:hAnsi="David" w:cs="David"/>
          <w:b/>
          <w:bCs/>
          <w:sz w:val="24"/>
          <w:szCs w:val="24"/>
          <w:u w:val="single"/>
          <w:rtl/>
        </w:rPr>
      </w:pPr>
      <w:r w:rsidRPr="00164D97">
        <w:rPr>
          <w:rFonts w:ascii="David" w:hAnsi="David" w:cs="David"/>
          <w:b/>
          <w:bCs/>
          <w:sz w:val="24"/>
          <w:szCs w:val="24"/>
          <w:u w:val="single"/>
          <w:rtl/>
        </w:rPr>
        <w:t>קווי היסוד של הריאליזם האמריקני:</w:t>
      </w:r>
    </w:p>
    <w:p w:rsidR="005D7DD2" w:rsidRPr="005247F7" w:rsidRDefault="005D7DD2" w:rsidP="005247F7">
      <w:pPr>
        <w:spacing w:after="0" w:line="360" w:lineRule="auto"/>
        <w:jc w:val="both"/>
        <w:rPr>
          <w:rFonts w:ascii="David" w:hAnsi="David" w:cs="David"/>
          <w:rtl/>
        </w:rPr>
      </w:pPr>
      <w:r w:rsidRPr="005247F7">
        <w:rPr>
          <w:rFonts w:ascii="David" w:hAnsi="David" w:cs="David"/>
          <w:rtl/>
        </w:rPr>
        <w:t xml:space="preserve">מאז ומעולם הייתה מסורת בחשיבה המשפטית שהתייחסה בציניות לא מעטה לחוק. הגישה הזו לא אפיינה משפטנים לרוב, אלא אנשים מחוץ לקהילה המשפטנית – סופרים, משוררים, מחזאים וכד'. כשהם התבוננו על מערכת המשפט, הפרקטיקה והלשון המשפטנית, זה עורר בהם ביקורת, סאטירה וזלזול מתוך הנחה שהכל נועד לבלבל ולעשוק את האדם הפשוט באצטלה של צדק מדעי. </w:t>
      </w:r>
      <w:r w:rsidR="00413065" w:rsidRPr="005247F7">
        <w:rPr>
          <w:rFonts w:ascii="David" w:hAnsi="David" w:cs="David"/>
          <w:rtl/>
        </w:rPr>
        <w:t xml:space="preserve">לדעתם המשפט נוצר כדי לחזק יחסי כוח בין הקהילה המשפטית לאליטות החזקות. </w:t>
      </w:r>
      <w:r w:rsidRPr="005247F7">
        <w:rPr>
          <w:rFonts w:ascii="David" w:hAnsi="David" w:cs="David"/>
          <w:rtl/>
        </w:rPr>
        <w:t>מה שנתפס בעיני הקהילה המשפטית כאבן היסוד של החשיבה המשפטית הפורמאלית והאנליטית, נתפס ע"י המבקרים כסוג של משחק שלא נועד אלא לחזק את מערכת המשפט ע"ח אנשים פשוטים חסרי כ</w:t>
      </w:r>
      <w:r w:rsidR="005332B5">
        <w:rPr>
          <w:rFonts w:ascii="David" w:hAnsi="David" w:cs="David" w:hint="cs"/>
          <w:rtl/>
        </w:rPr>
        <w:t>ו</w:t>
      </w:r>
      <w:r w:rsidRPr="005247F7">
        <w:rPr>
          <w:rFonts w:ascii="David" w:hAnsi="David" w:cs="David"/>
          <w:rtl/>
        </w:rPr>
        <w:t>ח. בתחילת שנות ה-30' דעות מעין אלו צמחו בקרב שופטים ובתוך מערכת המשפט וזה מה שמאפיין את הריאליזם המשפטי.</w:t>
      </w:r>
    </w:p>
    <w:p w:rsidR="005C2BDD" w:rsidRPr="005247F7" w:rsidRDefault="005D7DD2" w:rsidP="005247F7">
      <w:pPr>
        <w:spacing w:after="0" w:line="360" w:lineRule="auto"/>
        <w:jc w:val="both"/>
        <w:rPr>
          <w:rFonts w:ascii="David" w:hAnsi="David" w:cs="David"/>
          <w:rtl/>
        </w:rPr>
      </w:pPr>
      <w:r w:rsidRPr="005332B5">
        <w:rPr>
          <w:rFonts w:ascii="David" w:hAnsi="David" w:cs="David"/>
          <w:b/>
          <w:bCs/>
          <w:sz w:val="24"/>
          <w:szCs w:val="24"/>
          <w:rtl/>
        </w:rPr>
        <w:t>ריאליזם</w:t>
      </w:r>
      <w:r w:rsidR="005332B5">
        <w:rPr>
          <w:rFonts w:ascii="David" w:hAnsi="David" w:cs="David" w:hint="cs"/>
          <w:rtl/>
        </w:rPr>
        <w:t>-</w:t>
      </w:r>
      <w:r w:rsidRPr="005247F7">
        <w:rPr>
          <w:rFonts w:ascii="David" w:hAnsi="David" w:cs="David"/>
          <w:rtl/>
        </w:rPr>
        <w:t xml:space="preserve"> למונח כמה מובנים המובן שמשתמשים בו בהיקשר הריאליזם המשפטי: להיות ראלי, מפוכח לגביי תופעת המשפט. </w:t>
      </w:r>
      <w:r w:rsidR="005C2BDD" w:rsidRPr="005247F7">
        <w:rPr>
          <w:rFonts w:ascii="David" w:hAnsi="David" w:cs="David"/>
          <w:rtl/>
        </w:rPr>
        <w:t xml:space="preserve">לא בעל תפיסה רומנטית אלא מפוכח. נסתכל על המשפט </w:t>
      </w:r>
      <w:proofErr w:type="spellStart"/>
      <w:r w:rsidR="005C2BDD" w:rsidRPr="005247F7">
        <w:rPr>
          <w:rFonts w:ascii="David" w:hAnsi="David" w:cs="David"/>
          <w:rtl/>
        </w:rPr>
        <w:t>כהוויתו</w:t>
      </w:r>
      <w:proofErr w:type="spellEnd"/>
      <w:r w:rsidR="005C2BDD" w:rsidRPr="005247F7">
        <w:rPr>
          <w:rFonts w:ascii="David" w:hAnsi="David" w:cs="David"/>
          <w:rtl/>
        </w:rPr>
        <w:t xml:space="preserve"> ולא</w:t>
      </w:r>
      <w:r w:rsidR="00C224BA" w:rsidRPr="005247F7">
        <w:rPr>
          <w:rFonts w:ascii="David" w:hAnsi="David" w:cs="David"/>
          <w:rtl/>
        </w:rPr>
        <w:t xml:space="preserve"> </w:t>
      </w:r>
      <w:r w:rsidR="005C2BDD" w:rsidRPr="005247F7">
        <w:rPr>
          <w:rFonts w:ascii="David" w:hAnsi="David" w:cs="David"/>
          <w:rtl/>
        </w:rPr>
        <w:t>כפי</w:t>
      </w:r>
      <w:r w:rsidR="00C224BA" w:rsidRPr="005247F7">
        <w:rPr>
          <w:rFonts w:ascii="David" w:hAnsi="David" w:cs="David"/>
          <w:rtl/>
        </w:rPr>
        <w:t xml:space="preserve"> ש</w:t>
      </w:r>
      <w:r w:rsidR="005C2BDD" w:rsidRPr="005247F7">
        <w:rPr>
          <w:rFonts w:ascii="David" w:hAnsi="David" w:cs="David"/>
          <w:rtl/>
        </w:rPr>
        <w:t>הוא נלמד בפקולטות למשפטים, ולא כפיש הוא מוצג ע"י הקהילה המשפטית, שיש להם תפיסה מסוימת ביחס לטיב המשפט.</w:t>
      </w:r>
      <w:r w:rsidR="00CB0B31" w:rsidRPr="005247F7">
        <w:rPr>
          <w:rFonts w:ascii="David" w:hAnsi="David" w:cs="David"/>
          <w:rtl/>
        </w:rPr>
        <w:t xml:space="preserve"> </w:t>
      </w:r>
      <w:r w:rsidR="00C224BA" w:rsidRPr="005247F7">
        <w:rPr>
          <w:rFonts w:ascii="David" w:hAnsi="David" w:cs="David"/>
          <w:rtl/>
        </w:rPr>
        <w:t>חוקי הטבע והפיזיקה הם המציאות כהווייתה, שאמנם אי אפשר לחוש בה אך היא תמיד קיימת. המשפט הוא תפיסה חברתית ויכול להשתנות.</w:t>
      </w:r>
      <w:r w:rsidR="00CB0B31" w:rsidRPr="005247F7">
        <w:rPr>
          <w:rFonts w:ascii="David" w:hAnsi="David" w:cs="David"/>
          <w:rtl/>
        </w:rPr>
        <w:t xml:space="preserve"> </w:t>
      </w:r>
      <w:r w:rsidR="005C2BDD" w:rsidRPr="005247F7">
        <w:rPr>
          <w:rFonts w:ascii="David" w:hAnsi="David" w:cs="David"/>
          <w:rtl/>
        </w:rPr>
        <w:t>בשנות ה70 פרחה שוב הגישה הביקורתית למשפט שהיא המשך הריאליזם המשפטי ופיתוחו.</w:t>
      </w:r>
    </w:p>
    <w:p w:rsidR="00CB0B31" w:rsidRPr="005247F7" w:rsidRDefault="00CB0B31" w:rsidP="005247F7">
      <w:pPr>
        <w:spacing w:after="0" w:line="360" w:lineRule="auto"/>
        <w:jc w:val="both"/>
        <w:rPr>
          <w:rFonts w:ascii="David" w:hAnsi="David" w:cs="David"/>
          <w:rtl/>
        </w:rPr>
      </w:pPr>
      <w:r w:rsidRPr="005247F7">
        <w:rPr>
          <w:rFonts w:ascii="David" w:hAnsi="David" w:cs="David"/>
          <w:rtl/>
        </w:rPr>
        <w:t>המשפט הוא סוג של ניסיון ומומחיות, שאי אפשר להבחין בו באמצעות הבחנה לוגית חדה.</w:t>
      </w:r>
    </w:p>
    <w:p w:rsidR="00814A03" w:rsidRPr="005247F7" w:rsidRDefault="00C224BA" w:rsidP="005247F7">
      <w:pPr>
        <w:spacing w:after="0" w:line="360" w:lineRule="auto"/>
        <w:jc w:val="both"/>
        <w:rPr>
          <w:rFonts w:ascii="David" w:hAnsi="David" w:cs="David"/>
          <w:b/>
          <w:bCs/>
          <w:rtl/>
        </w:rPr>
      </w:pPr>
      <w:r w:rsidRPr="005247F7">
        <w:rPr>
          <w:rFonts w:ascii="David" w:hAnsi="David" w:cs="David"/>
          <w:b/>
          <w:bCs/>
          <w:rtl/>
        </w:rPr>
        <w:lastRenderedPageBreak/>
        <w:t>השו' אוליבר וונדל הולמס</w:t>
      </w:r>
      <w:r w:rsidRPr="005247F7">
        <w:rPr>
          <w:rFonts w:ascii="David" w:hAnsi="David" w:cs="David"/>
          <w:rtl/>
        </w:rPr>
        <w:t xml:space="preserve"> שימש במשך שנים </w:t>
      </w:r>
      <w:proofErr w:type="spellStart"/>
      <w:r w:rsidRPr="005247F7">
        <w:rPr>
          <w:rFonts w:ascii="David" w:hAnsi="David" w:cs="David"/>
          <w:rtl/>
        </w:rPr>
        <w:t>כשו</w:t>
      </w:r>
      <w:proofErr w:type="spellEnd"/>
      <w:r w:rsidRPr="005247F7">
        <w:rPr>
          <w:rFonts w:ascii="David" w:hAnsi="David" w:cs="David"/>
          <w:rtl/>
        </w:rPr>
        <w:t xml:space="preserve">' מן השורה, מומחה בחוקה האמריקנית. כמה ממשפטי המפתח שלו נתנו השראה לתנועת ריאליזם המשפטי. אחת מטענותיו: חיי החוק אינם לוגיקה אלא ניסיון. </w:t>
      </w:r>
      <w:r w:rsidRPr="005247F7">
        <w:rPr>
          <w:rFonts w:ascii="David" w:hAnsi="David" w:cs="David"/>
          <w:b/>
          <w:bCs/>
          <w:rtl/>
        </w:rPr>
        <w:t>"היכולת לנבא מה בי</w:t>
      </w:r>
      <w:r w:rsidR="00172D07" w:rsidRPr="005247F7">
        <w:rPr>
          <w:rFonts w:ascii="David" w:hAnsi="David" w:cs="David"/>
          <w:b/>
          <w:bCs/>
          <w:rtl/>
        </w:rPr>
        <w:t>ה</w:t>
      </w:r>
      <w:r w:rsidRPr="005247F7">
        <w:rPr>
          <w:rFonts w:ascii="David" w:hAnsi="David" w:cs="David"/>
          <w:b/>
          <w:bCs/>
          <w:rtl/>
        </w:rPr>
        <w:t>מ"ש יעשו בפועל היא שום דבר ולא מעבר לזה, מה שאני מכנה חוק".</w:t>
      </w:r>
      <w:r w:rsidRPr="005247F7">
        <w:rPr>
          <w:rFonts w:ascii="David" w:hAnsi="David" w:cs="David"/>
          <w:rtl/>
        </w:rPr>
        <w:t xml:space="preserve"> הולמס רצה להדגיש כמה דברים במשפט זה: </w:t>
      </w:r>
      <w:r w:rsidR="00EA0DCD" w:rsidRPr="005247F7">
        <w:rPr>
          <w:rFonts w:ascii="David" w:hAnsi="David" w:cs="David"/>
          <w:rtl/>
        </w:rPr>
        <w:t xml:space="preserve"> לא ניתן לפרוס את ההבנה של הכללים, החוקים וההמשגות ולפרק לשלבים, אלא ההחלטה מתקבלת ע"י המכלול.  אין כאן לוגיקה מדויקת. ערעור הטענה לפיה החוק ומערכת המשפט פועלת באופן צפוי, מדעי, מושגי מכאני. </w:t>
      </w:r>
      <w:r w:rsidR="00583392" w:rsidRPr="005247F7">
        <w:rPr>
          <w:rFonts w:ascii="David" w:hAnsi="David" w:cs="David"/>
          <w:rtl/>
        </w:rPr>
        <w:t xml:space="preserve">המשפטן מגיע לתשובה מההכרה שלו את המערכת וכיצד היא פועלת. ההחלטה תלויה לא רק בחוק ובתקדימים אלא גם בהשקפת העולם של השופט וגורמים נוספים. הקהילה המשפטית היא שיודעת לתת את תשובות הניבוי בהינתן מכלול השיקולים. </w:t>
      </w:r>
    </w:p>
    <w:p w:rsidR="00EA0DCD" w:rsidRPr="005247F7" w:rsidRDefault="00583392" w:rsidP="005247F7">
      <w:pPr>
        <w:spacing w:after="0" w:line="360" w:lineRule="auto"/>
        <w:jc w:val="both"/>
        <w:rPr>
          <w:rFonts w:ascii="David" w:hAnsi="David" w:cs="David"/>
          <w:rtl/>
        </w:rPr>
      </w:pPr>
      <w:r w:rsidRPr="005247F7">
        <w:rPr>
          <w:rFonts w:ascii="David" w:hAnsi="David" w:cs="David"/>
          <w:b/>
          <w:bCs/>
          <w:rtl/>
        </w:rPr>
        <w:t>הריאליסטים סבורים, שההפרדה לא קיימת במשפט, השופטים לא מנתחים מושגים באופן כזה שמופרד מהרקע, מהאינטרסים, מהביוגרפיה האישית שלהם. כל הפעילות המשפטית היא חלק מהפעילות הפוליטית של בנ"א</w:t>
      </w:r>
      <w:r w:rsidRPr="005247F7">
        <w:rPr>
          <w:rFonts w:ascii="David" w:hAnsi="David" w:cs="David"/>
          <w:rtl/>
        </w:rPr>
        <w:t>.</w:t>
      </w:r>
    </w:p>
    <w:p w:rsidR="00583392" w:rsidRPr="005247F7" w:rsidRDefault="00583392" w:rsidP="005247F7">
      <w:pPr>
        <w:spacing w:after="0" w:line="360" w:lineRule="auto"/>
        <w:jc w:val="both"/>
        <w:rPr>
          <w:rFonts w:ascii="David" w:hAnsi="David" w:cs="David"/>
          <w:rtl/>
        </w:rPr>
      </w:pPr>
      <w:r w:rsidRPr="005247F7">
        <w:rPr>
          <w:rFonts w:ascii="David" w:hAnsi="David" w:cs="David"/>
          <w:rtl/>
        </w:rPr>
        <w:t>כל ההצגה של הלוגיקה המשפטית נועדה לקנות את הציבור הרחב שהמערכת פועלת לפי צדק, עקרונות ודוקטרינות ברורות. זה מיתוס שאינו נכון.</w:t>
      </w:r>
      <w:r w:rsidR="00814A03" w:rsidRPr="005247F7">
        <w:rPr>
          <w:rFonts w:ascii="David" w:hAnsi="David" w:cs="David"/>
          <w:rtl/>
        </w:rPr>
        <w:t xml:space="preserve"> הקשר בין העקרונות המשפטיים לפסק הדין בפועל הוא קלוש.</w:t>
      </w:r>
    </w:p>
    <w:p w:rsidR="00583392" w:rsidRPr="005247F7" w:rsidRDefault="00814A03" w:rsidP="005247F7">
      <w:pPr>
        <w:spacing w:after="0" w:line="360" w:lineRule="auto"/>
        <w:jc w:val="both"/>
        <w:rPr>
          <w:rFonts w:ascii="David" w:hAnsi="David" w:cs="David"/>
          <w:rtl/>
        </w:rPr>
      </w:pPr>
      <w:r w:rsidRPr="005247F7">
        <w:rPr>
          <w:rFonts w:ascii="David" w:hAnsi="David" w:cs="David"/>
          <w:rtl/>
        </w:rPr>
        <w:t>להיות מומחה למשפט הוא להכיר את השופטים, להבין את האופן ההתנהלות שלהם,  להבין איך המזכירות בביהמ"ש עובדת. כלומר זה הרבה יותר משמעותי מלדעת משפטים. אנו בני אדם ומערכת השיקולים שלנו לא מורכבת רק מלוגיקה.</w:t>
      </w:r>
    </w:p>
    <w:p w:rsidR="00C224BA" w:rsidRPr="005247F7" w:rsidRDefault="00C224BA" w:rsidP="005247F7">
      <w:pPr>
        <w:spacing w:after="0" w:line="360" w:lineRule="auto"/>
        <w:jc w:val="both"/>
        <w:rPr>
          <w:rFonts w:ascii="David" w:hAnsi="David" w:cs="David"/>
          <w:rtl/>
        </w:rPr>
      </w:pPr>
      <w:r w:rsidRPr="005247F7">
        <w:rPr>
          <w:rFonts w:ascii="David" w:hAnsi="David" w:cs="David"/>
          <w:rtl/>
        </w:rPr>
        <w:t xml:space="preserve">למעשה, הראשונים להדגיש את המרכזיות של ביהמ"ש במערכת המשפטית – הם הריאליסטים. </w:t>
      </w:r>
      <w:proofErr w:type="spellStart"/>
      <w:r w:rsidR="00A23961">
        <w:rPr>
          <w:rFonts w:ascii="David" w:hAnsi="David" w:cs="David"/>
          <w:rtl/>
        </w:rPr>
        <w:t>דבורקין</w:t>
      </w:r>
      <w:proofErr w:type="spellEnd"/>
      <w:r w:rsidRPr="005247F7">
        <w:rPr>
          <w:rFonts w:ascii="David" w:hAnsi="David" w:cs="David"/>
          <w:rtl/>
        </w:rPr>
        <w:t xml:space="preserve"> במובן מסוים פעל בצורה ריאליסטית למרות שהטיעון שלו הוא לא ריאליסטי שכן ביהמ"ש מודרך ע"י שיקולים מנחים, ערכים עקרונות וכד'.</w:t>
      </w:r>
      <w:r w:rsidR="00814A03" w:rsidRPr="005247F7">
        <w:rPr>
          <w:rFonts w:ascii="David" w:hAnsi="David" w:cs="David"/>
          <w:rtl/>
        </w:rPr>
        <w:t xml:space="preserve"> מערכת המשפט </w:t>
      </w:r>
      <w:proofErr w:type="spellStart"/>
      <w:r w:rsidR="00814A03" w:rsidRPr="005247F7">
        <w:rPr>
          <w:rFonts w:ascii="David" w:hAnsi="David" w:cs="David"/>
          <w:rtl/>
        </w:rPr>
        <w:t>מקיימ</w:t>
      </w:r>
      <w:proofErr w:type="spellEnd"/>
      <w:r w:rsidR="00814A03" w:rsidRPr="005247F7">
        <w:rPr>
          <w:rFonts w:ascii="David" w:hAnsi="David" w:cs="David"/>
          <w:rtl/>
        </w:rPr>
        <w:t xml:space="preserve"> שילוב של ערכים לא משפטיים בקביעת ההחלטה. כל השיקולים אותם מלמדים אותנו להפריד ולנקות מצורת החשיבה המשפטית.</w:t>
      </w:r>
    </w:p>
    <w:p w:rsidR="00513728" w:rsidRPr="005247F7" w:rsidRDefault="00513728" w:rsidP="005247F7">
      <w:pPr>
        <w:spacing w:after="0" w:line="360" w:lineRule="auto"/>
        <w:jc w:val="both"/>
        <w:rPr>
          <w:rFonts w:ascii="David" w:hAnsi="David" w:cs="David"/>
          <w:rtl/>
        </w:rPr>
      </w:pPr>
      <w:r w:rsidRPr="005247F7">
        <w:rPr>
          <w:rFonts w:ascii="David" w:hAnsi="David" w:cs="David"/>
          <w:rtl/>
        </w:rPr>
        <w:t>הדימוי של ההפרדה בין השיקולים המשפטיים ללא משפטיים זו אשליה. צריך להתבונן איך המערכת עובדת ולהסתכל על המציאות במלוא מורכבותה.</w:t>
      </w:r>
    </w:p>
    <w:p w:rsidR="00513728" w:rsidRPr="005247F7" w:rsidRDefault="00513728" w:rsidP="005247F7">
      <w:pPr>
        <w:spacing w:after="0" w:line="360" w:lineRule="auto"/>
        <w:jc w:val="both"/>
        <w:rPr>
          <w:rFonts w:ascii="David" w:hAnsi="David" w:cs="David"/>
          <w:rtl/>
        </w:rPr>
      </w:pPr>
      <w:r w:rsidRPr="005247F7">
        <w:rPr>
          <w:rFonts w:ascii="David" w:hAnsi="David" w:cs="David"/>
          <w:rtl/>
        </w:rPr>
        <w:t xml:space="preserve"> המחוקק מכוון התנהגות בכל תחום משפטי באמצעות היכולת שלו לצפות מקרים טיפוסיים המתרחשים באופן יום יומי.</w:t>
      </w:r>
    </w:p>
    <w:p w:rsidR="00CF2C1F" w:rsidRPr="005247F7" w:rsidRDefault="00CF2C1F" w:rsidP="005247F7">
      <w:pPr>
        <w:spacing w:after="0" w:line="360" w:lineRule="auto"/>
        <w:jc w:val="both"/>
        <w:rPr>
          <w:rFonts w:ascii="David" w:hAnsi="David" w:cs="David"/>
          <w:rtl/>
        </w:rPr>
      </w:pPr>
      <w:r w:rsidRPr="005247F7">
        <w:rPr>
          <w:rFonts w:ascii="David" w:hAnsi="David" w:cs="David"/>
          <w:rtl/>
        </w:rPr>
        <w:t>אלו שטוענים שהמשפט הוא מדעי, יטענו שגם במקרים הקשים כל שופט יגיע לאותה תוצאה פחות או יותר. הריאליסטים יאמרו שבניגוד לפורמליסטים או תפיסות נון פורמליסטיות, הריאליסטים יגיד שהנון ריאליסט חושב שיש הבחנה בין המקרה הטיפוסי או מנסה המחוקק לצפות ושם יש צפיות ויש וודאות., כלומר הכנסת שיקולים אחרים היא רק ב5%.</w:t>
      </w:r>
    </w:p>
    <w:p w:rsidR="00CF2C1F" w:rsidRPr="005247F7" w:rsidRDefault="00CF2C1F" w:rsidP="005247F7">
      <w:pPr>
        <w:spacing w:after="0" w:line="360" w:lineRule="auto"/>
        <w:jc w:val="both"/>
        <w:rPr>
          <w:rFonts w:ascii="David" w:hAnsi="David" w:cs="David"/>
          <w:rtl/>
        </w:rPr>
      </w:pPr>
      <w:r w:rsidRPr="005247F7">
        <w:rPr>
          <w:rFonts w:ascii="David" w:hAnsi="David" w:cs="David"/>
          <w:rtl/>
        </w:rPr>
        <w:t>הריאליסט יטען שאין החלת הכללים באופן מכני. החלת כלל אחרים מתקיימת גם במקרה הטיפוסי. אין הבחנה בין מקרים של הכנסת שיקולים לא משפטיים, בכל המקרים יש הכנסה בין שיקולים כאלה.</w:t>
      </w:r>
    </w:p>
    <w:p w:rsidR="00CF2C1F" w:rsidRPr="005247F7" w:rsidRDefault="00CF2C1F" w:rsidP="005247F7">
      <w:pPr>
        <w:spacing w:after="0" w:line="360" w:lineRule="auto"/>
        <w:jc w:val="both"/>
        <w:rPr>
          <w:rFonts w:ascii="David" w:hAnsi="David" w:cs="David"/>
          <w:rtl/>
        </w:rPr>
      </w:pPr>
      <w:r w:rsidRPr="005247F7">
        <w:rPr>
          <w:rFonts w:ascii="David" w:hAnsi="David" w:cs="David"/>
          <w:rtl/>
        </w:rPr>
        <w:t>כלומר הריאליזם המשפטי מביע</w:t>
      </w:r>
      <w:r w:rsidRPr="005247F7">
        <w:rPr>
          <w:rFonts w:ascii="David" w:hAnsi="David" w:cs="David"/>
          <w:b/>
          <w:bCs/>
          <w:rtl/>
        </w:rPr>
        <w:t xml:space="preserve"> ספקנות כללים=</w:t>
      </w:r>
      <w:r w:rsidRPr="005247F7">
        <w:rPr>
          <w:rFonts w:ascii="David" w:hAnsi="David" w:cs="David"/>
          <w:rtl/>
        </w:rPr>
        <w:t xml:space="preserve"> כללים מאפשרים למערכת המשפטית להיות יציבה ולהכניס יסוד של וודאות. אך הכללים אינם חתוכים וברורים. הם מפורשים לפי </w:t>
      </w:r>
      <w:proofErr w:type="spellStart"/>
      <w:r w:rsidRPr="005247F7">
        <w:rPr>
          <w:rFonts w:ascii="David" w:hAnsi="David" w:cs="David"/>
          <w:rtl/>
        </w:rPr>
        <w:t>שיקו"</w:t>
      </w:r>
      <w:r w:rsidR="00751AD0" w:rsidRPr="005247F7">
        <w:rPr>
          <w:rFonts w:ascii="David" w:hAnsi="David" w:cs="David"/>
          <w:rtl/>
        </w:rPr>
        <w:t>ד</w:t>
      </w:r>
      <w:proofErr w:type="spellEnd"/>
      <w:r w:rsidR="00751AD0" w:rsidRPr="005247F7">
        <w:rPr>
          <w:rFonts w:ascii="David" w:hAnsi="David" w:cs="David"/>
          <w:rtl/>
        </w:rPr>
        <w:t xml:space="preserve"> השופט. הריאליסט יגיד שגם בכלל כמו לא לעבור באור אדום בפועל יש הכנסה של פוליטיקה ומערכת של שיקולים.</w:t>
      </w:r>
    </w:p>
    <w:p w:rsidR="00751AD0" w:rsidRPr="005247F7" w:rsidRDefault="00751AD0" w:rsidP="005247F7">
      <w:pPr>
        <w:spacing w:after="0" w:line="360" w:lineRule="auto"/>
        <w:jc w:val="both"/>
        <w:rPr>
          <w:rFonts w:ascii="David" w:hAnsi="David" w:cs="David"/>
          <w:rtl/>
        </w:rPr>
      </w:pPr>
      <w:r w:rsidRPr="005247F7">
        <w:rPr>
          <w:rFonts w:ascii="David" w:hAnsi="David" w:cs="David"/>
          <w:rtl/>
        </w:rPr>
        <w:t xml:space="preserve">לדעת המרצה ישנם מקרים בהם שופטים מפעילים </w:t>
      </w:r>
      <w:proofErr w:type="spellStart"/>
      <w:r w:rsidRPr="005247F7">
        <w:rPr>
          <w:rFonts w:ascii="David" w:hAnsi="David" w:cs="David"/>
          <w:rtl/>
        </w:rPr>
        <w:t>שיקו"ד</w:t>
      </w:r>
      <w:proofErr w:type="spellEnd"/>
      <w:r w:rsidRPr="005247F7">
        <w:rPr>
          <w:rFonts w:ascii="David" w:hAnsi="David" w:cs="David"/>
          <w:rtl/>
        </w:rPr>
        <w:t xml:space="preserve"> מאחר ואלו מקרים קשים כי משולבים בהם גם שיקולים חברתיים אידיאולוגיים ופוליטיים. </w:t>
      </w:r>
      <w:r w:rsidRPr="005247F7">
        <w:rPr>
          <w:rFonts w:ascii="David" w:hAnsi="David" w:cs="David"/>
          <w:u w:val="single"/>
          <w:rtl/>
        </w:rPr>
        <w:t>אבל האם אלו מקרים מייצגים לצורה שבה המערכת המשפטית פועלת?</w:t>
      </w:r>
      <w:r w:rsidRPr="005247F7">
        <w:rPr>
          <w:rFonts w:ascii="David" w:hAnsi="David" w:cs="David"/>
          <w:rtl/>
        </w:rPr>
        <w:t xml:space="preserve"> סביר שלא.</w:t>
      </w:r>
    </w:p>
    <w:p w:rsidR="00F73293" w:rsidRPr="005247F7" w:rsidRDefault="00F73293" w:rsidP="005247F7">
      <w:pPr>
        <w:spacing w:after="0" w:line="360" w:lineRule="auto"/>
        <w:jc w:val="both"/>
        <w:rPr>
          <w:rFonts w:ascii="David" w:hAnsi="David" w:cs="David"/>
          <w:rtl/>
        </w:rPr>
      </w:pPr>
      <w:proofErr w:type="spellStart"/>
      <w:r w:rsidRPr="005247F7">
        <w:rPr>
          <w:rFonts w:ascii="David" w:hAnsi="David" w:cs="David"/>
          <w:rtl/>
        </w:rPr>
        <w:t>דבורקין</w:t>
      </w:r>
      <w:proofErr w:type="spellEnd"/>
      <w:r w:rsidRPr="005247F7">
        <w:rPr>
          <w:rFonts w:ascii="David" w:hAnsi="David" w:cs="David"/>
          <w:rtl/>
        </w:rPr>
        <w:t xml:space="preserve"> הוא אנטי ריאליסט וטוען ששופט שוקל את כל הטיעונים הקשורים לסטנדרטים של עקרונות. השופט הוא מעין הרקולס ומצליח להכניס את שיקולי המדיניות והערכים שהם חלק מהשיקולים המשפטיים, ושופט נבון לדעת </w:t>
      </w:r>
      <w:proofErr w:type="spellStart"/>
      <w:r w:rsidRPr="005247F7">
        <w:rPr>
          <w:rFonts w:ascii="David" w:hAnsi="David" w:cs="David"/>
          <w:rtl/>
        </w:rPr>
        <w:t>דבורקין</w:t>
      </w:r>
      <w:proofErr w:type="spellEnd"/>
      <w:r w:rsidRPr="005247F7">
        <w:rPr>
          <w:rFonts w:ascii="David" w:hAnsi="David" w:cs="David"/>
          <w:rtl/>
        </w:rPr>
        <w:t xml:space="preserve"> מסוגל להבחין בין שיקולים לגיטימיים לשיקולים חיצוניים לא לגיטימיים.</w:t>
      </w:r>
    </w:p>
    <w:p w:rsidR="00EF7E69" w:rsidRDefault="00EF7E69" w:rsidP="005247F7">
      <w:pPr>
        <w:spacing w:after="0" w:line="360" w:lineRule="auto"/>
        <w:jc w:val="both"/>
        <w:rPr>
          <w:rFonts w:ascii="David" w:hAnsi="David" w:cs="David"/>
          <w:rtl/>
        </w:rPr>
      </w:pPr>
    </w:p>
    <w:p w:rsidR="000C38A9" w:rsidRPr="00303A01" w:rsidRDefault="000C38A9" w:rsidP="002860B2">
      <w:pPr>
        <w:jc w:val="both"/>
        <w:rPr>
          <w:rFonts w:ascii="David" w:hAnsi="David" w:cs="David"/>
          <w:b/>
          <w:bCs/>
          <w:u w:val="single"/>
          <w:rtl/>
        </w:rPr>
      </w:pPr>
      <w:r w:rsidRPr="002860B2">
        <w:rPr>
          <w:rFonts w:ascii="David" w:hAnsi="David" w:cs="David" w:hint="cs"/>
          <w:b/>
          <w:bCs/>
          <w:u w:val="single"/>
          <w:shd w:val="clear" w:color="auto" w:fill="C00000"/>
          <w:rtl/>
        </w:rPr>
        <w:t>מכאן סיכום לא שלי:</w:t>
      </w:r>
    </w:p>
    <w:p w:rsidR="002A4FDD" w:rsidRDefault="002A4FDD" w:rsidP="000C38A9">
      <w:pPr>
        <w:spacing w:after="0" w:line="360" w:lineRule="auto"/>
        <w:jc w:val="both"/>
        <w:rPr>
          <w:rtl/>
        </w:rPr>
      </w:pPr>
      <w:r>
        <w:rPr>
          <w:rFonts w:ascii="David" w:hAnsi="David" w:cs="David"/>
          <w:b/>
          <w:bCs/>
          <w:u w:val="single"/>
          <w:rtl/>
        </w:rPr>
        <w:t>ריאליזם משפטי (</w:t>
      </w:r>
      <w:r>
        <w:rPr>
          <w:rFonts w:ascii="David" w:hAnsi="David" w:cs="David"/>
          <w:b/>
          <w:bCs/>
          <w:u w:val="single"/>
        </w:rPr>
        <w:t>Legal Realism</w:t>
      </w:r>
      <w:r>
        <w:rPr>
          <w:rFonts w:ascii="David" w:hAnsi="David" w:cs="David"/>
          <w:b/>
          <w:bCs/>
          <w:u w:val="single"/>
          <w:rtl/>
        </w:rPr>
        <w:t xml:space="preserve">): </w:t>
      </w:r>
    </w:p>
    <w:p w:rsidR="002A4FDD" w:rsidRDefault="002A4FDD" w:rsidP="000C38A9">
      <w:pPr>
        <w:spacing w:after="0" w:line="360" w:lineRule="auto"/>
        <w:jc w:val="both"/>
        <w:rPr>
          <w:rtl/>
        </w:rPr>
      </w:pPr>
      <w:r>
        <w:rPr>
          <w:rFonts w:ascii="David" w:hAnsi="David" w:cs="David"/>
          <w:rtl/>
        </w:rPr>
        <w:t>זרם מחשבה אינטלקטואלי ביחס למשפט ולדברים נוספים שהתפתח בארה"ב ובאירופה, כאשר הם יצאו נגד גישות רווחות מאוד, הן בקהילה המשפטית הכללית והן באקדמיה. בעצם הם פיתחו עמדה ספקנית ביקורתית כלפי צורת החשיבה המשפטית הרווחת, כשהם בעצם טענו שהמקצוע הזה שנקרא משפט, ותחום מקצועי זה, עם כל מערכת המושגים שלו והשיח סביבו בקהילה המשפטית, במחקר, באוניברסיטאות, זה סוג של רטוריקה ודמיון שמאחוריו מסתתרים הרבה עניינים תרבותיים, כלכליים, חברתיים שלא באים לידי ביטוי בשיח עצמו.</w:t>
      </w:r>
    </w:p>
    <w:p w:rsidR="002A4FDD" w:rsidRDefault="002A4FDD" w:rsidP="000C38A9">
      <w:pPr>
        <w:spacing w:after="0" w:line="360" w:lineRule="auto"/>
        <w:jc w:val="both"/>
        <w:rPr>
          <w:rtl/>
        </w:rPr>
      </w:pPr>
      <w:r>
        <w:rPr>
          <w:rFonts w:ascii="David" w:hAnsi="David" w:cs="David"/>
          <w:rtl/>
        </w:rPr>
        <w:lastRenderedPageBreak/>
        <w:t xml:space="preserve">מאז ומעולם הייתה מסורת/זרם מחשבה שהתייחס בציניות לחוק. גישה זו רווחה בעבר דווקא אצל לא משפטנים, באה לידי ביטוי אצל סופרים וכו' שחשדו שמאחורי הרטוריקה של שופטים/עו"ד/פרופסורים, הרטוריקה המשפטית, מה שהסתתר זה סוג של </w:t>
      </w:r>
      <w:proofErr w:type="spellStart"/>
      <w:r>
        <w:rPr>
          <w:rFonts w:ascii="David" w:hAnsi="David" w:cs="David"/>
          <w:rtl/>
        </w:rPr>
        <w:t>כח</w:t>
      </w:r>
      <w:proofErr w:type="spellEnd"/>
      <w:r>
        <w:rPr>
          <w:rFonts w:ascii="David" w:hAnsi="David" w:cs="David"/>
          <w:rtl/>
        </w:rPr>
        <w:t xml:space="preserve"> ומצב עניינים בו המשפטנים עושים ככל העולה על רוחם כדי להשיג תוצאות נוחות וטובות להם או לחברה בה נתונים או לקבוצה שמייצגים, באמצעות שפה משפטית שמציגה את מה שהם אומרים כסוג של מדע – שזה סוג של המשגה ברורה חד משמעית ומוכחת. מסורת זו נקראת ריאליזם משפטי והיא קיבלה לבושים שונים לאורך הדורות עד ימינו.</w:t>
      </w:r>
    </w:p>
    <w:p w:rsidR="002A4FDD" w:rsidRDefault="002A4FDD" w:rsidP="000C38A9">
      <w:pPr>
        <w:spacing w:after="0" w:line="360" w:lineRule="auto"/>
        <w:jc w:val="both"/>
        <w:rPr>
          <w:rtl/>
        </w:rPr>
      </w:pPr>
      <w:r>
        <w:rPr>
          <w:rFonts w:ascii="David" w:hAnsi="David" w:cs="David"/>
          <w:rtl/>
        </w:rPr>
        <w:t xml:space="preserve">נראה ריאליזם מופיע בהקשרים שונים, דיברו על ריאליזם כמתאר מציאות נכוחה. במקור מי שדיבר על לימודים ריאליים היה </w:t>
      </w:r>
      <w:r>
        <w:rPr>
          <w:rFonts w:ascii="David" w:hAnsi="David" w:cs="David"/>
          <w:shd w:val="clear" w:color="auto" w:fill="00FFFF"/>
          <w:rtl/>
        </w:rPr>
        <w:t>אפלטון</w:t>
      </w:r>
      <w:r>
        <w:rPr>
          <w:rFonts w:ascii="David" w:hAnsi="David" w:cs="David"/>
          <w:rtl/>
        </w:rPr>
        <w:t xml:space="preserve">, שדעותיו נתפסו כריאליות – שיש להם קיום. "לימודים ריאליים" – מתמטיקה, פיזיקה, מדעים מדויקים – למה זה ריאלי? כי מתאר את המציאות באופן מדויק, מפוקח, קבוע ובלתי משתנה. במציאות הקבועה והבלתי משתנה אנו עוסקים במספרים, נוסחאות וחוקי הטבע. לא לזה מתכוונים ב"ריאליזם משפטי" שהוא משקף בעצם תפיסה אחרת. כשאומרים למישהו: תהיה ריאלי, אנו מתכוונים: תהיה מפוקח, אל תשלה את עצמך, תסתכל על המציאות נכוחה ותבין איך היא פועלת. במובן הזה ריאליזם משפטי בא לומר כך: אתם מדמים שלמשפט יש אופי מסוים, ומטרתנו לפקוח את עיניכם, לתפוס את המציאות נכון יותר ולהבין שבניגוד למה שמרצים מספרים בכיתות שלהם, המשפט הוא שונה בתכלית מהאופן בו מתואר בכיתות הלימוד של אוניברסיטאות כאשר לומדים תחומי משפט שונים. למה הם מתכוונים? הראשון שהתחיל את התנועה הריאליסטית היה שופט אמריקאי שהפך לשופט עליון בביהמ"ש העליון האמריקאי, הוא עצמו היה שופט רגיל ומומחה במשפט החוקתי האמריקאי, ורחוק מלהיות ציני ביחס למשפט. כמה ביטויים שלו נתנו השראה לאותה תנועה אינטלקטואלית שהפכה לריאליזם. הוא אמר כך: חיי החוק אינם לוגיקה, אינם מערכת מושגים אלא ניסיון, סוג של ניסיון יום יומי. חוק מטרתו לצפות מה </w:t>
      </w:r>
      <w:proofErr w:type="spellStart"/>
      <w:r>
        <w:rPr>
          <w:rFonts w:ascii="David" w:hAnsi="David" w:cs="David"/>
          <w:rtl/>
        </w:rPr>
        <w:t>בקייס</w:t>
      </w:r>
      <w:proofErr w:type="spellEnd"/>
      <w:r>
        <w:rPr>
          <w:rFonts w:ascii="David" w:hAnsi="David" w:cs="David"/>
          <w:rtl/>
        </w:rPr>
        <w:t xml:space="preserve"> מסוים יעשו בפועל ותו לא. זו פונקציה של ניסיון של משפטן עתיר ימים שלא ניתן לנסח אותו באמצעות נוסחאות/מושגים/כללים נוקשים שנשנן אותם ושדרכם ניתן להכיר את המשפט ולצפות פחות או יותר מה תהיה תוצאה של הליך משפטי מסוים. משפטנים יכולים לצפות – רק שופטים ועו"ד שיש להם ניסיון של שנות עבודה שמכירים את האופן בו המערכת פועלת, הניסיון הוא המעניק להם יכולת לצפות את התוצאה.</w:t>
      </w:r>
    </w:p>
    <w:p w:rsidR="002A4FDD" w:rsidRDefault="002A4FDD" w:rsidP="000C38A9">
      <w:pPr>
        <w:spacing w:after="0" w:line="360" w:lineRule="auto"/>
        <w:jc w:val="both"/>
        <w:rPr>
          <w:rtl/>
        </w:rPr>
      </w:pPr>
      <w:r>
        <w:rPr>
          <w:rFonts w:ascii="David" w:hAnsi="David" w:cs="David"/>
          <w:rtl/>
        </w:rPr>
        <w:t>על היחס שבין הבנה מקצועית שקשורה בידיעת מערכת המושגים שעומדת ביסוד תחום מסוים וניסיון שאדם צובר באותו תחום – ניתן לומר: אדם לומר רפואה, קורסים בהם הוא יודע את כל הכללים הקשורים בזיהוי מחלה והתאמת תרופה. יכול לגמור סטודנט 7 שנות לימודי רפואה, להיות סטודנט מצוין, לעשות בחינות והכל, הוא רופא מצוין. למה? כי הוא יודע את כל המושגים והכללים, למד הכל ושינן. הרפואה בנויה לפי מבנה מושגי מדעי, יש מערכת מושגים, תפיסות אתה יודע את כל זה ומחיל כללים על המקרה לפניך. יבוא מישהו ויגיד שזה לא הופך אותך לרופא, זה רק הבסיס להיות רופא. איך אתה נהייה רופא טוב ומומחה?</w:t>
      </w:r>
      <w:r>
        <w:rPr>
          <w:rFonts w:ascii="David" w:hAnsi="David" w:cs="David"/>
        </w:rPr>
        <w:t xml:space="preserve"> </w:t>
      </w:r>
      <w:r>
        <w:rPr>
          <w:rFonts w:ascii="David" w:hAnsi="David" w:cs="David"/>
          <w:rtl/>
        </w:rPr>
        <w:t xml:space="preserve">רק אחרי 40-30 שנה, אתה כבר מזהה </w:t>
      </w:r>
      <w:proofErr w:type="spellStart"/>
      <w:r>
        <w:rPr>
          <w:rFonts w:ascii="David" w:hAnsi="David" w:cs="David"/>
          <w:rtl/>
        </w:rPr>
        <w:t>ומייד</w:t>
      </w:r>
      <w:proofErr w:type="spellEnd"/>
      <w:r>
        <w:rPr>
          <w:rFonts w:ascii="David" w:hAnsi="David" w:cs="David"/>
          <w:rtl/>
        </w:rPr>
        <w:t xml:space="preserve"> יודע מה לעשות. האם הרופא עם הניסיון של 40 שנה בטיפול בחולים ובזיהוי מחלות שנותן פתרונות ראויים הוא עושה זאת כי צורת חשיבתו היא מדעית של החלת כללים מנוסחים היטב והתאמת תרופות למקרה? או יש פה סוג של ידע שאי אפשר להעמיד אותו על מערכות כללים, אלא סוג של ניסיון של שנים ולא ניתן לנסח את זה במילים כי זה קשור למערך עניינים שלם שלא באים לידי ביטוי בספרי הרפואה? מי שטוען את הטענה השנייה לגבי כל מקצוע, כל תחום – אלה שטוענים את זה לגבי המשפט יגידו שמה שהופך אדם למשפטן טוב זה לא לימוד החומר, אלא צבירת ניסיון בעל חשיבות רבה, מה שמתרחש בפועל במשפט זה מערכות אינטרסים, מערכות לחצים במערכת, גורמים כלכליים, תרבותיים, כשאנו חושבים על יכולת המשפטן לצפות את התוצאה של סכסוך משפטי, דבר אחד זה לעשות ניתוח מושגי של המקרה המשפטי שלפנינו, דבר אחר זה לצפות את התוצאה באמצעות הניסיון הנצבר. במובן זה אתה אומר שיש רכיב מסוים בפעולת הרופא מבחינה זו שהוא למד פעם את התורה של זיהוי מחלה והתאמת תרופה, אך מה שעובר לו בראש כשהוא מזהה זה שכבות ניסיון ומערכת גורמים אותם לא ניתן ללמד והם נצברים עם הזן. במשפטים זה פי כמה וכמה כי הגורמים הפועלים בה הם לא טבעיים אלא חבריים ומורכבים מאוד.</w:t>
      </w:r>
    </w:p>
    <w:p w:rsidR="002A4FDD" w:rsidRDefault="002A4FDD" w:rsidP="000C38A9">
      <w:pPr>
        <w:spacing w:after="0" w:line="360" w:lineRule="auto"/>
        <w:jc w:val="both"/>
        <w:rPr>
          <w:rtl/>
        </w:rPr>
      </w:pPr>
      <w:r>
        <w:rPr>
          <w:rFonts w:ascii="David" w:hAnsi="David" w:cs="David"/>
          <w:rtl/>
        </w:rPr>
        <w:t xml:space="preserve">בניגוד לדימוי הרווח גם אצל משפטנים, גם אצל סטודנטים למשפטים, בניגוד למה שפרופסורים מוכרים לעצמם ולסטודנטים, בניגוד לדימוי שעולה לגבי טיבו של ההליך המשפטי כפי שעולה באמצעי תקשורת בו המשפט הוא מעין מדע, שיש יסודות צפיות, וודאות, המשגה, ואנחנו מסוגלים כמשפטנים וכחברה להפריד בין המשפט לבין גורמים שאינם משפט. מה הכוונה? למשל שיקולים פוליטיים, מוסריים, ערכיים, כלכליים – אנחנו מפרידים, כל אלה נפרדים ממה שבעצם עושה המשפט. מה שאנו עושים במשפט זה שתפקיד המשפט הוא לקחת חוקים ותקדימים וליישמם על מקרים שבאים לפני השופטים. את זה עושים גם שופטים וגם פקידי רשות. החלה נקייה, בהירה של כללים שהם עצמם ידועים ובהירים וניתנים בקלות לניתוח ע"י כל אדם וודאי ע"י משפטנים, זה פעולה של המערכת השלטונית באופן כללי ושל בתי המשפט באופן ספציפי. מערכת המשפט עובדת לפי </w:t>
      </w:r>
      <w:r>
        <w:rPr>
          <w:rFonts w:ascii="David" w:hAnsi="David" w:cs="David"/>
          <w:rtl/>
        </w:rPr>
        <w:lastRenderedPageBreak/>
        <w:t xml:space="preserve">יישום של כללים. היישום מנותק ממערכת שלימה של שיקולים, פוליטיקה, אידיאולוגיה – זה מה שמלמדים. בהינתן זאת, אנו צריכים לזהות כללים ויישום מכני שלהם. לפעמים היישום יותר מסובך ומורכב כי הוא דורש ניתוח ואנליזה שאת זה משפטנים מסוגלים לעשות. כל משפטן יגיע לאותה תוצאה. במובן זה משפטנים לא שונים מרופאים. אמנם לעיתים רופאים יאבחנו באופן שונה ולכן דרכי טיפול שונות, אנו מניחים שיש רופא טוב ורופא פחות טוב. לכן לפעמים תתייעץ עם רופא שלישי, שמכריע בין השניים או שנותן אופציה שלישית שזה קושי גדול, אתה מניח שכל אחד מפעיל סוג של פרוצדורה רציונאלית מדעית, </w:t>
      </w:r>
      <w:proofErr w:type="spellStart"/>
      <w:r>
        <w:rPr>
          <w:rFonts w:ascii="David" w:hAnsi="David" w:cs="David"/>
          <w:rtl/>
        </w:rPr>
        <w:t>והויכוח</w:t>
      </w:r>
      <w:proofErr w:type="spellEnd"/>
      <w:r>
        <w:rPr>
          <w:rFonts w:ascii="David" w:hAnsi="David" w:cs="David"/>
          <w:rtl/>
        </w:rPr>
        <w:t xml:space="preserve"> הוא פונקציה של רמת הידע של כל אחד. אם אתה מניח שמשפטנים עושים פחות או יותר מה שרופאים עושים במובן זה ההבדל במשפטנים הוא בכישרון, רמת הידע, ניסיון, אז אתה מתאר את המשפט כמו הרפואה והוויכוחים בין משפטנים הוא כמו וויכוח בין רופאים- וויכוח בין אנשי מדע שמנתחים את המצב. הריאליסטים טוענים שיש הפרדה ברורה בין האופן בו פועלים רופאים או משפטנים; משפטנים מדמים בנפשם, קונים את התיאור הזה של המשפט וכך מתארים מה שהם עושים. אם אתה משפטן יותר מודע אתה מבין שהניתוח שלך הוא סוג של פעולה תלוית הקשר וזה רחוק מלהיות מדע. הריאליסטיים טענו סוג של סקפטיות גדולה לגבי האובייקטיביות, המדעיות, המושגיות של החשיבה המשפטית. המושגיות, המדעיות ,האובייקטיביות של החשיבה המשפטית, שזה מה שהקהילה המשפטית משדרת פנימה והחוצה, זה שהמשפט הוא כעין מדע ולכן מנותק לחלוטין מכל מיני ענפים אחרים. הטענה הריאליסטית היא שדימוי זה הוא לחלוטין מוטעה גם מבחינת האופן בו המשפט מתנהל, וגם מהבחינה הזו שזה לא יהיה נכון לחקור כך את המשפט. אחת התרומות הגדולות של הריאליזם המשפטי היה בעצם לחקר המשפט. למה? כי אמרו: אתה רוצה לחקור את המשפט (לא רק אנליזה של מושגים משפטיים), מה שנכון לעשות כדי להבין טוב את דיני הנזיקין, החוזים, פלילי, מיסים, זה לא לנתח נוסחאות במושגים משפטיים אלא זה להבין את המטריה המשפטית בתוך ההקשר </w:t>
      </w:r>
      <w:proofErr w:type="spellStart"/>
      <w:r>
        <w:rPr>
          <w:rFonts w:ascii="David" w:hAnsi="David" w:cs="David"/>
          <w:rtl/>
        </w:rPr>
        <w:t>הרבותי</w:t>
      </w:r>
      <w:proofErr w:type="spellEnd"/>
      <w:r>
        <w:rPr>
          <w:rFonts w:ascii="David" w:hAnsi="David" w:cs="David"/>
          <w:rtl/>
        </w:rPr>
        <w:t>, הכלכלי, החברתי שבו הוא נתון. אם, לשם דוגמא, התפיסה הקלאסית של דיני החוזים הייתה אומרת כך: ללמוד דיני חוזים זה לקחת את מערכת המושגים הבסיסית ביסוד התחום של חוזים (חוזה, הפרת חוזה, חוזה בלתי חוקי, תרופות, דוקטרינות שונות שיש במשפט ביחס למצבי הפרת חוזה),ללמוד דיני חוזים זה לקחת שורת מושגים, לנתח אותם, לעשות להם אנליזה, ובכך אתה לומד את רעיון החוזה ואת מושגי היסוד של דיני החוזים, לפי תפיסה זו אם אתה לומד קורס טוב בדיני חוזים אתה לומד את המושגיות היסודית של דיני החוזים, ולכן אתה יודע לחשוב על דיני החוזים, ותוכל לנתח כל חומר שקשור לדיני החוזים כי אתה יודע לחשוב על מושג החוזה. זה שבמקום מסוים הדוקטרינה אחת ובמקום אחר אחרת, זה לא ישנה את זה שהיכולת שלך לנתח דיני חוזים ניתנה לך.</w:t>
      </w:r>
      <w:r>
        <w:rPr>
          <w:rFonts w:ascii="David" w:hAnsi="David" w:cs="David"/>
        </w:rPr>
        <w:t xml:space="preserve"> </w:t>
      </w:r>
      <w:r>
        <w:rPr>
          <w:rFonts w:ascii="David" w:hAnsi="David" w:cs="David"/>
          <w:rtl/>
        </w:rPr>
        <w:t xml:space="preserve"> בלימוד ניתוח משפטי אתה לומד איך לחשוב, באופן כללי מושגי, וכן את הדינים הספציפיים של מערכת המשפט בה אתה מצוי. (לומדים הסדר אוניברסאלי, ואת ההסדר הספציפי המקום בו אתה לומד). זו העמדה שמאפיינת את החשיבה המשפטית הקלאסית. הריאליסטים חושבים הפוך – שהיבט זה של המשפט הוא היבט צדדי בהשוואה להיבטים אחרים של המשפט, שמשפטנים בד"כ מסתירים אותם, וזה קשור להיבטים תרבותיים, אידיאולוגיים, כלכליים, שהם ביסוד. הריאליסטים ניסו לנתק את הפורמליזם הזה המאפיין את מערכת המשפט ולבדוק את ההיבטים האחרים שלא מודגשים בלימוד הקלאסי של לימוד משפט (כוחות פוליטיים, חברתיים, תרבותיים). ריאליסטים היו ספקנים הן ביחס להחלה </w:t>
      </w:r>
      <w:proofErr w:type="spellStart"/>
      <w:r>
        <w:rPr>
          <w:rFonts w:ascii="David" w:hAnsi="David" w:cs="David"/>
          <w:rtl/>
        </w:rPr>
        <w:t>מכניסטית</w:t>
      </w:r>
      <w:proofErr w:type="spellEnd"/>
      <w:r>
        <w:rPr>
          <w:rFonts w:ascii="David" w:hAnsi="David" w:cs="David"/>
          <w:rtl/>
        </w:rPr>
        <w:t xml:space="preserve"> מושגית בהירה ופשוטה של כללים משפטיים, וגם ביחס ליכולת מערכת המשפט לברר עובדות. כעת נעמוד על אבחנה זו: הרבה פעמים מה שקובע את תוצאת הליך המשפטי זה 2 יסודות מנותקים האחד מן השני (נכון לגבי 95% מהליכים משפטיים): 1.ניסיון לברר עובדות, רוב ההליכים המשפטיים זה לקבוע </w:t>
      </w:r>
      <w:proofErr w:type="spellStart"/>
      <w:r>
        <w:rPr>
          <w:rFonts w:ascii="David" w:hAnsi="David" w:cs="David"/>
          <w:rtl/>
        </w:rPr>
        <w:t>גרסא</w:t>
      </w:r>
      <w:proofErr w:type="spellEnd"/>
      <w:r>
        <w:rPr>
          <w:rFonts w:ascii="David" w:hAnsi="David" w:cs="David"/>
          <w:rtl/>
        </w:rPr>
        <w:t xml:space="preserve"> משפטית – מה קרה. האתגר של ביהמ"ש הוא בעיקר לקבוע מה היה. מהרגע שביהמ"ש קבע מה היה, 2. החלה של כללים משפטיים שהיא פשוטה בד"כ. רק במקרים נדירים ביהמ"ש מתחיל להתלבט בשלב השני מה צריכה להיות המסקנה המשפטית בהינתן מצב עובדתי זה. הריאליסטים טוענים שהקושי הגדול של בתי משפט זה שהם יוצרים רושם שקביעת העובדות זו פונקציה של פעולה מכאנית, ואחרי שאתה קובע את העובדות, גם היישום זה עבודה מכאנית, הריאליסטיים כופרים ב-2 הליכים אלה, הם אומרים שגם קביעת העובדות – למרות שזה נראה כפעולה שיש לה אופי מקצועי מכני מושגי שמודרך ע"י כללים, מדעי, בלתי פוליטי, נטול הקשר תרבותי, מנותק שיקולי, טענתם היא שממצאים עובדתיים נקבעים לפי גורמים אלה גם כן. קל וחומר בשאלה המשפטית.</w:t>
      </w:r>
      <w:r>
        <w:rPr>
          <w:rFonts w:ascii="David" w:hAnsi="David" w:cs="David"/>
          <w:b/>
          <w:bCs/>
          <w:rtl/>
        </w:rPr>
        <w:t xml:space="preserve"> </w:t>
      </w:r>
    </w:p>
    <w:p w:rsidR="002A4FDD" w:rsidRDefault="002A4FDD" w:rsidP="000C38A9">
      <w:pPr>
        <w:spacing w:after="0" w:line="360" w:lineRule="auto"/>
        <w:jc w:val="both"/>
        <w:rPr>
          <w:rtl/>
        </w:rPr>
      </w:pPr>
      <w:r>
        <w:rPr>
          <w:rFonts w:ascii="David" w:hAnsi="David" w:cs="David"/>
          <w:b/>
          <w:bCs/>
          <w:rtl/>
        </w:rPr>
        <w:t>בשיעור הבא נעסוק ברז ובמטרות המשפט. </w:t>
      </w:r>
    </w:p>
    <w:p w:rsidR="00347DE2" w:rsidRPr="002A4FDD" w:rsidRDefault="002A4FDD" w:rsidP="002860B2">
      <w:pPr>
        <w:spacing w:after="0" w:line="360" w:lineRule="auto"/>
        <w:jc w:val="both"/>
        <w:rPr>
          <w:rFonts w:ascii="David" w:hAnsi="David" w:cs="David"/>
          <w:b/>
          <w:bCs/>
          <w:sz w:val="24"/>
          <w:szCs w:val="24"/>
          <w:u w:val="single"/>
          <w:rtl/>
        </w:rPr>
      </w:pPr>
      <w:r w:rsidRPr="002860B2">
        <w:rPr>
          <w:rFonts w:ascii="David" w:hAnsi="David" w:cs="David" w:hint="cs"/>
          <w:b/>
          <w:bCs/>
          <w:sz w:val="24"/>
          <w:szCs w:val="24"/>
          <w:u w:val="single"/>
          <w:shd w:val="clear" w:color="auto" w:fill="C00000"/>
          <w:rtl/>
        </w:rPr>
        <w:t xml:space="preserve">עד כאן </w:t>
      </w:r>
      <w:r w:rsidR="000C38A9" w:rsidRPr="002860B2">
        <w:rPr>
          <w:rFonts w:ascii="David" w:hAnsi="David" w:cs="David" w:hint="cs"/>
          <w:b/>
          <w:bCs/>
          <w:sz w:val="24"/>
          <w:szCs w:val="24"/>
          <w:u w:val="single"/>
          <w:shd w:val="clear" w:color="auto" w:fill="C00000"/>
          <w:rtl/>
        </w:rPr>
        <w:t>סיכום לא שלי</w:t>
      </w:r>
      <w:r w:rsidRPr="002860B2">
        <w:rPr>
          <w:rFonts w:ascii="David" w:hAnsi="David" w:cs="David" w:hint="cs"/>
          <w:b/>
          <w:bCs/>
          <w:sz w:val="24"/>
          <w:szCs w:val="24"/>
          <w:u w:val="single"/>
          <w:shd w:val="clear" w:color="auto" w:fill="C00000"/>
          <w:rtl/>
        </w:rPr>
        <w:t>.</w:t>
      </w: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2A4FDD">
      <w:pPr>
        <w:spacing w:after="0" w:line="360" w:lineRule="auto"/>
        <w:jc w:val="both"/>
        <w:rPr>
          <w:rFonts w:ascii="David" w:hAnsi="David" w:cs="David"/>
          <w:b/>
          <w:bCs/>
          <w:u w:val="single"/>
          <w:rtl/>
        </w:rPr>
      </w:pPr>
      <w:r w:rsidRPr="002A4B96">
        <w:rPr>
          <w:rFonts w:ascii="David" w:hAnsi="David" w:cs="David" w:hint="cs"/>
          <w:sz w:val="24"/>
          <w:szCs w:val="24"/>
          <w:u w:val="single"/>
          <w:shd w:val="clear" w:color="auto" w:fill="FF99FF"/>
          <w:rtl/>
        </w:rPr>
        <w:lastRenderedPageBreak/>
        <w:t xml:space="preserve">הרצאה </w:t>
      </w:r>
      <w:r>
        <w:rPr>
          <w:rFonts w:ascii="David" w:hAnsi="David" w:cs="David" w:hint="cs"/>
          <w:sz w:val="24"/>
          <w:szCs w:val="24"/>
          <w:u w:val="single"/>
          <w:shd w:val="clear" w:color="auto" w:fill="FF99FF"/>
          <w:rtl/>
        </w:rPr>
        <w:t>16</w:t>
      </w:r>
      <w:r w:rsidRPr="002A4B96">
        <w:rPr>
          <w:rFonts w:ascii="David" w:hAnsi="David" w:cs="David" w:hint="cs"/>
          <w:sz w:val="24"/>
          <w:szCs w:val="24"/>
          <w:u w:val="single"/>
          <w:shd w:val="clear" w:color="auto" w:fill="FF99FF"/>
          <w:rtl/>
        </w:rPr>
        <w:t xml:space="preserve">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25.06</w:t>
      </w:r>
      <w:r w:rsidRPr="002A4B96">
        <w:rPr>
          <w:rFonts w:ascii="David" w:hAnsi="David" w:cs="David" w:hint="cs"/>
          <w:sz w:val="24"/>
          <w:szCs w:val="24"/>
          <w:u w:val="single"/>
          <w:shd w:val="clear" w:color="auto" w:fill="FF99FF"/>
          <w:rtl/>
        </w:rPr>
        <w:t>.17</w:t>
      </w:r>
    </w:p>
    <w:p w:rsidR="00126ABC" w:rsidRPr="002A4FDD" w:rsidRDefault="002A4FDD" w:rsidP="002A4FDD">
      <w:pPr>
        <w:shd w:val="clear" w:color="auto" w:fill="BDD6EE" w:themeFill="accent1" w:themeFillTint="66"/>
        <w:jc w:val="center"/>
        <w:rPr>
          <w:rFonts w:ascii="David" w:hAnsi="David" w:cs="David"/>
          <w:b/>
          <w:bCs/>
          <w:sz w:val="28"/>
          <w:szCs w:val="28"/>
          <w:u w:val="single"/>
          <w:rtl/>
        </w:rPr>
      </w:pPr>
      <w:r>
        <w:rPr>
          <w:rFonts w:ascii="David" w:hAnsi="David" w:cs="David"/>
          <w:b/>
          <w:bCs/>
          <w:sz w:val="28"/>
          <w:szCs w:val="28"/>
          <w:u w:val="single"/>
          <w:rtl/>
        </w:rPr>
        <w:t>המטרות החברתיות של המשפט</w:t>
      </w:r>
    </w:p>
    <w:p w:rsidR="00A26A78" w:rsidRDefault="00A26A78" w:rsidP="00A26A78">
      <w:pPr>
        <w:spacing w:after="0" w:line="360" w:lineRule="auto"/>
        <w:jc w:val="both"/>
        <w:rPr>
          <w:rFonts w:ascii="David" w:hAnsi="David" w:cs="David"/>
          <w:rtl/>
        </w:rPr>
      </w:pPr>
      <w:r w:rsidRPr="005247F7">
        <w:rPr>
          <w:rFonts w:ascii="David" w:hAnsi="David" w:cs="David"/>
          <w:rtl/>
        </w:rPr>
        <w:t xml:space="preserve">זהו אחד הנושאים הכי חשובים לתיאוריה של המשפט. אנו חושבים על המשפט כעל סוג של מוסד חברתי, כלי חברתי שהחברה משתמשת בו </w:t>
      </w:r>
      <w:r>
        <w:rPr>
          <w:rFonts w:ascii="David" w:hAnsi="David" w:cs="David" w:hint="cs"/>
          <w:rtl/>
        </w:rPr>
        <w:t xml:space="preserve">כדי להשיג מטרות שונות. </w:t>
      </w:r>
      <w:r w:rsidRPr="005247F7">
        <w:rPr>
          <w:rFonts w:ascii="David" w:hAnsi="David" w:cs="David"/>
          <w:rtl/>
        </w:rPr>
        <w:t>אחד מהמנגנונים שמאפשרים את השימוש</w:t>
      </w:r>
      <w:r>
        <w:rPr>
          <w:rFonts w:ascii="David" w:hAnsi="David" w:cs="David" w:hint="cs"/>
          <w:rtl/>
        </w:rPr>
        <w:t xml:space="preserve"> במשפט</w:t>
      </w:r>
      <w:r w:rsidRPr="005247F7">
        <w:rPr>
          <w:rFonts w:ascii="David" w:hAnsi="David" w:cs="David"/>
          <w:rtl/>
        </w:rPr>
        <w:t xml:space="preserve"> זה דרך הרעיון של שלטון החוק- הבנת המצב בו הח</w:t>
      </w:r>
      <w:r>
        <w:rPr>
          <w:rFonts w:ascii="David" w:hAnsi="David" w:cs="David"/>
          <w:rtl/>
        </w:rPr>
        <w:t xml:space="preserve">וק שולט (במובן </w:t>
      </w:r>
      <w:proofErr w:type="spellStart"/>
      <w:r>
        <w:rPr>
          <w:rFonts w:ascii="David" w:hAnsi="David" w:cs="David"/>
          <w:rtl/>
        </w:rPr>
        <w:t>היורספרודנטלי</w:t>
      </w:r>
      <w:proofErr w:type="spellEnd"/>
      <w:r>
        <w:rPr>
          <w:rFonts w:ascii="David" w:hAnsi="David" w:cs="David"/>
          <w:rtl/>
        </w:rPr>
        <w:t>).</w:t>
      </w:r>
    </w:p>
    <w:p w:rsidR="00A26A78" w:rsidRPr="005247F7" w:rsidRDefault="00A26A78" w:rsidP="00A26A78">
      <w:pPr>
        <w:spacing w:after="0" w:line="360" w:lineRule="auto"/>
        <w:jc w:val="both"/>
        <w:rPr>
          <w:rFonts w:ascii="David" w:hAnsi="David" w:cs="David"/>
          <w:rtl/>
        </w:rPr>
      </w:pPr>
      <w:r w:rsidRPr="00B616AA">
        <w:rPr>
          <w:rFonts w:ascii="David" w:hAnsi="David" w:cs="David" w:hint="cs"/>
          <w:highlight w:val="yellow"/>
          <w:rtl/>
        </w:rPr>
        <w:t>השאלה של רז היא מהן אותן</w:t>
      </w:r>
      <w:r w:rsidRPr="00B616AA">
        <w:rPr>
          <w:rFonts w:ascii="David" w:hAnsi="David" w:cs="David"/>
          <w:highlight w:val="yellow"/>
          <w:rtl/>
        </w:rPr>
        <w:t xml:space="preserve"> מטרות חברתיות </w:t>
      </w:r>
      <w:r w:rsidRPr="00B616AA">
        <w:rPr>
          <w:rFonts w:ascii="David" w:hAnsi="David" w:cs="David" w:hint="cs"/>
          <w:highlight w:val="yellow"/>
          <w:rtl/>
        </w:rPr>
        <w:t xml:space="preserve">שלשמן </w:t>
      </w:r>
      <w:r w:rsidRPr="00B616AA">
        <w:rPr>
          <w:rFonts w:ascii="David" w:hAnsi="David" w:cs="David"/>
          <w:highlight w:val="yellow"/>
          <w:rtl/>
        </w:rPr>
        <w:t>נועדה מערכת המשפט?</w:t>
      </w:r>
      <w:r>
        <w:rPr>
          <w:rFonts w:ascii="David" w:hAnsi="David" w:cs="David"/>
          <w:rtl/>
        </w:rPr>
        <w:t xml:space="preserve"> </w:t>
      </w:r>
      <w:r w:rsidRPr="005247F7">
        <w:rPr>
          <w:rFonts w:ascii="David" w:hAnsi="David" w:cs="David"/>
          <w:rtl/>
        </w:rPr>
        <w:t>מה אנו לא משיגים באמצעות מערכת המשפט, וא</w:t>
      </w:r>
      <w:r>
        <w:rPr>
          <w:rFonts w:ascii="David" w:hAnsi="David" w:cs="David" w:hint="cs"/>
          <w:rtl/>
        </w:rPr>
        <w:t>י</w:t>
      </w:r>
      <w:r>
        <w:rPr>
          <w:rFonts w:ascii="David" w:hAnsi="David" w:cs="David"/>
          <w:rtl/>
        </w:rPr>
        <w:t xml:space="preserve">לו </w:t>
      </w:r>
      <w:r>
        <w:rPr>
          <w:rFonts w:ascii="David" w:hAnsi="David" w:cs="David" w:hint="cs"/>
          <w:rtl/>
        </w:rPr>
        <w:t>מטרות מערכת המשפט</w:t>
      </w:r>
      <w:r>
        <w:rPr>
          <w:rFonts w:ascii="David" w:hAnsi="David" w:cs="David"/>
          <w:rtl/>
        </w:rPr>
        <w:t xml:space="preserve"> כן רוצה להשיג</w:t>
      </w:r>
      <w:r>
        <w:rPr>
          <w:rFonts w:ascii="David" w:hAnsi="David" w:cs="David" w:hint="cs"/>
          <w:rtl/>
        </w:rPr>
        <w:t>?</w:t>
      </w:r>
    </w:p>
    <w:p w:rsidR="00A26A78" w:rsidRPr="005247F7" w:rsidRDefault="00A26A78" w:rsidP="00A26A78">
      <w:pPr>
        <w:spacing w:after="0" w:line="360" w:lineRule="auto"/>
        <w:jc w:val="both"/>
        <w:rPr>
          <w:rFonts w:ascii="David" w:hAnsi="David" w:cs="David"/>
          <w:rtl/>
        </w:rPr>
      </w:pPr>
      <w:r w:rsidRPr="005247F7">
        <w:rPr>
          <w:rFonts w:ascii="David" w:hAnsi="David" w:cs="David"/>
          <w:rtl/>
        </w:rPr>
        <w:t>רז מנסה</w:t>
      </w:r>
      <w:r>
        <w:rPr>
          <w:rFonts w:ascii="David" w:hAnsi="David" w:cs="David" w:hint="cs"/>
          <w:rtl/>
        </w:rPr>
        <w:t xml:space="preserve"> למפות את מכלול המטרות של מערכת המשפט והיחסים ביניהן.</w:t>
      </w:r>
      <w:r w:rsidRPr="005247F7">
        <w:rPr>
          <w:rFonts w:ascii="David" w:hAnsi="David" w:cs="David"/>
          <w:rtl/>
        </w:rPr>
        <w:t xml:space="preserve"> </w:t>
      </w:r>
      <w:r>
        <w:rPr>
          <w:rFonts w:ascii="David" w:hAnsi="David" w:cs="David" w:hint="cs"/>
          <w:rtl/>
        </w:rPr>
        <w:t xml:space="preserve">הוא מנסה </w:t>
      </w:r>
      <w:r w:rsidRPr="005247F7">
        <w:rPr>
          <w:rFonts w:ascii="David" w:hAnsi="David" w:cs="David"/>
          <w:rtl/>
        </w:rPr>
        <w:t xml:space="preserve">לייצר מפה שתכלול את מגוון המטרות החברתיות של מערכת חוק, </w:t>
      </w:r>
      <w:r>
        <w:rPr>
          <w:rFonts w:ascii="David" w:hAnsi="David" w:cs="David" w:hint="cs"/>
          <w:rtl/>
        </w:rPr>
        <w:t>ברמה הכללית המתאימה</w:t>
      </w:r>
      <w:r w:rsidRPr="005247F7">
        <w:rPr>
          <w:rFonts w:ascii="David" w:hAnsi="David" w:cs="David"/>
          <w:rtl/>
        </w:rPr>
        <w:t xml:space="preserve"> לכל מערכת משפט. בכל מערכת משפט נזהה את אחת המטרות הללו באופן כזה או אחר. רז מנסה לצייר באופן אנליטי ומופשט את מכלול המטרות מבלי שההפשטה הזו תהיה מותנית בשיקול אידיאולוגי כלשהו, שהוא תנאי למטרה חברתית כזו או אחרת. תחת כל אידיאולוגיה, תהא אשר תהא (גם ההלכה, גם המדינה המודרנית, גם מדינות קומוניסטיות ומדינות שהמשטר שלהן מלוכני).</w:t>
      </w:r>
    </w:p>
    <w:p w:rsidR="00A26A78" w:rsidRDefault="00A26A78" w:rsidP="00A26A78">
      <w:pPr>
        <w:spacing w:after="0" w:line="360" w:lineRule="auto"/>
        <w:jc w:val="both"/>
        <w:rPr>
          <w:rFonts w:ascii="David" w:hAnsi="David" w:cs="David"/>
          <w:rtl/>
        </w:rPr>
      </w:pPr>
    </w:p>
    <w:p w:rsidR="00A26A78" w:rsidRPr="005247F7" w:rsidRDefault="00A26A78" w:rsidP="00A26A78">
      <w:pPr>
        <w:spacing w:after="0" w:line="360" w:lineRule="auto"/>
        <w:jc w:val="both"/>
        <w:rPr>
          <w:rFonts w:ascii="David" w:hAnsi="David" w:cs="David"/>
          <w:rtl/>
        </w:rPr>
      </w:pPr>
      <w:r w:rsidRPr="005247F7">
        <w:rPr>
          <w:rFonts w:ascii="David" w:hAnsi="David" w:cs="David"/>
          <w:rtl/>
        </w:rPr>
        <w:t>למשפט יש מערך מורכב של מטרות, וכשאנו מתבוננים על מטרה אחת אנו חושבים שלמשפט יש מטרה אחת מסוימת או שנים, אך התמקדות כללית מגלה מגוון רחב של מטרות שיש ביניהם קשרים מאוד מורכבים.</w:t>
      </w:r>
    </w:p>
    <w:p w:rsidR="00A26A78" w:rsidRPr="005247F7" w:rsidRDefault="00A26A78" w:rsidP="00A26A78">
      <w:pPr>
        <w:spacing w:after="0" w:line="360" w:lineRule="auto"/>
        <w:jc w:val="both"/>
        <w:rPr>
          <w:rFonts w:ascii="David" w:hAnsi="David" w:cs="David"/>
          <w:rtl/>
        </w:rPr>
      </w:pPr>
      <w:r w:rsidRPr="005247F7">
        <w:rPr>
          <w:rFonts w:ascii="David" w:hAnsi="David" w:cs="David"/>
          <w:rtl/>
        </w:rPr>
        <w:t>כשאנו מדברים על מטרות אנו צריכים להבחין בין מ</w:t>
      </w:r>
      <w:r>
        <w:rPr>
          <w:rFonts w:ascii="David" w:hAnsi="David" w:cs="David"/>
          <w:rtl/>
        </w:rPr>
        <w:t>טרות לבין סוגים שונים של נורמות</w:t>
      </w:r>
      <w:r>
        <w:rPr>
          <w:rFonts w:ascii="David" w:hAnsi="David" w:cs="David" w:hint="cs"/>
          <w:rtl/>
        </w:rPr>
        <w:t xml:space="preserve"> </w:t>
      </w:r>
      <w:r>
        <w:rPr>
          <w:rFonts w:ascii="David" w:hAnsi="David" w:cs="David"/>
          <w:rtl/>
        </w:rPr>
        <w:t>(מעניקות חובה</w:t>
      </w:r>
      <w:r>
        <w:rPr>
          <w:rFonts w:ascii="David" w:hAnsi="David" w:cs="David" w:hint="cs"/>
          <w:rtl/>
        </w:rPr>
        <w:t xml:space="preserve">/ </w:t>
      </w:r>
      <w:r w:rsidRPr="005247F7">
        <w:rPr>
          <w:rFonts w:ascii="David" w:hAnsi="David" w:cs="David"/>
          <w:rtl/>
        </w:rPr>
        <w:t>מעניקות זכויות)</w:t>
      </w:r>
      <w:r>
        <w:rPr>
          <w:rFonts w:ascii="David" w:hAnsi="David" w:cs="David" w:hint="cs"/>
          <w:rtl/>
        </w:rPr>
        <w:t>,</w:t>
      </w:r>
      <w:r w:rsidRPr="005247F7">
        <w:rPr>
          <w:rFonts w:ascii="David" w:hAnsi="David" w:cs="David"/>
          <w:rtl/>
        </w:rPr>
        <w:t xml:space="preserve"> אך אנו לא מדברים על סוגי הנורמות אלא על מטרות חברתיות אותם המשפט רוצה להשיג והוא יכול להשיגם באמצעות סוגים שונים של נורמות. נכון יהיה לומר שמטרות מסוימות מושגות יותר באמצעות נורמות מעניקות חובות ולא באמ</w:t>
      </w:r>
      <w:r>
        <w:rPr>
          <w:rFonts w:ascii="David" w:hAnsi="David" w:cs="David"/>
          <w:rtl/>
        </w:rPr>
        <w:t>צעות נורמות מעניקות כוחות או</w:t>
      </w:r>
      <w:r w:rsidRPr="005247F7">
        <w:rPr>
          <w:rFonts w:ascii="David" w:hAnsi="David" w:cs="David"/>
          <w:rtl/>
        </w:rPr>
        <w:t xml:space="preserve"> ההפך.</w:t>
      </w:r>
    </w:p>
    <w:p w:rsidR="00A26A78" w:rsidRDefault="00A26A78" w:rsidP="00A26A78">
      <w:pPr>
        <w:spacing w:after="0" w:line="360" w:lineRule="auto"/>
        <w:jc w:val="both"/>
        <w:rPr>
          <w:rFonts w:ascii="David" w:hAnsi="David" w:cs="David"/>
          <w:b/>
          <w:bCs/>
          <w:rtl/>
        </w:rPr>
      </w:pPr>
    </w:p>
    <w:p w:rsidR="00A26A78" w:rsidRDefault="00A26A78" w:rsidP="00A26A78">
      <w:pPr>
        <w:pStyle w:val="21"/>
        <w:rPr>
          <w:rtl/>
        </w:rPr>
      </w:pPr>
      <w:r w:rsidRPr="00A26A78">
        <w:rPr>
          <w:rFonts w:hint="cs"/>
          <w:rtl/>
        </w:rPr>
        <w:t>כאשר ר</w:t>
      </w:r>
      <w:r>
        <w:rPr>
          <w:rFonts w:hint="cs"/>
          <w:rtl/>
        </w:rPr>
        <w:t>ז</w:t>
      </w:r>
      <w:r w:rsidRPr="00A26A78">
        <w:rPr>
          <w:rFonts w:hint="cs"/>
          <w:rtl/>
        </w:rPr>
        <w:t xml:space="preserve"> מנסה להציע את מכלול המטרות של המשפט הוא למעשה במידה רבה מבליע </w:t>
      </w:r>
      <w:r w:rsidRPr="00A26A78">
        <w:rPr>
          <w:rFonts w:hint="cs"/>
          <w:b/>
          <w:bCs/>
          <w:u w:val="single"/>
          <w:rtl/>
        </w:rPr>
        <w:t>ביקורת</w:t>
      </w:r>
      <w:r w:rsidRPr="00A26A78">
        <w:rPr>
          <w:rFonts w:hint="cs"/>
          <w:u w:val="single"/>
          <w:rtl/>
        </w:rPr>
        <w:t xml:space="preserve"> כנגד גישות בתורת המשפט</w:t>
      </w:r>
      <w:r w:rsidRPr="00A26A78">
        <w:rPr>
          <w:rFonts w:hint="cs"/>
          <w:rtl/>
        </w:rPr>
        <w:t xml:space="preserve"> שממקדות את המבט שלהם בפונקציה מאוד מסוימת של המשפט</w:t>
      </w:r>
      <w:r>
        <w:rPr>
          <w:rFonts w:hint="cs"/>
          <w:rtl/>
        </w:rPr>
        <w:t xml:space="preserve">- הוא טוען כי </w:t>
      </w:r>
      <w:r w:rsidRPr="00A26A78">
        <w:rPr>
          <w:rFonts w:hint="cs"/>
          <w:rtl/>
        </w:rPr>
        <w:t>דרך ההתבוננות בפונקציה המסוימת הזו הן מתארות אותה כע</w:t>
      </w:r>
      <w:r>
        <w:rPr>
          <w:rFonts w:hint="cs"/>
          <w:rtl/>
        </w:rPr>
        <w:t>ק</w:t>
      </w:r>
      <w:r w:rsidRPr="00A26A78">
        <w:rPr>
          <w:rFonts w:hint="cs"/>
          <w:rtl/>
        </w:rPr>
        <w:t xml:space="preserve">רון המרכזי של המשפט וכן לתאר </w:t>
      </w:r>
      <w:r>
        <w:rPr>
          <w:rFonts w:hint="cs"/>
          <w:rtl/>
        </w:rPr>
        <w:t>בצורה מעוותת</w:t>
      </w:r>
      <w:r w:rsidRPr="00A26A78">
        <w:rPr>
          <w:rFonts w:hint="cs"/>
          <w:rtl/>
        </w:rPr>
        <w:t xml:space="preserve"> פונקציות אחרות של המשפט.</w:t>
      </w:r>
    </w:p>
    <w:p w:rsidR="00A26A78" w:rsidRDefault="00A26A78" w:rsidP="00A26A78">
      <w:pPr>
        <w:pStyle w:val="21"/>
        <w:rPr>
          <w:rtl/>
        </w:rPr>
      </w:pPr>
    </w:p>
    <w:p w:rsidR="00A26A78" w:rsidRPr="00A26A78" w:rsidRDefault="00A26A78" w:rsidP="00A26A78">
      <w:pPr>
        <w:pStyle w:val="9"/>
        <w:rPr>
          <w:rtl/>
        </w:rPr>
      </w:pPr>
      <w:r w:rsidRPr="00A26A78">
        <w:rPr>
          <w:rtl/>
        </w:rPr>
        <w:t>מה המשפט רוצה להשיג?</w:t>
      </w:r>
    </w:p>
    <w:p w:rsidR="001F54CF" w:rsidRPr="005247F7" w:rsidRDefault="001F54CF" w:rsidP="00A26A78">
      <w:pPr>
        <w:spacing w:after="0" w:line="360" w:lineRule="auto"/>
        <w:jc w:val="both"/>
        <w:rPr>
          <w:rFonts w:ascii="David" w:hAnsi="David" w:cs="David"/>
        </w:rPr>
      </w:pPr>
      <w:r w:rsidRPr="002A4FDD">
        <w:rPr>
          <w:rFonts w:ascii="David" w:hAnsi="David" w:cs="David"/>
          <w:b/>
          <w:bCs/>
          <w:sz w:val="24"/>
          <w:szCs w:val="24"/>
          <w:rtl/>
        </w:rPr>
        <w:t>רז</w:t>
      </w:r>
      <w:r w:rsidRPr="002A4FDD">
        <w:rPr>
          <w:rFonts w:ascii="David" w:hAnsi="David" w:cs="David"/>
          <w:sz w:val="24"/>
          <w:szCs w:val="24"/>
          <w:rtl/>
        </w:rPr>
        <w:t xml:space="preserve"> </w:t>
      </w:r>
      <w:r w:rsidRPr="005247F7">
        <w:rPr>
          <w:rFonts w:ascii="David" w:hAnsi="David" w:cs="David"/>
          <w:rtl/>
        </w:rPr>
        <w:t xml:space="preserve">מבחין </w:t>
      </w:r>
      <w:r w:rsidR="00A26A78">
        <w:rPr>
          <w:rFonts w:ascii="David" w:hAnsi="David" w:cs="David"/>
          <w:rtl/>
        </w:rPr>
        <w:t>בין מטרות עקיפות למטרות ישירות</w:t>
      </w:r>
      <w:r w:rsidR="00A26A78">
        <w:rPr>
          <w:rFonts w:ascii="David" w:hAnsi="David" w:cs="David" w:hint="cs"/>
          <w:rtl/>
        </w:rPr>
        <w:t xml:space="preserve">; </w:t>
      </w:r>
      <w:r w:rsidRPr="005247F7">
        <w:rPr>
          <w:rFonts w:ascii="David" w:hAnsi="David" w:cs="David"/>
          <w:rtl/>
        </w:rPr>
        <w:t>אח"כ הוא מבחין בין מטרות ישירות ראשוניות לבין מטרות ישירות משניות. המטרות הראשוניות מתחלקות ל</w:t>
      </w:r>
      <w:r w:rsidR="002A4FDD">
        <w:rPr>
          <w:rFonts w:ascii="David" w:hAnsi="David" w:cs="David" w:hint="cs"/>
          <w:rtl/>
        </w:rPr>
        <w:t>-</w:t>
      </w:r>
      <w:r w:rsidRPr="005247F7">
        <w:rPr>
          <w:rFonts w:ascii="David" w:hAnsi="David" w:cs="David"/>
          <w:rtl/>
        </w:rPr>
        <w:t>4, וה</w:t>
      </w:r>
      <w:r w:rsidR="002A4FDD">
        <w:rPr>
          <w:rFonts w:ascii="David" w:hAnsi="David" w:cs="David" w:hint="cs"/>
          <w:rtl/>
        </w:rPr>
        <w:t>מטרות ה</w:t>
      </w:r>
      <w:r w:rsidRPr="005247F7">
        <w:rPr>
          <w:rFonts w:ascii="David" w:hAnsi="David" w:cs="David"/>
          <w:rtl/>
        </w:rPr>
        <w:t xml:space="preserve">משניות </w:t>
      </w:r>
      <w:r w:rsidR="002A4FDD">
        <w:rPr>
          <w:rFonts w:ascii="David" w:hAnsi="David" w:cs="David" w:hint="cs"/>
          <w:rtl/>
        </w:rPr>
        <w:t xml:space="preserve">מתחלקות </w:t>
      </w:r>
      <w:r w:rsidRPr="005247F7">
        <w:rPr>
          <w:rFonts w:ascii="David" w:hAnsi="David" w:cs="David"/>
          <w:rtl/>
        </w:rPr>
        <w:t>לשניים.</w:t>
      </w:r>
    </w:p>
    <w:p w:rsidR="001F54CF" w:rsidRPr="005247F7" w:rsidRDefault="00A10E0B" w:rsidP="005247F7">
      <w:pPr>
        <w:spacing w:after="0" w:line="360" w:lineRule="auto"/>
        <w:jc w:val="both"/>
        <w:rPr>
          <w:rFonts w:ascii="David" w:hAnsi="David" w:cs="David"/>
          <w:rtl/>
        </w:rPr>
      </w:pPr>
      <w:r w:rsidRPr="005247F7">
        <w:rPr>
          <w:rFonts w:ascii="David" w:hAnsi="David" w:cs="David"/>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19050</wp:posOffset>
            </wp:positionV>
            <wp:extent cx="5067300" cy="242887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4943" b="12910"/>
                    <a:stretch/>
                  </pic:blipFill>
                  <pic:spPr bwMode="auto">
                    <a:xfrm>
                      <a:off x="0" y="0"/>
                      <a:ext cx="5067300" cy="242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4CF" w:rsidRPr="005247F7" w:rsidRDefault="001F54CF" w:rsidP="005247F7">
      <w:pPr>
        <w:spacing w:after="0" w:line="360" w:lineRule="auto"/>
        <w:jc w:val="both"/>
        <w:rPr>
          <w:rFonts w:ascii="David" w:hAnsi="David" w:cs="David"/>
          <w:rtl/>
        </w:rPr>
      </w:pPr>
    </w:p>
    <w:p w:rsidR="001F54CF" w:rsidRPr="005247F7" w:rsidRDefault="001F54CF" w:rsidP="005247F7">
      <w:pPr>
        <w:spacing w:after="0" w:line="360" w:lineRule="auto"/>
        <w:jc w:val="both"/>
        <w:rPr>
          <w:rFonts w:ascii="David" w:hAnsi="David" w:cs="David"/>
          <w:rtl/>
        </w:rPr>
      </w:pPr>
    </w:p>
    <w:p w:rsidR="001F54CF" w:rsidRPr="005247F7" w:rsidRDefault="001F54CF" w:rsidP="005247F7">
      <w:pPr>
        <w:spacing w:after="0" w:line="360" w:lineRule="auto"/>
        <w:jc w:val="both"/>
        <w:rPr>
          <w:rFonts w:ascii="David" w:hAnsi="David" w:cs="David"/>
          <w:rtl/>
        </w:rPr>
      </w:pPr>
    </w:p>
    <w:p w:rsidR="001F54CF" w:rsidRPr="005247F7" w:rsidRDefault="001F54CF" w:rsidP="005247F7">
      <w:pPr>
        <w:spacing w:after="0" w:line="360" w:lineRule="auto"/>
        <w:jc w:val="both"/>
        <w:rPr>
          <w:rFonts w:ascii="David" w:hAnsi="David" w:cs="David"/>
          <w:rtl/>
        </w:rPr>
      </w:pPr>
    </w:p>
    <w:p w:rsidR="001F54CF" w:rsidRPr="005247F7" w:rsidRDefault="001F54CF" w:rsidP="005247F7">
      <w:pPr>
        <w:spacing w:after="0" w:line="360" w:lineRule="auto"/>
        <w:jc w:val="both"/>
        <w:rPr>
          <w:rFonts w:ascii="David" w:hAnsi="David" w:cs="David"/>
          <w:rtl/>
        </w:rPr>
      </w:pPr>
    </w:p>
    <w:p w:rsidR="001F54CF" w:rsidRPr="005247F7" w:rsidRDefault="001F54CF"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2A4FDD" w:rsidRDefault="002A4FDD" w:rsidP="005247F7">
      <w:pPr>
        <w:spacing w:after="0" w:line="360" w:lineRule="auto"/>
        <w:jc w:val="both"/>
        <w:rPr>
          <w:rFonts w:ascii="David" w:hAnsi="David" w:cs="David"/>
          <w:rtl/>
        </w:rPr>
      </w:pPr>
    </w:p>
    <w:p w:rsidR="00A26A78" w:rsidRDefault="00A26A78" w:rsidP="005247F7">
      <w:pPr>
        <w:spacing w:after="0" w:line="360" w:lineRule="auto"/>
        <w:jc w:val="both"/>
        <w:rPr>
          <w:rFonts w:ascii="David" w:hAnsi="David" w:cs="David"/>
          <w:b/>
          <w:bCs/>
          <w:rtl/>
        </w:rPr>
      </w:pPr>
    </w:p>
    <w:p w:rsidR="00A26A78" w:rsidRDefault="00A26A78" w:rsidP="005247F7">
      <w:pPr>
        <w:spacing w:after="0" w:line="360" w:lineRule="auto"/>
        <w:jc w:val="both"/>
        <w:rPr>
          <w:rFonts w:ascii="David" w:hAnsi="David" w:cs="David"/>
          <w:b/>
          <w:bCs/>
          <w:rtl/>
        </w:rPr>
      </w:pPr>
    </w:p>
    <w:p w:rsidR="0053057B" w:rsidRDefault="00A26A78" w:rsidP="005247F7">
      <w:pPr>
        <w:spacing w:after="0" w:line="360" w:lineRule="auto"/>
        <w:jc w:val="both"/>
        <w:rPr>
          <w:rFonts w:ascii="David" w:hAnsi="David" w:cs="David"/>
          <w:rtl/>
        </w:rPr>
      </w:pPr>
      <w:r>
        <w:rPr>
          <w:rFonts w:ascii="David" w:hAnsi="David" w:cs="David"/>
          <w:rtl/>
        </w:rPr>
        <w:lastRenderedPageBreak/>
        <w:t xml:space="preserve">רז </w:t>
      </w:r>
      <w:r>
        <w:rPr>
          <w:rFonts w:ascii="David" w:hAnsi="David" w:cs="David" w:hint="cs"/>
          <w:rtl/>
        </w:rPr>
        <w:t>מ</w:t>
      </w:r>
      <w:r w:rsidR="0053057B" w:rsidRPr="005247F7">
        <w:rPr>
          <w:rFonts w:ascii="David" w:hAnsi="David" w:cs="David"/>
          <w:rtl/>
        </w:rPr>
        <w:t>בחין בין מטרות עקיפות</w:t>
      </w:r>
      <w:r>
        <w:rPr>
          <w:rFonts w:ascii="David" w:hAnsi="David" w:cs="David"/>
          <w:rtl/>
        </w:rPr>
        <w:t xml:space="preserve"> למטרות ישירות</w:t>
      </w:r>
      <w:r>
        <w:rPr>
          <w:rFonts w:ascii="David" w:hAnsi="David" w:cs="David" w:hint="cs"/>
          <w:rtl/>
        </w:rPr>
        <w:t xml:space="preserve"> (</w:t>
      </w:r>
      <w:r w:rsidR="00C338C0" w:rsidRPr="005247F7">
        <w:rPr>
          <w:rFonts w:ascii="David" w:hAnsi="David" w:cs="David"/>
          <w:rtl/>
        </w:rPr>
        <w:t>במאמר הקודם של רז נאמר שהמחוקק משתמש בחוק הו</w:t>
      </w:r>
      <w:r>
        <w:rPr>
          <w:rFonts w:ascii="David" w:hAnsi="David" w:cs="David"/>
          <w:rtl/>
        </w:rPr>
        <w:t>א עושה זאת כדי להשיג מטרה ישירה</w:t>
      </w:r>
      <w:r>
        <w:rPr>
          <w:rFonts w:ascii="David" w:hAnsi="David" w:cs="David" w:hint="cs"/>
          <w:rtl/>
        </w:rPr>
        <w:t>).</w:t>
      </w:r>
    </w:p>
    <w:p w:rsidR="00A26A78" w:rsidRDefault="00A26A78" w:rsidP="005247F7">
      <w:pPr>
        <w:spacing w:after="0" w:line="360" w:lineRule="auto"/>
        <w:jc w:val="both"/>
        <w:rPr>
          <w:rFonts w:ascii="David" w:hAnsi="David" w:cs="David"/>
          <w:u w:val="single"/>
          <w:rtl/>
        </w:rPr>
      </w:pPr>
    </w:p>
    <w:p w:rsidR="00A26A78" w:rsidRPr="005247F7" w:rsidRDefault="00A26A78" w:rsidP="005247F7">
      <w:pPr>
        <w:spacing w:after="0" w:line="360" w:lineRule="auto"/>
        <w:jc w:val="both"/>
        <w:rPr>
          <w:rFonts w:ascii="David" w:hAnsi="David" w:cs="David"/>
          <w:rtl/>
        </w:rPr>
      </w:pPr>
      <w:r>
        <w:rPr>
          <w:rFonts w:ascii="David" w:hAnsi="David" w:cs="David" w:hint="cs"/>
          <w:u w:val="single"/>
          <w:rtl/>
        </w:rPr>
        <w:t>[פונקציה=מטרה]</w:t>
      </w:r>
    </w:p>
    <w:p w:rsidR="00C338C0" w:rsidRPr="005247F7" w:rsidRDefault="00A26A78" w:rsidP="005247F7">
      <w:pPr>
        <w:spacing w:after="0" w:line="360" w:lineRule="auto"/>
        <w:jc w:val="both"/>
        <w:rPr>
          <w:rFonts w:ascii="David" w:hAnsi="David" w:cs="David"/>
          <w:rtl/>
        </w:rPr>
      </w:pPr>
      <w:r>
        <w:rPr>
          <w:rFonts w:ascii="David" w:hAnsi="David" w:cs="David" w:hint="cs"/>
          <w:b/>
          <w:bCs/>
          <w:rtl/>
        </w:rPr>
        <w:t xml:space="preserve">פונקציות </w:t>
      </w:r>
      <w:r w:rsidR="00C338C0" w:rsidRPr="00A26A78">
        <w:rPr>
          <w:rFonts w:ascii="David" w:hAnsi="David" w:cs="David"/>
          <w:b/>
          <w:bCs/>
          <w:rtl/>
        </w:rPr>
        <w:t>ישירות</w:t>
      </w:r>
      <w:r w:rsidR="00C338C0" w:rsidRPr="00A26A78">
        <w:rPr>
          <w:rFonts w:ascii="David" w:hAnsi="David" w:cs="David"/>
          <w:rtl/>
        </w:rPr>
        <w:t>-</w:t>
      </w:r>
      <w:r w:rsidR="00C338C0" w:rsidRPr="005247F7">
        <w:rPr>
          <w:rFonts w:ascii="David" w:hAnsi="David" w:cs="David"/>
          <w:rtl/>
        </w:rPr>
        <w:t xml:space="preserve"> חוקים שהמטרה החברתית מושגת בעצם קיום החוק. </w:t>
      </w:r>
      <w:r w:rsidR="00C338C0" w:rsidRPr="00A26A78">
        <w:rPr>
          <w:rFonts w:ascii="David" w:hAnsi="David" w:cs="David"/>
          <w:u w:val="single"/>
          <w:rtl/>
        </w:rPr>
        <w:t>לדוגמ</w:t>
      </w:r>
      <w:r>
        <w:rPr>
          <w:rFonts w:ascii="David" w:hAnsi="David" w:cs="David" w:hint="cs"/>
          <w:u w:val="single"/>
          <w:rtl/>
        </w:rPr>
        <w:t>א</w:t>
      </w:r>
      <w:r>
        <w:rPr>
          <w:rFonts w:ascii="David" w:hAnsi="David" w:cs="David" w:hint="cs"/>
          <w:rtl/>
        </w:rPr>
        <w:t>:</w:t>
      </w:r>
      <w:r w:rsidR="00C338C0" w:rsidRPr="005247F7">
        <w:rPr>
          <w:rFonts w:ascii="David" w:hAnsi="David" w:cs="David"/>
          <w:rtl/>
        </w:rPr>
        <w:t xml:space="preserve"> שמירת על קניין פרטי- איסור לגנוב. אנשים שנמנעים לגנוב מקיימים את זכות הקניין הפרטית.</w:t>
      </w:r>
      <w:r w:rsidR="00323519" w:rsidRPr="005247F7">
        <w:rPr>
          <w:rFonts w:ascii="David" w:hAnsi="David" w:cs="David"/>
          <w:rtl/>
        </w:rPr>
        <w:t xml:space="preserve"> המטרה שאנו רוצים להשיג גלומה בעצם ההתנהגות אותה אתה מאפשר/</w:t>
      </w:r>
      <w:r>
        <w:rPr>
          <w:rFonts w:ascii="David" w:hAnsi="David" w:cs="David" w:hint="cs"/>
          <w:rtl/>
        </w:rPr>
        <w:t xml:space="preserve"> </w:t>
      </w:r>
      <w:r w:rsidR="00323519" w:rsidRPr="005247F7">
        <w:rPr>
          <w:rFonts w:ascii="David" w:hAnsi="David" w:cs="David"/>
          <w:rtl/>
        </w:rPr>
        <w:t>מצווה.</w:t>
      </w:r>
    </w:p>
    <w:p w:rsidR="00A26A78" w:rsidRPr="00FA0429" w:rsidRDefault="00A26A78" w:rsidP="008F6317">
      <w:pPr>
        <w:spacing w:after="0" w:line="360" w:lineRule="auto"/>
        <w:jc w:val="both"/>
        <w:rPr>
          <w:rFonts w:ascii="David" w:hAnsi="David" w:cs="David"/>
          <w:rtl/>
        </w:rPr>
      </w:pPr>
      <w:r>
        <w:rPr>
          <w:rFonts w:ascii="David" w:hAnsi="David" w:cs="David" w:hint="cs"/>
          <w:b/>
          <w:bCs/>
          <w:rtl/>
        </w:rPr>
        <w:t>פונקציות</w:t>
      </w:r>
      <w:r w:rsidR="00956788" w:rsidRPr="00A26A78">
        <w:rPr>
          <w:rFonts w:ascii="David" w:hAnsi="David" w:cs="David"/>
          <w:b/>
          <w:bCs/>
          <w:rtl/>
        </w:rPr>
        <w:t xml:space="preserve"> עקיפות</w:t>
      </w:r>
      <w:r w:rsidR="00956788" w:rsidRPr="00A26A78">
        <w:rPr>
          <w:rFonts w:ascii="David" w:hAnsi="David" w:cs="David"/>
          <w:rtl/>
        </w:rPr>
        <w:t>-</w:t>
      </w:r>
      <w:r>
        <w:rPr>
          <w:rFonts w:ascii="David" w:hAnsi="David" w:cs="David" w:hint="cs"/>
          <w:rtl/>
        </w:rPr>
        <w:t xml:space="preserve"> </w:t>
      </w:r>
      <w:r w:rsidR="00323519" w:rsidRPr="005247F7">
        <w:rPr>
          <w:rFonts w:ascii="David" w:hAnsi="David" w:cs="David"/>
          <w:rtl/>
        </w:rPr>
        <w:t>ישנם חוקים שמטרתם אינה ישירה אלא עקיפה- אתה לא רוצה להשיג את התוצאות המתקבלות מעצם קיום החוק אלא</w:t>
      </w:r>
      <w:r>
        <w:rPr>
          <w:rFonts w:ascii="David" w:hAnsi="David" w:cs="David" w:hint="cs"/>
          <w:rtl/>
        </w:rPr>
        <w:t xml:space="preserve"> פונקציה שמתקבלת בעקיפין ע"י קיום החוק.</w:t>
      </w:r>
      <w:r w:rsidR="00323519" w:rsidRPr="005247F7">
        <w:rPr>
          <w:rFonts w:ascii="David" w:hAnsi="David" w:cs="David"/>
          <w:rtl/>
        </w:rPr>
        <w:t xml:space="preserve"> </w:t>
      </w:r>
      <w:r w:rsidRPr="00A26A78">
        <w:rPr>
          <w:rFonts w:ascii="David" w:hAnsi="David" w:cs="David" w:hint="cs"/>
          <w:u w:val="single"/>
          <w:rtl/>
        </w:rPr>
        <w:t>למשל</w:t>
      </w:r>
      <w:r>
        <w:rPr>
          <w:rFonts w:ascii="David" w:hAnsi="David" w:cs="David" w:hint="cs"/>
          <w:rtl/>
        </w:rPr>
        <w:t xml:space="preserve">- אם אנו רוצים להשיג את </w:t>
      </w:r>
      <w:r w:rsidR="00323519" w:rsidRPr="005247F7">
        <w:rPr>
          <w:rFonts w:ascii="David" w:hAnsi="David" w:cs="David"/>
          <w:rtl/>
        </w:rPr>
        <w:t>התגובה של אנשים לכלל המשפטי</w:t>
      </w:r>
      <w:r>
        <w:rPr>
          <w:rFonts w:ascii="David" w:hAnsi="David" w:cs="David" w:hint="cs"/>
          <w:rtl/>
        </w:rPr>
        <w:t>-</w:t>
      </w:r>
      <w:r w:rsidR="00323519" w:rsidRPr="005247F7">
        <w:rPr>
          <w:rFonts w:ascii="David" w:hAnsi="David" w:cs="David"/>
          <w:rtl/>
        </w:rPr>
        <w:t xml:space="preserve"> נוצרת תגובה שב</w:t>
      </w:r>
      <w:r>
        <w:rPr>
          <w:rFonts w:ascii="David" w:hAnsi="David" w:cs="David" w:hint="cs"/>
          <w:rtl/>
        </w:rPr>
        <w:t>ה</w:t>
      </w:r>
      <w:r w:rsidR="00323519" w:rsidRPr="005247F7">
        <w:rPr>
          <w:rFonts w:ascii="David" w:hAnsi="David" w:cs="David"/>
          <w:rtl/>
        </w:rPr>
        <w:t xml:space="preserve"> המחוקק מעוניין, והוא צופה שהתוצאה תתקבל כתוצאה מהכלל המשפטי</w:t>
      </w:r>
      <w:r>
        <w:rPr>
          <w:rFonts w:ascii="David" w:hAnsi="David" w:cs="David" w:hint="cs"/>
          <w:rtl/>
        </w:rPr>
        <w:t xml:space="preserve"> שהוא מחוקק</w:t>
      </w:r>
      <w:r>
        <w:rPr>
          <w:rFonts w:ascii="David" w:hAnsi="David" w:cs="David"/>
          <w:rtl/>
        </w:rPr>
        <w:t>.</w:t>
      </w:r>
      <w:r>
        <w:rPr>
          <w:rFonts w:ascii="David" w:hAnsi="David" w:cs="David" w:hint="cs"/>
          <w:rtl/>
        </w:rPr>
        <w:t xml:space="preserve"> </w:t>
      </w:r>
      <w:r>
        <w:rPr>
          <w:rFonts w:ascii="David" w:hAnsi="David" w:cs="David" w:hint="cs"/>
          <w:u w:val="single"/>
          <w:rtl/>
        </w:rPr>
        <w:t>דוגמא</w:t>
      </w:r>
      <w:r w:rsidR="00323519" w:rsidRPr="005247F7">
        <w:rPr>
          <w:rFonts w:ascii="David" w:hAnsi="David" w:cs="David"/>
          <w:rtl/>
        </w:rPr>
        <w:t xml:space="preserve">: הממשלה רוצה שאנשים יעברו לנגב- היא מפחיתה מס הכנסה לכל מי שעובר לשם. המטרה היא לא להוריד מס </w:t>
      </w:r>
      <w:r>
        <w:rPr>
          <w:rFonts w:ascii="David" w:hAnsi="David" w:cs="David" w:hint="cs"/>
          <w:rtl/>
        </w:rPr>
        <w:t xml:space="preserve">אלא </w:t>
      </w:r>
      <w:r w:rsidR="00323519" w:rsidRPr="005247F7">
        <w:rPr>
          <w:rFonts w:ascii="David" w:hAnsi="David" w:cs="David"/>
          <w:rtl/>
        </w:rPr>
        <w:t>היא לתמרץ לעבור לגור ל</w:t>
      </w:r>
      <w:r>
        <w:rPr>
          <w:rFonts w:ascii="David" w:hAnsi="David" w:cs="David" w:hint="cs"/>
          <w:rtl/>
        </w:rPr>
        <w:t>נ</w:t>
      </w:r>
      <w:r w:rsidR="00323519" w:rsidRPr="005247F7">
        <w:rPr>
          <w:rFonts w:ascii="David" w:hAnsi="David" w:cs="David"/>
          <w:rtl/>
        </w:rPr>
        <w:t xml:space="preserve">גב, והדרך לעשות זאת היא דרך </w:t>
      </w:r>
      <w:r>
        <w:rPr>
          <w:rFonts w:ascii="David" w:hAnsi="David" w:cs="David" w:hint="cs"/>
          <w:rtl/>
        </w:rPr>
        <w:t>הטבות המס</w:t>
      </w:r>
      <w:r w:rsidR="008F6317">
        <w:rPr>
          <w:rFonts w:ascii="David" w:hAnsi="David" w:cs="David"/>
          <w:rtl/>
        </w:rPr>
        <w:t>.</w:t>
      </w:r>
      <w:r w:rsidR="008F6317">
        <w:rPr>
          <w:rFonts w:ascii="David" w:hAnsi="David" w:cs="David" w:hint="cs"/>
          <w:rtl/>
        </w:rPr>
        <w:t xml:space="preserve"> </w:t>
      </w:r>
      <w:r w:rsidR="00FA0429" w:rsidRPr="00FA0429">
        <w:rPr>
          <w:rFonts w:ascii="David" w:hAnsi="David" w:cs="David" w:hint="cs"/>
          <w:u w:val="single"/>
          <w:rtl/>
        </w:rPr>
        <w:t>דוגמא נוספת</w:t>
      </w:r>
      <w:r w:rsidR="00FA0429">
        <w:rPr>
          <w:rFonts w:ascii="David" w:hAnsi="David" w:cs="David" w:hint="cs"/>
          <w:rtl/>
        </w:rPr>
        <w:t xml:space="preserve">: </w:t>
      </w:r>
      <w:r w:rsidR="00FA0429" w:rsidRPr="00FA0429">
        <w:rPr>
          <w:rFonts w:ascii="David" w:hAnsi="David" w:cs="David" w:hint="cs"/>
          <w:rtl/>
        </w:rPr>
        <w:t>מטור ממס שבח במכירת דירה שלישית- המטרה היא לא הטבות מס לבעלי הדירות אלא ישנה מטרה עקיפה- לתמרץ את בעלי הדירות למכור את הדירות שלהם (להוריד חסמי מס כמו מס שבח) כדי להגדיל את היצע הדירות בשוק ולהוריד את מחירי הדיור.</w:t>
      </w:r>
    </w:p>
    <w:p w:rsidR="00FA0429" w:rsidRDefault="00FA0429" w:rsidP="005247F7">
      <w:pPr>
        <w:spacing w:after="0" w:line="360" w:lineRule="auto"/>
        <w:jc w:val="both"/>
        <w:rPr>
          <w:rFonts w:ascii="David" w:hAnsi="David" w:cs="David"/>
          <w:u w:val="single"/>
          <w:rtl/>
        </w:rPr>
      </w:pPr>
    </w:p>
    <w:p w:rsidR="00A26A78" w:rsidRDefault="00323519" w:rsidP="005247F7">
      <w:pPr>
        <w:spacing w:after="0" w:line="360" w:lineRule="auto"/>
        <w:jc w:val="both"/>
        <w:rPr>
          <w:rFonts w:ascii="David" w:hAnsi="David" w:cs="David"/>
          <w:rtl/>
        </w:rPr>
      </w:pPr>
      <w:r w:rsidRPr="00A26A78">
        <w:rPr>
          <w:rFonts w:ascii="David" w:hAnsi="David" w:cs="David"/>
          <w:u w:val="single"/>
          <w:rtl/>
        </w:rPr>
        <w:t>האם ניתן להבחין בין חוקים כאלו</w:t>
      </w:r>
      <w:r w:rsidRPr="005247F7">
        <w:rPr>
          <w:rFonts w:ascii="David" w:hAnsi="David" w:cs="David"/>
          <w:rtl/>
        </w:rPr>
        <w:t xml:space="preserve">? </w:t>
      </w:r>
    </w:p>
    <w:p w:rsidR="00956788" w:rsidRPr="005247F7" w:rsidRDefault="00323519" w:rsidP="008F6317">
      <w:pPr>
        <w:spacing w:after="0" w:line="360" w:lineRule="auto"/>
        <w:jc w:val="both"/>
        <w:rPr>
          <w:rFonts w:ascii="David" w:hAnsi="David" w:cs="David"/>
          <w:rtl/>
        </w:rPr>
      </w:pPr>
      <w:r w:rsidRPr="005247F7">
        <w:rPr>
          <w:rFonts w:ascii="David" w:hAnsi="David" w:cs="David"/>
          <w:rtl/>
        </w:rPr>
        <w:t xml:space="preserve">ישנם חוקים שהמטרה שלהם רק ישירה או רק עקיפה </w:t>
      </w:r>
      <w:r w:rsidR="00A26A78">
        <w:rPr>
          <w:rFonts w:ascii="David" w:hAnsi="David" w:cs="David" w:hint="cs"/>
          <w:rtl/>
        </w:rPr>
        <w:t>וישנם</w:t>
      </w:r>
      <w:r w:rsidRPr="005247F7">
        <w:rPr>
          <w:rFonts w:ascii="David" w:hAnsi="David" w:cs="David"/>
          <w:rtl/>
        </w:rPr>
        <w:t xml:space="preserve"> חוקים שהם גם וגם, או שהמטרה המרכזית </w:t>
      </w:r>
      <w:r w:rsidR="00A26A78">
        <w:rPr>
          <w:rFonts w:ascii="David" w:hAnsi="David" w:cs="David" w:hint="cs"/>
          <w:rtl/>
        </w:rPr>
        <w:t>היא ישירה</w:t>
      </w:r>
      <w:r w:rsidRPr="005247F7">
        <w:rPr>
          <w:rFonts w:ascii="David" w:hAnsi="David" w:cs="David"/>
          <w:rtl/>
        </w:rPr>
        <w:t xml:space="preserve"> וה</w:t>
      </w:r>
      <w:r w:rsidR="00A26A78">
        <w:rPr>
          <w:rFonts w:ascii="David" w:hAnsi="David" w:cs="David" w:hint="cs"/>
          <w:rtl/>
        </w:rPr>
        <w:t>מטרה ה</w:t>
      </w:r>
      <w:r w:rsidR="008F6317">
        <w:rPr>
          <w:rFonts w:ascii="David" w:hAnsi="David" w:cs="David"/>
          <w:rtl/>
        </w:rPr>
        <w:t>משנית עקיפה.</w:t>
      </w:r>
      <w:r w:rsidR="008F6317">
        <w:rPr>
          <w:rFonts w:ascii="David" w:hAnsi="David" w:cs="David" w:hint="cs"/>
          <w:rtl/>
        </w:rPr>
        <w:t xml:space="preserve"> </w:t>
      </w:r>
      <w:r w:rsidR="00A26A78">
        <w:rPr>
          <w:rFonts w:ascii="David" w:hAnsi="David" w:cs="David" w:hint="cs"/>
          <w:rtl/>
        </w:rPr>
        <w:t>החוקים הללו</w:t>
      </w:r>
      <w:r w:rsidR="00956788" w:rsidRPr="005247F7">
        <w:rPr>
          <w:rFonts w:ascii="David" w:hAnsi="David" w:cs="David"/>
          <w:rtl/>
        </w:rPr>
        <w:t xml:space="preserve"> מותנים ביכולת של המחוקק לצפות תהליכים </w:t>
      </w:r>
      <w:r w:rsidR="008F6317">
        <w:rPr>
          <w:rFonts w:ascii="David" w:hAnsi="David" w:cs="David"/>
          <w:rtl/>
        </w:rPr>
        <w:t>חברתיים שיתקיימו מתוצאת כללים</w:t>
      </w:r>
      <w:r w:rsidR="008F6317">
        <w:rPr>
          <w:rFonts w:ascii="David" w:hAnsi="David" w:cs="David" w:hint="cs"/>
          <w:rtl/>
        </w:rPr>
        <w:t xml:space="preserve">. </w:t>
      </w:r>
      <w:r w:rsidR="00956788" w:rsidRPr="005247F7">
        <w:rPr>
          <w:rFonts w:ascii="David" w:hAnsi="David" w:cs="David"/>
          <w:rtl/>
        </w:rPr>
        <w:t>לעיתים התוצאה המושגת איננה התוצאה שרצה בה המחוקק, ולעיתים מושגת תוצאה הפוכה אותה לא ניתן</w:t>
      </w:r>
      <w:r w:rsidR="008F6317">
        <w:rPr>
          <w:rFonts w:ascii="David" w:hAnsi="David" w:cs="David" w:hint="cs"/>
          <w:rtl/>
        </w:rPr>
        <w:t xml:space="preserve"> היה</w:t>
      </w:r>
      <w:r w:rsidR="00956788" w:rsidRPr="005247F7">
        <w:rPr>
          <w:rFonts w:ascii="David" w:hAnsi="David" w:cs="David"/>
          <w:rtl/>
        </w:rPr>
        <w:t xml:space="preserve"> לצפות.</w:t>
      </w:r>
    </w:p>
    <w:p w:rsidR="00A00DD4" w:rsidRPr="005247F7" w:rsidRDefault="00A26A78" w:rsidP="005247F7">
      <w:pPr>
        <w:spacing w:after="0" w:line="360" w:lineRule="auto"/>
        <w:jc w:val="both"/>
        <w:rPr>
          <w:rFonts w:ascii="David" w:hAnsi="David" w:cs="David"/>
          <w:rtl/>
        </w:rPr>
      </w:pPr>
      <w:r>
        <w:rPr>
          <w:rFonts w:ascii="David" w:hAnsi="David" w:cs="David"/>
          <w:u w:val="single"/>
          <w:rtl/>
        </w:rPr>
        <w:t>דוגמא</w:t>
      </w:r>
      <w:r w:rsidR="00A00DD4" w:rsidRPr="00A26A78">
        <w:rPr>
          <w:rFonts w:ascii="David" w:hAnsi="David" w:cs="David"/>
          <w:rtl/>
        </w:rPr>
        <w:t>:</w:t>
      </w:r>
      <w:r w:rsidR="00A00DD4" w:rsidRPr="005247F7">
        <w:rPr>
          <w:rFonts w:ascii="David" w:hAnsi="David" w:cs="David"/>
          <w:rtl/>
        </w:rPr>
        <w:t xml:space="preserve"> בעבר נעשה בישראל ניסיון לשינוי שיטת הבחירות כך שבוחרים מועמד ורשימה בנפרד, ב-2 פתקים אחרים. אם המטרה הייתה להגביר את יכולת הבחירה המטרה הייתה ישירה. אך הסיבה בפועל להחלטה הייתה הניסיון להגביר את המשילות, כלומר ליצור ממשלות יציבות, כלומר הייתה </w:t>
      </w:r>
      <w:r w:rsidR="008F6317" w:rsidRPr="005247F7">
        <w:rPr>
          <w:rFonts w:ascii="David" w:hAnsi="David" w:cs="David"/>
          <w:rtl/>
        </w:rPr>
        <w:t xml:space="preserve">מטרה </w:t>
      </w:r>
      <w:r w:rsidR="00A00DD4" w:rsidRPr="005247F7">
        <w:rPr>
          <w:rFonts w:ascii="David" w:hAnsi="David" w:cs="David"/>
          <w:rtl/>
        </w:rPr>
        <w:t>עקיפה. בסופו של דבר המטרה העקיפה לא הושגה</w:t>
      </w:r>
      <w:r w:rsidR="008F6317">
        <w:rPr>
          <w:rFonts w:ascii="David" w:hAnsi="David" w:cs="David" w:hint="cs"/>
          <w:rtl/>
        </w:rPr>
        <w:t>- במקום להביא להגברת המשילות, שינוי שיטת הבחירות הובילה להפחתת המשילות (כי אנשים פיצלו את ההצבעה שלהם פיצול יתר והכניסו הרבה מפלגות קטנות לכנסת על חשבון הצבעה למפלגה הגדולה של רוה"מ- מה ש</w:t>
      </w:r>
      <w:r w:rsidR="00FE411D">
        <w:rPr>
          <w:rFonts w:ascii="David" w:hAnsi="David" w:cs="David" w:hint="cs"/>
          <w:rtl/>
        </w:rPr>
        <w:t>הכריח את רוה"מ הנבחר לחתום על הסכמים קואליציוניים ו</w:t>
      </w:r>
      <w:r w:rsidR="008F6317">
        <w:rPr>
          <w:rFonts w:ascii="David" w:hAnsi="David" w:cs="David" w:hint="cs"/>
          <w:rtl/>
        </w:rPr>
        <w:t>פגע במשילות).</w:t>
      </w:r>
    </w:p>
    <w:p w:rsidR="00A00DD4" w:rsidRPr="005247F7" w:rsidRDefault="008F6317" w:rsidP="005247F7">
      <w:pPr>
        <w:spacing w:after="0" w:line="360" w:lineRule="auto"/>
        <w:jc w:val="both"/>
        <w:rPr>
          <w:rFonts w:ascii="David" w:hAnsi="David" w:cs="David"/>
          <w:rtl/>
        </w:rPr>
      </w:pPr>
      <w:r>
        <w:rPr>
          <w:rFonts w:ascii="David" w:hAnsi="David" w:cs="David" w:hint="cs"/>
          <w:rtl/>
        </w:rPr>
        <w:t>דוגמא זו</w:t>
      </w:r>
      <w:r w:rsidR="00A00DD4" w:rsidRPr="005247F7">
        <w:rPr>
          <w:rFonts w:ascii="David" w:hAnsi="David" w:cs="David"/>
          <w:rtl/>
        </w:rPr>
        <w:t xml:space="preserve"> מראה לנו שחקיקה עקיפה, עם כמה שהיא מרכזית במע</w:t>
      </w:r>
      <w:r>
        <w:rPr>
          <w:rFonts w:ascii="David" w:hAnsi="David" w:cs="David" w:hint="cs"/>
          <w:rtl/>
        </w:rPr>
        <w:t>רכת</w:t>
      </w:r>
      <w:r w:rsidR="00A00DD4" w:rsidRPr="005247F7">
        <w:rPr>
          <w:rFonts w:ascii="David" w:hAnsi="David" w:cs="David"/>
          <w:rtl/>
        </w:rPr>
        <w:t xml:space="preserve"> משפט</w:t>
      </w:r>
      <w:r>
        <w:rPr>
          <w:rFonts w:ascii="David" w:hAnsi="David" w:cs="David" w:hint="cs"/>
          <w:rtl/>
        </w:rPr>
        <w:t>,</w:t>
      </w:r>
      <w:r w:rsidR="00A00DD4" w:rsidRPr="005247F7">
        <w:rPr>
          <w:rFonts w:ascii="David" w:hAnsi="David" w:cs="David"/>
          <w:rtl/>
        </w:rPr>
        <w:t xml:space="preserve"> היא גם מסובכת</w:t>
      </w:r>
      <w:r>
        <w:rPr>
          <w:rFonts w:ascii="David" w:hAnsi="David" w:cs="David" w:hint="cs"/>
          <w:rtl/>
        </w:rPr>
        <w:t xml:space="preserve"> ואינה וודאית</w:t>
      </w:r>
      <w:r w:rsidR="00A00DD4" w:rsidRPr="005247F7">
        <w:rPr>
          <w:rFonts w:ascii="David" w:hAnsi="David" w:cs="David"/>
          <w:rtl/>
        </w:rPr>
        <w:t xml:space="preserve"> </w:t>
      </w:r>
      <w:r>
        <w:rPr>
          <w:rFonts w:ascii="David" w:hAnsi="David" w:cs="David" w:hint="cs"/>
          <w:rtl/>
        </w:rPr>
        <w:t>מ</w:t>
      </w:r>
      <w:r w:rsidR="00A00DD4" w:rsidRPr="005247F7">
        <w:rPr>
          <w:rFonts w:ascii="David" w:hAnsi="David" w:cs="David"/>
          <w:rtl/>
        </w:rPr>
        <w:t>כיוון שהמחוקק אמור לדעת לצפות תהליכים חברתיים והיכולת לעשות זאת היא קשה.</w:t>
      </w:r>
    </w:p>
    <w:p w:rsidR="00A00DD4" w:rsidRPr="005247F7" w:rsidRDefault="00A00DD4" w:rsidP="005247F7">
      <w:pPr>
        <w:spacing w:after="0" w:line="360" w:lineRule="auto"/>
        <w:jc w:val="both"/>
        <w:rPr>
          <w:rFonts w:ascii="David" w:hAnsi="David" w:cs="David"/>
          <w:rtl/>
        </w:rPr>
      </w:pPr>
    </w:p>
    <w:p w:rsidR="00A00DD4" w:rsidRDefault="00A00DD4" w:rsidP="005247F7">
      <w:pPr>
        <w:spacing w:after="0" w:line="360" w:lineRule="auto"/>
        <w:jc w:val="both"/>
        <w:rPr>
          <w:rFonts w:ascii="David" w:hAnsi="David" w:cs="David"/>
          <w:rtl/>
        </w:rPr>
      </w:pPr>
      <w:r w:rsidRPr="005247F7">
        <w:rPr>
          <w:rFonts w:ascii="David" w:hAnsi="David" w:cs="David"/>
          <w:b/>
          <w:bCs/>
          <w:rtl/>
        </w:rPr>
        <w:t>הרמב"ם</w:t>
      </w:r>
      <w:r w:rsidRPr="005247F7">
        <w:rPr>
          <w:rFonts w:ascii="David" w:hAnsi="David" w:cs="David"/>
          <w:rtl/>
        </w:rPr>
        <w:t xml:space="preserve"> חשב שחלק ממטרות החקיקה בהלכה הן עקיפות.</w:t>
      </w:r>
      <w:r w:rsidR="00E35E5A" w:rsidRPr="005247F7">
        <w:rPr>
          <w:rFonts w:ascii="David" w:hAnsi="David" w:cs="David"/>
          <w:rtl/>
        </w:rPr>
        <w:t xml:space="preserve"> </w:t>
      </w:r>
      <w:r w:rsidR="00B72659" w:rsidRPr="00B72659">
        <w:rPr>
          <w:rFonts w:ascii="David" w:hAnsi="David" w:cs="David" w:hint="cs"/>
          <w:u w:val="single"/>
          <w:rtl/>
        </w:rPr>
        <w:t>לדוגמא</w:t>
      </w:r>
      <w:r w:rsidR="00B72659">
        <w:rPr>
          <w:rFonts w:ascii="David" w:hAnsi="David" w:cs="David" w:hint="cs"/>
          <w:rtl/>
        </w:rPr>
        <w:t>:</w:t>
      </w:r>
      <w:r w:rsidR="00B72659">
        <w:rPr>
          <w:rFonts w:ascii="David" w:hAnsi="David" w:cs="David"/>
          <w:rtl/>
        </w:rPr>
        <w:t xml:space="preserve"> האיסור להתגלח עם תער הוא כדי לא לפעול</w:t>
      </w:r>
      <w:r w:rsidR="00B72659">
        <w:rPr>
          <w:rFonts w:ascii="David" w:hAnsi="David" w:cs="David" w:hint="cs"/>
          <w:rtl/>
        </w:rPr>
        <w:t xml:space="preserve"> "לפי חוקות הגויים"- ז"א כדי לא ללכת ב</w:t>
      </w:r>
      <w:r w:rsidR="00E35E5A" w:rsidRPr="005247F7">
        <w:rPr>
          <w:rFonts w:ascii="David" w:hAnsi="David" w:cs="David"/>
          <w:rtl/>
        </w:rPr>
        <w:t xml:space="preserve">דרכי פולחן של עובדי </w:t>
      </w:r>
      <w:r w:rsidR="00B72659">
        <w:rPr>
          <w:rFonts w:ascii="David" w:hAnsi="David" w:cs="David" w:hint="cs"/>
          <w:rtl/>
        </w:rPr>
        <w:t>עבודה זרה</w:t>
      </w:r>
      <w:r w:rsidR="00E35E5A" w:rsidRPr="005247F7">
        <w:rPr>
          <w:rFonts w:ascii="David" w:hAnsi="David" w:cs="David"/>
          <w:rtl/>
        </w:rPr>
        <w:t xml:space="preserve"> כדי </w:t>
      </w:r>
      <w:r w:rsidR="00B72659">
        <w:rPr>
          <w:rFonts w:ascii="David" w:hAnsi="David" w:cs="David" w:hint="cs"/>
          <w:rtl/>
        </w:rPr>
        <w:t>ו</w:t>
      </w:r>
      <w:r w:rsidR="00E35E5A" w:rsidRPr="005247F7">
        <w:rPr>
          <w:rFonts w:ascii="David" w:hAnsi="David" w:cs="David"/>
          <w:rtl/>
        </w:rPr>
        <w:t>להתרחק צריך להימנע מלהיראות כמוהם</w:t>
      </w:r>
      <w:r w:rsidR="00B72659">
        <w:rPr>
          <w:rFonts w:ascii="David" w:hAnsi="David" w:cs="David" w:hint="cs"/>
          <w:rtl/>
        </w:rPr>
        <w:t>, מכיוון שאם תנהג כמוהם אז אולי תדרדר לעבוד עבודה זרה כמוהם-זוהי מטרה עקיפה</w:t>
      </w:r>
      <w:r w:rsidR="00E35E5A" w:rsidRPr="005247F7">
        <w:rPr>
          <w:rFonts w:ascii="David" w:hAnsi="David" w:cs="David"/>
          <w:rtl/>
        </w:rPr>
        <w:t xml:space="preserve">. </w:t>
      </w:r>
      <w:r w:rsidR="00B72659" w:rsidRPr="00B72659">
        <w:rPr>
          <w:rFonts w:ascii="David" w:hAnsi="David" w:cs="David" w:hint="cs"/>
          <w:u w:val="single"/>
          <w:rtl/>
        </w:rPr>
        <w:t>לדוגמא</w:t>
      </w:r>
      <w:r w:rsidR="00B72659">
        <w:rPr>
          <w:rFonts w:ascii="David" w:hAnsi="David" w:cs="David" w:hint="cs"/>
          <w:rtl/>
        </w:rPr>
        <w:t xml:space="preserve">: </w:t>
      </w:r>
      <w:r w:rsidRPr="005247F7">
        <w:rPr>
          <w:rFonts w:ascii="David" w:hAnsi="David" w:cs="David"/>
          <w:rtl/>
        </w:rPr>
        <w:t>יש הלכה שאין על מלך להתחתן עם מספר רב של נשים, כדי שהן לא יטו את ליבו לעבודה זרה. המטרה לא ישירה כיוון שלא רוצים רק למנוע נישואים, אלא המטרה היא למנוע עבודה זרה. עוד דוג' היא האיסור להשחית את פאת הראש כדי לא להידמות לגויים ושזה יוביל לעבודה זרה.</w:t>
      </w:r>
    </w:p>
    <w:p w:rsidR="00B72659" w:rsidRPr="005247F7" w:rsidRDefault="00B72659" w:rsidP="005247F7">
      <w:pPr>
        <w:spacing w:after="0" w:line="360" w:lineRule="auto"/>
        <w:jc w:val="both"/>
        <w:rPr>
          <w:rFonts w:ascii="David" w:hAnsi="David" w:cs="David"/>
          <w:rtl/>
        </w:rPr>
      </w:pPr>
    </w:p>
    <w:p w:rsidR="00973410" w:rsidRPr="005247F7" w:rsidRDefault="00973410" w:rsidP="005247F7">
      <w:pPr>
        <w:spacing w:after="0" w:line="360" w:lineRule="auto"/>
        <w:jc w:val="both"/>
        <w:rPr>
          <w:rFonts w:ascii="David" w:hAnsi="David" w:cs="David"/>
          <w:b/>
          <w:bCs/>
          <w:u w:val="single"/>
          <w:rtl/>
        </w:rPr>
      </w:pPr>
      <w:r w:rsidRPr="005247F7">
        <w:rPr>
          <w:rFonts w:ascii="David" w:hAnsi="David" w:cs="David"/>
          <w:b/>
          <w:bCs/>
          <w:u w:val="single"/>
          <w:rtl/>
        </w:rPr>
        <w:t>מטרות ישירות:</w:t>
      </w:r>
    </w:p>
    <w:p w:rsidR="00A05873" w:rsidRDefault="00A05873" w:rsidP="00A05873">
      <w:pPr>
        <w:spacing w:after="0" w:line="360" w:lineRule="auto"/>
        <w:jc w:val="both"/>
        <w:rPr>
          <w:rFonts w:ascii="David" w:hAnsi="David" w:cs="David"/>
          <w:rtl/>
        </w:rPr>
      </w:pPr>
      <w:r>
        <w:rPr>
          <w:rFonts w:ascii="David" w:hAnsi="David" w:cs="David" w:hint="cs"/>
          <w:rtl/>
        </w:rPr>
        <w:t>אמרנו ש</w:t>
      </w:r>
      <w:r w:rsidRPr="00A05873">
        <w:rPr>
          <w:rFonts w:ascii="David" w:hAnsi="David" w:cs="David" w:hint="cs"/>
          <w:rtl/>
        </w:rPr>
        <w:t>פונקציות</w:t>
      </w:r>
      <w:r w:rsidRPr="00A05873">
        <w:rPr>
          <w:rFonts w:ascii="David" w:hAnsi="David" w:cs="David"/>
          <w:rtl/>
        </w:rPr>
        <w:t xml:space="preserve"> ישירות</w:t>
      </w:r>
      <w:r>
        <w:rPr>
          <w:rFonts w:ascii="David" w:hAnsi="David" w:cs="David" w:hint="cs"/>
          <w:rtl/>
        </w:rPr>
        <w:t xml:space="preserve"> הן כאלה בהן</w:t>
      </w:r>
      <w:r w:rsidRPr="005247F7">
        <w:rPr>
          <w:rFonts w:ascii="David" w:hAnsi="David" w:cs="David"/>
          <w:rtl/>
        </w:rPr>
        <w:t xml:space="preserve"> </w:t>
      </w:r>
      <w:r>
        <w:rPr>
          <w:rFonts w:ascii="David" w:hAnsi="David" w:cs="David" w:hint="cs"/>
          <w:rtl/>
        </w:rPr>
        <w:t>התוצאה מושגת דרך הציות לכלל עצמו.</w:t>
      </w:r>
    </w:p>
    <w:p w:rsidR="00A05873" w:rsidRPr="00A05873" w:rsidRDefault="00A05873" w:rsidP="00A05873">
      <w:pPr>
        <w:spacing w:after="0" w:line="360" w:lineRule="auto"/>
        <w:jc w:val="both"/>
        <w:rPr>
          <w:rFonts w:ascii="David" w:hAnsi="David" w:cs="David"/>
          <w:u w:val="single"/>
          <w:rtl/>
        </w:rPr>
      </w:pPr>
      <w:r w:rsidRPr="00A05873">
        <w:rPr>
          <w:rFonts w:ascii="David" w:hAnsi="David" w:cs="David"/>
          <w:u w:val="single"/>
          <w:rtl/>
        </w:rPr>
        <w:t>יש הבחנה בין מטרות ישירות ראשוניות למטרות ישירות משניות</w:t>
      </w:r>
      <w:r w:rsidRPr="00A05873">
        <w:rPr>
          <w:rFonts w:ascii="David" w:hAnsi="David" w:cs="David" w:hint="cs"/>
          <w:u w:val="single"/>
          <w:rtl/>
        </w:rPr>
        <w:t>:</w:t>
      </w:r>
    </w:p>
    <w:p w:rsidR="00A05873" w:rsidRPr="005247F7" w:rsidRDefault="00A05873" w:rsidP="00A05873">
      <w:pPr>
        <w:spacing w:after="0" w:line="360" w:lineRule="auto"/>
        <w:jc w:val="both"/>
        <w:rPr>
          <w:rFonts w:ascii="David" w:hAnsi="David" w:cs="David"/>
          <w:rtl/>
        </w:rPr>
      </w:pPr>
      <w:r>
        <w:rPr>
          <w:rFonts w:ascii="David" w:hAnsi="David" w:cs="David" w:hint="cs"/>
          <w:b/>
          <w:bCs/>
          <w:rtl/>
        </w:rPr>
        <w:t>מטרות</w:t>
      </w:r>
      <w:r w:rsidRPr="005247F7">
        <w:rPr>
          <w:rFonts w:ascii="David" w:hAnsi="David" w:cs="David"/>
          <w:b/>
          <w:bCs/>
          <w:rtl/>
        </w:rPr>
        <w:t xml:space="preserve"> ראשוניות</w:t>
      </w:r>
      <w:r w:rsidRPr="005247F7">
        <w:rPr>
          <w:rFonts w:ascii="David" w:hAnsi="David" w:cs="David"/>
          <w:rtl/>
        </w:rPr>
        <w:t xml:space="preserve">- </w:t>
      </w:r>
      <w:r>
        <w:rPr>
          <w:rFonts w:ascii="David" w:hAnsi="David" w:cs="David" w:hint="cs"/>
          <w:rtl/>
        </w:rPr>
        <w:t>מטרות ש</w:t>
      </w:r>
      <w:r w:rsidRPr="005247F7">
        <w:rPr>
          <w:rFonts w:ascii="David" w:hAnsi="David" w:cs="David"/>
          <w:rtl/>
        </w:rPr>
        <w:t>נשיג באמצעות הכוונת התנהגות מסוימת.</w:t>
      </w:r>
    </w:p>
    <w:p w:rsidR="00A05873" w:rsidRDefault="00A05873" w:rsidP="00A05873">
      <w:pPr>
        <w:spacing w:after="0" w:line="360" w:lineRule="auto"/>
        <w:jc w:val="both"/>
        <w:rPr>
          <w:rFonts w:ascii="David" w:hAnsi="David" w:cs="David"/>
          <w:rtl/>
        </w:rPr>
      </w:pPr>
      <w:r>
        <w:rPr>
          <w:rFonts w:ascii="David" w:hAnsi="David" w:cs="David" w:hint="cs"/>
          <w:b/>
          <w:bCs/>
          <w:rtl/>
        </w:rPr>
        <w:t>מטרות</w:t>
      </w:r>
      <w:r w:rsidRPr="005247F7">
        <w:rPr>
          <w:rFonts w:ascii="David" w:hAnsi="David" w:cs="David"/>
          <w:b/>
          <w:bCs/>
          <w:rtl/>
        </w:rPr>
        <w:t xml:space="preserve"> משניות</w:t>
      </w:r>
      <w:r>
        <w:rPr>
          <w:rFonts w:ascii="David" w:hAnsi="David" w:cs="David" w:hint="cs"/>
          <w:rtl/>
        </w:rPr>
        <w:t>-</w:t>
      </w:r>
      <w:r w:rsidRPr="005247F7">
        <w:rPr>
          <w:rFonts w:ascii="David" w:hAnsi="David" w:cs="David"/>
          <w:rtl/>
        </w:rPr>
        <w:t xml:space="preserve"> קשורות למערכת המשפט עצמה. זו הבחנה הדומה להבחנה של </w:t>
      </w:r>
      <w:proofErr w:type="spellStart"/>
      <w:r w:rsidRPr="005247F7">
        <w:rPr>
          <w:rFonts w:ascii="David" w:hAnsi="David" w:cs="David"/>
          <w:rtl/>
        </w:rPr>
        <w:t>הארט</w:t>
      </w:r>
      <w:proofErr w:type="spellEnd"/>
      <w:r w:rsidRPr="005247F7">
        <w:rPr>
          <w:rFonts w:ascii="David" w:hAnsi="David" w:cs="David"/>
          <w:rtl/>
        </w:rPr>
        <w:t xml:space="preserve"> בין כללים מסדר ראשון וסדר שני (כללים הקובעים חוקים, וכללים הקובעים איך לקבוע את החוקים). </w:t>
      </w:r>
    </w:p>
    <w:p w:rsidR="00A05873" w:rsidRDefault="00A05873" w:rsidP="00A05873">
      <w:pPr>
        <w:spacing w:after="0" w:line="360" w:lineRule="auto"/>
        <w:jc w:val="both"/>
        <w:rPr>
          <w:rFonts w:ascii="David" w:hAnsi="David" w:cs="David"/>
          <w:rtl/>
        </w:rPr>
      </w:pPr>
    </w:p>
    <w:p w:rsidR="00A05873" w:rsidRDefault="00A05873" w:rsidP="00A05873">
      <w:pPr>
        <w:spacing w:after="0" w:line="360" w:lineRule="auto"/>
        <w:jc w:val="both"/>
        <w:rPr>
          <w:rFonts w:ascii="David" w:hAnsi="David" w:cs="David"/>
          <w:rtl/>
        </w:rPr>
      </w:pPr>
    </w:p>
    <w:p w:rsidR="00A05873" w:rsidRPr="005247F7" w:rsidRDefault="00A05873" w:rsidP="00A05873">
      <w:pPr>
        <w:spacing w:after="0" w:line="360" w:lineRule="auto"/>
        <w:jc w:val="both"/>
        <w:rPr>
          <w:rFonts w:ascii="David" w:hAnsi="David" w:cs="David"/>
          <w:rtl/>
        </w:rPr>
      </w:pPr>
    </w:p>
    <w:p w:rsidR="00973410" w:rsidRDefault="00973410" w:rsidP="005247F7">
      <w:pPr>
        <w:spacing w:after="0" w:line="360" w:lineRule="auto"/>
        <w:jc w:val="both"/>
        <w:rPr>
          <w:rFonts w:ascii="David" w:hAnsi="David" w:cs="David"/>
          <w:rtl/>
        </w:rPr>
      </w:pPr>
      <w:r w:rsidRPr="00A05873">
        <w:rPr>
          <w:rFonts w:ascii="David" w:hAnsi="David" w:cs="David"/>
          <w:b/>
          <w:bCs/>
          <w:u w:val="single"/>
          <w:rtl/>
        </w:rPr>
        <w:lastRenderedPageBreak/>
        <w:t>מטרות ישירות משניות</w:t>
      </w:r>
      <w:r w:rsidRPr="005247F7">
        <w:rPr>
          <w:rFonts w:ascii="David" w:hAnsi="David" w:cs="David"/>
          <w:rtl/>
        </w:rPr>
        <w:t xml:space="preserve">- אלו כללים ביחס לכללים (כללים מסדר שני), ביחס לאיך שנתנהג עם כללים. זה </w:t>
      </w:r>
      <w:r w:rsidRPr="005247F7">
        <w:rPr>
          <w:rFonts w:ascii="David" w:hAnsi="David" w:cs="David"/>
          <w:b/>
          <w:bCs/>
          <w:rtl/>
        </w:rPr>
        <w:t xml:space="preserve">מזכיר את ההבחנה של </w:t>
      </w:r>
      <w:proofErr w:type="spellStart"/>
      <w:r w:rsidRPr="005247F7">
        <w:rPr>
          <w:rFonts w:ascii="David" w:hAnsi="David" w:cs="David"/>
          <w:b/>
          <w:bCs/>
          <w:rtl/>
        </w:rPr>
        <w:t>הארט</w:t>
      </w:r>
      <w:proofErr w:type="spellEnd"/>
      <w:r w:rsidRPr="005247F7">
        <w:rPr>
          <w:rFonts w:ascii="David" w:hAnsi="David" w:cs="David"/>
          <w:rtl/>
        </w:rPr>
        <w:t xml:space="preserve"> בין כללים מסדר ראשון לכללים מסדר שני. </w:t>
      </w:r>
      <w:proofErr w:type="spellStart"/>
      <w:r w:rsidRPr="005247F7">
        <w:rPr>
          <w:rFonts w:ascii="David" w:hAnsi="David" w:cs="David"/>
          <w:rtl/>
        </w:rPr>
        <w:t>הארט</w:t>
      </w:r>
      <w:proofErr w:type="spellEnd"/>
      <w:r w:rsidRPr="005247F7">
        <w:rPr>
          <w:rFonts w:ascii="David" w:hAnsi="David" w:cs="David"/>
          <w:rtl/>
        </w:rPr>
        <w:t xml:space="preserve"> טען שמע' משפט הן א</w:t>
      </w:r>
      <w:r w:rsidR="00A05873">
        <w:rPr>
          <w:rFonts w:ascii="David" w:hAnsi="David" w:cs="David"/>
          <w:rtl/>
        </w:rPr>
        <w:t>יחוד של ככלים מסדר ראשון ושני.</w:t>
      </w:r>
    </w:p>
    <w:p w:rsidR="00A05873" w:rsidRPr="005247F7" w:rsidRDefault="00A05873" w:rsidP="005247F7">
      <w:pPr>
        <w:spacing w:after="0" w:line="360" w:lineRule="auto"/>
        <w:jc w:val="both"/>
        <w:rPr>
          <w:rFonts w:ascii="David" w:hAnsi="David" w:cs="David"/>
          <w:rtl/>
        </w:rPr>
      </w:pPr>
    </w:p>
    <w:p w:rsidR="00973410" w:rsidRPr="00A05873" w:rsidRDefault="00973410" w:rsidP="005247F7">
      <w:pPr>
        <w:spacing w:after="0" w:line="360" w:lineRule="auto"/>
        <w:jc w:val="both"/>
        <w:rPr>
          <w:rFonts w:ascii="David" w:hAnsi="David" w:cs="David"/>
          <w:u w:val="single"/>
          <w:rtl/>
        </w:rPr>
      </w:pPr>
      <w:r w:rsidRPr="00A05873">
        <w:rPr>
          <w:rFonts w:ascii="David" w:hAnsi="David" w:cs="David"/>
          <w:b/>
          <w:bCs/>
          <w:u w:val="single"/>
          <w:rtl/>
        </w:rPr>
        <w:t>מטרות ישירות ראשוניות</w:t>
      </w:r>
      <w:r w:rsidRPr="00A05873">
        <w:rPr>
          <w:rFonts w:ascii="David" w:hAnsi="David" w:cs="David"/>
          <w:rtl/>
        </w:rPr>
        <w:t>:</w:t>
      </w:r>
    </w:p>
    <w:p w:rsidR="00973410" w:rsidRPr="00A05873" w:rsidRDefault="00973410" w:rsidP="00A05873">
      <w:pPr>
        <w:numPr>
          <w:ilvl w:val="0"/>
          <w:numId w:val="25"/>
        </w:numPr>
        <w:spacing w:after="0" w:line="360" w:lineRule="auto"/>
        <w:ind w:left="248" w:hanging="248"/>
        <w:jc w:val="both"/>
        <w:rPr>
          <w:rFonts w:ascii="David" w:hAnsi="David" w:cs="David"/>
        </w:rPr>
      </w:pPr>
      <w:r w:rsidRPr="00A05873">
        <w:rPr>
          <w:rFonts w:ascii="David" w:hAnsi="David" w:cs="David"/>
          <w:b/>
          <w:bCs/>
          <w:rtl/>
        </w:rPr>
        <w:t>הכוונת התנהגות</w:t>
      </w:r>
      <w:r w:rsidRPr="00A05873">
        <w:rPr>
          <w:rFonts w:ascii="David" w:hAnsi="David" w:cs="David"/>
          <w:rtl/>
        </w:rPr>
        <w:t>-</w:t>
      </w:r>
      <w:r w:rsidRPr="005247F7">
        <w:rPr>
          <w:rFonts w:ascii="David" w:hAnsi="David" w:cs="David"/>
          <w:rtl/>
        </w:rPr>
        <w:t xml:space="preserve"> הרבה כששואלים אנשים מה ע</w:t>
      </w:r>
      <w:r w:rsidR="00A05873">
        <w:rPr>
          <w:rFonts w:ascii="David" w:hAnsi="David" w:cs="David"/>
          <w:rtl/>
        </w:rPr>
        <w:t>ומד בלב מע' משפט מצביעים על פונ</w:t>
      </w:r>
      <w:r w:rsidR="00A05873">
        <w:rPr>
          <w:rFonts w:ascii="David" w:hAnsi="David" w:cs="David" w:hint="cs"/>
          <w:rtl/>
        </w:rPr>
        <w:t>קציה</w:t>
      </w:r>
      <w:r w:rsidR="00A05873">
        <w:rPr>
          <w:rFonts w:ascii="David" w:hAnsi="David" w:cs="David"/>
          <w:rtl/>
        </w:rPr>
        <w:t xml:space="preserve"> זו. תפקיד מע</w:t>
      </w:r>
      <w:r w:rsidR="00A05873">
        <w:rPr>
          <w:rFonts w:ascii="David" w:hAnsi="David" w:cs="David" w:hint="cs"/>
          <w:rtl/>
        </w:rPr>
        <w:t>רכת</w:t>
      </w:r>
      <w:r w:rsidRPr="005247F7">
        <w:rPr>
          <w:rFonts w:ascii="David" w:hAnsi="David" w:cs="David"/>
          <w:rtl/>
        </w:rPr>
        <w:t xml:space="preserve"> המשפט היא להגיד לנו מה לעשות. </w:t>
      </w:r>
      <w:r w:rsidR="00A05873" w:rsidRPr="00A05873">
        <w:rPr>
          <w:rFonts w:ascii="David" w:hAnsi="David" w:cs="David" w:hint="cs"/>
          <w:u w:val="single"/>
          <w:rtl/>
        </w:rPr>
        <w:t>דוגמא</w:t>
      </w:r>
      <w:r w:rsidR="00A05873">
        <w:rPr>
          <w:rFonts w:ascii="David" w:hAnsi="David" w:cs="David" w:hint="cs"/>
          <w:rtl/>
        </w:rPr>
        <w:t xml:space="preserve">: </w:t>
      </w:r>
      <w:r w:rsidR="00B54CC1" w:rsidRPr="00A05873">
        <w:rPr>
          <w:rFonts w:ascii="David" w:hAnsi="David" w:cs="David"/>
          <w:rtl/>
        </w:rPr>
        <w:t>במדינות דמוקרטיות זה קורא בעיקר לדין הפלילי ו</w:t>
      </w:r>
      <w:r w:rsidRPr="00A05873">
        <w:rPr>
          <w:rFonts w:ascii="David" w:hAnsi="David" w:cs="David"/>
          <w:rtl/>
        </w:rPr>
        <w:t xml:space="preserve">דיני הנזיקין. </w:t>
      </w:r>
      <w:r w:rsidR="008F3315" w:rsidRPr="00A05873">
        <w:rPr>
          <w:rFonts w:ascii="David" w:hAnsi="David" w:cs="David"/>
          <w:rtl/>
        </w:rPr>
        <w:t>ההכוונה היא באמצעות ענישה או הטלת אחריות נזיקית לפיצוי וכאן עוסקים בדיני הנזיקין. יש הבדלים דרמטיים בין שיטות משפט איך לכוון התנהגות.</w:t>
      </w:r>
    </w:p>
    <w:p w:rsidR="00973410" w:rsidRPr="00A05873" w:rsidRDefault="00973410" w:rsidP="00A05873">
      <w:pPr>
        <w:numPr>
          <w:ilvl w:val="0"/>
          <w:numId w:val="25"/>
        </w:numPr>
        <w:spacing w:after="0" w:line="360" w:lineRule="auto"/>
        <w:ind w:left="248" w:hanging="248"/>
        <w:jc w:val="both"/>
        <w:rPr>
          <w:rFonts w:ascii="David" w:hAnsi="David" w:cs="David"/>
        </w:rPr>
      </w:pPr>
      <w:r w:rsidRPr="00A05873">
        <w:rPr>
          <w:rFonts w:ascii="David" w:hAnsi="David" w:cs="David"/>
          <w:b/>
          <w:bCs/>
          <w:rtl/>
        </w:rPr>
        <w:t>יצירת כלים להסדרים בין פרטים</w:t>
      </w:r>
      <w:r w:rsidRPr="005247F7">
        <w:rPr>
          <w:rFonts w:ascii="David" w:hAnsi="David" w:cs="David"/>
          <w:rtl/>
        </w:rPr>
        <w:t>- יש גופי חוק שמטרתם זה לספק כלים כדי שנוכל לממש מטרות ותכליות בתחום עסקי, חברי, אישי, רומנטי וכו'.</w:t>
      </w:r>
      <w:r w:rsidR="00A05873">
        <w:rPr>
          <w:rFonts w:ascii="David" w:hAnsi="David" w:cs="David" w:hint="cs"/>
          <w:rtl/>
        </w:rPr>
        <w:t xml:space="preserve"> </w:t>
      </w:r>
      <w:r w:rsidR="00A05873" w:rsidRPr="00A05873">
        <w:rPr>
          <w:rFonts w:ascii="David" w:hAnsi="David" w:cs="David" w:hint="cs"/>
          <w:u w:val="single"/>
          <w:rtl/>
        </w:rPr>
        <w:t>דוגמא</w:t>
      </w:r>
      <w:r w:rsidR="00A05873">
        <w:rPr>
          <w:rFonts w:ascii="David" w:hAnsi="David" w:cs="David" w:hint="cs"/>
          <w:rtl/>
        </w:rPr>
        <w:t xml:space="preserve">: </w:t>
      </w:r>
      <w:r w:rsidRPr="00A05873">
        <w:rPr>
          <w:rFonts w:ascii="David" w:hAnsi="David" w:cs="David"/>
          <w:rtl/>
        </w:rPr>
        <w:t xml:space="preserve">חוק החוזים </w:t>
      </w:r>
      <w:r w:rsidR="00A05873">
        <w:rPr>
          <w:rFonts w:ascii="David" w:hAnsi="David" w:cs="David" w:hint="cs"/>
          <w:rtl/>
        </w:rPr>
        <w:t>הוא</w:t>
      </w:r>
      <w:r w:rsidRPr="00A05873">
        <w:rPr>
          <w:rFonts w:ascii="David" w:hAnsi="David" w:cs="David"/>
          <w:rtl/>
        </w:rPr>
        <w:t xml:space="preserve"> כלי שהמע</w:t>
      </w:r>
      <w:r w:rsidR="00A05873">
        <w:rPr>
          <w:rFonts w:ascii="David" w:hAnsi="David" w:cs="David" w:hint="cs"/>
          <w:rtl/>
        </w:rPr>
        <w:t>רכת</w:t>
      </w:r>
      <w:r w:rsidRPr="00A05873">
        <w:rPr>
          <w:rFonts w:ascii="David" w:hAnsi="David" w:cs="David"/>
          <w:rtl/>
        </w:rPr>
        <w:t xml:space="preserve"> נותנת לנ</w:t>
      </w:r>
      <w:r w:rsidR="00A05873">
        <w:rPr>
          <w:rFonts w:ascii="David" w:hAnsi="David" w:cs="David"/>
          <w:rtl/>
        </w:rPr>
        <w:t>ו כדי לנהל את ענייננו ע"י חוזה.</w:t>
      </w:r>
      <w:r w:rsidR="008F3FFE" w:rsidRPr="00A05873">
        <w:rPr>
          <w:rFonts w:ascii="David" w:hAnsi="David" w:cs="David"/>
          <w:rtl/>
        </w:rPr>
        <w:t xml:space="preserve"> כנ"ל גם חוק החברות</w:t>
      </w:r>
      <w:r w:rsidRPr="00A05873">
        <w:rPr>
          <w:rFonts w:ascii="David" w:hAnsi="David" w:cs="David"/>
          <w:rtl/>
        </w:rPr>
        <w:t>, דיני המשפחה</w:t>
      </w:r>
      <w:r w:rsidR="008F3315" w:rsidRPr="00A05873">
        <w:rPr>
          <w:rFonts w:ascii="David" w:hAnsi="David" w:cs="David"/>
          <w:rtl/>
        </w:rPr>
        <w:t xml:space="preserve"> ומוסד הנישואין, דיני הקניין. </w:t>
      </w:r>
    </w:p>
    <w:p w:rsidR="00973410" w:rsidRPr="00894A39" w:rsidRDefault="00973410" w:rsidP="00894A39">
      <w:pPr>
        <w:numPr>
          <w:ilvl w:val="0"/>
          <w:numId w:val="25"/>
        </w:numPr>
        <w:spacing w:after="0" w:line="360" w:lineRule="auto"/>
        <w:ind w:left="248" w:hanging="248"/>
        <w:jc w:val="both"/>
        <w:rPr>
          <w:rFonts w:ascii="David" w:hAnsi="David" w:cs="David"/>
        </w:rPr>
      </w:pPr>
      <w:r w:rsidRPr="00A05873">
        <w:rPr>
          <w:rFonts w:ascii="David" w:hAnsi="David" w:cs="David"/>
          <w:b/>
          <w:bCs/>
          <w:rtl/>
        </w:rPr>
        <w:t>חלוקה מחדש</w:t>
      </w:r>
      <w:r w:rsidR="00A05873" w:rsidRPr="00A05873">
        <w:rPr>
          <w:rFonts w:ascii="David" w:hAnsi="David" w:cs="David" w:hint="cs"/>
          <w:b/>
          <w:bCs/>
          <w:rtl/>
        </w:rPr>
        <w:t xml:space="preserve"> של טובין/ </w:t>
      </w:r>
      <w:r w:rsidR="00124183" w:rsidRPr="00A05873">
        <w:rPr>
          <w:rFonts w:ascii="David" w:hAnsi="David" w:cs="David"/>
          <w:b/>
          <w:bCs/>
          <w:rtl/>
        </w:rPr>
        <w:t>א</w:t>
      </w:r>
      <w:r w:rsidRPr="00A05873">
        <w:rPr>
          <w:rFonts w:ascii="David" w:hAnsi="David" w:cs="David"/>
          <w:b/>
          <w:bCs/>
          <w:rtl/>
        </w:rPr>
        <w:t>ספקת שירותים</w:t>
      </w:r>
      <w:r w:rsidR="00A05873">
        <w:rPr>
          <w:rFonts w:ascii="David" w:hAnsi="David" w:cs="David"/>
          <w:rtl/>
        </w:rPr>
        <w:t xml:space="preserve">- </w:t>
      </w:r>
      <w:r w:rsidR="00A05873">
        <w:rPr>
          <w:rFonts w:ascii="David" w:hAnsi="David" w:cs="David" w:hint="cs"/>
          <w:rtl/>
        </w:rPr>
        <w:t xml:space="preserve">אלו שתי פונקציות שרז מחבר ביניהן. </w:t>
      </w:r>
      <w:r w:rsidR="00A05873" w:rsidRPr="00A05873">
        <w:rPr>
          <w:rFonts w:ascii="David" w:hAnsi="David" w:cs="David"/>
          <w:u w:val="single"/>
          <w:rtl/>
        </w:rPr>
        <w:t>חלוקה מחדש של טובין</w:t>
      </w:r>
      <w:r w:rsidR="00A05873">
        <w:rPr>
          <w:rFonts w:ascii="David" w:hAnsi="David" w:cs="David" w:hint="cs"/>
          <w:rtl/>
        </w:rPr>
        <w:t>-</w:t>
      </w:r>
      <w:r w:rsidRPr="005247F7">
        <w:rPr>
          <w:rFonts w:ascii="David" w:hAnsi="David" w:cs="David"/>
          <w:rtl/>
        </w:rPr>
        <w:t xml:space="preserve"> </w:t>
      </w:r>
      <w:r w:rsidR="00A05873">
        <w:rPr>
          <w:rFonts w:ascii="David" w:hAnsi="David" w:cs="David" w:hint="cs"/>
          <w:rtl/>
        </w:rPr>
        <w:t>כל חברה מבצעת חלוקה מחדש של טובין</w:t>
      </w:r>
      <w:r w:rsidRPr="005247F7">
        <w:rPr>
          <w:rFonts w:ascii="David" w:hAnsi="David" w:cs="David"/>
          <w:rtl/>
        </w:rPr>
        <w:t xml:space="preserve"> </w:t>
      </w:r>
      <w:r w:rsidR="00A05873">
        <w:rPr>
          <w:rFonts w:ascii="David" w:hAnsi="David" w:cs="David" w:hint="cs"/>
          <w:rtl/>
        </w:rPr>
        <w:t xml:space="preserve">באמצעות החוק המעביר </w:t>
      </w:r>
      <w:r w:rsidRPr="005247F7">
        <w:rPr>
          <w:rFonts w:ascii="David" w:hAnsi="David" w:cs="David"/>
          <w:rtl/>
        </w:rPr>
        <w:t xml:space="preserve">כסף/טובין כלכליים </w:t>
      </w:r>
      <w:r w:rsidR="00A05873">
        <w:rPr>
          <w:rFonts w:ascii="David" w:hAnsi="David" w:cs="David" w:hint="cs"/>
          <w:rtl/>
        </w:rPr>
        <w:t>מקבוצה לקבוצה</w:t>
      </w:r>
      <w:r w:rsidRPr="005247F7">
        <w:rPr>
          <w:rFonts w:ascii="David" w:hAnsi="David" w:cs="David"/>
          <w:rtl/>
        </w:rPr>
        <w:t xml:space="preserve">. יכול להיות מעשירים לעניים ולהיפך, מהמדינה לחברה וההפך וכו'. ברגע שהמדינה עושה את הפעולה היא מבצעת חלוקה מחדש. </w:t>
      </w:r>
      <w:r w:rsidR="00A05873">
        <w:rPr>
          <w:rFonts w:ascii="David" w:hAnsi="David" w:cs="David" w:hint="cs"/>
          <w:rtl/>
        </w:rPr>
        <w:t>מטרה זו משיגים ע"י מערכת</w:t>
      </w:r>
      <w:r w:rsidR="00B91ECC">
        <w:rPr>
          <w:rFonts w:ascii="David" w:hAnsi="David" w:cs="David"/>
          <w:rtl/>
        </w:rPr>
        <w:t xml:space="preserve"> המיסוי</w:t>
      </w:r>
      <w:r w:rsidR="00B91ECC">
        <w:rPr>
          <w:rFonts w:ascii="David" w:hAnsi="David" w:cs="David" w:hint="cs"/>
          <w:rtl/>
        </w:rPr>
        <w:t xml:space="preserve">- </w:t>
      </w:r>
      <w:r w:rsidRPr="005247F7">
        <w:rPr>
          <w:rFonts w:ascii="David" w:hAnsi="David" w:cs="David"/>
          <w:rtl/>
        </w:rPr>
        <w:t xml:space="preserve">יש </w:t>
      </w:r>
      <w:r w:rsidR="00A05873">
        <w:rPr>
          <w:rFonts w:ascii="David" w:hAnsi="David" w:cs="David" w:hint="cs"/>
          <w:rtl/>
        </w:rPr>
        <w:t>מערכות</w:t>
      </w:r>
      <w:r w:rsidR="00A05873">
        <w:rPr>
          <w:rFonts w:ascii="David" w:hAnsi="David" w:cs="David"/>
          <w:rtl/>
        </w:rPr>
        <w:t xml:space="preserve"> שונות של מיסוי</w:t>
      </w:r>
      <w:r w:rsidR="00A05873">
        <w:rPr>
          <w:rFonts w:ascii="David" w:hAnsi="David" w:cs="David" w:hint="cs"/>
          <w:rtl/>
        </w:rPr>
        <w:t>,</w:t>
      </w:r>
      <w:r w:rsidRPr="005247F7">
        <w:rPr>
          <w:rFonts w:ascii="David" w:hAnsi="David" w:cs="David"/>
          <w:rtl/>
        </w:rPr>
        <w:t xml:space="preserve"> </w:t>
      </w:r>
      <w:r w:rsidR="00B91ECC">
        <w:rPr>
          <w:rFonts w:ascii="David" w:hAnsi="David" w:cs="David" w:hint="cs"/>
          <w:rtl/>
        </w:rPr>
        <w:t>ו</w:t>
      </w:r>
      <w:r w:rsidRPr="005247F7">
        <w:rPr>
          <w:rFonts w:ascii="David" w:hAnsi="David" w:cs="David"/>
          <w:rtl/>
        </w:rPr>
        <w:t xml:space="preserve">תפקיד המיסוי </w:t>
      </w:r>
      <w:r w:rsidR="00B91ECC">
        <w:rPr>
          <w:rFonts w:ascii="David" w:hAnsi="David" w:cs="David" w:hint="cs"/>
          <w:rtl/>
        </w:rPr>
        <w:t>הוא</w:t>
      </w:r>
      <w:r w:rsidRPr="005247F7">
        <w:rPr>
          <w:rFonts w:ascii="David" w:hAnsi="David" w:cs="David"/>
          <w:rtl/>
        </w:rPr>
        <w:t xml:space="preserve"> חלוקה מחדש של טובין. במדינות מודרניות</w:t>
      </w:r>
      <w:r w:rsidR="00B91ECC">
        <w:rPr>
          <w:rFonts w:ascii="David" w:hAnsi="David" w:cs="David" w:hint="cs"/>
          <w:rtl/>
        </w:rPr>
        <w:t>,</w:t>
      </w:r>
      <w:r w:rsidRPr="005247F7">
        <w:rPr>
          <w:rFonts w:ascii="David" w:hAnsi="David" w:cs="David"/>
          <w:rtl/>
        </w:rPr>
        <w:t xml:space="preserve"> למדינה יש פיקוח על הפעילות הכלכלית </w:t>
      </w:r>
      <w:r w:rsidR="00B91ECC">
        <w:rPr>
          <w:rFonts w:ascii="David" w:hAnsi="David" w:cs="David" w:hint="cs"/>
          <w:rtl/>
        </w:rPr>
        <w:t>והחלוקה מחדש</w:t>
      </w:r>
      <w:r w:rsidRPr="005247F7">
        <w:rPr>
          <w:rFonts w:ascii="David" w:hAnsi="David" w:cs="David"/>
          <w:rtl/>
        </w:rPr>
        <w:t xml:space="preserve"> מתבצ</w:t>
      </w:r>
      <w:r w:rsidR="00124183" w:rsidRPr="005247F7">
        <w:rPr>
          <w:rFonts w:ascii="David" w:hAnsi="David" w:cs="David"/>
          <w:rtl/>
        </w:rPr>
        <w:t>עת ע"י גביית מיסים לפי תפיסה מסו</w:t>
      </w:r>
      <w:r w:rsidR="0062540D" w:rsidRPr="005247F7">
        <w:rPr>
          <w:rFonts w:ascii="David" w:hAnsi="David" w:cs="David"/>
          <w:rtl/>
        </w:rPr>
        <w:t>י</w:t>
      </w:r>
      <w:r w:rsidRPr="005247F7">
        <w:rPr>
          <w:rFonts w:ascii="David" w:hAnsi="David" w:cs="David"/>
          <w:rtl/>
        </w:rPr>
        <w:t xml:space="preserve">מת </w:t>
      </w:r>
      <w:r w:rsidR="00A05873">
        <w:rPr>
          <w:rFonts w:ascii="David" w:hAnsi="David" w:cs="David" w:hint="cs"/>
          <w:rtl/>
        </w:rPr>
        <w:t xml:space="preserve">(המשתנה מחברה לחברה ומתרבות לתרבות) </w:t>
      </w:r>
      <w:r w:rsidR="00B91ECC">
        <w:rPr>
          <w:rFonts w:ascii="David" w:hAnsi="David" w:cs="David" w:hint="cs"/>
          <w:rtl/>
        </w:rPr>
        <w:t>והכסף</w:t>
      </w:r>
      <w:r w:rsidRPr="005247F7">
        <w:rPr>
          <w:rFonts w:ascii="David" w:hAnsi="David" w:cs="David"/>
          <w:rtl/>
        </w:rPr>
        <w:t xml:space="preserve"> שנצבר יוצר כללים שעניינם איך שמחלקים אותו. ניתן לחלק</w:t>
      </w:r>
      <w:r w:rsidR="00B91ECC">
        <w:rPr>
          <w:rFonts w:ascii="David" w:hAnsi="David" w:cs="David" w:hint="cs"/>
          <w:rtl/>
        </w:rPr>
        <w:t xml:space="preserve"> את הכסף</w:t>
      </w:r>
      <w:r w:rsidRPr="005247F7">
        <w:rPr>
          <w:rFonts w:ascii="David" w:hAnsi="David" w:cs="David"/>
          <w:rtl/>
        </w:rPr>
        <w:t xml:space="preserve"> באמצעים שונים- דרך מענקים, הספקת שירותים ואמצעים שונים. המדינה מחלקת וגובה </w:t>
      </w:r>
      <w:r w:rsidR="00B91ECC">
        <w:rPr>
          <w:rFonts w:ascii="David" w:hAnsi="David" w:cs="David" w:hint="cs"/>
          <w:rtl/>
        </w:rPr>
        <w:t xml:space="preserve">את הטובין הללו כל אחת </w:t>
      </w:r>
      <w:r w:rsidRPr="005247F7">
        <w:rPr>
          <w:rFonts w:ascii="David" w:hAnsi="David" w:cs="David"/>
          <w:rtl/>
        </w:rPr>
        <w:t xml:space="preserve">בהתאם להשקפתה. לצד זאת, יש פונקציה של </w:t>
      </w:r>
      <w:r w:rsidR="00B91ECC">
        <w:rPr>
          <w:rFonts w:ascii="David" w:hAnsi="David" w:cs="David" w:hint="cs"/>
          <w:u w:val="single"/>
          <w:rtl/>
        </w:rPr>
        <w:t>א</w:t>
      </w:r>
      <w:r w:rsidRPr="00B91ECC">
        <w:rPr>
          <w:rFonts w:ascii="David" w:hAnsi="David" w:cs="David"/>
          <w:u w:val="single"/>
          <w:rtl/>
        </w:rPr>
        <w:t>ספקת שירותים</w:t>
      </w:r>
      <w:r w:rsidRPr="005247F7">
        <w:rPr>
          <w:rFonts w:ascii="David" w:hAnsi="David" w:cs="David"/>
          <w:rtl/>
        </w:rPr>
        <w:t>- המדינה</w:t>
      </w:r>
      <w:r w:rsidR="00B91ECC">
        <w:rPr>
          <w:rFonts w:ascii="David" w:hAnsi="David" w:cs="David"/>
          <w:rtl/>
        </w:rPr>
        <w:t xml:space="preserve"> </w:t>
      </w:r>
      <w:r w:rsidR="00B25381">
        <w:rPr>
          <w:rFonts w:ascii="David" w:hAnsi="David" w:cs="David" w:hint="cs"/>
          <w:rtl/>
        </w:rPr>
        <w:t>רוצה</w:t>
      </w:r>
      <w:r w:rsidR="00B91ECC">
        <w:rPr>
          <w:rFonts w:ascii="David" w:hAnsi="David" w:cs="David"/>
          <w:rtl/>
        </w:rPr>
        <w:t xml:space="preserve"> לספק מגוון שירותים</w:t>
      </w:r>
      <w:r w:rsidR="00B25381">
        <w:rPr>
          <w:rFonts w:ascii="David" w:hAnsi="David" w:cs="David" w:hint="cs"/>
          <w:rtl/>
        </w:rPr>
        <w:t xml:space="preserve"> לתושבים</w:t>
      </w:r>
      <w:r w:rsidR="00934DE0">
        <w:rPr>
          <w:rFonts w:ascii="David" w:hAnsi="David" w:cs="David" w:hint="cs"/>
          <w:rtl/>
        </w:rPr>
        <w:t xml:space="preserve"> דרך תקציבים ומוסדות ממלכתיים</w:t>
      </w:r>
      <w:r w:rsidR="00894A39">
        <w:rPr>
          <w:rFonts w:ascii="David" w:hAnsi="David" w:cs="David" w:hint="cs"/>
          <w:rtl/>
        </w:rPr>
        <w:t xml:space="preserve"> </w:t>
      </w:r>
      <w:r w:rsidR="00B25381">
        <w:rPr>
          <w:rFonts w:ascii="David" w:hAnsi="David" w:cs="David" w:hint="cs"/>
          <w:rtl/>
        </w:rPr>
        <w:t>(</w:t>
      </w:r>
      <w:r w:rsidR="00894A39">
        <w:rPr>
          <w:rFonts w:ascii="David" w:hAnsi="David" w:cs="David" w:hint="cs"/>
          <w:rtl/>
        </w:rPr>
        <w:t>מהכסף שהיא גבתה</w:t>
      </w:r>
      <w:r w:rsidR="00B25381">
        <w:rPr>
          <w:rFonts w:ascii="David" w:hAnsi="David" w:cs="David" w:hint="cs"/>
          <w:rtl/>
        </w:rPr>
        <w:t>)</w:t>
      </w:r>
      <w:r w:rsidR="00B91ECC">
        <w:rPr>
          <w:rFonts w:ascii="David" w:hAnsi="David" w:cs="David"/>
          <w:rtl/>
        </w:rPr>
        <w:t xml:space="preserve">. </w:t>
      </w:r>
      <w:r w:rsidR="00B91ECC" w:rsidRPr="00B91ECC">
        <w:rPr>
          <w:rFonts w:ascii="David" w:hAnsi="David" w:cs="David"/>
          <w:u w:val="single"/>
          <w:rtl/>
        </w:rPr>
        <w:t>למשל</w:t>
      </w:r>
      <w:r w:rsidR="00B91ECC">
        <w:rPr>
          <w:rFonts w:ascii="David" w:hAnsi="David" w:cs="David" w:hint="cs"/>
          <w:rtl/>
        </w:rPr>
        <w:t>:</w:t>
      </w:r>
      <w:r w:rsidRPr="005247F7">
        <w:rPr>
          <w:rFonts w:ascii="David" w:hAnsi="David" w:cs="David"/>
          <w:rtl/>
        </w:rPr>
        <w:t xml:space="preserve"> חינוך חובה, תחבורה, בטחון, תרבות וכו'. יכול להיות שמדינה לא תרצה לספק שירות מסוים, אך קשה לדמיין וכמעט לא קיים מצב </w:t>
      </w:r>
      <w:r w:rsidR="0062540D" w:rsidRPr="005247F7">
        <w:rPr>
          <w:rFonts w:ascii="David" w:hAnsi="David" w:cs="David"/>
          <w:rtl/>
        </w:rPr>
        <w:t>שהמדינה לא מספקת שירותים כלשהם</w:t>
      </w:r>
      <w:r w:rsidR="00894A39">
        <w:rPr>
          <w:rFonts w:ascii="David" w:hAnsi="David" w:cs="David" w:hint="cs"/>
          <w:rtl/>
        </w:rPr>
        <w:t xml:space="preserve"> כלל</w:t>
      </w:r>
      <w:r w:rsidR="0062540D" w:rsidRPr="005247F7">
        <w:rPr>
          <w:rFonts w:ascii="David" w:hAnsi="David" w:cs="David"/>
          <w:rtl/>
        </w:rPr>
        <w:t>. רז משלב את שני הגורמים מאחר והרבה פעמים יש אספקת שירותים דרך החלוקה מחדש. ל</w:t>
      </w:r>
      <w:r w:rsidR="00A26A78">
        <w:rPr>
          <w:rFonts w:ascii="David" w:hAnsi="David" w:cs="David"/>
          <w:rtl/>
        </w:rPr>
        <w:t>דוגמא</w:t>
      </w:r>
      <w:r w:rsidR="0062540D" w:rsidRPr="005247F7">
        <w:rPr>
          <w:rFonts w:ascii="David" w:hAnsi="David" w:cs="David"/>
          <w:rtl/>
        </w:rPr>
        <w:t>, חלוקה מחדש של שירות מסובסד.</w:t>
      </w:r>
      <w:r w:rsidR="00894A39">
        <w:rPr>
          <w:rFonts w:ascii="David" w:hAnsi="David" w:cs="David" w:hint="cs"/>
          <w:rtl/>
        </w:rPr>
        <w:t xml:space="preserve"> </w:t>
      </w:r>
      <w:r w:rsidRPr="00894A39">
        <w:rPr>
          <w:rFonts w:ascii="David" w:hAnsi="David" w:cs="David"/>
          <w:highlight w:val="yellow"/>
          <w:rtl/>
        </w:rPr>
        <w:t>יש קשר בין חלוקה מחדש להספקת שירותים, כיוון שהדרך שבה</w:t>
      </w:r>
      <w:r w:rsidR="00894A39">
        <w:rPr>
          <w:rFonts w:ascii="David" w:hAnsi="David" w:cs="David" w:hint="cs"/>
          <w:highlight w:val="yellow"/>
          <w:rtl/>
        </w:rPr>
        <w:t xml:space="preserve"> </w:t>
      </w:r>
      <w:r w:rsidRPr="00894A39">
        <w:rPr>
          <w:rFonts w:ascii="David" w:hAnsi="David" w:cs="David"/>
          <w:highlight w:val="yellow"/>
          <w:rtl/>
        </w:rPr>
        <w:t>הרבה מדינות מספק</w:t>
      </w:r>
      <w:r w:rsidR="00894A39">
        <w:rPr>
          <w:rFonts w:ascii="David" w:hAnsi="David" w:cs="David" w:hint="cs"/>
          <w:highlight w:val="yellow"/>
          <w:rtl/>
        </w:rPr>
        <w:t>ו</w:t>
      </w:r>
      <w:r w:rsidRPr="00894A39">
        <w:rPr>
          <w:rFonts w:ascii="David" w:hAnsi="David" w:cs="David"/>
          <w:highlight w:val="yellow"/>
          <w:rtl/>
        </w:rPr>
        <w:t xml:space="preserve">ת שירותים </w:t>
      </w:r>
      <w:r w:rsidR="00894A39">
        <w:rPr>
          <w:rFonts w:ascii="David" w:hAnsi="David" w:cs="David" w:hint="cs"/>
          <w:highlight w:val="yellow"/>
          <w:rtl/>
        </w:rPr>
        <w:t>היא</w:t>
      </w:r>
      <w:r w:rsidRPr="00894A39">
        <w:rPr>
          <w:rFonts w:ascii="David" w:hAnsi="David" w:cs="David"/>
          <w:highlight w:val="yellow"/>
          <w:rtl/>
        </w:rPr>
        <w:t xml:space="preserve"> ע"י שירותים מסו</w:t>
      </w:r>
      <w:r w:rsidR="00A05873" w:rsidRPr="00894A39">
        <w:rPr>
          <w:rFonts w:ascii="David" w:hAnsi="David" w:cs="David" w:hint="cs"/>
          <w:highlight w:val="yellow"/>
          <w:rtl/>
        </w:rPr>
        <w:t>ב</w:t>
      </w:r>
      <w:r w:rsidRPr="00894A39">
        <w:rPr>
          <w:rFonts w:ascii="David" w:hAnsi="David" w:cs="David"/>
          <w:highlight w:val="yellow"/>
          <w:rtl/>
        </w:rPr>
        <w:t>סדים</w:t>
      </w:r>
      <w:r w:rsidRPr="00894A39">
        <w:rPr>
          <w:rFonts w:ascii="David" w:hAnsi="David" w:cs="David"/>
          <w:rtl/>
        </w:rPr>
        <w:t xml:space="preserve">. </w:t>
      </w:r>
    </w:p>
    <w:p w:rsidR="00973410" w:rsidRPr="005247F7" w:rsidRDefault="00973410" w:rsidP="00A05873">
      <w:pPr>
        <w:numPr>
          <w:ilvl w:val="0"/>
          <w:numId w:val="25"/>
        </w:numPr>
        <w:spacing w:after="0" w:line="360" w:lineRule="auto"/>
        <w:ind w:left="248" w:hanging="248"/>
        <w:jc w:val="both"/>
        <w:rPr>
          <w:rFonts w:ascii="David" w:hAnsi="David" w:cs="David"/>
          <w:rtl/>
        </w:rPr>
      </w:pPr>
      <w:r w:rsidRPr="00B25381">
        <w:rPr>
          <w:rFonts w:ascii="David" w:hAnsi="David" w:cs="David"/>
          <w:b/>
          <w:bCs/>
          <w:rtl/>
        </w:rPr>
        <w:t>יישוב סכסוכים לא מוסדרים</w:t>
      </w:r>
      <w:r w:rsidR="00B25381">
        <w:rPr>
          <w:rFonts w:ascii="David" w:hAnsi="David" w:cs="David" w:hint="cs"/>
          <w:rtl/>
        </w:rPr>
        <w:t>-</w:t>
      </w:r>
      <w:r w:rsidRPr="005247F7">
        <w:rPr>
          <w:rFonts w:ascii="David" w:hAnsi="David" w:cs="David"/>
          <w:rtl/>
        </w:rPr>
        <w:t xml:space="preserve"> רז מבחין בי</w:t>
      </w:r>
      <w:r w:rsidR="00CC487C">
        <w:rPr>
          <w:rFonts w:ascii="David" w:hAnsi="David" w:cs="David" w:hint="cs"/>
          <w:rtl/>
        </w:rPr>
        <w:t>ן</w:t>
      </w:r>
      <w:r w:rsidRPr="005247F7">
        <w:rPr>
          <w:rFonts w:ascii="David" w:hAnsi="David" w:cs="David"/>
          <w:rtl/>
        </w:rPr>
        <w:t xml:space="preserve"> יישוב סכסוכים לא מוסדרים ליישוב סכסוכים מוסדרים. זוהי הבחנה חשובה.</w:t>
      </w:r>
      <w:r w:rsidR="006441D9" w:rsidRPr="005247F7">
        <w:rPr>
          <w:rFonts w:ascii="David" w:hAnsi="David" w:cs="David"/>
          <w:rtl/>
        </w:rPr>
        <w:t xml:space="preserve"> </w:t>
      </w:r>
      <w:r w:rsidR="006441D9" w:rsidRPr="00AF6760">
        <w:rPr>
          <w:rFonts w:ascii="David" w:hAnsi="David" w:cs="David"/>
          <w:u w:val="single"/>
          <w:rtl/>
        </w:rPr>
        <w:t>סכסוכים מוסדרים</w:t>
      </w:r>
      <w:r w:rsidR="006441D9" w:rsidRPr="005247F7">
        <w:rPr>
          <w:rFonts w:ascii="David" w:hAnsi="David" w:cs="David"/>
          <w:rtl/>
        </w:rPr>
        <w:t xml:space="preserve"> הם אותם סכסוכים שניתן להסדיר ע"י החוק הפוזיטיבי- תקדים, חקיקה.</w:t>
      </w:r>
      <w:r w:rsidRPr="005247F7">
        <w:rPr>
          <w:rFonts w:ascii="David" w:hAnsi="David" w:cs="David"/>
          <w:rtl/>
        </w:rPr>
        <w:t xml:space="preserve"> </w:t>
      </w:r>
      <w:r w:rsidR="00AF6760">
        <w:rPr>
          <w:rFonts w:ascii="David" w:hAnsi="David" w:cs="David" w:hint="cs"/>
          <w:rtl/>
        </w:rPr>
        <w:t xml:space="preserve">כאשר יש כללים לגבי האופן שביהמ"ש צריך ליישם את הכללים מהסדר הראשון. בסכסוכים הללו, </w:t>
      </w:r>
      <w:r w:rsidRPr="005247F7">
        <w:rPr>
          <w:rFonts w:ascii="David" w:hAnsi="David" w:cs="David"/>
          <w:rtl/>
        </w:rPr>
        <w:t xml:space="preserve">ביהמ"ש </w:t>
      </w:r>
      <w:r w:rsidR="00CC487C">
        <w:rPr>
          <w:rFonts w:ascii="David" w:hAnsi="David" w:cs="David" w:hint="cs"/>
          <w:rtl/>
        </w:rPr>
        <w:t>מיישם</w:t>
      </w:r>
      <w:r w:rsidR="00CC487C">
        <w:rPr>
          <w:rFonts w:ascii="David" w:hAnsi="David" w:cs="David"/>
          <w:rtl/>
        </w:rPr>
        <w:t xml:space="preserve"> חוקים ומפרש</w:t>
      </w:r>
      <w:r w:rsidRPr="005247F7">
        <w:rPr>
          <w:rFonts w:ascii="David" w:hAnsi="David" w:cs="David"/>
          <w:rtl/>
        </w:rPr>
        <w:t xml:space="preserve"> אותם, אולם הפונקציה הראשונה של ביהמ"ש היא ל</w:t>
      </w:r>
      <w:r w:rsidR="00CC487C">
        <w:rPr>
          <w:rFonts w:ascii="David" w:hAnsi="David" w:cs="David"/>
          <w:rtl/>
        </w:rPr>
        <w:t>יישב סכסוכים. יישוב סכסוך מוסדר</w:t>
      </w:r>
      <w:r w:rsidRPr="005247F7">
        <w:rPr>
          <w:rFonts w:ascii="David" w:hAnsi="David" w:cs="David"/>
          <w:rtl/>
        </w:rPr>
        <w:t>- אנו נוטים לחשוב בד</w:t>
      </w:r>
      <w:r w:rsidR="00CC487C">
        <w:rPr>
          <w:rFonts w:ascii="David" w:hAnsi="David" w:cs="David" w:hint="cs"/>
          <w:rtl/>
        </w:rPr>
        <w:t>ר</w:t>
      </w:r>
      <w:r w:rsidRPr="005247F7">
        <w:rPr>
          <w:rFonts w:ascii="David" w:hAnsi="David" w:cs="David"/>
          <w:rtl/>
        </w:rPr>
        <w:t xml:space="preserve">"כ כי תפקיד ביהמ"ש הוא להחיל את החוק על הסכסוך שבא לפניו, וכך הוא מיישב סכסוך מוסדר ע"י חוק. ייתכנו מצבים של סכסוך שלא מוסדר ע"י החוק, </w:t>
      </w:r>
      <w:r w:rsidR="00CC487C">
        <w:rPr>
          <w:rFonts w:ascii="David" w:hAnsi="David" w:cs="David" w:hint="cs"/>
          <w:rtl/>
        </w:rPr>
        <w:t xml:space="preserve">ז"א- </w:t>
      </w:r>
      <w:r w:rsidRPr="005247F7">
        <w:rPr>
          <w:rFonts w:ascii="David" w:hAnsi="David" w:cs="David"/>
          <w:rtl/>
        </w:rPr>
        <w:t xml:space="preserve">אין מקור משפטי אותו ניתן להחיל. יסוד ההנחה שיכולים להיות סכסוכים לא מוסדרים הם חשיבה פוזיטיביסטית. </w:t>
      </w:r>
      <w:r w:rsidR="00CC487C" w:rsidRPr="00CC487C">
        <w:rPr>
          <w:rFonts w:ascii="David" w:hAnsi="David" w:cs="David" w:hint="cs"/>
          <w:u w:val="single"/>
          <w:rtl/>
        </w:rPr>
        <w:t>דוגמא</w:t>
      </w:r>
      <w:r w:rsidRPr="005247F7">
        <w:rPr>
          <w:rFonts w:ascii="David" w:hAnsi="David" w:cs="David"/>
          <w:rtl/>
        </w:rPr>
        <w:t xml:space="preserve">: </w:t>
      </w:r>
      <w:proofErr w:type="spellStart"/>
      <w:r w:rsidR="00A23961">
        <w:rPr>
          <w:rFonts w:ascii="David" w:hAnsi="David" w:cs="David"/>
          <w:rtl/>
        </w:rPr>
        <w:t>דבורקין</w:t>
      </w:r>
      <w:proofErr w:type="spellEnd"/>
      <w:r w:rsidRPr="005247F7">
        <w:rPr>
          <w:rFonts w:ascii="David" w:hAnsi="David" w:cs="David"/>
          <w:rtl/>
        </w:rPr>
        <w:t xml:space="preserve"> חושב שכל הסכסוכים מוסדרים ע"י חוק ולכן הוא נון-</w:t>
      </w:r>
      <w:r w:rsidR="00CC487C">
        <w:rPr>
          <w:rFonts w:ascii="David" w:hAnsi="David" w:cs="David" w:hint="cs"/>
          <w:rtl/>
        </w:rPr>
        <w:t>פוזיטיביסט</w:t>
      </w:r>
      <w:r w:rsidRPr="005247F7">
        <w:rPr>
          <w:rFonts w:ascii="David" w:hAnsi="David" w:cs="David"/>
          <w:rtl/>
        </w:rPr>
        <w:t xml:space="preserve">. </w:t>
      </w:r>
      <w:r w:rsidR="00CC487C">
        <w:rPr>
          <w:rFonts w:ascii="David" w:hAnsi="David" w:cs="David"/>
          <w:rtl/>
        </w:rPr>
        <w:t>בהינתן וישנם סכסוכים לא מוסדרים</w:t>
      </w:r>
      <w:r w:rsidR="00CC487C">
        <w:rPr>
          <w:rFonts w:ascii="David" w:hAnsi="David" w:cs="David" w:hint="cs"/>
          <w:rtl/>
        </w:rPr>
        <w:t>-</w:t>
      </w:r>
      <w:r w:rsidRPr="005247F7">
        <w:rPr>
          <w:rFonts w:ascii="David" w:hAnsi="David" w:cs="David"/>
          <w:rtl/>
        </w:rPr>
        <w:t xml:space="preserve"> לביהמ"ש </w:t>
      </w:r>
      <w:r w:rsidR="00CC487C">
        <w:rPr>
          <w:rFonts w:ascii="David" w:hAnsi="David" w:cs="David" w:hint="cs"/>
          <w:rtl/>
        </w:rPr>
        <w:t xml:space="preserve">יש </w:t>
      </w:r>
      <w:r w:rsidRPr="005247F7">
        <w:rPr>
          <w:rFonts w:ascii="David" w:hAnsi="David" w:cs="David"/>
          <w:rtl/>
        </w:rPr>
        <w:t xml:space="preserve">סמכות שיורית ליישב סכסוכים אלו. יישוב סכסוכים זה חלק מהמטרות החברתיות של המשפט. ההבחנה מבטאת </w:t>
      </w:r>
      <w:r w:rsidR="007D2ABD">
        <w:rPr>
          <w:rFonts w:ascii="David" w:hAnsi="David" w:cs="David" w:hint="cs"/>
          <w:rtl/>
        </w:rPr>
        <w:t>שתי</w:t>
      </w:r>
      <w:r w:rsidRPr="005247F7">
        <w:rPr>
          <w:rFonts w:ascii="David" w:hAnsi="David" w:cs="David"/>
          <w:rtl/>
        </w:rPr>
        <w:t xml:space="preserve"> פונקציות שונות שביהמ"ש מבטא: </w:t>
      </w:r>
      <w:r w:rsidR="007D2ABD">
        <w:rPr>
          <w:rFonts w:ascii="David" w:hAnsi="David" w:cs="David" w:hint="cs"/>
          <w:rtl/>
        </w:rPr>
        <w:t>(1)</w:t>
      </w:r>
      <w:r w:rsidRPr="005247F7">
        <w:rPr>
          <w:rFonts w:ascii="David" w:hAnsi="David" w:cs="David"/>
          <w:rtl/>
        </w:rPr>
        <w:t xml:space="preserve"> החלת החוק (יישוב סכסוכים מוסדרים).</w:t>
      </w:r>
      <w:r w:rsidR="007D2ABD">
        <w:rPr>
          <w:rFonts w:ascii="David" w:hAnsi="David" w:cs="David" w:hint="cs"/>
          <w:rtl/>
        </w:rPr>
        <w:t xml:space="preserve"> (2)</w:t>
      </w:r>
      <w:r w:rsidRPr="005247F7">
        <w:rPr>
          <w:rFonts w:ascii="David" w:hAnsi="David" w:cs="David"/>
          <w:rtl/>
        </w:rPr>
        <w:t xml:space="preserve"> יישוב סכסוכים (לא מוסדרים).</w:t>
      </w:r>
    </w:p>
    <w:p w:rsidR="00973410" w:rsidRPr="005247F7" w:rsidRDefault="00AC06C3" w:rsidP="00AF6760">
      <w:pPr>
        <w:spacing w:after="0" w:line="360" w:lineRule="auto"/>
        <w:ind w:left="248"/>
        <w:jc w:val="both"/>
        <w:rPr>
          <w:rFonts w:ascii="David" w:hAnsi="David" w:cs="David"/>
          <w:rtl/>
        </w:rPr>
      </w:pPr>
      <w:r w:rsidRPr="00AF6760">
        <w:rPr>
          <w:rFonts w:ascii="David" w:hAnsi="David" w:cs="David"/>
          <w:u w:val="single"/>
          <w:rtl/>
        </w:rPr>
        <w:t xml:space="preserve">במצב </w:t>
      </w:r>
      <w:r w:rsidR="00AF6760" w:rsidRPr="00AF6760">
        <w:rPr>
          <w:rFonts w:ascii="David" w:hAnsi="David" w:cs="David" w:hint="cs"/>
          <w:u w:val="single"/>
          <w:rtl/>
        </w:rPr>
        <w:t>של סכסוכים שאינם מוסדרים</w:t>
      </w:r>
      <w:r w:rsidRPr="005247F7">
        <w:rPr>
          <w:rFonts w:ascii="David" w:hAnsi="David" w:cs="David"/>
          <w:rtl/>
        </w:rPr>
        <w:t xml:space="preserve">, </w:t>
      </w:r>
      <w:r w:rsidR="00AF6760">
        <w:rPr>
          <w:rFonts w:ascii="David" w:hAnsi="David" w:cs="David" w:hint="cs"/>
          <w:rtl/>
        </w:rPr>
        <w:t xml:space="preserve">כל מערכת חוק מכילה כללים מסדר שני לגבי שינוי כללים מהסדר הראשון (אין יוצרים כללים, איך משנים כללים, איך מתאימים אותם למצבים חדשים). </w:t>
      </w:r>
      <w:r w:rsidRPr="005247F7">
        <w:rPr>
          <w:rFonts w:ascii="David" w:hAnsi="David" w:cs="David"/>
          <w:rtl/>
        </w:rPr>
        <w:t xml:space="preserve">מנקודת מצב של </w:t>
      </w:r>
      <w:proofErr w:type="spellStart"/>
      <w:r w:rsidR="00A23961" w:rsidRPr="00AF6760">
        <w:rPr>
          <w:rFonts w:ascii="David" w:hAnsi="David" w:cs="David"/>
          <w:b/>
          <w:bCs/>
          <w:rtl/>
        </w:rPr>
        <w:t>דבורקין</w:t>
      </w:r>
      <w:proofErr w:type="spellEnd"/>
      <w:r w:rsidRPr="005247F7">
        <w:rPr>
          <w:rFonts w:ascii="David" w:hAnsi="David" w:cs="David"/>
          <w:rtl/>
        </w:rPr>
        <w:t xml:space="preserve">, ביהמ"ש אינו מיישם את החוק אלא מביא סכסוכים לכלל פתרון. חלק מהמטרות של מערכת משפט זה לא רק </w:t>
      </w:r>
      <w:r w:rsidR="00AF6760">
        <w:rPr>
          <w:rFonts w:ascii="David" w:hAnsi="David" w:cs="David" w:hint="cs"/>
          <w:rtl/>
        </w:rPr>
        <w:t>שלוש</w:t>
      </w:r>
      <w:r w:rsidRPr="005247F7">
        <w:rPr>
          <w:rFonts w:ascii="David" w:hAnsi="David" w:cs="David"/>
          <w:rtl/>
        </w:rPr>
        <w:t xml:space="preserve"> המטרות הקודמות אלא גם </w:t>
      </w:r>
      <w:r w:rsidR="00AF6760">
        <w:rPr>
          <w:rFonts w:ascii="David" w:hAnsi="David" w:cs="David" w:hint="cs"/>
          <w:rtl/>
        </w:rPr>
        <w:t>ליישב</w:t>
      </w:r>
      <w:r w:rsidRPr="005247F7">
        <w:rPr>
          <w:rFonts w:ascii="David" w:hAnsi="David" w:cs="David"/>
          <w:rtl/>
        </w:rPr>
        <w:t xml:space="preserve"> סכסוכים. מערכת המשפט צריכה לבנות מנגנון שיאפשר לאנשים להביא סכסוך לדיני גמר. ביהמ"ש</w:t>
      </w:r>
      <w:r w:rsidR="004F556D" w:rsidRPr="005247F7">
        <w:rPr>
          <w:rFonts w:ascii="David" w:hAnsi="David" w:cs="David"/>
          <w:rtl/>
        </w:rPr>
        <w:t xml:space="preserve"> מצווים ליישב כל</w:t>
      </w:r>
      <w:r w:rsidRPr="005247F7">
        <w:rPr>
          <w:rFonts w:ascii="David" w:hAnsi="David" w:cs="David"/>
          <w:rtl/>
        </w:rPr>
        <w:t xml:space="preserve"> סכסוך. במצב רגיל- הם מיישבים סכסוכים לפי החוק. כשאין חוק- לכאורה ביהמ"ש לא יכול לפתור את הסכסוך, מאחר והוא כפוף לחוק. </w:t>
      </w:r>
      <w:r w:rsidRPr="00AF6760">
        <w:rPr>
          <w:rFonts w:ascii="David" w:hAnsi="David" w:cs="David"/>
          <w:b/>
          <w:bCs/>
          <w:rtl/>
        </w:rPr>
        <w:t>רז</w:t>
      </w:r>
      <w:r w:rsidRPr="005247F7">
        <w:rPr>
          <w:rFonts w:ascii="David" w:hAnsi="David" w:cs="David"/>
          <w:rtl/>
        </w:rPr>
        <w:t xml:space="preserve"> אומר שזה לא אפשרי במערכת משפט, מאחר ואחד מתפקידיה הוא לפתור מצבים כאלו. מחלקים את כל הסכסוכים שיכולים להתקיים בחברה בין בתי המשפט, ואדם יכול לבקש לפתור את הסכסוך בביהמ"ש. ישנו אינטרס חברתי </w:t>
      </w:r>
      <w:r w:rsidR="000E2E30" w:rsidRPr="005247F7">
        <w:rPr>
          <w:rFonts w:ascii="David" w:hAnsi="David" w:cs="David"/>
          <w:rtl/>
        </w:rPr>
        <w:t>להביא סכסוכים ל</w:t>
      </w:r>
      <w:r w:rsidR="00AF6760">
        <w:rPr>
          <w:rFonts w:ascii="David" w:hAnsi="David" w:cs="David" w:hint="cs"/>
          <w:rtl/>
        </w:rPr>
        <w:t>י</w:t>
      </w:r>
      <w:r w:rsidR="000E2E30" w:rsidRPr="005247F7">
        <w:rPr>
          <w:rFonts w:ascii="David" w:hAnsi="David" w:cs="David"/>
          <w:rtl/>
        </w:rPr>
        <w:t>די גמר, והוא</w:t>
      </w:r>
      <w:r w:rsidRPr="005247F7">
        <w:rPr>
          <w:rFonts w:ascii="David" w:hAnsi="David" w:cs="David"/>
          <w:rtl/>
        </w:rPr>
        <w:t xml:space="preserve"> שונה מאשר ליישם את החוק על סכסוכים.</w:t>
      </w:r>
      <w:r w:rsidR="001238F7" w:rsidRPr="005247F7">
        <w:rPr>
          <w:rFonts w:ascii="David" w:hAnsi="David" w:cs="David"/>
          <w:rtl/>
        </w:rPr>
        <w:t xml:space="preserve"> לפעמים </w:t>
      </w:r>
      <w:r w:rsidR="00AF6760">
        <w:rPr>
          <w:rFonts w:ascii="David" w:hAnsi="David" w:cs="David" w:hint="cs"/>
          <w:rtl/>
        </w:rPr>
        <w:t>כ</w:t>
      </w:r>
      <w:r w:rsidR="001238F7" w:rsidRPr="005247F7">
        <w:rPr>
          <w:rFonts w:ascii="David" w:hAnsi="David" w:cs="David"/>
          <w:rtl/>
        </w:rPr>
        <w:t>ד</w:t>
      </w:r>
      <w:r w:rsidR="00AF6760">
        <w:rPr>
          <w:rFonts w:ascii="David" w:hAnsi="David" w:cs="David" w:hint="cs"/>
          <w:rtl/>
        </w:rPr>
        <w:t>א</w:t>
      </w:r>
      <w:r w:rsidR="001238F7" w:rsidRPr="005247F7">
        <w:rPr>
          <w:rFonts w:ascii="David" w:hAnsi="David" w:cs="David"/>
          <w:rtl/>
        </w:rPr>
        <w:t>י שיהיה גמר והוא יותר חשוב אף מהתוצאה. דרך יישוב סכסוכים שאינם מוסדרים חושפים את הטעמים שעומדים ביסוד הכללים, ואז הולכים ליישום השיקולים ההלו ולא רק ליישום מכאני לכללים.</w:t>
      </w:r>
    </w:p>
    <w:p w:rsidR="001238F7" w:rsidRPr="005247F7" w:rsidRDefault="001238F7" w:rsidP="00AF6760">
      <w:pPr>
        <w:spacing w:after="0" w:line="360" w:lineRule="auto"/>
        <w:ind w:left="248"/>
        <w:jc w:val="both"/>
        <w:rPr>
          <w:rFonts w:ascii="David" w:hAnsi="David" w:cs="David"/>
          <w:rtl/>
        </w:rPr>
      </w:pPr>
      <w:r w:rsidRPr="005247F7">
        <w:rPr>
          <w:rFonts w:ascii="David" w:hAnsi="David" w:cs="David"/>
          <w:rtl/>
        </w:rPr>
        <w:lastRenderedPageBreak/>
        <w:t>פלונית- סכסוך לא מסודר, שפתרונו מאוד קל. לעיתים הסכסוך לא מוסדר והוא מסובך.</w:t>
      </w:r>
    </w:p>
    <w:p w:rsidR="001238F7" w:rsidRPr="005247F7" w:rsidRDefault="001238F7" w:rsidP="00AF6760">
      <w:pPr>
        <w:spacing w:after="0" w:line="360" w:lineRule="auto"/>
        <w:ind w:left="248"/>
        <w:jc w:val="both"/>
        <w:rPr>
          <w:rFonts w:ascii="David" w:hAnsi="David" w:cs="David"/>
          <w:rtl/>
        </w:rPr>
      </w:pPr>
      <w:r w:rsidRPr="005247F7">
        <w:rPr>
          <w:rFonts w:ascii="David" w:hAnsi="David" w:cs="David"/>
          <w:rtl/>
        </w:rPr>
        <w:t>כשסכסוך לא מוסדר מיושב, הוא הופך לתקדים והבאים אחריו מוסדרים.</w:t>
      </w:r>
    </w:p>
    <w:p w:rsidR="001238F7" w:rsidRPr="005247F7" w:rsidRDefault="001238F7" w:rsidP="00AF6760">
      <w:pPr>
        <w:spacing w:after="0" w:line="360" w:lineRule="auto"/>
        <w:ind w:left="248"/>
        <w:jc w:val="both"/>
        <w:rPr>
          <w:rFonts w:ascii="David" w:hAnsi="David" w:cs="David"/>
          <w:rtl/>
        </w:rPr>
      </w:pPr>
      <w:r w:rsidRPr="005247F7">
        <w:rPr>
          <w:rFonts w:ascii="David" w:hAnsi="David" w:cs="David"/>
          <w:rtl/>
        </w:rPr>
        <w:t xml:space="preserve">לפי </w:t>
      </w:r>
      <w:proofErr w:type="spellStart"/>
      <w:r w:rsidR="00A23961">
        <w:rPr>
          <w:rFonts w:ascii="David" w:hAnsi="David" w:cs="David"/>
          <w:rtl/>
        </w:rPr>
        <w:t>דבורקין</w:t>
      </w:r>
      <w:proofErr w:type="spellEnd"/>
      <w:r w:rsidRPr="005247F7">
        <w:rPr>
          <w:rFonts w:ascii="David" w:hAnsi="David" w:cs="David"/>
          <w:rtl/>
        </w:rPr>
        <w:t xml:space="preserve"> כל סכסוך הוא מוסדר- כי העקרונות הם חלק מהמשפט וחלים. הוא לא מקבל את האבחנה של רז.</w:t>
      </w:r>
    </w:p>
    <w:p w:rsidR="001238F7" w:rsidRPr="005247F7" w:rsidRDefault="001238F7" w:rsidP="008875E4">
      <w:pPr>
        <w:pStyle w:val="33"/>
        <w:rPr>
          <w:rtl/>
        </w:rPr>
      </w:pPr>
      <w:r w:rsidRPr="005247F7">
        <w:rPr>
          <w:rtl/>
        </w:rPr>
        <w:t>בכל מערכת משפט יש כללים מסדר ראשון וכללים מסד</w:t>
      </w:r>
      <w:r w:rsidR="008875E4">
        <w:rPr>
          <w:rtl/>
        </w:rPr>
        <w:t xml:space="preserve">ר שני לפי </w:t>
      </w:r>
      <w:proofErr w:type="spellStart"/>
      <w:r w:rsidR="008875E4">
        <w:rPr>
          <w:rtl/>
        </w:rPr>
        <w:t>הארט</w:t>
      </w:r>
      <w:proofErr w:type="spellEnd"/>
      <w:r w:rsidR="008875E4">
        <w:rPr>
          <w:rtl/>
        </w:rPr>
        <w:t>, ורז מסכים עם זה</w:t>
      </w:r>
      <w:r w:rsidRPr="005247F7">
        <w:rPr>
          <w:rtl/>
        </w:rPr>
        <w:t>. כל אותם כללים המאפשרים שינוי של הכללים, ביטולם והיכולת להתאים אותם להתפתחויות. בשונה ממערכות נורמטיביות שאין בהן כללים המאפשרים שינוי.</w:t>
      </w:r>
      <w:r w:rsidR="005E3FE0" w:rsidRPr="005247F7">
        <w:rPr>
          <w:rtl/>
        </w:rPr>
        <w:t xml:space="preserve"> כללים ליישוב הסכסוכים- ביחס להפעלת כללת והחלתם על המקרים הבאים לפני בית המשפט</w:t>
      </w:r>
      <w:r w:rsidR="0065572F" w:rsidRPr="005247F7">
        <w:rPr>
          <w:rtl/>
        </w:rPr>
        <w:t>. ישנם כללים ביחס להפעלת שיקול דעת.</w:t>
      </w:r>
    </w:p>
    <w:p w:rsidR="008875E4" w:rsidRDefault="008875E4" w:rsidP="005247F7">
      <w:pPr>
        <w:spacing w:after="0" w:line="360" w:lineRule="auto"/>
        <w:jc w:val="both"/>
        <w:rPr>
          <w:rFonts w:ascii="David" w:hAnsi="David" w:cs="David"/>
          <w:rtl/>
        </w:rPr>
      </w:pPr>
    </w:p>
    <w:p w:rsidR="0065572F" w:rsidRPr="005247F7" w:rsidRDefault="0065572F" w:rsidP="005247F7">
      <w:pPr>
        <w:spacing w:after="0" w:line="360" w:lineRule="auto"/>
        <w:jc w:val="both"/>
        <w:rPr>
          <w:rFonts w:ascii="David" w:hAnsi="David" w:cs="David"/>
          <w:rtl/>
        </w:rPr>
      </w:pPr>
      <w:r w:rsidRPr="005247F7">
        <w:rPr>
          <w:rFonts w:ascii="David" w:hAnsi="David" w:cs="David"/>
          <w:rtl/>
        </w:rPr>
        <w:t>ניתן לראות את המגוון של המטרות החברתיות של המשפט- יש יותר מפונקציה אחת.</w:t>
      </w:r>
    </w:p>
    <w:p w:rsidR="005B2B6C" w:rsidRPr="005247F7" w:rsidRDefault="005B2B6C" w:rsidP="005247F7">
      <w:pPr>
        <w:spacing w:after="0" w:line="360" w:lineRule="auto"/>
        <w:jc w:val="both"/>
        <w:rPr>
          <w:rFonts w:ascii="David" w:hAnsi="David" w:cs="David"/>
          <w:rtl/>
        </w:rPr>
      </w:pPr>
      <w:r w:rsidRPr="005247F7">
        <w:rPr>
          <w:rFonts w:ascii="David" w:hAnsi="David" w:cs="David"/>
          <w:rtl/>
        </w:rPr>
        <w:t>רז נתן פריסה כללית של הפונקציות והיחסים ביניהם. האם הפגיעה ביציבות שווה את התועלת של השינוי? לא תמיד הפגיעה מוצדקת על הרווח בתיקון.</w:t>
      </w:r>
    </w:p>
    <w:p w:rsidR="008875E4" w:rsidRDefault="008875E4" w:rsidP="005247F7">
      <w:pPr>
        <w:spacing w:after="0" w:line="360" w:lineRule="auto"/>
        <w:jc w:val="both"/>
        <w:rPr>
          <w:rFonts w:ascii="David" w:hAnsi="David" w:cs="David"/>
          <w:b/>
          <w:bCs/>
          <w:u w:val="single"/>
          <w:rtl/>
        </w:rPr>
      </w:pPr>
    </w:p>
    <w:p w:rsidR="00B34B1A" w:rsidRPr="00B34B1A" w:rsidRDefault="00B34B1A" w:rsidP="005247F7">
      <w:pPr>
        <w:spacing w:after="0" w:line="360" w:lineRule="auto"/>
        <w:jc w:val="both"/>
        <w:rPr>
          <w:rFonts w:ascii="David" w:hAnsi="David" w:cs="David"/>
          <w:u w:val="single"/>
          <w:rtl/>
        </w:rPr>
      </w:pPr>
      <w:r w:rsidRPr="00B34B1A">
        <w:rPr>
          <w:rFonts w:ascii="David" w:hAnsi="David" w:cs="David" w:hint="cs"/>
          <w:sz w:val="24"/>
          <w:szCs w:val="24"/>
          <w:u w:val="single"/>
          <w:shd w:val="clear" w:color="auto" w:fill="FF99FF"/>
          <w:rtl/>
        </w:rPr>
        <w:t>הרצאה אחרונה- 28.06.17</w:t>
      </w:r>
    </w:p>
    <w:p w:rsidR="00B34B1A" w:rsidRPr="00B34B1A" w:rsidRDefault="00B34B1A" w:rsidP="00B34B1A">
      <w:pPr>
        <w:pStyle w:val="2"/>
        <w:rPr>
          <w:rtl/>
        </w:rPr>
      </w:pPr>
      <w:r w:rsidRPr="00B34B1A">
        <w:rPr>
          <w:rFonts w:hint="cs"/>
          <w:rtl/>
        </w:rPr>
        <w:t>מידע על המבחן</w:t>
      </w:r>
    </w:p>
    <w:p w:rsidR="00B34B1A" w:rsidRPr="00B34B1A" w:rsidRDefault="00B34B1A" w:rsidP="00B34B1A">
      <w:pPr>
        <w:pStyle w:val="31"/>
        <w:rPr>
          <w:rtl/>
        </w:rPr>
      </w:pPr>
      <w:r w:rsidRPr="00B34B1A">
        <w:rPr>
          <w:rFonts w:hint="cs"/>
          <w:rtl/>
        </w:rPr>
        <w:t>מבנה הבחינה:</w:t>
      </w:r>
    </w:p>
    <w:p w:rsidR="00B34B1A" w:rsidRPr="00B34B1A" w:rsidRDefault="00B34B1A" w:rsidP="005247F7">
      <w:pPr>
        <w:spacing w:after="0" w:line="360" w:lineRule="auto"/>
        <w:jc w:val="both"/>
        <w:rPr>
          <w:rFonts w:ascii="David" w:hAnsi="David" w:cs="David"/>
          <w:rtl/>
        </w:rPr>
      </w:pPr>
      <w:r w:rsidRPr="00B34B1A">
        <w:rPr>
          <w:rFonts w:ascii="David" w:hAnsi="David" w:cs="David" w:hint="cs"/>
          <w:rtl/>
        </w:rPr>
        <w:t>10 או 12 שאלות, ויש בחירה- צריך לע</w:t>
      </w:r>
      <w:r>
        <w:rPr>
          <w:rFonts w:ascii="David" w:hAnsi="David" w:cs="David" w:hint="cs"/>
          <w:rtl/>
        </w:rPr>
        <w:t>נו</w:t>
      </w:r>
      <w:r w:rsidRPr="00B34B1A">
        <w:rPr>
          <w:rFonts w:ascii="David" w:hAnsi="David" w:cs="David" w:hint="cs"/>
          <w:rtl/>
        </w:rPr>
        <w:t>ת על 7 מתוך 10, או על 10 מתוך 12 ש</w:t>
      </w:r>
      <w:r>
        <w:rPr>
          <w:rFonts w:ascii="David" w:hAnsi="David" w:cs="David" w:hint="cs"/>
          <w:rtl/>
        </w:rPr>
        <w:t>אל</w:t>
      </w:r>
      <w:r w:rsidRPr="00B34B1A">
        <w:rPr>
          <w:rFonts w:ascii="David" w:hAnsi="David" w:cs="David" w:hint="cs"/>
          <w:rtl/>
        </w:rPr>
        <w:t>ות</w:t>
      </w:r>
      <w:r>
        <w:rPr>
          <w:rFonts w:ascii="David" w:hAnsi="David" w:cs="David" w:hint="cs"/>
          <w:rtl/>
        </w:rPr>
        <w:t>.</w:t>
      </w:r>
    </w:p>
    <w:p w:rsidR="00B34B1A" w:rsidRPr="00B34B1A" w:rsidRDefault="00B34B1A" w:rsidP="005247F7">
      <w:pPr>
        <w:spacing w:after="0" w:line="360" w:lineRule="auto"/>
        <w:jc w:val="both"/>
        <w:rPr>
          <w:rFonts w:ascii="David" w:hAnsi="David" w:cs="David"/>
          <w:rtl/>
        </w:rPr>
      </w:pPr>
      <w:r w:rsidRPr="00B34B1A">
        <w:rPr>
          <w:rFonts w:ascii="David" w:hAnsi="David" w:cs="David" w:hint="cs"/>
          <w:rtl/>
        </w:rPr>
        <w:t>השאלות הן על כל החומר</w:t>
      </w:r>
      <w:r>
        <w:rPr>
          <w:rFonts w:ascii="David" w:hAnsi="David" w:cs="David" w:hint="cs"/>
          <w:rtl/>
        </w:rPr>
        <w:t xml:space="preserve"> הנלמד.</w:t>
      </w:r>
    </w:p>
    <w:p w:rsidR="00B34B1A" w:rsidRPr="00B34B1A" w:rsidRDefault="00B34B1A" w:rsidP="00B34B1A">
      <w:pPr>
        <w:pStyle w:val="21"/>
        <w:rPr>
          <w:rtl/>
        </w:rPr>
      </w:pPr>
      <w:r w:rsidRPr="00B34B1A">
        <w:rPr>
          <w:rFonts w:hint="cs"/>
          <w:rtl/>
        </w:rPr>
        <w:t>השאלות ממוקדות- שואלות על עניין ספציפי ולא דברים כלליים.</w:t>
      </w:r>
    </w:p>
    <w:p w:rsidR="00B34B1A" w:rsidRPr="00B34B1A" w:rsidRDefault="00B34B1A" w:rsidP="00B34B1A">
      <w:pPr>
        <w:pStyle w:val="21"/>
        <w:rPr>
          <w:rtl/>
        </w:rPr>
      </w:pPr>
      <w:r w:rsidRPr="00B34B1A">
        <w:rPr>
          <w:rFonts w:hint="cs"/>
          <w:rtl/>
        </w:rPr>
        <w:t>היקף תשובה- כל שאלה עד 10-12 שורות (לפי ההוראות בבחינה).</w:t>
      </w:r>
    </w:p>
    <w:p w:rsidR="00B34B1A" w:rsidRDefault="00B34B1A" w:rsidP="005247F7">
      <w:pPr>
        <w:spacing w:after="0" w:line="360" w:lineRule="auto"/>
        <w:jc w:val="both"/>
        <w:rPr>
          <w:rFonts w:ascii="David" w:hAnsi="David" w:cs="David"/>
          <w:b/>
          <w:bCs/>
          <w:u w:val="single"/>
          <w:rtl/>
        </w:rPr>
      </w:pPr>
    </w:p>
    <w:p w:rsidR="00B34B1A" w:rsidRPr="00B34B1A" w:rsidRDefault="00B34B1A" w:rsidP="00B34B1A">
      <w:pPr>
        <w:pStyle w:val="31"/>
        <w:rPr>
          <w:rtl/>
        </w:rPr>
      </w:pPr>
      <w:r w:rsidRPr="00B34B1A">
        <w:rPr>
          <w:rFonts w:hint="cs"/>
          <w:rtl/>
        </w:rPr>
        <w:t>חומר מחייב:</w:t>
      </w:r>
    </w:p>
    <w:p w:rsidR="00B34B1A" w:rsidRPr="00B34B1A" w:rsidRDefault="00B34B1A" w:rsidP="00B34B1A">
      <w:pPr>
        <w:pStyle w:val="21"/>
        <w:rPr>
          <w:rtl/>
        </w:rPr>
      </w:pPr>
      <w:r w:rsidRPr="00B34B1A">
        <w:rPr>
          <w:rFonts w:hint="cs"/>
          <w:rtl/>
        </w:rPr>
        <w:t>לפי הסילבוס המחייב שנשלח במייל.</w:t>
      </w:r>
    </w:p>
    <w:p w:rsidR="00B34B1A" w:rsidRPr="00B34B1A" w:rsidRDefault="00B34B1A" w:rsidP="005247F7">
      <w:pPr>
        <w:spacing w:after="0" w:line="360" w:lineRule="auto"/>
        <w:jc w:val="both"/>
        <w:rPr>
          <w:rFonts w:ascii="David" w:hAnsi="David" w:cs="David"/>
          <w:rtl/>
        </w:rPr>
      </w:pPr>
      <w:r w:rsidRPr="00B34B1A">
        <w:rPr>
          <w:rFonts w:ascii="David" w:hAnsi="David" w:cs="David" w:hint="cs"/>
          <w:rtl/>
        </w:rPr>
        <w:t>צריך ללמוד גם את המאמרים שלא למדנו בכיתה</w:t>
      </w:r>
      <w:r>
        <w:rPr>
          <w:rFonts w:ascii="David" w:hAnsi="David" w:cs="David" w:hint="cs"/>
          <w:rtl/>
        </w:rPr>
        <w:t>.</w:t>
      </w:r>
    </w:p>
    <w:p w:rsidR="00382ED3" w:rsidRDefault="00382ED3" w:rsidP="001D2FA4">
      <w:pPr>
        <w:pStyle w:val="9"/>
        <w:rPr>
          <w:rtl/>
        </w:rPr>
      </w:pPr>
    </w:p>
    <w:p w:rsidR="005B2B6C" w:rsidRPr="001D2FA4" w:rsidRDefault="005B2B6C" w:rsidP="005247F7">
      <w:pPr>
        <w:spacing w:after="0" w:line="360" w:lineRule="auto"/>
        <w:jc w:val="both"/>
        <w:rPr>
          <w:rFonts w:ascii="David" w:hAnsi="David" w:cs="David"/>
          <w:b/>
          <w:bCs/>
          <w:color w:val="1F4E79" w:themeColor="accent1" w:themeShade="80"/>
          <w:u w:val="single"/>
          <w:rtl/>
        </w:rPr>
      </w:pPr>
      <w:r w:rsidRPr="001D2FA4">
        <w:rPr>
          <w:rFonts w:ascii="David" w:hAnsi="David" w:cs="David"/>
          <w:b/>
          <w:bCs/>
          <w:color w:val="1F4E79" w:themeColor="accent1" w:themeShade="80"/>
          <w:u w:val="single"/>
          <w:rtl/>
        </w:rPr>
        <w:t>פורמליזם משפטי-</w:t>
      </w:r>
    </w:p>
    <w:p w:rsidR="005B2B6C" w:rsidRPr="001D2FA4" w:rsidRDefault="005B2B6C" w:rsidP="005247F7">
      <w:pPr>
        <w:spacing w:after="0" w:line="360" w:lineRule="auto"/>
        <w:jc w:val="both"/>
        <w:rPr>
          <w:rFonts w:ascii="David" w:hAnsi="David" w:cs="David"/>
          <w:color w:val="1F4E79" w:themeColor="accent1" w:themeShade="80"/>
          <w:rtl/>
        </w:rPr>
      </w:pPr>
      <w:r w:rsidRPr="001D2FA4">
        <w:rPr>
          <w:rFonts w:ascii="David" w:hAnsi="David" w:cs="David"/>
          <w:color w:val="1F4E79" w:themeColor="accent1" w:themeShade="80"/>
          <w:rtl/>
        </w:rPr>
        <w:t xml:space="preserve">דיברנו על פורמליזם בהקשרים שונים בקורס. כעת נעשה דיון מסודר בנושא. </w:t>
      </w:r>
    </w:p>
    <w:p w:rsidR="005B2B6C" w:rsidRPr="001D2FA4" w:rsidRDefault="005B2B6C" w:rsidP="005247F7">
      <w:pPr>
        <w:spacing w:after="0" w:line="360" w:lineRule="auto"/>
        <w:jc w:val="both"/>
        <w:rPr>
          <w:rFonts w:ascii="David" w:hAnsi="David" w:cs="David"/>
          <w:color w:val="1F4E79" w:themeColor="accent1" w:themeShade="80"/>
          <w:rtl/>
        </w:rPr>
      </w:pPr>
      <w:r w:rsidRPr="001D2FA4">
        <w:rPr>
          <w:rFonts w:ascii="David" w:hAnsi="David" w:cs="David"/>
          <w:color w:val="1F4E79" w:themeColor="accent1" w:themeShade="80"/>
          <w:rtl/>
        </w:rPr>
        <w:t>התבקשנו לקרוא לשם כך מספר מקורות:</w:t>
      </w:r>
    </w:p>
    <w:p w:rsidR="005B2B6C" w:rsidRPr="001D2FA4" w:rsidRDefault="005B2B6C" w:rsidP="00396A66">
      <w:pPr>
        <w:numPr>
          <w:ilvl w:val="0"/>
          <w:numId w:val="26"/>
        </w:numPr>
        <w:spacing w:after="0" w:line="360" w:lineRule="auto"/>
        <w:jc w:val="both"/>
        <w:rPr>
          <w:rFonts w:ascii="David" w:hAnsi="David" w:cs="David"/>
          <w:color w:val="1F4E79" w:themeColor="accent1" w:themeShade="80"/>
        </w:rPr>
      </w:pPr>
      <w:proofErr w:type="spellStart"/>
      <w:r w:rsidRPr="001D2FA4">
        <w:rPr>
          <w:rFonts w:ascii="David" w:hAnsi="David" w:cs="David"/>
          <w:color w:val="1F4E79" w:themeColor="accent1" w:themeShade="80"/>
          <w:rtl/>
        </w:rPr>
        <w:t>הארט</w:t>
      </w:r>
      <w:proofErr w:type="spellEnd"/>
      <w:r w:rsidRPr="001D2FA4">
        <w:rPr>
          <w:rFonts w:ascii="David" w:hAnsi="David" w:cs="David"/>
          <w:color w:val="1F4E79" w:themeColor="accent1" w:themeShade="80"/>
          <w:rtl/>
        </w:rPr>
        <w:t xml:space="preserve">- ההפרדה בין משפט ומוסר. </w:t>
      </w:r>
    </w:p>
    <w:p w:rsidR="005B2B6C" w:rsidRPr="001D2FA4" w:rsidRDefault="005B2B6C" w:rsidP="00396A66">
      <w:pPr>
        <w:numPr>
          <w:ilvl w:val="0"/>
          <w:numId w:val="26"/>
        </w:numPr>
        <w:spacing w:after="0" w:line="360" w:lineRule="auto"/>
        <w:jc w:val="both"/>
        <w:rPr>
          <w:rFonts w:ascii="David" w:hAnsi="David" w:cs="David"/>
          <w:color w:val="1F4E79" w:themeColor="accent1" w:themeShade="80"/>
        </w:rPr>
      </w:pPr>
      <w:proofErr w:type="spellStart"/>
      <w:r w:rsidRPr="001D2FA4">
        <w:rPr>
          <w:rFonts w:ascii="David" w:hAnsi="David" w:cs="David"/>
          <w:color w:val="1F4E79" w:themeColor="accent1" w:themeShade="80"/>
          <w:rtl/>
        </w:rPr>
        <w:t>הארט</w:t>
      </w:r>
      <w:proofErr w:type="spellEnd"/>
      <w:r w:rsidRPr="001D2FA4">
        <w:rPr>
          <w:rFonts w:ascii="David" w:hAnsi="David" w:cs="David"/>
          <w:color w:val="1F4E79" w:themeColor="accent1" w:themeShade="80"/>
          <w:rtl/>
        </w:rPr>
        <w:t xml:space="preserve">- מושג החוק. </w:t>
      </w:r>
    </w:p>
    <w:p w:rsidR="005B2B6C" w:rsidRPr="001D2FA4" w:rsidRDefault="005B2B6C" w:rsidP="00396A66">
      <w:pPr>
        <w:numPr>
          <w:ilvl w:val="0"/>
          <w:numId w:val="26"/>
        </w:numPr>
        <w:spacing w:after="0" w:line="360" w:lineRule="auto"/>
        <w:jc w:val="both"/>
        <w:rPr>
          <w:rFonts w:ascii="David" w:hAnsi="David" w:cs="David"/>
          <w:color w:val="1F4E79" w:themeColor="accent1" w:themeShade="80"/>
        </w:rPr>
      </w:pPr>
      <w:r w:rsidRPr="001D2FA4">
        <w:rPr>
          <w:rFonts w:ascii="David" w:hAnsi="David" w:cs="David"/>
          <w:color w:val="1F4E79" w:themeColor="accent1" w:themeShade="80"/>
          <w:rtl/>
        </w:rPr>
        <w:t xml:space="preserve">פולר- ביקר את </w:t>
      </w:r>
      <w:proofErr w:type="spellStart"/>
      <w:r w:rsidRPr="001D2FA4">
        <w:rPr>
          <w:rFonts w:ascii="David" w:hAnsi="David" w:cs="David"/>
          <w:color w:val="1F4E79" w:themeColor="accent1" w:themeShade="80"/>
          <w:rtl/>
        </w:rPr>
        <w:t>הארט</w:t>
      </w:r>
      <w:proofErr w:type="spellEnd"/>
      <w:r w:rsidRPr="001D2FA4">
        <w:rPr>
          <w:rFonts w:ascii="David" w:hAnsi="David" w:cs="David"/>
          <w:color w:val="1F4E79" w:themeColor="accent1" w:themeShade="80"/>
          <w:rtl/>
        </w:rPr>
        <w:t xml:space="preserve"> והאופן בו הגדיר פורמליזם. </w:t>
      </w:r>
    </w:p>
    <w:p w:rsidR="005B2B6C" w:rsidRPr="001D2FA4" w:rsidRDefault="005B2B6C" w:rsidP="00396A66">
      <w:pPr>
        <w:numPr>
          <w:ilvl w:val="0"/>
          <w:numId w:val="26"/>
        </w:numPr>
        <w:spacing w:after="0" w:line="360" w:lineRule="auto"/>
        <w:jc w:val="both"/>
        <w:rPr>
          <w:rFonts w:ascii="David" w:hAnsi="David" w:cs="David"/>
          <w:color w:val="1F4E79" w:themeColor="accent1" w:themeShade="80"/>
        </w:rPr>
      </w:pPr>
      <w:r w:rsidRPr="001D2FA4">
        <w:rPr>
          <w:rFonts w:ascii="David" w:hAnsi="David" w:cs="David"/>
          <w:color w:val="1F4E79" w:themeColor="accent1" w:themeShade="80"/>
          <w:rtl/>
        </w:rPr>
        <w:t xml:space="preserve">רז- האופן בו מנתח וממשיג את ההתנהגות עם כללים. </w:t>
      </w:r>
    </w:p>
    <w:p w:rsidR="005B2B6C" w:rsidRPr="001D2FA4" w:rsidRDefault="005B2B6C" w:rsidP="00396A66">
      <w:pPr>
        <w:numPr>
          <w:ilvl w:val="0"/>
          <w:numId w:val="26"/>
        </w:numPr>
        <w:spacing w:after="0" w:line="360" w:lineRule="auto"/>
        <w:jc w:val="both"/>
        <w:rPr>
          <w:rFonts w:ascii="David" w:hAnsi="David" w:cs="David"/>
          <w:color w:val="1F4E79" w:themeColor="accent1" w:themeShade="80"/>
        </w:rPr>
      </w:pPr>
      <w:r w:rsidRPr="001D2FA4">
        <w:rPr>
          <w:rFonts w:ascii="David" w:hAnsi="David" w:cs="David"/>
          <w:color w:val="1F4E79" w:themeColor="accent1" w:themeShade="80"/>
          <w:rtl/>
        </w:rPr>
        <w:t>שאוור- פורמליזם.</w:t>
      </w:r>
    </w:p>
    <w:p w:rsidR="001D2FA4" w:rsidRPr="001D2FA4" w:rsidRDefault="000E4A94" w:rsidP="005247F7">
      <w:pPr>
        <w:spacing w:after="0" w:line="360" w:lineRule="auto"/>
        <w:jc w:val="both"/>
        <w:rPr>
          <w:rFonts w:ascii="David" w:hAnsi="David" w:cs="David"/>
          <w:color w:val="1F4E79" w:themeColor="accent1" w:themeShade="80"/>
          <w:rtl/>
        </w:rPr>
      </w:pPr>
      <w:proofErr w:type="spellStart"/>
      <w:r w:rsidRPr="001D2FA4">
        <w:rPr>
          <w:rFonts w:ascii="David" w:hAnsi="David" w:cs="David"/>
          <w:b/>
          <w:bCs/>
          <w:color w:val="1F4E79" w:themeColor="accent1" w:themeShade="80"/>
          <w:rtl/>
        </w:rPr>
        <w:t>הארט</w:t>
      </w:r>
      <w:proofErr w:type="spellEnd"/>
      <w:r w:rsidRPr="001D2FA4">
        <w:rPr>
          <w:rFonts w:ascii="David" w:hAnsi="David" w:cs="David"/>
          <w:b/>
          <w:bCs/>
          <w:color w:val="1F4E79" w:themeColor="accent1" w:themeShade="80"/>
          <w:rtl/>
        </w:rPr>
        <w:t>-</w:t>
      </w:r>
      <w:r w:rsidRPr="001D2FA4">
        <w:rPr>
          <w:rFonts w:ascii="David" w:hAnsi="David" w:cs="David"/>
          <w:color w:val="1F4E79" w:themeColor="accent1" w:themeShade="80"/>
          <w:rtl/>
        </w:rPr>
        <w:t xml:space="preserve"> טוען שאלו שטענו שיש קשר הדוק בין מוסר ומשפט, והקשר בא לידי ביטוי כשהחוק לא עונה למקרה החריג שבא לפנינו. טענת ההפרה בין מוסר למשפט לא מפעילים שיקולי צדק אלא שואלים עובדות לגבי המשפט</w:t>
      </w:r>
      <w:r w:rsidR="001D2FA4" w:rsidRPr="001D2FA4">
        <w:rPr>
          <w:rFonts w:ascii="David" w:hAnsi="David" w:cs="David"/>
          <w:color w:val="1F4E79" w:themeColor="accent1" w:themeShade="80"/>
          <w:rtl/>
        </w:rPr>
        <w:t xml:space="preserve"> הקיים (ולא מה הוא צריך להיות).</w:t>
      </w:r>
    </w:p>
    <w:p w:rsidR="001D2FA4" w:rsidRDefault="001D2FA4" w:rsidP="005247F7">
      <w:pPr>
        <w:spacing w:after="0" w:line="360" w:lineRule="auto"/>
        <w:jc w:val="both"/>
        <w:rPr>
          <w:rFonts w:ascii="David" w:hAnsi="David" w:cs="David"/>
          <w:rtl/>
        </w:rPr>
      </w:pPr>
    </w:p>
    <w:p w:rsidR="001D2FA4" w:rsidRPr="00382ED3" w:rsidRDefault="001D2FA4" w:rsidP="001D2FA4">
      <w:pPr>
        <w:spacing w:after="0" w:line="360" w:lineRule="auto"/>
        <w:jc w:val="both"/>
        <w:rPr>
          <w:rFonts w:ascii="David" w:hAnsi="David" w:cs="David"/>
          <w:b/>
          <w:bCs/>
          <w:sz w:val="28"/>
          <w:szCs w:val="28"/>
          <w:u w:val="single"/>
          <w:rtl/>
        </w:rPr>
      </w:pPr>
      <w:r w:rsidRPr="00382ED3">
        <w:rPr>
          <w:rFonts w:ascii="David" w:hAnsi="David" w:cs="David" w:hint="cs"/>
          <w:b/>
          <w:bCs/>
          <w:sz w:val="28"/>
          <w:szCs w:val="28"/>
          <w:u w:val="single"/>
          <w:rtl/>
        </w:rPr>
        <w:t>טעמים וכללים</w:t>
      </w:r>
    </w:p>
    <w:p w:rsidR="001D2FA4" w:rsidRPr="00382ED3" w:rsidRDefault="001D2FA4" w:rsidP="001D2FA4">
      <w:pPr>
        <w:spacing w:after="0" w:line="360" w:lineRule="auto"/>
        <w:jc w:val="both"/>
        <w:rPr>
          <w:rFonts w:ascii="David" w:hAnsi="David" w:cs="David"/>
          <w:rtl/>
        </w:rPr>
      </w:pPr>
      <w:r w:rsidRPr="00382ED3">
        <w:rPr>
          <w:rFonts w:ascii="David" w:hAnsi="David" w:cs="David" w:hint="cs"/>
          <w:b/>
          <w:bCs/>
          <w:rtl/>
        </w:rPr>
        <w:t>כלל</w:t>
      </w:r>
      <w:r>
        <w:rPr>
          <w:rFonts w:ascii="David" w:hAnsi="David" w:cs="David" w:hint="cs"/>
          <w:rtl/>
        </w:rPr>
        <w:t>-</w:t>
      </w:r>
      <w:r w:rsidRPr="00382ED3">
        <w:rPr>
          <w:rFonts w:ascii="David" w:hAnsi="David" w:cs="David" w:hint="cs"/>
          <w:rtl/>
        </w:rPr>
        <w:t xml:space="preserve"> בנוי באופן שבו הוא מנסח מערכת נסיבות וקובע מה עושים בהתקיים הנסיבות הללו. </w:t>
      </w:r>
      <w:r>
        <w:rPr>
          <w:rFonts w:ascii="David" w:hAnsi="David" w:cs="David" w:hint="cs"/>
          <w:rtl/>
        </w:rPr>
        <w:t>אלו</w:t>
      </w:r>
      <w:r w:rsidRPr="00382ED3">
        <w:rPr>
          <w:rFonts w:ascii="David" w:hAnsi="David" w:cs="David" w:hint="cs"/>
          <w:rtl/>
        </w:rPr>
        <w:t xml:space="preserve"> יכול</w:t>
      </w:r>
      <w:r>
        <w:rPr>
          <w:rFonts w:ascii="David" w:hAnsi="David" w:cs="David" w:hint="cs"/>
          <w:rtl/>
        </w:rPr>
        <w:t>ות</w:t>
      </w:r>
      <w:r w:rsidRPr="00382ED3">
        <w:rPr>
          <w:rFonts w:ascii="David" w:hAnsi="David" w:cs="David" w:hint="cs"/>
          <w:rtl/>
        </w:rPr>
        <w:t xml:space="preserve"> להיות נסיבות שמטילות עליך חובה או נסיבות שמעניקות לך כוח.</w:t>
      </w:r>
      <w:r>
        <w:rPr>
          <w:rFonts w:ascii="David" w:hAnsi="David" w:cs="David" w:hint="cs"/>
          <w:rtl/>
        </w:rPr>
        <w:t xml:space="preserve"> </w:t>
      </w:r>
    </w:p>
    <w:p w:rsidR="001D2FA4" w:rsidRDefault="001D2FA4" w:rsidP="001D2FA4">
      <w:pPr>
        <w:spacing w:after="0" w:line="360" w:lineRule="auto"/>
        <w:jc w:val="both"/>
        <w:rPr>
          <w:rFonts w:ascii="David" w:hAnsi="David" w:cs="David"/>
          <w:rtl/>
        </w:rPr>
      </w:pPr>
      <w:r>
        <w:rPr>
          <w:rFonts w:ascii="David" w:hAnsi="David" w:cs="David" w:hint="cs"/>
          <w:b/>
          <w:bCs/>
          <w:rtl/>
        </w:rPr>
        <w:t>טעם</w:t>
      </w:r>
      <w:r>
        <w:rPr>
          <w:rFonts w:ascii="David" w:hAnsi="David" w:cs="David" w:hint="cs"/>
          <w:rtl/>
        </w:rPr>
        <w:t>- התכלית/המטרה שרוצים להשיג באמצעות הכלל.</w:t>
      </w:r>
    </w:p>
    <w:p w:rsidR="001D2FA4" w:rsidRDefault="001D2FA4" w:rsidP="001D2FA4">
      <w:pPr>
        <w:spacing w:after="0" w:line="360" w:lineRule="auto"/>
        <w:jc w:val="both"/>
        <w:rPr>
          <w:rFonts w:ascii="David" w:hAnsi="David" w:cs="David"/>
          <w:rtl/>
        </w:rPr>
      </w:pPr>
    </w:p>
    <w:p w:rsidR="001D2FA4" w:rsidRDefault="001D2FA4" w:rsidP="001D2FA4">
      <w:pPr>
        <w:spacing w:after="0" w:line="360" w:lineRule="auto"/>
        <w:jc w:val="both"/>
        <w:rPr>
          <w:rFonts w:ascii="David" w:hAnsi="David" w:cs="David"/>
          <w:rtl/>
        </w:rPr>
      </w:pPr>
      <w:r>
        <w:rPr>
          <w:rFonts w:ascii="David" w:hAnsi="David" w:cs="David" w:hint="cs"/>
          <w:rtl/>
        </w:rPr>
        <w:lastRenderedPageBreak/>
        <w:t>בספר החוקים הישראלי ניתן לראות שכמעט כל החוקים מנוסחים בצורת כלל. אך ברור שלכל הכללים הללו יש גם טעמים. אין כלל שאין לו טעם-אין כלל שאין לו תכלית. לא זאת בלבד שלכל הכללים יש תכליות, אלא יהיה נכון לומר שהטעמים הם נשמת אפם של הכללים. ללא טעמים- אין כמעט משמעות לכללים. בכל פעם שאנו מאמצים כלל ופועלים לפיו אנו מאוד מקווים שתוצאות הכלל יתממשו- ז"א שהטעמים של הכלל יתממשו כתוצאה מהציות לכלל.</w:t>
      </w:r>
    </w:p>
    <w:p w:rsidR="001D2FA4" w:rsidRPr="00EE25B3" w:rsidRDefault="001D2FA4" w:rsidP="001D2FA4">
      <w:pPr>
        <w:spacing w:after="0" w:line="360" w:lineRule="auto"/>
        <w:jc w:val="both"/>
        <w:rPr>
          <w:rFonts w:ascii="David" w:hAnsi="David" w:cs="David"/>
          <w:rtl/>
        </w:rPr>
      </w:pPr>
      <w:r>
        <w:rPr>
          <w:rFonts w:ascii="David" w:hAnsi="David" w:cs="David" w:hint="cs"/>
          <w:rtl/>
        </w:rPr>
        <w:t>לרוב, פעולות המודרכות ע"י כללים הן פעולות החוזרות על עצמן והם נועדו להשיג מטרה מסוימת. המטרה הזו היא הטעם של הכלל, התכלית של הכלל. לכן כל פעם שמדברים על הצדקה כללים אנו מדברים על התכליות של הכלל.</w:t>
      </w:r>
    </w:p>
    <w:p w:rsidR="001D2FA4" w:rsidRDefault="001D2FA4" w:rsidP="001D2FA4">
      <w:pPr>
        <w:spacing w:after="0" w:line="360" w:lineRule="auto"/>
        <w:jc w:val="both"/>
        <w:rPr>
          <w:rFonts w:ascii="David" w:hAnsi="David" w:cs="David"/>
          <w:b/>
          <w:bCs/>
          <w:rtl/>
        </w:rPr>
      </w:pPr>
    </w:p>
    <w:p w:rsidR="001D2FA4" w:rsidRPr="00B45F26" w:rsidRDefault="001D2FA4" w:rsidP="001D2FA4">
      <w:pPr>
        <w:spacing w:after="0" w:line="360" w:lineRule="auto"/>
        <w:jc w:val="both"/>
        <w:rPr>
          <w:rFonts w:ascii="David" w:hAnsi="David" w:cs="David"/>
          <w:rtl/>
        </w:rPr>
      </w:pPr>
      <w:r w:rsidRPr="00B45F26">
        <w:rPr>
          <w:rFonts w:ascii="David" w:hAnsi="David" w:cs="David" w:hint="cs"/>
          <w:rtl/>
        </w:rPr>
        <w:t>ניתן לחלק את הכללים האישיים לסוגים שונים של כללים.</w:t>
      </w:r>
    </w:p>
    <w:p w:rsidR="001D2FA4" w:rsidRPr="00B45F26" w:rsidRDefault="001D2FA4" w:rsidP="001D2FA4">
      <w:pPr>
        <w:spacing w:after="0" w:line="360" w:lineRule="auto"/>
        <w:jc w:val="both"/>
        <w:rPr>
          <w:rFonts w:ascii="David" w:hAnsi="David" w:cs="David"/>
          <w:rtl/>
        </w:rPr>
      </w:pPr>
      <w:r w:rsidRPr="00B45F26">
        <w:rPr>
          <w:rFonts w:ascii="David" w:hAnsi="David" w:cs="David" w:hint="cs"/>
          <w:u w:val="single"/>
          <w:rtl/>
        </w:rPr>
        <w:t>למשל</w:t>
      </w:r>
      <w:r w:rsidRPr="00B45F26">
        <w:rPr>
          <w:rFonts w:ascii="David" w:hAnsi="David" w:cs="David" w:hint="cs"/>
          <w:rtl/>
        </w:rPr>
        <w:t xml:space="preserve">: </w:t>
      </w:r>
      <w:r w:rsidRPr="00B45F26">
        <w:rPr>
          <w:rFonts w:ascii="David" w:hAnsi="David" w:cs="David" w:hint="cs"/>
          <w:b/>
          <w:bCs/>
          <w:rtl/>
        </w:rPr>
        <w:t>כללי אצבע</w:t>
      </w:r>
      <w:r w:rsidRPr="00B45F26">
        <w:rPr>
          <w:rFonts w:ascii="David" w:hAnsi="David" w:cs="David" w:hint="cs"/>
          <w:rtl/>
        </w:rPr>
        <w:t>- כללים שאדם מאמץ אותם אימוץ ראשוני והם מדריכים אותו בפעולות היומיומיות שלו, אך הם לא באמת כללים כי האדם יכול לסגת מהם אם הוא ישתכנע שהכלל לא ישיג את מטרתו.</w:t>
      </w:r>
    </w:p>
    <w:p w:rsidR="001D2FA4" w:rsidRDefault="001D2FA4" w:rsidP="001D2FA4">
      <w:pPr>
        <w:spacing w:after="0" w:line="360" w:lineRule="auto"/>
        <w:jc w:val="both"/>
        <w:rPr>
          <w:rFonts w:ascii="David" w:hAnsi="David" w:cs="David"/>
          <w:b/>
          <w:bCs/>
          <w:rtl/>
        </w:rPr>
      </w:pPr>
    </w:p>
    <w:p w:rsidR="001D2FA4" w:rsidRPr="001D2FA4" w:rsidRDefault="001D2FA4" w:rsidP="001D2FA4">
      <w:pPr>
        <w:pStyle w:val="9"/>
        <w:rPr>
          <w:rtl/>
        </w:rPr>
      </w:pPr>
      <w:r w:rsidRPr="001D2FA4">
        <w:rPr>
          <w:rFonts w:hint="cs"/>
          <w:rtl/>
        </w:rPr>
        <w:t>חשיבות הטעמים בהקשר של החוק</w:t>
      </w:r>
    </w:p>
    <w:p w:rsidR="001D2FA4" w:rsidRPr="001D2FA4" w:rsidRDefault="001D2FA4" w:rsidP="001D2FA4">
      <w:pPr>
        <w:spacing w:after="0" w:line="360" w:lineRule="auto"/>
        <w:jc w:val="both"/>
        <w:rPr>
          <w:rFonts w:ascii="David" w:hAnsi="David" w:cs="David"/>
        </w:rPr>
      </w:pPr>
      <w:r w:rsidRPr="001D2FA4">
        <w:rPr>
          <w:rFonts w:ascii="David" w:hAnsi="David" w:cs="David" w:hint="cs"/>
          <w:rtl/>
        </w:rPr>
        <w:t xml:space="preserve">כאשר אנו מיישמים את הכלל אנו מיישמים את הטעם שביסודו, אך בנסיבות מסוימות כאשר יש "מקרה קשה", על השופט לבחון האם במקרה הזה יש להחיל את הכלל או שמא יש לסטות מהכלל ולפעול ע"פ הטעמים הרלוונטיים למקרה הקשה הספציפי. במקרה כזה, היכולת שלנו להעריך האם להחיל את הכלל או לא היא פונקציה של ההבנה את הטעמים של הכלל. </w:t>
      </w:r>
      <w:r w:rsidRPr="001D2FA4">
        <w:rPr>
          <w:rFonts w:ascii="David" w:hAnsi="David" w:cs="David" w:hint="cs"/>
          <w:u w:val="single"/>
          <w:rtl/>
        </w:rPr>
        <w:t>איפה הבעיה</w:t>
      </w:r>
      <w:r w:rsidRPr="001D2FA4">
        <w:rPr>
          <w:rFonts w:ascii="David" w:hAnsi="David" w:cs="David" w:hint="cs"/>
          <w:rtl/>
        </w:rPr>
        <w:t>? כאשר יש חשד שהחלת הכלל לא תביא למימוש הטעמים ואף תפעל בניגוד לטעמים.</w:t>
      </w:r>
    </w:p>
    <w:p w:rsidR="001D2FA4" w:rsidRDefault="001D2FA4" w:rsidP="001D2FA4">
      <w:pPr>
        <w:spacing w:after="0" w:line="360" w:lineRule="auto"/>
        <w:jc w:val="both"/>
        <w:rPr>
          <w:rFonts w:ascii="David" w:hAnsi="David" w:cs="David"/>
          <w:b/>
          <w:bCs/>
          <w:rtl/>
        </w:rPr>
      </w:pPr>
      <w:r>
        <w:rPr>
          <w:rFonts w:ascii="David" w:hAnsi="David" w:cs="David" w:hint="cs"/>
          <w:b/>
          <w:bCs/>
          <w:rtl/>
        </w:rPr>
        <w:t>אם אנו מפעילים כללים רק כאשר הטעם מתקיים- איזה חשיבות יש לכללים על פני טעמים?</w:t>
      </w:r>
    </w:p>
    <w:p w:rsidR="001D2FA4" w:rsidRDefault="001D2FA4" w:rsidP="001D2FA4">
      <w:pPr>
        <w:spacing w:after="0" w:line="360" w:lineRule="auto"/>
        <w:jc w:val="both"/>
        <w:rPr>
          <w:rFonts w:ascii="David" w:hAnsi="David" w:cs="David"/>
          <w:b/>
          <w:bCs/>
          <w:rtl/>
        </w:rPr>
      </w:pPr>
    </w:p>
    <w:p w:rsidR="001D2FA4" w:rsidRPr="00FB59D3" w:rsidRDefault="001D2FA4" w:rsidP="001D2FA4">
      <w:pPr>
        <w:spacing w:after="0" w:line="360" w:lineRule="auto"/>
        <w:jc w:val="both"/>
        <w:rPr>
          <w:rFonts w:ascii="David" w:hAnsi="David" w:cs="David"/>
          <w:b/>
          <w:bCs/>
          <w:u w:val="single"/>
          <w:rtl/>
        </w:rPr>
      </w:pPr>
      <w:proofErr w:type="spellStart"/>
      <w:r w:rsidRPr="00FB59D3">
        <w:rPr>
          <w:rFonts w:ascii="David" w:hAnsi="David" w:cs="David" w:hint="cs"/>
          <w:b/>
          <w:bCs/>
          <w:u w:val="single"/>
          <w:rtl/>
        </w:rPr>
        <w:t>הארט</w:t>
      </w:r>
      <w:proofErr w:type="spellEnd"/>
      <w:r w:rsidRPr="00FB59D3">
        <w:rPr>
          <w:rFonts w:ascii="David" w:hAnsi="David" w:cs="David" w:hint="cs"/>
          <w:b/>
          <w:bCs/>
          <w:u w:val="single"/>
          <w:rtl/>
        </w:rPr>
        <w:t>- הציע תיאוריה בהקשר של ההגדרה של פרשנות משפטית:</w:t>
      </w:r>
    </w:p>
    <w:p w:rsidR="000E4A94" w:rsidRPr="005247F7" w:rsidRDefault="000E4A94" w:rsidP="005247F7">
      <w:pPr>
        <w:spacing w:after="0" w:line="360" w:lineRule="auto"/>
        <w:jc w:val="both"/>
        <w:rPr>
          <w:rFonts w:ascii="David" w:hAnsi="David" w:cs="David"/>
          <w:rtl/>
        </w:rPr>
      </w:pPr>
      <w:proofErr w:type="spellStart"/>
      <w:r w:rsidRPr="005247F7">
        <w:rPr>
          <w:rFonts w:ascii="David" w:hAnsi="David" w:cs="David"/>
          <w:rtl/>
        </w:rPr>
        <w:t>כשהארט</w:t>
      </w:r>
      <w:proofErr w:type="spellEnd"/>
      <w:r w:rsidRPr="005247F7">
        <w:rPr>
          <w:rFonts w:ascii="David" w:hAnsi="David" w:cs="David"/>
          <w:rtl/>
        </w:rPr>
        <w:t xml:space="preserve"> מחוקק חוקים עומדים לנגד עיניו המקרים הטיפוסיים אותם הוא מסדיר באמצעות כללים. לפעמים מקרים שאי אפשר לדמיין או מקרים שאפשר לדמיין אבל הם חריגים הוא ייטה להתעלם מהם. (ל</w:t>
      </w:r>
      <w:r w:rsidR="00A26A78">
        <w:rPr>
          <w:rFonts w:ascii="David" w:hAnsi="David" w:cs="David"/>
          <w:rtl/>
        </w:rPr>
        <w:t>דוגמא</w:t>
      </w:r>
      <w:r w:rsidRPr="005247F7">
        <w:rPr>
          <w:rFonts w:ascii="David" w:hAnsi="David" w:cs="David"/>
          <w:rtl/>
        </w:rPr>
        <w:t xml:space="preserve"> מקרה פלונית). </w:t>
      </w:r>
    </w:p>
    <w:p w:rsidR="000E4A94" w:rsidRPr="005247F7" w:rsidRDefault="000E4A94" w:rsidP="005247F7">
      <w:pPr>
        <w:spacing w:after="0" w:line="360" w:lineRule="auto"/>
        <w:jc w:val="both"/>
        <w:rPr>
          <w:rFonts w:ascii="David" w:hAnsi="David" w:cs="David"/>
          <w:rtl/>
        </w:rPr>
      </w:pPr>
      <w:r w:rsidRPr="005247F7">
        <w:rPr>
          <w:rFonts w:ascii="David" w:hAnsi="David" w:cs="David"/>
          <w:rtl/>
        </w:rPr>
        <w:t xml:space="preserve">לפי </w:t>
      </w:r>
      <w:proofErr w:type="spellStart"/>
      <w:r w:rsidRPr="005247F7">
        <w:rPr>
          <w:rFonts w:ascii="David" w:hAnsi="David" w:cs="David"/>
          <w:rtl/>
        </w:rPr>
        <w:t>הארט</w:t>
      </w:r>
      <w:proofErr w:type="spellEnd"/>
      <w:r w:rsidRPr="005247F7">
        <w:rPr>
          <w:rFonts w:ascii="David" w:hAnsi="David" w:cs="David"/>
          <w:rtl/>
        </w:rPr>
        <w:t xml:space="preserve"> חוקים מורכבים ממילים </w:t>
      </w:r>
      <w:r w:rsidRPr="005247F7">
        <w:rPr>
          <w:rFonts w:ascii="David" w:hAnsi="David" w:cs="David"/>
          <w:b/>
          <w:bCs/>
          <w:rtl/>
        </w:rPr>
        <w:t>ולשפה יש "מרקם פתוח"</w:t>
      </w:r>
      <w:r w:rsidRPr="005247F7">
        <w:rPr>
          <w:rFonts w:ascii="David" w:hAnsi="David" w:cs="David"/>
          <w:rtl/>
        </w:rPr>
        <w:t>. בהינתן כך, יש מצבים בהם השאלה האם המונחים שבכלל נמצאים או לא, הם שאלה פתוחה.</w:t>
      </w:r>
    </w:p>
    <w:p w:rsidR="00FB59D3" w:rsidRPr="001D2FA4" w:rsidRDefault="00FB59D3" w:rsidP="00FB59D3">
      <w:pPr>
        <w:spacing w:after="0" w:line="360" w:lineRule="auto"/>
        <w:jc w:val="both"/>
        <w:rPr>
          <w:rFonts w:ascii="David" w:hAnsi="David" w:cs="David"/>
          <w:rtl/>
        </w:rPr>
      </w:pPr>
      <w:r>
        <w:rPr>
          <w:rFonts w:ascii="David" w:hAnsi="David" w:cs="David" w:hint="cs"/>
          <w:rtl/>
        </w:rPr>
        <w:t>לכל כלל יש "גרעין משמעות" (</w:t>
      </w:r>
      <w:r>
        <w:rPr>
          <w:rFonts w:ascii="David" w:hAnsi="David" w:cs="David"/>
        </w:rPr>
        <w:t>core</w:t>
      </w:r>
      <w:r>
        <w:rPr>
          <w:rFonts w:ascii="David" w:hAnsi="David" w:cs="David" w:hint="cs"/>
          <w:rtl/>
        </w:rPr>
        <w:t>). אך לכל כלל יש גם "</w:t>
      </w:r>
      <w:r w:rsidRPr="001D2FA4">
        <w:rPr>
          <w:rFonts w:ascii="David" w:hAnsi="David" w:cs="David"/>
        </w:rPr>
        <w:t xml:space="preserve"> </w:t>
      </w:r>
      <w:r w:rsidRPr="005247F7">
        <w:rPr>
          <w:rFonts w:ascii="David" w:hAnsi="David" w:cs="David"/>
        </w:rPr>
        <w:t>penumb</w:t>
      </w:r>
      <w:r>
        <w:rPr>
          <w:rFonts w:ascii="David" w:hAnsi="David" w:cs="David"/>
        </w:rPr>
        <w:t>ra</w:t>
      </w:r>
      <w:r>
        <w:rPr>
          <w:rFonts w:ascii="David" w:hAnsi="David" w:cs="David" w:hint="cs"/>
          <w:rtl/>
        </w:rPr>
        <w:t>"- שטח אפור.</w:t>
      </w:r>
    </w:p>
    <w:p w:rsidR="00FB59D3" w:rsidRDefault="000E4A94" w:rsidP="00FB59D3">
      <w:pPr>
        <w:spacing w:after="0" w:line="360" w:lineRule="auto"/>
        <w:jc w:val="both"/>
        <w:rPr>
          <w:rFonts w:ascii="David" w:hAnsi="David" w:cs="David"/>
          <w:rtl/>
        </w:rPr>
      </w:pPr>
      <w:r w:rsidRPr="00FB59D3">
        <w:rPr>
          <w:rFonts w:ascii="David" w:hAnsi="David" w:cs="David"/>
          <w:u w:val="single"/>
          <w:rtl/>
        </w:rPr>
        <w:t>המקרה שהוא מביא- כלי הרכב בפארק</w:t>
      </w:r>
      <w:r w:rsidR="00FB59D3">
        <w:rPr>
          <w:rFonts w:ascii="David" w:hAnsi="David" w:cs="David" w:hint="cs"/>
          <w:rtl/>
        </w:rPr>
        <w:t>:</w:t>
      </w:r>
    </w:p>
    <w:p w:rsidR="00FB59D3" w:rsidRDefault="000E4A94" w:rsidP="00FB59D3">
      <w:pPr>
        <w:spacing w:after="0" w:line="360" w:lineRule="auto"/>
        <w:jc w:val="both"/>
        <w:rPr>
          <w:rFonts w:ascii="David" w:hAnsi="David" w:cs="David"/>
          <w:rtl/>
        </w:rPr>
      </w:pPr>
      <w:r w:rsidRPr="005247F7">
        <w:rPr>
          <w:rFonts w:ascii="David" w:hAnsi="David" w:cs="David"/>
          <w:rtl/>
        </w:rPr>
        <w:t xml:space="preserve">יש כלל שאסור להכניס כלי רכב לפארק. אומר </w:t>
      </w:r>
      <w:proofErr w:type="spellStart"/>
      <w:r w:rsidRPr="005247F7">
        <w:rPr>
          <w:rFonts w:ascii="David" w:hAnsi="David" w:cs="David"/>
          <w:rtl/>
        </w:rPr>
        <w:t>הארט</w:t>
      </w:r>
      <w:proofErr w:type="spellEnd"/>
      <w:r w:rsidRPr="005247F7">
        <w:rPr>
          <w:rFonts w:ascii="David" w:hAnsi="David" w:cs="David"/>
          <w:rtl/>
        </w:rPr>
        <w:t>, למקרה כזה  יש תחולה מכנית פשוטה על המקרה השכיח. המקרה הזה הוא ה</w:t>
      </w:r>
      <w:r w:rsidR="007E4436" w:rsidRPr="005247F7">
        <w:rPr>
          <w:rFonts w:ascii="David" w:hAnsi="David" w:cs="David"/>
          <w:rtl/>
        </w:rPr>
        <w:t>מקרה של כלי רכב שעולה ע</w:t>
      </w:r>
      <w:r w:rsidR="00FB59D3">
        <w:rPr>
          <w:rFonts w:ascii="David" w:hAnsi="David" w:cs="David"/>
          <w:rtl/>
        </w:rPr>
        <w:t>ל כבישים- מכונית משפחתית רגילה.</w:t>
      </w:r>
    </w:p>
    <w:p w:rsidR="00FB59D3" w:rsidRDefault="007E4436" w:rsidP="00FB59D3">
      <w:pPr>
        <w:spacing w:after="0" w:line="360" w:lineRule="auto"/>
        <w:jc w:val="both"/>
        <w:rPr>
          <w:rFonts w:ascii="David" w:hAnsi="David" w:cs="David"/>
          <w:rtl/>
        </w:rPr>
      </w:pPr>
      <w:r w:rsidRPr="005247F7">
        <w:rPr>
          <w:rFonts w:ascii="David" w:hAnsi="David" w:cs="David"/>
          <w:rtl/>
        </w:rPr>
        <w:t xml:space="preserve">אך מה </w:t>
      </w:r>
      <w:r w:rsidR="00FB59D3">
        <w:rPr>
          <w:rFonts w:ascii="David" w:hAnsi="David" w:cs="David" w:hint="cs"/>
          <w:rtl/>
        </w:rPr>
        <w:t xml:space="preserve">עושים </w:t>
      </w:r>
      <w:r w:rsidRPr="005247F7">
        <w:rPr>
          <w:rFonts w:ascii="David" w:hAnsi="David" w:cs="David"/>
          <w:rtl/>
        </w:rPr>
        <w:t>עם רכב מנועי של ילדים? אופניים חשמליות</w:t>
      </w:r>
      <w:r w:rsidR="00FB59D3">
        <w:rPr>
          <w:rFonts w:ascii="David" w:hAnsi="David" w:cs="David" w:hint="cs"/>
          <w:rtl/>
        </w:rPr>
        <w:t>?</w:t>
      </w:r>
      <w:r w:rsidRPr="005247F7">
        <w:rPr>
          <w:rFonts w:ascii="David" w:hAnsi="David" w:cs="David"/>
          <w:rtl/>
        </w:rPr>
        <w:t xml:space="preserve"> וכו'.</w:t>
      </w:r>
      <w:r w:rsidR="00FB59D3">
        <w:rPr>
          <w:rFonts w:ascii="David" w:hAnsi="David" w:cs="David" w:hint="cs"/>
          <w:rtl/>
        </w:rPr>
        <w:t xml:space="preserve"> השאלה היא האם הדוגמאות הללו נופלות על "גרעין המשמעות" של הכלל.</w:t>
      </w:r>
    </w:p>
    <w:p w:rsidR="000E4A94" w:rsidRPr="005247F7" w:rsidRDefault="00FB59D3" w:rsidP="005247F7">
      <w:pPr>
        <w:spacing w:after="0" w:line="360" w:lineRule="auto"/>
        <w:jc w:val="both"/>
        <w:rPr>
          <w:rFonts w:ascii="David" w:hAnsi="David" w:cs="David"/>
          <w:rtl/>
        </w:rPr>
      </w:pPr>
      <w:r>
        <w:rPr>
          <w:rFonts w:ascii="David" w:hAnsi="David" w:cs="David" w:hint="cs"/>
          <w:rtl/>
        </w:rPr>
        <w:t>כאשר הדוגמאות נופלות בתוך "גרעין המשמעות"- אנו מחילים את הכלל באופן מכני, לא התייחסות למילים של הכלל. אך אם הדוגמאות נופלות על הפנומברה-השטח האפור- יש בעיה האם להחיל עליהם את הכלל.</w:t>
      </w:r>
    </w:p>
    <w:p w:rsidR="000E4A94" w:rsidRPr="005247F7" w:rsidRDefault="000E4A94" w:rsidP="005247F7">
      <w:pPr>
        <w:spacing w:after="0" w:line="360" w:lineRule="auto"/>
        <w:jc w:val="both"/>
        <w:rPr>
          <w:rFonts w:ascii="David" w:hAnsi="David" w:cs="David"/>
          <w:rtl/>
        </w:rPr>
      </w:pPr>
      <w:r w:rsidRPr="005247F7">
        <w:rPr>
          <w:rFonts w:ascii="David" w:hAnsi="David" w:cs="David"/>
          <w:b/>
          <w:bCs/>
          <w:rtl/>
        </w:rPr>
        <w:t xml:space="preserve">אומר </w:t>
      </w:r>
      <w:proofErr w:type="spellStart"/>
      <w:r w:rsidRPr="005247F7">
        <w:rPr>
          <w:rFonts w:ascii="David" w:hAnsi="David" w:cs="David"/>
          <w:b/>
          <w:bCs/>
          <w:rtl/>
        </w:rPr>
        <w:t>הארט</w:t>
      </w:r>
      <w:proofErr w:type="spellEnd"/>
      <w:r w:rsidRPr="005247F7">
        <w:rPr>
          <w:rFonts w:ascii="David" w:hAnsi="David" w:cs="David"/>
          <w:b/>
          <w:bCs/>
          <w:rtl/>
        </w:rPr>
        <w:t>, כל ביטוי בשפה דומה למבנה הזה</w:t>
      </w:r>
      <w:r w:rsidRPr="005247F7">
        <w:rPr>
          <w:rFonts w:ascii="David" w:hAnsi="David" w:cs="David"/>
          <w:rtl/>
        </w:rPr>
        <w:t xml:space="preserve">. כלומר- כל מונח בשפה יש לו </w:t>
      </w:r>
      <w:r w:rsidR="00FB59D3">
        <w:rPr>
          <w:rFonts w:ascii="David" w:hAnsi="David" w:cs="David" w:hint="cs"/>
          <w:rtl/>
        </w:rPr>
        <w:t>"</w:t>
      </w:r>
      <w:r w:rsidRPr="005247F7">
        <w:rPr>
          <w:rFonts w:ascii="David" w:hAnsi="David" w:cs="David"/>
          <w:rtl/>
        </w:rPr>
        <w:t>גרעין משמעות</w:t>
      </w:r>
      <w:r w:rsidR="00FB59D3">
        <w:rPr>
          <w:rFonts w:ascii="David" w:hAnsi="David" w:cs="David" w:hint="cs"/>
          <w:rtl/>
        </w:rPr>
        <w:t>"</w:t>
      </w:r>
      <w:r w:rsidRPr="005247F7">
        <w:rPr>
          <w:rFonts w:ascii="David" w:hAnsi="David" w:cs="David"/>
          <w:rtl/>
        </w:rPr>
        <w:t xml:space="preserve"> קשה עליו הוא חל באופן מכני ללא צורך במהלך פרשני, ויש לו גם מערך אינסופי של מקרים שלא חלים עליו ולגבי תחום מסוים של עניינים זה שאלה והתלבטות האם המונח חל </w:t>
      </w:r>
      <w:r w:rsidR="00FB59D3">
        <w:rPr>
          <w:rFonts w:ascii="David" w:hAnsi="David" w:cs="David"/>
          <w:rtl/>
        </w:rPr>
        <w:t xml:space="preserve">עליו או לא. </w:t>
      </w:r>
      <w:r w:rsidR="00FB59D3" w:rsidRPr="00FB59D3">
        <w:rPr>
          <w:rFonts w:ascii="David" w:hAnsi="David" w:cs="David"/>
          <w:u w:val="single"/>
          <w:rtl/>
        </w:rPr>
        <w:t>למשל</w:t>
      </w:r>
      <w:r w:rsidR="00FB59D3">
        <w:rPr>
          <w:rFonts w:ascii="David" w:hAnsi="David" w:cs="David" w:hint="cs"/>
          <w:rtl/>
        </w:rPr>
        <w:t>:</w:t>
      </w:r>
      <w:r w:rsidRPr="005247F7">
        <w:rPr>
          <w:rFonts w:ascii="David" w:hAnsi="David" w:cs="David"/>
          <w:rtl/>
        </w:rPr>
        <w:t xml:space="preserve"> כלי הרכב לא יחול על בתים, על עצים וכו' שהם לא כלי רכב. לגבי סוס ניתן להתלבט למשל. </w:t>
      </w:r>
    </w:p>
    <w:p w:rsidR="000E4A94" w:rsidRPr="005247F7" w:rsidRDefault="00EC1628" w:rsidP="005247F7">
      <w:pPr>
        <w:spacing w:after="0" w:line="360" w:lineRule="auto"/>
        <w:jc w:val="both"/>
        <w:rPr>
          <w:rFonts w:ascii="David" w:hAnsi="David" w:cs="David"/>
          <w:rtl/>
        </w:rPr>
      </w:pPr>
      <w:r w:rsidRPr="00FB59D3">
        <w:rPr>
          <w:rFonts w:ascii="David" w:hAnsi="David" w:cs="David"/>
          <w:u w:val="single"/>
          <w:rtl/>
        </w:rPr>
        <w:t xml:space="preserve">לגבי </w:t>
      </w:r>
      <w:r w:rsidR="000E4A94" w:rsidRPr="00FB59D3">
        <w:rPr>
          <w:rFonts w:ascii="David" w:hAnsi="David" w:cs="David"/>
          <w:u w:val="single"/>
          <w:rtl/>
        </w:rPr>
        <w:t>גרעין ה</w:t>
      </w:r>
      <w:r w:rsidRPr="00FB59D3">
        <w:rPr>
          <w:rFonts w:ascii="David" w:hAnsi="David" w:cs="David"/>
          <w:u w:val="single"/>
          <w:rtl/>
        </w:rPr>
        <w:t>משמעות</w:t>
      </w:r>
      <w:r w:rsidR="000E4A94" w:rsidRPr="005247F7">
        <w:rPr>
          <w:rFonts w:ascii="David" w:hAnsi="David" w:cs="David"/>
          <w:rtl/>
        </w:rPr>
        <w:t xml:space="preserve">- הוא יהיה זהה בכל מצב, בכל הקשר. למשל לפי התפיסה של </w:t>
      </w:r>
      <w:proofErr w:type="spellStart"/>
      <w:r w:rsidR="000E4A94" w:rsidRPr="005247F7">
        <w:rPr>
          <w:rFonts w:ascii="David" w:hAnsi="David" w:cs="David"/>
          <w:rtl/>
        </w:rPr>
        <w:t>הארט</w:t>
      </w:r>
      <w:proofErr w:type="spellEnd"/>
      <w:r w:rsidR="000E4A94" w:rsidRPr="005247F7">
        <w:rPr>
          <w:rFonts w:ascii="David" w:hAnsi="David" w:cs="David"/>
          <w:rtl/>
        </w:rPr>
        <w:t xml:space="preserve">, הביטוי "כלי רכב" במובנו הקשה הוא קבוע וחלק ממשמעות הקבועה של מילה בשפה ויהיה זהה גם בדוגמא בפארק למשל וגם בחוק </w:t>
      </w:r>
      <w:proofErr w:type="spellStart"/>
      <w:r w:rsidR="000E4A94" w:rsidRPr="005247F7">
        <w:rPr>
          <w:rFonts w:ascii="David" w:hAnsi="David" w:cs="David"/>
          <w:rtl/>
        </w:rPr>
        <w:t>הפלת"ד</w:t>
      </w:r>
      <w:proofErr w:type="spellEnd"/>
      <w:r w:rsidR="000E4A94" w:rsidRPr="005247F7">
        <w:rPr>
          <w:rFonts w:ascii="David" w:hAnsi="David" w:cs="David"/>
          <w:rtl/>
        </w:rPr>
        <w:t xml:space="preserve">. </w:t>
      </w:r>
      <w:r w:rsidR="00FB59D3">
        <w:rPr>
          <w:rFonts w:ascii="David" w:hAnsi="David" w:cs="David"/>
          <w:rtl/>
        </w:rPr>
        <w:t xml:space="preserve"> לא נצטרך להפעיל שיקול דעת</w:t>
      </w:r>
      <w:r w:rsidR="00FB59D3">
        <w:rPr>
          <w:rFonts w:ascii="David" w:hAnsi="David" w:cs="David" w:hint="cs"/>
          <w:rtl/>
        </w:rPr>
        <w:t>/</w:t>
      </w:r>
      <w:r w:rsidRPr="005247F7">
        <w:rPr>
          <w:rFonts w:ascii="David" w:hAnsi="David" w:cs="David"/>
          <w:rtl/>
        </w:rPr>
        <w:t xml:space="preserve"> פרשנות</w:t>
      </w:r>
      <w:r w:rsidR="00FB59D3">
        <w:rPr>
          <w:rFonts w:ascii="David" w:hAnsi="David" w:cs="David" w:hint="cs"/>
          <w:rtl/>
        </w:rPr>
        <w:t>/</w:t>
      </w:r>
      <w:r w:rsidRPr="005247F7">
        <w:rPr>
          <w:rFonts w:ascii="David" w:hAnsi="David" w:cs="David"/>
          <w:rtl/>
        </w:rPr>
        <w:t xml:space="preserve"> תכלית החקיקה</w:t>
      </w:r>
      <w:r w:rsidR="00FB59D3">
        <w:rPr>
          <w:rFonts w:ascii="David" w:hAnsi="David" w:cs="David" w:hint="cs"/>
          <w:rtl/>
        </w:rPr>
        <w:t xml:space="preserve"> </w:t>
      </w:r>
      <w:r w:rsidRPr="005247F7">
        <w:rPr>
          <w:rFonts w:ascii="David" w:hAnsi="David" w:cs="David"/>
          <w:rtl/>
        </w:rPr>
        <w:t>וכו', אלא ניתן יהיה להחיל את הכללים באופן מכאני.</w:t>
      </w:r>
    </w:p>
    <w:p w:rsidR="000E4A94" w:rsidRPr="005247F7" w:rsidRDefault="000E4A94" w:rsidP="005247F7">
      <w:pPr>
        <w:spacing w:after="0" w:line="360" w:lineRule="auto"/>
        <w:jc w:val="both"/>
        <w:rPr>
          <w:rFonts w:ascii="David" w:hAnsi="David" w:cs="David"/>
          <w:b/>
          <w:bCs/>
          <w:rtl/>
        </w:rPr>
      </w:pPr>
      <w:r w:rsidRPr="005247F7">
        <w:rPr>
          <w:rFonts w:ascii="David" w:hAnsi="David" w:cs="David"/>
          <w:b/>
          <w:bCs/>
          <w:rtl/>
        </w:rPr>
        <w:t xml:space="preserve">מה אמור שופט לעשות במצבים של פנומברה? פורמליסט </w:t>
      </w:r>
      <w:r w:rsidR="00E64DCA">
        <w:rPr>
          <w:rFonts w:ascii="David" w:hAnsi="David" w:cs="David" w:hint="cs"/>
          <w:b/>
          <w:bCs/>
          <w:rtl/>
        </w:rPr>
        <w:t>מחיל את הכלל</w:t>
      </w:r>
      <w:r w:rsidRPr="005247F7">
        <w:rPr>
          <w:rFonts w:ascii="David" w:hAnsi="David" w:cs="David"/>
          <w:b/>
          <w:bCs/>
          <w:rtl/>
        </w:rPr>
        <w:t xml:space="preserve"> באופן מכני על המקרה שבא לפניו, ממש כשם שבמקרה שנופל לגרעין הקשה </w:t>
      </w:r>
      <w:r w:rsidR="00E64DCA">
        <w:rPr>
          <w:rFonts w:ascii="David" w:hAnsi="David" w:cs="David" w:hint="cs"/>
          <w:b/>
          <w:bCs/>
          <w:rtl/>
        </w:rPr>
        <w:t>הוא מחיל</w:t>
      </w:r>
      <w:r w:rsidRPr="005247F7">
        <w:rPr>
          <w:rFonts w:ascii="David" w:hAnsi="David" w:cs="David"/>
          <w:b/>
          <w:bCs/>
          <w:rtl/>
        </w:rPr>
        <w:t xml:space="preserve"> זאת באופן מכני</w:t>
      </w:r>
      <w:r w:rsidRPr="005247F7">
        <w:rPr>
          <w:rFonts w:ascii="David" w:hAnsi="David" w:cs="David"/>
          <w:rtl/>
        </w:rPr>
        <w:t>. פורמליסט מחיל את אותה משמעות</w:t>
      </w:r>
      <w:r w:rsidR="00E64DCA">
        <w:rPr>
          <w:rFonts w:ascii="David" w:hAnsi="David" w:cs="David" w:hint="cs"/>
          <w:rtl/>
        </w:rPr>
        <w:t xml:space="preserve"> של הכלל</w:t>
      </w:r>
      <w:r w:rsidRPr="005247F7">
        <w:rPr>
          <w:rFonts w:ascii="David" w:hAnsi="David" w:cs="David"/>
          <w:rtl/>
        </w:rPr>
        <w:t xml:space="preserve"> בכל מצב. </w:t>
      </w:r>
    </w:p>
    <w:p w:rsidR="000E4A94" w:rsidRPr="005247F7" w:rsidRDefault="000E4A94" w:rsidP="005247F7">
      <w:pPr>
        <w:spacing w:after="0" w:line="360" w:lineRule="auto"/>
        <w:jc w:val="both"/>
        <w:rPr>
          <w:rFonts w:ascii="David" w:hAnsi="David" w:cs="David"/>
          <w:rtl/>
        </w:rPr>
      </w:pPr>
      <w:proofErr w:type="spellStart"/>
      <w:r w:rsidRPr="00E64DCA">
        <w:rPr>
          <w:rFonts w:ascii="David" w:hAnsi="David" w:cs="David"/>
          <w:u w:val="single"/>
          <w:rtl/>
        </w:rPr>
        <w:t>הארט</w:t>
      </w:r>
      <w:proofErr w:type="spellEnd"/>
      <w:r w:rsidRPr="00E64DCA">
        <w:rPr>
          <w:rFonts w:ascii="David" w:hAnsi="David" w:cs="David"/>
          <w:u w:val="single"/>
          <w:rtl/>
        </w:rPr>
        <w:t xml:space="preserve"> מבקר את הפורמליסטים</w:t>
      </w:r>
      <w:r w:rsidRPr="005247F7">
        <w:rPr>
          <w:rFonts w:ascii="David" w:hAnsi="David" w:cs="David"/>
          <w:rtl/>
        </w:rPr>
        <w:t xml:space="preserve"> וטוען שבמקרי הפנומברה אין להחיל את הכלל באופן מכני, אלא יש לשאול האם הכלל צריך לחול או לא והתשובה קשורה בתכלית החברתית של הכלל המשפטי</w:t>
      </w:r>
      <w:r w:rsidRPr="005247F7">
        <w:rPr>
          <w:rFonts w:ascii="David" w:hAnsi="David" w:cs="David"/>
          <w:b/>
          <w:bCs/>
          <w:rtl/>
        </w:rPr>
        <w:t>.</w:t>
      </w:r>
      <w:r w:rsidRPr="005247F7">
        <w:rPr>
          <w:rFonts w:ascii="David" w:hAnsi="David" w:cs="David"/>
          <w:rtl/>
        </w:rPr>
        <w:t xml:space="preserve"> יש לשאול האם בהינתן התכלית יש להחיל את החוק על המקרה או לא. </w:t>
      </w:r>
    </w:p>
    <w:p w:rsidR="000E4A94" w:rsidRPr="005247F7" w:rsidRDefault="000E4A94" w:rsidP="005247F7">
      <w:pPr>
        <w:spacing w:after="0" w:line="360" w:lineRule="auto"/>
        <w:jc w:val="both"/>
        <w:rPr>
          <w:rFonts w:ascii="David" w:hAnsi="David" w:cs="David"/>
          <w:rtl/>
        </w:rPr>
      </w:pPr>
      <w:r w:rsidRPr="005247F7">
        <w:rPr>
          <w:rFonts w:ascii="David" w:hAnsi="David" w:cs="David"/>
          <w:rtl/>
        </w:rPr>
        <w:lastRenderedPageBreak/>
        <w:t xml:space="preserve">במקרה הטיפוסי בו מצפים שהחוק יחול- לא מבצעים את בדיקת התכלית. מחילים את הכלל באופן מכני ומגיעים לתוצאה. בכל המקרים הרגילים של הליבה אנו לא מבצעים אקט של פרשנות (בניגוד להחלה מכנית שלא דורשת פרשנות). </w:t>
      </w:r>
    </w:p>
    <w:p w:rsidR="000E4A94" w:rsidRPr="005247F7" w:rsidRDefault="000E4A94" w:rsidP="005247F7">
      <w:pPr>
        <w:spacing w:after="0" w:line="360" w:lineRule="auto"/>
        <w:jc w:val="both"/>
        <w:rPr>
          <w:rFonts w:ascii="David" w:hAnsi="David" w:cs="David"/>
          <w:rtl/>
        </w:rPr>
      </w:pPr>
      <w:r w:rsidRPr="005247F7">
        <w:rPr>
          <w:rFonts w:ascii="David" w:hAnsi="David" w:cs="David"/>
          <w:rtl/>
        </w:rPr>
        <w:t xml:space="preserve">לפי </w:t>
      </w:r>
      <w:proofErr w:type="spellStart"/>
      <w:r w:rsidRPr="005247F7">
        <w:rPr>
          <w:rFonts w:ascii="David" w:hAnsi="David" w:cs="David"/>
          <w:rtl/>
        </w:rPr>
        <w:t>הארט</w:t>
      </w:r>
      <w:proofErr w:type="spellEnd"/>
      <w:r w:rsidRPr="005247F7">
        <w:rPr>
          <w:rFonts w:ascii="David" w:hAnsi="David" w:cs="David"/>
          <w:rtl/>
        </w:rPr>
        <w:t xml:space="preserve">, שימוש בכללים והחלה מכאנית שלהם במקרים הטיפוסיים זה לא פורמליזם. כשאין צורך </w:t>
      </w:r>
      <w:r w:rsidR="00E64DCA">
        <w:rPr>
          <w:rFonts w:ascii="David" w:hAnsi="David" w:cs="David" w:hint="cs"/>
          <w:rtl/>
        </w:rPr>
        <w:t xml:space="preserve">בכלל </w:t>
      </w:r>
      <w:r w:rsidRPr="005247F7">
        <w:rPr>
          <w:rFonts w:ascii="David" w:hAnsi="David" w:cs="David"/>
          <w:rtl/>
        </w:rPr>
        <w:t>לפרש</w:t>
      </w:r>
      <w:r w:rsidR="00E64DCA">
        <w:rPr>
          <w:rFonts w:ascii="David" w:hAnsi="David" w:cs="David" w:hint="cs"/>
          <w:rtl/>
        </w:rPr>
        <w:t>-</w:t>
      </w:r>
      <w:r w:rsidR="00E64DCA">
        <w:rPr>
          <w:rFonts w:ascii="David" w:hAnsi="David" w:cs="David"/>
          <w:rtl/>
        </w:rPr>
        <w:t>פועלים באופן רגיל</w:t>
      </w:r>
      <w:r w:rsidR="00E64DCA">
        <w:rPr>
          <w:rFonts w:ascii="David" w:hAnsi="David" w:cs="David" w:hint="cs"/>
          <w:rtl/>
        </w:rPr>
        <w:t>, ו</w:t>
      </w:r>
      <w:r w:rsidRPr="005247F7">
        <w:rPr>
          <w:rFonts w:ascii="David" w:hAnsi="David" w:cs="David"/>
          <w:rtl/>
        </w:rPr>
        <w:t>זה כשלעצמו לא פורמליזם. מתי אדם יואשם בפורמליזם? רק כשמתייחסים למקרה האפור כאילו זה מקרה ששייך/לא שייך לגרעין.</w:t>
      </w:r>
      <w:r w:rsidR="00E64DCA">
        <w:rPr>
          <w:rFonts w:ascii="David" w:hAnsi="David" w:cs="David" w:hint="cs"/>
          <w:rtl/>
        </w:rPr>
        <w:t xml:space="preserve"> אדם הוא פורמליסט כאשר הוא בוחר להחיל באופן מכני את הכלל גם במקרים שנכנסים לפנומברה (שטח אפור)- ללא שקילת התכליות והטעמים.</w:t>
      </w:r>
    </w:p>
    <w:p w:rsidR="00E64DCA" w:rsidRDefault="00E64DCA" w:rsidP="005247F7">
      <w:pPr>
        <w:spacing w:after="0" w:line="360" w:lineRule="auto"/>
        <w:jc w:val="both"/>
        <w:rPr>
          <w:rFonts w:ascii="David" w:hAnsi="David" w:cs="David"/>
          <w:b/>
          <w:bCs/>
          <w:rtl/>
        </w:rPr>
      </w:pPr>
    </w:p>
    <w:p w:rsidR="00E64DCA" w:rsidRPr="00E64DCA" w:rsidRDefault="00E64DCA" w:rsidP="00E64DCA">
      <w:pPr>
        <w:pStyle w:val="9"/>
        <w:rPr>
          <w:rtl/>
        </w:rPr>
      </w:pPr>
      <w:r w:rsidRPr="00E64DCA">
        <w:rPr>
          <w:rFonts w:hint="cs"/>
          <w:rtl/>
        </w:rPr>
        <w:t xml:space="preserve">לפי </w:t>
      </w:r>
      <w:proofErr w:type="spellStart"/>
      <w:r w:rsidRPr="00E64DCA">
        <w:rPr>
          <w:rFonts w:hint="cs"/>
          <w:rtl/>
        </w:rPr>
        <w:t>הארט</w:t>
      </w:r>
      <w:proofErr w:type="spellEnd"/>
      <w:r w:rsidRPr="00E64DCA">
        <w:rPr>
          <w:rFonts w:hint="cs"/>
          <w:u w:val="none"/>
          <w:rtl/>
        </w:rPr>
        <w:t>-</w:t>
      </w:r>
    </w:p>
    <w:p w:rsidR="00E64DCA" w:rsidRDefault="00E64DCA" w:rsidP="00E64DCA">
      <w:pPr>
        <w:spacing w:after="0" w:line="360" w:lineRule="auto"/>
        <w:jc w:val="both"/>
        <w:rPr>
          <w:rFonts w:ascii="David" w:hAnsi="David" w:cs="David"/>
          <w:b/>
          <w:bCs/>
          <w:rtl/>
        </w:rPr>
      </w:pPr>
      <w:r>
        <w:rPr>
          <w:rFonts w:ascii="David" w:hAnsi="David" w:cs="David" w:hint="cs"/>
          <w:b/>
          <w:bCs/>
          <w:rtl/>
        </w:rPr>
        <w:t>במצבים של "גרעין משמעות"</w:t>
      </w:r>
      <w:r w:rsidRPr="00FB59D3">
        <w:rPr>
          <w:rFonts w:ascii="David" w:hAnsi="David" w:cs="David" w:hint="cs"/>
          <w:rtl/>
        </w:rPr>
        <w:t>- אנו מחילים את החוק באופן מכני.</w:t>
      </w:r>
    </w:p>
    <w:p w:rsidR="00E64DCA" w:rsidRDefault="00E64DCA" w:rsidP="00E64DCA">
      <w:pPr>
        <w:spacing w:after="0" w:line="360" w:lineRule="auto"/>
        <w:jc w:val="both"/>
        <w:rPr>
          <w:rFonts w:ascii="David" w:hAnsi="David" w:cs="David"/>
          <w:b/>
          <w:bCs/>
          <w:rtl/>
        </w:rPr>
      </w:pPr>
      <w:r>
        <w:rPr>
          <w:rFonts w:ascii="David" w:hAnsi="David" w:cs="David" w:hint="cs"/>
          <w:b/>
          <w:bCs/>
          <w:rtl/>
        </w:rPr>
        <w:t>במצבים של פנומברה</w:t>
      </w:r>
      <w:r w:rsidRPr="00FB59D3">
        <w:rPr>
          <w:rFonts w:ascii="David" w:hAnsi="David" w:cs="David" w:hint="cs"/>
          <w:rtl/>
        </w:rPr>
        <w:t>-</w:t>
      </w:r>
      <w:r>
        <w:rPr>
          <w:rFonts w:ascii="David" w:hAnsi="David" w:cs="David" w:hint="cs"/>
          <w:b/>
          <w:bCs/>
          <w:rtl/>
        </w:rPr>
        <w:t xml:space="preserve"> </w:t>
      </w:r>
      <w:r w:rsidRPr="00FB59D3">
        <w:rPr>
          <w:rFonts w:ascii="David" w:hAnsi="David" w:cs="David" w:hint="cs"/>
          <w:rtl/>
        </w:rPr>
        <w:t xml:space="preserve">עלינו </w:t>
      </w:r>
      <w:r w:rsidRPr="00FB59D3">
        <w:rPr>
          <w:rFonts w:ascii="David" w:hAnsi="David" w:cs="David" w:hint="cs"/>
          <w:u w:val="single"/>
          <w:rtl/>
        </w:rPr>
        <w:t>לא</w:t>
      </w:r>
      <w:r w:rsidRPr="00FB59D3">
        <w:rPr>
          <w:rFonts w:ascii="David" w:hAnsi="David" w:cs="David" w:hint="cs"/>
          <w:rtl/>
        </w:rPr>
        <w:t xml:space="preserve"> להחיל את החוק באופן מילולי, אלא לחשוב על מטרות ותכליות החוק- טעמי החוק- וההחלטה לגבי החלת החוק היא פונקציה של הבנת התכליות של החוק.</w:t>
      </w:r>
      <w:r>
        <w:rPr>
          <w:rFonts w:ascii="David" w:hAnsi="David" w:cs="David" w:hint="cs"/>
          <w:b/>
          <w:bCs/>
          <w:rtl/>
        </w:rPr>
        <w:t xml:space="preserve"> </w:t>
      </w:r>
    </w:p>
    <w:p w:rsidR="00E64DCA" w:rsidRDefault="00E64DCA" w:rsidP="005247F7">
      <w:pPr>
        <w:spacing w:after="0" w:line="360" w:lineRule="auto"/>
        <w:jc w:val="both"/>
        <w:rPr>
          <w:rFonts w:ascii="David" w:hAnsi="David" w:cs="David"/>
          <w:b/>
          <w:bCs/>
          <w:rtl/>
        </w:rPr>
      </w:pPr>
    </w:p>
    <w:p w:rsidR="00E64DCA" w:rsidRPr="002860B2" w:rsidRDefault="00E64DCA" w:rsidP="00E64DCA">
      <w:pPr>
        <w:pStyle w:val="7"/>
        <w:rPr>
          <w:rtl/>
        </w:rPr>
      </w:pPr>
      <w:r w:rsidRPr="002860B2">
        <w:rPr>
          <w:rFonts w:hint="cs"/>
          <w:rtl/>
        </w:rPr>
        <w:t xml:space="preserve">עד כאן למדנו </w:t>
      </w:r>
      <w:r w:rsidR="000C38A9" w:rsidRPr="002860B2">
        <w:rPr>
          <w:rFonts w:hint="cs"/>
          <w:rtl/>
        </w:rPr>
        <w:t xml:space="preserve">בהרצאות </w:t>
      </w:r>
      <w:r w:rsidRPr="002860B2">
        <w:rPr>
          <w:rFonts w:hint="cs"/>
          <w:rtl/>
        </w:rPr>
        <w:t>-סוף הקורס</w:t>
      </w:r>
    </w:p>
    <w:p w:rsidR="00E64DCA" w:rsidRPr="00F137AA" w:rsidRDefault="00E64DCA" w:rsidP="005247F7">
      <w:pPr>
        <w:spacing w:after="0" w:line="360" w:lineRule="auto"/>
        <w:jc w:val="both"/>
        <w:rPr>
          <w:rFonts w:ascii="David" w:hAnsi="David" w:cs="David"/>
          <w:b/>
          <w:bCs/>
          <w:sz w:val="20"/>
          <w:szCs w:val="20"/>
          <w:rtl/>
        </w:rPr>
      </w:pPr>
    </w:p>
    <w:p w:rsidR="003F7186" w:rsidRPr="00EE25B3" w:rsidRDefault="003F7186" w:rsidP="003F7186">
      <w:pPr>
        <w:spacing w:after="0" w:line="360" w:lineRule="auto"/>
        <w:jc w:val="both"/>
        <w:rPr>
          <w:rFonts w:ascii="David" w:hAnsi="David" w:cs="David"/>
          <w:sz w:val="24"/>
          <w:szCs w:val="24"/>
          <w:u w:val="single"/>
          <w:rtl/>
        </w:rPr>
      </w:pPr>
      <w:r w:rsidRPr="00EE25B3">
        <w:rPr>
          <w:rFonts w:ascii="David" w:hAnsi="David" w:cs="David" w:hint="cs"/>
          <w:sz w:val="24"/>
          <w:szCs w:val="24"/>
          <w:u w:val="single"/>
          <w:shd w:val="clear" w:color="auto" w:fill="FF99FF"/>
          <w:rtl/>
        </w:rPr>
        <w:t xml:space="preserve">שו"ת לנייר עמדה 1 </w:t>
      </w:r>
      <w:r w:rsidRPr="00EE25B3">
        <w:rPr>
          <w:rFonts w:ascii="David" w:hAnsi="David" w:cs="David"/>
          <w:sz w:val="24"/>
          <w:szCs w:val="24"/>
          <w:u w:val="single"/>
          <w:shd w:val="clear" w:color="auto" w:fill="FF99FF"/>
          <w:rtl/>
        </w:rPr>
        <w:t>–</w:t>
      </w:r>
      <w:r w:rsidRPr="00EE25B3">
        <w:rPr>
          <w:rFonts w:ascii="David" w:hAnsi="David" w:cs="David" w:hint="cs"/>
          <w:sz w:val="24"/>
          <w:szCs w:val="24"/>
          <w:u w:val="single"/>
          <w:shd w:val="clear" w:color="auto" w:fill="FF99FF"/>
          <w:rtl/>
        </w:rPr>
        <w:t xml:space="preserve"> אריסטו ורמב"ם 26.04.17</w:t>
      </w:r>
    </w:p>
    <w:p w:rsidR="003F7186" w:rsidRDefault="003F7186" w:rsidP="003F7186">
      <w:pPr>
        <w:spacing w:after="0" w:line="360" w:lineRule="auto"/>
        <w:jc w:val="both"/>
        <w:rPr>
          <w:rFonts w:ascii="David" w:hAnsi="David" w:cs="David"/>
          <w:rtl/>
        </w:rPr>
      </w:pPr>
      <w:r>
        <w:rPr>
          <w:rFonts w:ascii="David" w:hAnsi="David" w:cs="David" w:hint="cs"/>
          <w:rtl/>
        </w:rPr>
        <w:t>הטקסט הראשון היה של אריסטו מתוך האתיקה הניקומאכית- אריסטו דן בעקרון היושר, ומסביר איך צריך לפעול ע"פ עקרון זה. הוא מציג זאת ע"י שאלה על ההבחנה בין הגינות לצדק, ואיך יתכן ששניהם 'טוב' אם הם שונים.</w:t>
      </w:r>
    </w:p>
    <w:p w:rsidR="003F7186" w:rsidRDefault="003F7186" w:rsidP="003F7186">
      <w:pPr>
        <w:spacing w:after="0" w:line="360" w:lineRule="auto"/>
        <w:jc w:val="both"/>
        <w:rPr>
          <w:rFonts w:ascii="David" w:hAnsi="David" w:cs="David"/>
          <w:rtl/>
        </w:rPr>
      </w:pPr>
      <w:r>
        <w:rPr>
          <w:rFonts w:ascii="David" w:hAnsi="David" w:cs="David" w:hint="cs"/>
          <w:rtl/>
        </w:rPr>
        <w:t>לפי לא מעט חוקרים (ביניהם המרצה) הרמב"ם החזיק בעמדה שונה ביחס לשופט, אותה הוא מציג בחלק הדן בטעמי המצוות מתוך הספר "מורה נבוכים" (נכתב בסוף המאה ה-13 בערבית). באחד מפרקי המבוא (פרק לד) הוא מציג את "דרך הרוב".</w:t>
      </w:r>
    </w:p>
    <w:p w:rsidR="003F7186" w:rsidRDefault="003F7186" w:rsidP="003F7186">
      <w:pPr>
        <w:spacing w:after="0" w:line="360" w:lineRule="auto"/>
        <w:jc w:val="both"/>
        <w:rPr>
          <w:rFonts w:ascii="David" w:hAnsi="David" w:cs="David"/>
          <w:rtl/>
        </w:rPr>
      </w:pPr>
      <w:r>
        <w:rPr>
          <w:rFonts w:ascii="David" w:hAnsi="David" w:cs="David" w:hint="cs"/>
          <w:rtl/>
        </w:rPr>
        <w:t xml:space="preserve">במאמרו של המרצה הוא ניתח את המושג "דרך הרוב" והסביר במסגרת תפיסת הרמב"ם לעניין דרך הרוב הוא חושב שלא צריך לנהוג בעקרון ההגינות האריסטוטלי אלא לנהוג בעקרון </w:t>
      </w:r>
      <w:proofErr w:type="spellStart"/>
      <w:r>
        <w:rPr>
          <w:rFonts w:ascii="David" w:hAnsi="David" w:cs="David" w:hint="cs"/>
          <w:rtl/>
        </w:rPr>
        <w:t>הפורמליסטי</w:t>
      </w:r>
      <w:proofErr w:type="spellEnd"/>
      <w:r>
        <w:rPr>
          <w:rFonts w:ascii="David" w:hAnsi="David" w:cs="David" w:hint="cs"/>
          <w:rtl/>
        </w:rPr>
        <w:t>.</w:t>
      </w:r>
    </w:p>
    <w:p w:rsidR="003F7186" w:rsidRDefault="003F7186" w:rsidP="003F7186">
      <w:pPr>
        <w:spacing w:after="0" w:line="360" w:lineRule="auto"/>
        <w:jc w:val="both"/>
        <w:rPr>
          <w:rFonts w:ascii="David" w:hAnsi="David" w:cs="David"/>
          <w:rtl/>
        </w:rPr>
      </w:pPr>
      <w:r>
        <w:rPr>
          <w:rFonts w:ascii="David" w:hAnsi="David" w:cs="David" w:hint="cs"/>
          <w:rtl/>
        </w:rPr>
        <w:t>המאמר עוסק בהרבה סוגיות יסוד בתורת המשפט.</w:t>
      </w:r>
    </w:p>
    <w:p w:rsidR="003F7186" w:rsidRDefault="003F7186" w:rsidP="003F7186">
      <w:pPr>
        <w:spacing w:after="0" w:line="360" w:lineRule="auto"/>
        <w:jc w:val="both"/>
        <w:rPr>
          <w:rFonts w:ascii="David" w:hAnsi="David" w:cs="David"/>
          <w:rtl/>
        </w:rPr>
      </w:pPr>
      <w:r>
        <w:rPr>
          <w:rFonts w:ascii="David" w:hAnsi="David" w:cs="David" w:hint="cs"/>
          <w:rtl/>
        </w:rPr>
        <w:t>נייר העמדה הוא מעין חיבור על הנושא עד שני עמודים- ע"פ 2 או 3 שאלות שהמרצה ישאל (אפשר לענות בחיבור אחד או על כל שאלה בנפרד).</w:t>
      </w:r>
    </w:p>
    <w:p w:rsidR="003F7186" w:rsidRDefault="003F7186" w:rsidP="003F7186">
      <w:pPr>
        <w:spacing w:after="0" w:line="360" w:lineRule="auto"/>
        <w:jc w:val="both"/>
        <w:rPr>
          <w:rFonts w:ascii="David" w:hAnsi="David" w:cs="David"/>
          <w:rtl/>
        </w:rPr>
      </w:pPr>
    </w:p>
    <w:p w:rsidR="003F7186" w:rsidRPr="00AD4849" w:rsidRDefault="003F7186" w:rsidP="003F7186">
      <w:pPr>
        <w:spacing w:after="0" w:line="360" w:lineRule="auto"/>
        <w:jc w:val="both"/>
        <w:rPr>
          <w:rFonts w:ascii="David" w:hAnsi="David" w:cs="David"/>
          <w:u w:val="single"/>
          <w:rtl/>
        </w:rPr>
      </w:pPr>
      <w:r w:rsidRPr="00AD4849">
        <w:rPr>
          <w:rFonts w:ascii="David" w:hAnsi="David" w:cs="David" w:hint="cs"/>
          <w:u w:val="single"/>
          <w:rtl/>
        </w:rPr>
        <w:t>שאלות מהכיתה:</w:t>
      </w:r>
    </w:p>
    <w:p w:rsidR="003F7186" w:rsidRPr="00852CAD" w:rsidRDefault="003F7186" w:rsidP="003F7186">
      <w:pPr>
        <w:pStyle w:val="a4"/>
        <w:numPr>
          <w:ilvl w:val="0"/>
          <w:numId w:val="34"/>
        </w:numPr>
        <w:spacing w:after="0" w:line="360" w:lineRule="auto"/>
        <w:ind w:left="248" w:hanging="248"/>
        <w:jc w:val="both"/>
        <w:rPr>
          <w:rFonts w:ascii="David" w:hAnsi="David" w:cs="David"/>
          <w:b/>
          <w:bCs/>
          <w:rtl/>
        </w:rPr>
      </w:pPr>
      <w:r>
        <w:rPr>
          <w:rFonts w:ascii="David" w:hAnsi="David" w:cs="David" w:hint="cs"/>
          <w:b/>
          <w:bCs/>
          <w:rtl/>
        </w:rPr>
        <w:t xml:space="preserve">מה פירוש המושגים </w:t>
      </w:r>
      <w:r w:rsidRPr="00852CAD">
        <w:rPr>
          <w:rFonts w:ascii="David" w:hAnsi="David" w:cs="David" w:hint="cs"/>
          <w:b/>
          <w:bCs/>
          <w:rtl/>
        </w:rPr>
        <w:t xml:space="preserve">פורמליזם </w:t>
      </w:r>
      <w:proofErr w:type="spellStart"/>
      <w:r w:rsidRPr="00852CAD">
        <w:rPr>
          <w:rFonts w:ascii="David" w:hAnsi="David" w:cs="David" w:hint="cs"/>
          <w:b/>
          <w:bCs/>
          <w:rtl/>
        </w:rPr>
        <w:t>ו</w:t>
      </w:r>
      <w:r>
        <w:rPr>
          <w:rFonts w:ascii="David" w:hAnsi="David" w:cs="David" w:hint="cs"/>
          <w:b/>
          <w:bCs/>
          <w:rtl/>
        </w:rPr>
        <w:t>ר</w:t>
      </w:r>
      <w:r w:rsidRPr="00852CAD">
        <w:rPr>
          <w:rFonts w:ascii="David" w:hAnsi="David" w:cs="David" w:hint="cs"/>
          <w:b/>
          <w:bCs/>
          <w:rtl/>
        </w:rPr>
        <w:t>וליזם</w:t>
      </w:r>
      <w:proofErr w:type="spellEnd"/>
      <w:r>
        <w:rPr>
          <w:rFonts w:ascii="David" w:hAnsi="David" w:cs="David" w:hint="cs"/>
          <w:b/>
          <w:bCs/>
          <w:rtl/>
        </w:rPr>
        <w:t xml:space="preserve"> ומה ההבדל ביניהם</w:t>
      </w:r>
      <w:r w:rsidRPr="00852CAD">
        <w:rPr>
          <w:rFonts w:ascii="David" w:hAnsi="David" w:cs="David" w:hint="cs"/>
          <w:b/>
          <w:bCs/>
          <w:rtl/>
        </w:rPr>
        <w:t>?</w:t>
      </w:r>
    </w:p>
    <w:p w:rsidR="003F7186" w:rsidRDefault="003F7186" w:rsidP="003F7186">
      <w:pPr>
        <w:spacing w:after="0" w:line="360" w:lineRule="auto"/>
        <w:jc w:val="both"/>
        <w:rPr>
          <w:rFonts w:ascii="David" w:hAnsi="David" w:cs="David"/>
          <w:rtl/>
        </w:rPr>
      </w:pPr>
      <w:r w:rsidRPr="002A6D32">
        <w:rPr>
          <w:rFonts w:ascii="David" w:hAnsi="David" w:cs="David" w:hint="cs"/>
          <w:b/>
          <w:bCs/>
          <w:rtl/>
        </w:rPr>
        <w:t>פורמליזם</w:t>
      </w:r>
      <w:r>
        <w:rPr>
          <w:rFonts w:ascii="David" w:hAnsi="David" w:cs="David" w:hint="cs"/>
          <w:rtl/>
        </w:rPr>
        <w:t xml:space="preserve"> הוא מונח רחב להרבה מושגים שלרוב יש קשרים ביניהם.</w:t>
      </w:r>
    </w:p>
    <w:p w:rsidR="003F7186" w:rsidRDefault="003F7186" w:rsidP="003F7186">
      <w:pPr>
        <w:spacing w:after="0" w:line="360" w:lineRule="auto"/>
        <w:jc w:val="both"/>
        <w:rPr>
          <w:rFonts w:ascii="David" w:hAnsi="David" w:cs="David"/>
          <w:rtl/>
        </w:rPr>
      </w:pPr>
      <w:r>
        <w:rPr>
          <w:rFonts w:ascii="David" w:hAnsi="David" w:cs="David" w:hint="cs"/>
          <w:rtl/>
        </w:rPr>
        <w:t xml:space="preserve">פורמליזם בא מהמילה פורם=צורה. למשפט יש צורה מסוימת. גישות מסוימות נותנות למשפט צורה בכך שהמשפט מחולק לנושאים-חוזים, פלילי, נזיקין, ובתוכם יש תתי נושאים ובתוכם סעיפים וכו'. </w:t>
      </w:r>
      <w:r w:rsidRPr="00AD4849">
        <w:rPr>
          <w:rFonts w:ascii="David" w:hAnsi="David" w:cs="David" w:hint="cs"/>
          <w:u w:val="single"/>
          <w:rtl/>
        </w:rPr>
        <w:t>למשל</w:t>
      </w:r>
      <w:r>
        <w:rPr>
          <w:rFonts w:ascii="David" w:hAnsi="David" w:cs="David" w:hint="cs"/>
          <w:rtl/>
        </w:rPr>
        <w:t xml:space="preserve">: משנה תורה- ספר שבנוי בצורה מאוד מסודרת, עם כרכים, תחומים ראשי פרקים, סעיפים, הלכות וכו'. בניגוד לכך- גישות לא פורמליות שבהן אין צורה מסוימת. </w:t>
      </w:r>
      <w:r w:rsidRPr="00AD4849">
        <w:rPr>
          <w:rFonts w:ascii="David" w:hAnsi="David" w:cs="David" w:hint="cs"/>
          <w:u w:val="single"/>
          <w:rtl/>
        </w:rPr>
        <w:t>למשל</w:t>
      </w:r>
      <w:r>
        <w:rPr>
          <w:rFonts w:ascii="David" w:hAnsi="David" w:cs="David" w:hint="cs"/>
          <w:rtl/>
        </w:rPr>
        <w:t xml:space="preserve">: המשפט האנגלי המקובל- החלטות על גבי החלטות ללא סדר וארגון. </w:t>
      </w:r>
    </w:p>
    <w:p w:rsidR="003F7186" w:rsidRDefault="003F7186" w:rsidP="003F7186">
      <w:pPr>
        <w:spacing w:after="0" w:line="360" w:lineRule="auto"/>
        <w:jc w:val="both"/>
        <w:rPr>
          <w:rFonts w:ascii="David" w:hAnsi="David" w:cs="David"/>
          <w:rtl/>
        </w:rPr>
      </w:pPr>
      <w:r>
        <w:rPr>
          <w:rFonts w:ascii="David" w:hAnsi="David" w:cs="David" w:hint="cs"/>
          <w:rtl/>
        </w:rPr>
        <w:t>אחד המובנים של פורמליזם הוא מה שכינה המרצה במאמר "</w:t>
      </w:r>
      <w:proofErr w:type="spellStart"/>
      <w:r>
        <w:rPr>
          <w:rFonts w:ascii="David" w:hAnsi="David" w:cs="David" w:hint="cs"/>
          <w:rtl/>
        </w:rPr>
        <w:t>רוליזם</w:t>
      </w:r>
      <w:proofErr w:type="spellEnd"/>
      <w:r>
        <w:rPr>
          <w:rFonts w:ascii="David" w:hAnsi="David" w:cs="David" w:hint="cs"/>
          <w:rtl/>
        </w:rPr>
        <w:t xml:space="preserve">"- מהמילה </w:t>
      </w:r>
      <w:r>
        <w:rPr>
          <w:rFonts w:ascii="David" w:hAnsi="David" w:cs="David"/>
        </w:rPr>
        <w:t>rule</w:t>
      </w:r>
      <w:r>
        <w:rPr>
          <w:rFonts w:ascii="David" w:hAnsi="David" w:cs="David" w:hint="cs"/>
          <w:rtl/>
        </w:rPr>
        <w:t xml:space="preserve">- יש למילה זו מגוון פירושים. </w:t>
      </w:r>
      <w:r>
        <w:rPr>
          <w:rFonts w:ascii="David" w:hAnsi="David" w:cs="David"/>
        </w:rPr>
        <w:t>Rule</w:t>
      </w:r>
      <w:r>
        <w:rPr>
          <w:rFonts w:ascii="David" w:hAnsi="David" w:cs="David" w:hint="cs"/>
          <w:rtl/>
        </w:rPr>
        <w:t xml:space="preserve">- כלל, </w:t>
      </w:r>
      <w:r>
        <w:rPr>
          <w:rFonts w:ascii="David" w:hAnsi="David" w:cs="David"/>
        </w:rPr>
        <w:t>rule of law</w:t>
      </w:r>
      <w:r>
        <w:rPr>
          <w:rFonts w:ascii="David" w:hAnsi="David" w:cs="David" w:hint="cs"/>
          <w:rtl/>
        </w:rPr>
        <w:t>-שלטון החוק (משמעות קצת אחרת). הכללים בדר"כ מנוסחים בצורה של איזשהו מקרה עם הוראות פעולה. חלק גדול מתפקיד הכללים הוא לכוון התנהגות- איך עושים זאת? אנו משתמשים בכללים ובאמצעותם מכוונים התנהגות.</w:t>
      </w:r>
    </w:p>
    <w:p w:rsidR="003F7186" w:rsidRDefault="003F7186" w:rsidP="003F7186">
      <w:pPr>
        <w:spacing w:after="0" w:line="360" w:lineRule="auto"/>
        <w:jc w:val="both"/>
        <w:rPr>
          <w:rFonts w:ascii="David" w:hAnsi="David" w:cs="David"/>
          <w:rtl/>
        </w:rPr>
      </w:pPr>
      <w:r>
        <w:rPr>
          <w:rFonts w:ascii="David" w:hAnsi="David" w:cs="David" w:hint="cs"/>
          <w:rtl/>
        </w:rPr>
        <w:t>כללים יכולים להיות פעילים בהרבה מאוד הקשרים בחיים-</w:t>
      </w:r>
    </w:p>
    <w:p w:rsidR="003F7186" w:rsidRDefault="003F7186" w:rsidP="003F7186">
      <w:pPr>
        <w:spacing w:after="0" w:line="360" w:lineRule="auto"/>
        <w:jc w:val="both"/>
        <w:rPr>
          <w:rFonts w:ascii="David" w:hAnsi="David" w:cs="David"/>
          <w:rtl/>
        </w:rPr>
      </w:pPr>
      <w:r>
        <w:rPr>
          <w:rFonts w:ascii="David" w:hAnsi="David" w:cs="David" w:hint="cs"/>
          <w:rtl/>
        </w:rPr>
        <w:t>כללים מחייבים- נוצרו ע"י מי שמטיל עלינו חובות, רשויות, מחוקק, הורים, מורים, מרצים, בוס, מפקד וכו'. גורמים אלו יכולים להטיל עלינו כלל כללי או הוראה ספציפית. כלל קובע דפוס התנהגות בעוד הוראה ספציפית קובעת מה צריך לעשות במקרה ספציפי.</w:t>
      </w:r>
    </w:p>
    <w:p w:rsidR="003F7186" w:rsidRDefault="003F7186" w:rsidP="003F7186">
      <w:pPr>
        <w:spacing w:after="0" w:line="360" w:lineRule="auto"/>
        <w:jc w:val="both"/>
        <w:rPr>
          <w:rFonts w:ascii="David" w:hAnsi="David" w:cs="David"/>
          <w:rtl/>
        </w:rPr>
      </w:pPr>
      <w:r>
        <w:rPr>
          <w:rFonts w:ascii="David" w:hAnsi="David" w:cs="David" w:hint="cs"/>
          <w:rtl/>
        </w:rPr>
        <w:t>לכללים יש תמיד טעמים. מהו הטעם של הכלל? המטרה שלו, התכלית שלו. לכל כלל יש טעם או קבוצה של טעמים-לשם מה הוא נחקק. אין כלל בלי טעם. כאשר אנו מפעילים כללים אנו פועלים לפי הטעמים שבגללם אימצנו את הכללים האלה. אם כן, אז למה אנו מאמצים כללים ולא פועלים במישרין לפי טעמים? כדי לחסוך בזמן, לחסוך מאמץ, להימנע מטעויות, לכוון התנהגות של אחרים שאנחנו לא סומכים על ההבנה שלהם את הטעמים וכו'.</w:t>
      </w:r>
    </w:p>
    <w:p w:rsidR="003F7186" w:rsidRDefault="003F7186" w:rsidP="003F7186">
      <w:pPr>
        <w:spacing w:after="0" w:line="360" w:lineRule="auto"/>
        <w:jc w:val="both"/>
        <w:rPr>
          <w:rFonts w:ascii="David" w:hAnsi="David" w:cs="David"/>
          <w:rtl/>
        </w:rPr>
      </w:pPr>
      <w:r>
        <w:rPr>
          <w:rFonts w:ascii="David" w:hAnsi="David" w:cs="David" w:hint="cs"/>
          <w:rtl/>
        </w:rPr>
        <w:lastRenderedPageBreak/>
        <w:t>כל פעם שאנו מפעילים כלל אנו מקווים שמה שמיושם אלו הטעמים שביסוד אותם כללים. למה אנו נדרשים לכללי? בגלל המגבלות וקוצר ידם של בני האדם. אלמלא אלה-לא היינו צריכים כללים.</w:t>
      </w:r>
    </w:p>
    <w:p w:rsidR="003F7186" w:rsidRDefault="003F7186" w:rsidP="003F7186">
      <w:pPr>
        <w:spacing w:after="0" w:line="360" w:lineRule="auto"/>
        <w:jc w:val="both"/>
        <w:rPr>
          <w:rFonts w:ascii="David" w:hAnsi="David" w:cs="David"/>
          <w:rtl/>
        </w:rPr>
      </w:pPr>
      <w:r>
        <w:rPr>
          <w:rFonts w:ascii="David" w:hAnsi="David" w:cs="David" w:hint="cs"/>
          <w:rtl/>
        </w:rPr>
        <w:t>הכללים מנוסחים באופן שיתאימו למקרים הטיפוסיים השכיחים שאותם הכללים מנסים להסדיר.</w:t>
      </w:r>
    </w:p>
    <w:p w:rsidR="003F7186" w:rsidRPr="002A6D32" w:rsidRDefault="003F7186" w:rsidP="003F7186">
      <w:pPr>
        <w:pStyle w:val="31"/>
        <w:rPr>
          <w:rtl/>
        </w:rPr>
      </w:pPr>
      <w:r w:rsidRPr="002A6D32">
        <w:rPr>
          <w:rFonts w:hint="cs"/>
          <w:rtl/>
        </w:rPr>
        <w:t>מה עושים כאשר מתגלה פער בין יישום הכלל לבין הטעם שביסודו? כאשר צריך להחיל כלל כאשר יש לנו חשד או ביטחון שבו יישום הכלל לא יוביל למימוש הטעם?</w:t>
      </w:r>
    </w:p>
    <w:p w:rsidR="003F7186" w:rsidRDefault="003F7186" w:rsidP="003F7186">
      <w:pPr>
        <w:spacing w:after="0" w:line="360" w:lineRule="auto"/>
        <w:jc w:val="both"/>
        <w:rPr>
          <w:rFonts w:ascii="David" w:hAnsi="David" w:cs="David"/>
          <w:rtl/>
        </w:rPr>
      </w:pPr>
      <w:proofErr w:type="spellStart"/>
      <w:r w:rsidRPr="002A6D32">
        <w:rPr>
          <w:rFonts w:ascii="David" w:hAnsi="David" w:cs="David" w:hint="cs"/>
          <w:b/>
          <w:bCs/>
          <w:rtl/>
        </w:rPr>
        <w:t>רוליזם</w:t>
      </w:r>
      <w:proofErr w:type="spellEnd"/>
      <w:r>
        <w:rPr>
          <w:rFonts w:ascii="David" w:hAnsi="David" w:cs="David" w:hint="cs"/>
          <w:rtl/>
        </w:rPr>
        <w:t>- כאשר יש סיבות טובות בהרבה מאוד מצבים לדבוק בכלל ולא ללכת אחרי הכלל. וזה בדר"כ קשור לטעמים מערכתיים שאומרים כי אם נסטה מהכלל אולי נעשה צדק באופן ספציפי אך אנו עלולים להינזק ברמה הכללית המערכתית יותר.</w:t>
      </w:r>
    </w:p>
    <w:p w:rsidR="003F7186" w:rsidRDefault="003F7186" w:rsidP="003F7186">
      <w:pPr>
        <w:spacing w:after="0" w:line="360" w:lineRule="auto"/>
        <w:jc w:val="both"/>
        <w:rPr>
          <w:rFonts w:ascii="David" w:hAnsi="David" w:cs="David"/>
          <w:rtl/>
        </w:rPr>
      </w:pPr>
      <w:r>
        <w:rPr>
          <w:rFonts w:ascii="David" w:hAnsi="David" w:cs="David" w:hint="cs"/>
          <w:rtl/>
        </w:rPr>
        <w:t xml:space="preserve">בשני המצבים- בין אם </w:t>
      </w:r>
      <w:proofErr w:type="spellStart"/>
      <w:r>
        <w:rPr>
          <w:rFonts w:ascii="David" w:hAnsi="David" w:cs="David" w:hint="cs"/>
          <w:rtl/>
        </w:rPr>
        <w:t>נדבוק</w:t>
      </w:r>
      <w:proofErr w:type="spellEnd"/>
      <w:r>
        <w:rPr>
          <w:rFonts w:ascii="David" w:hAnsi="David" w:cs="David" w:hint="cs"/>
          <w:rtl/>
        </w:rPr>
        <w:t xml:space="preserve"> בכלל או נסטה ממנו- אנו ניזוקים וגורמים עוול ברמה כלשהי. ועדיין משיקולים מערכתיים אנו </w:t>
      </w:r>
      <w:proofErr w:type="spellStart"/>
      <w:r>
        <w:rPr>
          <w:rFonts w:ascii="David" w:hAnsi="David" w:cs="David" w:hint="cs"/>
          <w:rtl/>
        </w:rPr>
        <w:t>נדבוק</w:t>
      </w:r>
      <w:proofErr w:type="spellEnd"/>
      <w:r>
        <w:rPr>
          <w:rFonts w:ascii="David" w:hAnsi="David" w:cs="David" w:hint="cs"/>
          <w:rtl/>
        </w:rPr>
        <w:t xml:space="preserve"> בכלל.</w:t>
      </w:r>
    </w:p>
    <w:p w:rsidR="003F7186" w:rsidRPr="00BA2224" w:rsidRDefault="003F7186" w:rsidP="003F7186">
      <w:pPr>
        <w:spacing w:after="0" w:line="360" w:lineRule="auto"/>
        <w:jc w:val="both"/>
        <w:rPr>
          <w:rFonts w:ascii="David" w:hAnsi="David" w:cs="David"/>
          <w:rtl/>
        </w:rPr>
      </w:pPr>
      <w:proofErr w:type="spellStart"/>
      <w:r>
        <w:rPr>
          <w:rFonts w:ascii="David" w:hAnsi="David" w:cs="David" w:hint="cs"/>
          <w:rtl/>
        </w:rPr>
        <w:t>רוליזם</w:t>
      </w:r>
      <w:proofErr w:type="spellEnd"/>
      <w:r>
        <w:rPr>
          <w:rFonts w:ascii="David" w:hAnsi="David" w:cs="David" w:hint="cs"/>
          <w:rtl/>
        </w:rPr>
        <w:t xml:space="preserve"> זו סוג של עמדה, תפיסה והיא לא חייבת להתממש תמיד. גם אם אתה </w:t>
      </w:r>
      <w:proofErr w:type="spellStart"/>
      <w:r>
        <w:rPr>
          <w:rFonts w:ascii="David" w:hAnsi="David" w:cs="David" w:hint="cs"/>
          <w:rtl/>
        </w:rPr>
        <w:t>רוליסט</w:t>
      </w:r>
      <w:proofErr w:type="spellEnd"/>
      <w:r>
        <w:rPr>
          <w:rFonts w:ascii="David" w:hAnsi="David" w:cs="David" w:hint="cs"/>
          <w:rtl/>
        </w:rPr>
        <w:t xml:space="preserve"> בדר"כ, יש מצבים קיצוניים בהם </w:t>
      </w:r>
      <w:proofErr w:type="spellStart"/>
      <w:r>
        <w:rPr>
          <w:rFonts w:ascii="David" w:hAnsi="David" w:cs="David" w:hint="cs"/>
          <w:rtl/>
        </w:rPr>
        <w:t>תנג</w:t>
      </w:r>
      <w:proofErr w:type="spellEnd"/>
      <w:r>
        <w:rPr>
          <w:rFonts w:ascii="David" w:hAnsi="David" w:cs="David" w:hint="cs"/>
          <w:rtl/>
        </w:rPr>
        <w:t xml:space="preserve"> ע"פ הטעם ולא ע"פ הכלל. </w:t>
      </w:r>
      <w:r w:rsidRPr="00C35E6B">
        <w:rPr>
          <w:rFonts w:ascii="David" w:hAnsi="David" w:cs="David" w:hint="cs"/>
          <w:b/>
          <w:bCs/>
          <w:rtl/>
        </w:rPr>
        <w:t xml:space="preserve">הרמב"ם הוא </w:t>
      </w:r>
      <w:proofErr w:type="spellStart"/>
      <w:r w:rsidRPr="00C35E6B">
        <w:rPr>
          <w:rFonts w:ascii="David" w:hAnsi="David" w:cs="David" w:hint="cs"/>
          <w:b/>
          <w:bCs/>
          <w:rtl/>
        </w:rPr>
        <w:t>רוליסט</w:t>
      </w:r>
      <w:proofErr w:type="spellEnd"/>
      <w:r w:rsidRPr="00C35E6B">
        <w:rPr>
          <w:rFonts w:ascii="David" w:hAnsi="David" w:cs="David" w:hint="cs"/>
          <w:b/>
          <w:bCs/>
          <w:rtl/>
        </w:rPr>
        <w:t xml:space="preserve"> בתפיסה שלו למרות שיהיו מקרים מאוד קיצוניים בהם הוא בכל זאת יבחר ללכת לפי הטעם (ולא לפי הכלל).</w:t>
      </w:r>
    </w:p>
    <w:p w:rsidR="003F7186" w:rsidRDefault="003F7186" w:rsidP="003F7186">
      <w:pPr>
        <w:spacing w:after="0" w:line="360" w:lineRule="auto"/>
        <w:jc w:val="both"/>
        <w:rPr>
          <w:rFonts w:ascii="David" w:hAnsi="David" w:cs="David"/>
          <w:rtl/>
        </w:rPr>
      </w:pPr>
      <w:r>
        <w:rPr>
          <w:rFonts w:ascii="David" w:hAnsi="David" w:cs="David" w:hint="cs"/>
          <w:rtl/>
        </w:rPr>
        <w:t>הרמב"ם אומר שיש מצבים בהם נפעיל את הכלל לפי דרך הרוב למרותש אנו יודעים שהסיטואציה מסוימת הטעמים ביסוד הכלל לא מתממשים עם יישומו. ברגע שהטעם לא מתממש- זה אומר שמישהו ניזוק מהפעלת הכלל. אם כן, אז למה מתחייבים נזקים לפרטים? בגלל הסיבות שפרטנו לעיל.</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Pr>
          <w:rFonts w:ascii="David" w:hAnsi="David" w:cs="David" w:hint="cs"/>
          <w:rtl/>
        </w:rPr>
        <w:t>הרמב"ם הוא סוג של מחוקק. מה עושים מחוקקים? מכוונים התנהגות באמצעות כללים. לפי אריסטו, אתה לא יכול ליצור אינסוף כללים לכל מקרה ספציפי שיכול להתרחש. זה אינסופי. לכן מחוקק שרוצה להסדיר תחום מסוים בחקיקה, צריך לפרק את התחום למקרים השכיחים ולהסדיר בחוק את המקרים השכיחים בלבד.</w:t>
      </w:r>
    </w:p>
    <w:p w:rsidR="003F7186" w:rsidRDefault="003F7186" w:rsidP="003F7186">
      <w:pPr>
        <w:spacing w:after="0" w:line="360" w:lineRule="auto"/>
        <w:jc w:val="both"/>
        <w:rPr>
          <w:rFonts w:ascii="David" w:hAnsi="David" w:cs="David"/>
          <w:rtl/>
        </w:rPr>
      </w:pPr>
    </w:p>
    <w:p w:rsidR="003F7186" w:rsidRPr="00434B96" w:rsidRDefault="003F7186" w:rsidP="003F7186">
      <w:pPr>
        <w:pStyle w:val="1"/>
        <w:rPr>
          <w:rtl/>
        </w:rPr>
      </w:pPr>
      <w:r w:rsidRPr="00434B96">
        <w:rPr>
          <w:rFonts w:hint="cs"/>
          <w:rtl/>
        </w:rPr>
        <w:t>הנחיות לנייר עמדה- מתי</w:t>
      </w:r>
    </w:p>
    <w:p w:rsidR="003F7186" w:rsidRDefault="003F7186" w:rsidP="003F7186">
      <w:pPr>
        <w:spacing w:after="0" w:line="360" w:lineRule="auto"/>
        <w:jc w:val="both"/>
        <w:rPr>
          <w:rFonts w:ascii="David" w:hAnsi="David" w:cs="David"/>
          <w:rtl/>
        </w:rPr>
      </w:pPr>
      <w:r>
        <w:rPr>
          <w:rFonts w:ascii="David" w:hAnsi="David" w:cs="David" w:hint="cs"/>
          <w:rtl/>
        </w:rPr>
        <w:t xml:space="preserve">- 2 דפים </w:t>
      </w:r>
      <w:r>
        <w:rPr>
          <w:rFonts w:ascii="David" w:hAnsi="David" w:cs="David" w:hint="cs"/>
        </w:rPr>
        <w:t>A4</w:t>
      </w:r>
      <w:r>
        <w:rPr>
          <w:rFonts w:ascii="David" w:hAnsi="David" w:cs="David" w:hint="cs"/>
          <w:rtl/>
        </w:rPr>
        <w:t xml:space="preserve"> שורות,</w:t>
      </w:r>
      <w:r w:rsidRPr="00434B96">
        <w:rPr>
          <w:rFonts w:ascii="David" w:hAnsi="David" w:cs="David" w:hint="cs"/>
          <w:rtl/>
        </w:rPr>
        <w:t xml:space="preserve"> </w:t>
      </w:r>
      <w:r>
        <w:rPr>
          <w:rFonts w:ascii="David" w:hAnsi="David" w:cs="David" w:hint="cs"/>
          <w:rtl/>
        </w:rPr>
        <w:t>לכתוב רק על צד אחד של הדף,</w:t>
      </w:r>
      <w:r w:rsidRPr="00434B96">
        <w:rPr>
          <w:rFonts w:ascii="David" w:hAnsi="David" w:cs="David" w:hint="cs"/>
          <w:rtl/>
        </w:rPr>
        <w:t xml:space="preserve"> </w:t>
      </w:r>
      <w:r>
        <w:rPr>
          <w:rFonts w:ascii="David" w:hAnsi="David" w:cs="David" w:hint="cs"/>
          <w:rtl/>
        </w:rPr>
        <w:t>כתב ברור ונקי.</w:t>
      </w:r>
    </w:p>
    <w:p w:rsidR="003F7186" w:rsidRDefault="003F7186" w:rsidP="003F7186">
      <w:pPr>
        <w:spacing w:after="0" w:line="360" w:lineRule="auto"/>
        <w:jc w:val="both"/>
        <w:rPr>
          <w:rFonts w:ascii="David" w:hAnsi="David" w:cs="David"/>
          <w:rtl/>
        </w:rPr>
      </w:pPr>
      <w:r>
        <w:rPr>
          <w:rFonts w:ascii="David" w:hAnsi="David" w:cs="David" w:hint="cs"/>
          <w:rtl/>
        </w:rPr>
        <w:t>- שעה וחצי לנייר עמדה- לא צריך את כל הזמן.</w:t>
      </w:r>
    </w:p>
    <w:p w:rsidR="003F7186" w:rsidRDefault="003F7186" w:rsidP="003F7186">
      <w:pPr>
        <w:spacing w:after="0" w:line="360" w:lineRule="auto"/>
        <w:jc w:val="both"/>
        <w:rPr>
          <w:rFonts w:ascii="David" w:hAnsi="David" w:cs="David"/>
          <w:rtl/>
        </w:rPr>
      </w:pPr>
      <w:r>
        <w:rPr>
          <w:rFonts w:ascii="David" w:hAnsi="David" w:cs="David" w:hint="cs"/>
          <w:rtl/>
        </w:rPr>
        <w:t>- לרשום ת.ז.</w:t>
      </w:r>
    </w:p>
    <w:p w:rsidR="003F7186" w:rsidRDefault="003F7186" w:rsidP="003F7186">
      <w:pPr>
        <w:spacing w:after="0" w:line="360" w:lineRule="auto"/>
        <w:jc w:val="both"/>
        <w:rPr>
          <w:rFonts w:ascii="David" w:hAnsi="David" w:cs="David"/>
          <w:rtl/>
        </w:rPr>
      </w:pPr>
      <w:r>
        <w:rPr>
          <w:rFonts w:ascii="David" w:hAnsi="David" w:cs="David" w:hint="cs"/>
          <w:rtl/>
        </w:rPr>
        <w:t>- חלוקה לפסקאות.</w:t>
      </w:r>
    </w:p>
    <w:p w:rsidR="003F7186" w:rsidRPr="00434B96" w:rsidRDefault="003F7186" w:rsidP="003F7186">
      <w:pPr>
        <w:pStyle w:val="1"/>
        <w:rPr>
          <w:rtl/>
        </w:rPr>
      </w:pPr>
      <w:r w:rsidRPr="00434B96">
        <w:rPr>
          <w:rFonts w:hint="cs"/>
          <w:rtl/>
        </w:rPr>
        <w:t>טיפים</w:t>
      </w:r>
    </w:p>
    <w:p w:rsidR="003F7186" w:rsidRDefault="003F7186" w:rsidP="003F7186">
      <w:pPr>
        <w:spacing w:after="0" w:line="360" w:lineRule="auto"/>
        <w:jc w:val="both"/>
        <w:rPr>
          <w:rFonts w:ascii="David" w:hAnsi="David" w:cs="David"/>
          <w:rtl/>
        </w:rPr>
      </w:pPr>
      <w:r>
        <w:rPr>
          <w:rFonts w:ascii="David" w:hAnsi="David" w:cs="David" w:hint="cs"/>
          <w:rtl/>
        </w:rPr>
        <w:t xml:space="preserve">- יש פתרון רשמי מ02- </w:t>
      </w:r>
      <w:proofErr w:type="spellStart"/>
      <w:r>
        <w:rPr>
          <w:rFonts w:ascii="David" w:hAnsi="David" w:cs="David" w:hint="cs"/>
          <w:rtl/>
        </w:rPr>
        <w:t>צ'קליסט</w:t>
      </w:r>
      <w:proofErr w:type="spellEnd"/>
      <w:r>
        <w:rPr>
          <w:rFonts w:ascii="David" w:hAnsi="David" w:cs="David" w:hint="cs"/>
          <w:rtl/>
        </w:rPr>
        <w:t>.</w:t>
      </w:r>
    </w:p>
    <w:p w:rsidR="003F7186" w:rsidRDefault="003F7186" w:rsidP="003F7186">
      <w:pPr>
        <w:spacing w:after="0" w:line="360" w:lineRule="auto"/>
        <w:jc w:val="both"/>
        <w:rPr>
          <w:rFonts w:ascii="David" w:hAnsi="David" w:cs="David"/>
          <w:rtl/>
        </w:rPr>
      </w:pPr>
      <w:r>
        <w:rPr>
          <w:rFonts w:ascii="David" w:hAnsi="David" w:cs="David" w:hint="cs"/>
          <w:rtl/>
        </w:rPr>
        <w:t>- יש חשיבות למבנה ולסדר של התשובה.</w:t>
      </w:r>
    </w:p>
    <w:p w:rsidR="003F7186" w:rsidRDefault="003F7186" w:rsidP="003F7186">
      <w:pPr>
        <w:spacing w:after="0" w:line="360" w:lineRule="auto"/>
        <w:jc w:val="both"/>
        <w:rPr>
          <w:rFonts w:ascii="David" w:hAnsi="David" w:cs="David"/>
          <w:rtl/>
        </w:rPr>
      </w:pPr>
      <w:r>
        <w:rPr>
          <w:rFonts w:ascii="David" w:hAnsi="David" w:cs="David" w:hint="cs"/>
          <w:rtl/>
        </w:rPr>
        <w:t>- ניקוד- נע בין 1-10  כל מקרה של חצי מתעגל כלפי מעלה/מטה לפי ראות הבודק.</w:t>
      </w:r>
    </w:p>
    <w:p w:rsidR="003F7186" w:rsidRDefault="003F7186" w:rsidP="003F7186">
      <w:pPr>
        <w:spacing w:after="0" w:line="360" w:lineRule="auto"/>
        <w:jc w:val="both"/>
        <w:rPr>
          <w:rFonts w:ascii="David" w:hAnsi="David" w:cs="David"/>
          <w:rtl/>
        </w:rPr>
      </w:pPr>
      <w:r>
        <w:rPr>
          <w:rFonts w:ascii="David" w:hAnsi="David" w:cs="David" w:hint="cs"/>
          <w:rtl/>
        </w:rPr>
        <w:t>- יש חשיבות לסדר השאלות.</w:t>
      </w:r>
    </w:p>
    <w:p w:rsidR="003F7186" w:rsidRDefault="003F7186" w:rsidP="005247F7">
      <w:pPr>
        <w:spacing w:after="0" w:line="360" w:lineRule="auto"/>
        <w:jc w:val="both"/>
        <w:rPr>
          <w:rFonts w:ascii="David" w:hAnsi="David" w:cs="David"/>
          <w:b/>
          <w:bCs/>
          <w:rtl/>
        </w:rPr>
      </w:pPr>
    </w:p>
    <w:p w:rsidR="003F7186" w:rsidRPr="00DC3E00" w:rsidRDefault="003F7186" w:rsidP="003F7186">
      <w:pPr>
        <w:spacing w:after="0" w:line="360" w:lineRule="auto"/>
        <w:jc w:val="both"/>
        <w:rPr>
          <w:rFonts w:ascii="David" w:hAnsi="David" w:cs="David"/>
          <w:b/>
          <w:bCs/>
          <w:u w:val="single"/>
          <w:rtl/>
        </w:rPr>
      </w:pPr>
      <w:r>
        <w:rPr>
          <w:rFonts w:ascii="David" w:hAnsi="David" w:cs="David" w:hint="cs"/>
          <w:sz w:val="24"/>
          <w:szCs w:val="24"/>
          <w:u w:val="single"/>
          <w:shd w:val="clear" w:color="auto" w:fill="FF99FF"/>
          <w:rtl/>
        </w:rPr>
        <w:t xml:space="preserve">שו"ת לנייר עמדה 2 </w:t>
      </w:r>
      <w:r>
        <w:rPr>
          <w:rFonts w:ascii="David" w:hAnsi="David" w:cs="David"/>
          <w:sz w:val="24"/>
          <w:szCs w:val="24"/>
          <w:u w:val="single"/>
          <w:shd w:val="clear" w:color="auto" w:fill="FF99FF"/>
          <w:rtl/>
        </w:rPr>
        <w:t>–</w:t>
      </w:r>
      <w:r>
        <w:rPr>
          <w:rFonts w:ascii="David" w:hAnsi="David" w:cs="David" w:hint="cs"/>
          <w:sz w:val="24"/>
          <w:szCs w:val="24"/>
          <w:u w:val="single"/>
          <w:shd w:val="clear" w:color="auto" w:fill="FF99FF"/>
          <w:rtl/>
        </w:rPr>
        <w:t xml:space="preserve"> </w:t>
      </w:r>
      <w:proofErr w:type="spellStart"/>
      <w:r>
        <w:rPr>
          <w:rFonts w:ascii="David" w:hAnsi="David" w:cs="David" w:hint="cs"/>
          <w:sz w:val="24"/>
          <w:szCs w:val="24"/>
          <w:u w:val="single"/>
          <w:shd w:val="clear" w:color="auto" w:fill="FF99FF"/>
          <w:rtl/>
        </w:rPr>
        <w:t>קריטון</w:t>
      </w:r>
      <w:proofErr w:type="spellEnd"/>
      <w:r>
        <w:rPr>
          <w:rFonts w:ascii="David" w:hAnsi="David" w:cs="David" w:hint="cs"/>
          <w:sz w:val="24"/>
          <w:szCs w:val="24"/>
          <w:u w:val="single"/>
          <w:shd w:val="clear" w:color="auto" w:fill="FF99FF"/>
          <w:rtl/>
        </w:rPr>
        <w:t xml:space="preserve"> וגנז על חובת הציות לחוק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10.05</w:t>
      </w:r>
      <w:r w:rsidRPr="002A4B96">
        <w:rPr>
          <w:rFonts w:ascii="David" w:hAnsi="David" w:cs="David" w:hint="cs"/>
          <w:sz w:val="24"/>
          <w:szCs w:val="24"/>
          <w:u w:val="single"/>
          <w:shd w:val="clear" w:color="auto" w:fill="FF99FF"/>
          <w:rtl/>
        </w:rPr>
        <w:t>.17</w:t>
      </w:r>
    </w:p>
    <w:p w:rsidR="003F7186" w:rsidRDefault="003F7186" w:rsidP="003F7186">
      <w:pPr>
        <w:pStyle w:val="21"/>
        <w:rPr>
          <w:rtl/>
        </w:rPr>
      </w:pPr>
      <w:r>
        <w:rPr>
          <w:rFonts w:hint="cs"/>
          <w:rtl/>
        </w:rPr>
        <w:t>המאמר של גנז מנסה לפי דרכו בגרסה מודרנית לבסס את חובת הציות לחוק, כאשר כל הניסיונות שנעשו לפני כן לא עומדים בביקורת לפי דעת המבקרים. אפלטון הציע 3 טיעונים לביסוס חובת הציות לחוק שעליהן יש ביקורת רבה.</w:t>
      </w:r>
    </w:p>
    <w:p w:rsidR="003F7186" w:rsidRPr="005850A6" w:rsidRDefault="003F7186" w:rsidP="003F7186">
      <w:pPr>
        <w:pStyle w:val="5"/>
        <w:rPr>
          <w:u w:val="single"/>
          <w:rtl/>
        </w:rPr>
      </w:pPr>
      <w:r w:rsidRPr="005850A6">
        <w:rPr>
          <w:rFonts w:hint="cs"/>
          <w:highlight w:val="cyan"/>
          <w:u w:val="single"/>
          <w:rtl/>
        </w:rPr>
        <w:t>חיים גנז</w:t>
      </w:r>
      <w:r w:rsidRPr="005850A6">
        <w:rPr>
          <w:rFonts w:hint="cs"/>
          <w:b w:val="0"/>
          <w:bCs w:val="0"/>
          <w:highlight w:val="cyan"/>
          <w:u w:val="single"/>
          <w:rtl/>
        </w:rPr>
        <w:t>-</w:t>
      </w:r>
    </w:p>
    <w:p w:rsidR="003F7186" w:rsidRDefault="003F7186" w:rsidP="003F7186">
      <w:pPr>
        <w:spacing w:after="0" w:line="360" w:lineRule="auto"/>
        <w:jc w:val="both"/>
        <w:rPr>
          <w:rFonts w:ascii="David" w:hAnsi="David" w:cs="David"/>
          <w:rtl/>
        </w:rPr>
      </w:pPr>
      <w:r>
        <w:rPr>
          <w:rFonts w:ascii="David" w:hAnsi="David" w:cs="David" w:hint="cs"/>
          <w:rtl/>
        </w:rPr>
        <w:t xml:space="preserve">טיעון המבסס חובה אוניברסאלית לציות לחוק אשר משלב באופן מתוחכם שני טיעונים ומצביע על היחס בינים- הטיעון </w:t>
      </w:r>
      <w:proofErr w:type="spellStart"/>
      <w:r>
        <w:rPr>
          <w:rFonts w:ascii="David" w:hAnsi="David" w:cs="David" w:hint="cs"/>
          <w:rtl/>
        </w:rPr>
        <w:t>התוצא</w:t>
      </w:r>
      <w:r w:rsidR="005850A6">
        <w:rPr>
          <w:rFonts w:ascii="David" w:hAnsi="David" w:cs="David" w:hint="cs"/>
          <w:rtl/>
        </w:rPr>
        <w:t>ת</w:t>
      </w:r>
      <w:r>
        <w:rPr>
          <w:rFonts w:ascii="David" w:hAnsi="David" w:cs="David" w:hint="cs"/>
          <w:rtl/>
        </w:rPr>
        <w:t>ני</w:t>
      </w:r>
      <w:proofErr w:type="spellEnd"/>
      <w:r>
        <w:rPr>
          <w:rFonts w:ascii="David" w:hAnsi="David" w:cs="David" w:hint="cs"/>
          <w:rtl/>
        </w:rPr>
        <w:t xml:space="preserve"> וטיעון ההגינות. טיעו</w:t>
      </w:r>
      <w:r w:rsidR="005850A6">
        <w:rPr>
          <w:rFonts w:ascii="David" w:hAnsi="David" w:cs="David" w:hint="cs"/>
          <w:rtl/>
        </w:rPr>
        <w:t>ן ההגינות הוא טיעון מודרני שהעל</w:t>
      </w:r>
      <w:r>
        <w:rPr>
          <w:rFonts w:ascii="David" w:hAnsi="David" w:cs="David" w:hint="cs"/>
          <w:rtl/>
        </w:rPr>
        <w:t xml:space="preserve">ה </w:t>
      </w:r>
      <w:proofErr w:type="spellStart"/>
      <w:r>
        <w:rPr>
          <w:rFonts w:ascii="David" w:hAnsi="David" w:cs="David" w:hint="cs"/>
          <w:rtl/>
        </w:rPr>
        <w:t>הארט</w:t>
      </w:r>
      <w:proofErr w:type="spellEnd"/>
      <w:r>
        <w:rPr>
          <w:rFonts w:ascii="David" w:hAnsi="David" w:cs="David" w:hint="cs"/>
          <w:rtl/>
        </w:rPr>
        <w:t xml:space="preserve"> ובהמשך </w:t>
      </w:r>
      <w:proofErr w:type="spellStart"/>
      <w:r>
        <w:rPr>
          <w:rFonts w:ascii="David" w:hAnsi="David" w:cs="David" w:hint="cs"/>
          <w:rtl/>
        </w:rPr>
        <w:t>רולס</w:t>
      </w:r>
      <w:proofErr w:type="spellEnd"/>
      <w:r>
        <w:rPr>
          <w:rFonts w:ascii="David" w:hAnsi="David" w:cs="David" w:hint="cs"/>
          <w:rtl/>
        </w:rPr>
        <w:t xml:space="preserve"> ונדחה ע"י מבקרים. גנז טוען שאם נוקטים בטיעון ההגינות בגרסה שלו כצדק מחלק (ולא צדק מתקן) ומשלבים אותו עם הטיעון </w:t>
      </w:r>
      <w:proofErr w:type="spellStart"/>
      <w:r>
        <w:rPr>
          <w:rFonts w:ascii="David" w:hAnsi="David" w:cs="David" w:hint="cs"/>
          <w:rtl/>
        </w:rPr>
        <w:t>התוצא</w:t>
      </w:r>
      <w:r w:rsidR="005850A6">
        <w:rPr>
          <w:rFonts w:ascii="David" w:hAnsi="David" w:cs="David" w:hint="cs"/>
          <w:rtl/>
        </w:rPr>
        <w:t>ת</w:t>
      </w:r>
      <w:r>
        <w:rPr>
          <w:rFonts w:ascii="David" w:hAnsi="David" w:cs="David" w:hint="cs"/>
          <w:rtl/>
        </w:rPr>
        <w:t>ני</w:t>
      </w:r>
      <w:proofErr w:type="spellEnd"/>
      <w:r>
        <w:rPr>
          <w:rFonts w:ascii="David" w:hAnsi="David" w:cs="David" w:hint="cs"/>
          <w:rtl/>
        </w:rPr>
        <w:t xml:space="preserve">- מגיעים לביסוס </w:t>
      </w:r>
      <w:r w:rsidR="005850A6">
        <w:rPr>
          <w:rFonts w:ascii="David" w:hAnsi="David" w:cs="David" w:hint="cs"/>
          <w:rtl/>
        </w:rPr>
        <w:t>ל</w:t>
      </w:r>
      <w:r>
        <w:rPr>
          <w:rFonts w:ascii="David" w:hAnsi="David" w:cs="David" w:hint="cs"/>
          <w:rtl/>
        </w:rPr>
        <w:t xml:space="preserve">חובת </w:t>
      </w:r>
      <w:r w:rsidR="005850A6">
        <w:rPr>
          <w:rFonts w:ascii="David" w:hAnsi="David" w:cs="David" w:hint="cs"/>
          <w:rtl/>
        </w:rPr>
        <w:t>ה</w:t>
      </w:r>
      <w:r>
        <w:rPr>
          <w:rFonts w:ascii="David" w:hAnsi="David" w:cs="David" w:hint="cs"/>
          <w:rtl/>
        </w:rPr>
        <w:t>ציות לחוק.</w:t>
      </w:r>
    </w:p>
    <w:p w:rsidR="003F7186" w:rsidRDefault="003F7186" w:rsidP="003F7186">
      <w:pPr>
        <w:spacing w:after="0" w:line="360" w:lineRule="auto"/>
        <w:jc w:val="both"/>
        <w:rPr>
          <w:rFonts w:ascii="David" w:hAnsi="David" w:cs="David"/>
          <w:rtl/>
        </w:rPr>
      </w:pPr>
      <w:r>
        <w:rPr>
          <w:rFonts w:ascii="David" w:hAnsi="David" w:cs="David" w:hint="cs"/>
          <w:rtl/>
        </w:rPr>
        <w:t>את המאמר גנז מסיים בטיעון חשוב מאוד המסביר למה הצעת מקרה נגדי מהסוג של "האם יש חובה לציית לחוק בדוגמא של אדון באמצע הלילה כשאף אחד לא רואה ואף מכונית לא עוברת</w:t>
      </w:r>
      <w:r w:rsidR="005850A6">
        <w:rPr>
          <w:rFonts w:ascii="David" w:hAnsi="David" w:cs="David" w:hint="cs"/>
          <w:rtl/>
        </w:rPr>
        <w:t>?".</w:t>
      </w:r>
      <w:r>
        <w:rPr>
          <w:rFonts w:ascii="David" w:hAnsi="David" w:cs="David" w:hint="cs"/>
          <w:rtl/>
        </w:rPr>
        <w:t xml:space="preserve"> האם טיעון כזה מצליח לבסס חובה מהסוג הזה, ו</w:t>
      </w:r>
      <w:r w:rsidR="005850A6">
        <w:rPr>
          <w:rFonts w:ascii="David" w:hAnsi="David" w:cs="David" w:hint="cs"/>
          <w:rtl/>
        </w:rPr>
        <w:t xml:space="preserve">טוען כי </w:t>
      </w:r>
      <w:r>
        <w:rPr>
          <w:rFonts w:ascii="David" w:hAnsi="David" w:cs="David" w:hint="cs"/>
          <w:rtl/>
        </w:rPr>
        <w:t>אפילו אם הטיעון שלו לא מצליח לבסס חובה בנסיבות אלו, אין בכך כדי לחתור תחת הטיעון שישנה חובה כללית לציית לחוק בנסיבות רבות אחרות.</w:t>
      </w:r>
    </w:p>
    <w:p w:rsidR="003F7186" w:rsidRDefault="003F7186" w:rsidP="003F7186">
      <w:pPr>
        <w:spacing w:after="0" w:line="360" w:lineRule="auto"/>
        <w:jc w:val="both"/>
        <w:rPr>
          <w:rFonts w:ascii="David" w:hAnsi="David" w:cs="David"/>
          <w:rtl/>
        </w:rPr>
      </w:pPr>
      <w:r>
        <w:rPr>
          <w:rFonts w:ascii="David" w:hAnsi="David" w:cs="David" w:hint="cs"/>
          <w:rtl/>
        </w:rPr>
        <w:lastRenderedPageBreak/>
        <w:t>גנז טוען כי לאור שיקולים מסוימים ניתן לבסס חובה כללית לציית לחוק, הגם שהיא לא תחול במקרים מאוד טריוויאליים וקיצוניים. כאן הוא משתמש בדוגמא של כללים אוניברסליים אחרים כמו האיסור להרוג והחובה לקיים הבטחות. גם אם יש מצבים מסוימים בהם למרות החובה עדיין אין חובת לציית לחובה לקיים הבטחות- זה לא ממעיט או מבטל את עצם קיום החובה הכללית של קיום הבטחות.</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Pr>
          <w:rFonts w:ascii="David" w:hAnsi="David" w:cs="David" w:hint="cs"/>
          <w:rtl/>
        </w:rPr>
        <w:t>המאמר של גנז כמו הדיאלוג של אפלטון מתרכז בניסיון לבסס את חובת הציות לחוק- להציע טיעונים לטובת חובה זו. אך לפני ביסוס טיעונים אלו, עלינו להבין קודם כל מה אנו מנסים לבסס- מהי הבעיה שעליה אנו צריכים לענות?</w:t>
      </w:r>
    </w:p>
    <w:p w:rsidR="003F7186" w:rsidRDefault="003F7186" w:rsidP="003F7186">
      <w:pPr>
        <w:spacing w:after="0" w:line="360" w:lineRule="auto"/>
        <w:jc w:val="both"/>
        <w:rPr>
          <w:rFonts w:ascii="David" w:hAnsi="David" w:cs="David"/>
          <w:rtl/>
        </w:rPr>
      </w:pPr>
      <w:r>
        <w:rPr>
          <w:rFonts w:ascii="David" w:hAnsi="David" w:cs="David" w:hint="cs"/>
          <w:rtl/>
        </w:rPr>
        <w:t xml:space="preserve">חשוב לשים לב לניסוח הבעיה. גנז במאמרו עוסק רבות בשאלה זו אך בעקיפין ובאופן צדדי ומעיד עליה </w:t>
      </w:r>
      <w:proofErr w:type="spellStart"/>
      <w:r>
        <w:rPr>
          <w:rFonts w:ascii="David" w:hAnsi="David" w:cs="David" w:hint="cs"/>
          <w:rtl/>
        </w:rPr>
        <w:t>תו"כ</w:t>
      </w:r>
      <w:proofErr w:type="spellEnd"/>
      <w:r>
        <w:rPr>
          <w:rFonts w:ascii="David" w:hAnsi="David" w:cs="David" w:hint="cs"/>
          <w:rtl/>
        </w:rPr>
        <w:t xml:space="preserve"> הניסיון לבסס אותה. הוא הקדיש מאמר נפרד לגמרי מהי בעצם בדיוק הבעיה של חובת הציות לחוק.</w:t>
      </w:r>
    </w:p>
    <w:p w:rsidR="003F7186" w:rsidRPr="00DC3E00" w:rsidRDefault="003F7186" w:rsidP="003F7186">
      <w:pPr>
        <w:pStyle w:val="31"/>
        <w:rPr>
          <w:rtl/>
        </w:rPr>
      </w:pPr>
      <w:r w:rsidRPr="00DC3E00">
        <w:rPr>
          <w:rFonts w:hint="cs"/>
          <w:rtl/>
        </w:rPr>
        <w:t>הערות המרצה בנושא:</w:t>
      </w:r>
    </w:p>
    <w:p w:rsidR="003F7186" w:rsidRDefault="003F7186" w:rsidP="003F7186">
      <w:pPr>
        <w:spacing w:after="0" w:line="360" w:lineRule="auto"/>
        <w:jc w:val="both"/>
        <w:rPr>
          <w:rFonts w:ascii="David" w:hAnsi="David" w:cs="David"/>
          <w:rtl/>
        </w:rPr>
      </w:pPr>
      <w:r>
        <w:rPr>
          <w:rFonts w:ascii="David" w:hAnsi="David" w:cs="David" w:hint="cs"/>
          <w:rtl/>
        </w:rPr>
        <w:t xml:space="preserve">כאשר מדברים על קיום החובה המוסרית לציית לחוק, אך אחד לא חושב שהחובה לציית לחוק צריכה להיות מוחלטת. מה הכוונה מוחלטת? שאם ביססנו חובה כזו- לא ייתכן מצב שבו החובה הזאת חלה </w:t>
      </w:r>
      <w:r w:rsidR="005850A6">
        <w:rPr>
          <w:rFonts w:ascii="David" w:hAnsi="David" w:cs="David" w:hint="cs"/>
          <w:rtl/>
        </w:rPr>
        <w:t>ו</w:t>
      </w:r>
      <w:r>
        <w:rPr>
          <w:rFonts w:ascii="David" w:hAnsi="David" w:cs="David" w:hint="cs"/>
          <w:rtl/>
        </w:rPr>
        <w:t>אנו לא נציית לה. זה מובן לא נכון. בדיוק כמו שלא יהיה נכון לומר שדי בדוגמא נגדית אחת נגד החובה לקיום הבטחות כדי לחתור תחת החובה הכללית לקיים הבטחות. כנ"ל עם החובה שלא להרוג אנשים. ישנם סיטואציות בהן אנו מתירים להרוג אנשים (למ</w:t>
      </w:r>
      <w:r w:rsidR="005850A6">
        <w:rPr>
          <w:rFonts w:ascii="David" w:hAnsi="David" w:cs="David" w:hint="cs"/>
          <w:rtl/>
        </w:rPr>
        <w:t>ש</w:t>
      </w:r>
      <w:r>
        <w:rPr>
          <w:rFonts w:ascii="David" w:hAnsi="David" w:cs="David" w:hint="cs"/>
          <w:rtl/>
        </w:rPr>
        <w:t xml:space="preserve">ל המתת חסד)- האם בגלל סיטואציות </w:t>
      </w:r>
      <w:r w:rsidR="005850A6">
        <w:rPr>
          <w:rFonts w:ascii="David" w:hAnsi="David" w:cs="David" w:hint="cs"/>
          <w:rtl/>
        </w:rPr>
        <w:t>כ</w:t>
      </w:r>
      <w:r>
        <w:rPr>
          <w:rFonts w:ascii="David" w:hAnsi="David" w:cs="David" w:hint="cs"/>
          <w:rtl/>
        </w:rPr>
        <w:t xml:space="preserve">אלו נגיד שאין כלל חובה לשמור על חיי אדם? </w:t>
      </w:r>
    </w:p>
    <w:p w:rsidR="003F7186" w:rsidRDefault="003F7186" w:rsidP="003F7186">
      <w:pPr>
        <w:spacing w:after="0" w:line="360" w:lineRule="auto"/>
        <w:jc w:val="both"/>
        <w:rPr>
          <w:rFonts w:ascii="David" w:hAnsi="David" w:cs="David"/>
          <w:rtl/>
        </w:rPr>
      </w:pPr>
      <w:r>
        <w:rPr>
          <w:rFonts w:ascii="David" w:hAnsi="David" w:cs="David" w:hint="cs"/>
          <w:rtl/>
        </w:rPr>
        <w:t>לכן למרות שנבסס כלל מבחינה מוסרית, זה לא אומר שלא יהיו מקרים בהם נסטה מהכלל הזה. החובות הן לא מוחלטות.</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Pr>
          <w:rFonts w:ascii="David" w:hAnsi="David" w:cs="David" w:hint="cs"/>
          <w:rtl/>
        </w:rPr>
        <w:t>מה שאנו מנסים לבסס אלו למעשה "</w:t>
      </w:r>
      <w:r w:rsidRPr="005850A6">
        <w:rPr>
          <w:rFonts w:ascii="David" w:hAnsi="David" w:cs="David" w:hint="cs"/>
          <w:b/>
          <w:bCs/>
          <w:rtl/>
        </w:rPr>
        <w:t>חובות לכאורה</w:t>
      </w:r>
      <w:r>
        <w:rPr>
          <w:rFonts w:ascii="David" w:hAnsi="David" w:cs="David" w:hint="cs"/>
          <w:rtl/>
        </w:rPr>
        <w:t>"- חובה המוטלת על אדם בהיעדר שיקולים נגדיים כבדי משקל לפעול באופן הפוך. הדבר שונה ממצב שבו אין אפילו חובה לכאורה. במצב שיש מצב חובה לכאורה זה לא אומר שייתכנו שיקולים נגדיים, אלא הדבר אומר שבאם יש שיקולים כאלו- אין חובה לציית לחובה.</w:t>
      </w:r>
    </w:p>
    <w:p w:rsidR="003F7186" w:rsidRDefault="003F7186" w:rsidP="003F7186">
      <w:pPr>
        <w:spacing w:after="0" w:line="360" w:lineRule="auto"/>
        <w:jc w:val="both"/>
        <w:rPr>
          <w:rFonts w:ascii="David" w:hAnsi="David" w:cs="David"/>
          <w:rtl/>
        </w:rPr>
      </w:pPr>
      <w:r>
        <w:rPr>
          <w:rFonts w:ascii="David" w:hAnsi="David" w:cs="David" w:hint="cs"/>
          <w:rtl/>
        </w:rPr>
        <w:t xml:space="preserve">ככל שהנימוקים יהיו יותר חזקים </w:t>
      </w:r>
      <w:r>
        <w:rPr>
          <w:rFonts w:ascii="David" w:hAnsi="David" w:cs="David"/>
          <w:rtl/>
        </w:rPr>
        <w:t>–</w:t>
      </w:r>
      <w:r>
        <w:rPr>
          <w:rFonts w:ascii="David" w:hAnsi="David" w:cs="David" w:hint="cs"/>
          <w:rtl/>
        </w:rPr>
        <w:t xml:space="preserve"> משקלה של החובה לכאורה גדל, וככל שהוא גדל </w:t>
      </w:r>
      <w:r>
        <w:rPr>
          <w:rFonts w:ascii="David" w:hAnsi="David" w:cs="David"/>
          <w:rtl/>
        </w:rPr>
        <w:t>–</w:t>
      </w:r>
      <w:r>
        <w:rPr>
          <w:rFonts w:ascii="David" w:hAnsi="David" w:cs="David" w:hint="cs"/>
          <w:rtl/>
        </w:rPr>
        <w:t xml:space="preserve"> כדי לפעול בניגוד לחובה הזו אנו נדרשים לשיקולים נגדיים חזקים יותר על מנת לפעול באופן הפוך.</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sidRPr="00F142BC">
        <w:rPr>
          <w:rFonts w:ascii="David" w:hAnsi="David" w:cs="David" w:hint="cs"/>
          <w:b/>
          <w:bCs/>
          <w:rtl/>
        </w:rPr>
        <w:t>מה אנו בעצם עושים כשאנו מנסים לבסס חובה לציות לחוק</w:t>
      </w:r>
      <w:r>
        <w:rPr>
          <w:rFonts w:ascii="David" w:hAnsi="David" w:cs="David" w:hint="cs"/>
          <w:rtl/>
        </w:rPr>
        <w:t>? אנו מנסים לבסס את הטענה שעצם קיומה של מערכת משפט שעניינה יצירת כללי התנהגות, מייצרת חובה לציית לכללי ההתנהגות במנותק מתוכנם. ז"א- אנו לא מצייתים לחוק בגלל התוכן שלו אלא בגלל שהוא קבוע כחוק ועלינו לציית לחוקים. אנו לא מדברים על החובה המוסרית לציית לחוקים "טובים" שאיתם אנחנו מסכימים, אלא עם כל החוקים הקיימים במערכת המשפטית.</w:t>
      </w:r>
    </w:p>
    <w:p w:rsidR="003F7186" w:rsidRDefault="003F7186" w:rsidP="003F7186">
      <w:pPr>
        <w:spacing w:after="0" w:line="360" w:lineRule="auto"/>
        <w:jc w:val="both"/>
        <w:rPr>
          <w:rFonts w:ascii="David" w:hAnsi="David" w:cs="David"/>
          <w:rtl/>
        </w:rPr>
      </w:pPr>
      <w:r>
        <w:rPr>
          <w:rFonts w:ascii="David" w:hAnsi="David" w:cs="David" w:hint="cs"/>
          <w:rtl/>
        </w:rPr>
        <w:t>האם מעצם זה שהחוקים נחקקו והם חלק ממערכת משפט זה עצמו מביא חובה מוסרית לציית להם בנפרד מתוכנם.</w:t>
      </w:r>
    </w:p>
    <w:p w:rsidR="003F7186" w:rsidRDefault="003F7186" w:rsidP="003F7186">
      <w:pPr>
        <w:spacing w:after="0" w:line="360" w:lineRule="auto"/>
        <w:jc w:val="both"/>
        <w:rPr>
          <w:rFonts w:ascii="David" w:hAnsi="David" w:cs="David"/>
          <w:rtl/>
        </w:rPr>
      </w:pPr>
      <w:r>
        <w:rPr>
          <w:rFonts w:ascii="David" w:hAnsi="David" w:cs="David" w:hint="cs"/>
          <w:rtl/>
        </w:rPr>
        <w:t>אלא שיטענו שאין חובה מוסרית לציית לחוק, יטענו שיש חובה לציית למרבית החוקים לא בגלל שהם נחקקו אלא בגלל שהם בעלי תוכן צודק וראוי.</w:t>
      </w:r>
    </w:p>
    <w:p w:rsidR="003F7186" w:rsidRDefault="003F7186" w:rsidP="003F7186">
      <w:pPr>
        <w:spacing w:after="0" w:line="360" w:lineRule="auto"/>
        <w:jc w:val="both"/>
        <w:rPr>
          <w:rFonts w:ascii="David" w:hAnsi="David" w:cs="David"/>
          <w:b/>
          <w:bCs/>
          <w:rtl/>
        </w:rPr>
      </w:pPr>
    </w:p>
    <w:p w:rsidR="003F7186" w:rsidRDefault="003F7186" w:rsidP="003F7186">
      <w:pPr>
        <w:pStyle w:val="21"/>
        <w:rPr>
          <w:rtl/>
        </w:rPr>
      </w:pPr>
      <w:r w:rsidRPr="00F142BC">
        <w:rPr>
          <w:rFonts w:hint="cs"/>
          <w:u w:val="single"/>
          <w:rtl/>
        </w:rPr>
        <w:t>מה שגנז מנסה לעשות לאורך המאמר</w:t>
      </w:r>
      <w:r>
        <w:rPr>
          <w:rFonts w:hint="cs"/>
          <w:rtl/>
        </w:rPr>
        <w:t>- הוא מציע מערך שלם של שיקולים המצביעים על הטובין שקשורים לזה שקיימת מערכת משפט ומה בעצם במסגרת חובת הציות לחוק תומך בטובין הללו ומה עלול לערער אותן, ו</w:t>
      </w:r>
    </w:p>
    <w:p w:rsidR="003F7186" w:rsidRDefault="003F7186" w:rsidP="003F7186">
      <w:pPr>
        <w:pStyle w:val="21"/>
        <w:rPr>
          <w:rtl/>
        </w:rPr>
      </w:pPr>
    </w:p>
    <w:p w:rsidR="003F7186" w:rsidRPr="001D01D1" w:rsidRDefault="003F7186" w:rsidP="003F7186">
      <w:pPr>
        <w:pStyle w:val="21"/>
        <w:rPr>
          <w:b/>
          <w:bCs/>
          <w:u w:val="single"/>
          <w:rtl/>
        </w:rPr>
      </w:pPr>
      <w:r w:rsidRPr="001D01D1">
        <w:rPr>
          <w:rFonts w:hint="cs"/>
          <w:b/>
          <w:bCs/>
          <w:u w:val="single"/>
          <w:rtl/>
        </w:rPr>
        <w:t xml:space="preserve">מה אומר הטיעון </w:t>
      </w:r>
      <w:proofErr w:type="spellStart"/>
      <w:r w:rsidRPr="001D01D1">
        <w:rPr>
          <w:rFonts w:hint="cs"/>
          <w:b/>
          <w:bCs/>
          <w:u w:val="single"/>
          <w:rtl/>
        </w:rPr>
        <w:t>התוצאני</w:t>
      </w:r>
      <w:proofErr w:type="spellEnd"/>
      <w:r w:rsidRPr="001D01D1">
        <w:rPr>
          <w:rFonts w:hint="cs"/>
          <w:b/>
          <w:bCs/>
          <w:u w:val="single"/>
          <w:rtl/>
        </w:rPr>
        <w:t xml:space="preserve"> (התועלתני) לטובת הציות לחוק? </w:t>
      </w:r>
    </w:p>
    <w:p w:rsidR="003F7186" w:rsidRDefault="003F7186" w:rsidP="003F7186">
      <w:pPr>
        <w:pStyle w:val="21"/>
        <w:rPr>
          <w:rtl/>
        </w:rPr>
      </w:pPr>
      <w:r w:rsidRPr="00F142BC">
        <w:rPr>
          <w:rFonts w:hint="cs"/>
          <w:rtl/>
        </w:rPr>
        <w:t xml:space="preserve">עצם קיומו של החוק, של משטר הקובע כללים שיוצרים וודאות ויציבות בחיים של בני האדם, </w:t>
      </w:r>
      <w:r>
        <w:rPr>
          <w:rFonts w:hint="cs"/>
          <w:rtl/>
        </w:rPr>
        <w:t>הוא חיוני לחיים החבר</w:t>
      </w:r>
      <w:r w:rsidRPr="00F142BC">
        <w:rPr>
          <w:rFonts w:hint="cs"/>
          <w:rtl/>
        </w:rPr>
        <w:t>תיים וממילא</w:t>
      </w:r>
      <w:r>
        <w:rPr>
          <w:rFonts w:hint="cs"/>
          <w:rtl/>
        </w:rPr>
        <w:t xml:space="preserve"> לחיים החברתיים של כל פרט ופרט.</w:t>
      </w:r>
    </w:p>
    <w:p w:rsidR="003F7186" w:rsidRDefault="003F7186" w:rsidP="003F7186">
      <w:pPr>
        <w:spacing w:after="0" w:line="360" w:lineRule="auto"/>
        <w:jc w:val="both"/>
        <w:rPr>
          <w:rFonts w:ascii="David" w:hAnsi="David" w:cs="David"/>
          <w:rtl/>
        </w:rPr>
      </w:pPr>
      <w:r>
        <w:rPr>
          <w:rFonts w:ascii="David" w:hAnsi="David" w:cs="David" w:hint="cs"/>
          <w:rtl/>
        </w:rPr>
        <w:t>חברה שיש בה</w:t>
      </w:r>
      <w:r w:rsidRPr="00F142BC">
        <w:rPr>
          <w:rFonts w:ascii="David" w:hAnsi="David" w:cs="David" w:hint="cs"/>
          <w:rtl/>
        </w:rPr>
        <w:t xml:space="preserve"> חוק</w:t>
      </w:r>
      <w:r>
        <w:rPr>
          <w:rFonts w:ascii="David" w:hAnsi="David" w:cs="David" w:hint="cs"/>
          <w:rtl/>
        </w:rPr>
        <w:t xml:space="preserve">- חברה הרבה יותר טובה מאשר חברה שאין בה חוק. יותר טובה במובן של יותר מועילה- מביאה ליותר הנאה ומצמצמת כאבים והיעדר תועלת. </w:t>
      </w:r>
      <w:r w:rsidRPr="001D01D1">
        <w:rPr>
          <w:rFonts w:ascii="David" w:hAnsi="David" w:cs="David" w:hint="cs"/>
          <w:u w:val="single"/>
          <w:rtl/>
        </w:rPr>
        <w:t>למשל</w:t>
      </w:r>
      <w:r>
        <w:rPr>
          <w:rFonts w:ascii="David" w:hAnsi="David" w:cs="David" w:hint="cs"/>
          <w:rtl/>
        </w:rPr>
        <w:t xml:space="preserve">: הטיעון התועלתני "הבטחות צריך לקיים"- הנימוק למוסד ההבטחה הוא שחברה בה קיים מוסד ההבטחה (כשאנשים מבטיחים הם גם מקיימים) היא חברה שהמצרף התועלתי שבה גדול לאין ערוך מאשר חברה שבה לא מקדשים את מוסד ההבטחה (אנשים מבטיחים ולא מקיימים- המשמעות לכך היא שאנשים כבר לא מבטיחים כלל). </w:t>
      </w:r>
    </w:p>
    <w:p w:rsidR="003F7186" w:rsidRDefault="003F7186" w:rsidP="003F7186">
      <w:pPr>
        <w:spacing w:after="0" w:line="360" w:lineRule="auto"/>
        <w:jc w:val="both"/>
        <w:rPr>
          <w:rFonts w:ascii="David" w:hAnsi="David" w:cs="David"/>
          <w:rtl/>
        </w:rPr>
      </w:pPr>
      <w:r>
        <w:rPr>
          <w:rFonts w:ascii="David" w:hAnsi="David" w:cs="David" w:hint="cs"/>
          <w:rtl/>
        </w:rPr>
        <w:lastRenderedPageBreak/>
        <w:t>חברה בה יש את מוסד ההבטחה- מאפשרת שיתוף פעולה היכול למקסם תועלות לאין ערוך, בעוד חברה ללא מוסד ההבטחה גורמת למצרף תועלתי מינימלי אם בכלל.</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Pr>
          <w:rFonts w:ascii="David" w:hAnsi="David" w:cs="David" w:hint="cs"/>
          <w:rtl/>
        </w:rPr>
        <w:t>אותו דבר הוא הרעיון של חובת הציות לחוק. חברה בה יש מערכת של כללים, צפיות, מוסדות חברתיים וכיבוד חוק ע"י בני החברה- זו חברה שהתועלת המצרפית שלה יותר גדולה מאשר חברה ללא מערכת חוק.</w:t>
      </w:r>
    </w:p>
    <w:p w:rsidR="003F7186" w:rsidRDefault="003F7186" w:rsidP="003F7186">
      <w:pPr>
        <w:spacing w:after="0" w:line="360" w:lineRule="auto"/>
        <w:jc w:val="both"/>
        <w:rPr>
          <w:rFonts w:ascii="David" w:hAnsi="David" w:cs="David"/>
          <w:b/>
          <w:bCs/>
          <w:rtl/>
        </w:rPr>
      </w:pPr>
      <w:r w:rsidRPr="001D01D1">
        <w:rPr>
          <w:rFonts w:ascii="David" w:hAnsi="David" w:cs="David" w:hint="cs"/>
          <w:b/>
          <w:bCs/>
          <w:rtl/>
        </w:rPr>
        <w:t>מה הביסוס לטיעון החובה לציות חוק פה?</w:t>
      </w:r>
    </w:p>
    <w:p w:rsidR="003F7186" w:rsidRDefault="003F7186" w:rsidP="003F7186">
      <w:pPr>
        <w:spacing w:after="0" w:line="360" w:lineRule="auto"/>
        <w:jc w:val="both"/>
        <w:rPr>
          <w:rFonts w:ascii="David" w:hAnsi="David" w:cs="David"/>
          <w:rtl/>
        </w:rPr>
      </w:pPr>
      <w:r w:rsidRPr="001D01D1">
        <w:rPr>
          <w:rFonts w:ascii="David" w:hAnsi="David" w:cs="David" w:hint="cs"/>
          <w:b/>
          <w:bCs/>
          <w:rtl/>
        </w:rPr>
        <w:t>הטיעון התועלתי</w:t>
      </w:r>
      <w:r>
        <w:rPr>
          <w:rFonts w:ascii="David" w:hAnsi="David" w:cs="David" w:hint="cs"/>
          <w:rtl/>
        </w:rPr>
        <w:t>- יש יותר תועלת בחברה שיש בה חוק, ולכן זה יוצר חובה לציית לחוק. כי אם האדם לא יציית לחוק הוא בעצם חותר תחת מערכת המשפט- מה שמוביל לביטול אותה מערכת המשפט- מה שמסכן את חברה לכך שתגיע למצב של חברה ללא מערכת משפט- מה שגורם לנזק אדיר לחברה.</w:t>
      </w:r>
    </w:p>
    <w:p w:rsidR="003F7186" w:rsidRDefault="003F7186" w:rsidP="003F7186">
      <w:pPr>
        <w:spacing w:after="0" w:line="360" w:lineRule="auto"/>
        <w:jc w:val="both"/>
        <w:rPr>
          <w:rFonts w:ascii="David" w:hAnsi="David" w:cs="David"/>
          <w:rtl/>
        </w:rPr>
      </w:pPr>
      <w:r w:rsidRPr="001D01D1">
        <w:rPr>
          <w:rFonts w:ascii="David" w:hAnsi="David" w:cs="David" w:hint="cs"/>
          <w:b/>
          <w:bCs/>
          <w:rtl/>
        </w:rPr>
        <w:t xml:space="preserve">טיעוני נגד הטיעון </w:t>
      </w:r>
      <w:proofErr w:type="spellStart"/>
      <w:r w:rsidRPr="001D01D1">
        <w:rPr>
          <w:rFonts w:ascii="David" w:hAnsi="David" w:cs="David" w:hint="cs"/>
          <w:b/>
          <w:bCs/>
          <w:rtl/>
        </w:rPr>
        <w:t>התוצאני</w:t>
      </w:r>
      <w:proofErr w:type="spellEnd"/>
      <w:r>
        <w:rPr>
          <w:rFonts w:ascii="David" w:hAnsi="David" w:cs="David" w:hint="cs"/>
          <w:rtl/>
        </w:rPr>
        <w:t xml:space="preserve">- הטיעון </w:t>
      </w:r>
      <w:proofErr w:type="spellStart"/>
      <w:r>
        <w:rPr>
          <w:rFonts w:ascii="David" w:hAnsi="David" w:cs="David" w:hint="cs"/>
          <w:rtl/>
        </w:rPr>
        <w:t>התוצאני</w:t>
      </w:r>
      <w:proofErr w:type="spellEnd"/>
      <w:r>
        <w:rPr>
          <w:rFonts w:ascii="David" w:hAnsi="David" w:cs="David" w:hint="cs"/>
          <w:rtl/>
        </w:rPr>
        <w:t xml:space="preserve"> לא מצליח לבסס חובה כללית לציית לחוק מכיוון שיש מקרים שאנו נוכל</w:t>
      </w:r>
      <w:r>
        <w:rPr>
          <w:rFonts w:ascii="David" w:hAnsi="David" w:cs="David" w:hint="cs"/>
        </w:rPr>
        <w:t xml:space="preserve"> </w:t>
      </w:r>
      <w:r>
        <w:rPr>
          <w:rFonts w:ascii="David" w:hAnsi="David" w:cs="David" w:hint="cs"/>
          <w:rtl/>
        </w:rPr>
        <w:t xml:space="preserve">לחשוב עליהם בהם הטיעון הזה לא מבסס חובה מספיק רחבה שיוצרת באמת חובה לציית לחוק. </w:t>
      </w:r>
      <w:r w:rsidRPr="00380BDA">
        <w:rPr>
          <w:rFonts w:ascii="David" w:hAnsi="David" w:cs="David" w:hint="cs"/>
          <w:u w:val="single"/>
          <w:rtl/>
        </w:rPr>
        <w:t>למשל</w:t>
      </w:r>
      <w:r>
        <w:rPr>
          <w:rFonts w:ascii="David" w:hAnsi="David" w:cs="David" w:hint="cs"/>
          <w:rtl/>
        </w:rPr>
        <w:t>: חברה מסוגלת לסבול הרבה מאוד הפרות של חוק בהרבה מאוד סיטואציות, ולכן יש אלה שיטענו שגם אם אנחנו מפרים את החוק זה עדיין לא פוגע בקיום מערכת החוק, מערכת החוק תמשיך להתקיים למרות זאת ולכן לא פוגע בחברה.</w:t>
      </w:r>
    </w:p>
    <w:p w:rsidR="003F7186" w:rsidRDefault="003F7186" w:rsidP="003F7186">
      <w:pPr>
        <w:spacing w:after="0" w:line="360" w:lineRule="auto"/>
        <w:jc w:val="both"/>
        <w:rPr>
          <w:rFonts w:ascii="David" w:hAnsi="David" w:cs="David"/>
          <w:rtl/>
        </w:rPr>
      </w:pPr>
    </w:p>
    <w:p w:rsidR="003F7186" w:rsidRPr="000A19FE" w:rsidRDefault="003F7186" w:rsidP="003F7186">
      <w:pPr>
        <w:spacing w:after="0" w:line="360" w:lineRule="auto"/>
        <w:jc w:val="both"/>
        <w:rPr>
          <w:rFonts w:ascii="David" w:hAnsi="David" w:cs="David"/>
          <w:b/>
          <w:bCs/>
          <w:rtl/>
        </w:rPr>
      </w:pPr>
      <w:r w:rsidRPr="000A19FE">
        <w:rPr>
          <w:rFonts w:ascii="David" w:hAnsi="David" w:cs="David" w:hint="cs"/>
          <w:b/>
          <w:bCs/>
          <w:rtl/>
        </w:rPr>
        <w:t xml:space="preserve">גנז משלב את הטיעון </w:t>
      </w:r>
      <w:proofErr w:type="spellStart"/>
      <w:r w:rsidRPr="000A19FE">
        <w:rPr>
          <w:rFonts w:ascii="David" w:hAnsi="David" w:cs="David" w:hint="cs"/>
          <w:b/>
          <w:bCs/>
          <w:rtl/>
        </w:rPr>
        <w:t>התוצאני</w:t>
      </w:r>
      <w:proofErr w:type="spellEnd"/>
      <w:r w:rsidRPr="000A19FE">
        <w:rPr>
          <w:rFonts w:ascii="David" w:hAnsi="David" w:cs="David" w:hint="cs"/>
          <w:b/>
          <w:bCs/>
          <w:rtl/>
        </w:rPr>
        <w:t xml:space="preserve"> יחד עם טיעון ההגינות </w:t>
      </w:r>
      <w:r>
        <w:rPr>
          <w:rFonts w:ascii="David" w:hAnsi="David" w:cs="David" w:hint="cs"/>
          <w:b/>
          <w:bCs/>
          <w:rtl/>
        </w:rPr>
        <w:t>ו</w:t>
      </w:r>
      <w:r w:rsidRPr="000A19FE">
        <w:rPr>
          <w:rFonts w:ascii="David" w:hAnsi="David" w:cs="David" w:hint="cs"/>
          <w:b/>
          <w:bCs/>
          <w:rtl/>
        </w:rPr>
        <w:t>מראה את הק</w:t>
      </w:r>
      <w:r>
        <w:rPr>
          <w:rFonts w:ascii="David" w:hAnsi="David" w:cs="David" w:hint="cs"/>
          <w:b/>
          <w:bCs/>
          <w:rtl/>
        </w:rPr>
        <w:t>ש</w:t>
      </w:r>
      <w:r w:rsidRPr="000A19FE">
        <w:rPr>
          <w:rFonts w:ascii="David" w:hAnsi="David" w:cs="David" w:hint="cs"/>
          <w:b/>
          <w:bCs/>
          <w:rtl/>
        </w:rPr>
        <w:t>ר ההדוק ביניהם.</w:t>
      </w:r>
    </w:p>
    <w:p w:rsidR="003F7186" w:rsidRDefault="003F7186" w:rsidP="003F7186">
      <w:pPr>
        <w:spacing w:after="0" w:line="360" w:lineRule="auto"/>
        <w:jc w:val="both"/>
        <w:rPr>
          <w:rFonts w:ascii="David" w:hAnsi="David" w:cs="David"/>
          <w:rtl/>
        </w:rPr>
      </w:pPr>
      <w:r w:rsidRPr="000A19FE">
        <w:rPr>
          <w:rFonts w:ascii="David" w:hAnsi="David" w:cs="David" w:hint="cs"/>
          <w:b/>
          <w:bCs/>
          <w:rtl/>
        </w:rPr>
        <w:t>טיעון ההגינות</w:t>
      </w:r>
      <w:r>
        <w:rPr>
          <w:rFonts w:ascii="David" w:hAnsi="David" w:cs="David" w:hint="cs"/>
          <w:rtl/>
        </w:rPr>
        <w:t>- בהינתן ויש טובין שאדם צורך בהסכמה ושהטובין הללו דורשים נטל מסוים מקבוצה מסוימת של אנשים, אז יהיה הוגן שאם אתה צורך אותם מרצון- שאתה תישא באותו הנטל שנשאו אותם אנשים שיצרו את הטובים שאותם אתה צורך מרצון. לשון אחרת- אל לו לאדם להיות "רוכב חינם" (נוסע חופשי). אם נגיד שקבוצת אוהדים מימנה אוטובוס למשחק מיר</w:t>
      </w:r>
      <w:r w:rsidR="00913BDB">
        <w:rPr>
          <w:rFonts w:ascii="David" w:hAnsi="David" w:cs="David" w:hint="cs"/>
          <w:rtl/>
        </w:rPr>
        <w:t>ושלים לחי</w:t>
      </w:r>
      <w:r>
        <w:rPr>
          <w:rFonts w:ascii="David" w:hAnsi="David" w:cs="David" w:hint="cs"/>
          <w:rtl/>
        </w:rPr>
        <w:t xml:space="preserve">פה- ואדם עולה לאוטובוס הזה מרצון וללא תשלום- הוא לא יכול להגיד שהאוטובוס הזה נוסע ממילא והיה מקום פנוי ולכן הוא לא פגע באף אחר. זהו נוסע חופשי. במצב הזה מכיוון שכולם נשאו בנטל- גם האדם שהתווסף צריך לשאת בנטל. טענה זו תהיה רלוונטית רק כאשר האדם צרך את אותם הטובין </w:t>
      </w:r>
      <w:r w:rsidRPr="00C01BFC">
        <w:rPr>
          <w:rFonts w:ascii="David" w:hAnsi="David" w:cs="David" w:hint="cs"/>
          <w:u w:val="single"/>
          <w:rtl/>
        </w:rPr>
        <w:t>מרצון</w:t>
      </w:r>
      <w:r>
        <w:rPr>
          <w:rFonts w:ascii="David" w:hAnsi="David" w:cs="David" w:hint="cs"/>
          <w:rtl/>
        </w:rPr>
        <w:t xml:space="preserve"> ועשה פעולה שבה הוא ביטא את רצונו- ולכן הוא צריך לשאת בנטל כמו כולם. במקרה שבו האדם נהנה מטובין מסוימים אך </w:t>
      </w:r>
      <w:r w:rsidRPr="00C01BFC">
        <w:rPr>
          <w:rFonts w:ascii="David" w:hAnsi="David" w:cs="David" w:hint="cs"/>
          <w:u w:val="single"/>
          <w:rtl/>
        </w:rPr>
        <w:t>לא בחר לצרוך</w:t>
      </w:r>
      <w:r>
        <w:rPr>
          <w:rFonts w:ascii="David" w:hAnsi="David" w:cs="David" w:hint="cs"/>
          <w:rtl/>
        </w:rPr>
        <w:t xml:space="preserve"> אותם אלא נהנה מהם על הדרך- הוא לא יצטרך לשאת בנטל.</w:t>
      </w:r>
    </w:p>
    <w:p w:rsidR="003F7186" w:rsidRDefault="003F7186" w:rsidP="003F7186">
      <w:pPr>
        <w:spacing w:after="0" w:line="360" w:lineRule="auto"/>
        <w:jc w:val="both"/>
        <w:rPr>
          <w:rFonts w:ascii="David" w:hAnsi="David" w:cs="David"/>
          <w:rtl/>
        </w:rPr>
      </w:pPr>
      <w:r>
        <w:rPr>
          <w:rFonts w:ascii="David" w:hAnsi="David" w:cs="David" w:hint="cs"/>
          <w:rtl/>
        </w:rPr>
        <w:t xml:space="preserve">הדוגמא של גנז היא דוגמא של טובין שנוצרים כתוצאה מציות של רבים- זוהי </w:t>
      </w:r>
      <w:r w:rsidRPr="004B0CAE">
        <w:rPr>
          <w:rFonts w:ascii="David" w:hAnsi="David" w:cs="David" w:hint="cs"/>
          <w:u w:val="single"/>
          <w:rtl/>
        </w:rPr>
        <w:t>מערכת המשפט</w:t>
      </w:r>
      <w:r>
        <w:rPr>
          <w:rFonts w:ascii="David" w:hAnsi="David" w:cs="David" w:hint="cs"/>
          <w:rtl/>
        </w:rPr>
        <w:t xml:space="preserve">. אדם שנהנה ממערכת </w:t>
      </w:r>
      <w:r w:rsidR="00913BDB">
        <w:rPr>
          <w:rFonts w:ascii="David" w:hAnsi="David" w:cs="David" w:hint="cs"/>
          <w:rtl/>
        </w:rPr>
        <w:t>המשפט לא יכול לטעון שהוא לא צריך</w:t>
      </w:r>
      <w:bookmarkStart w:id="0" w:name="_GoBack"/>
      <w:bookmarkEnd w:id="0"/>
      <w:r>
        <w:rPr>
          <w:rFonts w:ascii="David" w:hAnsi="David" w:cs="David" w:hint="cs"/>
          <w:rtl/>
        </w:rPr>
        <w:t xml:space="preserve"> לשאת בנטל שגורם לייצור הטובין שהוא נהנה מהם- מערכת המשפט עצמה.</w:t>
      </w:r>
    </w:p>
    <w:p w:rsidR="003F7186" w:rsidRDefault="003F7186" w:rsidP="003F7186">
      <w:pPr>
        <w:spacing w:after="0" w:line="360" w:lineRule="auto"/>
        <w:jc w:val="both"/>
        <w:rPr>
          <w:rFonts w:ascii="David" w:hAnsi="David" w:cs="David"/>
          <w:rtl/>
        </w:rPr>
      </w:pPr>
      <w:r w:rsidRPr="004B0CAE">
        <w:rPr>
          <w:rFonts w:ascii="David" w:hAnsi="David" w:cs="David" w:hint="cs"/>
          <w:u w:val="single"/>
          <w:rtl/>
        </w:rPr>
        <w:t>למשל</w:t>
      </w:r>
      <w:r>
        <w:rPr>
          <w:rFonts w:ascii="David" w:hAnsi="David" w:cs="David" w:hint="cs"/>
          <w:rtl/>
        </w:rPr>
        <w:t>: נטל הציות לתמרורים בכביש- אדם נהנה מנסיעה בטיחותית וודאית בכביש בגלל שכל שאר האנשים מצייתים לתמרורים. הוא לא יכול לטעון שהוא לא רוצה לשאת בנטל הזה של ציות לתמרורים- מכיוון שהוא נהנה מזה שכולם מצייתים לחוק וציות לחוק משמעותו נשיאה בנטל של ציות לתמרורים. הטיעון המרכזי למעשה נגד אנשים אלו (רוכב חופשי) היא טענת אי שוויון.</w:t>
      </w:r>
    </w:p>
    <w:p w:rsidR="003F7186" w:rsidRDefault="003F7186" w:rsidP="003F7186">
      <w:pPr>
        <w:spacing w:after="0" w:line="360" w:lineRule="auto"/>
        <w:jc w:val="both"/>
        <w:rPr>
          <w:rFonts w:ascii="David" w:hAnsi="David" w:cs="David"/>
          <w:rtl/>
        </w:rPr>
      </w:pPr>
      <w:r>
        <w:rPr>
          <w:rFonts w:ascii="David" w:hAnsi="David" w:cs="David" w:hint="cs"/>
          <w:rtl/>
        </w:rPr>
        <w:t>טיעון ההגינות אומר שאם ביצור טובין מסוימים כרוכה נשיאה בנטל- הנטל הזה צריך לחול על כולם בשווה. במצב שבו יש אנשים שצורכים את הטובין הזה ולא נושאים בנטל- הם נוהגים באופן לא מוסרי.</w:t>
      </w:r>
    </w:p>
    <w:p w:rsidR="003F7186" w:rsidRDefault="003F7186" w:rsidP="003F7186">
      <w:pPr>
        <w:spacing w:after="0" w:line="360" w:lineRule="auto"/>
        <w:jc w:val="both"/>
        <w:rPr>
          <w:rFonts w:ascii="David" w:hAnsi="David" w:cs="David"/>
          <w:rtl/>
        </w:rPr>
      </w:pPr>
    </w:p>
    <w:p w:rsidR="003F7186" w:rsidRPr="004B0CAE" w:rsidRDefault="003F7186" w:rsidP="003F7186">
      <w:pPr>
        <w:spacing w:after="0" w:line="360" w:lineRule="auto"/>
        <w:jc w:val="both"/>
        <w:rPr>
          <w:rFonts w:ascii="David" w:hAnsi="David" w:cs="David"/>
          <w:b/>
          <w:bCs/>
          <w:u w:val="single"/>
          <w:rtl/>
        </w:rPr>
      </w:pPr>
      <w:r w:rsidRPr="004B0CAE">
        <w:rPr>
          <w:rFonts w:ascii="David" w:hAnsi="David" w:cs="David" w:hint="cs"/>
          <w:b/>
          <w:bCs/>
          <w:u w:val="single"/>
          <w:rtl/>
        </w:rPr>
        <w:t>נקודה נוספת חשובה טיעונו של גנז.</w:t>
      </w:r>
    </w:p>
    <w:p w:rsidR="003F7186" w:rsidRDefault="003F7186" w:rsidP="003F7186">
      <w:pPr>
        <w:spacing w:after="0" w:line="360" w:lineRule="auto"/>
        <w:jc w:val="both"/>
        <w:rPr>
          <w:rFonts w:ascii="David" w:hAnsi="David" w:cs="David"/>
          <w:rtl/>
        </w:rPr>
      </w:pPr>
      <w:r>
        <w:rPr>
          <w:rFonts w:ascii="David" w:hAnsi="David" w:cs="David" w:hint="cs"/>
          <w:rtl/>
        </w:rPr>
        <w:t>אמרנו לגבי טיעון ההגינות בדוגמאות שנתנו, שמתי בעצם יש כוח לטיעון ההגינות? כאשר הגם שאדם לא היה חלק מהיוזמה ליצור את הטובין האלה, העובדה שהוא ביטא רצון כלשהו לצרוך אותם יוצרת לו חובה לשאת בנטל לייצור הטובין הללו.</w:t>
      </w:r>
    </w:p>
    <w:p w:rsidR="003F7186" w:rsidRDefault="003F7186" w:rsidP="003F7186">
      <w:pPr>
        <w:spacing w:after="0" w:line="360" w:lineRule="auto"/>
        <w:jc w:val="both"/>
        <w:rPr>
          <w:rFonts w:ascii="David" w:hAnsi="David" w:cs="David"/>
          <w:rtl/>
        </w:rPr>
      </w:pPr>
      <w:r>
        <w:rPr>
          <w:rFonts w:ascii="David" w:hAnsi="David" w:cs="David" w:hint="cs"/>
          <w:rtl/>
        </w:rPr>
        <w:t xml:space="preserve">נגיד שמישהו טוען את הטענה שהוא רוצה לחיות שיתוף פעולה בלי חוקים- כביכול הוא לא ביטא את הרצון שלו לשאת בחוקים השונים (למשל-תמרורים) ולכן אי </w:t>
      </w:r>
      <w:proofErr w:type="spellStart"/>
      <w:r>
        <w:rPr>
          <w:rFonts w:ascii="David" w:hAnsi="David" w:cs="David" w:hint="cs"/>
          <w:rtl/>
        </w:rPr>
        <w:t>אםשר</w:t>
      </w:r>
      <w:proofErr w:type="spellEnd"/>
      <w:r>
        <w:rPr>
          <w:rFonts w:ascii="David" w:hAnsi="David" w:cs="David" w:hint="cs"/>
          <w:rtl/>
        </w:rPr>
        <w:t xml:space="preserve"> לחייב אותו לשאת בנטל ולציית לחוקים.</w:t>
      </w:r>
    </w:p>
    <w:p w:rsidR="003F7186" w:rsidRPr="00DD36A2" w:rsidRDefault="003F7186" w:rsidP="003F7186">
      <w:pPr>
        <w:pStyle w:val="1"/>
        <w:rPr>
          <w:rtl/>
        </w:rPr>
      </w:pPr>
      <w:r w:rsidRPr="00DD36A2">
        <w:rPr>
          <w:rFonts w:hint="cs"/>
          <w:rtl/>
        </w:rPr>
        <w:t>טענות הנגד של גנז-</w:t>
      </w:r>
    </w:p>
    <w:p w:rsidR="003F7186" w:rsidRDefault="003F7186" w:rsidP="003F7186">
      <w:pPr>
        <w:pStyle w:val="a4"/>
        <w:numPr>
          <w:ilvl w:val="1"/>
          <w:numId w:val="2"/>
        </w:numPr>
        <w:spacing w:after="0" w:line="360" w:lineRule="auto"/>
        <w:ind w:left="248" w:hanging="248"/>
        <w:jc w:val="both"/>
        <w:rPr>
          <w:rFonts w:ascii="David" w:hAnsi="David" w:cs="David"/>
        </w:rPr>
      </w:pPr>
      <w:r>
        <w:rPr>
          <w:rFonts w:ascii="David" w:hAnsi="David" w:cs="David" w:hint="cs"/>
          <w:rtl/>
        </w:rPr>
        <w:t xml:space="preserve">בדוגמאות של החוק קשה מאוד לבסס מציאות כזו של רצון </w:t>
      </w:r>
      <w:r>
        <w:rPr>
          <w:rFonts w:ascii="David" w:hAnsi="David" w:cs="David"/>
          <w:rtl/>
        </w:rPr>
        <w:t>–</w:t>
      </w:r>
      <w:r>
        <w:rPr>
          <w:rFonts w:ascii="David" w:hAnsi="David" w:cs="David" w:hint="cs"/>
          <w:rtl/>
        </w:rPr>
        <w:t xml:space="preserve"> קשה לבסס טענה נגד ציות לתמרורים, הרי איזה אדם רציונאלי לא ירצה תמרורים בכביש?</w:t>
      </w:r>
    </w:p>
    <w:p w:rsidR="003F7186" w:rsidRPr="00B7016A" w:rsidRDefault="003F7186" w:rsidP="003F7186">
      <w:pPr>
        <w:pStyle w:val="a4"/>
        <w:numPr>
          <w:ilvl w:val="1"/>
          <w:numId w:val="2"/>
        </w:numPr>
        <w:spacing w:after="0" w:line="360" w:lineRule="auto"/>
        <w:ind w:left="248" w:hanging="248"/>
        <w:jc w:val="both"/>
        <w:rPr>
          <w:rFonts w:ascii="David" w:hAnsi="David" w:cs="David"/>
          <w:rtl/>
        </w:rPr>
      </w:pPr>
      <w:r>
        <w:rPr>
          <w:rFonts w:ascii="David" w:hAnsi="David" w:cs="David" w:hint="cs"/>
          <w:rtl/>
        </w:rPr>
        <w:t xml:space="preserve">יש מצבים בהם הנטל חל עליך בגלל סוג של חובה מוסרית- אדם צריך לצרוך את הנטל לא בגלל שהוא ביטא רצון לשאת בו אלא בגלל שיש חובה מוסרית על האדם. החובה המוסרית לשאת בנטל היא בעצם ממלאת את המקום של הרצון- חובה מוסרית כתחליף לביטוי רצון הפרט. </w:t>
      </w:r>
      <w:r w:rsidRPr="00B7016A">
        <w:rPr>
          <w:rFonts w:ascii="David" w:hAnsi="David" w:cs="David" w:hint="cs"/>
          <w:u w:val="single"/>
          <w:rtl/>
        </w:rPr>
        <w:t>למשל</w:t>
      </w:r>
      <w:r>
        <w:rPr>
          <w:rFonts w:ascii="David" w:hAnsi="David" w:cs="David" w:hint="cs"/>
          <w:rtl/>
        </w:rPr>
        <w:t xml:space="preserve">: </w:t>
      </w:r>
      <w:r w:rsidRPr="00B7016A">
        <w:rPr>
          <w:rFonts w:ascii="David" w:hAnsi="David" w:cs="David" w:hint="cs"/>
          <w:rtl/>
        </w:rPr>
        <w:t xml:space="preserve">יש מציאות חברתית בה בהיעדר חוק החיים יהפכו ל"דלים ומאוסים", לכן </w:t>
      </w:r>
      <w:r w:rsidRPr="00B7016A">
        <w:rPr>
          <w:rFonts w:ascii="David" w:hAnsi="David" w:cs="David" w:hint="cs"/>
          <w:rtl/>
        </w:rPr>
        <w:lastRenderedPageBreak/>
        <w:t>בהינתן ויש חובה מוסרית למנוע מצב כזה- האדם חייב לציית לה בין אם הוא רוצה ובין אם לאו.</w:t>
      </w:r>
      <w:r>
        <w:rPr>
          <w:rFonts w:ascii="David" w:hAnsi="David" w:cs="David" w:hint="cs"/>
          <w:rtl/>
        </w:rPr>
        <w:t xml:space="preserve"> לכן אם יש חובה מוסרית ליצור מערכת משפט- מכיוון שאחרת החיים יהפכו ל"דלים ומאוסים"- לכן האדם מחויב לציית למערכת המשפט בגלל החובה המוסרית המוטלת עליו. לכן במצבים בהם הנטל חל על האדם והוא לא נושא בו- הוא לא ממלא את חובתו המוסרית. לכן אנו לא חייבים להצביע על הסכמה אלא די לנו להוכיח שבבסיסו של המיזם הזה יש חובה מוסרית חיונית.</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sidRPr="008E0753">
        <w:rPr>
          <w:rFonts w:ascii="David" w:hAnsi="David" w:cs="David" w:hint="cs"/>
          <w:b/>
          <w:bCs/>
          <w:u w:val="single"/>
          <w:rtl/>
        </w:rPr>
        <w:t xml:space="preserve">הקשר </w:t>
      </w:r>
      <w:proofErr w:type="spellStart"/>
      <w:r w:rsidRPr="008E0753">
        <w:rPr>
          <w:rFonts w:ascii="David" w:hAnsi="David" w:cs="David" w:hint="cs"/>
          <w:b/>
          <w:bCs/>
          <w:u w:val="single"/>
          <w:rtl/>
        </w:rPr>
        <w:t>הצידוקי</w:t>
      </w:r>
      <w:proofErr w:type="spellEnd"/>
      <w:r>
        <w:rPr>
          <w:rFonts w:ascii="David" w:hAnsi="David" w:cs="David" w:hint="cs"/>
          <w:rtl/>
        </w:rPr>
        <w:t>- עושים את ההבחנה הבאה: אם יש לאדם כלל המטיל עליו חובה, ניתן לומר שהוא חייב לציית לכלל מעצם התוכן של הכלל, או שיש סיבה האחרת המטילה את אותה חובה.</w:t>
      </w:r>
    </w:p>
    <w:p w:rsidR="003F7186" w:rsidRDefault="003F7186" w:rsidP="003F7186">
      <w:pPr>
        <w:spacing w:after="0" w:line="360" w:lineRule="auto"/>
        <w:jc w:val="both"/>
        <w:rPr>
          <w:rFonts w:ascii="David" w:hAnsi="David" w:cs="David"/>
          <w:rtl/>
        </w:rPr>
      </w:pPr>
      <w:r w:rsidRPr="008E0753">
        <w:rPr>
          <w:rFonts w:ascii="David" w:hAnsi="David" w:cs="David" w:hint="cs"/>
          <w:u w:val="single"/>
          <w:rtl/>
        </w:rPr>
        <w:t>למשל</w:t>
      </w:r>
      <w:r>
        <w:rPr>
          <w:rFonts w:ascii="David" w:hAnsi="David" w:cs="David" w:hint="cs"/>
          <w:rtl/>
        </w:rPr>
        <w:t>: אם אבא שלי אומר לי לתת צדקה לעני מסוים- יש 2 צידוקים שונים למעשה לי- (1) אני נותן צדקה בגלל שאבא שלי צודק וזה המעשה הנכון לתת צדקה לאותו עני, (2) אני נותן צדקה בגלל שיש עלי חובה לכבד הורים ולכן אני צריך לציית לאבא שלי.</w:t>
      </w:r>
    </w:p>
    <w:p w:rsidR="003F7186" w:rsidRDefault="003F7186" w:rsidP="003F7186">
      <w:pPr>
        <w:spacing w:after="0" w:line="360" w:lineRule="auto"/>
        <w:jc w:val="both"/>
        <w:rPr>
          <w:rFonts w:ascii="David" w:hAnsi="David" w:cs="David"/>
          <w:rtl/>
        </w:rPr>
      </w:pPr>
    </w:p>
    <w:p w:rsidR="003F7186" w:rsidRDefault="003F7186" w:rsidP="003F7186">
      <w:pPr>
        <w:spacing w:after="0" w:line="360" w:lineRule="auto"/>
        <w:jc w:val="both"/>
        <w:rPr>
          <w:rFonts w:ascii="David" w:hAnsi="David" w:cs="David"/>
          <w:rtl/>
        </w:rPr>
      </w:pPr>
      <w:r w:rsidRPr="001661FB">
        <w:rPr>
          <w:rFonts w:ascii="David" w:hAnsi="David" w:cs="David" w:hint="cs"/>
          <w:u w:val="single"/>
          <w:rtl/>
        </w:rPr>
        <w:t>הכרת תודה</w:t>
      </w:r>
      <w:r>
        <w:rPr>
          <w:rFonts w:ascii="David" w:hAnsi="David" w:cs="David" w:hint="cs"/>
          <w:rtl/>
        </w:rPr>
        <w:t>- האינטואיציה הבסיסית של הכרת התודה היא לעשות פעולות שמביעות את הכרת התודה. בהקשר של כיבוד הורים- יש הורים שהתעללו ולא צריך להכיר להם תודה. אך יש טיעון נוסף- אם נאמר שמדובר בהורים מושלמים שבאמת צריך להכיר להם תודה. השאלה היא למה הכרת התודה צריכה לבוא בצורה של לשמוע בקולם? אפשר להכיר תודה בפעולות אחרות- להביא להם כסף, להכין להם אוכל.. למה הכרת התודה צריכה לבוא בצורה של ציות להורים? ז"א שהכרת התודה לא מצליחה לבסס את החובה לציית להורים ולשמוע בקולם.</w:t>
      </w:r>
    </w:p>
    <w:p w:rsidR="003F7186" w:rsidRDefault="003F7186" w:rsidP="003F7186">
      <w:pPr>
        <w:spacing w:after="0" w:line="360" w:lineRule="auto"/>
        <w:jc w:val="both"/>
        <w:rPr>
          <w:rFonts w:ascii="David" w:hAnsi="David" w:cs="David"/>
          <w:rtl/>
        </w:rPr>
      </w:pPr>
      <w:r w:rsidRPr="001661FB">
        <w:rPr>
          <w:rFonts w:ascii="David" w:hAnsi="David" w:cs="David" w:hint="cs"/>
          <w:b/>
          <w:bCs/>
          <w:rtl/>
        </w:rPr>
        <w:t>טיעון נגד</w:t>
      </w:r>
      <w:r>
        <w:rPr>
          <w:rFonts w:ascii="David" w:hAnsi="David" w:cs="David" w:hint="cs"/>
          <w:rtl/>
        </w:rPr>
        <w:t xml:space="preserve">- הכרת התודה צריכה לקחת בחשבון מה הפעולה הכי חשובה לאותו גורם שאתה מכיר לו תודה. זו לא תהיה הכרת תודה אם המעשה שעושים לאותו גורם הוא חסר ערך בעיניו. </w:t>
      </w:r>
      <w:r w:rsidRPr="001661FB">
        <w:rPr>
          <w:rFonts w:ascii="David" w:hAnsi="David" w:cs="David" w:hint="cs"/>
          <w:u w:val="single"/>
          <w:rtl/>
        </w:rPr>
        <w:t>למשל</w:t>
      </w:r>
      <w:r>
        <w:rPr>
          <w:rFonts w:ascii="David" w:hAnsi="David" w:cs="David" w:hint="cs"/>
          <w:rtl/>
        </w:rPr>
        <w:t>: אם הבן שלי רוצה להכיר לי תודה כי אני אביו והוא לוקח אותי למשחק כדורגל אבל לי לא אכפת מכדורגל-זו לא הכרת תודה. הוא צריך לשאול אותי מה מעניין אותי האב ולפי זה להכיר לי תודה.</w:t>
      </w:r>
    </w:p>
    <w:p w:rsidR="003F7186" w:rsidRDefault="003F7186" w:rsidP="003F7186">
      <w:pPr>
        <w:spacing w:after="0" w:line="360" w:lineRule="auto"/>
        <w:jc w:val="both"/>
        <w:rPr>
          <w:rFonts w:ascii="David" w:hAnsi="David" w:cs="David"/>
          <w:rtl/>
        </w:rPr>
      </w:pPr>
      <w:r>
        <w:rPr>
          <w:rFonts w:ascii="David" w:hAnsi="David" w:cs="David" w:hint="cs"/>
          <w:rtl/>
        </w:rPr>
        <w:t xml:space="preserve">אם נגיד שטיעון ההגינות מבוסס </w:t>
      </w:r>
      <w:proofErr w:type="spellStart"/>
      <w:r>
        <w:rPr>
          <w:rFonts w:ascii="David" w:hAnsi="David" w:cs="David" w:hint="cs"/>
          <w:rtl/>
        </w:rPr>
        <w:t>סיבודו</w:t>
      </w:r>
      <w:proofErr w:type="spellEnd"/>
      <w:r>
        <w:rPr>
          <w:rFonts w:ascii="David" w:hAnsi="David" w:cs="David" w:hint="cs"/>
          <w:rtl/>
        </w:rPr>
        <w:t xml:space="preserve"> על הצורך להכיר תודה. למה? אם נגיד שיש קבוצת אוהדי כדורגל שמימנו אוטובוס מירושלים לחיפה ואדם זר עולה- כדי להכיר להם תודה הדרך הכי טבעית היא להשתתף בנשיאה בנטל של העלות של האוטובוס. האדם יכול להחליט שהוא מכיר תודה אם הוא קונה לכולם פלאפל- אך זו יכולה להיות פעולה שלא רלוונטית בשבילם.</w:t>
      </w:r>
    </w:p>
    <w:p w:rsidR="003F7186" w:rsidRDefault="003F7186" w:rsidP="003F7186">
      <w:pPr>
        <w:spacing w:after="0" w:line="360" w:lineRule="auto"/>
        <w:jc w:val="both"/>
        <w:rPr>
          <w:rFonts w:ascii="David" w:hAnsi="David" w:cs="David"/>
          <w:rtl/>
        </w:rPr>
      </w:pPr>
    </w:p>
    <w:p w:rsidR="003F7186" w:rsidRPr="003F7186" w:rsidRDefault="003F7186" w:rsidP="003F7186">
      <w:pPr>
        <w:spacing w:after="0" w:line="360" w:lineRule="auto"/>
        <w:jc w:val="both"/>
        <w:rPr>
          <w:rFonts w:ascii="David" w:hAnsi="David" w:cs="David"/>
          <w:rtl/>
        </w:rPr>
      </w:pPr>
      <w:r w:rsidRPr="002E051A">
        <w:rPr>
          <w:rFonts w:ascii="David" w:hAnsi="David" w:cs="David" w:hint="cs"/>
          <w:u w:val="single"/>
          <w:rtl/>
        </w:rPr>
        <w:t>כך גם בהקשר של נשיאה בנטל הציות לחוק</w:t>
      </w:r>
      <w:r>
        <w:rPr>
          <w:rFonts w:ascii="David" w:hAnsi="David" w:cs="David" w:hint="cs"/>
          <w:rtl/>
        </w:rPr>
        <w:t>- הכרת התודה צריכה להיות מבוססת דרך הפעולה עצמה של נשיאה בנטל ולא דרך אופנים אחרים שרחוקים מהנשיאה בנטל.</w:t>
      </w:r>
    </w:p>
    <w:p w:rsidR="003F7186" w:rsidRDefault="003F7186" w:rsidP="005247F7">
      <w:pPr>
        <w:spacing w:after="0" w:line="360" w:lineRule="auto"/>
        <w:jc w:val="both"/>
        <w:rPr>
          <w:rFonts w:ascii="David" w:hAnsi="David" w:cs="David"/>
          <w:b/>
          <w:bCs/>
          <w:rtl/>
        </w:rPr>
      </w:pPr>
    </w:p>
    <w:p w:rsidR="002453F5" w:rsidRPr="00DC3E00" w:rsidRDefault="002453F5" w:rsidP="002453F5">
      <w:pPr>
        <w:spacing w:after="0" w:line="360" w:lineRule="auto"/>
        <w:jc w:val="both"/>
        <w:rPr>
          <w:rFonts w:ascii="David" w:hAnsi="David" w:cs="David"/>
          <w:b/>
          <w:bCs/>
          <w:u w:val="single"/>
          <w:rtl/>
        </w:rPr>
      </w:pPr>
      <w:r>
        <w:rPr>
          <w:rFonts w:ascii="David" w:hAnsi="David" w:cs="David" w:hint="cs"/>
          <w:sz w:val="24"/>
          <w:szCs w:val="24"/>
          <w:u w:val="single"/>
          <w:shd w:val="clear" w:color="auto" w:fill="FF99FF"/>
          <w:rtl/>
        </w:rPr>
        <w:t xml:space="preserve">שו"ת לנייר עמדה 3 </w:t>
      </w:r>
      <w:r>
        <w:rPr>
          <w:rFonts w:ascii="David" w:hAnsi="David" w:cs="David"/>
          <w:sz w:val="24"/>
          <w:szCs w:val="24"/>
          <w:u w:val="single"/>
          <w:shd w:val="clear" w:color="auto" w:fill="FF99FF"/>
          <w:rtl/>
        </w:rPr>
        <w:t>–</w:t>
      </w:r>
      <w:r>
        <w:rPr>
          <w:rFonts w:ascii="David" w:hAnsi="David" w:cs="David" w:hint="cs"/>
          <w:sz w:val="24"/>
          <w:szCs w:val="24"/>
          <w:u w:val="single"/>
          <w:shd w:val="clear" w:color="auto" w:fill="FF99FF"/>
          <w:rtl/>
        </w:rPr>
        <w:t xml:space="preserve"> </w:t>
      </w:r>
      <w:proofErr w:type="spellStart"/>
      <w:r>
        <w:rPr>
          <w:rFonts w:ascii="David" w:hAnsi="David" w:cs="David" w:hint="cs"/>
          <w:sz w:val="24"/>
          <w:szCs w:val="24"/>
          <w:u w:val="single"/>
          <w:shd w:val="clear" w:color="auto" w:fill="FF99FF"/>
          <w:rtl/>
        </w:rPr>
        <w:t>דוורקין</w:t>
      </w:r>
      <w:proofErr w:type="spellEnd"/>
      <w:r>
        <w:rPr>
          <w:rFonts w:ascii="David" w:hAnsi="David" w:cs="David" w:hint="cs"/>
          <w:sz w:val="24"/>
          <w:szCs w:val="24"/>
          <w:u w:val="single"/>
          <w:shd w:val="clear" w:color="auto" w:fill="FF99FF"/>
          <w:rtl/>
        </w:rPr>
        <w:t xml:space="preserve"> [סיכום של כנרת] </w:t>
      </w:r>
      <w:r w:rsidRPr="002A4B96">
        <w:rPr>
          <w:rFonts w:ascii="David" w:hAnsi="David" w:cs="David"/>
          <w:sz w:val="24"/>
          <w:szCs w:val="24"/>
          <w:u w:val="single"/>
          <w:shd w:val="clear" w:color="auto" w:fill="FF99FF"/>
          <w:rtl/>
        </w:rPr>
        <w:t>–</w:t>
      </w:r>
      <w:r w:rsidRPr="002A4B96">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18.06</w:t>
      </w:r>
      <w:r w:rsidRPr="002A4B96">
        <w:rPr>
          <w:rFonts w:ascii="David" w:hAnsi="David" w:cs="David" w:hint="cs"/>
          <w:sz w:val="24"/>
          <w:szCs w:val="24"/>
          <w:u w:val="single"/>
          <w:shd w:val="clear" w:color="auto" w:fill="FF99FF"/>
          <w:rtl/>
        </w:rPr>
        <w:t>.17</w:t>
      </w: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נקודת המוצא שלו היא ביקורת על </w:t>
      </w:r>
      <w:proofErr w:type="spellStart"/>
      <w:r w:rsidRPr="002453F5">
        <w:rPr>
          <w:rFonts w:ascii="David" w:hAnsi="David" w:cs="David"/>
          <w:rtl/>
        </w:rPr>
        <w:t>הארט</w:t>
      </w:r>
      <w:proofErr w:type="spellEnd"/>
      <w:r w:rsidRPr="002453F5">
        <w:rPr>
          <w:rFonts w:ascii="David" w:hAnsi="David" w:cs="David"/>
          <w:rtl/>
        </w:rPr>
        <w:t xml:space="preserve"> והצעת נגד על </w:t>
      </w:r>
      <w:proofErr w:type="spellStart"/>
      <w:r w:rsidRPr="002453F5">
        <w:rPr>
          <w:rFonts w:ascii="David" w:hAnsi="David" w:cs="David"/>
          <w:rtl/>
        </w:rPr>
        <w:t>הארט</w:t>
      </w:r>
      <w:proofErr w:type="spellEnd"/>
      <w:r w:rsidRPr="002453F5">
        <w:rPr>
          <w:rFonts w:ascii="David" w:hAnsi="David" w:cs="David"/>
          <w:rtl/>
        </w:rPr>
        <w:t xml:space="preserve">. מה שמאפיין את </w:t>
      </w:r>
      <w:proofErr w:type="spellStart"/>
      <w:r w:rsidRPr="002453F5">
        <w:rPr>
          <w:rFonts w:ascii="David" w:hAnsi="David" w:cs="David"/>
          <w:rtl/>
        </w:rPr>
        <w:t>דוורקין</w:t>
      </w:r>
      <w:proofErr w:type="spellEnd"/>
      <w:r w:rsidRPr="002453F5">
        <w:rPr>
          <w:rFonts w:ascii="David" w:hAnsi="David" w:cs="David"/>
          <w:rtl/>
        </w:rPr>
        <w:t xml:space="preserve"> כנון פוזיטיביסט (ששונה מפולר שגם הוא נון פוזיטיביסט)- היא שנקודת המוצא שלו לדמיון במשפט באופן כללי, הוא בעצם ההתבוננות בפעולתו של השופט, ואיך שופטים בבתי משפט פועלים. דרך ההתבוננות בפעולתם של שופטים, האופן בו פוסקים וכיצד מפרשים חוקים, ואיך מנקודת מבטם מערכת המשפט נראית- </w:t>
      </w:r>
      <w:proofErr w:type="spellStart"/>
      <w:r w:rsidRPr="002453F5">
        <w:rPr>
          <w:rFonts w:ascii="David" w:hAnsi="David" w:cs="David"/>
          <w:rtl/>
        </w:rPr>
        <w:t>דוורקין</w:t>
      </w:r>
      <w:proofErr w:type="spellEnd"/>
      <w:r w:rsidRPr="002453F5">
        <w:rPr>
          <w:rFonts w:ascii="David" w:hAnsi="David" w:cs="David"/>
          <w:rtl/>
        </w:rPr>
        <w:t xml:space="preserve"> יוצא לפתח תורת משפט רחבה יותר. אבל המיקוד שלו הוא מנקודת המבט של הפעולה של בימ"ש, והפעולה הפרשנית של בימ"ש שדרכה הוא מתאר את הפעולה הפרשנית של המשפטן באופן כללי. הוא מבקר את </w:t>
      </w:r>
      <w:proofErr w:type="spellStart"/>
      <w:r w:rsidRPr="002453F5">
        <w:rPr>
          <w:rFonts w:ascii="David" w:hAnsi="David" w:cs="David"/>
          <w:rtl/>
        </w:rPr>
        <w:t>הפוז</w:t>
      </w:r>
      <w:proofErr w:type="spellEnd"/>
      <w:r w:rsidRPr="002453F5">
        <w:rPr>
          <w:rFonts w:ascii="David" w:hAnsi="David" w:cs="David"/>
          <w:rtl/>
        </w:rPr>
        <w:t xml:space="preserve">' מנקודת מבטם של השופטים- הנציגים הבכירים ביותר של הקהילה המשפטנים. הוא אומר "שופטים לא רואים את המשפט לפי המתכונת והתמונה </w:t>
      </w:r>
      <w:proofErr w:type="spellStart"/>
      <w:r w:rsidRPr="002453F5">
        <w:rPr>
          <w:rFonts w:ascii="David" w:hAnsi="David" w:cs="David"/>
          <w:rtl/>
        </w:rPr>
        <w:t>הפוז</w:t>
      </w:r>
      <w:proofErr w:type="spellEnd"/>
      <w:r w:rsidRPr="002453F5">
        <w:rPr>
          <w:rFonts w:ascii="David" w:hAnsi="David" w:cs="David"/>
          <w:rtl/>
        </w:rPr>
        <w:t xml:space="preserve">' </w:t>
      </w:r>
      <w:proofErr w:type="spellStart"/>
      <w:r w:rsidRPr="002453F5">
        <w:rPr>
          <w:rFonts w:ascii="David" w:hAnsi="David" w:cs="David"/>
          <w:rtl/>
        </w:rPr>
        <w:t>שהארט</w:t>
      </w:r>
      <w:proofErr w:type="spellEnd"/>
      <w:r w:rsidRPr="002453F5">
        <w:rPr>
          <w:rFonts w:ascii="David" w:hAnsi="David" w:cs="David"/>
          <w:rtl/>
        </w:rPr>
        <w:t xml:space="preserve"> מתאר אותה". יש לו הרבה סיבות לומר ששופטים לא חושבים על המשפט באופן </w:t>
      </w:r>
      <w:proofErr w:type="spellStart"/>
      <w:r w:rsidRPr="002453F5">
        <w:rPr>
          <w:rFonts w:ascii="David" w:hAnsi="David" w:cs="David"/>
          <w:rtl/>
        </w:rPr>
        <w:t>פוז</w:t>
      </w:r>
      <w:proofErr w:type="spellEnd"/>
      <w:r w:rsidRPr="002453F5">
        <w:rPr>
          <w:rFonts w:ascii="David" w:hAnsi="David" w:cs="David"/>
          <w:rtl/>
        </w:rPr>
        <w:t xml:space="preserve">', ולא באופן </w:t>
      </w:r>
      <w:proofErr w:type="spellStart"/>
      <w:r w:rsidRPr="002453F5">
        <w:rPr>
          <w:rFonts w:ascii="David" w:hAnsi="David" w:cs="David"/>
          <w:rtl/>
        </w:rPr>
        <w:t>הפוז</w:t>
      </w:r>
      <w:proofErr w:type="spellEnd"/>
      <w:r w:rsidRPr="002453F5">
        <w:rPr>
          <w:rFonts w:ascii="David" w:hAnsi="David" w:cs="David"/>
          <w:rtl/>
        </w:rPr>
        <w:t xml:space="preserve">' שמתאר </w:t>
      </w:r>
      <w:proofErr w:type="spellStart"/>
      <w:r w:rsidRPr="002453F5">
        <w:rPr>
          <w:rFonts w:ascii="David" w:hAnsi="David" w:cs="David"/>
          <w:rtl/>
        </w:rPr>
        <w:t>הארט</w:t>
      </w:r>
      <w:proofErr w:type="spellEnd"/>
      <w:r w:rsidRPr="002453F5">
        <w:rPr>
          <w:rFonts w:ascii="David" w:hAnsi="David" w:cs="David"/>
          <w:rtl/>
        </w:rPr>
        <w:t xml:space="preserve">. וזה מלמד שהמשפט באופן כללי לא נכון לתאר אותו לפי המתכונות או במושגים </w:t>
      </w:r>
      <w:proofErr w:type="spellStart"/>
      <w:r w:rsidRPr="002453F5">
        <w:rPr>
          <w:rFonts w:ascii="David" w:hAnsi="David" w:cs="David"/>
          <w:rtl/>
        </w:rPr>
        <w:t>פוז</w:t>
      </w:r>
      <w:proofErr w:type="spellEnd"/>
      <w:r w:rsidRPr="002453F5">
        <w:rPr>
          <w:rFonts w:ascii="David" w:hAnsi="David" w:cs="David"/>
          <w:rtl/>
        </w:rPr>
        <w:t xml:space="preserve">'. את זה אח"כ </w:t>
      </w:r>
      <w:proofErr w:type="spellStart"/>
      <w:r w:rsidRPr="002453F5">
        <w:rPr>
          <w:rFonts w:ascii="David" w:hAnsi="David" w:cs="David"/>
          <w:rtl/>
        </w:rPr>
        <w:t>דוורקין</w:t>
      </w:r>
      <w:proofErr w:type="spellEnd"/>
      <w:r w:rsidRPr="002453F5">
        <w:rPr>
          <w:rFonts w:ascii="David" w:hAnsi="David" w:cs="David"/>
          <w:rtl/>
        </w:rPr>
        <w:t xml:space="preserve"> פיתח בחיבור שנקרא </w:t>
      </w:r>
      <w:r w:rsidRPr="002453F5">
        <w:rPr>
          <w:rFonts w:ascii="David" w:hAnsi="David" w:cs="David"/>
          <w:highlight w:val="yellow"/>
          <w:rtl/>
        </w:rPr>
        <w:t>??</w:t>
      </w:r>
      <w:r w:rsidRPr="002453F5">
        <w:rPr>
          <w:rFonts w:ascii="David" w:hAnsi="David" w:cs="David"/>
          <w:rtl/>
        </w:rPr>
        <w:t xml:space="preserve"> ששם פיתח תורת משפטית פרשנית רחבה מאוד (אני ממליץ לכם לקרוא) אבל אין לי זמן לדבר על זה. אני לא אוסיף מעבר לכך ואני אפתח את הדיון לשאלות שלכם.</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שאלה</w:t>
      </w:r>
      <w:r w:rsidRPr="002453F5">
        <w:rPr>
          <w:rFonts w:ascii="David" w:hAnsi="David" w:cs="David"/>
          <w:rtl/>
        </w:rPr>
        <w:t>: יש סתירות בדברים שלו שאני לא מבין את ניתן ליישבם- מצד אחד הוא מצמצם את הכוח של השופט ומצד שני נותן לו פרשנות לכל אורך הפעילות של המשפט. המרצה: איפה הוא מצמצם ואיפה להפך?</w:t>
      </w: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תשובה</w:t>
      </w:r>
      <w:r w:rsidRPr="002453F5">
        <w:rPr>
          <w:rFonts w:ascii="David" w:hAnsi="David" w:cs="David"/>
          <w:rtl/>
        </w:rPr>
        <w:t xml:space="preserve">: מהשאלה שלך יש לי רושם שלא הבנת את המאמר. </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lastRenderedPageBreak/>
        <w:t>שאלה נוספת</w:t>
      </w:r>
      <w:r w:rsidRPr="002453F5">
        <w:rPr>
          <w:rFonts w:ascii="David" w:hAnsi="David" w:cs="David"/>
          <w:rtl/>
        </w:rPr>
        <w:t xml:space="preserve">: לא הבנתי את ההבדל בין </w:t>
      </w:r>
      <w:proofErr w:type="spellStart"/>
      <w:r w:rsidRPr="002453F5">
        <w:rPr>
          <w:rFonts w:ascii="David" w:hAnsi="David" w:cs="David"/>
          <w:rtl/>
        </w:rPr>
        <w:t>שק"ד</w:t>
      </w:r>
      <w:proofErr w:type="spellEnd"/>
      <w:r w:rsidRPr="002453F5">
        <w:rPr>
          <w:rFonts w:ascii="David" w:hAnsi="David" w:cs="David"/>
          <w:rtl/>
        </w:rPr>
        <w:t xml:space="preserve"> חלש ולחזק.</w:t>
      </w:r>
    </w:p>
    <w:p w:rsidR="002453F5" w:rsidRPr="002453F5" w:rsidRDefault="002453F5" w:rsidP="002453F5">
      <w:pPr>
        <w:spacing w:after="0" w:line="360" w:lineRule="auto"/>
        <w:jc w:val="both"/>
        <w:rPr>
          <w:rFonts w:ascii="David" w:hAnsi="David" w:cs="David"/>
          <w:u w:val="single"/>
          <w:rtl/>
        </w:rPr>
      </w:pP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תשובה של המרצה ל-2 השאלות</w:t>
      </w:r>
      <w:r w:rsidRPr="002453F5">
        <w:rPr>
          <w:rFonts w:ascii="David" w:hAnsi="David" w:cs="David"/>
          <w:rtl/>
        </w:rPr>
        <w:t xml:space="preserve">: לכאורה זה נראה </w:t>
      </w:r>
      <w:proofErr w:type="spellStart"/>
      <w:r w:rsidRPr="002453F5">
        <w:rPr>
          <w:rFonts w:ascii="David" w:hAnsi="David" w:cs="David"/>
          <w:rtl/>
        </w:rPr>
        <w:t>שדוורקין</w:t>
      </w:r>
      <w:proofErr w:type="spellEnd"/>
      <w:r w:rsidRPr="002453F5">
        <w:rPr>
          <w:rFonts w:ascii="David" w:hAnsi="David" w:cs="David"/>
          <w:rtl/>
        </w:rPr>
        <w:t xml:space="preserve"> מצמצם את הכוח של השופט ומצד שני הוא מדבר עליו במונחים של "הרקולס" (במאמרים אחרים שלו)- גיבור יווני גדול כל יכול. אז נעשה סדר ונראה איך הוא מדבר על השופט </w:t>
      </w:r>
      <w:proofErr w:type="spellStart"/>
      <w:r w:rsidRPr="002453F5">
        <w:rPr>
          <w:rFonts w:ascii="David" w:hAnsi="David" w:cs="David"/>
          <w:rtl/>
        </w:rPr>
        <w:t>ושק"ד</w:t>
      </w:r>
      <w:proofErr w:type="spellEnd"/>
      <w:r w:rsidRPr="002453F5">
        <w:rPr>
          <w:rFonts w:ascii="David" w:hAnsi="David" w:cs="David"/>
          <w:rtl/>
        </w:rPr>
        <w:t xml:space="preserve"> שיש לו- ואז נתייחס להבחנה בין </w:t>
      </w:r>
      <w:proofErr w:type="spellStart"/>
      <w:r w:rsidRPr="002453F5">
        <w:rPr>
          <w:rFonts w:ascii="David" w:hAnsi="David" w:cs="David"/>
          <w:rtl/>
        </w:rPr>
        <w:t>שק"ד</w:t>
      </w:r>
      <w:proofErr w:type="spellEnd"/>
      <w:r w:rsidRPr="002453F5">
        <w:rPr>
          <w:rFonts w:ascii="David" w:hAnsi="David" w:cs="David"/>
          <w:rtl/>
        </w:rPr>
        <w:t xml:space="preserve"> חלש וחזק.  </w:t>
      </w: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מה נק' המוצא לביקורת של </w:t>
      </w:r>
      <w:proofErr w:type="spellStart"/>
      <w:r w:rsidRPr="002453F5">
        <w:rPr>
          <w:rFonts w:ascii="David" w:hAnsi="David" w:cs="David"/>
          <w:rtl/>
        </w:rPr>
        <w:t>דוורקין</w:t>
      </w:r>
      <w:proofErr w:type="spellEnd"/>
      <w:r w:rsidRPr="002453F5">
        <w:rPr>
          <w:rFonts w:ascii="David" w:hAnsi="David" w:cs="David"/>
          <w:rtl/>
        </w:rPr>
        <w:t xml:space="preserve"> על </w:t>
      </w:r>
      <w:proofErr w:type="spellStart"/>
      <w:r w:rsidRPr="002453F5">
        <w:rPr>
          <w:rFonts w:ascii="David" w:hAnsi="David" w:cs="David"/>
          <w:rtl/>
        </w:rPr>
        <w:t>הפוז</w:t>
      </w:r>
      <w:proofErr w:type="spellEnd"/>
      <w:r w:rsidRPr="002453F5">
        <w:rPr>
          <w:rFonts w:ascii="David" w:hAnsi="David" w:cs="David"/>
          <w:rtl/>
        </w:rPr>
        <w:t xml:space="preserve">'? נקודת המוצא היא הטענה שכנגד העמדה </w:t>
      </w:r>
      <w:proofErr w:type="spellStart"/>
      <w:r w:rsidRPr="002453F5">
        <w:rPr>
          <w:rFonts w:ascii="David" w:hAnsi="David" w:cs="David"/>
          <w:rtl/>
        </w:rPr>
        <w:t>הפוז</w:t>
      </w:r>
      <w:proofErr w:type="spellEnd"/>
      <w:r w:rsidRPr="002453F5">
        <w:rPr>
          <w:rFonts w:ascii="David" w:hAnsi="David" w:cs="David"/>
          <w:rtl/>
        </w:rPr>
        <w:t xml:space="preserve">, שגורסת שהחוק הוא בעצם מה שנקרא "מודל אוף </w:t>
      </w:r>
      <w:proofErr w:type="spellStart"/>
      <w:r w:rsidRPr="002453F5">
        <w:rPr>
          <w:rFonts w:ascii="David" w:hAnsi="David" w:cs="David"/>
          <w:rtl/>
        </w:rPr>
        <w:t>רולס</w:t>
      </w:r>
      <w:proofErr w:type="spellEnd"/>
      <w:r w:rsidRPr="002453F5">
        <w:rPr>
          <w:rFonts w:ascii="David" w:hAnsi="David" w:cs="David"/>
          <w:rtl/>
        </w:rPr>
        <w:t xml:space="preserve">"- מערכת של כללים, שהיא סגורה באופן יחסי, שיש לה התחלה אמצע וסוף שניתן להצביע עליהם, ושיש להם 'כלל אב', מאיפה הם באו, ומתי הם מקבלים תוקף ומתי מאבדים אותו, שאנחנו יכולים להגדיר באופן ברור למדי את גבולות החוק, זאת התפיסה </w:t>
      </w:r>
      <w:proofErr w:type="spellStart"/>
      <w:r w:rsidRPr="002453F5">
        <w:rPr>
          <w:rFonts w:ascii="David" w:hAnsi="David" w:cs="David"/>
          <w:rtl/>
        </w:rPr>
        <w:t>הפוז</w:t>
      </w:r>
      <w:proofErr w:type="spellEnd"/>
      <w:r w:rsidRPr="002453F5">
        <w:rPr>
          <w:rFonts w:ascii="David" w:hAnsi="David" w:cs="David"/>
          <w:rtl/>
        </w:rPr>
        <w:t xml:space="preserve">', שאומרת- "איך אני אדע מהו החוק?" תשובה- לפי תפיסה אחת הולכים לריבון ולפי תפיסה אחרת הולכים לכלל הזיהוי- מזהים את הריבון שיוצר את החוק וככה אני מזהה בדיוק מהו החוק. יכול להיות שבמקרים מסוימים יהיו </w:t>
      </w:r>
      <w:proofErr w:type="spellStart"/>
      <w:r w:rsidRPr="002453F5">
        <w:rPr>
          <w:rFonts w:ascii="David" w:hAnsi="David" w:cs="David"/>
          <w:rtl/>
        </w:rPr>
        <w:t>עמימויות</w:t>
      </w:r>
      <w:proofErr w:type="spellEnd"/>
      <w:r w:rsidRPr="002453F5">
        <w:rPr>
          <w:rFonts w:ascii="David" w:hAnsi="David" w:cs="David"/>
          <w:rtl/>
        </w:rPr>
        <w:t xml:space="preserve"> קלות אבל בגדול אני יודע איפה החוק מתחיל ונגמר ואני יודע מהם הכללים למקרה שלפני וחוקים הם בד"כ מערכת של כללים. יכולים להיות מדי פעם יוצאים מן הכלל בהם הכללים מנוסחים בצורה של עקרונות/ טעמים/ סטנדרטים- מושגי שסתום ואז החוק </w:t>
      </w:r>
      <w:proofErr w:type="spellStart"/>
      <w:r w:rsidRPr="002453F5">
        <w:rPr>
          <w:rFonts w:ascii="David" w:hAnsi="David" w:cs="David"/>
          <w:rtl/>
        </w:rPr>
        <w:t>הספ</w:t>
      </w:r>
      <w:proofErr w:type="spellEnd"/>
      <w:r w:rsidRPr="002453F5">
        <w:rPr>
          <w:rFonts w:ascii="David" w:hAnsi="David" w:cs="David"/>
          <w:rtl/>
        </w:rPr>
        <w:t xml:space="preserve">' הוא לא כלל אלא מעין עקרון כללי ויחד עם זאת אנחנו יודעים שמי שיוצר כללים ורוצה לכוון התנהגות בד"כ ישתדל לצמצם כללים שיש להם אופי עמום (ודיברנו על זה) כי באמצעותם קשה לכוון התנהגות. כשנסתכל על חוקים הם בד"כ יהיו חתוכים עם התחלה אמצע וסוף ואלו בד"כ החוקים. זה התמונה </w:t>
      </w:r>
      <w:proofErr w:type="spellStart"/>
      <w:r w:rsidRPr="002453F5">
        <w:rPr>
          <w:rFonts w:ascii="David" w:hAnsi="David" w:cs="David"/>
          <w:rtl/>
        </w:rPr>
        <w:t>הפוז</w:t>
      </w:r>
      <w:proofErr w:type="spellEnd"/>
      <w:r w:rsidRPr="002453F5">
        <w:rPr>
          <w:rFonts w:ascii="David" w:hAnsi="David" w:cs="David"/>
          <w:rtl/>
        </w:rPr>
        <w:t xml:space="preserve">', ואפשר לומר שהיא רווחת גם בקרב הציבור הרחב- אם שואלים אנשים מהו החוק- הם לא ייתנו את הדין וחשבון </w:t>
      </w:r>
      <w:proofErr w:type="spellStart"/>
      <w:r w:rsidRPr="002453F5">
        <w:rPr>
          <w:rFonts w:ascii="David" w:hAnsi="David" w:cs="David"/>
          <w:rtl/>
        </w:rPr>
        <w:t>הפוז</w:t>
      </w:r>
      <w:proofErr w:type="spellEnd"/>
      <w:r w:rsidRPr="002453F5">
        <w:rPr>
          <w:rFonts w:ascii="David" w:hAnsi="David" w:cs="David"/>
          <w:rtl/>
        </w:rPr>
        <w:t>' המתוחכם אבל כנראה יגידו "כללים שקבע המחוקק". אם נשאל אדם דתי "מהי ההלכה?" יענו- מה שכתוב במשנה תורה ושולחן ערוך וכו'. כלומר יש הגדרה מאוד ברורה ולא כל מה שעולה לנו בראש זה ההלכה אלא מערכת של כללים.</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בא </w:t>
      </w:r>
      <w:proofErr w:type="spellStart"/>
      <w:r w:rsidRPr="002453F5">
        <w:rPr>
          <w:rFonts w:ascii="David" w:hAnsi="David" w:cs="David"/>
          <w:rtl/>
        </w:rPr>
        <w:t>דוורקין</w:t>
      </w:r>
      <w:proofErr w:type="spellEnd"/>
      <w:r w:rsidRPr="002453F5">
        <w:rPr>
          <w:rFonts w:ascii="David" w:hAnsi="David" w:cs="David"/>
          <w:rtl/>
        </w:rPr>
        <w:t xml:space="preserve"> ובעצם טוען ומנסה לבסס תפיסה שאומרת- (ואת זה הוא עושה דרך התבוננות של האופן בו פועלים שופטים- קבוצה חשובה בקהילה המשפטית) דרכם אנחנו יכולים להבין מה טיבה של המערכת, והוא מוכיח זאת דרך כל מיני דוג' של פסיקות של שופטים (למשל- </w:t>
      </w:r>
      <w:proofErr w:type="spellStart"/>
      <w:r w:rsidRPr="002453F5">
        <w:rPr>
          <w:rFonts w:ascii="David" w:hAnsi="David" w:cs="David"/>
          <w:rtl/>
        </w:rPr>
        <w:t>ריגס</w:t>
      </w:r>
      <w:proofErr w:type="spellEnd"/>
      <w:r w:rsidRPr="002453F5">
        <w:rPr>
          <w:rFonts w:ascii="David" w:hAnsi="David" w:cs="David"/>
          <w:rtl/>
        </w:rPr>
        <w:t xml:space="preserve"> </w:t>
      </w:r>
      <w:proofErr w:type="spellStart"/>
      <w:r w:rsidRPr="002453F5">
        <w:rPr>
          <w:rFonts w:ascii="David" w:hAnsi="David" w:cs="David"/>
          <w:rtl/>
        </w:rPr>
        <w:t>והניגסטן</w:t>
      </w:r>
      <w:proofErr w:type="spellEnd"/>
      <w:r w:rsidRPr="002453F5">
        <w:rPr>
          <w:rFonts w:ascii="David" w:hAnsi="David" w:cs="David"/>
          <w:rtl/>
        </w:rPr>
        <w:t xml:space="preserve">) והוא בא לומר- </w:t>
      </w:r>
      <w:r w:rsidRPr="002453F5">
        <w:rPr>
          <w:rFonts w:ascii="David" w:hAnsi="David" w:cs="David"/>
          <w:b/>
          <w:bCs/>
          <w:rtl/>
        </w:rPr>
        <w:t>ששופטים במצבים מסוימים מפעילים עקרונות</w:t>
      </w:r>
      <w:r w:rsidRPr="002453F5">
        <w:rPr>
          <w:rFonts w:ascii="David" w:hAnsi="David" w:cs="David"/>
          <w:rtl/>
        </w:rPr>
        <w:t>. הוא עושה הבחנה בין סוגים שונים של עקרונות הוא מדבר על- עקרונות, סטנדרטיים, מדיניות. אפשר להיכנס להבחנות לגבי ההבדל בניהם- אבל הוא במאמר לא נכנס להבדל וכולל את כולם תחת המונח עקרונות ('</w:t>
      </w:r>
      <w:proofErr w:type="spellStart"/>
      <w:r w:rsidRPr="002453F5">
        <w:rPr>
          <w:rFonts w:ascii="David" w:hAnsi="David" w:cs="David"/>
          <w:rtl/>
        </w:rPr>
        <w:t>פרינסיפלס</w:t>
      </w:r>
      <w:proofErr w:type="spellEnd"/>
      <w:r w:rsidRPr="002453F5">
        <w:rPr>
          <w:rFonts w:ascii="David" w:hAnsi="David" w:cs="David"/>
          <w:rtl/>
        </w:rPr>
        <w:t xml:space="preserve">')- </w:t>
      </w:r>
      <w:r w:rsidRPr="002453F5">
        <w:rPr>
          <w:rFonts w:ascii="David" w:hAnsi="David" w:cs="David"/>
          <w:b/>
          <w:bCs/>
          <w:rtl/>
        </w:rPr>
        <w:t>הוא מבחין בין עקרונות לכללים</w:t>
      </w:r>
      <w:r w:rsidRPr="002453F5">
        <w:rPr>
          <w:rFonts w:ascii="David" w:hAnsi="David" w:cs="David"/>
          <w:rtl/>
        </w:rPr>
        <w:t xml:space="preserve">. לעקרון יש תחולה כללית והוא חל כל הזמן. כללים- חלים או לא חלים. אם הכלל חל- הוא קובע את התוצאה באופן של הכל או כלום, אם הוא לא חל- בכלל לא לוקחים אותו בחשבון. לעקרונות לעומת זאת, יש תחולה רחבה, ולפי </w:t>
      </w:r>
      <w:proofErr w:type="spellStart"/>
      <w:r w:rsidRPr="002453F5">
        <w:rPr>
          <w:rFonts w:ascii="David" w:hAnsi="David" w:cs="David"/>
          <w:rtl/>
        </w:rPr>
        <w:t>דוורקין</w:t>
      </w:r>
      <w:proofErr w:type="spellEnd"/>
      <w:r w:rsidRPr="002453F5">
        <w:rPr>
          <w:rFonts w:ascii="David" w:hAnsi="David" w:cs="David"/>
          <w:rtl/>
        </w:rPr>
        <w:t xml:space="preserve"> הם תמיד חלים, אבל גם כשהם חלים הם לא בהכרח מכריעים את התוצאה לכיוון שלהם. כי אולי יהיו עוד עקרונות ואולי דווקא העקרונות האחרים הם שיכריעו את התוצאה. </w:t>
      </w:r>
      <w:r w:rsidRPr="002453F5">
        <w:rPr>
          <w:rFonts w:ascii="David" w:hAnsi="David" w:cs="David"/>
          <w:b/>
          <w:bCs/>
          <w:highlight w:val="yellow"/>
          <w:rtl/>
        </w:rPr>
        <w:t>ההבדל הוא: עקרונות חלים תמיד, תמיד לוקחים אותם בחשבון ותמיד שקולים אותם. לעומת זאת- אם חוק לא חל הוא בכלל לא נשקל ככלל</w:t>
      </w:r>
      <w:r w:rsidRPr="002453F5">
        <w:rPr>
          <w:rFonts w:ascii="David" w:hAnsi="David" w:cs="David"/>
          <w:highlight w:val="yellow"/>
          <w:rtl/>
        </w:rPr>
        <w:t>.</w:t>
      </w:r>
      <w:r w:rsidRPr="002453F5">
        <w:rPr>
          <w:rFonts w:ascii="David" w:hAnsi="David" w:cs="David"/>
          <w:rtl/>
        </w:rPr>
        <w:t xml:space="preserve"> הטענה של </w:t>
      </w:r>
      <w:proofErr w:type="spellStart"/>
      <w:r w:rsidRPr="002453F5">
        <w:rPr>
          <w:rFonts w:ascii="David" w:hAnsi="David" w:cs="David"/>
          <w:rtl/>
        </w:rPr>
        <w:t>דוורקין</w:t>
      </w:r>
      <w:proofErr w:type="spellEnd"/>
      <w:r w:rsidRPr="002453F5">
        <w:rPr>
          <w:rFonts w:ascii="David" w:hAnsi="David" w:cs="David"/>
          <w:rtl/>
        </w:rPr>
        <w:t xml:space="preserve"> היא שאם מסתכלים על מע' מש'- הן מכילות כללים אבל בשונה מהשיטה </w:t>
      </w:r>
      <w:proofErr w:type="spellStart"/>
      <w:r w:rsidRPr="002453F5">
        <w:rPr>
          <w:rFonts w:ascii="David" w:hAnsi="David" w:cs="David"/>
          <w:rtl/>
        </w:rPr>
        <w:t>הפוז</w:t>
      </w:r>
      <w:proofErr w:type="spellEnd"/>
      <w:r w:rsidRPr="002453F5">
        <w:rPr>
          <w:rFonts w:ascii="David" w:hAnsi="David" w:cs="David"/>
          <w:rtl/>
        </w:rPr>
        <w:t xml:space="preserve">'- מערכות משפט מכילות מערך עצום של עקרונות. העקרונות האלה מבחינת האופן שבו שופטים שוקלים אותם- הם עושים זאת באופן שהם חלים, אבל </w:t>
      </w:r>
      <w:r w:rsidRPr="002453F5">
        <w:rPr>
          <w:rFonts w:ascii="David" w:hAnsi="David" w:cs="David"/>
          <w:u w:val="single"/>
          <w:rtl/>
        </w:rPr>
        <w:t>במונחים של משקל</w:t>
      </w:r>
      <w:r w:rsidRPr="002453F5">
        <w:rPr>
          <w:rFonts w:ascii="David" w:hAnsi="David" w:cs="David"/>
          <w:rtl/>
        </w:rPr>
        <w:t>. אותו עקרון יכול בהקשר אחד לקבל משקל איקס, ובהקשר אחר לקבל משקל של חצי איקס או 2 איקס. מה שתמיד מאפיין עקרון בגלל התחולה הכללית שלו- תמיד מתחשבים בו ומייחסים לו משקל, והמשקל יהיה שונה ממקרה למקרה והוא יכול להתנגד עם עקרונות אחרים.</w:t>
      </w:r>
    </w:p>
    <w:p w:rsidR="002453F5" w:rsidRPr="002453F5" w:rsidRDefault="002453F5" w:rsidP="002453F5">
      <w:pPr>
        <w:spacing w:after="0" w:line="360" w:lineRule="auto"/>
        <w:jc w:val="both"/>
        <w:rPr>
          <w:rFonts w:ascii="David" w:hAnsi="David" w:cs="David"/>
          <w:highlight w:val="cyan"/>
          <w:u w:val="single"/>
          <w:rtl/>
        </w:rPr>
      </w:pPr>
      <w:r w:rsidRPr="002453F5">
        <w:rPr>
          <w:rFonts w:ascii="David" w:hAnsi="David" w:cs="David"/>
          <w:highlight w:val="cyan"/>
          <w:u w:val="single"/>
          <w:rtl/>
        </w:rPr>
        <w:t>ההבדלים בין עקרונות לכללים:</w:t>
      </w:r>
    </w:p>
    <w:p w:rsidR="002453F5" w:rsidRPr="002453F5" w:rsidRDefault="002453F5" w:rsidP="002453F5">
      <w:pPr>
        <w:pStyle w:val="a4"/>
        <w:numPr>
          <w:ilvl w:val="0"/>
          <w:numId w:val="45"/>
        </w:numPr>
        <w:spacing w:after="0" w:line="360" w:lineRule="auto"/>
        <w:jc w:val="both"/>
        <w:rPr>
          <w:rFonts w:ascii="David" w:hAnsi="David" w:cs="David"/>
          <w:highlight w:val="cyan"/>
        </w:rPr>
      </w:pPr>
      <w:r w:rsidRPr="002453F5">
        <w:rPr>
          <w:rFonts w:ascii="David" w:hAnsi="David" w:cs="David"/>
          <w:highlight w:val="cyan"/>
          <w:rtl/>
        </w:rPr>
        <w:t>היקף התחולה- חוק חל בתצורת הכל או כלום, עקרונות חלים תמיד אך באופן יחסי.</w:t>
      </w:r>
    </w:p>
    <w:p w:rsidR="002453F5" w:rsidRPr="002453F5" w:rsidRDefault="002453F5" w:rsidP="002453F5">
      <w:pPr>
        <w:pStyle w:val="a4"/>
        <w:numPr>
          <w:ilvl w:val="0"/>
          <w:numId w:val="45"/>
        </w:numPr>
        <w:spacing w:after="0" w:line="360" w:lineRule="auto"/>
        <w:jc w:val="both"/>
        <w:rPr>
          <w:rFonts w:ascii="David" w:hAnsi="David" w:cs="David"/>
          <w:highlight w:val="cyan"/>
          <w:rtl/>
        </w:rPr>
      </w:pPr>
      <w:r w:rsidRPr="002453F5">
        <w:rPr>
          <w:rFonts w:ascii="David" w:hAnsi="David" w:cs="David"/>
          <w:highlight w:val="cyan"/>
          <w:rtl/>
        </w:rPr>
        <w:t>משקל- כאשר חוקים מתנגשים- חוק אחד בטל. כאשר עקרונות מתנגשים- שניהם יחולו לפי המשקל של כל אחד מהם.</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אומר </w:t>
      </w:r>
      <w:proofErr w:type="spellStart"/>
      <w:r w:rsidRPr="002453F5">
        <w:rPr>
          <w:rFonts w:ascii="David" w:hAnsi="David" w:cs="David"/>
          <w:rtl/>
        </w:rPr>
        <w:t>דוורקין</w:t>
      </w:r>
      <w:proofErr w:type="spellEnd"/>
      <w:r w:rsidRPr="002453F5">
        <w:rPr>
          <w:rFonts w:ascii="David" w:hAnsi="David" w:cs="David"/>
          <w:rtl/>
        </w:rPr>
        <w:t xml:space="preserve">- וטוען- אני אראה לכם מקרים בהם שופטים לא רק מחילים כללים אלא מערכת שלמה של עקרונות </w:t>
      </w:r>
      <w:r w:rsidRPr="002453F5">
        <w:rPr>
          <w:rFonts w:ascii="David" w:hAnsi="David" w:cs="David"/>
          <w:b/>
          <w:bCs/>
          <w:rtl/>
        </w:rPr>
        <w:t>שלדעתם הם חלק בלתי נפרד מהמשפט</w:t>
      </w:r>
      <w:r w:rsidRPr="002453F5">
        <w:rPr>
          <w:rFonts w:ascii="David" w:hAnsi="David" w:cs="David"/>
          <w:rtl/>
        </w:rPr>
        <w:t xml:space="preserve">, אבל </w:t>
      </w:r>
      <w:proofErr w:type="spellStart"/>
      <w:r w:rsidRPr="002453F5">
        <w:rPr>
          <w:rFonts w:ascii="David" w:hAnsi="David" w:cs="David"/>
          <w:rtl/>
        </w:rPr>
        <w:t>הפוז</w:t>
      </w:r>
      <w:proofErr w:type="spellEnd"/>
      <w:r w:rsidRPr="002453F5">
        <w:rPr>
          <w:rFonts w:ascii="David" w:hAnsi="David" w:cs="David"/>
          <w:rtl/>
        </w:rPr>
        <w:t xml:space="preserve">' לא יכול להסביר אותם באמצעות אותו כלל אב שהוא ניסח שבאמצעותו משפטנים מזהים כללים משפטיים תקפים, או אפילו עקרונות תקפים. דוג' קלאסית- פס"ד </w:t>
      </w:r>
      <w:proofErr w:type="spellStart"/>
      <w:r w:rsidRPr="002453F5">
        <w:rPr>
          <w:rFonts w:ascii="David" w:hAnsi="David" w:cs="David"/>
          <w:rtl/>
        </w:rPr>
        <w:t>ריגס</w:t>
      </w:r>
      <w:proofErr w:type="spellEnd"/>
      <w:r w:rsidRPr="002453F5">
        <w:rPr>
          <w:rFonts w:ascii="David" w:hAnsi="David" w:cs="David"/>
          <w:rtl/>
        </w:rPr>
        <w:t xml:space="preserve">- (דיברנו על זה בהקשר של פלוני נ פלוני)- בימ"ש עליון בניו יורק 1886- נכד רוצח את הסב, מעמידים אותו לדין פלילי והוא במקביל טוען במסלול האזרחי לירושה בלי קשר לעניין הפלילי. הוא אומר- לפי הכללים היבשים של ניו יורק- אני היורש ע"פ הצוואה ואין לקשר את המעשה הפלילי לזכות שלי בעניין הצוואה. וזו תוצאה ישירה לדעתו של החלה מכנית פשוטה של הדין בניו יורק שאומר שאם יש צוואה תקפה- </w:t>
      </w:r>
      <w:r w:rsidRPr="002453F5">
        <w:rPr>
          <w:rFonts w:ascii="David" w:hAnsi="David" w:cs="David"/>
          <w:rtl/>
        </w:rPr>
        <w:lastRenderedPageBreak/>
        <w:t xml:space="preserve">היורש יורש את נכסי המוריש במקרה וצווה עליה ע"י הצוואה. שם, בימ"ש עמד בפני בעיה- איך אפשר להעניק לרוצח את הירושה? זה מקרה של "הרצחת וגם ירשת". אומר בימ"ש- יש במשפט של ארה"ב עקרון שאומר "אדם לא ייהנה מפרי עוולתו" והעיקרון חל כאן וגובר אפילו על ס' ספ' שקובע את זכות היורש, ולכן אנחנו שוללים את זכות הנכד מהירושה. </w:t>
      </w:r>
      <w:r w:rsidRPr="002453F5">
        <w:rPr>
          <w:rFonts w:ascii="David" w:hAnsi="David" w:cs="David"/>
          <w:b/>
          <w:bCs/>
          <w:rtl/>
        </w:rPr>
        <w:t>כלומר בתי המשפט נזקקו לעקרון, שגבר על הכלל.</w:t>
      </w:r>
      <w:r w:rsidRPr="002453F5">
        <w:rPr>
          <w:rFonts w:ascii="David" w:hAnsi="David" w:cs="David"/>
          <w:rtl/>
        </w:rPr>
        <w:t xml:space="preserve"> אם הוא גבר על הכלל זה אומר שהוא גבר גם על כל השיקולים שביסוד הכלל וזה מנע מהנכד לרשת. (בעקבות המקרה- המחוקק יוצר חוק מפורש שאומר שרוצח לא זכאי לרשת למרות הכתוב בצוואה ובכל דין)- אבל כשבימ"ש עשה זאת הוא סבר, לתומו, </w:t>
      </w:r>
      <w:r w:rsidRPr="002453F5">
        <w:rPr>
          <w:rFonts w:ascii="David" w:hAnsi="David" w:cs="David"/>
          <w:b/>
          <w:bCs/>
          <w:rtl/>
        </w:rPr>
        <w:t>שבמשפט האמריקאי יש עקרון שגובר על הכלל</w:t>
      </w:r>
      <w:r w:rsidRPr="002453F5">
        <w:rPr>
          <w:rFonts w:ascii="David" w:hAnsi="David" w:cs="David"/>
          <w:rtl/>
        </w:rPr>
        <w:t xml:space="preserve">. במקרה הזה בימ"ש אימץ עקרון שהוא בעיניו </w:t>
      </w:r>
      <w:r w:rsidRPr="002453F5">
        <w:rPr>
          <w:rFonts w:ascii="David" w:hAnsi="David" w:cs="David"/>
          <w:u w:val="single"/>
          <w:rtl/>
        </w:rPr>
        <w:t>לא ייבוא</w:t>
      </w:r>
      <w:r w:rsidRPr="002453F5">
        <w:rPr>
          <w:rFonts w:ascii="David" w:hAnsi="David" w:cs="David"/>
          <w:rtl/>
        </w:rPr>
        <w:t xml:space="preserve"> של עקרון חוץ משפטי אל המערכת, </w:t>
      </w:r>
      <w:r w:rsidRPr="002453F5">
        <w:rPr>
          <w:rFonts w:ascii="David" w:hAnsi="David" w:cs="David"/>
          <w:u w:val="single"/>
          <w:rtl/>
        </w:rPr>
        <w:t>אלא עקרון משפטי לכל דבר</w:t>
      </w:r>
      <w:r w:rsidRPr="002453F5">
        <w:rPr>
          <w:rFonts w:ascii="David" w:hAnsi="David" w:cs="David"/>
          <w:rtl/>
        </w:rPr>
        <w:t xml:space="preserve">. אומר </w:t>
      </w:r>
      <w:proofErr w:type="spellStart"/>
      <w:r w:rsidRPr="002453F5">
        <w:rPr>
          <w:rFonts w:ascii="David" w:hAnsi="David" w:cs="David"/>
          <w:rtl/>
        </w:rPr>
        <w:t>דוורקין</w:t>
      </w:r>
      <w:proofErr w:type="spellEnd"/>
      <w:r w:rsidRPr="002453F5">
        <w:rPr>
          <w:rFonts w:ascii="David" w:hAnsi="David" w:cs="David"/>
          <w:rtl/>
        </w:rPr>
        <w:t>- זה מקרה קלאסי ויש עוד רבים בהם בתי המשפט, כשבאים לפסוק, הם לוקחים בחשבון מערכת שלמה של עקרונות.</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איך </w:t>
      </w:r>
      <w:proofErr w:type="spellStart"/>
      <w:r w:rsidRPr="002453F5">
        <w:rPr>
          <w:rFonts w:ascii="David" w:hAnsi="David" w:cs="David"/>
          <w:rtl/>
        </w:rPr>
        <w:t>הפוז</w:t>
      </w:r>
      <w:proofErr w:type="spellEnd"/>
      <w:r w:rsidRPr="002453F5">
        <w:rPr>
          <w:rFonts w:ascii="David" w:hAnsi="David" w:cs="David"/>
          <w:rtl/>
        </w:rPr>
        <w:t xml:space="preserve">' (שואל </w:t>
      </w:r>
      <w:proofErr w:type="spellStart"/>
      <w:r w:rsidRPr="002453F5">
        <w:rPr>
          <w:rFonts w:ascii="David" w:hAnsi="David" w:cs="David"/>
          <w:rtl/>
        </w:rPr>
        <w:t>דוורקין</w:t>
      </w:r>
      <w:proofErr w:type="spellEnd"/>
      <w:r w:rsidRPr="002453F5">
        <w:rPr>
          <w:rFonts w:ascii="David" w:hAnsi="David" w:cs="David"/>
          <w:rtl/>
        </w:rPr>
        <w:t xml:space="preserve">) יסביר את מקור העקרונות האלו? סטודנטים קטעו אותו... המרצה עונה להם: </w:t>
      </w:r>
      <w:proofErr w:type="spellStart"/>
      <w:r w:rsidRPr="002453F5">
        <w:rPr>
          <w:rFonts w:ascii="David" w:hAnsi="David" w:cs="David"/>
          <w:rtl/>
        </w:rPr>
        <w:t>דוורקין</w:t>
      </w:r>
      <w:proofErr w:type="spellEnd"/>
      <w:r w:rsidRPr="002453F5">
        <w:rPr>
          <w:rFonts w:ascii="David" w:hAnsi="David" w:cs="David"/>
          <w:rtl/>
        </w:rPr>
        <w:t xml:space="preserve"> אומר שיש מקרים בהם העיקרון של הרצחת וירשת נלקח בחשבון אבל שיכולים להיות מקרים בהם יגברו על העיקרון הזה- למשל פעם דיברנו- על אדם שמסיג גבול שנים רוכש זכות הנאה- זה מצב שבו אדם לכאורה עושה פעולה בלתי חוקית נשנית, שהיא עצמה מקנה לו זכות. אז זה מקרה שאדם נהנה מפרי עוולתו כי הוא מצמיח לעצמו זכות מכוח מעשה עוולה. אז במקרה הזה מכירים בזכות הגם שזה נעשה בדרכים בלתי מוסריות או הגונות, בגלל מערכת שלמה של שיקולים נגדיים. אז במקרה הזה השיקולים פועלים נגד העיקרון שאדם לא יכול ליהנות מפרי עוולתו. כלומר העיקרון הזה לא מנצח תמיד. אז זה דוג' למצב בו גם שהשיקול נלקח בחשבון- הוא מוכרע ע"י שיקולים אחרים. ומה לומדים מכך? </w:t>
      </w:r>
      <w:r w:rsidRPr="002453F5">
        <w:rPr>
          <w:rFonts w:ascii="David" w:hAnsi="David" w:cs="David"/>
          <w:b/>
          <w:bCs/>
          <w:rtl/>
        </w:rPr>
        <w:t>שהשיקול הזה הוא בעל משקל משתנה בהתאם לנסיבות</w:t>
      </w:r>
      <w:r w:rsidRPr="002453F5">
        <w:rPr>
          <w:rFonts w:ascii="David" w:hAnsi="David" w:cs="David"/>
          <w:rtl/>
        </w:rPr>
        <w:t>. וזה נכון אגב לגבי מערכת שלמה של ערכים ושיקולים- ברגע ששוקלים ערכים מהסוג של עקרונות (כלומר טעמים) אז אותו טעם יכול להיות לו משקל מסוים בנסיבות מסוימות, אבל משקל אחר בנסיבות אחרות. העובדה שלפעמים הוא מכריע ולפעמים לא מכריע- זה לא סתירה- אלא שינוי נסיבות.</w:t>
      </w: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הטענה של </w:t>
      </w:r>
      <w:proofErr w:type="spellStart"/>
      <w:r w:rsidRPr="002453F5">
        <w:rPr>
          <w:rFonts w:ascii="David" w:hAnsi="David" w:cs="David"/>
          <w:rtl/>
        </w:rPr>
        <w:t>דוורקין</w:t>
      </w:r>
      <w:proofErr w:type="spellEnd"/>
      <w:r w:rsidRPr="002453F5">
        <w:rPr>
          <w:rFonts w:ascii="David" w:hAnsi="David" w:cs="David"/>
          <w:rtl/>
        </w:rPr>
        <w:t xml:space="preserve"> כמו במקרה של פלוני- אפשר להחיל סעיפי חוק וכללים באופן של הכל או כלום, אבל לצד זה שופטים מפעילים גם טעמים וזה משתלב עם החלה של כללים. לפעמים העקרונות גוברים על הכלל. מאיפה מגיע העקרון? יענו- </w:t>
      </w:r>
      <w:r w:rsidRPr="002453F5">
        <w:rPr>
          <w:rFonts w:ascii="David" w:hAnsi="David" w:cs="David"/>
          <w:b/>
          <w:bCs/>
          <w:rtl/>
        </w:rPr>
        <w:t>הוא חלק בלתי נפרד מהחוק</w:t>
      </w:r>
      <w:r w:rsidRPr="002453F5">
        <w:rPr>
          <w:rFonts w:ascii="David" w:hAnsi="David" w:cs="David"/>
          <w:rtl/>
        </w:rPr>
        <w:t xml:space="preserve">. האם ניתן לאפיין אותו ככלל אב מהסוג של כלל הזיהוי? לא. האם יש הרבה עקרונות כאלו במשפט? כן. האם התיאור של </w:t>
      </w:r>
      <w:proofErr w:type="spellStart"/>
      <w:r w:rsidRPr="002453F5">
        <w:rPr>
          <w:rFonts w:ascii="David" w:hAnsi="David" w:cs="David"/>
          <w:rtl/>
        </w:rPr>
        <w:t>הפוז</w:t>
      </w:r>
      <w:proofErr w:type="spellEnd"/>
      <w:r w:rsidRPr="002453F5">
        <w:rPr>
          <w:rFonts w:ascii="David" w:hAnsi="David" w:cs="David"/>
          <w:rtl/>
        </w:rPr>
        <w:t>' חוטא לתיאור המשפט? כן, לפחות מנק' מבטם של השופטים.</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לגבי השקד של שופט</w:t>
      </w:r>
      <w:r w:rsidRPr="002453F5">
        <w:rPr>
          <w:rFonts w:ascii="David" w:hAnsi="David" w:cs="David"/>
          <w:rtl/>
        </w:rPr>
        <w:t>-</w:t>
      </w:r>
    </w:p>
    <w:p w:rsidR="002453F5" w:rsidRPr="002453F5" w:rsidRDefault="002453F5" w:rsidP="002453F5">
      <w:pPr>
        <w:spacing w:after="0" w:line="360" w:lineRule="auto"/>
        <w:jc w:val="both"/>
        <w:rPr>
          <w:rFonts w:ascii="David" w:hAnsi="David" w:cs="David"/>
          <w:rtl/>
        </w:rPr>
      </w:pPr>
      <w:r w:rsidRPr="002453F5">
        <w:rPr>
          <w:rFonts w:ascii="David" w:hAnsi="David" w:cs="David"/>
          <w:b/>
          <w:bCs/>
          <w:u w:val="single"/>
          <w:rtl/>
        </w:rPr>
        <w:t xml:space="preserve">אחד מהקשיים של </w:t>
      </w:r>
      <w:proofErr w:type="spellStart"/>
      <w:r w:rsidRPr="002453F5">
        <w:rPr>
          <w:rFonts w:ascii="David" w:hAnsi="David" w:cs="David"/>
          <w:b/>
          <w:bCs/>
          <w:u w:val="single"/>
          <w:rtl/>
        </w:rPr>
        <w:t>הפוז</w:t>
      </w:r>
      <w:proofErr w:type="spellEnd"/>
      <w:r w:rsidRPr="002453F5">
        <w:rPr>
          <w:rFonts w:ascii="David" w:hAnsi="David" w:cs="David"/>
          <w:b/>
          <w:bCs/>
          <w:u w:val="single"/>
          <w:rtl/>
        </w:rPr>
        <w:t>'</w:t>
      </w:r>
      <w:r w:rsidRPr="002453F5">
        <w:rPr>
          <w:rFonts w:ascii="David" w:hAnsi="David" w:cs="David"/>
          <w:rtl/>
        </w:rPr>
        <w:t>- הוא בגלל שה]</w:t>
      </w:r>
      <w:proofErr w:type="spellStart"/>
      <w:r w:rsidRPr="002453F5">
        <w:rPr>
          <w:rFonts w:ascii="David" w:hAnsi="David" w:cs="David"/>
          <w:rtl/>
        </w:rPr>
        <w:t>פוז</w:t>
      </w:r>
      <w:proofErr w:type="spellEnd"/>
      <w:r w:rsidRPr="002453F5">
        <w:rPr>
          <w:rFonts w:ascii="David" w:hAnsi="David" w:cs="David"/>
          <w:rtl/>
        </w:rPr>
        <w:t xml:space="preserve">' מניח שהחוק הוא רשימה סגורה של חוקים המזוהים עי כלל אב- אז ייתכנו מקרים של לקונה- מצבים שלא מוסדרים ע"י החוק. למה? משום שאם החוק מסדיר מקרים טיפוסיים ואז קורה מקרה חריג (כמו מקרה </w:t>
      </w:r>
      <w:proofErr w:type="spellStart"/>
      <w:r w:rsidRPr="002453F5">
        <w:rPr>
          <w:rFonts w:ascii="David" w:hAnsi="David" w:cs="David"/>
          <w:rtl/>
        </w:rPr>
        <w:t>ריגס</w:t>
      </w:r>
      <w:proofErr w:type="spellEnd"/>
      <w:r w:rsidRPr="002453F5">
        <w:rPr>
          <w:rFonts w:ascii="David" w:hAnsi="David" w:cs="David"/>
          <w:rtl/>
        </w:rPr>
        <w:t xml:space="preserve">)- אז מה קורה במקרה חריג ללא תשובה בחוק? הוא בעצם מצב של לקונה, ומה עושה השופט במצב בו אין תשובה בחוק?  </w:t>
      </w:r>
      <w:proofErr w:type="spellStart"/>
      <w:r w:rsidRPr="002453F5">
        <w:rPr>
          <w:rFonts w:ascii="David" w:hAnsi="David" w:cs="David"/>
          <w:rtl/>
        </w:rPr>
        <w:t>הארט</w:t>
      </w:r>
      <w:proofErr w:type="spellEnd"/>
      <w:r w:rsidRPr="002453F5">
        <w:rPr>
          <w:rFonts w:ascii="David" w:hAnsi="David" w:cs="David"/>
          <w:rtl/>
        </w:rPr>
        <w:t xml:space="preserve"> וכל </w:t>
      </w:r>
      <w:proofErr w:type="spellStart"/>
      <w:r w:rsidRPr="002453F5">
        <w:rPr>
          <w:rFonts w:ascii="David" w:hAnsi="David" w:cs="David"/>
          <w:rtl/>
        </w:rPr>
        <w:t>הפוז</w:t>
      </w:r>
      <w:proofErr w:type="spellEnd"/>
      <w:r w:rsidRPr="002453F5">
        <w:rPr>
          <w:rFonts w:ascii="David" w:hAnsi="David" w:cs="David"/>
          <w:rtl/>
        </w:rPr>
        <w:t xml:space="preserve">' יענו- במקרה כזה שופט צריך לקבל החלטה ע"ס מערכת שלמה של שיקולים, והוא לא פועל לפי החוק. למה? מהטעם הפשוט שאין חוק ואין כלל משפטי ואין פסיקה רלוונטית. (אגב- במקרה כזה השופט יכול להגיד- "אין חוק אני לא יודע איך לפסוק אז אני לא פוסק עד שהמחוקק יגיד דברו"). רוב המשפטנים יגידו שאין מצב בו שופט יגיד "בהיעדר חוק, הוא מושך ידיו מהמקרה", כל שופט שיש ל וסמכות עניינית ומקומית, לפי הגישה הרווחת ברוב מערכות המשפט- היא בעצם מחייבת את השופט לפסוק. תשאלו- איך הוא יפסוק אם החוק לא אומר לו לפסוק? יענו- יש לו </w:t>
      </w:r>
      <w:proofErr w:type="spellStart"/>
      <w:r w:rsidRPr="002453F5">
        <w:rPr>
          <w:rFonts w:ascii="David" w:hAnsi="David" w:cs="David"/>
          <w:rtl/>
        </w:rPr>
        <w:t>שק"ד</w:t>
      </w:r>
      <w:proofErr w:type="spellEnd"/>
      <w:r w:rsidRPr="002453F5">
        <w:rPr>
          <w:rFonts w:ascii="David" w:hAnsi="David" w:cs="David"/>
          <w:rtl/>
        </w:rPr>
        <w:t xml:space="preserve">. למה חשוב שיפסוק? כי יש אינטרס חברתי שכל נושא שמגיע לבימ"ש- יקבל תשובה. בהתחלה ע"י החוק, ואם יש מקרים חריגים- אז השופט יפתור זאת. איך? ע"י </w:t>
      </w:r>
      <w:proofErr w:type="spellStart"/>
      <w:r w:rsidRPr="002453F5">
        <w:rPr>
          <w:rFonts w:ascii="David" w:hAnsi="David" w:cs="David"/>
          <w:rtl/>
        </w:rPr>
        <w:t>שק"ד</w:t>
      </w:r>
      <w:proofErr w:type="spellEnd"/>
      <w:r w:rsidRPr="002453F5">
        <w:rPr>
          <w:rFonts w:ascii="David" w:hAnsi="David" w:cs="David"/>
          <w:rtl/>
        </w:rPr>
        <w:t>.</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 xml:space="preserve">מזה </w:t>
      </w:r>
      <w:proofErr w:type="spellStart"/>
      <w:r w:rsidRPr="002453F5">
        <w:rPr>
          <w:rFonts w:ascii="David" w:hAnsi="David" w:cs="David"/>
          <w:u w:val="single"/>
          <w:rtl/>
        </w:rPr>
        <w:t>שק"ד</w:t>
      </w:r>
      <w:proofErr w:type="spellEnd"/>
      <w:r w:rsidRPr="002453F5">
        <w:rPr>
          <w:rFonts w:ascii="David" w:hAnsi="David" w:cs="David"/>
          <w:rtl/>
        </w:rPr>
        <w:t>?</w:t>
      </w: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אומר </w:t>
      </w:r>
      <w:proofErr w:type="spellStart"/>
      <w:r w:rsidRPr="002453F5">
        <w:rPr>
          <w:rFonts w:ascii="David" w:hAnsi="David" w:cs="David"/>
          <w:rtl/>
        </w:rPr>
        <w:t>דוורקין</w:t>
      </w:r>
      <w:proofErr w:type="spellEnd"/>
      <w:r w:rsidRPr="002453F5">
        <w:rPr>
          <w:rFonts w:ascii="David" w:hAnsi="David" w:cs="David"/>
          <w:rtl/>
        </w:rPr>
        <w:t xml:space="preserve">- מתי נגיד שלאדם יש </w:t>
      </w:r>
      <w:proofErr w:type="spellStart"/>
      <w:r w:rsidRPr="002453F5">
        <w:rPr>
          <w:rFonts w:ascii="David" w:hAnsi="David" w:cs="David"/>
          <w:rtl/>
        </w:rPr>
        <w:t>שק"ד</w:t>
      </w:r>
      <w:proofErr w:type="spellEnd"/>
      <w:r w:rsidRPr="002453F5">
        <w:rPr>
          <w:rFonts w:ascii="David" w:hAnsi="David" w:cs="David"/>
          <w:rtl/>
        </w:rPr>
        <w:t xml:space="preserve">? הוא עושה ניתוח ואומר </w:t>
      </w:r>
      <w:proofErr w:type="spellStart"/>
      <w:r w:rsidRPr="002453F5">
        <w:rPr>
          <w:rFonts w:ascii="David" w:hAnsi="David" w:cs="David"/>
          <w:rtl/>
        </w:rPr>
        <w:t>שלשק"ד</w:t>
      </w:r>
      <w:proofErr w:type="spellEnd"/>
      <w:r w:rsidRPr="002453F5">
        <w:rPr>
          <w:rFonts w:ascii="David" w:hAnsi="David" w:cs="David"/>
          <w:rtl/>
        </w:rPr>
        <w:t xml:space="preserve"> יש 2 יסודות משלימים- מצב בו אתה מחיל כלל באופן מכני ואתה מגיע לתוצאה הכרחית מכוח החלת הכלל- אי אפשר להגיד שיש לך </w:t>
      </w:r>
      <w:proofErr w:type="spellStart"/>
      <w:r w:rsidRPr="002453F5">
        <w:rPr>
          <w:rFonts w:ascii="David" w:hAnsi="David" w:cs="David"/>
          <w:rtl/>
        </w:rPr>
        <w:t>שק"ד</w:t>
      </w:r>
      <w:proofErr w:type="spellEnd"/>
      <w:r w:rsidRPr="002453F5">
        <w:rPr>
          <w:rFonts w:ascii="David" w:hAnsi="David" w:cs="David"/>
          <w:rtl/>
        </w:rPr>
        <w:t xml:space="preserve">. אם עמדת באור אדום- אין לך שום </w:t>
      </w:r>
      <w:proofErr w:type="spellStart"/>
      <w:r w:rsidRPr="002453F5">
        <w:rPr>
          <w:rFonts w:ascii="David" w:hAnsi="David" w:cs="David"/>
          <w:rtl/>
        </w:rPr>
        <w:t>שק"ד</w:t>
      </w:r>
      <w:proofErr w:type="spellEnd"/>
      <w:r w:rsidRPr="002453F5">
        <w:rPr>
          <w:rFonts w:ascii="David" w:hAnsi="David" w:cs="David"/>
          <w:rtl/>
        </w:rPr>
        <w:t xml:space="preserve">. אם עצרת בתמרור עצור- אין לך </w:t>
      </w:r>
      <w:proofErr w:type="spellStart"/>
      <w:r w:rsidRPr="002453F5">
        <w:rPr>
          <w:rFonts w:ascii="David" w:hAnsi="David" w:cs="David"/>
          <w:rtl/>
        </w:rPr>
        <w:t>שק"ד</w:t>
      </w:r>
      <w:proofErr w:type="spellEnd"/>
      <w:r w:rsidRPr="002453F5">
        <w:rPr>
          <w:rFonts w:ascii="David" w:hAnsi="David" w:cs="David"/>
          <w:rtl/>
        </w:rPr>
        <w:t xml:space="preserve">. אם שוטר נותן קנס למי שעבר מהירות מותרת- אין לשוטר </w:t>
      </w:r>
      <w:proofErr w:type="spellStart"/>
      <w:r w:rsidRPr="002453F5">
        <w:rPr>
          <w:rFonts w:ascii="David" w:hAnsi="David" w:cs="David"/>
          <w:rtl/>
        </w:rPr>
        <w:t>שק"ד</w:t>
      </w:r>
      <w:proofErr w:type="spellEnd"/>
      <w:r w:rsidRPr="002453F5">
        <w:rPr>
          <w:rFonts w:ascii="David" w:hAnsi="David" w:cs="David"/>
          <w:rtl/>
        </w:rPr>
        <w:t xml:space="preserve">. אבל במצבים שהם מחילים כללים על המקרה לפניך- אתה לא מפעיל שום </w:t>
      </w:r>
      <w:proofErr w:type="spellStart"/>
      <w:r w:rsidRPr="002453F5">
        <w:rPr>
          <w:rFonts w:ascii="David" w:hAnsi="David" w:cs="David"/>
          <w:rtl/>
        </w:rPr>
        <w:t>שק"ד</w:t>
      </w:r>
      <w:proofErr w:type="spellEnd"/>
      <w:r w:rsidRPr="002453F5">
        <w:rPr>
          <w:rFonts w:ascii="David" w:hAnsi="David" w:cs="David"/>
          <w:rtl/>
        </w:rPr>
        <w:t xml:space="preserve">. מצד שני- במצבים בהם אין שום סטנדרט או כלל שחל עליך- ואתה פשוט עושה מה שבא לך- גם אז אי אפשר לדבר על הפעלת </w:t>
      </w:r>
      <w:proofErr w:type="spellStart"/>
      <w:r w:rsidRPr="002453F5">
        <w:rPr>
          <w:rFonts w:ascii="David" w:hAnsi="David" w:cs="David"/>
          <w:rtl/>
        </w:rPr>
        <w:t>שק"ד</w:t>
      </w:r>
      <w:proofErr w:type="spellEnd"/>
      <w:r w:rsidRPr="002453F5">
        <w:rPr>
          <w:rFonts w:ascii="David" w:hAnsi="David" w:cs="David"/>
          <w:rtl/>
        </w:rPr>
        <w:t xml:space="preserve">, למה? כי אין לך שום קריטריון שעל פיו אתה מפעיל </w:t>
      </w:r>
      <w:proofErr w:type="spellStart"/>
      <w:r w:rsidRPr="002453F5">
        <w:rPr>
          <w:rFonts w:ascii="David" w:hAnsi="David" w:cs="David"/>
          <w:rtl/>
        </w:rPr>
        <w:t>שק"ד</w:t>
      </w:r>
      <w:proofErr w:type="spellEnd"/>
      <w:r w:rsidRPr="002453F5">
        <w:rPr>
          <w:rFonts w:ascii="David" w:hAnsi="David" w:cs="David"/>
          <w:rtl/>
        </w:rPr>
        <w:t xml:space="preserve">. לדוג'- אתה רוצה ללכת היום למסעדה. אם נגיד שיש כללים וסטנדרטים שחלים עליך אז נגיד שבמסגרתם </w:t>
      </w:r>
      <w:r w:rsidRPr="002453F5">
        <w:rPr>
          <w:rFonts w:ascii="David" w:hAnsi="David" w:cs="David"/>
          <w:rtl/>
        </w:rPr>
        <w:lastRenderedPageBreak/>
        <w:t xml:space="preserve">אתה מפעיל </w:t>
      </w:r>
      <w:proofErr w:type="spellStart"/>
      <w:r w:rsidRPr="002453F5">
        <w:rPr>
          <w:rFonts w:ascii="David" w:hAnsi="David" w:cs="David"/>
          <w:rtl/>
        </w:rPr>
        <w:t>שק"ד</w:t>
      </w:r>
      <w:proofErr w:type="spellEnd"/>
      <w:r w:rsidRPr="002453F5">
        <w:rPr>
          <w:rFonts w:ascii="David" w:hAnsi="David" w:cs="David"/>
          <w:rtl/>
        </w:rPr>
        <w:t xml:space="preserve">. אבל אם אין סטנדרטים- אז אם בא לך אתה לא הולך ואם לא אז לא. אז ב-2 המקרים האלו- אתה לא מפעיל </w:t>
      </w:r>
      <w:proofErr w:type="spellStart"/>
      <w:r w:rsidRPr="002453F5">
        <w:rPr>
          <w:rFonts w:ascii="David" w:hAnsi="David" w:cs="David"/>
          <w:rtl/>
        </w:rPr>
        <w:t>שק"ד</w:t>
      </w:r>
      <w:proofErr w:type="spellEnd"/>
      <w:r w:rsidRPr="002453F5">
        <w:rPr>
          <w:rFonts w:ascii="David" w:hAnsi="David" w:cs="David"/>
          <w:rtl/>
        </w:rPr>
        <w:t xml:space="preserve"> (כשאתה פועל לפי כלל או כשאין סטנדרטים). אז איפה מפעילים </w:t>
      </w:r>
      <w:proofErr w:type="spellStart"/>
      <w:r w:rsidRPr="002453F5">
        <w:rPr>
          <w:rFonts w:ascii="David" w:hAnsi="David" w:cs="David"/>
          <w:rtl/>
        </w:rPr>
        <w:t>שק"ד</w:t>
      </w:r>
      <w:proofErr w:type="spellEnd"/>
      <w:r w:rsidRPr="002453F5">
        <w:rPr>
          <w:rFonts w:ascii="David" w:hAnsi="David" w:cs="David"/>
          <w:rtl/>
        </w:rPr>
        <w:t xml:space="preserve">? </w:t>
      </w:r>
      <w:r w:rsidRPr="002453F5">
        <w:rPr>
          <w:rFonts w:ascii="David" w:hAnsi="David" w:cs="David"/>
          <w:b/>
          <w:bCs/>
          <w:highlight w:val="yellow"/>
          <w:rtl/>
        </w:rPr>
        <w:t>כאשר אתה פועל לפי כללים או לפי סטנדרטים, כאשר הם לא מכתיבים לך את התוצאה באופן חד משמעי ואתה צריך בעצם להפעיל סוג של מחשבות ושיקולים והערכות.</w:t>
      </w:r>
      <w:r w:rsidRPr="002453F5">
        <w:rPr>
          <w:rFonts w:ascii="David" w:hAnsi="David" w:cs="David"/>
          <w:rtl/>
        </w:rPr>
        <w:t xml:space="preserve"> אבל הם לא תופסים לכל גחמה (כמו עם המסעדה) אלא הם פונקציה של החלת כלל שהוא לא מביא אותך לתוצאה חד משמעית. ואז במסגרת החלת הכלל אתה יכול להגיע לתוצאה אחת ע"י מכלול שיקולים אחד, או תוצאה אחרת ע"י מכלול שיקולים אחרים.</w:t>
      </w: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במקרה של </w:t>
      </w:r>
      <w:proofErr w:type="spellStart"/>
      <w:r w:rsidRPr="002453F5">
        <w:rPr>
          <w:rFonts w:ascii="David" w:hAnsi="David" w:cs="David"/>
          <w:rtl/>
        </w:rPr>
        <w:t>ריגס</w:t>
      </w:r>
      <w:proofErr w:type="spellEnd"/>
      <w:r w:rsidRPr="002453F5">
        <w:rPr>
          <w:rFonts w:ascii="David" w:hAnsi="David" w:cs="David"/>
          <w:rtl/>
        </w:rPr>
        <w:t xml:space="preserve">- יש כלל שאומר שאם יש צוואה תקפה, מגיעים ליורש הנכסים ואין שום </w:t>
      </w:r>
      <w:proofErr w:type="spellStart"/>
      <w:r w:rsidRPr="002453F5">
        <w:rPr>
          <w:rFonts w:ascii="David" w:hAnsi="David" w:cs="David"/>
          <w:rtl/>
        </w:rPr>
        <w:t>שק"ד</w:t>
      </w:r>
      <w:proofErr w:type="spellEnd"/>
      <w:r w:rsidRPr="002453F5">
        <w:rPr>
          <w:rFonts w:ascii="David" w:hAnsi="David" w:cs="David"/>
          <w:rtl/>
        </w:rPr>
        <w:t xml:space="preserve">. למה כאן צריך כן צריך </w:t>
      </w:r>
      <w:proofErr w:type="spellStart"/>
      <w:r w:rsidRPr="002453F5">
        <w:rPr>
          <w:rFonts w:ascii="David" w:hAnsi="David" w:cs="David"/>
          <w:rtl/>
        </w:rPr>
        <w:t>שק"ד</w:t>
      </w:r>
      <w:proofErr w:type="spellEnd"/>
      <w:r w:rsidRPr="002453F5">
        <w:rPr>
          <w:rFonts w:ascii="David" w:hAnsi="David" w:cs="David"/>
          <w:rtl/>
        </w:rPr>
        <w:t xml:space="preserve">- כי מישהו רוצה לרשת מכוח רצח. האם לבימ"ש יש </w:t>
      </w:r>
      <w:proofErr w:type="spellStart"/>
      <w:r w:rsidRPr="002453F5">
        <w:rPr>
          <w:rFonts w:ascii="David" w:hAnsi="David" w:cs="David"/>
          <w:rtl/>
        </w:rPr>
        <w:t>שק"ד</w:t>
      </w:r>
      <w:proofErr w:type="spellEnd"/>
      <w:r w:rsidRPr="002453F5">
        <w:rPr>
          <w:rFonts w:ascii="David" w:hAnsi="David" w:cs="David"/>
          <w:rtl/>
        </w:rPr>
        <w:t xml:space="preserve">? לפי </w:t>
      </w:r>
      <w:proofErr w:type="spellStart"/>
      <w:r w:rsidRPr="002453F5">
        <w:rPr>
          <w:rFonts w:ascii="David" w:hAnsi="David" w:cs="David"/>
          <w:rtl/>
        </w:rPr>
        <w:t>דוורקין</w:t>
      </w:r>
      <w:proofErr w:type="spellEnd"/>
      <w:r w:rsidRPr="002453F5">
        <w:rPr>
          <w:rFonts w:ascii="David" w:hAnsi="David" w:cs="David"/>
          <w:rtl/>
        </w:rPr>
        <w:t xml:space="preserve"> יש- כי למרות שהוא רצח זה רצון המוריש, מצד שני הוא רצח. והשופט מעדיף שיקול אחד על פני השני.</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proofErr w:type="spellStart"/>
      <w:r w:rsidRPr="002453F5">
        <w:rPr>
          <w:rFonts w:ascii="David" w:hAnsi="David" w:cs="David"/>
          <w:rtl/>
        </w:rPr>
        <w:t>דוורקין</w:t>
      </w:r>
      <w:proofErr w:type="spellEnd"/>
      <w:r w:rsidRPr="002453F5">
        <w:rPr>
          <w:rFonts w:ascii="David" w:hAnsi="David" w:cs="David"/>
          <w:rtl/>
        </w:rPr>
        <w:t xml:space="preserve"> לא אומר מה עדיף- האם כלל או עקרון. מה שהוא רוצה לומר וזה </w:t>
      </w:r>
      <w:proofErr w:type="spellStart"/>
      <w:r w:rsidRPr="002453F5">
        <w:rPr>
          <w:rFonts w:ascii="David" w:hAnsi="David" w:cs="David"/>
          <w:rtl/>
        </w:rPr>
        <w:t>הנק</w:t>
      </w:r>
      <w:proofErr w:type="spellEnd"/>
      <w:r w:rsidRPr="002453F5">
        <w:rPr>
          <w:rFonts w:ascii="David" w:hAnsi="David" w:cs="David"/>
          <w:rtl/>
        </w:rPr>
        <w:t xml:space="preserve">' הכי חשובה לדיון שלנו- </w:t>
      </w:r>
      <w:proofErr w:type="spellStart"/>
      <w:r w:rsidRPr="002453F5">
        <w:rPr>
          <w:rFonts w:ascii="David" w:hAnsi="David" w:cs="David"/>
          <w:rtl/>
        </w:rPr>
        <w:t>פוז</w:t>
      </w:r>
      <w:proofErr w:type="spellEnd"/>
      <w:r w:rsidRPr="002453F5">
        <w:rPr>
          <w:rFonts w:ascii="David" w:hAnsi="David" w:cs="David"/>
          <w:rtl/>
        </w:rPr>
        <w:t xml:space="preserve">' יחשבו שבמצב בו אין תשובה בחוק לגבי מקרה שמגיע למחוקק, כלומר </w:t>
      </w:r>
      <w:r w:rsidRPr="002453F5">
        <w:rPr>
          <w:rFonts w:ascii="David" w:hAnsi="David" w:cs="David"/>
          <w:b/>
          <w:bCs/>
          <w:highlight w:val="yellow"/>
          <w:rtl/>
        </w:rPr>
        <w:t xml:space="preserve">בלקונה- </w:t>
      </w:r>
      <w:proofErr w:type="spellStart"/>
      <w:r w:rsidRPr="002453F5">
        <w:rPr>
          <w:rFonts w:ascii="David" w:hAnsi="David" w:cs="David"/>
          <w:b/>
          <w:bCs/>
          <w:highlight w:val="yellow"/>
          <w:rtl/>
        </w:rPr>
        <w:t>פוז</w:t>
      </w:r>
      <w:proofErr w:type="spellEnd"/>
      <w:r w:rsidRPr="002453F5">
        <w:rPr>
          <w:rFonts w:ascii="David" w:hAnsi="David" w:cs="David"/>
          <w:b/>
          <w:bCs/>
          <w:highlight w:val="yellow"/>
          <w:rtl/>
        </w:rPr>
        <w:t xml:space="preserve">' ייחסו לשופט </w:t>
      </w:r>
      <w:proofErr w:type="spellStart"/>
      <w:r w:rsidRPr="002453F5">
        <w:rPr>
          <w:rFonts w:ascii="David" w:hAnsi="David" w:cs="David"/>
          <w:b/>
          <w:bCs/>
          <w:highlight w:val="yellow"/>
          <w:rtl/>
        </w:rPr>
        <w:t>שק"ד</w:t>
      </w:r>
      <w:proofErr w:type="spellEnd"/>
      <w:r w:rsidRPr="002453F5">
        <w:rPr>
          <w:rFonts w:ascii="David" w:hAnsi="David" w:cs="David"/>
          <w:b/>
          <w:bCs/>
          <w:highlight w:val="yellow"/>
          <w:rtl/>
        </w:rPr>
        <w:t xml:space="preserve"> חזק- כלומר </w:t>
      </w:r>
      <w:proofErr w:type="spellStart"/>
      <w:r w:rsidRPr="002453F5">
        <w:rPr>
          <w:rFonts w:ascii="David" w:hAnsi="David" w:cs="David"/>
          <w:b/>
          <w:bCs/>
          <w:highlight w:val="yellow"/>
          <w:rtl/>
        </w:rPr>
        <w:t>שק"ד</w:t>
      </w:r>
      <w:proofErr w:type="spellEnd"/>
      <w:r w:rsidRPr="002453F5">
        <w:rPr>
          <w:rFonts w:ascii="David" w:hAnsi="David" w:cs="David"/>
          <w:b/>
          <w:bCs/>
          <w:highlight w:val="yellow"/>
          <w:rtl/>
        </w:rPr>
        <w:t xml:space="preserve"> שלא מוכתב ע"י סטנדרטים וכללים.</w:t>
      </w:r>
      <w:r w:rsidRPr="002453F5">
        <w:rPr>
          <w:rFonts w:ascii="David" w:hAnsi="David" w:cs="David"/>
          <w:b/>
          <w:bCs/>
          <w:rtl/>
        </w:rPr>
        <w:t xml:space="preserve"> </w:t>
      </w:r>
      <w:r w:rsidRPr="002453F5">
        <w:rPr>
          <w:rFonts w:ascii="David" w:hAnsi="David" w:cs="David"/>
          <w:rtl/>
        </w:rPr>
        <w:t xml:space="preserve">למה זה </w:t>
      </w:r>
      <w:proofErr w:type="spellStart"/>
      <w:r w:rsidRPr="002453F5">
        <w:rPr>
          <w:rFonts w:ascii="David" w:hAnsi="David" w:cs="David"/>
          <w:rtl/>
        </w:rPr>
        <w:t>שק"ד</w:t>
      </w:r>
      <w:proofErr w:type="spellEnd"/>
      <w:r w:rsidRPr="002453F5">
        <w:rPr>
          <w:rFonts w:ascii="David" w:hAnsi="David" w:cs="David"/>
          <w:rtl/>
        </w:rPr>
        <w:t xml:space="preserve"> חזק? כי אין שום כלל או עקרון (בעיני </w:t>
      </w:r>
      <w:proofErr w:type="spellStart"/>
      <w:r w:rsidRPr="002453F5">
        <w:rPr>
          <w:rFonts w:ascii="David" w:hAnsi="David" w:cs="David"/>
          <w:rtl/>
        </w:rPr>
        <w:t>דוורקין</w:t>
      </w:r>
      <w:proofErr w:type="spellEnd"/>
      <w:r w:rsidRPr="002453F5">
        <w:rPr>
          <w:rFonts w:ascii="David" w:hAnsi="David" w:cs="David"/>
          <w:rtl/>
        </w:rPr>
        <w:t xml:space="preserve">) לפי איך שהוא מתאר את </w:t>
      </w:r>
      <w:proofErr w:type="spellStart"/>
      <w:r w:rsidRPr="002453F5">
        <w:rPr>
          <w:rFonts w:ascii="David" w:hAnsi="David" w:cs="David"/>
          <w:rtl/>
        </w:rPr>
        <w:t>הפוז</w:t>
      </w:r>
      <w:proofErr w:type="spellEnd"/>
      <w:r w:rsidRPr="002453F5">
        <w:rPr>
          <w:rFonts w:ascii="David" w:hAnsi="David" w:cs="David"/>
          <w:rtl/>
        </w:rPr>
        <w:t xml:space="preserve">'- במקרה בו אתה אמור לפסוק והמצב הוא לקונה- 5אתה חופשי להחליט ככל העולה על רוחך ואתה לא מחויב לאף עקרון משפטי. אתה רשאי לבחור עקרונות חוץ משפטיים. </w:t>
      </w:r>
      <w:proofErr w:type="spellStart"/>
      <w:r w:rsidRPr="002453F5">
        <w:rPr>
          <w:rFonts w:ascii="David" w:hAnsi="David" w:cs="David"/>
          <w:rtl/>
        </w:rPr>
        <w:t>בדורקים</w:t>
      </w:r>
      <w:proofErr w:type="spellEnd"/>
      <w:r w:rsidRPr="002453F5">
        <w:rPr>
          <w:rFonts w:ascii="David" w:hAnsi="David" w:cs="David"/>
          <w:rtl/>
        </w:rPr>
        <w:t xml:space="preserve"> יסכים </w:t>
      </w:r>
      <w:proofErr w:type="spellStart"/>
      <w:r w:rsidRPr="002453F5">
        <w:rPr>
          <w:rFonts w:ascii="David" w:hAnsi="David" w:cs="David"/>
          <w:rtl/>
        </w:rPr>
        <w:t>שהפוז</w:t>
      </w:r>
      <w:proofErr w:type="spellEnd"/>
      <w:r w:rsidRPr="002453F5">
        <w:rPr>
          <w:rFonts w:ascii="David" w:hAnsi="David" w:cs="David"/>
          <w:rtl/>
        </w:rPr>
        <w:t xml:space="preserve">' לא אומרים שהשופט פועל באופן של גחמות וקפריזות- הוא רציונלי, הוא מפעיל שיקולים של סבירות וערכים מוסריים כלליים- וכל אלא ראויים. בעיני </w:t>
      </w:r>
      <w:proofErr w:type="spellStart"/>
      <w:r w:rsidRPr="002453F5">
        <w:rPr>
          <w:rFonts w:ascii="David" w:hAnsi="David" w:cs="David"/>
          <w:rtl/>
        </w:rPr>
        <w:t>הפוז</w:t>
      </w:r>
      <w:proofErr w:type="spellEnd"/>
      <w:r w:rsidRPr="002453F5">
        <w:rPr>
          <w:rFonts w:ascii="David" w:hAnsi="David" w:cs="David"/>
          <w:rtl/>
        </w:rPr>
        <w:t xml:space="preserve">' עקרון משפטי לא מכתיב את התוצאה! למה? כי המשפט הוא מערכת סגורה של כללים! ובמצב של היעדר כללים אני צריך להחליט כדי לתת פתרון. איך? ע"י </w:t>
      </w:r>
      <w:proofErr w:type="spellStart"/>
      <w:r w:rsidRPr="002453F5">
        <w:rPr>
          <w:rFonts w:ascii="David" w:hAnsi="David" w:cs="David"/>
          <w:rtl/>
        </w:rPr>
        <w:t>שק"ד</w:t>
      </w:r>
      <w:proofErr w:type="spellEnd"/>
      <w:r w:rsidRPr="002453F5">
        <w:rPr>
          <w:rFonts w:ascii="David" w:hAnsi="David" w:cs="David"/>
          <w:rtl/>
        </w:rPr>
        <w:t xml:space="preserve">. איזה? </w:t>
      </w:r>
      <w:proofErr w:type="spellStart"/>
      <w:r w:rsidRPr="002453F5">
        <w:rPr>
          <w:rFonts w:ascii="David" w:hAnsi="David" w:cs="David"/>
          <w:rtl/>
        </w:rPr>
        <w:t>שק"ד</w:t>
      </w:r>
      <w:proofErr w:type="spellEnd"/>
      <w:r w:rsidRPr="002453F5">
        <w:rPr>
          <w:rFonts w:ascii="David" w:hAnsi="David" w:cs="David"/>
          <w:rtl/>
        </w:rPr>
        <w:t xml:space="preserve"> רחב- למה? כי אין שום דבר שמחייב אותך (לא באופן של גחמות אבל יש לך שיקולים מאוד רחבים של סבירות ואך אחד לא יפסול). </w:t>
      </w:r>
      <w:r w:rsidRPr="002453F5">
        <w:rPr>
          <w:rFonts w:ascii="David" w:hAnsi="David" w:cs="David"/>
          <w:b/>
          <w:bCs/>
          <w:highlight w:val="yellow"/>
          <w:rtl/>
        </w:rPr>
        <w:t xml:space="preserve">טענת הנגד של </w:t>
      </w:r>
      <w:proofErr w:type="spellStart"/>
      <w:r w:rsidRPr="002453F5">
        <w:rPr>
          <w:rFonts w:ascii="David" w:hAnsi="David" w:cs="David"/>
          <w:b/>
          <w:bCs/>
          <w:highlight w:val="yellow"/>
          <w:rtl/>
        </w:rPr>
        <w:t>דוורקין</w:t>
      </w:r>
      <w:proofErr w:type="spellEnd"/>
      <w:r w:rsidRPr="002453F5">
        <w:rPr>
          <w:rFonts w:ascii="David" w:hAnsi="David" w:cs="David"/>
          <w:b/>
          <w:bCs/>
          <w:highlight w:val="yellow"/>
          <w:rtl/>
        </w:rPr>
        <w:t xml:space="preserve">- שופטים לא מתארים את המצבים האלה כמצבים של לקונה- במצבים בהם </w:t>
      </w:r>
      <w:proofErr w:type="spellStart"/>
      <w:r w:rsidRPr="002453F5">
        <w:rPr>
          <w:rFonts w:ascii="David" w:hAnsi="David" w:cs="David"/>
          <w:b/>
          <w:bCs/>
          <w:highlight w:val="yellow"/>
          <w:rtl/>
        </w:rPr>
        <w:t>הפוז</w:t>
      </w:r>
      <w:proofErr w:type="spellEnd"/>
      <w:r w:rsidRPr="002453F5">
        <w:rPr>
          <w:rFonts w:ascii="David" w:hAnsi="David" w:cs="David"/>
          <w:b/>
          <w:bCs/>
          <w:highlight w:val="yellow"/>
          <w:rtl/>
        </w:rPr>
        <w:t xml:space="preserve">' יגיד שהם לקונה- שופטים יזהו עקרונות, </w:t>
      </w:r>
      <w:proofErr w:type="spellStart"/>
      <w:r w:rsidRPr="002453F5">
        <w:rPr>
          <w:rFonts w:ascii="David" w:hAnsi="David" w:cs="David"/>
          <w:b/>
          <w:bCs/>
          <w:highlight w:val="yellow"/>
          <w:rtl/>
        </w:rPr>
        <w:t>שבעינהם</w:t>
      </w:r>
      <w:proofErr w:type="spellEnd"/>
      <w:r w:rsidRPr="002453F5">
        <w:rPr>
          <w:rFonts w:ascii="David" w:hAnsi="David" w:cs="David"/>
          <w:b/>
          <w:bCs/>
          <w:highlight w:val="yellow"/>
          <w:rtl/>
        </w:rPr>
        <w:t xml:space="preserve"> הם חלק בלתי נפרד </w:t>
      </w:r>
      <w:proofErr w:type="spellStart"/>
      <w:r w:rsidRPr="002453F5">
        <w:rPr>
          <w:rFonts w:ascii="David" w:hAnsi="David" w:cs="David"/>
          <w:b/>
          <w:bCs/>
          <w:highlight w:val="yellow"/>
          <w:rtl/>
        </w:rPr>
        <w:t>משמפט</w:t>
      </w:r>
      <w:proofErr w:type="spellEnd"/>
      <w:r w:rsidRPr="002453F5">
        <w:rPr>
          <w:rFonts w:ascii="David" w:hAnsi="David" w:cs="David"/>
          <w:b/>
          <w:bCs/>
          <w:highlight w:val="yellow"/>
          <w:rtl/>
        </w:rPr>
        <w:t>, ושהעקרונות האלה מכוונים אותם ומדריכים אותם בהחלטתם,</w:t>
      </w:r>
      <w:r w:rsidRPr="002453F5">
        <w:rPr>
          <w:rFonts w:ascii="David" w:hAnsi="David" w:cs="David"/>
          <w:rtl/>
        </w:rPr>
        <w:t xml:space="preserve"> לגבי המקרה הזה שבא לפניהם. ואם ניקח את הדוג' של </w:t>
      </w:r>
      <w:proofErr w:type="spellStart"/>
      <w:r w:rsidRPr="002453F5">
        <w:rPr>
          <w:rFonts w:ascii="David" w:hAnsi="David" w:cs="David"/>
          <w:rtl/>
        </w:rPr>
        <w:t>ריגס</w:t>
      </w:r>
      <w:proofErr w:type="spellEnd"/>
      <w:r w:rsidRPr="002453F5">
        <w:rPr>
          <w:rFonts w:ascii="David" w:hAnsi="David" w:cs="David"/>
          <w:rtl/>
        </w:rPr>
        <w:t xml:space="preserve">- השופטים לא חשבו שכשהם מפעלים את העקרון של "הרצחת", שהם מפעילים עקרון חוץ משפטי, אלא שזה עקרון משפטי וכשהם משכללים אותו עם שאר העקרונות הם בעצם עוסקים בעקרון משפטי לכל דבר. נכון שלא ניתן לזהות אותו לפי כלל האב של </w:t>
      </w:r>
      <w:proofErr w:type="spellStart"/>
      <w:r w:rsidRPr="002453F5">
        <w:rPr>
          <w:rFonts w:ascii="David" w:hAnsi="David" w:cs="David"/>
          <w:rtl/>
        </w:rPr>
        <w:t>הפוז</w:t>
      </w:r>
      <w:proofErr w:type="spellEnd"/>
      <w:r w:rsidRPr="002453F5">
        <w:rPr>
          <w:rFonts w:ascii="David" w:hAnsi="David" w:cs="David"/>
          <w:rtl/>
        </w:rPr>
        <w:t xml:space="preserve">' (הוא לא חקיקת הריבון והוא לא מזוהה ע"י כלל הזיהוי) אבל זה כלל משפטי לדעת </w:t>
      </w:r>
      <w:proofErr w:type="spellStart"/>
      <w:r w:rsidRPr="002453F5">
        <w:rPr>
          <w:rFonts w:ascii="David" w:hAnsi="David" w:cs="David"/>
          <w:rtl/>
        </w:rPr>
        <w:t>דוורקין</w:t>
      </w:r>
      <w:proofErr w:type="spellEnd"/>
      <w:r w:rsidRPr="002453F5">
        <w:rPr>
          <w:rFonts w:ascii="David" w:hAnsi="David" w:cs="David"/>
          <w:rtl/>
        </w:rPr>
        <w:t xml:space="preserve"> כלומר לפי דעתו- המשפט הוא יותר רחב ממה שהמחוקק יוצר- הוא כולל עוד דברים- כמו העקרונות שעל בסיסם המערכת הזאת יוצרת כללים (כלומר את הטעמים שביסוד הכללים ושמהם יכולים השופטים לשאוב עקרונות. הטעמים שביסוד המערכת ושהם לא מנוסחים בצורה פורמלית- נתפסים ע"י הקהילה המשפטית כחלק בלתי נפרד ממערכת משפט) </w:t>
      </w:r>
      <w:proofErr w:type="spellStart"/>
      <w:r w:rsidRPr="002453F5">
        <w:rPr>
          <w:rFonts w:ascii="David" w:hAnsi="David" w:cs="David"/>
          <w:rtl/>
        </w:rPr>
        <w:t>דוורקין</w:t>
      </w:r>
      <w:proofErr w:type="spellEnd"/>
      <w:r w:rsidRPr="002453F5">
        <w:rPr>
          <w:rFonts w:ascii="David" w:hAnsi="David" w:cs="David"/>
          <w:rtl/>
        </w:rPr>
        <w:t xml:space="preserve"> אפילו טוען שמערכות משפט מושתתות על התרבות הפוליטית של מדינה מסוימת, שאותה תרבות פוליטית שנגיד בארה"ב מדברת על מערכת זכויות שעומדות ביסוד מערכת המשפט שלא תמיד מנוסחות באופן מפורש ע"י המחוקק, אבל פועלים לפי זה- זה חלק בלתי נפרד מהמערכת המשפטית. וכשבימ"ש פונים לעקרונות האלה ופונים ליסודות האלה- הם פונים למשהו שהוא חלק ממערכת המשפט (וזה מה ששופטים אמרו בפס"ד פלוני נ פלוני או פס"ד </w:t>
      </w:r>
      <w:proofErr w:type="spellStart"/>
      <w:r w:rsidRPr="002453F5">
        <w:rPr>
          <w:rFonts w:ascii="David" w:hAnsi="David" w:cs="David"/>
          <w:rtl/>
        </w:rPr>
        <w:t>ירדור</w:t>
      </w:r>
      <w:proofErr w:type="spellEnd"/>
      <w:r w:rsidRPr="002453F5">
        <w:rPr>
          <w:rFonts w:ascii="David" w:hAnsi="David" w:cs="David"/>
          <w:rtl/>
        </w:rPr>
        <w:t xml:space="preserve">- שכשאנו מזהים את מערכת המשפט אנחנו לא מצמצמים אותה לסדרה של כללים כמו שאומרים </w:t>
      </w:r>
      <w:proofErr w:type="spellStart"/>
      <w:r w:rsidRPr="002453F5">
        <w:rPr>
          <w:rFonts w:ascii="David" w:hAnsi="David" w:cs="David"/>
          <w:rtl/>
        </w:rPr>
        <w:t>הפוז</w:t>
      </w:r>
      <w:proofErr w:type="spellEnd"/>
      <w:r w:rsidRPr="002453F5">
        <w:rPr>
          <w:rFonts w:ascii="David" w:hAnsi="David" w:cs="David"/>
          <w:rtl/>
        </w:rPr>
        <w:t xml:space="preserve">', אלא יש עקרונות יסוד, תרבות פוליטית, מסורת, סוג של מוסר נוהג שנתפס ע"י הקהילה המשפטית כחלק בלתי נפרד מהמשפט, וכאשר הם פונים אליהם הם לא מדמים את עצמם כמייבאים סטנדרטים חדשים אלא רואים עצמם כפועלים באופן שאינו נפרד מהמערכת ואילו </w:t>
      </w:r>
      <w:proofErr w:type="spellStart"/>
      <w:r w:rsidRPr="002453F5">
        <w:rPr>
          <w:rFonts w:ascii="David" w:hAnsi="David" w:cs="David"/>
          <w:rtl/>
        </w:rPr>
        <w:t>הפוז</w:t>
      </w:r>
      <w:proofErr w:type="spellEnd"/>
      <w:r w:rsidRPr="002453F5">
        <w:rPr>
          <w:rFonts w:ascii="David" w:hAnsi="David" w:cs="David"/>
          <w:rtl/>
        </w:rPr>
        <w:t>'- לא יצליחו להכיר בהם כי אין הליך חקיקה שעיגן אותם).</w:t>
      </w: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בעיני </w:t>
      </w:r>
      <w:proofErr w:type="spellStart"/>
      <w:r w:rsidRPr="002453F5">
        <w:rPr>
          <w:rFonts w:ascii="David" w:hAnsi="David" w:cs="David"/>
          <w:rtl/>
        </w:rPr>
        <w:t>דוורקין</w:t>
      </w:r>
      <w:proofErr w:type="spellEnd"/>
      <w:r w:rsidRPr="002453F5">
        <w:rPr>
          <w:rFonts w:ascii="David" w:hAnsi="David" w:cs="David"/>
          <w:rtl/>
        </w:rPr>
        <w:t xml:space="preserve"> יהיה קשה מאוד למצוא עקרונות שהם באמת חוץ משפטיים- רוב רובם של העקרונות בעיניו ובעני השופטים הם פנים משפטיים. בד"כ אנחנו לא נראה ברטוריקה של שופטים- שהם אומרים שהם מייבאים.</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rtl/>
        </w:rPr>
        <w:t>(הערה- מערכות מנוסחות ככללים- כלומר, כלל הוא בנסיבות איקס וואי עשה כך וכך. שימו לב שאם תעברו על החוק הישראלי, למשל חוק החוזים/ נזיקין/ מקרקעין - זו מערכת של כללים. אם תסתכלו על כל אחד מהם- לכולם יש טעמים. למשל- כשכתוב שחוזה במקרקעין דורש חוזה בכתב- אז מהי דרישת הסעיף? שאם עושים עסקה במקרקעין לא ע"י כתב- אחרת זה לא חוזה תקף. הסעיף הזה מנוסח ככלל. האם יש לו טעם? מה הכוונה "האם יש לו טעם"? הכוונה היא- למה אנחנו דורשים כתב במקרקעין? תשובה- מקרקעין זה נכס יקר ורוצים גמירות דעת. האם הסעיף מסביר את הטעם? לא. למה החוק לא מסביר את הטעם? המשיך לדבר לעצמו. יש כלל ויש טעם- האם יש פער בניהם?</w:t>
      </w:r>
    </w:p>
    <w:p w:rsidR="002453F5" w:rsidRPr="002453F5" w:rsidRDefault="002453F5" w:rsidP="002453F5">
      <w:pPr>
        <w:spacing w:after="0" w:line="360" w:lineRule="auto"/>
        <w:jc w:val="both"/>
        <w:rPr>
          <w:rFonts w:ascii="David" w:hAnsi="David" w:cs="David"/>
          <w:rtl/>
        </w:rPr>
      </w:pPr>
      <w:r w:rsidRPr="002453F5">
        <w:rPr>
          <w:rFonts w:ascii="David" w:hAnsi="David" w:cs="David"/>
          <w:rtl/>
        </w:rPr>
        <w:lastRenderedPageBreak/>
        <w:t xml:space="preserve">נחזור </w:t>
      </w:r>
      <w:proofErr w:type="spellStart"/>
      <w:r w:rsidRPr="002453F5">
        <w:rPr>
          <w:rFonts w:ascii="David" w:hAnsi="David" w:cs="David"/>
          <w:rtl/>
        </w:rPr>
        <w:t>לדוורקין</w:t>
      </w:r>
      <w:proofErr w:type="spellEnd"/>
      <w:r w:rsidRPr="002453F5">
        <w:rPr>
          <w:rFonts w:ascii="David" w:hAnsi="David" w:cs="David"/>
          <w:rtl/>
        </w:rPr>
        <w:t xml:space="preserve">- מאיפה מביאים את הטעם? הרי הם לא מופיעים בחוק. אני גוזר מהחוק את הטעם- אם אני חושב שהטעם שאני מייחס לחוק, הם חלק ממנו- הגם שהם לא מפורשים בצורה מפורשת (כפי שקורה בד"כ)- האם הם חלק בלתי נפרד מהחוק או לא? ל]י </w:t>
      </w:r>
      <w:proofErr w:type="spellStart"/>
      <w:r w:rsidRPr="002453F5">
        <w:rPr>
          <w:rFonts w:ascii="David" w:hAnsi="David" w:cs="David"/>
          <w:rtl/>
        </w:rPr>
        <w:t>דוורקין</w:t>
      </w:r>
      <w:proofErr w:type="spellEnd"/>
      <w:r w:rsidRPr="002453F5">
        <w:rPr>
          <w:rFonts w:ascii="David" w:hAnsi="David" w:cs="David"/>
          <w:rtl/>
        </w:rPr>
        <w:t xml:space="preserve"> הם חלק בלתי נפרד. האם אנחנו יכולים להשתמש בהם כשאנו באים לפסוק במקרים עם לקונות? כן. בלומר באמצעות ההתחקות אחר הטעמים של הכללים- ניתן לגזור מערכת של עקרונות. האם הם מופיעים בחוק באופן מפורש? לא! האם הם חלק ממערכת המשפט? לדעתו כן. אז ההבחנה בין כלל לטעם הופך למורכב ומסובך. לדעת </w:t>
      </w:r>
      <w:proofErr w:type="spellStart"/>
      <w:r w:rsidRPr="002453F5">
        <w:rPr>
          <w:rFonts w:ascii="David" w:hAnsi="David" w:cs="David"/>
          <w:rtl/>
        </w:rPr>
        <w:t>דוורקין</w:t>
      </w:r>
      <w:proofErr w:type="spellEnd"/>
      <w:r w:rsidRPr="002453F5">
        <w:rPr>
          <w:rFonts w:ascii="David" w:hAnsi="David" w:cs="David"/>
          <w:rtl/>
        </w:rPr>
        <w:t xml:space="preserve"> אם חושבים על מערכת הטעמים שביסוד החוק- אז התמונה </w:t>
      </w:r>
      <w:proofErr w:type="spellStart"/>
      <w:r w:rsidRPr="002453F5">
        <w:rPr>
          <w:rFonts w:ascii="David" w:hAnsi="David" w:cs="David"/>
          <w:rtl/>
        </w:rPr>
        <w:t>הפוז</w:t>
      </w:r>
      <w:proofErr w:type="spellEnd"/>
      <w:r w:rsidRPr="002453F5">
        <w:rPr>
          <w:rFonts w:ascii="David" w:hAnsi="David" w:cs="David"/>
          <w:rtl/>
        </w:rPr>
        <w:t xml:space="preserve">'- מצמצמת את החוק ולמערכת של כללים וזה בעייתי לדעתו. </w:t>
      </w:r>
      <w:proofErr w:type="spellStart"/>
      <w:r w:rsidRPr="002453F5">
        <w:rPr>
          <w:rFonts w:ascii="David" w:hAnsi="David" w:cs="David"/>
          <w:b/>
          <w:bCs/>
          <w:highlight w:val="yellow"/>
          <w:rtl/>
        </w:rPr>
        <w:t>דוורקין</w:t>
      </w:r>
      <w:proofErr w:type="spellEnd"/>
      <w:r w:rsidRPr="002453F5">
        <w:rPr>
          <w:rFonts w:ascii="David" w:hAnsi="David" w:cs="David"/>
          <w:b/>
          <w:bCs/>
          <w:highlight w:val="yellow"/>
          <w:rtl/>
        </w:rPr>
        <w:t xml:space="preserve"> חושב שאי אפשר לעולם לייחס לשופט </w:t>
      </w:r>
      <w:proofErr w:type="spellStart"/>
      <w:r w:rsidRPr="002453F5">
        <w:rPr>
          <w:rFonts w:ascii="David" w:hAnsi="David" w:cs="David"/>
          <w:b/>
          <w:bCs/>
          <w:highlight w:val="yellow"/>
          <w:rtl/>
        </w:rPr>
        <w:t>שק"ד</w:t>
      </w:r>
      <w:proofErr w:type="spellEnd"/>
      <w:r w:rsidRPr="002453F5">
        <w:rPr>
          <w:rFonts w:ascii="David" w:hAnsi="David" w:cs="David"/>
          <w:b/>
          <w:bCs/>
          <w:highlight w:val="yellow"/>
          <w:rtl/>
        </w:rPr>
        <w:t xml:space="preserve"> במובן חזק- הוא תמיד מודרך ע"י טעמים סטנדרטים עקרונות ועוד- שהם חלק בלתי נפרד מהחוק בעיניו</w:t>
      </w:r>
      <w:r w:rsidRPr="002453F5">
        <w:rPr>
          <w:rFonts w:ascii="David" w:hAnsi="David" w:cs="David"/>
          <w:highlight w:val="yellow"/>
          <w:rtl/>
        </w:rPr>
        <w:t>.</w:t>
      </w:r>
      <w:r w:rsidRPr="002453F5">
        <w:rPr>
          <w:rFonts w:ascii="David" w:hAnsi="David" w:cs="David"/>
          <w:rtl/>
        </w:rPr>
        <w:t xml:space="preserve">  </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(סטודנט שאל שאלה- לא שמעתי. המרצה אומר </w:t>
      </w:r>
      <w:proofErr w:type="spellStart"/>
      <w:r w:rsidRPr="002453F5">
        <w:rPr>
          <w:rFonts w:ascii="David" w:hAnsi="David" w:cs="David"/>
          <w:rtl/>
        </w:rPr>
        <w:t>שדוורקין</w:t>
      </w:r>
      <w:proofErr w:type="spellEnd"/>
      <w:r w:rsidRPr="002453F5">
        <w:rPr>
          <w:rFonts w:ascii="David" w:hAnsi="David" w:cs="David"/>
          <w:rtl/>
        </w:rPr>
        <w:t xml:space="preserve"> מראה שיש מקרים בהם העקרון גובר על הכלל. אבל הוא לא אומר מה ההיררכיה בניהם. הניתוח של השופט ברק לדעת המרצה- הוא לרוב אומר שלכלל אין כוח ככלל, אלא כלל הוא עומד על הטעם שלו. התוצאה אליה מגיעים היא שכלול של טעמים- ומה המשמעות? שלא מחילים את הכלל ככלל. ויש שיטענו שזו צורת חשיבה מוטעית כי  היא לא לוקחת בחשבון איך כללים פועלים, אמורים להחיל חוק באופן מכני בלי להפעיל את הטעם. כשאנחנו עוצרים באור אדום- אנחנו עוצרים ולא מתחילים לבדוק מה הטעם עכשיו לעצור באור אדום ואם הטעם עכשיו חל. האם כללים אמורים לעבוד כך? על זה נדבר בהקשר של איך פועלים עם כללים לעומת עקרונות- נדבר על זה בהמשך ואני רוצה לחזור </w:t>
      </w:r>
      <w:proofErr w:type="spellStart"/>
      <w:r w:rsidRPr="002453F5">
        <w:rPr>
          <w:rFonts w:ascii="David" w:hAnsi="David" w:cs="David"/>
          <w:rtl/>
        </w:rPr>
        <w:t>לדוורקין</w:t>
      </w:r>
      <w:proofErr w:type="spellEnd"/>
      <w:r w:rsidRPr="002453F5">
        <w:rPr>
          <w:rFonts w:ascii="David" w:hAnsi="David" w:cs="David"/>
          <w:rtl/>
        </w:rPr>
        <w:t xml:space="preserve">. </w:t>
      </w:r>
      <w:proofErr w:type="spellStart"/>
      <w:r w:rsidRPr="002453F5">
        <w:rPr>
          <w:rFonts w:ascii="David" w:hAnsi="David" w:cs="David"/>
          <w:rtl/>
        </w:rPr>
        <w:t>דוורקין</w:t>
      </w:r>
      <w:proofErr w:type="spellEnd"/>
      <w:r w:rsidRPr="002453F5">
        <w:rPr>
          <w:rFonts w:ascii="David" w:hAnsi="David" w:cs="David"/>
          <w:rtl/>
        </w:rPr>
        <w:t xml:space="preserve"> לא מדבר על כל הסוגיות האלה- הוא לא מדבר על היחס בין כלל לעקרון, מה יותר חזק? איך מפעילים כל אחד ביחס לשני? את זה אנחנו נלמד בהמשך).</w:t>
      </w:r>
    </w:p>
    <w:p w:rsidR="002453F5" w:rsidRPr="002453F5" w:rsidRDefault="002453F5" w:rsidP="002453F5">
      <w:pPr>
        <w:spacing w:after="0" w:line="360" w:lineRule="auto"/>
        <w:jc w:val="both"/>
        <w:rPr>
          <w:rFonts w:ascii="David" w:hAnsi="David" w:cs="David"/>
          <w:rtl/>
        </w:rPr>
      </w:pPr>
    </w:p>
    <w:p w:rsidR="002453F5" w:rsidRPr="002453F5" w:rsidRDefault="002453F5" w:rsidP="002453F5">
      <w:pPr>
        <w:spacing w:after="0" w:line="360" w:lineRule="auto"/>
        <w:jc w:val="both"/>
        <w:rPr>
          <w:rFonts w:ascii="David" w:hAnsi="David" w:cs="David"/>
          <w:rtl/>
        </w:rPr>
      </w:pPr>
      <w:r w:rsidRPr="002453F5">
        <w:rPr>
          <w:rFonts w:ascii="David" w:hAnsi="David" w:cs="David"/>
          <w:rtl/>
        </w:rPr>
        <w:t xml:space="preserve">נחזור </w:t>
      </w:r>
      <w:proofErr w:type="spellStart"/>
      <w:r w:rsidRPr="002453F5">
        <w:rPr>
          <w:rFonts w:ascii="David" w:hAnsi="David" w:cs="David"/>
          <w:rtl/>
        </w:rPr>
        <w:t>לדוורקין</w:t>
      </w:r>
      <w:proofErr w:type="spellEnd"/>
      <w:r w:rsidRPr="002453F5">
        <w:rPr>
          <w:rFonts w:ascii="David" w:hAnsi="David" w:cs="David"/>
          <w:rtl/>
        </w:rPr>
        <w:t>-</w:t>
      </w: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שאלה</w:t>
      </w:r>
      <w:r w:rsidRPr="002453F5">
        <w:rPr>
          <w:rFonts w:ascii="David" w:hAnsi="David" w:cs="David"/>
          <w:rtl/>
        </w:rPr>
        <w:t>- לא שמעתי</w:t>
      </w:r>
    </w:p>
    <w:p w:rsidR="002453F5" w:rsidRPr="002453F5" w:rsidRDefault="002453F5" w:rsidP="002453F5">
      <w:pPr>
        <w:spacing w:after="0" w:line="360" w:lineRule="auto"/>
        <w:jc w:val="both"/>
        <w:rPr>
          <w:rFonts w:ascii="David" w:hAnsi="David" w:cs="David"/>
          <w:rtl/>
        </w:rPr>
      </w:pPr>
      <w:r w:rsidRPr="002453F5">
        <w:rPr>
          <w:rFonts w:ascii="David" w:hAnsi="David" w:cs="David"/>
          <w:u w:val="single"/>
          <w:rtl/>
        </w:rPr>
        <w:t>מרצה</w:t>
      </w:r>
      <w:r w:rsidRPr="002453F5">
        <w:rPr>
          <w:rFonts w:ascii="David" w:hAnsi="David" w:cs="David"/>
          <w:rtl/>
        </w:rPr>
        <w:t xml:space="preserve">- הוא התכוון לומר שייתכן שבחברה פשוטה קדומה עם קבוצה קטנה של אנשים עם מערכת יחסים קרובה- הם יכולים בלי מוסד מחוקק, להחליט בינם לבין עצמם ע"י פרקטיקה רווחת מהם הכללים המשפטיים. עכשיו זה אפשרי בחברה קטנה ואינטימית וכך הם יכולים להבחין בין מנהג לכלל עם תוקף משפטי. אבל ככל שהחברה גדולה ומורכבת- כמו היום- שם כדי ליצור מערכת משפט שתתפקד, אתה לא יכול לבנות על זה שאנשים יסכימו בינם לבין עצמם מהם הכללים המחייבים. אתה חייב מערכת כללים מסדר שני, מוסדות ועוד- וזה כמעט מחויב במציאות שלנו. כי כדי לאפשר שליטה </w:t>
      </w:r>
      <w:proofErr w:type="spellStart"/>
      <w:r w:rsidRPr="002453F5">
        <w:rPr>
          <w:rFonts w:ascii="David" w:hAnsi="David" w:cs="David"/>
          <w:rtl/>
        </w:rPr>
        <w:t>ביריוקרטיה</w:t>
      </w:r>
      <w:proofErr w:type="spellEnd"/>
      <w:r w:rsidRPr="002453F5">
        <w:rPr>
          <w:rFonts w:ascii="David" w:hAnsi="David" w:cs="David"/>
          <w:rtl/>
        </w:rPr>
        <w:t xml:space="preserve">, צפיות ודאות ועוד- לא ניתן להסכים על הכללים מלמטה, אלא צריך מוסד מלמעלה- וכל זה שיקולים לא של </w:t>
      </w:r>
      <w:proofErr w:type="spellStart"/>
      <w:r w:rsidRPr="002453F5">
        <w:rPr>
          <w:rFonts w:ascii="David" w:hAnsi="David" w:cs="David"/>
          <w:rtl/>
        </w:rPr>
        <w:t>דוורקין</w:t>
      </w:r>
      <w:proofErr w:type="spellEnd"/>
      <w:r w:rsidRPr="002453F5">
        <w:rPr>
          <w:rFonts w:ascii="David" w:hAnsi="David" w:cs="David"/>
          <w:rtl/>
        </w:rPr>
        <w:t xml:space="preserve"> אלא של </w:t>
      </w:r>
      <w:proofErr w:type="spellStart"/>
      <w:r w:rsidRPr="002453F5">
        <w:rPr>
          <w:rFonts w:ascii="David" w:hAnsi="David" w:cs="David"/>
          <w:rtl/>
        </w:rPr>
        <w:t>פו'ז</w:t>
      </w:r>
      <w:proofErr w:type="spellEnd"/>
      <w:r w:rsidRPr="002453F5">
        <w:rPr>
          <w:rFonts w:ascii="David" w:hAnsi="David" w:cs="David"/>
          <w:rtl/>
        </w:rPr>
        <w:t xml:space="preserve">' ושל </w:t>
      </w:r>
      <w:proofErr w:type="spellStart"/>
      <w:r w:rsidRPr="002453F5">
        <w:rPr>
          <w:rFonts w:ascii="David" w:hAnsi="David" w:cs="David"/>
          <w:rtl/>
        </w:rPr>
        <w:t>הארט</w:t>
      </w:r>
      <w:proofErr w:type="spellEnd"/>
      <w:r w:rsidRPr="002453F5">
        <w:rPr>
          <w:rFonts w:ascii="David" w:hAnsi="David" w:cs="David"/>
          <w:rtl/>
        </w:rPr>
        <w:t>.</w:t>
      </w:r>
    </w:p>
    <w:p w:rsidR="002453F5" w:rsidRDefault="002453F5" w:rsidP="00C67BDA">
      <w:pPr>
        <w:spacing w:after="0" w:line="360" w:lineRule="auto"/>
        <w:jc w:val="both"/>
        <w:rPr>
          <w:rFonts w:ascii="David" w:hAnsi="David" w:cs="David"/>
          <w:b/>
          <w:bCs/>
          <w:sz w:val="24"/>
          <w:szCs w:val="24"/>
          <w:u w:val="single"/>
          <w:rtl/>
        </w:rPr>
      </w:pPr>
    </w:p>
    <w:p w:rsidR="00C67BDA" w:rsidRPr="002453F5" w:rsidRDefault="00C67BDA" w:rsidP="00C67BDA">
      <w:pPr>
        <w:spacing w:after="0" w:line="360" w:lineRule="auto"/>
        <w:jc w:val="both"/>
        <w:rPr>
          <w:rFonts w:ascii="David" w:hAnsi="David" w:cs="David"/>
          <w:sz w:val="24"/>
          <w:szCs w:val="24"/>
          <w:u w:val="single"/>
          <w:shd w:val="clear" w:color="auto" w:fill="FF99FF"/>
          <w:rtl/>
        </w:rPr>
      </w:pPr>
      <w:r w:rsidRPr="002453F5">
        <w:rPr>
          <w:rFonts w:ascii="David" w:hAnsi="David" w:cs="David"/>
          <w:sz w:val="24"/>
          <w:szCs w:val="24"/>
          <w:u w:val="single"/>
          <w:shd w:val="clear" w:color="auto" w:fill="FF99FF"/>
          <w:rtl/>
        </w:rPr>
        <w:t>שו"ת</w:t>
      </w:r>
      <w:r w:rsidR="002453F5" w:rsidRPr="002453F5">
        <w:rPr>
          <w:rFonts w:ascii="David" w:hAnsi="David" w:cs="David" w:hint="cs"/>
          <w:sz w:val="24"/>
          <w:szCs w:val="24"/>
          <w:u w:val="single"/>
          <w:shd w:val="clear" w:color="auto" w:fill="FF99FF"/>
          <w:rtl/>
        </w:rPr>
        <w:t xml:space="preserve"> </w:t>
      </w:r>
      <w:r w:rsidR="002453F5">
        <w:rPr>
          <w:rFonts w:ascii="David" w:hAnsi="David" w:cs="David" w:hint="cs"/>
          <w:sz w:val="24"/>
          <w:szCs w:val="24"/>
          <w:u w:val="single"/>
          <w:shd w:val="clear" w:color="auto" w:fill="FF99FF"/>
          <w:rtl/>
        </w:rPr>
        <w:t xml:space="preserve">נייר עמדה 3- </w:t>
      </w:r>
      <w:proofErr w:type="spellStart"/>
      <w:r w:rsidR="002453F5" w:rsidRPr="002453F5">
        <w:rPr>
          <w:rFonts w:ascii="David" w:hAnsi="David" w:cs="David" w:hint="cs"/>
          <w:sz w:val="24"/>
          <w:szCs w:val="24"/>
          <w:u w:val="single"/>
          <w:shd w:val="clear" w:color="auto" w:fill="FF99FF"/>
          <w:rtl/>
        </w:rPr>
        <w:t>דוורקין</w:t>
      </w:r>
      <w:proofErr w:type="spellEnd"/>
      <w:r w:rsidR="002453F5" w:rsidRPr="002453F5">
        <w:rPr>
          <w:rFonts w:ascii="David" w:hAnsi="David" w:cs="David" w:hint="cs"/>
          <w:sz w:val="24"/>
          <w:szCs w:val="24"/>
          <w:u w:val="single"/>
          <w:shd w:val="clear" w:color="auto" w:fill="FF99FF"/>
          <w:rtl/>
        </w:rPr>
        <w:t xml:space="preserve"> (</w:t>
      </w:r>
      <w:r w:rsidR="002453F5">
        <w:rPr>
          <w:rFonts w:ascii="David" w:hAnsi="David" w:cs="David" w:hint="cs"/>
          <w:sz w:val="24"/>
          <w:szCs w:val="24"/>
          <w:u w:val="single"/>
          <w:shd w:val="clear" w:color="auto" w:fill="FF99FF"/>
          <w:rtl/>
        </w:rPr>
        <w:t xml:space="preserve">סיכום של </w:t>
      </w:r>
      <w:r w:rsidR="002453F5" w:rsidRPr="002453F5">
        <w:rPr>
          <w:rFonts w:ascii="David" w:hAnsi="David" w:cs="David" w:hint="cs"/>
          <w:sz w:val="24"/>
          <w:szCs w:val="24"/>
          <w:u w:val="single"/>
          <w:shd w:val="clear" w:color="auto" w:fill="FF99FF"/>
          <w:rtl/>
        </w:rPr>
        <w:t>02)</w:t>
      </w:r>
      <w:r w:rsidRPr="002453F5">
        <w:rPr>
          <w:rFonts w:ascii="David" w:hAnsi="David" w:cs="David"/>
          <w:sz w:val="24"/>
          <w:szCs w:val="24"/>
          <w:u w:val="single"/>
          <w:shd w:val="clear" w:color="auto" w:fill="FF99FF"/>
          <w:rtl/>
        </w:rPr>
        <w:t>:</w:t>
      </w:r>
    </w:p>
    <w:p w:rsidR="00C67BDA" w:rsidRPr="005247F7" w:rsidRDefault="00C67BDA" w:rsidP="00C67BDA">
      <w:pPr>
        <w:spacing w:after="0" w:line="360" w:lineRule="auto"/>
        <w:jc w:val="both"/>
        <w:rPr>
          <w:rFonts w:ascii="David" w:hAnsi="David" w:cs="David"/>
          <w:rtl/>
        </w:rPr>
      </w:pPr>
      <w:proofErr w:type="spellStart"/>
      <w:r w:rsidRPr="005247F7">
        <w:rPr>
          <w:rFonts w:ascii="David" w:hAnsi="David" w:cs="David"/>
          <w:rtl/>
        </w:rPr>
        <w:t>דבורקין</w:t>
      </w:r>
      <w:proofErr w:type="spellEnd"/>
      <w:r w:rsidRPr="005247F7">
        <w:rPr>
          <w:rFonts w:ascii="David" w:hAnsi="David" w:cs="David"/>
          <w:rtl/>
        </w:rPr>
        <w:t xml:space="preserve">- אחד ההוגים החשובים במאה ה20, חי באנגליה וארה"ב. המאמר הזה הוא מאמר התוקף את הפוזיטיביזם, אחד מהמפורסמים שבהם. </w:t>
      </w:r>
      <w:proofErr w:type="spellStart"/>
      <w:r w:rsidRPr="005247F7">
        <w:rPr>
          <w:rFonts w:ascii="David" w:hAnsi="David" w:cs="David"/>
          <w:rtl/>
        </w:rPr>
        <w:t>דבורקין</w:t>
      </w:r>
      <w:proofErr w:type="spellEnd"/>
      <w:r w:rsidRPr="005247F7">
        <w:rPr>
          <w:rFonts w:ascii="David" w:hAnsi="David" w:cs="David"/>
          <w:rtl/>
        </w:rPr>
        <w:t xml:space="preserve"> מציע גישה נון פוזיטיב</w:t>
      </w:r>
      <w:r>
        <w:rPr>
          <w:rFonts w:ascii="David" w:hAnsi="David" w:cs="David" w:hint="cs"/>
          <w:rtl/>
        </w:rPr>
        <w:t>י</w:t>
      </w:r>
      <w:r w:rsidRPr="005247F7">
        <w:rPr>
          <w:rFonts w:ascii="David" w:hAnsi="David" w:cs="David"/>
          <w:rtl/>
        </w:rPr>
        <w:t>סטית בעליל, בעיקר נגד הגישה הפוזיטיב</w:t>
      </w:r>
      <w:r>
        <w:rPr>
          <w:rFonts w:ascii="David" w:hAnsi="David" w:cs="David" w:hint="cs"/>
          <w:rtl/>
        </w:rPr>
        <w:t>י</w:t>
      </w:r>
      <w:r w:rsidRPr="005247F7">
        <w:rPr>
          <w:rFonts w:ascii="David" w:hAnsi="David" w:cs="David"/>
          <w:rtl/>
        </w:rPr>
        <w:t xml:space="preserve">סטית של </w:t>
      </w:r>
      <w:proofErr w:type="spellStart"/>
      <w:r w:rsidRPr="005247F7">
        <w:rPr>
          <w:rFonts w:ascii="David" w:hAnsi="David" w:cs="David"/>
          <w:rtl/>
        </w:rPr>
        <w:t>הארט</w:t>
      </w:r>
      <w:proofErr w:type="spellEnd"/>
      <w:r w:rsidRPr="005247F7">
        <w:rPr>
          <w:rFonts w:ascii="David" w:hAnsi="David" w:cs="David"/>
          <w:rtl/>
        </w:rPr>
        <w:t xml:space="preserve">. במאמר הוא מבקר א טיעוני של </w:t>
      </w:r>
      <w:proofErr w:type="spellStart"/>
      <w:r w:rsidRPr="005247F7">
        <w:rPr>
          <w:rFonts w:ascii="David" w:hAnsi="David" w:cs="David"/>
          <w:rtl/>
        </w:rPr>
        <w:t>הארט</w:t>
      </w:r>
      <w:proofErr w:type="spellEnd"/>
      <w:r w:rsidRPr="005247F7">
        <w:rPr>
          <w:rFonts w:ascii="David" w:hAnsi="David" w:cs="David"/>
          <w:rtl/>
        </w:rPr>
        <w:t xml:space="preserve"> מנקודת מוצא של התבוננות עלה אופן שבו פועלים שופטים והקהילה המשפטית. הוא מעלה את הטענה שבתי המשפט תבססים על עקרונות, כשהוא מבדיל בין עקרונות- שאלות זכויות וצדק  מדיניות- </w:t>
      </w:r>
      <w:proofErr w:type="spellStart"/>
      <w:r w:rsidRPr="005247F7">
        <w:rPr>
          <w:rFonts w:ascii="David" w:hAnsi="David" w:cs="David"/>
          <w:rtl/>
        </w:rPr>
        <w:t>מיקסום</w:t>
      </w:r>
      <w:proofErr w:type="spellEnd"/>
      <w:r w:rsidRPr="005247F7">
        <w:rPr>
          <w:rFonts w:ascii="David" w:hAnsi="David" w:cs="David"/>
          <w:rtl/>
        </w:rPr>
        <w:t xml:space="preserve"> תועלות חברתיות למטרות, וסטנדרטים. הוא מבדיל בין חוקים לעקרונות. דרך ההבחנה של העקרונות לחוקים, הוא מגיע למסקנה </w:t>
      </w:r>
      <w:proofErr w:type="spellStart"/>
      <w:r w:rsidRPr="005247F7">
        <w:rPr>
          <w:rFonts w:ascii="David" w:hAnsi="David" w:cs="David"/>
          <w:rtl/>
        </w:rPr>
        <w:t>שהפוזיטיבזם</w:t>
      </w:r>
      <w:proofErr w:type="spellEnd"/>
      <w:r w:rsidRPr="005247F7">
        <w:rPr>
          <w:rFonts w:ascii="David" w:hAnsi="David" w:cs="David"/>
          <w:rtl/>
        </w:rPr>
        <w:t xml:space="preserve">, שקובע את כלל הזיהוי שבאמצעותו מזהים כללים בעלי תוקף משפטי היא טענה שלא עומדת בפני הביקורת מהרבה סיבות (לברר מה הן!) מאחר ומה שנתפס כמחייב ע"י הקהילה המשפטית (בעיקר שופטים ואח"כ כל השאר) לא יכול להסביר את העקרונות המרכזיים של המשפט. לדעתו יש </w:t>
      </w:r>
      <w:proofErr w:type="spellStart"/>
      <w:r w:rsidRPr="005247F7">
        <w:rPr>
          <w:rFonts w:ascii="David" w:hAnsi="David" w:cs="David"/>
          <w:rtl/>
        </w:rPr>
        <w:t>שיקו"ד</w:t>
      </w:r>
      <w:proofErr w:type="spellEnd"/>
      <w:r w:rsidRPr="005247F7">
        <w:rPr>
          <w:rFonts w:ascii="David" w:hAnsi="David" w:cs="David"/>
          <w:rtl/>
        </w:rPr>
        <w:t xml:space="preserve"> במובן אחד </w:t>
      </w:r>
      <w:proofErr w:type="spellStart"/>
      <w:r w:rsidRPr="005247F7">
        <w:rPr>
          <w:rFonts w:ascii="David" w:hAnsi="David" w:cs="David"/>
          <w:rtl/>
        </w:rPr>
        <w:t>מסויים</w:t>
      </w:r>
      <w:proofErr w:type="spellEnd"/>
      <w:r w:rsidRPr="005247F7">
        <w:rPr>
          <w:rFonts w:ascii="David" w:hAnsi="David" w:cs="David"/>
          <w:rtl/>
        </w:rPr>
        <w:t xml:space="preserve">- גם חזק וגם חלש. כלל הזיהוי לא מצליח לזהות את העקרונות הללו כי מקורם לא בכלל הזיהוי. הפוזיטיביזם של </w:t>
      </w:r>
      <w:proofErr w:type="spellStart"/>
      <w:r w:rsidRPr="005247F7">
        <w:rPr>
          <w:rFonts w:ascii="David" w:hAnsi="David" w:cs="David"/>
          <w:rtl/>
        </w:rPr>
        <w:t>הארט</w:t>
      </w:r>
      <w:proofErr w:type="spellEnd"/>
      <w:r w:rsidRPr="005247F7">
        <w:rPr>
          <w:rFonts w:ascii="David" w:hAnsi="David" w:cs="David"/>
          <w:rtl/>
        </w:rPr>
        <w:t xml:space="preserve"> לא עומד בשיח המשפטי.</w:t>
      </w:r>
    </w:p>
    <w:p w:rsidR="00C67BDA" w:rsidRPr="005247F7" w:rsidRDefault="00C67BDA" w:rsidP="00C67BDA">
      <w:pPr>
        <w:spacing w:after="0" w:line="360" w:lineRule="auto"/>
        <w:jc w:val="both"/>
        <w:rPr>
          <w:rFonts w:ascii="David" w:hAnsi="David" w:cs="David"/>
          <w:rtl/>
        </w:rPr>
      </w:pPr>
      <w:r w:rsidRPr="005247F7">
        <w:rPr>
          <w:rFonts w:ascii="David" w:hAnsi="David" w:cs="David"/>
          <w:rtl/>
        </w:rPr>
        <w:t>החלק הראשון של המאמר מנסה לשכנע את הקורא שיש ערך וטעם בדיונים הפילוסופיים האלה. נומינליסטים- אנשים המתייחסים לחומר באופן פרקטי ופרגמטי, ולא תיאורטי. לכאורה אין על זה השפעה על עבודת המשפטן.</w:t>
      </w:r>
    </w:p>
    <w:p w:rsidR="00C67BDA" w:rsidRPr="005247F7" w:rsidRDefault="00C67BDA" w:rsidP="00C67BDA">
      <w:pPr>
        <w:spacing w:after="0" w:line="360" w:lineRule="auto"/>
        <w:jc w:val="both"/>
        <w:rPr>
          <w:rFonts w:ascii="David" w:hAnsi="David" w:cs="David"/>
        </w:rPr>
      </w:pPr>
      <w:r w:rsidRPr="005247F7">
        <w:rPr>
          <w:rFonts w:ascii="David" w:hAnsi="David" w:cs="David"/>
          <w:rtl/>
        </w:rPr>
        <w:t>לא ישאל- 3 העמודים הראשונים.</w:t>
      </w:r>
    </w:p>
    <w:p w:rsidR="00C67BDA" w:rsidRPr="005247F7" w:rsidRDefault="00C67BDA" w:rsidP="00C67BDA">
      <w:pPr>
        <w:spacing w:after="0" w:line="360" w:lineRule="auto"/>
        <w:jc w:val="both"/>
        <w:rPr>
          <w:rFonts w:ascii="David" w:hAnsi="David" w:cs="David"/>
          <w:rtl/>
        </w:rPr>
      </w:pPr>
      <w:r w:rsidRPr="005247F7">
        <w:rPr>
          <w:rFonts w:ascii="David" w:hAnsi="David" w:cs="David"/>
          <w:rtl/>
        </w:rPr>
        <w:t>אם נסתכל על החוקים שמוסד מסוים יוצר דוגמת הכנסת ומחוקק המשנה, חוקים אלו הם בעלי אופי של כללים ומנוסחים בצורת כללים, ולא בצורה של עקרונות כללים. (לא הכל או אלא כלום, אלא עניי שמשקל)</w:t>
      </w:r>
    </w:p>
    <w:p w:rsidR="00C67BDA" w:rsidRPr="005247F7" w:rsidRDefault="00C67BDA" w:rsidP="00C67BDA">
      <w:pPr>
        <w:spacing w:after="0" w:line="360" w:lineRule="auto"/>
        <w:jc w:val="both"/>
        <w:rPr>
          <w:rFonts w:ascii="David" w:hAnsi="David" w:cs="David"/>
          <w:rtl/>
        </w:rPr>
      </w:pPr>
      <w:r w:rsidRPr="005247F7">
        <w:rPr>
          <w:rFonts w:ascii="David" w:hAnsi="David" w:cs="David"/>
          <w:rtl/>
        </w:rPr>
        <w:lastRenderedPageBreak/>
        <w:t>אם התפקיד המרכזים שלמשפט הוא לכוון התנהגות- צריך כללים.</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עקרונות כללים לא יכולים לכוון התנהגות. אפשר לכוון התנהגות בצורה של כללים. הכנסת מושגים של </w:t>
      </w:r>
      <w:proofErr w:type="spellStart"/>
      <w:r w:rsidRPr="005247F7">
        <w:rPr>
          <w:rFonts w:ascii="David" w:hAnsi="David" w:cs="David"/>
          <w:rtl/>
        </w:rPr>
        <w:t>שיקו"ד</w:t>
      </w:r>
      <w:proofErr w:type="spellEnd"/>
      <w:r w:rsidRPr="005247F7">
        <w:rPr>
          <w:rFonts w:ascii="David" w:hAnsi="David" w:cs="David"/>
          <w:rtl/>
        </w:rPr>
        <w:t xml:space="preserve"> נעשים לעיתים נדירות- תקנת הציבור, סביר, מוסרי, רציונלי. זה הופך את הכללים לסוג של עקרונות. אין מקום להכוונת התנהגות כי כמה עקרונות יכולים לחול על אותו מקרה. ל</w:t>
      </w:r>
      <w:r w:rsidR="00A26A78">
        <w:rPr>
          <w:rFonts w:ascii="David" w:hAnsi="David" w:cs="David"/>
          <w:rtl/>
        </w:rPr>
        <w:t>דוגמא</w:t>
      </w:r>
      <w:r w:rsidRPr="005247F7">
        <w:rPr>
          <w:rFonts w:ascii="David" w:hAnsi="David" w:cs="David"/>
          <w:rtl/>
        </w:rPr>
        <w:t xml:space="preserve">- בעלי שיער ארוך חובה </w:t>
      </w:r>
      <w:proofErr w:type="spellStart"/>
      <w:r w:rsidRPr="005247F7">
        <w:rPr>
          <w:rFonts w:ascii="David" w:hAnsi="David" w:cs="David"/>
          <w:rtl/>
        </w:rPr>
        <w:t>להכנס</w:t>
      </w:r>
      <w:proofErr w:type="spellEnd"/>
      <w:r w:rsidRPr="005247F7">
        <w:rPr>
          <w:rFonts w:ascii="David" w:hAnsi="David" w:cs="David"/>
          <w:rtl/>
        </w:rPr>
        <w:t xml:space="preserve"> עם כובע ים- ברגע שהכלל מנוסח באופן כללי דנים בשאלה מה זה שיער ארוך. אם רוצים לכוון התנהגות צריך </w:t>
      </w:r>
      <w:proofErr w:type="spellStart"/>
      <w:r w:rsidRPr="005247F7">
        <w:rPr>
          <w:rFonts w:ascii="David" w:hAnsi="David" w:cs="David"/>
          <w:rtl/>
        </w:rPr>
        <w:t>להמנע</w:t>
      </w:r>
      <w:proofErr w:type="spellEnd"/>
      <w:r w:rsidRPr="005247F7">
        <w:rPr>
          <w:rFonts w:ascii="David" w:hAnsi="David" w:cs="David"/>
          <w:rtl/>
        </w:rPr>
        <w:t xml:space="preserve"> מניסוחים כאלו וצריך ניסוחים חתוכים. כללים חלים או לא חלים. עקרונות- נשקלים באופן יחסי או לא יחסי, לעיתים נלקחים </w:t>
      </w:r>
      <w:proofErr w:type="spellStart"/>
      <w:r w:rsidRPr="005247F7">
        <w:rPr>
          <w:rFonts w:ascii="David" w:hAnsi="David" w:cs="David"/>
          <w:rtl/>
        </w:rPr>
        <w:t>בשיקו"ד</w:t>
      </w:r>
      <w:proofErr w:type="spellEnd"/>
      <w:r w:rsidRPr="005247F7">
        <w:rPr>
          <w:rFonts w:ascii="David" w:hAnsi="David" w:cs="David"/>
          <w:rtl/>
        </w:rPr>
        <w:t xml:space="preserve"> במידה רבה יותר ולא.</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עקרונות- יש </w:t>
      </w:r>
      <w:proofErr w:type="spellStart"/>
      <w:r w:rsidRPr="005247F7">
        <w:rPr>
          <w:rFonts w:ascii="David" w:hAnsi="David" w:cs="David"/>
          <w:rtl/>
        </w:rPr>
        <w:t>פריניספולס</w:t>
      </w:r>
      <w:proofErr w:type="spellEnd"/>
      <w:r w:rsidRPr="005247F7">
        <w:rPr>
          <w:rFonts w:ascii="David" w:hAnsi="David" w:cs="David"/>
          <w:rtl/>
        </w:rPr>
        <w:t>, יש מדיניות, ויש סטנדרטים.</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עקרונות במובן ברחב- כוללים את הכל. </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עקרונות במובן הצר- עקרון של צדק (פס"ד </w:t>
      </w:r>
      <w:proofErr w:type="spellStart"/>
      <w:r w:rsidRPr="005247F7">
        <w:rPr>
          <w:rFonts w:ascii="David" w:hAnsi="David" w:cs="David"/>
          <w:rtl/>
        </w:rPr>
        <w:t>ריגס</w:t>
      </w:r>
      <w:proofErr w:type="spellEnd"/>
      <w:r w:rsidRPr="005247F7">
        <w:rPr>
          <w:rFonts w:ascii="David" w:hAnsi="David" w:cs="David"/>
          <w:rtl/>
        </w:rPr>
        <w:t>)</w:t>
      </w:r>
    </w:p>
    <w:p w:rsidR="00C67BDA" w:rsidRPr="005247F7" w:rsidRDefault="00C67BDA" w:rsidP="00C67BDA">
      <w:pPr>
        <w:spacing w:after="0" w:line="360" w:lineRule="auto"/>
        <w:jc w:val="both"/>
        <w:rPr>
          <w:rFonts w:ascii="David" w:hAnsi="David" w:cs="David"/>
          <w:rtl/>
        </w:rPr>
      </w:pPr>
      <w:proofErr w:type="spellStart"/>
      <w:r w:rsidRPr="005247F7">
        <w:rPr>
          <w:rFonts w:ascii="David" w:hAnsi="David" w:cs="David"/>
          <w:rtl/>
        </w:rPr>
        <w:t>הנינגסן</w:t>
      </w:r>
      <w:proofErr w:type="spellEnd"/>
      <w:r w:rsidRPr="005247F7">
        <w:rPr>
          <w:rFonts w:ascii="David" w:hAnsi="David" w:cs="David"/>
          <w:rtl/>
        </w:rPr>
        <w:t>- פס"ד שקשור למדיניות. (מכירת רכב, תקינות בטיחותית- האם לאפשר חופש חוזים רחב כי זה יבוא על טובת הציבור) יש כאן חשיבה על תועלת ציבורית.</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הטיעון של </w:t>
      </w:r>
      <w:proofErr w:type="spellStart"/>
      <w:r w:rsidRPr="005247F7">
        <w:rPr>
          <w:rFonts w:ascii="David" w:hAnsi="David" w:cs="David"/>
          <w:rtl/>
        </w:rPr>
        <w:t>דבורקין</w:t>
      </w:r>
      <w:proofErr w:type="spellEnd"/>
      <w:r w:rsidRPr="005247F7">
        <w:rPr>
          <w:rFonts w:ascii="David" w:hAnsi="David" w:cs="David"/>
          <w:rtl/>
        </w:rPr>
        <w:t>: הפוזיטיביסטים מתארים את מערכת המשפט באמצעות כלל המחיל את גבולות התוקף המשפטי (כלל הזיהוי), כשבא מקרים לפנינו, מזהים כלל ומחילים אותו.</w:t>
      </w:r>
    </w:p>
    <w:p w:rsidR="00C67BDA" w:rsidRPr="005247F7" w:rsidRDefault="00C67BDA" w:rsidP="00C67BDA">
      <w:pPr>
        <w:spacing w:after="0" w:line="360" w:lineRule="auto"/>
        <w:jc w:val="both"/>
        <w:rPr>
          <w:rFonts w:ascii="David" w:hAnsi="David" w:cs="David"/>
          <w:rtl/>
        </w:rPr>
      </w:pPr>
      <w:r w:rsidRPr="005247F7">
        <w:rPr>
          <w:rFonts w:ascii="David" w:hAnsi="David" w:cs="David"/>
          <w:rtl/>
        </w:rPr>
        <w:t>זו מערכת די סגורה של כללים שנקבעים ע"י כלל הזיהוי שברגיל מזהה מוסדות שבסמכותם ליצור את הכללים המשפטיים. בשוליים יש כללים שהציבור עצמו קובע באמצעות המנהג.</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בהינתן התמונה הזו, עלול להיווצר מצב של </w:t>
      </w:r>
      <w:r w:rsidRPr="005247F7">
        <w:rPr>
          <w:rFonts w:ascii="David" w:hAnsi="David" w:cs="David"/>
        </w:rPr>
        <w:t xml:space="preserve">hard cases </w:t>
      </w:r>
      <w:r w:rsidRPr="005247F7">
        <w:rPr>
          <w:rFonts w:ascii="David" w:hAnsi="David" w:cs="David"/>
          <w:rtl/>
        </w:rPr>
        <w:t>לא נמצא תשובה בחומר המשפטי המחייב.. זהו מצב של לאקונה (= חוסר) מצבים מתבקשים כאשר התפיסה היא נוקשה. ייתכנו מקרים שאין כללים שחלים על מקרים אלו.</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איך מכריעים בכללים אלו? משפטן בשונה מרופא לא יכול להגיד שאין פתרון. ביהמ"ש צריך לפתור את הבעיה כי זה אינטרס של החברה. חוץ מהמערכת המשפטית הפלילית- אם אין כלל אין אחריות. </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התפקיד של המערכת הפלילית היא להביא סכסוכים לגמר. כששופטים מחליטים בסכסוכים כאלה הם מפעילים מערכת שלמה של שיקולים (עקרונות) הנתפסים בעיניהם כמחייבים. בשונה מהתמונה הפוזיטיביסטית שמה שמחייב זה כלל הזיהוי. מדובר </w:t>
      </w:r>
      <w:proofErr w:type="spellStart"/>
      <w:r w:rsidRPr="005247F7">
        <w:rPr>
          <w:rFonts w:ascii="David" w:hAnsi="David" w:cs="David"/>
          <w:rtl/>
        </w:rPr>
        <w:t>בשיקו"ד</w:t>
      </w:r>
      <w:proofErr w:type="spellEnd"/>
      <w:r w:rsidRPr="005247F7">
        <w:rPr>
          <w:rFonts w:ascii="David" w:hAnsi="David" w:cs="David"/>
          <w:rtl/>
        </w:rPr>
        <w:t xml:space="preserve"> במובן חזק- אפשר להחליט על מה שאתה רוצה. הוא עושה הבחנה בין כללים מחייבים למנחים. ל</w:t>
      </w:r>
      <w:r w:rsidR="00A26A78">
        <w:rPr>
          <w:rFonts w:ascii="David" w:hAnsi="David" w:cs="David"/>
          <w:rtl/>
        </w:rPr>
        <w:t>דוגמא</w:t>
      </w:r>
      <w:r w:rsidRPr="005247F7">
        <w:rPr>
          <w:rFonts w:ascii="David" w:hAnsi="David" w:cs="David"/>
          <w:rtl/>
        </w:rPr>
        <w:t xml:space="preserve"> אדם מסורתי- השבתה היא כלל מנחה, הוא לא פותח מחשב בשבת. בשבת אחד יכול להיות שהוא בלחץ  ופותח את המחשב. זה כלל מנחה. כלל מחייב- יהודי אורתודוכסי לא מחלל שבת. בפועל השבת של שניהם נראית כמעט אותו דבר. אך הסיבות לכך שונות. </w:t>
      </w:r>
    </w:p>
    <w:p w:rsidR="00C67BDA" w:rsidRPr="005247F7" w:rsidRDefault="00C67BDA" w:rsidP="00C67BDA">
      <w:pPr>
        <w:spacing w:after="0" w:line="360" w:lineRule="auto"/>
        <w:jc w:val="both"/>
        <w:rPr>
          <w:rFonts w:ascii="David" w:hAnsi="David" w:cs="David"/>
          <w:rtl/>
        </w:rPr>
      </w:pPr>
      <w:r w:rsidRPr="005247F7">
        <w:rPr>
          <w:rFonts w:ascii="David" w:hAnsi="David" w:cs="David"/>
          <w:rtl/>
        </w:rPr>
        <w:t>האם השופטים שמפעילים עקרונות מפעילים אותם כי הם נתפסים בעיניהם כמחייבים, או שיקולים מנחים? מה שמדריך אותם זה שיקולים שתופסים כמחייבים, וזה אל מזוהה בכלל הזיהוי, פירושו שמערכת המשפט מכילה נורמות שחלקם זה עקרונות ונתפסים במערכת המשפט כמחייבים ורואים זאת בשיח של שופטים.</w:t>
      </w:r>
    </w:p>
    <w:p w:rsidR="00C67BDA" w:rsidRPr="005247F7" w:rsidRDefault="00C67BDA" w:rsidP="00C67BDA">
      <w:pPr>
        <w:spacing w:after="0" w:line="360" w:lineRule="auto"/>
        <w:jc w:val="both"/>
        <w:rPr>
          <w:rFonts w:ascii="David" w:hAnsi="David" w:cs="David"/>
          <w:rtl/>
        </w:rPr>
      </w:pPr>
      <w:proofErr w:type="spellStart"/>
      <w:r w:rsidRPr="005247F7">
        <w:rPr>
          <w:rFonts w:ascii="David" w:hAnsi="David" w:cs="David"/>
          <w:rtl/>
        </w:rPr>
        <w:t>דבורקין</w:t>
      </w:r>
      <w:proofErr w:type="spellEnd"/>
      <w:r w:rsidRPr="005247F7">
        <w:rPr>
          <w:rFonts w:ascii="David" w:hAnsi="David" w:cs="David"/>
          <w:rtl/>
        </w:rPr>
        <w:t xml:space="preserve">- </w:t>
      </w:r>
      <w:proofErr w:type="spellStart"/>
      <w:r w:rsidRPr="005247F7">
        <w:rPr>
          <w:rFonts w:ascii="David" w:hAnsi="David" w:cs="David"/>
          <w:rtl/>
        </w:rPr>
        <w:t>שיקו"ד</w:t>
      </w:r>
      <w:proofErr w:type="spellEnd"/>
      <w:r w:rsidRPr="005247F7">
        <w:rPr>
          <w:rFonts w:ascii="David" w:hAnsi="David" w:cs="David"/>
          <w:rtl/>
        </w:rPr>
        <w:t xml:space="preserve"> מייחסים לאנשים שפועלים במסגרת של כללים שמנחים אותם. אי אפשר להפעיל </w:t>
      </w:r>
      <w:proofErr w:type="spellStart"/>
      <w:r w:rsidRPr="005247F7">
        <w:rPr>
          <w:rFonts w:ascii="David" w:hAnsi="David" w:cs="David"/>
          <w:rtl/>
        </w:rPr>
        <w:t>שיקו"ד</w:t>
      </w:r>
      <w:proofErr w:type="spellEnd"/>
      <w:r w:rsidRPr="005247F7">
        <w:rPr>
          <w:rFonts w:ascii="David" w:hAnsi="David" w:cs="David"/>
          <w:rtl/>
        </w:rPr>
        <w:t xml:space="preserve"> במסגרת כללים רחבה נטולת שיקולים כל שהם. </w:t>
      </w:r>
      <w:proofErr w:type="spellStart"/>
      <w:r w:rsidRPr="005247F7">
        <w:rPr>
          <w:rFonts w:ascii="David" w:hAnsi="David" w:cs="David"/>
          <w:rtl/>
        </w:rPr>
        <w:t>שיקו"ד</w:t>
      </w:r>
      <w:proofErr w:type="spellEnd"/>
      <w:r w:rsidRPr="005247F7">
        <w:rPr>
          <w:rFonts w:ascii="David" w:hAnsi="David" w:cs="David"/>
          <w:rtl/>
        </w:rPr>
        <w:t xml:space="preserve"> זו פעולה במערכת של אילוצים וכללים ובתוכה צריך לעשות מחשב מסוים כי אפשר להחיל את הכללים באופן מכני.</w:t>
      </w:r>
    </w:p>
    <w:p w:rsidR="00C67BDA" w:rsidRPr="005247F7" w:rsidRDefault="00C67BDA" w:rsidP="00C67BDA">
      <w:pPr>
        <w:spacing w:after="0" w:line="360" w:lineRule="auto"/>
        <w:jc w:val="both"/>
        <w:rPr>
          <w:rFonts w:ascii="David" w:hAnsi="David" w:cs="David"/>
          <w:rtl/>
        </w:rPr>
      </w:pPr>
      <w:proofErr w:type="spellStart"/>
      <w:r w:rsidRPr="005247F7">
        <w:rPr>
          <w:rFonts w:ascii="David" w:hAnsi="David" w:cs="David"/>
          <w:rtl/>
        </w:rPr>
        <w:t>שיקו"ד</w:t>
      </w:r>
      <w:proofErr w:type="spellEnd"/>
      <w:r w:rsidRPr="005247F7">
        <w:rPr>
          <w:rFonts w:ascii="David" w:hAnsi="David" w:cs="David"/>
          <w:rtl/>
        </w:rPr>
        <w:t xml:space="preserve"> במובן חזק הוא לא באמת </w:t>
      </w:r>
      <w:proofErr w:type="spellStart"/>
      <w:r w:rsidRPr="005247F7">
        <w:rPr>
          <w:rFonts w:ascii="David" w:hAnsi="David" w:cs="David"/>
          <w:rtl/>
        </w:rPr>
        <w:t>שיקו"ד</w:t>
      </w:r>
      <w:proofErr w:type="spellEnd"/>
      <w:r w:rsidRPr="005247F7">
        <w:rPr>
          <w:rFonts w:ascii="David" w:hAnsi="David" w:cs="David"/>
          <w:rtl/>
        </w:rPr>
        <w:t xml:space="preserve"> כי הכול פתוח.</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כשאומרים שלמישהו יש </w:t>
      </w:r>
      <w:proofErr w:type="spellStart"/>
      <w:r w:rsidRPr="005247F7">
        <w:rPr>
          <w:rFonts w:ascii="David" w:hAnsi="David" w:cs="David"/>
          <w:rtl/>
        </w:rPr>
        <w:t>שיקו"ד</w:t>
      </w:r>
      <w:proofErr w:type="spellEnd"/>
      <w:r w:rsidRPr="005247F7">
        <w:rPr>
          <w:rFonts w:ascii="David" w:hAnsi="David" w:cs="David"/>
          <w:rtl/>
        </w:rPr>
        <w:t xml:space="preserve">, זה מצב שההחלטה שלו לא יכולה להתהפך משום גורם מעליו. לא הכוונה שאתה האחרון להחליט (כמו ביהמ"ש העליון) אלא שהוא מפעיל שיקולים במסגרת כללים ואילוצים </w:t>
      </w:r>
      <w:proofErr w:type="spellStart"/>
      <w:r w:rsidRPr="005247F7">
        <w:rPr>
          <w:rFonts w:ascii="David" w:hAnsi="David" w:cs="David"/>
          <w:rtl/>
        </w:rPr>
        <w:t>ששבתוכם</w:t>
      </w:r>
      <w:proofErr w:type="spellEnd"/>
      <w:r w:rsidRPr="005247F7">
        <w:rPr>
          <w:rFonts w:ascii="David" w:hAnsi="David" w:cs="David"/>
          <w:rtl/>
        </w:rPr>
        <w:t xml:space="preserve"> הוא פועל.</w:t>
      </w:r>
    </w:p>
    <w:p w:rsidR="00C67BDA" w:rsidRPr="005247F7" w:rsidRDefault="00C67BDA" w:rsidP="00C67BDA">
      <w:pPr>
        <w:spacing w:after="0" w:line="360" w:lineRule="auto"/>
        <w:jc w:val="both"/>
        <w:rPr>
          <w:rFonts w:ascii="David" w:hAnsi="David" w:cs="David"/>
          <w:rtl/>
        </w:rPr>
      </w:pPr>
      <w:proofErr w:type="spellStart"/>
      <w:r w:rsidRPr="005247F7">
        <w:rPr>
          <w:rFonts w:ascii="David" w:hAnsi="David" w:cs="David"/>
          <w:rtl/>
        </w:rPr>
        <w:t>דבורקין</w:t>
      </w:r>
      <w:proofErr w:type="spellEnd"/>
      <w:r w:rsidRPr="005247F7">
        <w:rPr>
          <w:rFonts w:ascii="David" w:hAnsi="David" w:cs="David"/>
          <w:rtl/>
        </w:rPr>
        <w:t xml:space="preserve"> אומר שתמיד שופטים מפעילים </w:t>
      </w:r>
      <w:proofErr w:type="spellStart"/>
      <w:r w:rsidRPr="005247F7">
        <w:rPr>
          <w:rFonts w:ascii="David" w:hAnsi="David" w:cs="David"/>
          <w:rtl/>
        </w:rPr>
        <w:t>שיקו"ד</w:t>
      </w:r>
      <w:proofErr w:type="spellEnd"/>
      <w:r w:rsidRPr="005247F7">
        <w:rPr>
          <w:rFonts w:ascii="David" w:hAnsi="David" w:cs="David"/>
          <w:rtl/>
        </w:rPr>
        <w:t xml:space="preserve"> חלש, משום שמה שמנחה אותם זה עקרונות שהם עצמם תופסים כמחייבים.</w:t>
      </w:r>
    </w:p>
    <w:p w:rsidR="00C67BDA" w:rsidRPr="005247F7" w:rsidRDefault="00C67BDA" w:rsidP="00C67BDA">
      <w:pPr>
        <w:spacing w:after="0" w:line="360" w:lineRule="auto"/>
        <w:jc w:val="both"/>
        <w:rPr>
          <w:rFonts w:ascii="David" w:hAnsi="David" w:cs="David"/>
          <w:rtl/>
        </w:rPr>
      </w:pPr>
      <w:proofErr w:type="spellStart"/>
      <w:r w:rsidRPr="005247F7">
        <w:rPr>
          <w:rFonts w:ascii="David" w:hAnsi="David" w:cs="David"/>
          <w:rtl/>
        </w:rPr>
        <w:t>שיקו"ד</w:t>
      </w:r>
      <w:proofErr w:type="spellEnd"/>
      <w:r w:rsidRPr="005247F7">
        <w:rPr>
          <w:rFonts w:ascii="David" w:hAnsi="David" w:cs="David"/>
          <w:rtl/>
        </w:rPr>
        <w:t xml:space="preserve"> חזק- מצב שבו אתה עומד בפני סיטואציה שאין בפניך אילוצים, שום דבר לא מחייב אותך. אם אין עקרונות שמחייבים אותו  הוא יכול להחליט לפי מה שהוא מחליט לתת לו משקל. </w:t>
      </w:r>
      <w:proofErr w:type="spellStart"/>
      <w:r w:rsidR="00A23961">
        <w:rPr>
          <w:rFonts w:ascii="David" w:hAnsi="David" w:cs="David"/>
          <w:rtl/>
        </w:rPr>
        <w:t>דבורקין</w:t>
      </w:r>
      <w:proofErr w:type="spellEnd"/>
      <w:r w:rsidRPr="005247F7">
        <w:rPr>
          <w:rFonts w:ascii="David" w:hAnsi="David" w:cs="David"/>
          <w:rtl/>
        </w:rPr>
        <w:t xml:space="preserve"> חושב שזה שהפוזיטיביזם מכנה את זה מצב של לאקונה זה לא לקונה. זה לא מצב של לאקונה- מצב של לאקונה=אין חומר משפטי מחייב.</w:t>
      </w:r>
    </w:p>
    <w:p w:rsidR="00C67BDA" w:rsidRPr="005247F7" w:rsidRDefault="00C67BDA" w:rsidP="00C67BDA">
      <w:pPr>
        <w:spacing w:after="0" w:line="360" w:lineRule="auto"/>
        <w:jc w:val="both"/>
        <w:rPr>
          <w:rFonts w:ascii="David" w:hAnsi="David" w:cs="David"/>
          <w:rtl/>
        </w:rPr>
      </w:pPr>
      <w:r w:rsidRPr="005247F7">
        <w:rPr>
          <w:rFonts w:ascii="David" w:hAnsi="David" w:cs="David"/>
          <w:rtl/>
        </w:rPr>
        <w:t xml:space="preserve">מקרה </w:t>
      </w:r>
      <w:proofErr w:type="spellStart"/>
      <w:r w:rsidRPr="005247F7">
        <w:rPr>
          <w:rFonts w:ascii="David" w:hAnsi="David" w:cs="David"/>
          <w:rtl/>
        </w:rPr>
        <w:t>ריגס</w:t>
      </w:r>
      <w:proofErr w:type="spellEnd"/>
      <w:r w:rsidRPr="005247F7">
        <w:rPr>
          <w:rFonts w:ascii="David" w:hAnsi="David" w:cs="David"/>
          <w:rtl/>
        </w:rPr>
        <w:t xml:space="preserve">- נכד רצח את סבו ואמור לרשת אותו. אם הנכד רצח מישהו אחר? האם אינו זכאי לירושה? ברור שכן. הבעיה </w:t>
      </w:r>
      <w:proofErr w:type="spellStart"/>
      <w:r w:rsidRPr="005247F7">
        <w:rPr>
          <w:rFonts w:ascii="David" w:hAnsi="David" w:cs="David"/>
          <w:rtl/>
        </w:rPr>
        <w:t>בריגס</w:t>
      </w:r>
      <w:proofErr w:type="spellEnd"/>
      <w:r w:rsidRPr="005247F7">
        <w:rPr>
          <w:rFonts w:ascii="David" w:hAnsi="David" w:cs="David"/>
          <w:rtl/>
        </w:rPr>
        <w:t xml:space="preserve"> היא לא </w:t>
      </w:r>
      <w:proofErr w:type="spellStart"/>
      <w:r w:rsidRPr="005247F7">
        <w:rPr>
          <w:rFonts w:ascii="David" w:hAnsi="David" w:cs="David"/>
          <w:rtl/>
        </w:rPr>
        <w:t>להנות</w:t>
      </w:r>
      <w:proofErr w:type="spellEnd"/>
      <w:r w:rsidRPr="005247F7">
        <w:rPr>
          <w:rFonts w:ascii="David" w:hAnsi="David" w:cs="David"/>
          <w:rtl/>
        </w:rPr>
        <w:t xml:space="preserve"> ממעשה עוולה. כלומר הנקודה היא לא מעשה העוולה, אלא שמעשה העוולה מצמיח את הזכות. זו לא הבעיה, אלא לא ייתכן שהאדם היה נותן את הכסף לאדם שרצח אותו. כשביהמ"ש עמלה טיעון זה- זה טיעון מחייב שלא יכול לפעול אחרת. לפי התפיסה </w:t>
      </w:r>
      <w:proofErr w:type="spellStart"/>
      <w:r w:rsidRPr="005247F7">
        <w:rPr>
          <w:rFonts w:ascii="David" w:hAnsi="David" w:cs="David"/>
          <w:rtl/>
        </w:rPr>
        <w:t>הפוזיטיבסטית</w:t>
      </w:r>
      <w:proofErr w:type="spellEnd"/>
      <w:r w:rsidRPr="005247F7">
        <w:rPr>
          <w:rFonts w:ascii="David" w:hAnsi="David" w:cs="David"/>
          <w:rtl/>
        </w:rPr>
        <w:t xml:space="preserve"> זה לא מחייב הוא יכול להחליט שזה לא מחייב אותו, וברגע שהוא מגייס זה הופך להיות טיעון מחייב. הם פותרים את הבעיה לא בעזרת עקרונות מחייבים או שיקולים מחייבם, אלא בעזרת פרשנות.</w:t>
      </w:r>
    </w:p>
    <w:p w:rsidR="006D13E1" w:rsidRDefault="006D13E1" w:rsidP="002A4FDD">
      <w:pPr>
        <w:spacing w:after="0" w:line="360" w:lineRule="auto"/>
        <w:jc w:val="both"/>
        <w:rPr>
          <w:rFonts w:ascii="David" w:hAnsi="David" w:cs="David"/>
          <w:u w:val="single"/>
          <w:rtl/>
        </w:rPr>
      </w:pPr>
    </w:p>
    <w:p w:rsidR="002A4FDD" w:rsidRPr="002453F5" w:rsidRDefault="002453F5" w:rsidP="002A4FDD">
      <w:pPr>
        <w:spacing w:after="0" w:line="360" w:lineRule="auto"/>
        <w:jc w:val="both"/>
        <w:rPr>
          <w:rFonts w:ascii="David" w:hAnsi="David" w:cs="David"/>
          <w:sz w:val="24"/>
          <w:szCs w:val="24"/>
          <w:u w:val="single"/>
          <w:shd w:val="clear" w:color="auto" w:fill="FF99FF"/>
          <w:rtl/>
        </w:rPr>
      </w:pPr>
      <w:r w:rsidRPr="002453F5">
        <w:rPr>
          <w:rFonts w:ascii="David" w:hAnsi="David" w:cs="David"/>
          <w:sz w:val="24"/>
          <w:szCs w:val="24"/>
          <w:u w:val="single"/>
          <w:shd w:val="clear" w:color="auto" w:fill="FF99FF"/>
          <w:rtl/>
        </w:rPr>
        <w:lastRenderedPageBreak/>
        <w:t>שו"ת נייר עמד</w:t>
      </w:r>
      <w:r w:rsidRPr="002453F5">
        <w:rPr>
          <w:rFonts w:ascii="David" w:hAnsi="David" w:cs="David" w:hint="cs"/>
          <w:sz w:val="24"/>
          <w:szCs w:val="24"/>
          <w:u w:val="single"/>
          <w:shd w:val="clear" w:color="auto" w:fill="FF99FF"/>
          <w:rtl/>
        </w:rPr>
        <w:t>ה 4</w:t>
      </w:r>
      <w:r>
        <w:rPr>
          <w:rFonts w:ascii="David" w:hAnsi="David" w:cs="David" w:hint="cs"/>
          <w:sz w:val="24"/>
          <w:szCs w:val="24"/>
          <w:u w:val="single"/>
          <w:shd w:val="clear" w:color="auto" w:fill="FF99FF"/>
          <w:rtl/>
        </w:rPr>
        <w:t>- רז</w:t>
      </w:r>
      <w:r w:rsidRPr="002453F5">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 xml:space="preserve">סיכום של </w:t>
      </w:r>
      <w:r w:rsidRPr="002453F5">
        <w:rPr>
          <w:rFonts w:ascii="David" w:hAnsi="David" w:cs="David" w:hint="cs"/>
          <w:sz w:val="24"/>
          <w:szCs w:val="24"/>
          <w:u w:val="single"/>
          <w:shd w:val="clear" w:color="auto" w:fill="FF99FF"/>
          <w:rtl/>
        </w:rPr>
        <w:t>02)</w:t>
      </w:r>
    </w:p>
    <w:p w:rsidR="002A4FDD" w:rsidRPr="005247F7" w:rsidRDefault="002A4FDD" w:rsidP="002A4FDD">
      <w:pPr>
        <w:spacing w:after="0" w:line="360" w:lineRule="auto"/>
        <w:jc w:val="both"/>
        <w:rPr>
          <w:rFonts w:ascii="David" w:hAnsi="David" w:cs="David"/>
          <w:rtl/>
        </w:rPr>
      </w:pPr>
      <w:proofErr w:type="spellStart"/>
      <w:r w:rsidRPr="005247F7">
        <w:rPr>
          <w:rFonts w:ascii="David" w:hAnsi="David" w:cs="David"/>
          <w:rtl/>
        </w:rPr>
        <w:t>קונפרמיות</w:t>
      </w:r>
      <w:proofErr w:type="spellEnd"/>
      <w:r w:rsidRPr="005247F7">
        <w:rPr>
          <w:rFonts w:ascii="David" w:hAnsi="David" w:cs="David"/>
          <w:rtl/>
        </w:rPr>
        <w:t>- דבקות</w:t>
      </w:r>
    </w:p>
    <w:p w:rsidR="002A4FDD" w:rsidRPr="005247F7" w:rsidRDefault="002A4FDD" w:rsidP="002A4FDD">
      <w:pPr>
        <w:spacing w:after="0" w:line="360" w:lineRule="auto"/>
        <w:jc w:val="both"/>
        <w:rPr>
          <w:rFonts w:ascii="David" w:hAnsi="David" w:cs="David"/>
          <w:rtl/>
        </w:rPr>
      </w:pPr>
      <w:r w:rsidRPr="005247F7">
        <w:rPr>
          <w:rFonts w:ascii="David" w:hAnsi="David" w:cs="David"/>
          <w:rtl/>
        </w:rPr>
        <w:t>רז הוא ביקורת חריפה על ברק. מאמרו של רז נכתב לפני ברק.</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זוהי ביקורת על כיוון המחשבה של ברק. רז מבקר את האופן שבו ברק דן ממשיג ומנתח את מושג שלטון החוק. בכל פסקה יש טיעון. </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רז מנסה להבין מה הכוונה במושג שלטון החוק- מה כלול בכך, ומה אינו כלול. הביקורת הראשונה הזו היא כנגד אלו שחושבים ששלטון החוק משמעו כל ערך מוסרי שהוא- </w:t>
      </w:r>
      <w:proofErr w:type="spellStart"/>
      <w:r w:rsidRPr="005247F7">
        <w:rPr>
          <w:rFonts w:ascii="David" w:hAnsi="David" w:cs="David"/>
          <w:rtl/>
        </w:rPr>
        <w:t>חיריות</w:t>
      </w:r>
      <w:proofErr w:type="spellEnd"/>
      <w:r w:rsidRPr="005247F7">
        <w:rPr>
          <w:rFonts w:ascii="David" w:hAnsi="David" w:cs="David"/>
          <w:rtl/>
        </w:rPr>
        <w:t>, צדק שוויון, זכויות אדם, כבוד האדם. רז- צריך להבדיל בין המושג שלטון החוק לבין שלטון החוק הטוב. הטענה שלו נגד ברק היא שהוא מכניס תחת שלטון החוק כל ערך שהוא- שוויון, צדק, כבוד האדם וכו'. לדעת רז המושג של שלטון החוק מאבד את תוכנו, את האפקטיביות שלו, את משמעותו. מושג משמעותי לא יכול לכלול עשרות מושגים, הוא צריך להיות מוגדר היטב ומובחן מדברים אחרים. הטענה היא שלמושג שלטון החוק אם עושים לו אנליזה מבינים מה כלול בו ומה אינו כלול בו- ומכך מבינים מה הוא אומר. ל</w:t>
      </w:r>
      <w:r w:rsidR="00A26A78">
        <w:rPr>
          <w:rFonts w:ascii="David" w:hAnsi="David" w:cs="David"/>
          <w:rtl/>
        </w:rPr>
        <w:t>דוגמא</w:t>
      </w:r>
      <w:r w:rsidRPr="005247F7">
        <w:rPr>
          <w:rFonts w:ascii="David" w:hAnsi="David" w:cs="David"/>
          <w:rtl/>
        </w:rPr>
        <w:t xml:space="preserve">:  ההלכה לדעת ברק אינה חוק ואין בה שלטון חוק. למה? כי אין בה חוקתיות, ביקורת שיפוטית וזכויות אדם. </w:t>
      </w:r>
      <w:proofErr w:type="spellStart"/>
      <w:r w:rsidRPr="005247F7">
        <w:rPr>
          <w:rFonts w:ascii="David" w:hAnsi="David" w:cs="David"/>
          <w:rtl/>
        </w:rPr>
        <w:t>הייאק</w:t>
      </w:r>
      <w:proofErr w:type="spellEnd"/>
      <w:r w:rsidRPr="005247F7">
        <w:rPr>
          <w:rFonts w:ascii="David" w:hAnsi="David" w:cs="David"/>
          <w:rtl/>
        </w:rPr>
        <w:t xml:space="preserve">- פילוסוף פוליטי שעסק הרבה בחירות, תורת המשפט ושלטון החוק. הוא מאמץ את תורת המשפט של </w:t>
      </w:r>
      <w:proofErr w:type="spellStart"/>
      <w:r w:rsidRPr="005247F7">
        <w:rPr>
          <w:rFonts w:ascii="David" w:hAnsi="David" w:cs="David"/>
          <w:rtl/>
        </w:rPr>
        <w:t>האייק</w:t>
      </w:r>
      <w:proofErr w:type="spellEnd"/>
      <w:r w:rsidRPr="005247F7">
        <w:rPr>
          <w:rFonts w:ascii="David" w:hAnsi="David" w:cs="David"/>
          <w:rtl/>
        </w:rPr>
        <w:t xml:space="preserve"> ומראה שהוא נכשל בלא מעט מקומות. </w:t>
      </w:r>
      <w:proofErr w:type="spellStart"/>
      <w:r w:rsidRPr="005247F7">
        <w:rPr>
          <w:rFonts w:ascii="David" w:hAnsi="David" w:cs="David"/>
          <w:rtl/>
        </w:rPr>
        <w:t>האייק</w:t>
      </w:r>
      <w:proofErr w:type="spellEnd"/>
      <w:r w:rsidRPr="005247F7">
        <w:rPr>
          <w:rFonts w:ascii="David" w:hAnsi="David" w:cs="David"/>
          <w:rtl/>
        </w:rPr>
        <w:t xml:space="preserve"> גוזר משלטון החוק דברים שלא נכון לגזור אותם.</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רז טוען ששלטון החוק מכונה- ערך נגטיבי. למה ערך נגטיבי? אם אתה </w:t>
      </w:r>
      <w:proofErr w:type="spellStart"/>
      <w:r w:rsidRPr="005247F7">
        <w:rPr>
          <w:rFonts w:ascii="David" w:hAnsi="David" w:cs="David"/>
          <w:rtl/>
        </w:rPr>
        <w:t>שורמ</w:t>
      </w:r>
      <w:proofErr w:type="spellEnd"/>
      <w:r w:rsidRPr="005247F7">
        <w:rPr>
          <w:rFonts w:ascii="David" w:hAnsi="David" w:cs="David"/>
          <w:rtl/>
        </w:rPr>
        <w:t xml:space="preserve"> עליו הוא מאפשר לשלטון החוק לא לעשות רע. אך אין בו ערך חיובי כמו צדק. כי שלטון החוק יכול ליצור דברים רעים כמו חוקים מרושעים ולשמור בקפדנות על שלטון החוק. מה הרווחנו באמצעות החוק? שמנענו את הרוע שנוצר באמצעות שלטון החוק, אך זה לא הופך את שלטון החוק לטוב.</w:t>
      </w:r>
    </w:p>
    <w:p w:rsidR="002A4FDD" w:rsidRPr="005247F7" w:rsidRDefault="002A4FDD" w:rsidP="002A4FDD">
      <w:pPr>
        <w:spacing w:after="0" w:line="360" w:lineRule="auto"/>
        <w:jc w:val="both"/>
        <w:rPr>
          <w:rFonts w:ascii="David" w:hAnsi="David" w:cs="David"/>
          <w:rtl/>
        </w:rPr>
      </w:pPr>
      <w:r w:rsidRPr="005247F7">
        <w:rPr>
          <w:rFonts w:ascii="David" w:hAnsi="David" w:cs="David"/>
          <w:rtl/>
        </w:rPr>
        <w:t>שלטון החוק מדומה לכנות. מה זה כנות? כנות במובן הצר ובמובן הרחב. כנות- לא לרמות ולא לשקר, מה שאתה אומר זה מה שאתה מתכוון. האם אפשר להתכוון לדברים רעים, ולהיות אדם רע ויחד עם זה כן. מה הכנות מצליחה לעשות? היא מצליחה למנוע את הרוע של חוסר כנות.</w:t>
      </w:r>
    </w:p>
    <w:p w:rsidR="002A4FDD" w:rsidRPr="005247F7" w:rsidRDefault="002A4FDD" w:rsidP="002A4FDD">
      <w:pPr>
        <w:spacing w:after="0" w:line="360" w:lineRule="auto"/>
        <w:jc w:val="both"/>
        <w:rPr>
          <w:rFonts w:ascii="David" w:hAnsi="David" w:cs="David"/>
          <w:rtl/>
        </w:rPr>
      </w:pPr>
      <w:r w:rsidRPr="005247F7">
        <w:rPr>
          <w:rFonts w:ascii="David" w:hAnsi="David" w:cs="David"/>
          <w:rtl/>
        </w:rPr>
        <w:t>מדמה גם לסכין. הערך של סכין תהיה כשהיא חדה. האם יש ערך לסכין להיות חדה? זה ערך אינסטרומנטלי (כלי). השאלה לאיזה מטרות משתמשים בו. אם משתמשים למטרות טובות הוא ישיג את מטרתו. אך אם משתמשים למטרות רעות הוא ישיג את מטרתו.</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הדיון הזה הוא המשך פיתוח והעמקה לדיון של פולר. הביקורת של רז דומה לביקורת של </w:t>
      </w:r>
      <w:proofErr w:type="spellStart"/>
      <w:r w:rsidRPr="005247F7">
        <w:rPr>
          <w:rFonts w:ascii="David" w:hAnsi="David" w:cs="David"/>
          <w:rtl/>
        </w:rPr>
        <w:t>הארט</w:t>
      </w:r>
      <w:proofErr w:type="spellEnd"/>
      <w:r w:rsidRPr="005247F7">
        <w:rPr>
          <w:rFonts w:ascii="David" w:hAnsi="David" w:cs="David"/>
          <w:rtl/>
        </w:rPr>
        <w:t xml:space="preserve">. רז אומר שגם אם נקבל את עקרונות שלטון החוק זה לא מבטיח מוסריות. ברק עושה הבחנה משולשת בין מובן פורמלי, </w:t>
      </w:r>
      <w:proofErr w:type="spellStart"/>
      <w:r w:rsidRPr="005247F7">
        <w:rPr>
          <w:rFonts w:ascii="David" w:hAnsi="David" w:cs="David"/>
          <w:rtl/>
        </w:rPr>
        <w:t>יורספרודנטלי</w:t>
      </w:r>
      <w:proofErr w:type="spellEnd"/>
      <w:r w:rsidRPr="005247F7">
        <w:rPr>
          <w:rFonts w:ascii="David" w:hAnsi="David" w:cs="David"/>
          <w:rtl/>
        </w:rPr>
        <w:t xml:space="preserve"> ומהותי. המובן הפורמלי </w:t>
      </w:r>
      <w:proofErr w:type="spellStart"/>
      <w:r w:rsidRPr="005247F7">
        <w:rPr>
          <w:rFonts w:ascii="David" w:hAnsi="David" w:cs="David"/>
          <w:rtl/>
        </w:rPr>
        <w:t>והיורספדנטי</w:t>
      </w:r>
      <w:proofErr w:type="spellEnd"/>
      <w:r w:rsidRPr="005247F7">
        <w:rPr>
          <w:rFonts w:ascii="David" w:hAnsi="David" w:cs="David"/>
          <w:rtl/>
        </w:rPr>
        <w:t xml:space="preserve"> זה המובן הפורמלי אצל רז. רז יטען שכל הסיפור של שלטון החוק במובן המהותי הוא חסר שחר, חסר מובן. זה לא שבגלל שרז חושב שכבוד האדם לא ראוי, אלא שזה לא נופל תחת הקטגוריה של שלטון החוק. חוקה, ביקורת שיפוטית וכו', זה לא נגזר מרעיון שלטון החוק.</w:t>
      </w:r>
    </w:p>
    <w:p w:rsidR="002A4FDD" w:rsidRPr="005247F7" w:rsidRDefault="002A4FDD" w:rsidP="002A4FDD">
      <w:pPr>
        <w:spacing w:after="0" w:line="360" w:lineRule="auto"/>
        <w:jc w:val="both"/>
        <w:rPr>
          <w:rFonts w:ascii="David" w:hAnsi="David" w:cs="David"/>
          <w:rtl/>
        </w:rPr>
      </w:pPr>
      <w:r w:rsidRPr="005247F7">
        <w:rPr>
          <w:rFonts w:ascii="David" w:hAnsi="David" w:cs="David"/>
          <w:rtl/>
        </w:rPr>
        <w:t>רז לא מוכן לקבל את הזיקה שיש בין עקרונות מהותיים לחוקיות ושלטון החוק, לטענה שהתוכן של החוק בהכרח מוסרי מצד שני. רז טוען שאפשר לדמיין משטר שידבק ברעיון שלטון החוק אך יעשה הרבה עוול.  אם נעשה ניתוח של שלטון החוק כן נגלה בו ערכים. מה הם הערכים ובאיזה אופן הם כלולים בשלטון החוק?</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גם רז טוען שהיבט מסוים של רעיון כבוד האדם קשור לרעיון שלטון החוק. לא במובן הרחב כמו אצל ברק, אך יש היבט לכיבוד כבוד האדם. כדי שאנשים יהיה להם אוטונומיה וכבוד הם יוכלו לקבל את האפשרות לתכנן את חייהם. זה חלק מהאוטונומיה וכבוד האדם. </w:t>
      </w:r>
    </w:p>
    <w:p w:rsidR="002A4FDD" w:rsidRPr="005247F7" w:rsidRDefault="002A4FDD" w:rsidP="002A4FDD">
      <w:pPr>
        <w:spacing w:after="0" w:line="360" w:lineRule="auto"/>
        <w:jc w:val="both"/>
        <w:rPr>
          <w:rFonts w:ascii="David" w:hAnsi="David" w:cs="David"/>
          <w:rtl/>
        </w:rPr>
      </w:pPr>
      <w:r w:rsidRPr="005247F7">
        <w:rPr>
          <w:rFonts w:ascii="David" w:hAnsi="David" w:cs="David"/>
          <w:rtl/>
        </w:rPr>
        <w:t>לחיות חיים אנושיים רציונליים פירושו לתכנן תכניות ארוכות טווח ולדבוק בהם. הרעיון הזה קשור לכבוד היסודי. כל זה אפשרי בהינתן מערכת משפט יציבה. אם מערכת המשפט משנה את עקרונותיה חדשות לבקרים זה עלול להכשיל את התכניות שלנו. זה אומר שאם החוק לא יציב זה מסכל את יכולתנו לתכנן תכניות ארוכות טווח. בנקודה הספציפית הזו הרעיון קשור לכבוד האדם. זה לא משתבש רק במשטר דמוקרטי ליברלי. כל משטר שלא עומד בדרישת היציבות והוודאות הוא פוגע באוטונומיה ובכבוד האדם גם אם הם נפגעים מסיבות אחרות.</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גם ברק מדבר על כך כשהוא מצטט את </w:t>
      </w:r>
      <w:proofErr w:type="spellStart"/>
      <w:r w:rsidRPr="005247F7">
        <w:rPr>
          <w:rFonts w:ascii="David" w:hAnsi="David" w:cs="David"/>
          <w:rtl/>
        </w:rPr>
        <w:t>קלינגהופר</w:t>
      </w:r>
      <w:proofErr w:type="spellEnd"/>
      <w:r w:rsidRPr="005247F7">
        <w:rPr>
          <w:rFonts w:ascii="David" w:hAnsi="David" w:cs="David"/>
          <w:rtl/>
        </w:rPr>
        <w:t xml:space="preserve">- פעולה של מחוקק משנה ורשות מבצעת מעלה שאלות הקשורות לערך שלטון החוק. מהו שלטון החוק? יש לו שני הביטים: החוק מכוון את התנהגות בני האדם והם מצייתים לו. היבט נוסף הוא כשמדברים על בני אדם מדברים לא </w:t>
      </w:r>
      <w:proofErr w:type="spellStart"/>
      <w:r w:rsidRPr="005247F7">
        <w:rPr>
          <w:rFonts w:ascii="David" w:hAnsi="David" w:cs="David"/>
          <w:rtl/>
        </w:rPr>
        <w:t>ררק</w:t>
      </w:r>
      <w:proofErr w:type="spellEnd"/>
      <w:r w:rsidRPr="005247F7">
        <w:rPr>
          <w:rFonts w:ascii="David" w:hAnsi="David" w:cs="David"/>
          <w:rtl/>
        </w:rPr>
        <w:t xml:space="preserve"> על אנשים פרטיים אלא אנשי ממשל. גם השלטון פועל לפי החוק. </w:t>
      </w:r>
      <w:r w:rsidRPr="005247F7">
        <w:rPr>
          <w:rFonts w:ascii="David" w:hAnsi="David" w:cs="David"/>
          <w:b/>
          <w:bCs/>
          <w:rtl/>
        </w:rPr>
        <w:t>שלטון של החוק ולא שלטון של בני אדם.</w:t>
      </w:r>
      <w:r w:rsidRPr="005247F7">
        <w:rPr>
          <w:rFonts w:ascii="David" w:hAnsi="David" w:cs="David"/>
          <w:rtl/>
        </w:rPr>
        <w:t xml:space="preserve"> </w:t>
      </w:r>
      <w:r w:rsidRPr="005247F7">
        <w:rPr>
          <w:rFonts w:ascii="David" w:hAnsi="David" w:cs="David"/>
          <w:u w:val="single"/>
          <w:rtl/>
        </w:rPr>
        <w:t>אך בנ"א קובעים את החוק, ואם הם קובעים את החוק, כיצד אפשר להגיד שזה שלטון חוק?</w:t>
      </w:r>
      <w:r w:rsidRPr="005247F7">
        <w:rPr>
          <w:rFonts w:ascii="David" w:hAnsi="David" w:cs="David"/>
          <w:rtl/>
        </w:rPr>
        <w:t xml:space="preserve">  היא </w:t>
      </w:r>
      <w:r w:rsidRPr="005247F7">
        <w:rPr>
          <w:rFonts w:ascii="David" w:hAnsi="David" w:cs="David"/>
          <w:rtl/>
        </w:rPr>
        <w:lastRenderedPageBreak/>
        <w:t xml:space="preserve">הנותנת- הרעיון שעומד ביסוד שלטון החוק הוא שהמחוקק קובע כללים, אך מהרגע שנקבעו אסור לו לחרוג מהם. הגם שהאדם קובע את הכללים, כשאתה קובע את הכללים אתה צריך בפועל לפעול לפי הכללים ולא לחרוג מהכללים. המגבלות לשינוי החוק יוצרים מגבלה על המנהיג שפועל לפי החוקים שהוא עצמו יצר. הרמב"ם העלה טענה </w:t>
      </w:r>
      <w:proofErr w:type="spellStart"/>
      <w:r w:rsidRPr="005247F7">
        <w:rPr>
          <w:rFonts w:ascii="David" w:hAnsi="David" w:cs="David"/>
          <w:rtl/>
        </w:rPr>
        <w:t>ולורברבוים</w:t>
      </w:r>
      <w:proofErr w:type="spellEnd"/>
      <w:r w:rsidRPr="005247F7">
        <w:rPr>
          <w:rFonts w:ascii="David" w:hAnsi="David" w:cs="David"/>
          <w:rtl/>
        </w:rPr>
        <w:t xml:space="preserve"> הדגיש במאמר שהגיוון האינסופי העצום בבני אדם יוצר קושי ביצירת סדרו ארגון חברתי. הסדר והארגון חברתי מתאפשרים ע"י  קיום מנהיג והחוק שיוצר הוראות כלליות שבאמצעותם המנהיג יוצר את הסדר והארגון. הרמב"ם מדגיש את החוק- הכלי המרכזי של המנהיג ליצירת סדר חברתי.  ברגע שמנהיג או ריבון כפוף לחוק נכון שהוא זה שקובע את החוק, עצם הצורך לחוקק חוק ואחר כך לפעול לפיו יוצר מערכת עצומה של מגבלות שמונע שרירותיות. האם זה מבטיח חוק ראוי וצודק? התשובה היא לא לפי רז. ברק יסכים שמוסד שלטון החוק הפורמלי מתיישב עם היעדר זכויות וחוקים שיכולים להפלות. הוא מוסיף את שלטון החוק המהותי הכולל את הזכויות. ברק טוען שזה חלק בלתי נפרד, רז טוען שלא. רז מתנגד שהרעיון של כבוד האדם במובן הרחב ייפול תחת קטגוריית שלטון החוק. בסוף המאמר רז אומר שייתכנו מצבים שערכים אחרים כמו שוויון או זכויות עלולים להתנגש עם הערך של שלטון החוק. מה ערך ראוי יותר? שלטון החוק עם ערכיו הגלומים או שוויון? המצבים הללו לגיטימי שמחוקק או ריבון יעדיף ערכים אחרים על פני שלטון החוק. </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ההנחה הבסיסית ששלטון החוק פירושו שבני אדם פועלים לפי חוקים/כללים. כדי שהחוק יצליח לכוון בני אדם, כי זו המטרה המרכזית שלו, צריכים להתמלא כל מיני תנאים (כמו שמונת הקריטריונים של פולר). חלק מרעיון שלטון החוק הוא שהחוקים יהיו כללים בהירים ולא ספציפיים (לאדם מסוים/קבוצה) אחרת חותרים תחת מושג שלטון החוק. רז אומר שאנו </w:t>
      </w:r>
      <w:proofErr w:type="spellStart"/>
      <w:r w:rsidRPr="005247F7">
        <w:rPr>
          <w:rFonts w:ascii="David" w:hAnsi="David" w:cs="David"/>
          <w:rtl/>
        </w:rPr>
        <w:t>רואיםש</w:t>
      </w:r>
      <w:proofErr w:type="spellEnd"/>
      <w:r w:rsidRPr="005247F7">
        <w:rPr>
          <w:rFonts w:ascii="David" w:hAnsi="David" w:cs="David"/>
          <w:rtl/>
        </w:rPr>
        <w:t xml:space="preserve"> המערכת השלטונית לעיתים נוקטת בהוראות ובצווים ספציפיים וקונקרטיים בכל מיני הקשרים- נותנת רישיונות ומבצעת פעולות  שיש להם משמעות משפטית.</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המשמעות של הדבר הזה הא שהחוק מסמיך את רשויות השלטון פקידים למיניהם </w:t>
      </w:r>
      <w:proofErr w:type="spellStart"/>
      <w:r w:rsidRPr="005247F7">
        <w:rPr>
          <w:rFonts w:ascii="David" w:hAnsi="David" w:cs="David"/>
          <w:rtl/>
        </w:rPr>
        <w:t>לפהעיל</w:t>
      </w:r>
      <w:proofErr w:type="spellEnd"/>
      <w:r w:rsidRPr="005247F7">
        <w:rPr>
          <w:rFonts w:ascii="David" w:hAnsi="David" w:cs="David"/>
          <w:rtl/>
        </w:rPr>
        <w:t xml:space="preserve"> שיקול דעת באמצעות כל מיני הוראות, לפעמים הוראות בעלי אופי ספציפי וקונקרטי. לעיתים הפעולות ההלו עומדים בסתירה לרעיון שלטון החוק- הוראות כלליות, בהירות וכו'. לעיתים הרשות מנחה גוף לתת רישיון למונית. הרשות לא יכולה להתייחס לכל מקרה ספציפי. האם ניתן לתת </w:t>
      </w:r>
      <w:proofErr w:type="spellStart"/>
      <w:r w:rsidRPr="005247F7">
        <w:rPr>
          <w:rFonts w:ascii="David" w:hAnsi="David" w:cs="David"/>
          <w:rtl/>
        </w:rPr>
        <w:t>שיקו"ד</w:t>
      </w:r>
      <w:proofErr w:type="spellEnd"/>
      <w:r w:rsidRPr="005247F7">
        <w:rPr>
          <w:rFonts w:ascii="David" w:hAnsi="David" w:cs="David"/>
          <w:rtl/>
        </w:rPr>
        <w:t xml:space="preserve"> שלטוני? </w:t>
      </w:r>
      <w:proofErr w:type="spellStart"/>
      <w:r w:rsidRPr="005247F7">
        <w:rPr>
          <w:rFonts w:ascii="David" w:hAnsi="David" w:cs="David"/>
          <w:rtl/>
        </w:rPr>
        <w:t>בשיקו"ד</w:t>
      </w:r>
      <w:proofErr w:type="spellEnd"/>
      <w:r w:rsidRPr="005247F7">
        <w:rPr>
          <w:rFonts w:ascii="David" w:hAnsi="David" w:cs="David"/>
          <w:rtl/>
        </w:rPr>
        <w:t xml:space="preserve"> ניתן להשתמש לעיתים לרעה. יהיו מקרים שהמחוקק יפעיל צווים ספציפיים שאינם עומדים בדרישות של כלליים ודאיים ברורים צפויים וכו'. הרעיון הזה של שיקול דעת לא עומד בסתירה לרעיון שלטון החוק. שלטון החוק אינו הכול או לא כלום ורז אומר ששלטון החוק הוא עניין של דרגה- נעדיף לעיתים מטרות מסוימות מאשר שלטון חוק שאינו מועיל לכלום. מה מבטיח שרשות תפעיל את שיקול דעתה? חלק מרעיון שלטון החוק הוא שברגע שאתה מעניק סמכות לפקיד הכללים האלה בעצמם בהירים ברורים יציבים צפויים, אותם כללים שמעניקים  לו סמכות אתה יכול להניח איך שיקול הדעת שלו יתבצע. החוק מסמיך אותו באופן ברור כך שניתן יהיה לעקוב אחרי שיקול הדעת.  רז יגיד שאם היינו מאמצים את רעיון שלטון החוק לא היינו מאפשרים לשום פקיד להפעיל שיקול דעת. אך האם מימוש רעיון שלטון החוק ימומש בצורה השלמה ביותר, אך נפסיד בהיבטים אחרים. לכן נשלם במשמעות שלטון החוק כדי להרוויח היבטים אחרים. רז אומר שיש דרכים לצמצם את חוסר הבהירות במתן שיקול דעת לרשות דרך מערכת של כללים שתכתיב לרשות ופקידיה את הצורה שלהפעיל שיקול דעת. אתה מכניס לתוך מסגרת שהאזרח יודע מה צפוי לפניו.</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מה טיבו של תנאי שלטון החוק כתנאי הכרחי? רז אומר שגם אמוץ הרעיונות הכי טובים אם לא נבין את ערך שלטון החוק ונבין מה זה חוק לא נצליח לממש כלום.  </w:t>
      </w:r>
    </w:p>
    <w:p w:rsidR="002A4FDD" w:rsidRPr="005247F7" w:rsidRDefault="002A4FDD" w:rsidP="002A4FDD">
      <w:pPr>
        <w:spacing w:after="0" w:line="360" w:lineRule="auto"/>
        <w:jc w:val="both"/>
        <w:rPr>
          <w:rFonts w:ascii="David" w:hAnsi="David" w:cs="David"/>
          <w:rtl/>
        </w:rPr>
      </w:pPr>
      <w:r w:rsidRPr="005247F7">
        <w:rPr>
          <w:rFonts w:ascii="David" w:hAnsi="David" w:cs="David"/>
          <w:rtl/>
        </w:rPr>
        <w:t>הטענה של רז- האינטרס שלו הוא פילוסופי מושגי. אם נכניס לשלטון החוק כל ערך שהוא איבדנו את המובן שלו. הוא חסר משמעות ומטשטש את טיבו של מושג החוק. זה הופך את המושג לעמים שאם ננסה להבין כל מיני תופעות היסטוריות חברתיות אנחנו נחשוב על כל מיני מצבים חברתיים שאין בהם חוק. מי שטוען שמערכת משפט צריכה להיות יציבה לא ייתכן שמערכת נורמטיבית לא משנה מאיזו מערכת תהיה,  שמרנית ליברלית סוציאלית, מערכות משפט  צריכות להיות יציבות כדי לכוון התנהגות.</w:t>
      </w:r>
    </w:p>
    <w:p w:rsidR="002A4FDD" w:rsidRPr="005247F7" w:rsidRDefault="002A4FDD" w:rsidP="002A4FDD">
      <w:pPr>
        <w:spacing w:after="0" w:line="360" w:lineRule="auto"/>
        <w:jc w:val="both"/>
        <w:rPr>
          <w:rFonts w:ascii="David" w:hAnsi="David" w:cs="David"/>
          <w:rtl/>
        </w:rPr>
      </w:pPr>
      <w:r w:rsidRPr="005247F7">
        <w:rPr>
          <w:rFonts w:ascii="David" w:hAnsi="David" w:cs="David"/>
          <w:rtl/>
        </w:rPr>
        <w:t>חוקים מחייבים- חוקים שאינם משתנים, כמו חוקי טבע.</w:t>
      </w:r>
    </w:p>
    <w:p w:rsidR="002A4FDD" w:rsidRPr="005247F7" w:rsidRDefault="002A4FDD" w:rsidP="002A4FDD">
      <w:pPr>
        <w:spacing w:after="0" w:line="360" w:lineRule="auto"/>
        <w:jc w:val="both"/>
        <w:rPr>
          <w:rFonts w:ascii="David" w:hAnsi="David" w:cs="David"/>
          <w:rtl/>
        </w:rPr>
      </w:pPr>
      <w:r w:rsidRPr="005247F7">
        <w:rPr>
          <w:rFonts w:ascii="David" w:hAnsi="David" w:cs="David"/>
          <w:rtl/>
        </w:rPr>
        <w:t>פולר טוען שזה המוסר הפנימי של החוק. כשאתה מטיל חוקים רטרואקטיביים זה מעשה בלתי מוסריים. הטענה של פולר שבכל אחד מהקריטריונים יש בו היבט מוסרי. הטענה של רז היא שלא זו בלב שהקריטריונים הללו לא מבטיחים שהחוקים עצמם יהיו חוקים טובים או לא מפלים. כל התכונות של החוקים הם ערכים נגטיביים- אם שומרים עליהם מונעים מהחוק לעשות רע. אך זה לא אומר שהחוק יעשה טוב.</w:t>
      </w:r>
    </w:p>
    <w:p w:rsidR="002A4FDD" w:rsidRPr="005247F7" w:rsidRDefault="002A4FDD" w:rsidP="002A4FDD">
      <w:pPr>
        <w:spacing w:after="0" w:line="360" w:lineRule="auto"/>
        <w:jc w:val="both"/>
        <w:rPr>
          <w:rFonts w:ascii="David" w:hAnsi="David" w:cs="David"/>
          <w:rtl/>
        </w:rPr>
      </w:pPr>
      <w:r w:rsidRPr="005247F7">
        <w:rPr>
          <w:rFonts w:ascii="David" w:hAnsi="David" w:cs="David"/>
          <w:rtl/>
        </w:rPr>
        <w:lastRenderedPageBreak/>
        <w:t>לפי רז שלטון החוק- החוקים יכוונו את ההתנהגות ושבני האדם יוכלו לציית להם. צריך שיתמלאו תנאים כדי שהחוקים יכווינו התנהגות ושבני אדם יוכלו לציית אותם.</w:t>
      </w:r>
    </w:p>
    <w:p w:rsidR="002A4FDD" w:rsidRPr="005247F7" w:rsidRDefault="002A4FDD" w:rsidP="002A4FDD">
      <w:pPr>
        <w:spacing w:after="0" w:line="360" w:lineRule="auto"/>
        <w:jc w:val="both"/>
        <w:rPr>
          <w:rFonts w:ascii="David" w:hAnsi="David" w:cs="David"/>
          <w:rtl/>
        </w:rPr>
      </w:pPr>
      <w:r w:rsidRPr="005247F7">
        <w:rPr>
          <w:rFonts w:ascii="David" w:hAnsi="David" w:cs="David"/>
          <w:rtl/>
        </w:rPr>
        <w:t xml:space="preserve">יש תיאוריות הקוראות את שלטון החוק במובן יותר צר- שלטון החוק אינו אומר שיש חוקים המכוונים התנהגות ובני אדם מצייתים להם, אלא שהחוק מכוון את הממשלה. הממשלה פועלת אך ורך לפי החוק, ולא לפי גחמות רצונות ושיקולי מדיניות שאינם מודרכים ע"י חוקים. אלו שתי טענות שונות. </w:t>
      </w:r>
    </w:p>
    <w:p w:rsidR="002A4FDD" w:rsidRPr="005247F7" w:rsidRDefault="002A4FDD" w:rsidP="002A4FDD">
      <w:pPr>
        <w:spacing w:after="0" w:line="360" w:lineRule="auto"/>
        <w:jc w:val="both"/>
        <w:rPr>
          <w:rFonts w:ascii="David" w:hAnsi="David" w:cs="David"/>
          <w:rtl/>
        </w:rPr>
      </w:pPr>
      <w:r w:rsidRPr="005247F7">
        <w:rPr>
          <w:rFonts w:ascii="David" w:hAnsi="David" w:cs="David"/>
          <w:rtl/>
        </w:rPr>
        <w:t>רז מצליח לעשות אנליזה ולומר מה כלול בערך הזה וגורם אי בהירות עצומה בהבנת התופעה.</w:t>
      </w:r>
    </w:p>
    <w:p w:rsidR="002A4FDD" w:rsidRPr="005247F7" w:rsidRDefault="002A4FDD" w:rsidP="002A4FDD">
      <w:pPr>
        <w:spacing w:after="0" w:line="360" w:lineRule="auto"/>
        <w:jc w:val="both"/>
        <w:rPr>
          <w:rFonts w:ascii="David" w:hAnsi="David" w:cs="David"/>
          <w:rtl/>
        </w:rPr>
      </w:pPr>
      <w:proofErr w:type="spellStart"/>
      <w:r w:rsidRPr="005247F7">
        <w:rPr>
          <w:rFonts w:ascii="David" w:hAnsi="David" w:cs="David"/>
          <w:rtl/>
        </w:rPr>
        <w:t>טיאוטולגיה</w:t>
      </w:r>
      <w:proofErr w:type="spellEnd"/>
      <w:r w:rsidRPr="005247F7">
        <w:rPr>
          <w:rFonts w:ascii="David" w:hAnsi="David" w:cs="David"/>
          <w:rtl/>
        </w:rPr>
        <w:t>= כפילות.</w:t>
      </w:r>
    </w:p>
    <w:p w:rsidR="002A4FDD" w:rsidRPr="005247F7" w:rsidRDefault="002A4FDD" w:rsidP="005247F7">
      <w:pPr>
        <w:spacing w:after="0" w:line="360" w:lineRule="auto"/>
        <w:jc w:val="both"/>
        <w:rPr>
          <w:rFonts w:ascii="David" w:hAnsi="David" w:cs="David"/>
          <w:b/>
          <w:bCs/>
          <w:rtl/>
        </w:rPr>
      </w:pPr>
    </w:p>
    <w:sectPr w:rsidR="002A4FDD" w:rsidRPr="005247F7" w:rsidSect="005247F7">
      <w:headerReference w:type="default"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93B" w:rsidRDefault="0018693B" w:rsidP="00713EAA">
      <w:pPr>
        <w:spacing w:after="0" w:line="240" w:lineRule="auto"/>
      </w:pPr>
      <w:r>
        <w:separator/>
      </w:r>
    </w:p>
  </w:endnote>
  <w:endnote w:type="continuationSeparator" w:id="0">
    <w:p w:rsidR="0018693B" w:rsidRDefault="0018693B" w:rsidP="0071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AA" w:rsidRPr="003E66CE" w:rsidRDefault="00F137AA" w:rsidP="003E66CE">
    <w:pPr>
      <w:pStyle w:val="a7"/>
      <w:jc w:val="center"/>
      <w:rPr>
        <w:rFonts w:ascii="David" w:hAnsi="David" w:cs="David"/>
      </w:rPr>
    </w:pPr>
    <w:r w:rsidRPr="003E66CE">
      <w:rPr>
        <w:rFonts w:ascii="David" w:hAnsi="David" w:cs="David"/>
      </w:rPr>
      <w:fldChar w:fldCharType="begin"/>
    </w:r>
    <w:r w:rsidRPr="003E66CE">
      <w:rPr>
        <w:rFonts w:ascii="David" w:hAnsi="David" w:cs="David"/>
        <w:rtl/>
        <w:cs/>
      </w:rPr>
      <w:instrText>PAGE   \* MERGEFORMAT</w:instrText>
    </w:r>
    <w:r w:rsidRPr="003E66CE">
      <w:rPr>
        <w:rFonts w:ascii="David" w:hAnsi="David" w:cs="David"/>
      </w:rPr>
      <w:fldChar w:fldCharType="separate"/>
    </w:r>
    <w:r w:rsidR="00913BDB" w:rsidRPr="00913BDB">
      <w:rPr>
        <w:rFonts w:ascii="David" w:hAnsi="David" w:cs="David"/>
        <w:noProof/>
        <w:rtl/>
        <w:lang w:val="he-IL"/>
      </w:rPr>
      <w:t>54</w:t>
    </w:r>
    <w:r w:rsidRPr="003E66CE">
      <w:rPr>
        <w:rFonts w:ascii="David" w:hAnsi="David" w:cs="Dav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93B" w:rsidRDefault="0018693B" w:rsidP="00713EAA">
      <w:pPr>
        <w:spacing w:after="0" w:line="240" w:lineRule="auto"/>
      </w:pPr>
      <w:r>
        <w:separator/>
      </w:r>
    </w:p>
  </w:footnote>
  <w:footnote w:type="continuationSeparator" w:id="0">
    <w:p w:rsidR="0018693B" w:rsidRDefault="0018693B" w:rsidP="0071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AA" w:rsidRPr="003E66CE" w:rsidRDefault="00F137AA" w:rsidP="003E66CE">
    <w:pPr>
      <w:pStyle w:val="a5"/>
      <w:tabs>
        <w:tab w:val="clear" w:pos="8306"/>
        <w:tab w:val="right" w:pos="9746"/>
      </w:tabs>
      <w:spacing w:after="0"/>
      <w:rPr>
        <w:rFonts w:ascii="David" w:hAnsi="David" w:cs="David"/>
        <w:rtl/>
      </w:rPr>
    </w:pPr>
    <w:r w:rsidRPr="003E66CE">
      <w:rPr>
        <w:rFonts w:ascii="David" w:hAnsi="David" w:cs="David"/>
        <w:rtl/>
      </w:rPr>
      <w:t>תורת המשפט</w:t>
    </w:r>
    <w:r w:rsidRPr="003E66CE">
      <w:rPr>
        <w:rFonts w:ascii="David" w:hAnsi="David" w:cs="David"/>
        <w:rtl/>
      </w:rPr>
      <w:tab/>
    </w:r>
    <w:r w:rsidRPr="003E66CE">
      <w:rPr>
        <w:rFonts w:ascii="David" w:hAnsi="David" w:cs="David"/>
        <w:rtl/>
      </w:rPr>
      <w:tab/>
      <w:t>שירן איובי על ניצן חזן</w:t>
    </w:r>
  </w:p>
  <w:p w:rsidR="00F137AA" w:rsidRPr="003E66CE" w:rsidRDefault="00F137AA" w:rsidP="003E66CE">
    <w:pPr>
      <w:pStyle w:val="a5"/>
      <w:tabs>
        <w:tab w:val="clear" w:pos="8306"/>
        <w:tab w:val="right" w:pos="9746"/>
      </w:tabs>
      <w:spacing w:after="0"/>
      <w:rPr>
        <w:rFonts w:ascii="David" w:hAnsi="David" w:cs="David"/>
      </w:rPr>
    </w:pPr>
    <w:r w:rsidRPr="003E66CE">
      <w:rPr>
        <w:rFonts w:ascii="David" w:hAnsi="David" w:cs="David"/>
        <w:rtl/>
      </w:rPr>
      <w:t xml:space="preserve">פרופ' יאיר </w:t>
    </w:r>
    <w:proofErr w:type="spellStart"/>
    <w:r w:rsidRPr="003E66CE">
      <w:rPr>
        <w:rFonts w:ascii="David" w:hAnsi="David" w:cs="David"/>
        <w:rtl/>
      </w:rPr>
      <w:t>לורברבוים</w:t>
    </w:r>
    <w:proofErr w:type="spellEnd"/>
    <w:r w:rsidRPr="003E66CE">
      <w:rPr>
        <w:rFonts w:ascii="David" w:hAnsi="David" w:cs="David"/>
        <w:rtl/>
      </w:rPr>
      <w:tab/>
    </w:r>
    <w:r w:rsidRPr="003E66CE">
      <w:rPr>
        <w:rFonts w:ascii="David" w:hAnsi="David" w:cs="David"/>
        <w:rtl/>
      </w:rPr>
      <w:tab/>
      <w:t>תשע"ז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1.7pt;height:11.7pt" o:bullet="t">
        <v:imagedata r:id="rId1" o:title="mso1A6B"/>
      </v:shape>
    </w:pict>
  </w:numPicBullet>
  <w:numPicBullet w:numPicBulletId="1">
    <w:pict>
      <v:shape id="_x0000_i1270" type="#_x0000_t75" style="width:11.7pt;height:11.7pt" o:bullet="t">
        <v:imagedata r:id="rId2" o:title="mso3DA"/>
      </v:shape>
    </w:pict>
  </w:numPicBullet>
  <w:abstractNum w:abstractNumId="0" w15:restartNumberingAfterBreak="0">
    <w:nsid w:val="00AA23F3"/>
    <w:multiLevelType w:val="hybridMultilevel"/>
    <w:tmpl w:val="FC2E0C82"/>
    <w:lvl w:ilvl="0" w:tplc="4C06DF80">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FA6"/>
    <w:multiLevelType w:val="hybridMultilevel"/>
    <w:tmpl w:val="1DC42D46"/>
    <w:lvl w:ilvl="0" w:tplc="275AF0C0">
      <w:start w:val="3"/>
      <w:numFmt w:val="bullet"/>
      <w:lvlText w:val="-"/>
      <w:lvlJc w:val="left"/>
      <w:pPr>
        <w:ind w:left="360" w:hanging="360"/>
      </w:pPr>
      <w:rPr>
        <w:rFonts w:ascii="David" w:eastAsia="Calibr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D4536"/>
    <w:multiLevelType w:val="hybridMultilevel"/>
    <w:tmpl w:val="9358219E"/>
    <w:lvl w:ilvl="0" w:tplc="0E86A276">
      <w:start w:val="1"/>
      <w:numFmt w:val="bullet"/>
      <w:lvlText w:val=""/>
      <w:lvlJc w:val="left"/>
      <w:pPr>
        <w:ind w:left="358" w:hanging="360"/>
      </w:pPr>
      <w:rPr>
        <w:rFonts w:ascii="Symbol" w:eastAsia="Calibri" w:hAnsi="Symbol" w:cs="David" w:hint="default"/>
        <w:sz w:val="16"/>
        <w:szCs w:val="16"/>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0A7964E0"/>
    <w:multiLevelType w:val="hybridMultilevel"/>
    <w:tmpl w:val="E8E89EFA"/>
    <w:lvl w:ilvl="0" w:tplc="7EF63478">
      <w:start w:val="1"/>
      <w:numFmt w:val="hebrew1"/>
      <w:lvlText w:val="%1."/>
      <w:lvlJc w:val="left"/>
      <w:pPr>
        <w:ind w:left="1080" w:hanging="360"/>
      </w:pPr>
      <w:rPr>
        <w:rFonts w:hint="default"/>
        <w:b w:val="0"/>
        <w:bCs/>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C3862"/>
    <w:multiLevelType w:val="hybridMultilevel"/>
    <w:tmpl w:val="CAEA2DE2"/>
    <w:lvl w:ilvl="0" w:tplc="7BEC8EE2">
      <w:start w:val="1"/>
      <w:numFmt w:val="hebrew1"/>
      <w:lvlText w:val="%1."/>
      <w:lvlJc w:val="center"/>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E0078"/>
    <w:multiLevelType w:val="hybridMultilevel"/>
    <w:tmpl w:val="C992A330"/>
    <w:lvl w:ilvl="0" w:tplc="1430DE4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D5A44"/>
    <w:multiLevelType w:val="hybridMultilevel"/>
    <w:tmpl w:val="741242CE"/>
    <w:styleLink w:val="a"/>
    <w:lvl w:ilvl="0" w:tplc="3BCA1C9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E54B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D4A6DE">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803F44">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2763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B886E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C7DD4">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6A3566">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AECC2">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3D53B1"/>
    <w:multiLevelType w:val="hybridMultilevel"/>
    <w:tmpl w:val="5114C388"/>
    <w:lvl w:ilvl="0" w:tplc="B73E4874">
      <w:start w:val="3"/>
      <w:numFmt w:val="bullet"/>
      <w:lvlText w:val=""/>
      <w:lvlJc w:val="left"/>
      <w:pPr>
        <w:ind w:left="360" w:hanging="360"/>
      </w:pPr>
      <w:rPr>
        <w:rFonts w:ascii="Symbol" w:eastAsia="Calibri" w:hAnsi="Symbol" w:cs="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C1DAA"/>
    <w:multiLevelType w:val="hybridMultilevel"/>
    <w:tmpl w:val="6472DD58"/>
    <w:lvl w:ilvl="0" w:tplc="360AADD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805F90"/>
    <w:multiLevelType w:val="hybridMultilevel"/>
    <w:tmpl w:val="B0343C9A"/>
    <w:lvl w:ilvl="0" w:tplc="2C9A6D60">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F1D49"/>
    <w:multiLevelType w:val="hybridMultilevel"/>
    <w:tmpl w:val="85F6BA66"/>
    <w:lvl w:ilvl="0" w:tplc="533A5D1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85055"/>
    <w:multiLevelType w:val="hybridMultilevel"/>
    <w:tmpl w:val="2FC4F9D4"/>
    <w:lvl w:ilvl="0" w:tplc="93B03D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883A8C"/>
    <w:multiLevelType w:val="hybridMultilevel"/>
    <w:tmpl w:val="1BB0B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DC72286"/>
    <w:multiLevelType w:val="hybridMultilevel"/>
    <w:tmpl w:val="22C2BF18"/>
    <w:lvl w:ilvl="0" w:tplc="3B1880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EE756E"/>
    <w:multiLevelType w:val="hybridMultilevel"/>
    <w:tmpl w:val="41CA7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F24328"/>
    <w:multiLevelType w:val="hybridMultilevel"/>
    <w:tmpl w:val="48043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C213C"/>
    <w:multiLevelType w:val="hybridMultilevel"/>
    <w:tmpl w:val="0D168560"/>
    <w:lvl w:ilvl="0" w:tplc="1E0ACFC2">
      <w:numFmt w:val="bullet"/>
      <w:lvlText w:val="-"/>
      <w:lvlJc w:val="left"/>
      <w:pPr>
        <w:ind w:left="360" w:hanging="360"/>
      </w:pPr>
      <w:rPr>
        <w:rFonts w:ascii="David" w:eastAsia="Calibri" w:hAnsi="David" w:cs="David"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9C79AB"/>
    <w:multiLevelType w:val="hybridMultilevel"/>
    <w:tmpl w:val="496AB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4143C3"/>
    <w:multiLevelType w:val="hybridMultilevel"/>
    <w:tmpl w:val="741242CE"/>
    <w:numStyleLink w:val="a"/>
  </w:abstractNum>
  <w:abstractNum w:abstractNumId="19" w15:restartNumberingAfterBreak="0">
    <w:nsid w:val="2E800DD7"/>
    <w:multiLevelType w:val="hybridMultilevel"/>
    <w:tmpl w:val="9B5CC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AF7"/>
    <w:multiLevelType w:val="hybridMultilevel"/>
    <w:tmpl w:val="6D4447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E5219"/>
    <w:multiLevelType w:val="hybridMultilevel"/>
    <w:tmpl w:val="812CE75A"/>
    <w:lvl w:ilvl="0" w:tplc="21E0EF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3832C1"/>
    <w:multiLevelType w:val="hybridMultilevel"/>
    <w:tmpl w:val="F49A4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594D39"/>
    <w:multiLevelType w:val="hybridMultilevel"/>
    <w:tmpl w:val="F1BA059C"/>
    <w:lvl w:ilvl="0" w:tplc="7788FD7A">
      <w:start w:val="1"/>
      <w:numFmt w:val="bullet"/>
      <w:lvlText w:val=""/>
      <w:lvlPicBulletId w:val="0"/>
      <w:lvlJc w:val="left"/>
      <w:pPr>
        <w:ind w:left="360" w:hanging="360"/>
      </w:pPr>
      <w:rPr>
        <w:rFonts w:ascii="Symbol" w:hAnsi="Symbol" w:hint="default"/>
        <w:lang w:bidi="he-IL"/>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24" w15:restartNumberingAfterBreak="0">
    <w:nsid w:val="43F967C0"/>
    <w:multiLevelType w:val="hybridMultilevel"/>
    <w:tmpl w:val="7DC8E968"/>
    <w:lvl w:ilvl="0" w:tplc="BF584D1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C037F"/>
    <w:multiLevelType w:val="hybridMultilevel"/>
    <w:tmpl w:val="10AA9FAC"/>
    <w:lvl w:ilvl="0" w:tplc="0CFEC83C">
      <w:start w:val="1"/>
      <w:numFmt w:val="bullet"/>
      <w:lvlText w:val=""/>
      <w:lvlJc w:val="left"/>
      <w:pPr>
        <w:ind w:left="360" w:hanging="360"/>
      </w:pPr>
      <w:rPr>
        <w:rFonts w:ascii="Symbol" w:hAnsi="Symbol"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A5ADF"/>
    <w:multiLevelType w:val="hybridMultilevel"/>
    <w:tmpl w:val="4A0ADE54"/>
    <w:lvl w:ilvl="0" w:tplc="EFCE765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15:restartNumberingAfterBreak="0">
    <w:nsid w:val="536E6AC5"/>
    <w:multiLevelType w:val="hybridMultilevel"/>
    <w:tmpl w:val="01FED7A4"/>
    <w:lvl w:ilvl="0" w:tplc="42C052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479C7"/>
    <w:multiLevelType w:val="hybridMultilevel"/>
    <w:tmpl w:val="FA540702"/>
    <w:lvl w:ilvl="0" w:tplc="00EA5B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26101F"/>
    <w:multiLevelType w:val="hybridMultilevel"/>
    <w:tmpl w:val="45264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AD07C6"/>
    <w:multiLevelType w:val="hybridMultilevel"/>
    <w:tmpl w:val="41CA7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D90C6B"/>
    <w:multiLevelType w:val="hybridMultilevel"/>
    <w:tmpl w:val="9B3AA0D4"/>
    <w:lvl w:ilvl="0" w:tplc="69CAC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6B7810"/>
    <w:multiLevelType w:val="hybridMultilevel"/>
    <w:tmpl w:val="8E28FFE4"/>
    <w:lvl w:ilvl="0" w:tplc="1E0ACFC2">
      <w:numFmt w:val="bullet"/>
      <w:lvlText w:val="-"/>
      <w:lvlJc w:val="left"/>
      <w:pPr>
        <w:ind w:left="360" w:hanging="360"/>
      </w:pPr>
      <w:rPr>
        <w:rFonts w:ascii="David" w:eastAsia="Calibri" w:hAnsi="David" w:cs="David"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982CDB"/>
    <w:multiLevelType w:val="hybridMultilevel"/>
    <w:tmpl w:val="DA76922A"/>
    <w:lvl w:ilvl="0" w:tplc="3A007A4A">
      <w:start w:val="1"/>
      <w:numFmt w:val="hebrew1"/>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4" w15:restartNumberingAfterBreak="0">
    <w:nsid w:val="6CC50063"/>
    <w:multiLevelType w:val="hybridMultilevel"/>
    <w:tmpl w:val="FC1AFAF8"/>
    <w:lvl w:ilvl="0" w:tplc="69CAC39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6041B"/>
    <w:multiLevelType w:val="hybridMultilevel"/>
    <w:tmpl w:val="71D2E46A"/>
    <w:lvl w:ilvl="0" w:tplc="4A225D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22E2B"/>
    <w:multiLevelType w:val="hybridMultilevel"/>
    <w:tmpl w:val="0148A5C6"/>
    <w:lvl w:ilvl="0" w:tplc="0409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7" w15:restartNumberingAfterBreak="0">
    <w:nsid w:val="6F310537"/>
    <w:multiLevelType w:val="hybridMultilevel"/>
    <w:tmpl w:val="CFB0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A2413"/>
    <w:multiLevelType w:val="hybridMultilevel"/>
    <w:tmpl w:val="5AF49C9E"/>
    <w:lvl w:ilvl="0" w:tplc="3866FC16">
      <w:start w:val="1"/>
      <w:numFmt w:val="bullet"/>
      <w:lvlText w:val=""/>
      <w:lvlJc w:val="left"/>
      <w:pPr>
        <w:ind w:left="360" w:hanging="360"/>
      </w:pPr>
      <w:rPr>
        <w:rFonts w:ascii="Symbol" w:hAnsi="Symbol" w:hint="default"/>
        <w:b/>
        <w:bCs/>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81B00"/>
    <w:multiLevelType w:val="hybridMultilevel"/>
    <w:tmpl w:val="19B24A32"/>
    <w:lvl w:ilvl="0" w:tplc="2BE203CA">
      <w:start w:val="1"/>
      <w:numFmt w:val="hebrew1"/>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B0EA7"/>
    <w:multiLevelType w:val="hybridMultilevel"/>
    <w:tmpl w:val="963AC8E0"/>
    <w:lvl w:ilvl="0" w:tplc="2BE203CA">
      <w:start w:val="1"/>
      <w:numFmt w:val="hebrew1"/>
      <w:lvlText w:val="%1."/>
      <w:lvlJc w:val="left"/>
      <w:pPr>
        <w:ind w:left="360" w:hanging="360"/>
      </w:pPr>
      <w:rPr>
        <w:rFonts w:hint="default"/>
        <w:b w:val="0"/>
        <w:bCs w:val="0"/>
      </w:rPr>
    </w:lvl>
    <w:lvl w:ilvl="1" w:tplc="D716EA2C">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1753D6"/>
    <w:multiLevelType w:val="hybridMultilevel"/>
    <w:tmpl w:val="5CB40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F0551D"/>
    <w:multiLevelType w:val="hybridMultilevel"/>
    <w:tmpl w:val="DD68750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0"/>
  </w:num>
  <w:num w:numId="3">
    <w:abstractNumId w:val="10"/>
  </w:num>
  <w:num w:numId="4">
    <w:abstractNumId w:val="2"/>
  </w:num>
  <w:num w:numId="5">
    <w:abstractNumId w:val="36"/>
  </w:num>
  <w:num w:numId="6">
    <w:abstractNumId w:val="3"/>
  </w:num>
  <w:num w:numId="7">
    <w:abstractNumId w:val="5"/>
  </w:num>
  <w:num w:numId="8">
    <w:abstractNumId w:val="21"/>
  </w:num>
  <w:num w:numId="9">
    <w:abstractNumId w:val="41"/>
  </w:num>
  <w:num w:numId="10">
    <w:abstractNumId w:val="7"/>
  </w:num>
  <w:num w:numId="11">
    <w:abstractNumId w:val="13"/>
  </w:num>
  <w:num w:numId="12">
    <w:abstractNumId w:val="14"/>
  </w:num>
  <w:num w:numId="13">
    <w:abstractNumId w:val="15"/>
  </w:num>
  <w:num w:numId="14">
    <w:abstractNumId w:val="12"/>
  </w:num>
  <w:num w:numId="15">
    <w:abstractNumId w:val="33"/>
  </w:num>
  <w:num w:numId="16">
    <w:abstractNumId w:val="8"/>
  </w:num>
  <w:num w:numId="17">
    <w:abstractNumId w:val="42"/>
  </w:num>
  <w:num w:numId="18">
    <w:abstractNumId w:val="0"/>
  </w:num>
  <w:num w:numId="19">
    <w:abstractNumId w:val="6"/>
  </w:num>
  <w:num w:numId="20">
    <w:abstractNumId w:val="18"/>
    <w:lvlOverride w:ilvl="0">
      <w:lvl w:ilvl="0" w:tplc="358A6B2C">
        <w:start w:val="1"/>
        <w:numFmt w:val="decimal"/>
        <w:lvlText w:val="%1."/>
        <w:lvlJc w:val="left"/>
        <w:pPr>
          <w:ind w:left="36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18"/>
    <w:lvlOverride w:ilvl="0">
      <w:lvl w:ilvl="0" w:tplc="358A6B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1296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C6F02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D8A2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CA31E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7CCE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54EC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3EA74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16379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20"/>
  </w:num>
  <w:num w:numId="24">
    <w:abstractNumId w:val="9"/>
  </w:num>
  <w:num w:numId="25">
    <w:abstractNumId w:val="19"/>
  </w:num>
  <w:num w:numId="26">
    <w:abstractNumId w:val="17"/>
  </w:num>
  <w:num w:numId="27">
    <w:abstractNumId w:val="26"/>
  </w:num>
  <w:num w:numId="28">
    <w:abstractNumId w:val="24"/>
  </w:num>
  <w:num w:numId="29">
    <w:abstractNumId w:val="4"/>
  </w:num>
  <w:num w:numId="30">
    <w:abstractNumId w:val="23"/>
  </w:num>
  <w:num w:numId="31">
    <w:abstractNumId w:val="12"/>
  </w:num>
  <w:num w:numId="32">
    <w:abstractNumId w:val="25"/>
  </w:num>
  <w:num w:numId="33">
    <w:abstractNumId w:val="11"/>
  </w:num>
  <w:num w:numId="34">
    <w:abstractNumId w:val="38"/>
  </w:num>
  <w:num w:numId="35">
    <w:abstractNumId w:val="30"/>
  </w:num>
  <w:num w:numId="36">
    <w:abstractNumId w:val="32"/>
  </w:num>
  <w:num w:numId="37">
    <w:abstractNumId w:val="27"/>
  </w:num>
  <w:num w:numId="38">
    <w:abstractNumId w:val="29"/>
  </w:num>
  <w:num w:numId="39">
    <w:abstractNumId w:val="35"/>
  </w:num>
  <w:num w:numId="40">
    <w:abstractNumId w:val="39"/>
  </w:num>
  <w:num w:numId="41">
    <w:abstractNumId w:val="31"/>
  </w:num>
  <w:num w:numId="42">
    <w:abstractNumId w:val="34"/>
  </w:num>
  <w:num w:numId="43">
    <w:abstractNumId w:val="28"/>
  </w:num>
  <w:num w:numId="44">
    <w:abstractNumId w:val="22"/>
  </w:num>
  <w:num w:numId="45">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F"/>
    <w:rsid w:val="00000D4C"/>
    <w:rsid w:val="0002391E"/>
    <w:rsid w:val="0002794F"/>
    <w:rsid w:val="00027A44"/>
    <w:rsid w:val="00031F3A"/>
    <w:rsid w:val="000332A3"/>
    <w:rsid w:val="000333FA"/>
    <w:rsid w:val="00044522"/>
    <w:rsid w:val="000462EC"/>
    <w:rsid w:val="00051220"/>
    <w:rsid w:val="00051C1D"/>
    <w:rsid w:val="00057146"/>
    <w:rsid w:val="0005781D"/>
    <w:rsid w:val="0006235A"/>
    <w:rsid w:val="00067DBF"/>
    <w:rsid w:val="0007132E"/>
    <w:rsid w:val="00071659"/>
    <w:rsid w:val="000727B0"/>
    <w:rsid w:val="0007363C"/>
    <w:rsid w:val="000762A2"/>
    <w:rsid w:val="000768DD"/>
    <w:rsid w:val="00077927"/>
    <w:rsid w:val="00081309"/>
    <w:rsid w:val="0008261D"/>
    <w:rsid w:val="00083810"/>
    <w:rsid w:val="0008639E"/>
    <w:rsid w:val="000A19FE"/>
    <w:rsid w:val="000A37A5"/>
    <w:rsid w:val="000C027E"/>
    <w:rsid w:val="000C0BB8"/>
    <w:rsid w:val="000C15C3"/>
    <w:rsid w:val="000C38A9"/>
    <w:rsid w:val="000E068C"/>
    <w:rsid w:val="000E2E30"/>
    <w:rsid w:val="000E4A94"/>
    <w:rsid w:val="000F4308"/>
    <w:rsid w:val="000F6314"/>
    <w:rsid w:val="00102B06"/>
    <w:rsid w:val="00104AF2"/>
    <w:rsid w:val="001064A0"/>
    <w:rsid w:val="00106F19"/>
    <w:rsid w:val="0011019D"/>
    <w:rsid w:val="0011098F"/>
    <w:rsid w:val="00117451"/>
    <w:rsid w:val="001238F7"/>
    <w:rsid w:val="00124183"/>
    <w:rsid w:val="00125D37"/>
    <w:rsid w:val="00126600"/>
    <w:rsid w:val="00126ABC"/>
    <w:rsid w:val="00135970"/>
    <w:rsid w:val="001374A4"/>
    <w:rsid w:val="00140A91"/>
    <w:rsid w:val="00143E52"/>
    <w:rsid w:val="00144059"/>
    <w:rsid w:val="00146500"/>
    <w:rsid w:val="001476F1"/>
    <w:rsid w:val="001523CE"/>
    <w:rsid w:val="00153969"/>
    <w:rsid w:val="00155424"/>
    <w:rsid w:val="0015602C"/>
    <w:rsid w:val="001633E9"/>
    <w:rsid w:val="00164D97"/>
    <w:rsid w:val="001661FB"/>
    <w:rsid w:val="001725AB"/>
    <w:rsid w:val="00172D07"/>
    <w:rsid w:val="001753E9"/>
    <w:rsid w:val="00182316"/>
    <w:rsid w:val="00184430"/>
    <w:rsid w:val="00184FED"/>
    <w:rsid w:val="001858D8"/>
    <w:rsid w:val="0018693B"/>
    <w:rsid w:val="00193387"/>
    <w:rsid w:val="0019366E"/>
    <w:rsid w:val="0019519C"/>
    <w:rsid w:val="001A0153"/>
    <w:rsid w:val="001A0CD9"/>
    <w:rsid w:val="001A213B"/>
    <w:rsid w:val="001B3358"/>
    <w:rsid w:val="001B41E3"/>
    <w:rsid w:val="001B4EFE"/>
    <w:rsid w:val="001C4B2A"/>
    <w:rsid w:val="001C5F04"/>
    <w:rsid w:val="001D0166"/>
    <w:rsid w:val="001D01D1"/>
    <w:rsid w:val="001D0E2E"/>
    <w:rsid w:val="001D16CE"/>
    <w:rsid w:val="001D2FA4"/>
    <w:rsid w:val="001D6A10"/>
    <w:rsid w:val="001D6A4F"/>
    <w:rsid w:val="001D7EEC"/>
    <w:rsid w:val="001E038B"/>
    <w:rsid w:val="001E2D0B"/>
    <w:rsid w:val="001E3E2E"/>
    <w:rsid w:val="001E55BB"/>
    <w:rsid w:val="001F0BE5"/>
    <w:rsid w:val="001F39C0"/>
    <w:rsid w:val="001F54CF"/>
    <w:rsid w:val="001F62C8"/>
    <w:rsid w:val="00200D73"/>
    <w:rsid w:val="00201199"/>
    <w:rsid w:val="00202F4D"/>
    <w:rsid w:val="00206378"/>
    <w:rsid w:val="00206CF5"/>
    <w:rsid w:val="0020710F"/>
    <w:rsid w:val="00212288"/>
    <w:rsid w:val="00216462"/>
    <w:rsid w:val="002262D7"/>
    <w:rsid w:val="00235B13"/>
    <w:rsid w:val="0023607D"/>
    <w:rsid w:val="0023784C"/>
    <w:rsid w:val="00237857"/>
    <w:rsid w:val="00237EE6"/>
    <w:rsid w:val="00241C58"/>
    <w:rsid w:val="002453F5"/>
    <w:rsid w:val="002548B7"/>
    <w:rsid w:val="00257CA1"/>
    <w:rsid w:val="00263E34"/>
    <w:rsid w:val="00265318"/>
    <w:rsid w:val="00273F4B"/>
    <w:rsid w:val="00280262"/>
    <w:rsid w:val="002860B2"/>
    <w:rsid w:val="00293726"/>
    <w:rsid w:val="002951B9"/>
    <w:rsid w:val="00295A99"/>
    <w:rsid w:val="00295EAE"/>
    <w:rsid w:val="002A18B4"/>
    <w:rsid w:val="002A4B96"/>
    <w:rsid w:val="002A4FDD"/>
    <w:rsid w:val="002A6D32"/>
    <w:rsid w:val="002A7638"/>
    <w:rsid w:val="002A7BDB"/>
    <w:rsid w:val="002B1200"/>
    <w:rsid w:val="002B2C43"/>
    <w:rsid w:val="002C2CB1"/>
    <w:rsid w:val="002C2D49"/>
    <w:rsid w:val="002C529F"/>
    <w:rsid w:val="002D1005"/>
    <w:rsid w:val="002E051A"/>
    <w:rsid w:val="002F2931"/>
    <w:rsid w:val="002F40DE"/>
    <w:rsid w:val="002F57FA"/>
    <w:rsid w:val="002F66CC"/>
    <w:rsid w:val="00301B66"/>
    <w:rsid w:val="00303A01"/>
    <w:rsid w:val="00306E4D"/>
    <w:rsid w:val="003120F7"/>
    <w:rsid w:val="00316D42"/>
    <w:rsid w:val="00317B16"/>
    <w:rsid w:val="00322A6B"/>
    <w:rsid w:val="00322B63"/>
    <w:rsid w:val="00323519"/>
    <w:rsid w:val="0032436F"/>
    <w:rsid w:val="0033094D"/>
    <w:rsid w:val="00336417"/>
    <w:rsid w:val="00342833"/>
    <w:rsid w:val="00344857"/>
    <w:rsid w:val="00347DE2"/>
    <w:rsid w:val="003648BE"/>
    <w:rsid w:val="003649B4"/>
    <w:rsid w:val="00375C7E"/>
    <w:rsid w:val="00375C91"/>
    <w:rsid w:val="00380BDA"/>
    <w:rsid w:val="00382ED3"/>
    <w:rsid w:val="00384782"/>
    <w:rsid w:val="00396A66"/>
    <w:rsid w:val="003A400E"/>
    <w:rsid w:val="003B1CEA"/>
    <w:rsid w:val="003B22D6"/>
    <w:rsid w:val="003C1291"/>
    <w:rsid w:val="003C1C64"/>
    <w:rsid w:val="003C1E61"/>
    <w:rsid w:val="003D6AAC"/>
    <w:rsid w:val="003E0497"/>
    <w:rsid w:val="003E3038"/>
    <w:rsid w:val="003E66CE"/>
    <w:rsid w:val="003F192B"/>
    <w:rsid w:val="003F2479"/>
    <w:rsid w:val="003F32F4"/>
    <w:rsid w:val="003F5BB9"/>
    <w:rsid w:val="003F7186"/>
    <w:rsid w:val="00401385"/>
    <w:rsid w:val="0040661F"/>
    <w:rsid w:val="00413065"/>
    <w:rsid w:val="004209B9"/>
    <w:rsid w:val="004273E6"/>
    <w:rsid w:val="004301E4"/>
    <w:rsid w:val="00434B96"/>
    <w:rsid w:val="00435AD1"/>
    <w:rsid w:val="004409F9"/>
    <w:rsid w:val="004411E5"/>
    <w:rsid w:val="00443795"/>
    <w:rsid w:val="0044689C"/>
    <w:rsid w:val="00462F17"/>
    <w:rsid w:val="004713E3"/>
    <w:rsid w:val="00474259"/>
    <w:rsid w:val="00476EC2"/>
    <w:rsid w:val="00483108"/>
    <w:rsid w:val="00484169"/>
    <w:rsid w:val="00492169"/>
    <w:rsid w:val="00492920"/>
    <w:rsid w:val="004942B8"/>
    <w:rsid w:val="004A346D"/>
    <w:rsid w:val="004A4A92"/>
    <w:rsid w:val="004A4DCC"/>
    <w:rsid w:val="004B07FF"/>
    <w:rsid w:val="004B0CAE"/>
    <w:rsid w:val="004B59BE"/>
    <w:rsid w:val="004B6309"/>
    <w:rsid w:val="004B7740"/>
    <w:rsid w:val="004C101A"/>
    <w:rsid w:val="004C1BDC"/>
    <w:rsid w:val="004C66D2"/>
    <w:rsid w:val="004C741E"/>
    <w:rsid w:val="004D0F66"/>
    <w:rsid w:val="004D1791"/>
    <w:rsid w:val="004D2955"/>
    <w:rsid w:val="004D32AF"/>
    <w:rsid w:val="004E1ED2"/>
    <w:rsid w:val="004E6F2B"/>
    <w:rsid w:val="004F4ECC"/>
    <w:rsid w:val="004F52CB"/>
    <w:rsid w:val="004F556D"/>
    <w:rsid w:val="004F56EE"/>
    <w:rsid w:val="00504177"/>
    <w:rsid w:val="00513728"/>
    <w:rsid w:val="00522CE6"/>
    <w:rsid w:val="00522DFA"/>
    <w:rsid w:val="005247F7"/>
    <w:rsid w:val="00526191"/>
    <w:rsid w:val="0053057B"/>
    <w:rsid w:val="005332B5"/>
    <w:rsid w:val="00544131"/>
    <w:rsid w:val="00547053"/>
    <w:rsid w:val="00555FB6"/>
    <w:rsid w:val="00561402"/>
    <w:rsid w:val="0056177F"/>
    <w:rsid w:val="00572257"/>
    <w:rsid w:val="00572AA9"/>
    <w:rsid w:val="00583392"/>
    <w:rsid w:val="005836C4"/>
    <w:rsid w:val="00584ED3"/>
    <w:rsid w:val="005850A6"/>
    <w:rsid w:val="005859FB"/>
    <w:rsid w:val="0059789F"/>
    <w:rsid w:val="005A2B5B"/>
    <w:rsid w:val="005A2EF8"/>
    <w:rsid w:val="005A3E21"/>
    <w:rsid w:val="005A4A8B"/>
    <w:rsid w:val="005B2B6C"/>
    <w:rsid w:val="005B385D"/>
    <w:rsid w:val="005C2B49"/>
    <w:rsid w:val="005C2BDD"/>
    <w:rsid w:val="005C30D6"/>
    <w:rsid w:val="005D7DD2"/>
    <w:rsid w:val="005E3FE0"/>
    <w:rsid w:val="005F0390"/>
    <w:rsid w:val="005F4955"/>
    <w:rsid w:val="005F4AAE"/>
    <w:rsid w:val="005F626E"/>
    <w:rsid w:val="00601D05"/>
    <w:rsid w:val="00601E9C"/>
    <w:rsid w:val="006033F7"/>
    <w:rsid w:val="00603CAF"/>
    <w:rsid w:val="00603FA1"/>
    <w:rsid w:val="00621512"/>
    <w:rsid w:val="0062540D"/>
    <w:rsid w:val="00626D63"/>
    <w:rsid w:val="00632133"/>
    <w:rsid w:val="00636B21"/>
    <w:rsid w:val="006441D9"/>
    <w:rsid w:val="00645908"/>
    <w:rsid w:val="00650872"/>
    <w:rsid w:val="0065364A"/>
    <w:rsid w:val="0065572F"/>
    <w:rsid w:val="00661D5E"/>
    <w:rsid w:val="0066566C"/>
    <w:rsid w:val="00672224"/>
    <w:rsid w:val="00680CEE"/>
    <w:rsid w:val="00681244"/>
    <w:rsid w:val="006815ED"/>
    <w:rsid w:val="00685B1C"/>
    <w:rsid w:val="00686D1F"/>
    <w:rsid w:val="00690D27"/>
    <w:rsid w:val="006940EE"/>
    <w:rsid w:val="006A2A40"/>
    <w:rsid w:val="006B59C1"/>
    <w:rsid w:val="006B7B95"/>
    <w:rsid w:val="006B7CD9"/>
    <w:rsid w:val="006C2103"/>
    <w:rsid w:val="006C2203"/>
    <w:rsid w:val="006C7730"/>
    <w:rsid w:val="006D13E1"/>
    <w:rsid w:val="006D6E24"/>
    <w:rsid w:val="006E32B9"/>
    <w:rsid w:val="006E53CB"/>
    <w:rsid w:val="006F28ED"/>
    <w:rsid w:val="006F6986"/>
    <w:rsid w:val="00703B60"/>
    <w:rsid w:val="00703DE2"/>
    <w:rsid w:val="007051E3"/>
    <w:rsid w:val="00705909"/>
    <w:rsid w:val="00710F25"/>
    <w:rsid w:val="007135C6"/>
    <w:rsid w:val="00713E03"/>
    <w:rsid w:val="00713EAA"/>
    <w:rsid w:val="00717575"/>
    <w:rsid w:val="00720132"/>
    <w:rsid w:val="007255ED"/>
    <w:rsid w:val="007267C3"/>
    <w:rsid w:val="00727D8C"/>
    <w:rsid w:val="00730A33"/>
    <w:rsid w:val="00732E48"/>
    <w:rsid w:val="007358A4"/>
    <w:rsid w:val="0074006C"/>
    <w:rsid w:val="007406B4"/>
    <w:rsid w:val="00740A09"/>
    <w:rsid w:val="00745188"/>
    <w:rsid w:val="00750231"/>
    <w:rsid w:val="00751674"/>
    <w:rsid w:val="00751AD0"/>
    <w:rsid w:val="00753664"/>
    <w:rsid w:val="00757108"/>
    <w:rsid w:val="0076553A"/>
    <w:rsid w:val="00765D3F"/>
    <w:rsid w:val="007660C0"/>
    <w:rsid w:val="00781B61"/>
    <w:rsid w:val="00782689"/>
    <w:rsid w:val="007829A2"/>
    <w:rsid w:val="00787203"/>
    <w:rsid w:val="00793C0C"/>
    <w:rsid w:val="00794F17"/>
    <w:rsid w:val="007A44F0"/>
    <w:rsid w:val="007B2E13"/>
    <w:rsid w:val="007B366C"/>
    <w:rsid w:val="007B5877"/>
    <w:rsid w:val="007B5BDC"/>
    <w:rsid w:val="007B66F2"/>
    <w:rsid w:val="007C5BE1"/>
    <w:rsid w:val="007D2ABD"/>
    <w:rsid w:val="007E4436"/>
    <w:rsid w:val="007E79CB"/>
    <w:rsid w:val="007F1458"/>
    <w:rsid w:val="008031C4"/>
    <w:rsid w:val="0080340A"/>
    <w:rsid w:val="0080793B"/>
    <w:rsid w:val="00814A03"/>
    <w:rsid w:val="00815D78"/>
    <w:rsid w:val="00817628"/>
    <w:rsid w:val="008236C0"/>
    <w:rsid w:val="00825A21"/>
    <w:rsid w:val="008271FB"/>
    <w:rsid w:val="008329AF"/>
    <w:rsid w:val="008370E1"/>
    <w:rsid w:val="00837EC5"/>
    <w:rsid w:val="008515FA"/>
    <w:rsid w:val="00852CAD"/>
    <w:rsid w:val="008553F2"/>
    <w:rsid w:val="00856685"/>
    <w:rsid w:val="00856770"/>
    <w:rsid w:val="0086035F"/>
    <w:rsid w:val="00863040"/>
    <w:rsid w:val="008667F8"/>
    <w:rsid w:val="00867BB8"/>
    <w:rsid w:val="008700E0"/>
    <w:rsid w:val="00876EE9"/>
    <w:rsid w:val="00880C1A"/>
    <w:rsid w:val="008814E2"/>
    <w:rsid w:val="00882CA1"/>
    <w:rsid w:val="008875E4"/>
    <w:rsid w:val="00887C7F"/>
    <w:rsid w:val="00890AC7"/>
    <w:rsid w:val="00890DE4"/>
    <w:rsid w:val="00893B74"/>
    <w:rsid w:val="00894A39"/>
    <w:rsid w:val="0089596D"/>
    <w:rsid w:val="00896B39"/>
    <w:rsid w:val="00897FDC"/>
    <w:rsid w:val="008A155F"/>
    <w:rsid w:val="008A45AC"/>
    <w:rsid w:val="008C10EF"/>
    <w:rsid w:val="008D0E70"/>
    <w:rsid w:val="008D2978"/>
    <w:rsid w:val="008D2E86"/>
    <w:rsid w:val="008D4013"/>
    <w:rsid w:val="008D4B6C"/>
    <w:rsid w:val="008E0753"/>
    <w:rsid w:val="008F3315"/>
    <w:rsid w:val="008F3FFE"/>
    <w:rsid w:val="008F6317"/>
    <w:rsid w:val="008F7633"/>
    <w:rsid w:val="00906474"/>
    <w:rsid w:val="00907A02"/>
    <w:rsid w:val="00911439"/>
    <w:rsid w:val="0091340A"/>
    <w:rsid w:val="00913AC8"/>
    <w:rsid w:val="00913BDB"/>
    <w:rsid w:val="00915754"/>
    <w:rsid w:val="00915965"/>
    <w:rsid w:val="009215BF"/>
    <w:rsid w:val="00923C20"/>
    <w:rsid w:val="00923CA7"/>
    <w:rsid w:val="0092714B"/>
    <w:rsid w:val="00933013"/>
    <w:rsid w:val="0093424A"/>
    <w:rsid w:val="00934DE0"/>
    <w:rsid w:val="009426B7"/>
    <w:rsid w:val="009526B7"/>
    <w:rsid w:val="00954090"/>
    <w:rsid w:val="00956788"/>
    <w:rsid w:val="00961D8F"/>
    <w:rsid w:val="00962E5F"/>
    <w:rsid w:val="00965B94"/>
    <w:rsid w:val="009726BF"/>
    <w:rsid w:val="00973410"/>
    <w:rsid w:val="00983132"/>
    <w:rsid w:val="00983A1D"/>
    <w:rsid w:val="00992CA0"/>
    <w:rsid w:val="00994D96"/>
    <w:rsid w:val="00995932"/>
    <w:rsid w:val="00996D59"/>
    <w:rsid w:val="009A2A6C"/>
    <w:rsid w:val="009A4D78"/>
    <w:rsid w:val="009B1633"/>
    <w:rsid w:val="009B26BF"/>
    <w:rsid w:val="009C0347"/>
    <w:rsid w:val="009C3B89"/>
    <w:rsid w:val="009C53AC"/>
    <w:rsid w:val="009D663D"/>
    <w:rsid w:val="009E642B"/>
    <w:rsid w:val="009F02E9"/>
    <w:rsid w:val="00A00DD4"/>
    <w:rsid w:val="00A0291E"/>
    <w:rsid w:val="00A05873"/>
    <w:rsid w:val="00A10E0B"/>
    <w:rsid w:val="00A13865"/>
    <w:rsid w:val="00A15543"/>
    <w:rsid w:val="00A17162"/>
    <w:rsid w:val="00A21D4D"/>
    <w:rsid w:val="00A23961"/>
    <w:rsid w:val="00A24B56"/>
    <w:rsid w:val="00A26A78"/>
    <w:rsid w:val="00A304E4"/>
    <w:rsid w:val="00A34580"/>
    <w:rsid w:val="00A551D3"/>
    <w:rsid w:val="00A63287"/>
    <w:rsid w:val="00A67444"/>
    <w:rsid w:val="00A67B00"/>
    <w:rsid w:val="00A80A5C"/>
    <w:rsid w:val="00A80F09"/>
    <w:rsid w:val="00A830B1"/>
    <w:rsid w:val="00A914D8"/>
    <w:rsid w:val="00A97403"/>
    <w:rsid w:val="00AA41C6"/>
    <w:rsid w:val="00AB5EEB"/>
    <w:rsid w:val="00AB5F3B"/>
    <w:rsid w:val="00AB6FCE"/>
    <w:rsid w:val="00AC06C3"/>
    <w:rsid w:val="00AC129C"/>
    <w:rsid w:val="00AC54DD"/>
    <w:rsid w:val="00AD0AC3"/>
    <w:rsid w:val="00AD4849"/>
    <w:rsid w:val="00AE0BE1"/>
    <w:rsid w:val="00AE1EF5"/>
    <w:rsid w:val="00AE3195"/>
    <w:rsid w:val="00AE32E1"/>
    <w:rsid w:val="00AE3654"/>
    <w:rsid w:val="00AE49AE"/>
    <w:rsid w:val="00AE5C80"/>
    <w:rsid w:val="00AE5CDB"/>
    <w:rsid w:val="00AE5F4B"/>
    <w:rsid w:val="00AE71A9"/>
    <w:rsid w:val="00AF0A96"/>
    <w:rsid w:val="00AF5E2B"/>
    <w:rsid w:val="00AF6760"/>
    <w:rsid w:val="00B0608A"/>
    <w:rsid w:val="00B138DB"/>
    <w:rsid w:val="00B25381"/>
    <w:rsid w:val="00B30752"/>
    <w:rsid w:val="00B33D39"/>
    <w:rsid w:val="00B34B1A"/>
    <w:rsid w:val="00B3623D"/>
    <w:rsid w:val="00B4387A"/>
    <w:rsid w:val="00B45F26"/>
    <w:rsid w:val="00B46367"/>
    <w:rsid w:val="00B5212C"/>
    <w:rsid w:val="00B52ACD"/>
    <w:rsid w:val="00B54CC1"/>
    <w:rsid w:val="00B56C47"/>
    <w:rsid w:val="00B57E84"/>
    <w:rsid w:val="00B616AA"/>
    <w:rsid w:val="00B64B31"/>
    <w:rsid w:val="00B64BDC"/>
    <w:rsid w:val="00B7016A"/>
    <w:rsid w:val="00B7037E"/>
    <w:rsid w:val="00B7063B"/>
    <w:rsid w:val="00B72659"/>
    <w:rsid w:val="00B742B2"/>
    <w:rsid w:val="00B808C1"/>
    <w:rsid w:val="00B82FF0"/>
    <w:rsid w:val="00B84720"/>
    <w:rsid w:val="00B91ECC"/>
    <w:rsid w:val="00B95C1D"/>
    <w:rsid w:val="00B973D6"/>
    <w:rsid w:val="00BA2224"/>
    <w:rsid w:val="00BA2CB7"/>
    <w:rsid w:val="00BB175E"/>
    <w:rsid w:val="00BB2655"/>
    <w:rsid w:val="00BD4710"/>
    <w:rsid w:val="00BD5022"/>
    <w:rsid w:val="00BE2672"/>
    <w:rsid w:val="00BF02A5"/>
    <w:rsid w:val="00C00B70"/>
    <w:rsid w:val="00C01BFC"/>
    <w:rsid w:val="00C04EE8"/>
    <w:rsid w:val="00C06C00"/>
    <w:rsid w:val="00C17383"/>
    <w:rsid w:val="00C224BA"/>
    <w:rsid w:val="00C25276"/>
    <w:rsid w:val="00C324A6"/>
    <w:rsid w:val="00C3256C"/>
    <w:rsid w:val="00C338C0"/>
    <w:rsid w:val="00C35330"/>
    <w:rsid w:val="00C35E6B"/>
    <w:rsid w:val="00C3629D"/>
    <w:rsid w:val="00C36F27"/>
    <w:rsid w:val="00C42541"/>
    <w:rsid w:val="00C5074A"/>
    <w:rsid w:val="00C50B84"/>
    <w:rsid w:val="00C52434"/>
    <w:rsid w:val="00C52616"/>
    <w:rsid w:val="00C57711"/>
    <w:rsid w:val="00C62F4B"/>
    <w:rsid w:val="00C65C0E"/>
    <w:rsid w:val="00C67BDA"/>
    <w:rsid w:val="00C715BA"/>
    <w:rsid w:val="00C72C97"/>
    <w:rsid w:val="00C739A6"/>
    <w:rsid w:val="00C73D6A"/>
    <w:rsid w:val="00C73DE2"/>
    <w:rsid w:val="00C74263"/>
    <w:rsid w:val="00C76E0D"/>
    <w:rsid w:val="00C802F3"/>
    <w:rsid w:val="00C80A88"/>
    <w:rsid w:val="00CA0753"/>
    <w:rsid w:val="00CA19B0"/>
    <w:rsid w:val="00CB0B31"/>
    <w:rsid w:val="00CB144E"/>
    <w:rsid w:val="00CB16B5"/>
    <w:rsid w:val="00CB26F0"/>
    <w:rsid w:val="00CB4E56"/>
    <w:rsid w:val="00CB54BF"/>
    <w:rsid w:val="00CC30F6"/>
    <w:rsid w:val="00CC487C"/>
    <w:rsid w:val="00CC59DA"/>
    <w:rsid w:val="00CE2BA2"/>
    <w:rsid w:val="00CE67BF"/>
    <w:rsid w:val="00CF2C1F"/>
    <w:rsid w:val="00CF58C9"/>
    <w:rsid w:val="00CF6184"/>
    <w:rsid w:val="00D03216"/>
    <w:rsid w:val="00D051EC"/>
    <w:rsid w:val="00D060E2"/>
    <w:rsid w:val="00D17E89"/>
    <w:rsid w:val="00D306E1"/>
    <w:rsid w:val="00D30710"/>
    <w:rsid w:val="00D32C91"/>
    <w:rsid w:val="00D37570"/>
    <w:rsid w:val="00D421DE"/>
    <w:rsid w:val="00D4266F"/>
    <w:rsid w:val="00D42B27"/>
    <w:rsid w:val="00D51DA9"/>
    <w:rsid w:val="00D56BFA"/>
    <w:rsid w:val="00D60E6A"/>
    <w:rsid w:val="00D61E78"/>
    <w:rsid w:val="00D6656D"/>
    <w:rsid w:val="00D6775F"/>
    <w:rsid w:val="00D74833"/>
    <w:rsid w:val="00D77E85"/>
    <w:rsid w:val="00D8181E"/>
    <w:rsid w:val="00D81EAD"/>
    <w:rsid w:val="00D85317"/>
    <w:rsid w:val="00D87C80"/>
    <w:rsid w:val="00D90009"/>
    <w:rsid w:val="00D90784"/>
    <w:rsid w:val="00DA03B1"/>
    <w:rsid w:val="00DA11B9"/>
    <w:rsid w:val="00DB6FB4"/>
    <w:rsid w:val="00DC00EA"/>
    <w:rsid w:val="00DC2316"/>
    <w:rsid w:val="00DC2C72"/>
    <w:rsid w:val="00DC3E00"/>
    <w:rsid w:val="00DC4A0D"/>
    <w:rsid w:val="00DD0A59"/>
    <w:rsid w:val="00DD2FF7"/>
    <w:rsid w:val="00DD36A2"/>
    <w:rsid w:val="00DD6184"/>
    <w:rsid w:val="00DD7C47"/>
    <w:rsid w:val="00DE13F1"/>
    <w:rsid w:val="00DE2FC8"/>
    <w:rsid w:val="00DE35F2"/>
    <w:rsid w:val="00DE3CAE"/>
    <w:rsid w:val="00DE58D6"/>
    <w:rsid w:val="00DF51E7"/>
    <w:rsid w:val="00E02942"/>
    <w:rsid w:val="00E11DEE"/>
    <w:rsid w:val="00E227BD"/>
    <w:rsid w:val="00E22AA2"/>
    <w:rsid w:val="00E23AD4"/>
    <w:rsid w:val="00E24C0C"/>
    <w:rsid w:val="00E26E31"/>
    <w:rsid w:val="00E306A6"/>
    <w:rsid w:val="00E33FAC"/>
    <w:rsid w:val="00E35E5A"/>
    <w:rsid w:val="00E42797"/>
    <w:rsid w:val="00E429F1"/>
    <w:rsid w:val="00E45AB8"/>
    <w:rsid w:val="00E46246"/>
    <w:rsid w:val="00E4753E"/>
    <w:rsid w:val="00E604B6"/>
    <w:rsid w:val="00E64DCA"/>
    <w:rsid w:val="00E72F3A"/>
    <w:rsid w:val="00E736EB"/>
    <w:rsid w:val="00E80D64"/>
    <w:rsid w:val="00E816A9"/>
    <w:rsid w:val="00E862AB"/>
    <w:rsid w:val="00E90D9B"/>
    <w:rsid w:val="00E971A7"/>
    <w:rsid w:val="00EA0DCD"/>
    <w:rsid w:val="00EA123A"/>
    <w:rsid w:val="00EB6510"/>
    <w:rsid w:val="00EB702B"/>
    <w:rsid w:val="00EC1628"/>
    <w:rsid w:val="00EC3237"/>
    <w:rsid w:val="00EC7BF5"/>
    <w:rsid w:val="00ED198A"/>
    <w:rsid w:val="00ED5D94"/>
    <w:rsid w:val="00EE25B3"/>
    <w:rsid w:val="00EF0602"/>
    <w:rsid w:val="00EF117D"/>
    <w:rsid w:val="00EF7E69"/>
    <w:rsid w:val="00F00484"/>
    <w:rsid w:val="00F010B9"/>
    <w:rsid w:val="00F035CA"/>
    <w:rsid w:val="00F105CC"/>
    <w:rsid w:val="00F137AA"/>
    <w:rsid w:val="00F142BC"/>
    <w:rsid w:val="00F15C34"/>
    <w:rsid w:val="00F247B6"/>
    <w:rsid w:val="00F24E33"/>
    <w:rsid w:val="00F26D48"/>
    <w:rsid w:val="00F31B27"/>
    <w:rsid w:val="00F37258"/>
    <w:rsid w:val="00F4045B"/>
    <w:rsid w:val="00F53735"/>
    <w:rsid w:val="00F56213"/>
    <w:rsid w:val="00F56791"/>
    <w:rsid w:val="00F65234"/>
    <w:rsid w:val="00F65320"/>
    <w:rsid w:val="00F66573"/>
    <w:rsid w:val="00F678CB"/>
    <w:rsid w:val="00F703A5"/>
    <w:rsid w:val="00F7098C"/>
    <w:rsid w:val="00F7176B"/>
    <w:rsid w:val="00F7264C"/>
    <w:rsid w:val="00F73293"/>
    <w:rsid w:val="00F7331D"/>
    <w:rsid w:val="00F739BB"/>
    <w:rsid w:val="00F742D4"/>
    <w:rsid w:val="00F76712"/>
    <w:rsid w:val="00F7774E"/>
    <w:rsid w:val="00F95DF8"/>
    <w:rsid w:val="00F966C3"/>
    <w:rsid w:val="00FA0429"/>
    <w:rsid w:val="00FA40C1"/>
    <w:rsid w:val="00FB0978"/>
    <w:rsid w:val="00FB2B51"/>
    <w:rsid w:val="00FB59D3"/>
    <w:rsid w:val="00FB5D4C"/>
    <w:rsid w:val="00FC07E6"/>
    <w:rsid w:val="00FC563F"/>
    <w:rsid w:val="00FC738E"/>
    <w:rsid w:val="00FD1C91"/>
    <w:rsid w:val="00FD3438"/>
    <w:rsid w:val="00FD4FBE"/>
    <w:rsid w:val="00FD5F30"/>
    <w:rsid w:val="00FD734E"/>
    <w:rsid w:val="00FE2615"/>
    <w:rsid w:val="00FE2CC2"/>
    <w:rsid w:val="00FE411D"/>
    <w:rsid w:val="00FE574E"/>
    <w:rsid w:val="00FF12A0"/>
    <w:rsid w:val="00FF26AA"/>
    <w:rsid w:val="00FF67FE"/>
    <w:rsid w:val="00FF7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DDC6"/>
  <w15:chartTrackingRefBased/>
  <w15:docId w15:val="{790F33C8-F585-4AE3-AA34-10E9B4CB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E642B"/>
    <w:pPr>
      <w:bidi/>
      <w:spacing w:after="200" w:line="276" w:lineRule="auto"/>
    </w:pPr>
    <w:rPr>
      <w:sz w:val="22"/>
      <w:szCs w:val="22"/>
    </w:rPr>
  </w:style>
  <w:style w:type="paragraph" w:styleId="1">
    <w:name w:val="heading 1"/>
    <w:basedOn w:val="a0"/>
    <w:next w:val="a0"/>
    <w:link w:val="10"/>
    <w:uiPriority w:val="9"/>
    <w:qFormat/>
    <w:rsid w:val="008D2978"/>
    <w:pPr>
      <w:keepNext/>
      <w:spacing w:after="0" w:line="360" w:lineRule="auto"/>
      <w:jc w:val="both"/>
      <w:outlineLvl w:val="0"/>
    </w:pPr>
    <w:rPr>
      <w:rFonts w:ascii="David" w:hAnsi="David" w:cs="David"/>
      <w:u w:val="single"/>
    </w:rPr>
  </w:style>
  <w:style w:type="paragraph" w:styleId="2">
    <w:name w:val="heading 2"/>
    <w:basedOn w:val="a0"/>
    <w:next w:val="a0"/>
    <w:link w:val="20"/>
    <w:uiPriority w:val="9"/>
    <w:unhideWhenUsed/>
    <w:qFormat/>
    <w:rsid w:val="00D56BFA"/>
    <w:pPr>
      <w:keepNext/>
      <w:spacing w:after="0" w:line="360" w:lineRule="auto"/>
      <w:jc w:val="both"/>
      <w:outlineLvl w:val="1"/>
    </w:pPr>
    <w:rPr>
      <w:rFonts w:ascii="David" w:hAnsi="David" w:cs="David"/>
      <w:b/>
      <w:bCs/>
      <w:sz w:val="24"/>
      <w:szCs w:val="24"/>
      <w:u w:val="single"/>
    </w:rPr>
  </w:style>
  <w:style w:type="paragraph" w:styleId="3">
    <w:name w:val="heading 3"/>
    <w:basedOn w:val="a0"/>
    <w:next w:val="a0"/>
    <w:link w:val="30"/>
    <w:uiPriority w:val="9"/>
    <w:unhideWhenUsed/>
    <w:qFormat/>
    <w:rsid w:val="00301B66"/>
    <w:pPr>
      <w:keepNext/>
      <w:shd w:val="clear" w:color="auto" w:fill="BDD6EE"/>
      <w:spacing w:line="240" w:lineRule="auto"/>
      <w:jc w:val="center"/>
      <w:outlineLvl w:val="2"/>
    </w:pPr>
    <w:rPr>
      <w:rFonts w:ascii="David" w:hAnsi="David" w:cs="David"/>
      <w:b/>
      <w:bCs/>
      <w:sz w:val="28"/>
      <w:szCs w:val="28"/>
      <w:u w:val="single"/>
    </w:rPr>
  </w:style>
  <w:style w:type="paragraph" w:styleId="4">
    <w:name w:val="heading 4"/>
    <w:basedOn w:val="a0"/>
    <w:next w:val="a0"/>
    <w:link w:val="40"/>
    <w:uiPriority w:val="9"/>
    <w:unhideWhenUsed/>
    <w:qFormat/>
    <w:rsid w:val="00CA0753"/>
    <w:pPr>
      <w:keepNext/>
      <w:shd w:val="clear" w:color="auto" w:fill="C00000"/>
      <w:spacing w:after="0" w:line="360" w:lineRule="auto"/>
      <w:jc w:val="both"/>
      <w:outlineLvl w:val="3"/>
    </w:pPr>
    <w:rPr>
      <w:rFonts w:ascii="David" w:hAnsi="David" w:cs="David"/>
      <w:b/>
      <w:bCs/>
      <w:sz w:val="28"/>
      <w:szCs w:val="28"/>
      <w:u w:val="single"/>
    </w:rPr>
  </w:style>
  <w:style w:type="paragraph" w:styleId="5">
    <w:name w:val="heading 5"/>
    <w:basedOn w:val="a0"/>
    <w:next w:val="a0"/>
    <w:link w:val="50"/>
    <w:uiPriority w:val="9"/>
    <w:unhideWhenUsed/>
    <w:qFormat/>
    <w:rsid w:val="002A4B96"/>
    <w:pPr>
      <w:keepNext/>
      <w:spacing w:after="0" w:line="360" w:lineRule="auto"/>
      <w:jc w:val="both"/>
      <w:outlineLvl w:val="4"/>
    </w:pPr>
    <w:rPr>
      <w:rFonts w:ascii="David" w:hAnsi="David" w:cs="David"/>
      <w:b/>
      <w:bCs/>
    </w:rPr>
  </w:style>
  <w:style w:type="paragraph" w:styleId="6">
    <w:name w:val="heading 6"/>
    <w:basedOn w:val="a0"/>
    <w:next w:val="a0"/>
    <w:link w:val="60"/>
    <w:uiPriority w:val="9"/>
    <w:unhideWhenUsed/>
    <w:qFormat/>
    <w:rsid w:val="00650872"/>
    <w:pPr>
      <w:keepNext/>
      <w:spacing w:after="0" w:line="360" w:lineRule="auto"/>
      <w:outlineLvl w:val="5"/>
    </w:pPr>
    <w:rPr>
      <w:rFonts w:ascii="David" w:hAnsi="David" w:cs="David"/>
      <w:u w:val="single"/>
    </w:rPr>
  </w:style>
  <w:style w:type="paragraph" w:styleId="7">
    <w:name w:val="heading 7"/>
    <w:basedOn w:val="a0"/>
    <w:next w:val="a0"/>
    <w:link w:val="70"/>
    <w:uiPriority w:val="9"/>
    <w:unhideWhenUsed/>
    <w:qFormat/>
    <w:rsid w:val="00FD5F30"/>
    <w:pPr>
      <w:keepNext/>
      <w:shd w:val="clear" w:color="auto" w:fill="C00000"/>
      <w:spacing w:after="0" w:line="360" w:lineRule="auto"/>
      <w:jc w:val="both"/>
      <w:outlineLvl w:val="6"/>
    </w:pPr>
    <w:rPr>
      <w:rFonts w:ascii="David" w:hAnsi="David" w:cs="David"/>
      <w:b/>
      <w:bCs/>
      <w:sz w:val="24"/>
      <w:szCs w:val="24"/>
      <w:u w:val="single"/>
    </w:rPr>
  </w:style>
  <w:style w:type="paragraph" w:styleId="8">
    <w:name w:val="heading 8"/>
    <w:basedOn w:val="a0"/>
    <w:next w:val="a0"/>
    <w:link w:val="80"/>
    <w:uiPriority w:val="9"/>
    <w:unhideWhenUsed/>
    <w:qFormat/>
    <w:rsid w:val="003E3038"/>
    <w:pPr>
      <w:keepNext/>
      <w:spacing w:after="0" w:line="360" w:lineRule="auto"/>
      <w:jc w:val="both"/>
      <w:outlineLvl w:val="7"/>
    </w:pPr>
    <w:rPr>
      <w:rFonts w:ascii="David" w:hAnsi="David" w:cs="David"/>
      <w:b/>
      <w:bCs/>
      <w:sz w:val="26"/>
      <w:szCs w:val="26"/>
      <w:u w:val="single"/>
    </w:rPr>
  </w:style>
  <w:style w:type="paragraph" w:styleId="9">
    <w:name w:val="heading 9"/>
    <w:basedOn w:val="a0"/>
    <w:next w:val="a0"/>
    <w:link w:val="90"/>
    <w:uiPriority w:val="9"/>
    <w:unhideWhenUsed/>
    <w:qFormat/>
    <w:rsid w:val="00E33FAC"/>
    <w:pPr>
      <w:keepNext/>
      <w:spacing w:after="0" w:line="360" w:lineRule="auto"/>
      <w:jc w:val="both"/>
      <w:outlineLvl w:val="8"/>
    </w:pPr>
    <w:rPr>
      <w:rFonts w:ascii="David" w:hAnsi="David" w:cs="David"/>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E642B"/>
    <w:pPr>
      <w:ind w:left="720"/>
      <w:contextualSpacing/>
    </w:pPr>
  </w:style>
  <w:style w:type="paragraph" w:styleId="a5">
    <w:name w:val="header"/>
    <w:basedOn w:val="a0"/>
    <w:link w:val="a6"/>
    <w:uiPriority w:val="99"/>
    <w:unhideWhenUsed/>
    <w:rsid w:val="00713EAA"/>
    <w:pPr>
      <w:tabs>
        <w:tab w:val="center" w:pos="4153"/>
        <w:tab w:val="right" w:pos="8306"/>
      </w:tabs>
    </w:pPr>
  </w:style>
  <w:style w:type="character" w:customStyle="1" w:styleId="a6">
    <w:name w:val="כותרת עליונה תו"/>
    <w:link w:val="a5"/>
    <w:uiPriority w:val="99"/>
    <w:rsid w:val="00713EAA"/>
    <w:rPr>
      <w:sz w:val="22"/>
      <w:szCs w:val="22"/>
    </w:rPr>
  </w:style>
  <w:style w:type="paragraph" w:styleId="a7">
    <w:name w:val="footer"/>
    <w:basedOn w:val="a0"/>
    <w:link w:val="a8"/>
    <w:uiPriority w:val="99"/>
    <w:unhideWhenUsed/>
    <w:rsid w:val="00713EAA"/>
    <w:pPr>
      <w:tabs>
        <w:tab w:val="center" w:pos="4153"/>
        <w:tab w:val="right" w:pos="8306"/>
      </w:tabs>
    </w:pPr>
  </w:style>
  <w:style w:type="character" w:customStyle="1" w:styleId="a8">
    <w:name w:val="כותרת תחתונה תו"/>
    <w:link w:val="a7"/>
    <w:uiPriority w:val="99"/>
    <w:rsid w:val="00713EAA"/>
    <w:rPr>
      <w:sz w:val="22"/>
      <w:szCs w:val="22"/>
    </w:rPr>
  </w:style>
  <w:style w:type="paragraph" w:customStyle="1" w:styleId="-">
    <w:name w:val="תווית - כהה"/>
    <w:rsid w:val="00787203"/>
    <w:pPr>
      <w:pBdr>
        <w:top w:val="nil"/>
        <w:left w:val="nil"/>
        <w:bottom w:val="nil"/>
        <w:right w:val="nil"/>
        <w:between w:val="nil"/>
        <w:bar w:val="nil"/>
      </w:pBdr>
      <w:bidi/>
      <w:jc w:val="center"/>
    </w:pPr>
    <w:rPr>
      <w:rFonts w:ascii="Arial Unicode MS" w:eastAsia="Arial Unicode MS" w:hAnsi="Arial Unicode MS" w:cs="Helvetica Light" w:hint="cs"/>
      <w:color w:val="000000"/>
      <w:sz w:val="24"/>
      <w:szCs w:val="24"/>
      <w:bdr w:val="nil"/>
      <w:lang w:val="he-IL"/>
    </w:rPr>
  </w:style>
  <w:style w:type="numbering" w:customStyle="1" w:styleId="a">
    <w:name w:val="מספרים"/>
    <w:rsid w:val="00787203"/>
    <w:pPr>
      <w:numPr>
        <w:numId w:val="19"/>
      </w:numPr>
    </w:pPr>
  </w:style>
  <w:style w:type="character" w:customStyle="1" w:styleId="10">
    <w:name w:val="כותרת 1 תו"/>
    <w:link w:val="1"/>
    <w:uiPriority w:val="9"/>
    <w:rsid w:val="008D2978"/>
    <w:rPr>
      <w:rFonts w:ascii="David" w:hAnsi="David" w:cs="David"/>
      <w:sz w:val="22"/>
      <w:szCs w:val="22"/>
      <w:u w:val="single"/>
    </w:rPr>
  </w:style>
  <w:style w:type="character" w:customStyle="1" w:styleId="20">
    <w:name w:val="כותרת 2 תו"/>
    <w:link w:val="2"/>
    <w:uiPriority w:val="9"/>
    <w:rsid w:val="00D56BFA"/>
    <w:rPr>
      <w:rFonts w:ascii="David" w:hAnsi="David" w:cs="David"/>
      <w:b/>
      <w:bCs/>
      <w:sz w:val="24"/>
      <w:szCs w:val="24"/>
      <w:u w:val="single"/>
    </w:rPr>
  </w:style>
  <w:style w:type="character" w:customStyle="1" w:styleId="30">
    <w:name w:val="כותרת 3 תו"/>
    <w:link w:val="3"/>
    <w:uiPriority w:val="9"/>
    <w:rsid w:val="00301B66"/>
    <w:rPr>
      <w:rFonts w:ascii="David" w:hAnsi="David" w:cs="David"/>
      <w:b/>
      <w:bCs/>
      <w:sz w:val="28"/>
      <w:szCs w:val="28"/>
      <w:u w:val="single"/>
      <w:shd w:val="clear" w:color="auto" w:fill="BDD6EE"/>
    </w:rPr>
  </w:style>
  <w:style w:type="character" w:customStyle="1" w:styleId="40">
    <w:name w:val="כותרת 4 תו"/>
    <w:link w:val="4"/>
    <w:uiPriority w:val="9"/>
    <w:rsid w:val="00CA0753"/>
    <w:rPr>
      <w:rFonts w:ascii="David" w:hAnsi="David" w:cs="David"/>
      <w:b/>
      <w:bCs/>
      <w:sz w:val="28"/>
      <w:szCs w:val="28"/>
      <w:u w:val="single"/>
      <w:shd w:val="clear" w:color="auto" w:fill="C00000"/>
    </w:rPr>
  </w:style>
  <w:style w:type="character" w:customStyle="1" w:styleId="50">
    <w:name w:val="כותרת 5 תו"/>
    <w:link w:val="5"/>
    <w:uiPriority w:val="9"/>
    <w:rsid w:val="002A4B96"/>
    <w:rPr>
      <w:rFonts w:ascii="David" w:hAnsi="David" w:cs="David"/>
      <w:b/>
      <w:bCs/>
      <w:sz w:val="22"/>
      <w:szCs w:val="22"/>
    </w:rPr>
  </w:style>
  <w:style w:type="paragraph" w:styleId="a9">
    <w:name w:val="Body Text Indent"/>
    <w:basedOn w:val="a0"/>
    <w:link w:val="aa"/>
    <w:uiPriority w:val="99"/>
    <w:unhideWhenUsed/>
    <w:rsid w:val="00650872"/>
    <w:pPr>
      <w:spacing w:after="0" w:line="360" w:lineRule="auto"/>
      <w:ind w:left="720"/>
    </w:pPr>
    <w:rPr>
      <w:rFonts w:ascii="David" w:hAnsi="David" w:cs="David"/>
    </w:rPr>
  </w:style>
  <w:style w:type="character" w:customStyle="1" w:styleId="aa">
    <w:name w:val="כניסה בגוף טקסט תו"/>
    <w:link w:val="a9"/>
    <w:uiPriority w:val="99"/>
    <w:rsid w:val="00650872"/>
    <w:rPr>
      <w:rFonts w:ascii="David" w:hAnsi="David" w:cs="David"/>
      <w:sz w:val="22"/>
      <w:szCs w:val="22"/>
    </w:rPr>
  </w:style>
  <w:style w:type="character" w:customStyle="1" w:styleId="60">
    <w:name w:val="כותרת 6 תו"/>
    <w:link w:val="6"/>
    <w:uiPriority w:val="9"/>
    <w:rsid w:val="00650872"/>
    <w:rPr>
      <w:rFonts w:ascii="David" w:hAnsi="David" w:cs="David"/>
      <w:sz w:val="22"/>
      <w:szCs w:val="22"/>
      <w:u w:val="single"/>
    </w:rPr>
  </w:style>
  <w:style w:type="paragraph" w:styleId="ab">
    <w:name w:val="Body Text"/>
    <w:basedOn w:val="a0"/>
    <w:link w:val="ac"/>
    <w:uiPriority w:val="99"/>
    <w:unhideWhenUsed/>
    <w:rsid w:val="008814E2"/>
    <w:pPr>
      <w:spacing w:after="0" w:line="360" w:lineRule="auto"/>
      <w:jc w:val="both"/>
    </w:pPr>
    <w:rPr>
      <w:rFonts w:ascii="David" w:hAnsi="David" w:cs="David"/>
      <w:color w:val="1F4E79"/>
    </w:rPr>
  </w:style>
  <w:style w:type="character" w:customStyle="1" w:styleId="ac">
    <w:name w:val="גוף טקסט תו"/>
    <w:link w:val="ab"/>
    <w:uiPriority w:val="99"/>
    <w:rsid w:val="008814E2"/>
    <w:rPr>
      <w:rFonts w:ascii="David" w:hAnsi="David" w:cs="David"/>
      <w:color w:val="1F4E79"/>
      <w:sz w:val="22"/>
      <w:szCs w:val="22"/>
    </w:rPr>
  </w:style>
  <w:style w:type="character" w:customStyle="1" w:styleId="70">
    <w:name w:val="כותרת 7 תו"/>
    <w:link w:val="7"/>
    <w:uiPriority w:val="9"/>
    <w:rsid w:val="00FD5F30"/>
    <w:rPr>
      <w:rFonts w:ascii="David" w:hAnsi="David" w:cs="David"/>
      <w:b/>
      <w:bCs/>
      <w:sz w:val="24"/>
      <w:szCs w:val="24"/>
      <w:u w:val="single"/>
      <w:shd w:val="clear" w:color="auto" w:fill="C00000"/>
    </w:rPr>
  </w:style>
  <w:style w:type="paragraph" w:styleId="21">
    <w:name w:val="Body Text 2"/>
    <w:basedOn w:val="a0"/>
    <w:link w:val="22"/>
    <w:uiPriority w:val="99"/>
    <w:unhideWhenUsed/>
    <w:rsid w:val="00DC2316"/>
    <w:pPr>
      <w:spacing w:after="0" w:line="360" w:lineRule="auto"/>
      <w:jc w:val="both"/>
    </w:pPr>
    <w:rPr>
      <w:rFonts w:ascii="David" w:hAnsi="David" w:cs="David"/>
    </w:rPr>
  </w:style>
  <w:style w:type="character" w:customStyle="1" w:styleId="22">
    <w:name w:val="גוף טקסט 2 תו"/>
    <w:link w:val="21"/>
    <w:uiPriority w:val="99"/>
    <w:rsid w:val="00DC2316"/>
    <w:rPr>
      <w:rFonts w:ascii="David" w:hAnsi="David" w:cs="David"/>
      <w:sz w:val="22"/>
      <w:szCs w:val="22"/>
    </w:rPr>
  </w:style>
  <w:style w:type="character" w:customStyle="1" w:styleId="80">
    <w:name w:val="כותרת 8 תו"/>
    <w:link w:val="8"/>
    <w:uiPriority w:val="9"/>
    <w:rsid w:val="003E3038"/>
    <w:rPr>
      <w:rFonts w:ascii="David" w:hAnsi="David" w:cs="David"/>
      <w:b/>
      <w:bCs/>
      <w:sz w:val="26"/>
      <w:szCs w:val="26"/>
      <w:u w:val="single"/>
    </w:rPr>
  </w:style>
  <w:style w:type="character" w:customStyle="1" w:styleId="90">
    <w:name w:val="כותרת 9 תו"/>
    <w:basedOn w:val="a1"/>
    <w:link w:val="9"/>
    <w:uiPriority w:val="9"/>
    <w:rsid w:val="00E33FAC"/>
    <w:rPr>
      <w:rFonts w:ascii="David" w:hAnsi="David" w:cs="David"/>
      <w:b/>
      <w:bCs/>
      <w:sz w:val="22"/>
      <w:szCs w:val="22"/>
      <w:u w:val="single"/>
    </w:rPr>
  </w:style>
  <w:style w:type="paragraph" w:styleId="31">
    <w:name w:val="Body Text 3"/>
    <w:basedOn w:val="a0"/>
    <w:link w:val="32"/>
    <w:uiPriority w:val="99"/>
    <w:unhideWhenUsed/>
    <w:rsid w:val="002A6D32"/>
    <w:pPr>
      <w:spacing w:after="0" w:line="360" w:lineRule="auto"/>
      <w:jc w:val="both"/>
    </w:pPr>
    <w:rPr>
      <w:rFonts w:ascii="David" w:hAnsi="David" w:cs="David"/>
      <w:u w:val="single"/>
    </w:rPr>
  </w:style>
  <w:style w:type="character" w:customStyle="1" w:styleId="32">
    <w:name w:val="גוף טקסט 3 תו"/>
    <w:basedOn w:val="a1"/>
    <w:link w:val="31"/>
    <w:uiPriority w:val="99"/>
    <w:rsid w:val="002A6D32"/>
    <w:rPr>
      <w:rFonts w:ascii="David" w:hAnsi="David" w:cs="David"/>
      <w:sz w:val="22"/>
      <w:szCs w:val="22"/>
      <w:u w:val="single"/>
    </w:rPr>
  </w:style>
  <w:style w:type="paragraph" w:styleId="23">
    <w:name w:val="Body Text Indent 2"/>
    <w:basedOn w:val="a0"/>
    <w:link w:val="24"/>
    <w:uiPriority w:val="99"/>
    <w:unhideWhenUsed/>
    <w:rsid w:val="00492169"/>
    <w:pPr>
      <w:pBdr>
        <w:top w:val="nil"/>
        <w:left w:val="nil"/>
        <w:bottom w:val="nil"/>
        <w:right w:val="nil"/>
        <w:between w:val="nil"/>
        <w:bar w:val="nil"/>
      </w:pBdr>
      <w:spacing w:after="0" w:line="360" w:lineRule="auto"/>
      <w:ind w:left="248"/>
      <w:jc w:val="both"/>
    </w:pPr>
    <w:rPr>
      <w:rFonts w:ascii="David" w:eastAsia="Gisha" w:hAnsi="David" w:cs="David"/>
      <w:lang w:val="he-IL"/>
    </w:rPr>
  </w:style>
  <w:style w:type="character" w:customStyle="1" w:styleId="24">
    <w:name w:val="כניסה בגוף טקסט 2 תו"/>
    <w:basedOn w:val="a1"/>
    <w:link w:val="23"/>
    <w:uiPriority w:val="99"/>
    <w:rsid w:val="00492169"/>
    <w:rPr>
      <w:rFonts w:ascii="David" w:eastAsia="Gisha" w:hAnsi="David" w:cs="David"/>
      <w:sz w:val="22"/>
      <w:szCs w:val="22"/>
      <w:lang w:val="he-IL"/>
    </w:rPr>
  </w:style>
  <w:style w:type="paragraph" w:styleId="33">
    <w:name w:val="Body Text Indent 3"/>
    <w:basedOn w:val="a0"/>
    <w:link w:val="34"/>
    <w:uiPriority w:val="99"/>
    <w:unhideWhenUsed/>
    <w:rsid w:val="0008639E"/>
    <w:pPr>
      <w:spacing w:after="0" w:line="360" w:lineRule="auto"/>
      <w:ind w:left="248"/>
      <w:jc w:val="both"/>
    </w:pPr>
    <w:rPr>
      <w:rFonts w:ascii="David" w:hAnsi="David" w:cs="David"/>
    </w:rPr>
  </w:style>
  <w:style w:type="character" w:customStyle="1" w:styleId="34">
    <w:name w:val="כניסה בגוף טקסט 3 תו"/>
    <w:basedOn w:val="a1"/>
    <w:link w:val="33"/>
    <w:uiPriority w:val="99"/>
    <w:rsid w:val="0008639E"/>
    <w:rPr>
      <w:rFonts w:ascii="David" w:hAnsi="David" w:cs="David"/>
      <w:sz w:val="22"/>
      <w:szCs w:val="22"/>
    </w:rPr>
  </w:style>
  <w:style w:type="paragraph" w:customStyle="1" w:styleId="gmail-msolistparagraph">
    <w:name w:val="gmail-msolistparagraph"/>
    <w:basedOn w:val="a0"/>
    <w:rsid w:val="00A17162"/>
    <w:pPr>
      <w:bidi w:val="0"/>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972">
      <w:bodyDiv w:val="1"/>
      <w:marLeft w:val="0"/>
      <w:marRight w:val="0"/>
      <w:marTop w:val="0"/>
      <w:marBottom w:val="0"/>
      <w:divBdr>
        <w:top w:val="none" w:sz="0" w:space="0" w:color="auto"/>
        <w:left w:val="none" w:sz="0" w:space="0" w:color="auto"/>
        <w:bottom w:val="none" w:sz="0" w:space="0" w:color="auto"/>
        <w:right w:val="none" w:sz="0" w:space="0" w:color="auto"/>
      </w:divBdr>
    </w:div>
    <w:div w:id="111168858">
      <w:bodyDiv w:val="1"/>
      <w:marLeft w:val="0"/>
      <w:marRight w:val="0"/>
      <w:marTop w:val="0"/>
      <w:marBottom w:val="0"/>
      <w:divBdr>
        <w:top w:val="none" w:sz="0" w:space="0" w:color="auto"/>
        <w:left w:val="none" w:sz="0" w:space="0" w:color="auto"/>
        <w:bottom w:val="none" w:sz="0" w:space="0" w:color="auto"/>
        <w:right w:val="none" w:sz="0" w:space="0" w:color="auto"/>
      </w:divBdr>
    </w:div>
    <w:div w:id="297075045">
      <w:bodyDiv w:val="1"/>
      <w:marLeft w:val="0"/>
      <w:marRight w:val="0"/>
      <w:marTop w:val="0"/>
      <w:marBottom w:val="0"/>
      <w:divBdr>
        <w:top w:val="none" w:sz="0" w:space="0" w:color="auto"/>
        <w:left w:val="none" w:sz="0" w:space="0" w:color="auto"/>
        <w:bottom w:val="none" w:sz="0" w:space="0" w:color="auto"/>
        <w:right w:val="none" w:sz="0" w:space="0" w:color="auto"/>
      </w:divBdr>
    </w:div>
    <w:div w:id="467556950">
      <w:bodyDiv w:val="1"/>
      <w:marLeft w:val="0"/>
      <w:marRight w:val="0"/>
      <w:marTop w:val="0"/>
      <w:marBottom w:val="0"/>
      <w:divBdr>
        <w:top w:val="none" w:sz="0" w:space="0" w:color="auto"/>
        <w:left w:val="none" w:sz="0" w:space="0" w:color="auto"/>
        <w:bottom w:val="none" w:sz="0" w:space="0" w:color="auto"/>
        <w:right w:val="none" w:sz="0" w:space="0" w:color="auto"/>
      </w:divBdr>
      <w:divsChild>
        <w:div w:id="1526139249">
          <w:marLeft w:val="135"/>
          <w:marRight w:val="120"/>
          <w:marTop w:val="150"/>
          <w:marBottom w:val="150"/>
          <w:divBdr>
            <w:top w:val="none" w:sz="0" w:space="0" w:color="auto"/>
            <w:left w:val="none" w:sz="0" w:space="0" w:color="auto"/>
            <w:bottom w:val="none" w:sz="0" w:space="0" w:color="auto"/>
            <w:right w:val="none" w:sz="0" w:space="0" w:color="auto"/>
          </w:divBdr>
          <w:divsChild>
            <w:div w:id="1205678126">
              <w:marLeft w:val="0"/>
              <w:marRight w:val="0"/>
              <w:marTop w:val="0"/>
              <w:marBottom w:val="0"/>
              <w:divBdr>
                <w:top w:val="none" w:sz="0" w:space="0" w:color="auto"/>
                <w:left w:val="none" w:sz="0" w:space="0" w:color="auto"/>
                <w:bottom w:val="none" w:sz="0" w:space="0" w:color="auto"/>
                <w:right w:val="none" w:sz="0" w:space="0" w:color="auto"/>
              </w:divBdr>
              <w:divsChild>
                <w:div w:id="1470173717">
                  <w:marLeft w:val="0"/>
                  <w:marRight w:val="0"/>
                  <w:marTop w:val="0"/>
                  <w:marBottom w:val="0"/>
                  <w:divBdr>
                    <w:top w:val="none" w:sz="0" w:space="0" w:color="auto"/>
                    <w:left w:val="none" w:sz="0" w:space="0" w:color="auto"/>
                    <w:bottom w:val="none" w:sz="0" w:space="0" w:color="auto"/>
                    <w:right w:val="none" w:sz="0" w:space="0" w:color="auto"/>
                  </w:divBdr>
                  <w:divsChild>
                    <w:div w:id="254437983">
                      <w:marLeft w:val="0"/>
                      <w:marRight w:val="0"/>
                      <w:marTop w:val="0"/>
                      <w:marBottom w:val="0"/>
                      <w:divBdr>
                        <w:top w:val="none" w:sz="0" w:space="0" w:color="auto"/>
                        <w:left w:val="none" w:sz="0" w:space="0" w:color="auto"/>
                        <w:bottom w:val="none" w:sz="0" w:space="0" w:color="auto"/>
                        <w:right w:val="none" w:sz="0" w:space="0" w:color="auto"/>
                      </w:divBdr>
                      <w:divsChild>
                        <w:div w:id="475413855">
                          <w:marLeft w:val="0"/>
                          <w:marRight w:val="120"/>
                          <w:marTop w:val="0"/>
                          <w:marBottom w:val="0"/>
                          <w:divBdr>
                            <w:top w:val="none" w:sz="0" w:space="0" w:color="auto"/>
                            <w:left w:val="none" w:sz="0" w:space="0" w:color="auto"/>
                            <w:bottom w:val="none" w:sz="0" w:space="0" w:color="auto"/>
                            <w:right w:val="none" w:sz="0" w:space="0" w:color="auto"/>
                          </w:divBdr>
                          <w:divsChild>
                            <w:div w:id="1006520052">
                              <w:marLeft w:val="0"/>
                              <w:marRight w:val="0"/>
                              <w:marTop w:val="0"/>
                              <w:marBottom w:val="0"/>
                              <w:divBdr>
                                <w:top w:val="none" w:sz="0" w:space="0" w:color="auto"/>
                                <w:left w:val="none" w:sz="0" w:space="0" w:color="auto"/>
                                <w:bottom w:val="none" w:sz="0" w:space="0" w:color="auto"/>
                                <w:right w:val="none" w:sz="0" w:space="0" w:color="auto"/>
                              </w:divBdr>
                              <w:divsChild>
                                <w:div w:id="1128083070">
                                  <w:marLeft w:val="0"/>
                                  <w:marRight w:val="0"/>
                                  <w:marTop w:val="0"/>
                                  <w:marBottom w:val="0"/>
                                  <w:divBdr>
                                    <w:top w:val="none" w:sz="0" w:space="0" w:color="auto"/>
                                    <w:left w:val="none" w:sz="0" w:space="0" w:color="auto"/>
                                    <w:bottom w:val="none" w:sz="0" w:space="0" w:color="auto"/>
                                    <w:right w:val="none" w:sz="0" w:space="0" w:color="auto"/>
                                  </w:divBdr>
                                  <w:divsChild>
                                    <w:div w:id="155608446">
                                      <w:marLeft w:val="0"/>
                                      <w:marRight w:val="0"/>
                                      <w:marTop w:val="0"/>
                                      <w:marBottom w:val="0"/>
                                      <w:divBdr>
                                        <w:top w:val="none" w:sz="0" w:space="0" w:color="auto"/>
                                        <w:left w:val="none" w:sz="0" w:space="0" w:color="auto"/>
                                        <w:bottom w:val="none" w:sz="0" w:space="0" w:color="auto"/>
                                        <w:right w:val="none" w:sz="0" w:space="0" w:color="auto"/>
                                      </w:divBdr>
                                      <w:divsChild>
                                        <w:div w:id="1987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293433">
      <w:bodyDiv w:val="1"/>
      <w:marLeft w:val="0"/>
      <w:marRight w:val="0"/>
      <w:marTop w:val="0"/>
      <w:marBottom w:val="0"/>
      <w:divBdr>
        <w:top w:val="none" w:sz="0" w:space="0" w:color="auto"/>
        <w:left w:val="none" w:sz="0" w:space="0" w:color="auto"/>
        <w:bottom w:val="none" w:sz="0" w:space="0" w:color="auto"/>
        <w:right w:val="none" w:sz="0" w:space="0" w:color="auto"/>
      </w:divBdr>
    </w:div>
    <w:div w:id="848058391">
      <w:bodyDiv w:val="1"/>
      <w:marLeft w:val="0"/>
      <w:marRight w:val="0"/>
      <w:marTop w:val="0"/>
      <w:marBottom w:val="0"/>
      <w:divBdr>
        <w:top w:val="none" w:sz="0" w:space="0" w:color="auto"/>
        <w:left w:val="none" w:sz="0" w:space="0" w:color="auto"/>
        <w:bottom w:val="none" w:sz="0" w:space="0" w:color="auto"/>
        <w:right w:val="none" w:sz="0" w:space="0" w:color="auto"/>
      </w:divBdr>
    </w:div>
    <w:div w:id="1097557325">
      <w:bodyDiv w:val="1"/>
      <w:marLeft w:val="0"/>
      <w:marRight w:val="0"/>
      <w:marTop w:val="0"/>
      <w:marBottom w:val="0"/>
      <w:divBdr>
        <w:top w:val="none" w:sz="0" w:space="0" w:color="auto"/>
        <w:left w:val="none" w:sz="0" w:space="0" w:color="auto"/>
        <w:bottom w:val="none" w:sz="0" w:space="0" w:color="auto"/>
        <w:right w:val="none" w:sz="0" w:space="0" w:color="auto"/>
      </w:divBdr>
    </w:div>
    <w:div w:id="1412386051">
      <w:bodyDiv w:val="1"/>
      <w:marLeft w:val="0"/>
      <w:marRight w:val="0"/>
      <w:marTop w:val="0"/>
      <w:marBottom w:val="0"/>
      <w:divBdr>
        <w:top w:val="none" w:sz="0" w:space="0" w:color="auto"/>
        <w:left w:val="none" w:sz="0" w:space="0" w:color="auto"/>
        <w:bottom w:val="none" w:sz="0" w:space="0" w:color="auto"/>
        <w:right w:val="none" w:sz="0" w:space="0" w:color="auto"/>
      </w:divBdr>
    </w:div>
    <w:div w:id="1445272304">
      <w:bodyDiv w:val="1"/>
      <w:marLeft w:val="0"/>
      <w:marRight w:val="0"/>
      <w:marTop w:val="0"/>
      <w:marBottom w:val="0"/>
      <w:divBdr>
        <w:top w:val="none" w:sz="0" w:space="0" w:color="auto"/>
        <w:left w:val="none" w:sz="0" w:space="0" w:color="auto"/>
        <w:bottom w:val="none" w:sz="0" w:space="0" w:color="auto"/>
        <w:right w:val="none" w:sz="0" w:space="0" w:color="auto"/>
      </w:divBdr>
    </w:div>
    <w:div w:id="1503739511">
      <w:bodyDiv w:val="1"/>
      <w:marLeft w:val="0"/>
      <w:marRight w:val="0"/>
      <w:marTop w:val="0"/>
      <w:marBottom w:val="0"/>
      <w:divBdr>
        <w:top w:val="none" w:sz="0" w:space="0" w:color="auto"/>
        <w:left w:val="none" w:sz="0" w:space="0" w:color="auto"/>
        <w:bottom w:val="none" w:sz="0" w:space="0" w:color="auto"/>
        <w:right w:val="none" w:sz="0" w:space="0" w:color="auto"/>
      </w:divBdr>
      <w:divsChild>
        <w:div w:id="909460220">
          <w:marLeft w:val="135"/>
          <w:marRight w:val="120"/>
          <w:marTop w:val="150"/>
          <w:marBottom w:val="150"/>
          <w:divBdr>
            <w:top w:val="none" w:sz="0" w:space="0" w:color="auto"/>
            <w:left w:val="none" w:sz="0" w:space="0" w:color="auto"/>
            <w:bottom w:val="none" w:sz="0" w:space="0" w:color="auto"/>
            <w:right w:val="none" w:sz="0" w:space="0" w:color="auto"/>
          </w:divBdr>
          <w:divsChild>
            <w:div w:id="294457089">
              <w:marLeft w:val="0"/>
              <w:marRight w:val="0"/>
              <w:marTop w:val="0"/>
              <w:marBottom w:val="0"/>
              <w:divBdr>
                <w:top w:val="none" w:sz="0" w:space="0" w:color="auto"/>
                <w:left w:val="none" w:sz="0" w:space="0" w:color="auto"/>
                <w:bottom w:val="none" w:sz="0" w:space="0" w:color="auto"/>
                <w:right w:val="none" w:sz="0" w:space="0" w:color="auto"/>
              </w:divBdr>
              <w:divsChild>
                <w:div w:id="1663700863">
                  <w:marLeft w:val="0"/>
                  <w:marRight w:val="0"/>
                  <w:marTop w:val="0"/>
                  <w:marBottom w:val="0"/>
                  <w:divBdr>
                    <w:top w:val="none" w:sz="0" w:space="0" w:color="auto"/>
                    <w:left w:val="none" w:sz="0" w:space="0" w:color="auto"/>
                    <w:bottom w:val="none" w:sz="0" w:space="0" w:color="auto"/>
                    <w:right w:val="none" w:sz="0" w:space="0" w:color="auto"/>
                  </w:divBdr>
                  <w:divsChild>
                    <w:div w:id="1194347621">
                      <w:marLeft w:val="0"/>
                      <w:marRight w:val="0"/>
                      <w:marTop w:val="0"/>
                      <w:marBottom w:val="0"/>
                      <w:divBdr>
                        <w:top w:val="none" w:sz="0" w:space="0" w:color="auto"/>
                        <w:left w:val="none" w:sz="0" w:space="0" w:color="auto"/>
                        <w:bottom w:val="none" w:sz="0" w:space="0" w:color="auto"/>
                        <w:right w:val="none" w:sz="0" w:space="0" w:color="auto"/>
                      </w:divBdr>
                      <w:divsChild>
                        <w:div w:id="1228105126">
                          <w:marLeft w:val="0"/>
                          <w:marRight w:val="120"/>
                          <w:marTop w:val="0"/>
                          <w:marBottom w:val="0"/>
                          <w:divBdr>
                            <w:top w:val="none" w:sz="0" w:space="0" w:color="auto"/>
                            <w:left w:val="none" w:sz="0" w:space="0" w:color="auto"/>
                            <w:bottom w:val="none" w:sz="0" w:space="0" w:color="auto"/>
                            <w:right w:val="none" w:sz="0" w:space="0" w:color="auto"/>
                          </w:divBdr>
                          <w:divsChild>
                            <w:div w:id="577977437">
                              <w:marLeft w:val="0"/>
                              <w:marRight w:val="0"/>
                              <w:marTop w:val="0"/>
                              <w:marBottom w:val="0"/>
                              <w:divBdr>
                                <w:top w:val="none" w:sz="0" w:space="0" w:color="auto"/>
                                <w:left w:val="none" w:sz="0" w:space="0" w:color="auto"/>
                                <w:bottom w:val="none" w:sz="0" w:space="0" w:color="auto"/>
                                <w:right w:val="none" w:sz="0" w:space="0" w:color="auto"/>
                              </w:divBdr>
                              <w:divsChild>
                                <w:div w:id="1216312092">
                                  <w:marLeft w:val="0"/>
                                  <w:marRight w:val="0"/>
                                  <w:marTop w:val="0"/>
                                  <w:marBottom w:val="0"/>
                                  <w:divBdr>
                                    <w:top w:val="none" w:sz="0" w:space="0" w:color="auto"/>
                                    <w:left w:val="none" w:sz="0" w:space="0" w:color="auto"/>
                                    <w:bottom w:val="none" w:sz="0" w:space="0" w:color="auto"/>
                                    <w:right w:val="none" w:sz="0" w:space="0" w:color="auto"/>
                                  </w:divBdr>
                                  <w:divsChild>
                                    <w:div w:id="1479498890">
                                      <w:marLeft w:val="0"/>
                                      <w:marRight w:val="0"/>
                                      <w:marTop w:val="0"/>
                                      <w:marBottom w:val="0"/>
                                      <w:divBdr>
                                        <w:top w:val="none" w:sz="0" w:space="0" w:color="auto"/>
                                        <w:left w:val="none" w:sz="0" w:space="0" w:color="auto"/>
                                        <w:bottom w:val="none" w:sz="0" w:space="0" w:color="auto"/>
                                        <w:right w:val="none" w:sz="0" w:space="0" w:color="auto"/>
                                      </w:divBdr>
                                      <w:divsChild>
                                        <w:div w:id="10366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0D80-5BD2-4FB1-B894-976DD0DD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54</Pages>
  <Words>29458</Words>
  <Characters>147293</Characters>
  <Application>Microsoft Office Word</Application>
  <DocSecurity>0</DocSecurity>
  <Lines>1227</Lines>
  <Paragraphs>352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nitzan budagzad</dc:creator>
  <cp:keywords/>
  <dc:description/>
  <cp:lastModifiedBy>שירן איובי</cp:lastModifiedBy>
  <cp:revision>193</cp:revision>
  <cp:lastPrinted>2017-07-28T10:01:00Z</cp:lastPrinted>
  <dcterms:created xsi:type="dcterms:W3CDTF">2017-04-19T12:14:00Z</dcterms:created>
  <dcterms:modified xsi:type="dcterms:W3CDTF">2018-06-27T20:09:00Z</dcterms:modified>
</cp:coreProperties>
</file>