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6CEA9" w14:textId="77777777" w:rsidR="00D86625" w:rsidRDefault="00D86625" w:rsidP="00171A2F">
      <w:pPr>
        <w:bidi/>
        <w:spacing w:line="276" w:lineRule="auto"/>
        <w:jc w:val="both"/>
        <w:rPr>
          <w:rFonts w:ascii="David" w:hAnsi="David" w:cs="David"/>
          <w:b/>
          <w:bCs/>
          <w:sz w:val="28"/>
          <w:szCs w:val="28"/>
          <w:u w:val="single"/>
          <w:rtl/>
        </w:rPr>
      </w:pPr>
      <w:bookmarkStart w:id="0" w:name="_Hlk97716938"/>
      <w:bookmarkEnd w:id="0"/>
    </w:p>
    <w:p w14:paraId="06527645" w14:textId="45DA0B78" w:rsidR="00B925B6" w:rsidRPr="007612E8" w:rsidRDefault="00994A60" w:rsidP="00527293">
      <w:pPr>
        <w:bidi/>
        <w:spacing w:line="276" w:lineRule="auto"/>
        <w:jc w:val="center"/>
        <w:rPr>
          <w:rFonts w:ascii="David" w:hAnsi="David" w:cs="David"/>
          <w:rtl/>
        </w:rPr>
      </w:pPr>
      <w:r w:rsidRPr="007612E8">
        <w:rPr>
          <w:rFonts w:ascii="David" w:hAnsi="David" w:cs="David"/>
          <w:b/>
          <w:bCs/>
          <w:sz w:val="28"/>
          <w:szCs w:val="28"/>
          <w:u w:val="single"/>
          <w:rtl/>
        </w:rPr>
        <w:t>סיכום כלכלה למשפטנים</w:t>
      </w:r>
    </w:p>
    <w:p w14:paraId="38D5C85A" w14:textId="00C9B2C5" w:rsidR="00994A60" w:rsidRPr="007612E8" w:rsidRDefault="00994A60" w:rsidP="00171A2F">
      <w:pPr>
        <w:pStyle w:val="2"/>
        <w:bidi/>
        <w:spacing w:line="276" w:lineRule="auto"/>
        <w:jc w:val="both"/>
        <w:rPr>
          <w:rFonts w:ascii="David" w:hAnsi="David" w:cs="David"/>
          <w:bCs/>
          <w:u w:val="single"/>
          <w:rtl/>
        </w:rPr>
      </w:pPr>
      <w:r w:rsidRPr="007612E8">
        <w:rPr>
          <w:rFonts w:ascii="David" w:hAnsi="David" w:cs="David"/>
          <w:bCs/>
          <w:u w:val="single"/>
          <w:rtl/>
        </w:rPr>
        <w:t>שיעור ראשון- מבוא</w:t>
      </w:r>
    </w:p>
    <w:p w14:paraId="4DEC81FC" w14:textId="77777777" w:rsidR="00F9685E" w:rsidRPr="007612E8" w:rsidRDefault="00F07D64" w:rsidP="00171A2F">
      <w:pPr>
        <w:bidi/>
        <w:spacing w:line="276" w:lineRule="auto"/>
        <w:jc w:val="both"/>
        <w:rPr>
          <w:rFonts w:ascii="David" w:hAnsi="David" w:cs="David"/>
          <w:sz w:val="24"/>
          <w:szCs w:val="24"/>
          <w:rtl/>
        </w:rPr>
      </w:pPr>
      <w:r w:rsidRPr="007612E8">
        <w:rPr>
          <w:rFonts w:ascii="David" w:hAnsi="David" w:cs="David"/>
          <w:b/>
          <w:bCs/>
          <w:sz w:val="24"/>
          <w:szCs w:val="24"/>
          <w:u w:val="single"/>
          <w:rtl/>
        </w:rPr>
        <w:t>מה זה כלכלה?</w:t>
      </w:r>
      <w:r w:rsidRPr="007612E8">
        <w:rPr>
          <w:rFonts w:ascii="David" w:hAnsi="David" w:cs="David"/>
          <w:sz w:val="24"/>
          <w:szCs w:val="24"/>
          <w:rtl/>
        </w:rPr>
        <w:t xml:space="preserve"> </w:t>
      </w:r>
    </w:p>
    <w:p w14:paraId="26F0A81D" w14:textId="66D67FAA" w:rsidR="00F07D64" w:rsidRPr="007612E8" w:rsidRDefault="00F07D64" w:rsidP="00171A2F">
      <w:pPr>
        <w:bidi/>
        <w:spacing w:line="276" w:lineRule="auto"/>
        <w:jc w:val="both"/>
        <w:rPr>
          <w:rFonts w:ascii="David" w:hAnsi="David" w:cs="David"/>
          <w:sz w:val="24"/>
          <w:szCs w:val="24"/>
          <w:rtl/>
        </w:rPr>
      </w:pPr>
      <w:r w:rsidRPr="007612E8">
        <w:rPr>
          <w:rFonts w:ascii="David" w:hAnsi="David" w:cs="David"/>
          <w:sz w:val="24"/>
          <w:szCs w:val="24"/>
          <w:rtl/>
        </w:rPr>
        <w:t xml:space="preserve">כלכלה היא מדע חברה, העוסקת בהתנהגות אנושית: החלטות, עובדות לגבי בני אדם. התפיסה המקובלת, אך לא מדויקת, היא שכלכלה עוסק בכסף, במסחר. במידה רבה כלכלה קרובה לפסיכולוגיה וסוציולוגיה. </w:t>
      </w:r>
      <w:r w:rsidR="00FB7CF5" w:rsidRPr="007612E8">
        <w:rPr>
          <w:rFonts w:ascii="David" w:hAnsi="David" w:cs="David"/>
          <w:sz w:val="24"/>
          <w:szCs w:val="24"/>
          <w:rtl/>
        </w:rPr>
        <w:t xml:space="preserve">באמצעות כלכלה אנחנו מנסים להסביר תופעות פוליטיות, אמונות ועוד. גם את המשפט ניתן לעצב וניתן לחשוב עליו על בסיס כלים כלכליים. </w:t>
      </w:r>
    </w:p>
    <w:p w14:paraId="52B998D8" w14:textId="6940BB61" w:rsidR="009D0417" w:rsidRPr="007612E8" w:rsidRDefault="00FB7CF5" w:rsidP="00171A2F">
      <w:pPr>
        <w:bidi/>
        <w:spacing w:line="276" w:lineRule="auto"/>
        <w:jc w:val="both"/>
        <w:rPr>
          <w:rFonts w:ascii="David" w:hAnsi="David" w:cs="David"/>
          <w:sz w:val="24"/>
          <w:szCs w:val="24"/>
          <w:rtl/>
        </w:rPr>
      </w:pPr>
      <w:r w:rsidRPr="007612E8">
        <w:rPr>
          <w:rFonts w:ascii="David" w:hAnsi="David" w:cs="David"/>
          <w:sz w:val="24"/>
          <w:szCs w:val="24"/>
          <w:rtl/>
        </w:rPr>
        <w:t>בכלכלה נותנים דגש לתופעות מסוימות, לצורות חשיבה מסוימות שפחות מקבלות דגש במדעי החברה האחרים. למשל, תמריצים.</w:t>
      </w:r>
      <w:r w:rsidR="00DF0C4F" w:rsidRPr="007612E8">
        <w:rPr>
          <w:rFonts w:ascii="David" w:hAnsi="David" w:cs="David"/>
          <w:sz w:val="24"/>
          <w:szCs w:val="24"/>
          <w:rtl/>
        </w:rPr>
        <w:t xml:space="preserve"> כלכלה זהו מדע שעוסק בהחלטות הפרטים תחת המגבלה של משאבים מוגבלים, ובאינטראקציות בין הפרטים בחברה כאשר הם מבצעים את ההחלטות הללו.</w:t>
      </w:r>
    </w:p>
    <w:p w14:paraId="5BAB95BA" w14:textId="76BC5C66" w:rsidR="00994A60" w:rsidRPr="007612E8" w:rsidRDefault="009D0417" w:rsidP="00171A2F">
      <w:pPr>
        <w:bidi/>
        <w:spacing w:line="276" w:lineRule="auto"/>
        <w:jc w:val="both"/>
        <w:rPr>
          <w:rFonts w:ascii="David" w:hAnsi="David" w:cs="David"/>
          <w:sz w:val="24"/>
          <w:szCs w:val="24"/>
          <w:rtl/>
        </w:rPr>
      </w:pPr>
      <w:r w:rsidRPr="007612E8">
        <w:rPr>
          <w:rFonts w:ascii="David" w:hAnsi="David" w:cs="David"/>
          <w:b/>
          <w:bCs/>
          <w:sz w:val="24"/>
          <w:szCs w:val="24"/>
          <w:u w:val="single"/>
          <w:rtl/>
        </w:rPr>
        <w:t>דגשים במדע הכלכלה</w:t>
      </w:r>
    </w:p>
    <w:p w14:paraId="3331A60C" w14:textId="4F2F3FCF" w:rsidR="009D0417" w:rsidRPr="007612E8" w:rsidRDefault="009D0417" w:rsidP="00171A2F">
      <w:pPr>
        <w:pStyle w:val="a3"/>
        <w:numPr>
          <w:ilvl w:val="0"/>
          <w:numId w:val="1"/>
        </w:numPr>
        <w:bidi/>
        <w:spacing w:line="276" w:lineRule="auto"/>
        <w:jc w:val="both"/>
        <w:rPr>
          <w:rFonts w:ascii="David" w:hAnsi="David" w:cs="David"/>
          <w:sz w:val="24"/>
          <w:szCs w:val="24"/>
        </w:rPr>
      </w:pPr>
      <w:r w:rsidRPr="007612E8">
        <w:rPr>
          <w:rFonts w:ascii="David" w:hAnsi="David" w:cs="David"/>
          <w:sz w:val="24"/>
          <w:szCs w:val="24"/>
          <w:u w:val="single"/>
          <w:rtl/>
        </w:rPr>
        <w:t>תופעת המחסור</w:t>
      </w:r>
      <w:r w:rsidRPr="007612E8">
        <w:rPr>
          <w:rFonts w:ascii="David" w:hAnsi="David" w:cs="David"/>
          <w:sz w:val="24"/>
          <w:szCs w:val="24"/>
          <w:rtl/>
        </w:rPr>
        <w:t>- מציינת את התופעה שכמות המשאבים בעולם לא מספיקה לכל בני האדם. תמיד אנחנו רוצים יותר ממה שיש לנו. תופעה זו גורמת לנו לבצע ויתור. אי אפשר הכול, אז צריך להחליט על מה אנחנו מוותרים. יש לנו רק 24 שעות ביממה, ואנחנו צריכים להחליט על מה לוותר ועל מה לא בזמן הזה.</w:t>
      </w:r>
      <w:r w:rsidR="00086DBE" w:rsidRPr="007612E8">
        <w:rPr>
          <w:rFonts w:ascii="David" w:hAnsi="David" w:cs="David"/>
          <w:sz w:val="24"/>
          <w:szCs w:val="24"/>
          <w:rtl/>
        </w:rPr>
        <w:t xml:space="preserve"> כך לגבי תקציב מדינה, התנהלות משפחה ועוד.</w:t>
      </w:r>
      <w:r w:rsidR="00D23713" w:rsidRPr="007612E8">
        <w:rPr>
          <w:rFonts w:ascii="David" w:hAnsi="David" w:cs="David"/>
          <w:sz w:val="24"/>
          <w:szCs w:val="24"/>
          <w:rtl/>
        </w:rPr>
        <w:t xml:space="preserve"> </w:t>
      </w:r>
      <w:r w:rsidR="00D23713" w:rsidRPr="007612E8">
        <w:rPr>
          <w:rFonts w:ascii="David" w:hAnsi="David" w:cs="David"/>
          <w:sz w:val="24"/>
          <w:szCs w:val="24"/>
          <w:u w:val="single"/>
          <w:rtl/>
        </w:rPr>
        <w:t xml:space="preserve">תופעה זו מחייבת בחירה בין חלופות ויצירת סדרי </w:t>
      </w:r>
      <w:r w:rsidR="006706A7" w:rsidRPr="007612E8">
        <w:rPr>
          <w:rFonts w:ascii="David" w:hAnsi="David" w:cs="David"/>
          <w:sz w:val="24"/>
          <w:szCs w:val="24"/>
          <w:u w:val="single"/>
          <w:rtl/>
        </w:rPr>
        <w:t>עדיפויות (</w:t>
      </w:r>
      <w:r w:rsidR="006706A7" w:rsidRPr="007612E8">
        <w:rPr>
          <w:rFonts w:ascii="David" w:hAnsi="David" w:cs="David"/>
          <w:sz w:val="24"/>
          <w:szCs w:val="24"/>
          <w:u w:val="single"/>
        </w:rPr>
        <w:t>trade off</w:t>
      </w:r>
      <w:r w:rsidR="006706A7" w:rsidRPr="007612E8">
        <w:rPr>
          <w:rFonts w:ascii="David" w:hAnsi="David" w:cs="David"/>
          <w:sz w:val="24"/>
          <w:szCs w:val="24"/>
          <w:u w:val="single"/>
          <w:rtl/>
        </w:rPr>
        <w:t>)</w:t>
      </w:r>
      <w:r w:rsidR="006706A7" w:rsidRPr="007612E8">
        <w:rPr>
          <w:rFonts w:ascii="David" w:hAnsi="David" w:cs="David"/>
          <w:sz w:val="24"/>
          <w:szCs w:val="24"/>
          <w:rtl/>
        </w:rPr>
        <w:t xml:space="preserve">. סימפטום של תופעה זו היא </w:t>
      </w:r>
      <w:r w:rsidR="006706A7" w:rsidRPr="007612E8">
        <w:rPr>
          <w:rFonts w:ascii="David" w:hAnsi="David" w:cs="David"/>
          <w:sz w:val="24"/>
          <w:szCs w:val="24"/>
          <w:u w:val="single"/>
          <w:rtl/>
        </w:rPr>
        <w:t>מערכת המחירים</w:t>
      </w:r>
      <w:r w:rsidR="006706A7" w:rsidRPr="007612E8">
        <w:rPr>
          <w:rFonts w:ascii="David" w:hAnsi="David" w:cs="David"/>
          <w:sz w:val="24"/>
          <w:szCs w:val="24"/>
          <w:rtl/>
        </w:rPr>
        <w:t>. כדי לקבל יותר מישהו צריך לוותר, ועל כן יש מחיר.</w:t>
      </w:r>
    </w:p>
    <w:p w14:paraId="62AFCBED" w14:textId="6473A92E" w:rsidR="006706A7" w:rsidRPr="007612E8" w:rsidRDefault="006706A7" w:rsidP="00171A2F">
      <w:pPr>
        <w:pStyle w:val="a3"/>
        <w:numPr>
          <w:ilvl w:val="0"/>
          <w:numId w:val="1"/>
        </w:numPr>
        <w:bidi/>
        <w:spacing w:line="276" w:lineRule="auto"/>
        <w:jc w:val="both"/>
        <w:rPr>
          <w:rFonts w:ascii="David" w:hAnsi="David" w:cs="David"/>
          <w:sz w:val="24"/>
          <w:szCs w:val="24"/>
        </w:rPr>
      </w:pPr>
      <w:r w:rsidRPr="007612E8">
        <w:rPr>
          <w:rFonts w:ascii="David" w:hAnsi="David" w:cs="David"/>
          <w:sz w:val="24"/>
          <w:szCs w:val="24"/>
          <w:u w:val="single"/>
          <w:rtl/>
        </w:rPr>
        <w:t>עלות אלטרנטיבית</w:t>
      </w:r>
      <w:r w:rsidRPr="007612E8">
        <w:rPr>
          <w:rFonts w:ascii="David" w:hAnsi="David" w:cs="David"/>
          <w:sz w:val="24"/>
          <w:szCs w:val="24"/>
          <w:rtl/>
        </w:rPr>
        <w:t xml:space="preserve">- עלות של בחירה בין חלופות שונות. המחיר "האמיתי" של בחירות שלנו. לא בהכרח מחיר בכסף, אלא הוויתור שאנחנו עושים על משהו מסוים בשביל משהו אחר. </w:t>
      </w:r>
    </w:p>
    <w:p w14:paraId="442E41BF" w14:textId="76B65097" w:rsidR="006706A7" w:rsidRPr="007612E8" w:rsidRDefault="006706A7" w:rsidP="00171A2F">
      <w:pPr>
        <w:pStyle w:val="a3"/>
        <w:numPr>
          <w:ilvl w:val="0"/>
          <w:numId w:val="1"/>
        </w:numPr>
        <w:bidi/>
        <w:spacing w:line="276" w:lineRule="auto"/>
        <w:jc w:val="both"/>
        <w:rPr>
          <w:rFonts w:ascii="David" w:hAnsi="David" w:cs="David"/>
          <w:sz w:val="24"/>
          <w:szCs w:val="24"/>
        </w:rPr>
      </w:pPr>
      <w:r w:rsidRPr="007612E8">
        <w:rPr>
          <w:rFonts w:ascii="David" w:hAnsi="David" w:cs="David"/>
          <w:sz w:val="24"/>
          <w:szCs w:val="24"/>
          <w:u w:val="single"/>
          <w:rtl/>
        </w:rPr>
        <w:t>תמריצים</w:t>
      </w:r>
      <w:r w:rsidRPr="007612E8">
        <w:rPr>
          <w:rFonts w:ascii="David" w:hAnsi="David" w:cs="David"/>
          <w:sz w:val="24"/>
          <w:szCs w:val="24"/>
          <w:rtl/>
        </w:rPr>
        <w:t xml:space="preserve">- פרטים בחברה מגיבים לתמריצים. למשל, פרס ועונש. </w:t>
      </w:r>
      <w:r w:rsidR="007A1A35" w:rsidRPr="007612E8">
        <w:rPr>
          <w:rFonts w:ascii="David" w:hAnsi="David" w:cs="David"/>
          <w:sz w:val="24"/>
          <w:szCs w:val="24"/>
          <w:rtl/>
        </w:rPr>
        <w:t>מדע הכלכלה סובב רבות סביב התגובה של פרטים לתמריצים מסוימים, לשינויים. המשפט הוא דוגמא לשינוי חשוב יזום בחברה, הגורם לתמריצים שונים בחברה.</w:t>
      </w:r>
      <w:r w:rsidR="00C17C23" w:rsidRPr="007612E8">
        <w:rPr>
          <w:rFonts w:ascii="David" w:hAnsi="David" w:cs="David"/>
          <w:sz w:val="24"/>
          <w:szCs w:val="24"/>
          <w:rtl/>
        </w:rPr>
        <w:t xml:space="preserve"> לפעמים מנסים לגרום לתמריץ מסוים, ועל הדרך גורמים להשלכות לא צפויות (חגורת בטיחות בשביל להגן על עצמינו, מצד שני יש תחושות ביטחון, ונהגים נוסעים פחות בזהירות).</w:t>
      </w:r>
    </w:p>
    <w:p w14:paraId="4B3EA6DE" w14:textId="0DFE4382" w:rsidR="006F7B93" w:rsidRPr="007612E8" w:rsidRDefault="006F7B93" w:rsidP="00171A2F">
      <w:pPr>
        <w:pStyle w:val="a3"/>
        <w:numPr>
          <w:ilvl w:val="0"/>
          <w:numId w:val="1"/>
        </w:numPr>
        <w:bidi/>
        <w:spacing w:line="276" w:lineRule="auto"/>
        <w:jc w:val="both"/>
        <w:rPr>
          <w:rFonts w:ascii="David" w:hAnsi="David" w:cs="David"/>
          <w:sz w:val="24"/>
          <w:szCs w:val="24"/>
        </w:rPr>
      </w:pPr>
      <w:r w:rsidRPr="007612E8">
        <w:rPr>
          <w:rFonts w:ascii="David" w:hAnsi="David" w:cs="David"/>
          <w:sz w:val="24"/>
          <w:szCs w:val="24"/>
          <w:u w:val="single"/>
          <w:rtl/>
        </w:rPr>
        <w:t>אינטרקציה בין הפרטים (יחסי גומלין)</w:t>
      </w:r>
      <w:r w:rsidRPr="007612E8">
        <w:rPr>
          <w:rFonts w:ascii="David" w:hAnsi="David" w:cs="David"/>
          <w:sz w:val="24"/>
          <w:szCs w:val="24"/>
          <w:rtl/>
        </w:rPr>
        <w:t>- האינטראקציה מתרחשת בעיקר כשסוחרים זה עם זה או מתחרים זה עם זה. סוחרים זה עם זה יכול להיות עם יצרן וקונה. בכל קבוצה חברתית יש יחסי גומלין. אנחנו נעסוק בארגון החברתי של השוק.</w:t>
      </w:r>
      <w:r w:rsidR="00F9685E" w:rsidRPr="007612E8">
        <w:rPr>
          <w:rFonts w:ascii="David" w:hAnsi="David" w:cs="David"/>
          <w:sz w:val="24"/>
          <w:szCs w:val="24"/>
          <w:rtl/>
        </w:rPr>
        <w:t xml:space="preserve"> הדרך שבה אנחנו קובעים את הכללים לאינטראקציה, תשפיע על התוצאה.</w:t>
      </w:r>
    </w:p>
    <w:p w14:paraId="6E70913D" w14:textId="4A86E4A7" w:rsidR="00F9685E" w:rsidRPr="007612E8" w:rsidRDefault="00F9685E" w:rsidP="00171A2F">
      <w:pPr>
        <w:bidi/>
        <w:spacing w:line="276" w:lineRule="auto"/>
        <w:jc w:val="both"/>
        <w:rPr>
          <w:rFonts w:ascii="David" w:hAnsi="David" w:cs="David"/>
          <w:b/>
          <w:bCs/>
          <w:sz w:val="24"/>
          <w:szCs w:val="24"/>
          <w:u w:val="single"/>
          <w:rtl/>
        </w:rPr>
      </w:pPr>
      <w:r w:rsidRPr="007612E8">
        <w:rPr>
          <w:rFonts w:ascii="David" w:hAnsi="David" w:cs="David"/>
          <w:b/>
          <w:bCs/>
          <w:sz w:val="24"/>
          <w:szCs w:val="24"/>
          <w:u w:val="single"/>
          <w:rtl/>
        </w:rPr>
        <w:t>הקשר בין כלכלה למשפט</w:t>
      </w:r>
    </w:p>
    <w:p w14:paraId="33FEB568" w14:textId="08E65B88" w:rsidR="00F9685E" w:rsidRPr="007612E8" w:rsidRDefault="00F9685E" w:rsidP="00171A2F">
      <w:pPr>
        <w:bidi/>
        <w:spacing w:line="276" w:lineRule="auto"/>
        <w:jc w:val="both"/>
        <w:rPr>
          <w:rFonts w:ascii="David" w:hAnsi="David" w:cs="David"/>
          <w:sz w:val="24"/>
          <w:szCs w:val="24"/>
          <w:rtl/>
        </w:rPr>
      </w:pPr>
      <w:r w:rsidRPr="007612E8">
        <w:rPr>
          <w:rFonts w:ascii="David" w:hAnsi="David" w:cs="David"/>
          <w:sz w:val="24"/>
          <w:szCs w:val="24"/>
          <w:rtl/>
        </w:rPr>
        <w:t xml:space="preserve">תחום המשפט הופך יותר ויותר אינטרדיסציפלינרי. אחד המקורות הוא מדע הכלכלה. צורת החשיבה, הניתוח והמדידה של הכלכלה קשור לכל תחומי המשפט. </w:t>
      </w:r>
    </w:p>
    <w:p w14:paraId="08522CBA" w14:textId="60713A34" w:rsidR="00A87CD3" w:rsidRPr="007612E8" w:rsidRDefault="00A87CD3" w:rsidP="00171A2F">
      <w:pPr>
        <w:bidi/>
        <w:spacing w:line="276" w:lineRule="auto"/>
        <w:jc w:val="both"/>
        <w:rPr>
          <w:rFonts w:ascii="David" w:hAnsi="David" w:cs="David"/>
          <w:b/>
          <w:bCs/>
          <w:sz w:val="24"/>
          <w:szCs w:val="24"/>
          <w:u w:val="single"/>
          <w:rtl/>
        </w:rPr>
      </w:pPr>
      <w:r w:rsidRPr="007612E8">
        <w:rPr>
          <w:rFonts w:ascii="David" w:hAnsi="David" w:cs="David"/>
          <w:b/>
          <w:bCs/>
          <w:sz w:val="24"/>
          <w:szCs w:val="24"/>
          <w:u w:val="single"/>
          <w:rtl/>
        </w:rPr>
        <w:t>מיקרו ומאקרו</w:t>
      </w:r>
    </w:p>
    <w:p w14:paraId="72D2BD05" w14:textId="1B11DCB5" w:rsidR="00A87CD3" w:rsidRPr="007612E8" w:rsidRDefault="00A87CD3" w:rsidP="00171A2F">
      <w:pPr>
        <w:bidi/>
        <w:spacing w:line="276" w:lineRule="auto"/>
        <w:jc w:val="both"/>
        <w:rPr>
          <w:rFonts w:ascii="David" w:hAnsi="David" w:cs="David"/>
          <w:sz w:val="24"/>
          <w:szCs w:val="24"/>
          <w:rtl/>
        </w:rPr>
      </w:pPr>
      <w:r w:rsidRPr="007612E8">
        <w:rPr>
          <w:rFonts w:ascii="David" w:hAnsi="David" w:cs="David"/>
          <w:b/>
          <w:bCs/>
          <w:sz w:val="24"/>
          <w:szCs w:val="24"/>
          <w:rtl/>
        </w:rPr>
        <w:t>מיקרו</w:t>
      </w:r>
      <w:r w:rsidRPr="007612E8">
        <w:rPr>
          <w:rFonts w:ascii="David" w:hAnsi="David" w:cs="David"/>
          <w:sz w:val="24"/>
          <w:szCs w:val="24"/>
          <w:rtl/>
        </w:rPr>
        <w:t xml:space="preserve">- התחום בכלכלה העוסק בהחלטות של פרטים בחברה, בארגונים חברתיים. </w:t>
      </w:r>
      <w:r w:rsidRPr="007612E8">
        <w:rPr>
          <w:rFonts w:ascii="David" w:hAnsi="David" w:cs="David"/>
          <w:b/>
          <w:bCs/>
          <w:sz w:val="24"/>
          <w:szCs w:val="24"/>
          <w:rtl/>
        </w:rPr>
        <w:t>מקרו</w:t>
      </w:r>
      <w:r w:rsidRPr="007612E8">
        <w:rPr>
          <w:rFonts w:ascii="David" w:hAnsi="David" w:cs="David"/>
          <w:sz w:val="24"/>
          <w:szCs w:val="24"/>
          <w:rtl/>
        </w:rPr>
        <w:t xml:space="preserve">- הליכים אגרגטיביים, גדולים יותר. בדר"כ ברמת המדינה, דברים המשפיעים על המשק כולו כמו למשל אינפלציה, רמת אבטלה, תקציב מדינה ועוד. </w:t>
      </w:r>
      <w:r w:rsidRPr="007612E8">
        <w:rPr>
          <w:rFonts w:ascii="David" w:hAnsi="David" w:cs="David"/>
          <w:sz w:val="24"/>
          <w:szCs w:val="24"/>
          <w:u w:val="single"/>
          <w:rtl/>
        </w:rPr>
        <w:t>אנחנו נעסוק רק במיקרו</w:t>
      </w:r>
      <w:r w:rsidRPr="007612E8">
        <w:rPr>
          <w:rFonts w:ascii="David" w:hAnsi="David" w:cs="David"/>
          <w:sz w:val="24"/>
          <w:szCs w:val="24"/>
          <w:rtl/>
        </w:rPr>
        <w:t>. לכן נעסוק בהחלטות של פרטים.</w:t>
      </w:r>
    </w:p>
    <w:p w14:paraId="174CD57C" w14:textId="21A5E381" w:rsidR="00DF4805" w:rsidRPr="007612E8" w:rsidRDefault="00DF4805" w:rsidP="00171A2F">
      <w:pPr>
        <w:bidi/>
        <w:spacing w:line="276" w:lineRule="auto"/>
        <w:jc w:val="both"/>
        <w:rPr>
          <w:rFonts w:ascii="David" w:hAnsi="David" w:cs="David"/>
          <w:sz w:val="24"/>
          <w:szCs w:val="24"/>
          <w:rtl/>
        </w:rPr>
      </w:pPr>
      <w:r w:rsidRPr="007612E8">
        <w:rPr>
          <w:rFonts w:ascii="David" w:hAnsi="David" w:cs="David"/>
          <w:b/>
          <w:bCs/>
          <w:sz w:val="24"/>
          <w:szCs w:val="24"/>
          <w:u w:val="single"/>
          <w:rtl/>
        </w:rPr>
        <w:t>ניתוח פוזיטיבי ונורמטיבי</w:t>
      </w:r>
    </w:p>
    <w:p w14:paraId="74158209" w14:textId="5A06AABB" w:rsidR="00DF4805" w:rsidRPr="007612E8" w:rsidRDefault="00DF4805" w:rsidP="00171A2F">
      <w:pPr>
        <w:bidi/>
        <w:spacing w:line="276" w:lineRule="auto"/>
        <w:jc w:val="both"/>
        <w:rPr>
          <w:rFonts w:ascii="David" w:hAnsi="David" w:cs="David"/>
          <w:sz w:val="24"/>
          <w:szCs w:val="24"/>
          <w:rtl/>
        </w:rPr>
      </w:pPr>
      <w:r w:rsidRPr="007612E8">
        <w:rPr>
          <w:rFonts w:ascii="David" w:hAnsi="David" w:cs="David"/>
          <w:sz w:val="24"/>
          <w:szCs w:val="24"/>
          <w:rtl/>
        </w:rPr>
        <w:t xml:space="preserve">במדעי החברה מבדילים בין שני סוגי הניתוחים. הפן הפוזיטיבי עוסק בתיאור הקיים, וניסיון על בסיס זה ליצור ניבויים לגבי מה יקרה בעתיד. הפן הנורמטיבי עוסק במה שראוי שיהיה. לדוגמא, כדי לנתח נורמטיבית האם נכון להעלות מחירי דלק, אנחנו נסתכל פוזיטיבית על מה שקרה עד עכשיו שמחירי הדלק התשנו וננסה להבין מה יקרה אם עכשיו נעלה את המחיר. זהו ניתוח פוזיטיבי. השלב הבא יהיה השלב הנורמטיבי. לאור מה שראינו בפן הפוזיטיבי, האם נכון להעלות את מחירי הדלק. </w:t>
      </w:r>
      <w:r w:rsidR="0031440E" w:rsidRPr="007612E8">
        <w:rPr>
          <w:rFonts w:ascii="David" w:hAnsi="David" w:cs="David"/>
          <w:sz w:val="24"/>
          <w:szCs w:val="24"/>
          <w:rtl/>
        </w:rPr>
        <w:t xml:space="preserve">בקורס אנחנו ניגע בעיקר </w:t>
      </w:r>
      <w:r w:rsidR="0031440E" w:rsidRPr="007612E8">
        <w:rPr>
          <w:rFonts w:ascii="David" w:hAnsi="David" w:cs="David"/>
          <w:sz w:val="24"/>
          <w:szCs w:val="24"/>
          <w:u w:val="single"/>
          <w:rtl/>
        </w:rPr>
        <w:t>בפן הפוזיטיבי</w:t>
      </w:r>
      <w:r w:rsidR="0031440E" w:rsidRPr="007612E8">
        <w:rPr>
          <w:rFonts w:ascii="David" w:hAnsi="David" w:cs="David"/>
          <w:sz w:val="24"/>
          <w:szCs w:val="24"/>
          <w:rtl/>
        </w:rPr>
        <w:t>.</w:t>
      </w:r>
    </w:p>
    <w:p w14:paraId="0C1997DF" w14:textId="77777777" w:rsidR="00193F86" w:rsidRPr="007612E8" w:rsidRDefault="00193F86" w:rsidP="00171A2F">
      <w:pPr>
        <w:pStyle w:val="2"/>
        <w:bidi/>
        <w:spacing w:line="276" w:lineRule="auto"/>
        <w:jc w:val="both"/>
        <w:rPr>
          <w:rFonts w:ascii="David" w:hAnsi="David" w:cs="David"/>
          <w:b/>
          <w:bCs/>
          <w:sz w:val="24"/>
          <w:szCs w:val="24"/>
          <w:u w:val="single"/>
          <w:rtl/>
        </w:rPr>
      </w:pPr>
    </w:p>
    <w:p w14:paraId="766F3377" w14:textId="27FDB69B" w:rsidR="00F07D64" w:rsidRPr="007612E8" w:rsidRDefault="0017539C" w:rsidP="00171A2F">
      <w:pPr>
        <w:pStyle w:val="2"/>
        <w:bidi/>
        <w:spacing w:line="276" w:lineRule="auto"/>
        <w:jc w:val="both"/>
        <w:rPr>
          <w:rFonts w:ascii="David" w:hAnsi="David" w:cs="David"/>
          <w:b/>
          <w:bCs/>
          <w:u w:val="single"/>
          <w:rtl/>
        </w:rPr>
      </w:pPr>
      <w:r w:rsidRPr="007612E8">
        <w:rPr>
          <w:rFonts w:ascii="David" w:hAnsi="David" w:cs="David"/>
          <w:b/>
          <w:bCs/>
          <w:u w:val="single"/>
          <w:rtl/>
        </w:rPr>
        <w:t xml:space="preserve">שיעור שני- </w:t>
      </w:r>
      <w:r w:rsidR="00A721EF" w:rsidRPr="007612E8">
        <w:rPr>
          <w:rFonts w:ascii="David" w:hAnsi="David" w:cs="David"/>
          <w:b/>
          <w:bCs/>
          <w:u w:val="single"/>
          <w:rtl/>
        </w:rPr>
        <w:t>תיאוריה</w:t>
      </w:r>
      <w:r w:rsidR="00D8265D" w:rsidRPr="007612E8">
        <w:rPr>
          <w:rFonts w:ascii="David" w:hAnsi="David" w:cs="David"/>
          <w:b/>
          <w:bCs/>
          <w:u w:val="single"/>
          <w:rtl/>
        </w:rPr>
        <w:t xml:space="preserve">, </w:t>
      </w:r>
      <w:r w:rsidR="00A721EF" w:rsidRPr="007612E8">
        <w:rPr>
          <w:rFonts w:ascii="David" w:hAnsi="David" w:cs="David"/>
          <w:b/>
          <w:bCs/>
          <w:u w:val="single"/>
          <w:rtl/>
        </w:rPr>
        <w:t>מודל</w:t>
      </w:r>
      <w:r w:rsidR="00D8265D" w:rsidRPr="007612E8">
        <w:rPr>
          <w:rFonts w:ascii="David" w:hAnsi="David" w:cs="David"/>
          <w:b/>
          <w:bCs/>
          <w:u w:val="single"/>
          <w:rtl/>
        </w:rPr>
        <w:t xml:space="preserve"> והצרכן</w:t>
      </w:r>
    </w:p>
    <w:p w14:paraId="511BF426" w14:textId="63056311" w:rsidR="00193F86" w:rsidRPr="007612E8" w:rsidRDefault="00193F86" w:rsidP="00171A2F">
      <w:pPr>
        <w:bidi/>
        <w:spacing w:line="276" w:lineRule="auto"/>
        <w:jc w:val="both"/>
        <w:rPr>
          <w:rFonts w:ascii="David" w:hAnsi="David" w:cs="David"/>
          <w:sz w:val="24"/>
          <w:szCs w:val="24"/>
          <w:rtl/>
        </w:rPr>
      </w:pPr>
      <w:r w:rsidRPr="007612E8">
        <w:rPr>
          <w:rFonts w:ascii="David" w:hAnsi="David" w:cs="David"/>
          <w:b/>
          <w:bCs/>
          <w:sz w:val="24"/>
          <w:szCs w:val="24"/>
          <w:u w:val="single"/>
          <w:rtl/>
        </w:rPr>
        <w:t>תיאוריה/מודל</w:t>
      </w:r>
    </w:p>
    <w:p w14:paraId="60B66E2C" w14:textId="25469A9B" w:rsidR="00193F86" w:rsidRPr="007612E8" w:rsidRDefault="00193F86" w:rsidP="00171A2F">
      <w:pPr>
        <w:bidi/>
        <w:spacing w:line="276" w:lineRule="auto"/>
        <w:jc w:val="both"/>
        <w:rPr>
          <w:rFonts w:ascii="David" w:hAnsi="David" w:cs="David"/>
          <w:sz w:val="24"/>
          <w:szCs w:val="24"/>
          <w:rtl/>
        </w:rPr>
      </w:pPr>
      <w:r w:rsidRPr="007612E8">
        <w:rPr>
          <w:rFonts w:ascii="David" w:hAnsi="David" w:cs="David"/>
          <w:sz w:val="24"/>
          <w:szCs w:val="24"/>
          <w:rtl/>
        </w:rPr>
        <w:t xml:space="preserve">ניבוי נעשה ע"י תיאוריה. מטרת התיאוריה היא לזהות או להסביר קביעות שקיימת במציאות. </w:t>
      </w:r>
      <w:r w:rsidR="00667D2E" w:rsidRPr="007612E8">
        <w:rPr>
          <w:rFonts w:ascii="David" w:hAnsi="David" w:cs="David"/>
          <w:sz w:val="24"/>
          <w:szCs w:val="24"/>
          <w:rtl/>
        </w:rPr>
        <w:t>במדעי החברה בכלל ובכלכלה באופן ספציפי, אנחנו מנסים לנבות דברים שקשורים בבני אדם. מדוע התנהגות שלהם חוזרת על עצמה, ועל בסיס זה לנבות מה יעשו בעתיד.</w:t>
      </w:r>
      <w:r w:rsidR="00CA388E" w:rsidRPr="007612E8">
        <w:rPr>
          <w:rFonts w:ascii="David" w:hAnsi="David" w:cs="David"/>
          <w:sz w:val="24"/>
          <w:szCs w:val="24"/>
          <w:rtl/>
        </w:rPr>
        <w:t xml:space="preserve"> </w:t>
      </w:r>
      <w:r w:rsidR="00867BF9" w:rsidRPr="007612E8">
        <w:rPr>
          <w:rFonts w:ascii="David" w:hAnsi="David" w:cs="David"/>
          <w:sz w:val="24"/>
          <w:szCs w:val="24"/>
          <w:rtl/>
        </w:rPr>
        <w:t xml:space="preserve">לתופעות אנחנו יכולים למצוא יותר מתיאוריה אחת. אין תיאוריה מדויקת במדעי החברה, אבל זה גם לא המטרה שלנו. </w:t>
      </w:r>
      <w:r w:rsidR="00867BF9" w:rsidRPr="007612E8">
        <w:rPr>
          <w:rFonts w:ascii="David" w:hAnsi="David" w:cs="David"/>
          <w:sz w:val="24"/>
          <w:szCs w:val="24"/>
          <w:u w:val="single"/>
          <w:rtl/>
        </w:rPr>
        <w:t>התיאוריה היא הפשטה של המציאות</w:t>
      </w:r>
      <w:r w:rsidR="00867BF9" w:rsidRPr="007612E8">
        <w:rPr>
          <w:rFonts w:ascii="David" w:hAnsi="David" w:cs="David"/>
          <w:sz w:val="24"/>
          <w:szCs w:val="24"/>
          <w:rtl/>
        </w:rPr>
        <w:t xml:space="preserve">. אנחנו צריכים למצוא משתנים רלוונטיים, לבודד אותם, לא תמיד יהיו לנו משאבים לחקור את כולם, ולכן אין לא נדייק. </w:t>
      </w:r>
      <w:r w:rsidR="005160DA" w:rsidRPr="007612E8">
        <w:rPr>
          <w:rFonts w:ascii="David" w:hAnsi="David" w:cs="David"/>
          <w:sz w:val="24"/>
          <w:szCs w:val="24"/>
          <w:rtl/>
        </w:rPr>
        <w:t xml:space="preserve">אם מודל לא מדויק לגמרי זה לא נורא, אבל אם הטעות תהיה גדולה, אנחנו נתקן את המודל. </w:t>
      </w:r>
    </w:p>
    <w:p w14:paraId="20A5F4FE" w14:textId="00EEE7AB" w:rsidR="005160DA" w:rsidRPr="007612E8" w:rsidRDefault="005160DA" w:rsidP="00171A2F">
      <w:pPr>
        <w:bidi/>
        <w:spacing w:line="276" w:lineRule="auto"/>
        <w:jc w:val="both"/>
        <w:rPr>
          <w:rFonts w:ascii="David" w:hAnsi="David" w:cs="David"/>
          <w:sz w:val="24"/>
          <w:szCs w:val="24"/>
          <w:rtl/>
        </w:rPr>
      </w:pPr>
      <w:r w:rsidRPr="007612E8">
        <w:rPr>
          <w:rFonts w:ascii="David" w:hAnsi="David" w:cs="David"/>
          <w:sz w:val="24"/>
          <w:szCs w:val="24"/>
          <w:rtl/>
        </w:rPr>
        <w:t>במדעי החברה אנחנו מייצרים מודלים באופן מילולי, מספרים את הסיפור. אנחנו עושים טבלה. אח"כ גרף. השלב הרביעי הוא משוואות מתמטיות.</w:t>
      </w:r>
    </w:p>
    <w:p w14:paraId="5323BB9A" w14:textId="1FE1F422" w:rsidR="00A87CD3" w:rsidRPr="007612E8" w:rsidRDefault="00A721EF" w:rsidP="00171A2F">
      <w:pPr>
        <w:bidi/>
        <w:spacing w:line="276" w:lineRule="auto"/>
        <w:jc w:val="both"/>
        <w:rPr>
          <w:rFonts w:ascii="David" w:hAnsi="David" w:cs="David"/>
          <w:b/>
          <w:bCs/>
          <w:sz w:val="24"/>
          <w:szCs w:val="24"/>
          <w:u w:val="single"/>
          <w:rtl/>
        </w:rPr>
      </w:pPr>
      <w:r w:rsidRPr="007612E8">
        <w:rPr>
          <w:rFonts w:ascii="David" w:hAnsi="David" w:cs="David"/>
          <w:b/>
          <w:bCs/>
          <w:sz w:val="24"/>
          <w:szCs w:val="24"/>
          <w:u w:val="single"/>
          <w:rtl/>
        </w:rPr>
        <w:t>"האדם הכלכלי" ("</w:t>
      </w:r>
      <w:r w:rsidRPr="007612E8">
        <w:rPr>
          <w:rFonts w:ascii="David" w:hAnsi="David" w:cs="David"/>
          <w:b/>
          <w:bCs/>
          <w:sz w:val="24"/>
          <w:szCs w:val="24"/>
          <w:u w:val="single"/>
        </w:rPr>
        <w:t>Homo economicus</w:t>
      </w:r>
      <w:r w:rsidRPr="007612E8">
        <w:rPr>
          <w:rFonts w:ascii="David" w:hAnsi="David" w:cs="David"/>
          <w:b/>
          <w:bCs/>
          <w:sz w:val="24"/>
          <w:szCs w:val="24"/>
          <w:u w:val="single"/>
          <w:rtl/>
        </w:rPr>
        <w:t>")</w:t>
      </w:r>
    </w:p>
    <w:p w14:paraId="4A07F458" w14:textId="77777777" w:rsidR="002A7C6A" w:rsidRPr="007612E8" w:rsidRDefault="00A721EF" w:rsidP="00171A2F">
      <w:pPr>
        <w:bidi/>
        <w:spacing w:line="276" w:lineRule="auto"/>
        <w:jc w:val="both"/>
        <w:rPr>
          <w:rFonts w:ascii="David" w:hAnsi="David" w:cs="David"/>
          <w:sz w:val="24"/>
          <w:szCs w:val="24"/>
          <w:rtl/>
        </w:rPr>
      </w:pPr>
      <w:r w:rsidRPr="007612E8">
        <w:rPr>
          <w:rFonts w:ascii="David" w:hAnsi="David" w:cs="David"/>
          <w:sz w:val="24"/>
          <w:szCs w:val="24"/>
          <w:rtl/>
        </w:rPr>
        <w:t xml:space="preserve">"האדם הכלכלי" זהו ניסיון לתאר את בני האדם כבעלי תכונות דומות ושוות. </w:t>
      </w:r>
      <w:r w:rsidR="000A4016" w:rsidRPr="007612E8">
        <w:rPr>
          <w:rFonts w:ascii="David" w:hAnsi="David" w:cs="David"/>
          <w:sz w:val="24"/>
          <w:szCs w:val="24"/>
          <w:rtl/>
        </w:rPr>
        <w:t>רכיב ראשון במודל הוא ש</w:t>
      </w:r>
      <w:r w:rsidRPr="007612E8">
        <w:rPr>
          <w:rFonts w:ascii="David" w:hAnsi="David" w:cs="David"/>
          <w:sz w:val="24"/>
          <w:szCs w:val="24"/>
          <w:rtl/>
        </w:rPr>
        <w:t xml:space="preserve">כולנו מעוניינים לספק את התועלת האישית שלנו בלבד. </w:t>
      </w:r>
      <w:r w:rsidR="000A4016" w:rsidRPr="007612E8">
        <w:rPr>
          <w:rFonts w:ascii="David" w:hAnsi="David" w:cs="David"/>
          <w:sz w:val="24"/>
          <w:szCs w:val="24"/>
          <w:rtl/>
        </w:rPr>
        <w:t xml:space="preserve"> הרכיב השני במודל הוא שהאדם רציונלי- משיא, ממקסם את הסיפוק וההנאה שלו. אנחנו יוצאים גם מנקודת הנחה שאדם </w:t>
      </w:r>
      <w:r w:rsidR="00C13C4F" w:rsidRPr="007612E8">
        <w:rPr>
          <w:rFonts w:ascii="David" w:hAnsi="David" w:cs="David"/>
          <w:sz w:val="24"/>
          <w:szCs w:val="24"/>
          <w:rtl/>
        </w:rPr>
        <w:t>מקבל את ההחלטות הטובות ביותר עבורו.</w:t>
      </w:r>
      <w:r w:rsidR="004F2BD9" w:rsidRPr="007612E8">
        <w:rPr>
          <w:rFonts w:ascii="David" w:hAnsi="David" w:cs="David"/>
          <w:sz w:val="24"/>
          <w:szCs w:val="24"/>
          <w:rtl/>
        </w:rPr>
        <w:t xml:space="preserve"> </w:t>
      </w:r>
    </w:p>
    <w:p w14:paraId="4EA2C29B" w14:textId="72F9D68E" w:rsidR="008F5BDE" w:rsidRPr="008F5BDE" w:rsidRDefault="008F5BDE" w:rsidP="00171A2F">
      <w:pPr>
        <w:pStyle w:val="2"/>
        <w:bidi/>
        <w:spacing w:line="276" w:lineRule="auto"/>
        <w:jc w:val="both"/>
        <w:rPr>
          <w:rFonts w:ascii="David" w:hAnsi="David" w:cs="David"/>
          <w:b/>
          <w:bCs/>
          <w:u w:val="single"/>
          <w:rtl/>
        </w:rPr>
      </w:pPr>
      <w:r w:rsidRPr="008F5BDE">
        <w:rPr>
          <w:rFonts w:ascii="David" w:hAnsi="David" w:cs="David"/>
          <w:b/>
          <w:bCs/>
          <w:u w:val="single"/>
          <w:rtl/>
        </w:rPr>
        <w:t>הצרכן</w:t>
      </w:r>
    </w:p>
    <w:p w14:paraId="4683C6F7" w14:textId="5D02C740" w:rsidR="00DC59B1" w:rsidRPr="007612E8" w:rsidRDefault="004F2BD9" w:rsidP="00171A2F">
      <w:pPr>
        <w:bidi/>
        <w:spacing w:line="276" w:lineRule="auto"/>
        <w:jc w:val="both"/>
        <w:rPr>
          <w:rFonts w:ascii="David" w:hAnsi="David" w:cs="David"/>
          <w:sz w:val="24"/>
          <w:szCs w:val="24"/>
          <w:rtl/>
        </w:rPr>
      </w:pPr>
      <w:r w:rsidRPr="007612E8">
        <w:rPr>
          <w:rFonts w:ascii="David" w:hAnsi="David" w:cs="David"/>
          <w:b/>
          <w:bCs/>
          <w:sz w:val="24"/>
          <w:szCs w:val="24"/>
          <w:u w:val="single"/>
          <w:rtl/>
        </w:rPr>
        <w:t>מודל השוק</w:t>
      </w:r>
    </w:p>
    <w:p w14:paraId="0FBC14C7" w14:textId="7E5CBB20" w:rsidR="004F2BD9" w:rsidRPr="007612E8" w:rsidRDefault="004F2BD9" w:rsidP="00171A2F">
      <w:pPr>
        <w:bidi/>
        <w:spacing w:line="276" w:lineRule="auto"/>
        <w:jc w:val="both"/>
        <w:rPr>
          <w:rFonts w:ascii="David" w:hAnsi="David" w:cs="David"/>
          <w:sz w:val="24"/>
          <w:szCs w:val="24"/>
          <w:rtl/>
        </w:rPr>
      </w:pPr>
      <w:r w:rsidRPr="007612E8">
        <w:rPr>
          <w:rFonts w:ascii="David" w:hAnsi="David" w:cs="David"/>
          <w:sz w:val="24"/>
          <w:szCs w:val="24"/>
          <w:rtl/>
        </w:rPr>
        <w:t xml:space="preserve">אנחנו נסתכל רק על התופעה המסחרית שלו, אך הוא נכון הרבה ענפים אחרים. השוק מורכב מיחידות מיקרו-כלכליות. צרכנים (כמופרטים או פירמות) אל מול יצרנים. </w:t>
      </w:r>
      <w:r w:rsidR="002A7C6A" w:rsidRPr="007612E8">
        <w:rPr>
          <w:rFonts w:ascii="David" w:hAnsi="David" w:cs="David"/>
          <w:sz w:val="24"/>
          <w:szCs w:val="24"/>
          <w:rtl/>
        </w:rPr>
        <w:t>השוק מתאר את האינטראקציה ואת יחסי הגומלין בין הפרטים. האינטראקציה מתארת את יחסי הגומלין בין צדדים בעלי אינטרס אישי, שכל אחד רוצה למקסם את התועלת האישית שלו. יצרנים רוצים להרוויח כמה שיותר מהשירות שמספק, והצרכן רוצה להפיק מקסימום הנאה ממה שהוא צורך. יש שווקים שונים – יש שוק לגלידה ויש שוק לשוקולד. כל שוק כזה ננסה לתאר תחת מודל השוק. לכל מוצר יש כמות ואיכות שונה. (בקורס הזה אנחנו נסתכל על איכות ככמות גבוה או כמוצר ושוק אחר). המטרה היא שאחרי שנבנה את מודל השוק, נצליח לנב</w:t>
      </w:r>
      <w:r w:rsidR="00945C8A" w:rsidRPr="007612E8">
        <w:rPr>
          <w:rFonts w:ascii="David" w:hAnsi="David" w:cs="David"/>
          <w:sz w:val="24"/>
          <w:szCs w:val="24"/>
          <w:rtl/>
        </w:rPr>
        <w:t>א</w:t>
      </w:r>
      <w:r w:rsidR="002A7C6A" w:rsidRPr="007612E8">
        <w:rPr>
          <w:rFonts w:ascii="David" w:hAnsi="David" w:cs="David"/>
          <w:sz w:val="24"/>
          <w:szCs w:val="24"/>
          <w:rtl/>
        </w:rPr>
        <w:t xml:space="preserve"> על בסיסו.</w:t>
      </w:r>
    </w:p>
    <w:p w14:paraId="313C97B3" w14:textId="5701C11E" w:rsidR="00DC59B1" w:rsidRPr="00444F65" w:rsidRDefault="00DC59B1" w:rsidP="00171A2F">
      <w:pPr>
        <w:bidi/>
        <w:spacing w:line="276" w:lineRule="auto"/>
        <w:jc w:val="both"/>
        <w:rPr>
          <w:rFonts w:ascii="David" w:hAnsi="David" w:cs="David"/>
          <w:sz w:val="28"/>
          <w:szCs w:val="28"/>
          <w:rtl/>
        </w:rPr>
      </w:pPr>
      <w:r w:rsidRPr="00444F65">
        <w:rPr>
          <w:rFonts w:ascii="David" w:hAnsi="David" w:cs="David"/>
          <w:b/>
          <w:bCs/>
          <w:sz w:val="28"/>
          <w:szCs w:val="28"/>
          <w:u w:val="single"/>
          <w:rtl/>
        </w:rPr>
        <w:t>התנהגות הצרכן</w:t>
      </w:r>
    </w:p>
    <w:p w14:paraId="795A7FB3" w14:textId="556993E8" w:rsidR="00DC59B1" w:rsidRPr="007612E8" w:rsidRDefault="00DC59B1" w:rsidP="00171A2F">
      <w:pPr>
        <w:bidi/>
        <w:spacing w:line="276" w:lineRule="auto"/>
        <w:jc w:val="both"/>
        <w:rPr>
          <w:rFonts w:ascii="David" w:hAnsi="David" w:cs="David"/>
          <w:sz w:val="24"/>
          <w:szCs w:val="24"/>
          <w:rtl/>
        </w:rPr>
      </w:pPr>
      <w:r w:rsidRPr="007612E8">
        <w:rPr>
          <w:rFonts w:ascii="David" w:hAnsi="David" w:cs="David"/>
          <w:sz w:val="24"/>
          <w:szCs w:val="24"/>
          <w:rtl/>
        </w:rPr>
        <w:t xml:space="preserve">נבחן מה משותף לכל הצרכנים. </w:t>
      </w:r>
    </w:p>
    <w:p w14:paraId="7C759DFE" w14:textId="2803ABCF" w:rsidR="007612E8" w:rsidRDefault="00DC59B1" w:rsidP="00171A2F">
      <w:pPr>
        <w:bidi/>
        <w:spacing w:line="276" w:lineRule="auto"/>
        <w:jc w:val="both"/>
        <w:rPr>
          <w:rFonts w:ascii="David" w:hAnsi="David" w:cs="David"/>
          <w:sz w:val="24"/>
          <w:szCs w:val="24"/>
          <w:rtl/>
        </w:rPr>
      </w:pPr>
      <w:r w:rsidRPr="007612E8">
        <w:rPr>
          <w:rFonts w:ascii="David" w:hAnsi="David" w:cs="David"/>
          <w:sz w:val="24"/>
          <w:szCs w:val="24"/>
          <w:u w:val="single"/>
          <w:rtl/>
        </w:rPr>
        <w:t>העדפות: תועל</w:t>
      </w:r>
      <w:r w:rsidR="00EA13B5" w:rsidRPr="007612E8">
        <w:rPr>
          <w:rFonts w:ascii="David" w:hAnsi="David" w:cs="David"/>
          <w:sz w:val="24"/>
          <w:szCs w:val="24"/>
          <w:u w:val="single"/>
          <w:rtl/>
        </w:rPr>
        <w:t>ת</w:t>
      </w:r>
      <w:r w:rsidRPr="007612E8">
        <w:rPr>
          <w:rFonts w:ascii="David" w:hAnsi="David" w:cs="David"/>
          <w:sz w:val="24"/>
          <w:szCs w:val="24"/>
          <w:u w:val="single"/>
          <w:rtl/>
        </w:rPr>
        <w:t xml:space="preserve"> כוללת ותועלת שולית</w:t>
      </w:r>
    </w:p>
    <w:p w14:paraId="1C4B5179" w14:textId="77777777" w:rsidR="006B1FDD" w:rsidRDefault="00DC59B1" w:rsidP="00171A2F">
      <w:pPr>
        <w:bidi/>
        <w:spacing w:line="276" w:lineRule="auto"/>
        <w:jc w:val="both"/>
        <w:rPr>
          <w:rFonts w:ascii="David" w:hAnsi="David" w:cs="David"/>
          <w:sz w:val="24"/>
          <w:szCs w:val="24"/>
          <w:rtl/>
        </w:rPr>
      </w:pPr>
      <w:r w:rsidRPr="007612E8">
        <w:rPr>
          <w:rFonts w:ascii="David" w:hAnsi="David" w:cs="David"/>
          <w:sz w:val="24"/>
          <w:szCs w:val="24"/>
          <w:rtl/>
        </w:rPr>
        <w:t>צרכנים בוחרים מה, מתי, כמה (ובאיזה איכות) לצרוך. נניח שיש תקופה בה הם עושים את בחירות אלו. נניח שהצרכנים הם רציונליים, ועל כן הם בוחרים בצורה שממקסמת את התועלת שלהם.</w:t>
      </w:r>
      <w:r w:rsidR="00357258" w:rsidRPr="007612E8">
        <w:rPr>
          <w:rFonts w:ascii="David" w:hAnsi="David" w:cs="David"/>
          <w:sz w:val="24"/>
          <w:szCs w:val="24"/>
          <w:rtl/>
        </w:rPr>
        <w:t xml:space="preserve"> ההעדפות שלנו שונות, ולכן אנחנו נהנים וסובלים באופן שונה. כך גם המשאבים שלנו שונים. אבל, עדיין ניתן למצוא מכנה משותף. </w:t>
      </w:r>
      <w:r w:rsidR="00227A81" w:rsidRPr="007612E8">
        <w:rPr>
          <w:rFonts w:ascii="David" w:hAnsi="David" w:cs="David"/>
          <w:sz w:val="24"/>
          <w:szCs w:val="24"/>
          <w:rtl/>
        </w:rPr>
        <w:t xml:space="preserve">אדם הצורך יותר ממשהו שהוא אוהב, ההנאה שלו תגדל. התועלת תגדל באופן שונה אצל אנשים שונים, אבל אצל כולם התועלת תגדל. </w:t>
      </w:r>
      <w:r w:rsidR="00227A81" w:rsidRPr="007612E8">
        <w:rPr>
          <w:rFonts w:ascii="David" w:hAnsi="David" w:cs="David"/>
          <w:b/>
          <w:bCs/>
          <w:sz w:val="24"/>
          <w:szCs w:val="24"/>
          <w:rtl/>
        </w:rPr>
        <w:t>התועלת הכוללת</w:t>
      </w:r>
      <w:r w:rsidR="00227A81" w:rsidRPr="007612E8">
        <w:rPr>
          <w:rFonts w:ascii="David" w:hAnsi="David" w:cs="David"/>
          <w:sz w:val="24"/>
          <w:szCs w:val="24"/>
          <w:rtl/>
        </w:rPr>
        <w:t xml:space="preserve"> מצריכת מוצרים הולכת וגדלה ככל שצורכים יותר יחידות ממוצר. </w:t>
      </w:r>
      <w:r w:rsidR="00066238" w:rsidRPr="007612E8">
        <w:rPr>
          <w:rFonts w:ascii="David" w:hAnsi="David" w:cs="David"/>
          <w:sz w:val="24"/>
          <w:szCs w:val="24"/>
          <w:rtl/>
        </w:rPr>
        <w:t>עוד דבר שמשותף לכולנו, הוא שכאשר אנחנו צורכים את המוצר עוד ועוד התועלת גדלה</w:t>
      </w:r>
      <w:r w:rsidR="00D8265D" w:rsidRPr="007612E8">
        <w:rPr>
          <w:rFonts w:ascii="David" w:hAnsi="David" w:cs="David"/>
          <w:sz w:val="24"/>
          <w:szCs w:val="24"/>
          <w:rtl/>
        </w:rPr>
        <w:t xml:space="preserve">, </w:t>
      </w:r>
      <w:r w:rsidR="00066238" w:rsidRPr="007612E8">
        <w:rPr>
          <w:rFonts w:ascii="David" w:hAnsi="David" w:cs="David"/>
          <w:sz w:val="24"/>
          <w:szCs w:val="24"/>
          <w:rtl/>
        </w:rPr>
        <w:t>אבל בצעדים קטנים. הצריכה הראשונה משמעותית, השנייה פחות וכן הלאה.</w:t>
      </w:r>
      <w:r w:rsidR="00EA13B5" w:rsidRPr="007612E8">
        <w:rPr>
          <w:rFonts w:ascii="David" w:hAnsi="David" w:cs="David"/>
          <w:sz w:val="24"/>
          <w:szCs w:val="24"/>
          <w:rtl/>
        </w:rPr>
        <w:t xml:space="preserve"> תוספת התועל</w:t>
      </w:r>
      <w:r w:rsidR="007B0A47">
        <w:rPr>
          <w:rFonts w:ascii="David" w:hAnsi="David" w:cs="David" w:hint="cs"/>
          <w:sz w:val="24"/>
          <w:szCs w:val="24"/>
          <w:rtl/>
        </w:rPr>
        <w:t>ת</w:t>
      </w:r>
      <w:r w:rsidR="00EA13B5" w:rsidRPr="007612E8">
        <w:rPr>
          <w:rFonts w:ascii="David" w:hAnsi="David" w:cs="David"/>
          <w:sz w:val="24"/>
          <w:szCs w:val="24"/>
          <w:rtl/>
        </w:rPr>
        <w:t xml:space="preserve"> בגין צריכת כל יחידה נוספת נקראת </w:t>
      </w:r>
      <w:r w:rsidR="00EA13B5" w:rsidRPr="007612E8">
        <w:rPr>
          <w:rFonts w:ascii="David" w:hAnsi="David" w:cs="David"/>
          <w:b/>
          <w:bCs/>
          <w:sz w:val="24"/>
          <w:szCs w:val="24"/>
          <w:rtl/>
        </w:rPr>
        <w:t>"תועלת שולית"</w:t>
      </w:r>
      <w:r w:rsidR="00EA13B5" w:rsidRPr="007612E8">
        <w:rPr>
          <w:rFonts w:ascii="David" w:hAnsi="David" w:cs="David"/>
          <w:sz w:val="24"/>
          <w:szCs w:val="24"/>
          <w:rtl/>
        </w:rPr>
        <w:t>. שולי  = תוספת. אנחנו מסתכלים על הצעדים הקטנים, על התוספת השולית</w:t>
      </w:r>
      <w:r w:rsidR="00EB5B6A" w:rsidRPr="007612E8">
        <w:rPr>
          <w:rFonts w:ascii="David" w:hAnsi="David" w:cs="David"/>
          <w:sz w:val="24"/>
          <w:szCs w:val="24"/>
          <w:rtl/>
        </w:rPr>
        <w:t>.</w:t>
      </w:r>
      <w:r w:rsidR="000F0080">
        <w:rPr>
          <w:rFonts w:ascii="David" w:hAnsi="David" w:cs="David" w:hint="cs"/>
          <w:sz w:val="24"/>
          <w:szCs w:val="24"/>
          <w:rtl/>
        </w:rPr>
        <w:t xml:space="preserve"> </w:t>
      </w:r>
      <w:r w:rsidR="000F0080" w:rsidRPr="003C270D">
        <w:rPr>
          <w:rFonts w:ascii="David" w:hAnsi="David" w:cs="David" w:hint="cs"/>
          <w:sz w:val="24"/>
          <w:szCs w:val="24"/>
          <w:u w:val="single"/>
          <w:rtl/>
        </w:rPr>
        <w:t>כשאנחנו אומרים שהתועלת השולית בגין ארבע סעודות בחודש היא 25, אנחנו מתכוונים שהתועלת השולית של היחידה האחרונה באותה יחידת זמן היא 25.</w:t>
      </w:r>
    </w:p>
    <w:p w14:paraId="6E69B00B" w14:textId="3FF45AC7" w:rsidR="00DC59B1" w:rsidRPr="007612E8" w:rsidRDefault="00EB5B6A" w:rsidP="006B1FDD">
      <w:pPr>
        <w:bidi/>
        <w:spacing w:line="276" w:lineRule="auto"/>
        <w:jc w:val="both"/>
        <w:rPr>
          <w:rFonts w:ascii="David" w:hAnsi="David" w:cs="David"/>
          <w:sz w:val="24"/>
          <w:szCs w:val="24"/>
          <w:rtl/>
        </w:rPr>
      </w:pPr>
      <w:r w:rsidRPr="007612E8">
        <w:rPr>
          <w:rFonts w:ascii="David" w:hAnsi="David" w:cs="David"/>
          <w:sz w:val="24"/>
          <w:szCs w:val="24"/>
          <w:rtl/>
        </w:rPr>
        <w:t>חוק התועלת השולית הפוחתת- ככל שנצרך יותר ממשהו, התועלת השולית תרד (התועלת הכללית תגדל).</w:t>
      </w:r>
    </w:p>
    <w:p w14:paraId="44FB1366" w14:textId="3F080A78" w:rsidR="002650FE" w:rsidRPr="004D1083" w:rsidRDefault="002650FE" w:rsidP="00171A2F">
      <w:pPr>
        <w:pStyle w:val="1Garamond"/>
        <w:tabs>
          <w:tab w:val="left" w:pos="7085"/>
        </w:tabs>
        <w:spacing w:line="276" w:lineRule="auto"/>
        <w:jc w:val="both"/>
        <w:rPr>
          <w:rFonts w:cs="David"/>
          <w:color w:val="002060"/>
          <w:rtl/>
        </w:rPr>
      </w:pPr>
      <w:r w:rsidRPr="004D1083">
        <w:rPr>
          <w:rFonts w:cs="David" w:hint="cs"/>
          <w:noProof/>
          <w:color w:val="002060"/>
        </w:rPr>
        <w:lastRenderedPageBreak/>
        <w:drawing>
          <wp:anchor distT="0" distB="0" distL="114300" distR="114300" simplePos="0" relativeHeight="251658240" behindDoc="1" locked="0" layoutInCell="1" allowOverlap="1" wp14:anchorId="5670EB2D" wp14:editId="7B589E62">
            <wp:simplePos x="0" y="0"/>
            <wp:positionH relativeFrom="column">
              <wp:posOffset>-572494</wp:posOffset>
            </wp:positionH>
            <wp:positionV relativeFrom="paragraph">
              <wp:posOffset>89452</wp:posOffset>
            </wp:positionV>
            <wp:extent cx="3228340" cy="23453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0707" cy="235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AE7483" w:rsidRPr="004D1083">
        <w:rPr>
          <w:rFonts w:cs="David" w:hint="cs"/>
          <w:noProof/>
          <w:color w:val="002060"/>
        </w:rPr>
        <w:drawing>
          <wp:inline distT="0" distB="0" distL="0" distR="0" wp14:anchorId="66B3705A" wp14:editId="736D0D52">
            <wp:extent cx="3188335" cy="2401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8335" cy="2401570"/>
                    </a:xfrm>
                    <a:prstGeom prst="rect">
                      <a:avLst/>
                    </a:prstGeom>
                    <a:noFill/>
                    <a:ln>
                      <a:noFill/>
                    </a:ln>
                  </pic:spPr>
                </pic:pic>
              </a:graphicData>
            </a:graphic>
          </wp:inline>
        </w:drawing>
      </w:r>
      <w:r w:rsidRPr="004D1083">
        <w:rPr>
          <w:rFonts w:cs="David" w:hint="cs"/>
          <w:color w:val="002060"/>
          <w:rtl/>
        </w:rPr>
        <w:t xml:space="preserve">  </w:t>
      </w:r>
      <w:r>
        <w:rPr>
          <w:rFonts w:cs="David"/>
          <w:color w:val="002060"/>
          <w:rtl/>
        </w:rPr>
        <w:tab/>
      </w:r>
    </w:p>
    <w:p w14:paraId="4D2E79F1" w14:textId="77777777" w:rsidR="00775D25" w:rsidRDefault="00127A32" w:rsidP="00171A2F">
      <w:pPr>
        <w:bidi/>
        <w:spacing w:line="276" w:lineRule="auto"/>
        <w:jc w:val="both"/>
        <w:rPr>
          <w:rFonts w:ascii="David" w:hAnsi="David" w:cs="David"/>
          <w:sz w:val="24"/>
          <w:szCs w:val="24"/>
          <w:u w:val="single"/>
          <w:rtl/>
        </w:rPr>
      </w:pPr>
      <w:r w:rsidRPr="00127A32">
        <w:rPr>
          <w:rFonts w:ascii="David" w:hAnsi="David" w:cs="David" w:hint="cs"/>
          <w:sz w:val="24"/>
          <w:szCs w:val="24"/>
          <w:u w:val="single"/>
          <w:rtl/>
        </w:rPr>
        <w:t>מקסום (השאת) תועלת</w:t>
      </w:r>
    </w:p>
    <w:p w14:paraId="141E31DF" w14:textId="58C65EC4" w:rsidR="007612E8" w:rsidRPr="00775D25" w:rsidRDefault="00127A32" w:rsidP="00171A2F">
      <w:pPr>
        <w:bidi/>
        <w:spacing w:line="276" w:lineRule="auto"/>
        <w:jc w:val="both"/>
        <w:rPr>
          <w:rFonts w:ascii="David" w:hAnsi="David" w:cs="David"/>
          <w:sz w:val="24"/>
          <w:szCs w:val="24"/>
          <w:u w:val="single"/>
          <w:rtl/>
        </w:rPr>
      </w:pPr>
      <w:r w:rsidRPr="00127A32">
        <w:rPr>
          <w:rFonts w:ascii="David" w:hAnsi="David" w:cs="David"/>
          <w:sz w:val="24"/>
          <w:szCs w:val="24"/>
          <w:rtl/>
        </w:rPr>
        <w:t>צרכ</w:t>
      </w:r>
      <w:r>
        <w:rPr>
          <w:rFonts w:ascii="David" w:hAnsi="David" w:cs="David" w:hint="cs"/>
          <w:sz w:val="24"/>
          <w:szCs w:val="24"/>
          <w:rtl/>
        </w:rPr>
        <w:t>ן</w:t>
      </w:r>
      <w:r w:rsidRPr="00127A32">
        <w:rPr>
          <w:rFonts w:ascii="David" w:hAnsi="David" w:cs="David"/>
          <w:sz w:val="24"/>
          <w:szCs w:val="24"/>
          <w:rtl/>
        </w:rPr>
        <w:t xml:space="preserve"> יבחר את הרכב הצריכה באופן שימקסם את התועלת של</w:t>
      </w:r>
      <w:r>
        <w:rPr>
          <w:rFonts w:ascii="David" w:hAnsi="David" w:cs="David" w:hint="cs"/>
          <w:sz w:val="24"/>
          <w:szCs w:val="24"/>
          <w:rtl/>
        </w:rPr>
        <w:t>ו</w:t>
      </w:r>
      <w:r w:rsidRPr="00127A32">
        <w:rPr>
          <w:rFonts w:ascii="David" w:hAnsi="David" w:cs="David"/>
          <w:sz w:val="24"/>
          <w:szCs w:val="24"/>
          <w:rtl/>
        </w:rPr>
        <w:t>, בהינתן המגבלות הקיימות (כסף וזמן).</w:t>
      </w:r>
      <w:r>
        <w:rPr>
          <w:rFonts w:ascii="David" w:hAnsi="David" w:cs="David" w:hint="cs"/>
          <w:sz w:val="24"/>
          <w:szCs w:val="24"/>
          <w:rtl/>
        </w:rPr>
        <w:t xml:space="preserve"> אדם רציונלי לא יבחר מוצר, אם כאשר הוא היה קונה מוצר אחר במקומו הוא היה מפיק ממנו יותר תועלת.</w:t>
      </w:r>
    </w:p>
    <w:p w14:paraId="104CE004" w14:textId="52D7DA1E" w:rsidR="00AB0190" w:rsidRPr="00AB0190" w:rsidRDefault="00AB0190" w:rsidP="00171A2F">
      <w:pPr>
        <w:bidi/>
        <w:spacing w:line="276" w:lineRule="auto"/>
        <w:jc w:val="both"/>
        <w:rPr>
          <w:rFonts w:ascii="David" w:hAnsi="David" w:cs="David"/>
          <w:sz w:val="24"/>
          <w:szCs w:val="24"/>
          <w:u w:val="single"/>
          <w:rtl/>
        </w:rPr>
      </w:pPr>
      <w:r w:rsidRPr="00AB0190">
        <w:rPr>
          <w:rFonts w:ascii="David" w:hAnsi="David" w:cs="David" w:hint="cs"/>
          <w:sz w:val="24"/>
          <w:szCs w:val="24"/>
          <w:u w:val="single"/>
          <w:rtl/>
        </w:rPr>
        <w:t>כיצד תיראה הבחירה של הצרכן?</w:t>
      </w:r>
    </w:p>
    <w:p w14:paraId="3DD786D7" w14:textId="087340BC" w:rsidR="00AB0190" w:rsidRPr="00127A32" w:rsidRDefault="00AB0190" w:rsidP="00171A2F">
      <w:pPr>
        <w:bidi/>
        <w:spacing w:line="276" w:lineRule="auto"/>
        <w:jc w:val="both"/>
        <w:rPr>
          <w:rFonts w:ascii="David" w:hAnsi="David" w:cs="David"/>
          <w:sz w:val="24"/>
          <w:szCs w:val="24"/>
          <w:rtl/>
        </w:rPr>
      </w:pPr>
      <w:r>
        <w:rPr>
          <w:rFonts w:ascii="David" w:hAnsi="David" w:cs="David" w:hint="cs"/>
          <w:sz w:val="24"/>
          <w:szCs w:val="24"/>
          <w:rtl/>
        </w:rPr>
        <w:t xml:space="preserve">נניח שאדם צורך שני מוצרים בתקופה מסוימת. </w:t>
      </w:r>
    </w:p>
    <w:p w14:paraId="5DDADE8A" w14:textId="28322B60" w:rsidR="002A7C6A" w:rsidRDefault="00704933" w:rsidP="00171A2F">
      <w:pPr>
        <w:bidi/>
        <w:spacing w:line="276" w:lineRule="auto"/>
        <w:jc w:val="both"/>
        <w:rPr>
          <w:rFonts w:ascii="David" w:hAnsi="David" w:cs="David"/>
          <w:sz w:val="24"/>
          <w:szCs w:val="24"/>
          <w:rtl/>
        </w:rPr>
      </w:pPr>
      <w:r>
        <w:rPr>
          <w:rFonts w:cs="David" w:hint="cs"/>
          <w:noProof/>
          <w:color w:val="002060"/>
        </w:rPr>
        <mc:AlternateContent>
          <mc:Choice Requires="wps">
            <w:drawing>
              <wp:anchor distT="0" distB="0" distL="114300" distR="114300" simplePos="0" relativeHeight="251659264" behindDoc="0" locked="0" layoutInCell="1" allowOverlap="1" wp14:anchorId="1E4434F2" wp14:editId="0C1E0533">
                <wp:simplePos x="0" y="0"/>
                <wp:positionH relativeFrom="column">
                  <wp:posOffset>2048510</wp:posOffset>
                </wp:positionH>
                <wp:positionV relativeFrom="paragraph">
                  <wp:posOffset>1586755</wp:posOffset>
                </wp:positionV>
                <wp:extent cx="438150" cy="205310"/>
                <wp:effectExtent l="19050" t="76200" r="0" b="61595"/>
                <wp:wrapNone/>
                <wp:docPr id="4" name="Arrow: Right 4"/>
                <wp:cNvGraphicFramePr/>
                <a:graphic xmlns:a="http://schemas.openxmlformats.org/drawingml/2006/main">
                  <a:graphicData uri="http://schemas.microsoft.com/office/word/2010/wordprocessingShape">
                    <wps:wsp>
                      <wps:cNvSpPr/>
                      <wps:spPr>
                        <a:xfrm rot="19933356">
                          <a:off x="0" y="0"/>
                          <a:ext cx="438150" cy="2053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D710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161.3pt;margin-top:124.95pt;width:34.5pt;height:16.15pt;rotation:-1820420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" adj="16539" fillcolor="#4472c4 [3204]" strokecolor="#1f3763 [1604]" strokeweight="1pt"/>
            </w:pict>
          </mc:Fallback>
        </mc:AlternateContent>
      </w:r>
      <w:r w:rsidR="00AB0190" w:rsidRPr="004D1083">
        <w:rPr>
          <w:rFonts w:cs="David" w:hint="cs"/>
          <w:noProof/>
          <w:color w:val="002060"/>
        </w:rPr>
        <w:drawing>
          <wp:inline distT="0" distB="0" distL="0" distR="0" wp14:anchorId="0507F575" wp14:editId="7FEF0498">
            <wp:extent cx="3187700" cy="1879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7700" cy="1879600"/>
                    </a:xfrm>
                    <a:prstGeom prst="rect">
                      <a:avLst/>
                    </a:prstGeom>
                    <a:noFill/>
                    <a:ln>
                      <a:noFill/>
                    </a:ln>
                  </pic:spPr>
                </pic:pic>
              </a:graphicData>
            </a:graphic>
          </wp:inline>
        </w:drawing>
      </w:r>
      <w:r w:rsidR="00127A32">
        <w:rPr>
          <w:rFonts w:ascii="David" w:hAnsi="David" w:cs="David" w:hint="cs"/>
          <w:sz w:val="24"/>
          <w:szCs w:val="24"/>
          <w:rtl/>
        </w:rPr>
        <w:t xml:space="preserve"> </w:t>
      </w:r>
      <w:r>
        <w:rPr>
          <w:rFonts w:ascii="David" w:hAnsi="David" w:cs="David" w:hint="cs"/>
          <w:sz w:val="24"/>
          <w:szCs w:val="24"/>
          <w:rtl/>
        </w:rPr>
        <w:t xml:space="preserve">              </w:t>
      </w:r>
      <w:r w:rsidRPr="00704933">
        <w:rPr>
          <w:rFonts w:ascii="David" w:hAnsi="David" w:cs="David" w:hint="cs"/>
          <w:b/>
          <w:bCs/>
          <w:sz w:val="24"/>
          <w:szCs w:val="24"/>
          <w:rtl/>
        </w:rPr>
        <w:t>טבלת העדפות</w:t>
      </w:r>
    </w:p>
    <w:p w14:paraId="50EC21E5" w14:textId="7D57AC29" w:rsidR="00A5524B" w:rsidRDefault="00AB0190" w:rsidP="00171A2F">
      <w:pPr>
        <w:bidi/>
        <w:spacing w:line="276" w:lineRule="auto"/>
        <w:jc w:val="both"/>
        <w:rPr>
          <w:rFonts w:ascii="David" w:hAnsi="David" w:cs="David"/>
          <w:sz w:val="24"/>
          <w:szCs w:val="24"/>
          <w:rtl/>
        </w:rPr>
      </w:pPr>
      <w:r>
        <w:rPr>
          <w:rFonts w:ascii="David" w:hAnsi="David" w:cs="David" w:hint="cs"/>
          <w:sz w:val="24"/>
          <w:szCs w:val="24"/>
          <w:rtl/>
        </w:rPr>
        <w:t>אם הוא יכול לצרוך שלוש יחידות, הוא יבחר בשתים ממוצר א', ואחד ממוצר ב'. כך בסך הכול הוא ירוויח את התועלת הכוללת הגבוה ביותר.</w:t>
      </w:r>
      <w:r w:rsidR="003C270D">
        <w:rPr>
          <w:rFonts w:ascii="David" w:hAnsi="David" w:cs="David" w:hint="cs"/>
          <w:sz w:val="24"/>
          <w:szCs w:val="24"/>
          <w:rtl/>
        </w:rPr>
        <w:t xml:space="preserve"> כדי לבדוק כמה אדם יצרוך מכל מוצר אם הוא צורך מספר רב יותר של מוצרים, נבדוק צעד צעד, יחידה ראשונה, ואז השנייה וכו'.</w:t>
      </w:r>
      <w:r w:rsidR="00A5524B">
        <w:rPr>
          <w:rFonts w:ascii="David" w:hAnsi="David" w:cs="David" w:hint="cs"/>
          <w:sz w:val="24"/>
          <w:szCs w:val="24"/>
          <w:rtl/>
        </w:rPr>
        <w:t xml:space="preserve"> </w:t>
      </w:r>
      <w:r w:rsidR="00A5524B" w:rsidRPr="001930D0">
        <w:rPr>
          <w:rFonts w:ascii="David" w:hAnsi="David" w:cs="David" w:hint="cs"/>
          <w:b/>
          <w:bCs/>
          <w:sz w:val="24"/>
          <w:szCs w:val="24"/>
          <w:rtl/>
        </w:rPr>
        <w:t>צרכן יבחר על פי התועל</w:t>
      </w:r>
      <w:r w:rsidR="00B94B7F">
        <w:rPr>
          <w:rFonts w:ascii="David" w:hAnsi="David" w:cs="David" w:hint="cs"/>
          <w:b/>
          <w:bCs/>
          <w:sz w:val="24"/>
          <w:szCs w:val="24"/>
          <w:rtl/>
        </w:rPr>
        <w:t>ת</w:t>
      </w:r>
      <w:r w:rsidR="00A5524B" w:rsidRPr="001930D0">
        <w:rPr>
          <w:rFonts w:ascii="David" w:hAnsi="David" w:cs="David" w:hint="cs"/>
          <w:b/>
          <w:bCs/>
          <w:sz w:val="24"/>
          <w:szCs w:val="24"/>
          <w:rtl/>
        </w:rPr>
        <w:t xml:space="preserve"> השולית בכל שלב</w:t>
      </w:r>
      <w:r w:rsidR="00A5524B">
        <w:rPr>
          <w:rFonts w:ascii="David" w:hAnsi="David" w:cs="David" w:hint="cs"/>
          <w:sz w:val="24"/>
          <w:szCs w:val="24"/>
          <w:rtl/>
        </w:rPr>
        <w:t>.</w:t>
      </w:r>
    </w:p>
    <w:p w14:paraId="79BAE96D" w14:textId="37FFAB93" w:rsidR="003C270D" w:rsidRDefault="004B4FCB" w:rsidP="00171A2F">
      <w:pPr>
        <w:bidi/>
        <w:spacing w:line="276" w:lineRule="auto"/>
        <w:jc w:val="both"/>
        <w:rPr>
          <w:rFonts w:ascii="David" w:hAnsi="David" w:cs="David"/>
          <w:sz w:val="24"/>
          <w:szCs w:val="24"/>
          <w:rtl/>
        </w:rPr>
      </w:pPr>
      <w:r>
        <w:rPr>
          <w:rFonts w:ascii="David" w:hAnsi="David" w:cs="David" w:hint="cs"/>
          <w:sz w:val="24"/>
          <w:szCs w:val="24"/>
          <w:rtl/>
        </w:rPr>
        <w:t>נוסיף את נתון העלויות (</w:t>
      </w:r>
      <w:r w:rsidRPr="004B4FCB">
        <w:rPr>
          <w:rFonts w:ascii="David" w:hAnsi="David" w:cs="David" w:hint="cs"/>
          <w:sz w:val="24"/>
          <w:szCs w:val="24"/>
          <w:u w:val="single"/>
          <w:rtl/>
        </w:rPr>
        <w:t>מבנה העדפות לא קשור למחירים</w:t>
      </w:r>
      <w:r>
        <w:rPr>
          <w:rFonts w:ascii="David" w:hAnsi="David" w:cs="David" w:hint="cs"/>
          <w:sz w:val="24"/>
          <w:szCs w:val="24"/>
          <w:rtl/>
        </w:rPr>
        <w:t>). אם מחיר מוצר א' הוא פי 4 ממחיר מוצר ב', עדיף יהיה לי לקנות 4 יחידות של מוצר ב' (שיפיקו תועלת כללית של 224), מאשר מוצר אחד של מוצר א' (שיפיק לי תועלת כללית של 150).</w:t>
      </w:r>
      <w:r w:rsidR="00704933">
        <w:rPr>
          <w:rFonts w:ascii="David" w:hAnsi="David" w:cs="David" w:hint="cs"/>
          <w:sz w:val="24"/>
          <w:szCs w:val="24"/>
          <w:rtl/>
        </w:rPr>
        <w:t xml:space="preserve"> נראה זאת בטבלה, המראה תועלת שולית לכל שקל.</w:t>
      </w:r>
    </w:p>
    <w:p w14:paraId="337D94C2" w14:textId="5514FA4D" w:rsidR="00704933" w:rsidRPr="004D1083" w:rsidRDefault="00704933" w:rsidP="00171A2F">
      <w:pPr>
        <w:pStyle w:val="1Garamond"/>
        <w:spacing w:line="276" w:lineRule="auto"/>
        <w:jc w:val="both"/>
        <w:rPr>
          <w:rFonts w:cs="David"/>
          <w:color w:val="002060"/>
          <w:rtl/>
        </w:rPr>
      </w:pPr>
      <w:r w:rsidRPr="004D1083">
        <w:rPr>
          <w:rFonts w:cs="David" w:hint="cs"/>
          <w:noProof/>
          <w:color w:val="002060"/>
        </w:rPr>
        <w:drawing>
          <wp:inline distT="0" distB="0" distL="0" distR="0" wp14:anchorId="1B711ED7" wp14:editId="20D34ACB">
            <wp:extent cx="3172460" cy="183705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2460" cy="1837055"/>
                    </a:xfrm>
                    <a:prstGeom prst="rect">
                      <a:avLst/>
                    </a:prstGeom>
                    <a:noFill/>
                    <a:ln>
                      <a:noFill/>
                    </a:ln>
                  </pic:spPr>
                </pic:pic>
              </a:graphicData>
            </a:graphic>
          </wp:inline>
        </w:drawing>
      </w:r>
    </w:p>
    <w:p w14:paraId="3551BD96" w14:textId="3159CE01" w:rsidR="003C270D" w:rsidRDefault="003C270D" w:rsidP="00171A2F">
      <w:pPr>
        <w:bidi/>
        <w:spacing w:line="276" w:lineRule="auto"/>
        <w:jc w:val="both"/>
        <w:rPr>
          <w:rFonts w:ascii="David" w:hAnsi="David" w:cs="David"/>
          <w:sz w:val="24"/>
          <w:szCs w:val="24"/>
          <w:rtl/>
        </w:rPr>
      </w:pPr>
    </w:p>
    <w:p w14:paraId="5D40BC6D" w14:textId="40E750DC" w:rsidR="00A5524B" w:rsidRDefault="00704933" w:rsidP="00171A2F">
      <w:pPr>
        <w:bidi/>
        <w:spacing w:line="276" w:lineRule="auto"/>
        <w:jc w:val="both"/>
        <w:rPr>
          <w:rFonts w:ascii="David" w:hAnsi="David" w:cs="David"/>
          <w:sz w:val="24"/>
          <w:szCs w:val="24"/>
          <w:rtl/>
        </w:rPr>
      </w:pPr>
      <w:r w:rsidRPr="00704933">
        <w:rPr>
          <w:rFonts w:ascii="David" w:hAnsi="David" w:cs="David"/>
          <w:sz w:val="24"/>
          <w:szCs w:val="24"/>
          <w:rtl/>
        </w:rPr>
        <w:t xml:space="preserve">במקרה זה, ניתן לראות כי לאחר השקעת 10 ₪ לרכישת יחידות ממוצר א', כדאי לעבור ולרכוש ממוצר ב' כיוון והתועלת השולית לשקל יותר תהיה יותר גבוהה ותביא </w:t>
      </w:r>
      <w:r w:rsidRPr="00697122">
        <w:rPr>
          <w:rFonts w:ascii="David" w:hAnsi="David" w:cs="David"/>
          <w:sz w:val="24"/>
          <w:szCs w:val="24"/>
          <w:u w:val="single"/>
          <w:rtl/>
        </w:rPr>
        <w:t>למ</w:t>
      </w:r>
      <w:r w:rsidR="00B90905" w:rsidRPr="00697122">
        <w:rPr>
          <w:rFonts w:ascii="David" w:hAnsi="David" w:cs="David" w:hint="cs"/>
          <w:sz w:val="24"/>
          <w:szCs w:val="24"/>
          <w:u w:val="single"/>
          <w:rtl/>
        </w:rPr>
        <w:t>י</w:t>
      </w:r>
      <w:r w:rsidRPr="00697122">
        <w:rPr>
          <w:rFonts w:ascii="David" w:hAnsi="David" w:cs="David"/>
          <w:sz w:val="24"/>
          <w:szCs w:val="24"/>
          <w:u w:val="single"/>
          <w:rtl/>
        </w:rPr>
        <w:t>קסום התועלת</w:t>
      </w:r>
      <w:r w:rsidRPr="00704933">
        <w:rPr>
          <w:rFonts w:ascii="David" w:hAnsi="David" w:cs="David"/>
          <w:sz w:val="24"/>
          <w:szCs w:val="24"/>
          <w:rtl/>
        </w:rPr>
        <w:t>.</w:t>
      </w:r>
      <w:r w:rsidR="00B90905">
        <w:rPr>
          <w:rFonts w:ascii="David" w:hAnsi="David" w:cs="David" w:hint="cs"/>
          <w:sz w:val="24"/>
          <w:szCs w:val="24"/>
          <w:rtl/>
        </w:rPr>
        <w:t xml:space="preserve"> על כל שקל נסתכל מה אפשר לצרוך ומה העלות האלטרנטיבית.</w:t>
      </w:r>
    </w:p>
    <w:p w14:paraId="20CFE7AC" w14:textId="78E6F125" w:rsidR="00704933" w:rsidRPr="00A115A9" w:rsidRDefault="00A115A9" w:rsidP="00171A2F">
      <w:pPr>
        <w:bidi/>
        <w:spacing w:line="276" w:lineRule="auto"/>
        <w:jc w:val="both"/>
        <w:rPr>
          <w:rFonts w:ascii="David" w:hAnsi="David" w:cs="David"/>
          <w:sz w:val="24"/>
          <w:szCs w:val="24"/>
          <w:rtl/>
        </w:rPr>
      </w:pPr>
      <w:r>
        <w:rPr>
          <w:rFonts w:ascii="David" w:hAnsi="David" w:cs="David" w:hint="cs"/>
          <w:sz w:val="24"/>
          <w:szCs w:val="24"/>
          <w:rtl/>
        </w:rPr>
        <w:t>נכניס מושג חדש שישנה את איך שראינו עד עכשיו את הבחירה:</w:t>
      </w:r>
      <w:r>
        <w:rPr>
          <w:rFonts w:ascii="David" w:hAnsi="David" w:cs="David" w:hint="cs"/>
          <w:sz w:val="24"/>
          <w:szCs w:val="24"/>
        </w:rPr>
        <w:t xml:space="preserve"> </w:t>
      </w:r>
      <w:r>
        <w:rPr>
          <w:rFonts w:ascii="David" w:hAnsi="David" w:cs="David" w:hint="cs"/>
          <w:b/>
          <w:bCs/>
          <w:sz w:val="24"/>
          <w:szCs w:val="24"/>
          <w:u w:val="single"/>
          <w:rtl/>
        </w:rPr>
        <w:t>רציפות</w:t>
      </w:r>
      <w:r>
        <w:rPr>
          <w:rFonts w:ascii="David" w:hAnsi="David" w:cs="David" w:hint="cs"/>
          <w:sz w:val="24"/>
          <w:szCs w:val="24"/>
          <w:rtl/>
        </w:rPr>
        <w:t xml:space="preserve">- נניח שאנחנו יכולים לחלק כל יחידה לחלקים. </w:t>
      </w:r>
      <w:r w:rsidR="003910BE">
        <w:rPr>
          <w:rFonts w:ascii="David" w:hAnsi="David" w:cs="David" w:hint="cs"/>
          <w:sz w:val="24"/>
          <w:szCs w:val="24"/>
          <w:rtl/>
        </w:rPr>
        <w:t>לכן</w:t>
      </w:r>
      <w:r>
        <w:rPr>
          <w:rFonts w:ascii="David" w:hAnsi="David" w:cs="David" w:hint="cs"/>
          <w:sz w:val="24"/>
          <w:szCs w:val="24"/>
          <w:rtl/>
        </w:rPr>
        <w:t xml:space="preserve"> גם אם לכאורה, היינו מעדיפים שהמוצר החמישי יהיה ממוצר א', כך שלמרות שת"ש לשקל שווה למוצר ב', הסך יהיה גדול יותר במוצר א'</w:t>
      </w:r>
      <w:r w:rsidR="009B582A">
        <w:rPr>
          <w:rFonts w:ascii="David" w:hAnsi="David" w:cs="David" w:hint="cs"/>
          <w:sz w:val="24"/>
          <w:szCs w:val="24"/>
          <w:rtl/>
        </w:rPr>
        <w:t xml:space="preserve"> (80 לעומת 48)</w:t>
      </w:r>
      <w:r>
        <w:rPr>
          <w:rFonts w:ascii="David" w:hAnsi="David" w:cs="David" w:hint="cs"/>
          <w:sz w:val="24"/>
          <w:szCs w:val="24"/>
          <w:rtl/>
        </w:rPr>
        <w:t>. עדיין אנחנו נהיה אדישים לבחירה בין א' ל-ב' כי אפשר לחלק את היחידה מכל מוצר לכמה חלקים</w:t>
      </w:r>
      <w:r w:rsidR="009B582A">
        <w:rPr>
          <w:rFonts w:ascii="David" w:hAnsi="David" w:cs="David" w:hint="cs"/>
          <w:sz w:val="24"/>
          <w:szCs w:val="24"/>
          <w:rtl/>
        </w:rPr>
        <w:t xml:space="preserve"> (וכל חלק יניב לי ת"ש של 12)</w:t>
      </w:r>
      <w:r>
        <w:rPr>
          <w:rFonts w:ascii="David" w:hAnsi="David" w:cs="David" w:hint="cs"/>
          <w:sz w:val="24"/>
          <w:szCs w:val="24"/>
          <w:rtl/>
        </w:rPr>
        <w:t>.</w:t>
      </w:r>
      <w:r w:rsidR="003910BE">
        <w:rPr>
          <w:rFonts w:ascii="David" w:hAnsi="David" w:cs="David" w:hint="cs"/>
          <w:sz w:val="24"/>
          <w:szCs w:val="24"/>
          <w:rtl/>
        </w:rPr>
        <w:t xml:space="preserve"> </w:t>
      </w:r>
    </w:p>
    <w:p w14:paraId="205D5A8C" w14:textId="5FAD2616" w:rsidR="003910BE" w:rsidRDefault="003910BE" w:rsidP="00171A2F">
      <w:pPr>
        <w:bidi/>
        <w:spacing w:line="276" w:lineRule="auto"/>
        <w:jc w:val="both"/>
        <w:rPr>
          <w:rFonts w:ascii="David" w:hAnsi="David" w:cs="David"/>
          <w:sz w:val="24"/>
          <w:szCs w:val="24"/>
          <w:rtl/>
        </w:rPr>
      </w:pPr>
      <w:r>
        <w:rPr>
          <w:rFonts w:ascii="David" w:hAnsi="David" w:cs="David" w:hint="cs"/>
          <w:sz w:val="24"/>
          <w:szCs w:val="24"/>
          <w:rtl/>
        </w:rPr>
        <w:t>למה אנחנו מניחים שיש רציפות</w:t>
      </w:r>
      <w:r w:rsidR="00A56E3D">
        <w:rPr>
          <w:rFonts w:ascii="David" w:hAnsi="David" w:cs="David" w:hint="cs"/>
          <w:sz w:val="24"/>
          <w:szCs w:val="24"/>
          <w:rtl/>
        </w:rPr>
        <w:t>,</w:t>
      </w:r>
      <w:r>
        <w:rPr>
          <w:rFonts w:ascii="David" w:hAnsi="David" w:cs="David" w:hint="cs"/>
          <w:sz w:val="24"/>
          <w:szCs w:val="24"/>
          <w:rtl/>
        </w:rPr>
        <w:t xml:space="preserve"> </w:t>
      </w:r>
      <w:r w:rsidR="008564DB">
        <w:rPr>
          <w:rFonts w:ascii="David" w:hAnsi="David" w:cs="David" w:hint="cs"/>
          <w:sz w:val="24"/>
          <w:szCs w:val="24"/>
          <w:rtl/>
        </w:rPr>
        <w:t>למרות</w:t>
      </w:r>
      <w:r>
        <w:rPr>
          <w:rFonts w:ascii="David" w:hAnsi="David" w:cs="David" w:hint="cs"/>
          <w:sz w:val="24"/>
          <w:szCs w:val="24"/>
          <w:rtl/>
        </w:rPr>
        <w:t xml:space="preserve"> </w:t>
      </w:r>
      <w:r w:rsidR="008564DB">
        <w:rPr>
          <w:rFonts w:ascii="David" w:hAnsi="David" w:cs="David" w:hint="cs"/>
          <w:sz w:val="24"/>
          <w:szCs w:val="24"/>
          <w:rtl/>
        </w:rPr>
        <w:t>ש</w:t>
      </w:r>
      <w:r>
        <w:rPr>
          <w:rFonts w:ascii="David" w:hAnsi="David" w:cs="David" w:hint="cs"/>
          <w:sz w:val="24"/>
          <w:szCs w:val="24"/>
          <w:rtl/>
        </w:rPr>
        <w:t xml:space="preserve">בחיים הרבה פעמים זה לא ככה? </w:t>
      </w:r>
    </w:p>
    <w:p w14:paraId="6D73DF2E" w14:textId="34FA73F9" w:rsidR="003C270D" w:rsidRDefault="003910BE" w:rsidP="00171A2F">
      <w:pPr>
        <w:pStyle w:val="a3"/>
        <w:numPr>
          <w:ilvl w:val="0"/>
          <w:numId w:val="2"/>
        </w:numPr>
        <w:bidi/>
        <w:spacing w:line="276" w:lineRule="auto"/>
        <w:jc w:val="both"/>
        <w:rPr>
          <w:rFonts w:ascii="David" w:hAnsi="David" w:cs="David"/>
          <w:sz w:val="24"/>
          <w:szCs w:val="24"/>
        </w:rPr>
      </w:pPr>
      <w:r w:rsidRPr="003910BE">
        <w:rPr>
          <w:rFonts w:ascii="David" w:hAnsi="David" w:cs="David" w:hint="cs"/>
          <w:sz w:val="24"/>
          <w:szCs w:val="24"/>
          <w:rtl/>
        </w:rPr>
        <w:t>קודם כל יש דברים שכן אפשר לחלק.</w:t>
      </w:r>
    </w:p>
    <w:p w14:paraId="073FEA7B" w14:textId="239F1816" w:rsidR="003910BE" w:rsidRDefault="003910BE" w:rsidP="00171A2F">
      <w:pPr>
        <w:pStyle w:val="a3"/>
        <w:numPr>
          <w:ilvl w:val="0"/>
          <w:numId w:val="2"/>
        </w:numPr>
        <w:bidi/>
        <w:spacing w:line="276" w:lineRule="auto"/>
        <w:jc w:val="both"/>
        <w:rPr>
          <w:rFonts w:ascii="David" w:hAnsi="David" w:cs="David"/>
          <w:sz w:val="24"/>
          <w:szCs w:val="24"/>
        </w:rPr>
      </w:pPr>
      <w:r>
        <w:rPr>
          <w:rFonts w:ascii="David" w:hAnsi="David" w:cs="David" w:hint="cs"/>
          <w:sz w:val="24"/>
          <w:szCs w:val="24"/>
          <w:rtl/>
        </w:rPr>
        <w:t>יש דברים שאפשר לרכוש בגדלים שונים.</w:t>
      </w:r>
    </w:p>
    <w:p w14:paraId="296BBE83" w14:textId="109B0FB5" w:rsidR="003910BE" w:rsidRDefault="003910BE" w:rsidP="00171A2F">
      <w:pPr>
        <w:pStyle w:val="a3"/>
        <w:numPr>
          <w:ilvl w:val="0"/>
          <w:numId w:val="2"/>
        </w:numPr>
        <w:bidi/>
        <w:spacing w:line="276" w:lineRule="auto"/>
        <w:jc w:val="both"/>
        <w:rPr>
          <w:rFonts w:ascii="David" w:hAnsi="David" w:cs="David"/>
          <w:sz w:val="24"/>
          <w:szCs w:val="24"/>
        </w:rPr>
      </w:pPr>
      <w:r>
        <w:rPr>
          <w:rFonts w:ascii="David" w:hAnsi="David" w:cs="David" w:hint="cs"/>
          <w:sz w:val="24"/>
          <w:szCs w:val="24"/>
          <w:rtl/>
        </w:rPr>
        <w:t>גם אם נסתכל על דירה, שלכאורה אי אפשר לחלק אותה, אנחנו כן יכולים לחלק אותה אם אנחנו מסתכלים על זמן בדירה. אם קונים דירה ומוכרים אותה אחרי חצי שנה, קנינו חצי שנת דירה.</w:t>
      </w:r>
    </w:p>
    <w:p w14:paraId="27B653F1" w14:textId="07D44B4F" w:rsidR="00A56E3D" w:rsidRDefault="00A56E3D" w:rsidP="00171A2F">
      <w:pPr>
        <w:pStyle w:val="a3"/>
        <w:numPr>
          <w:ilvl w:val="0"/>
          <w:numId w:val="2"/>
        </w:numPr>
        <w:bidi/>
        <w:spacing w:line="276" w:lineRule="auto"/>
        <w:jc w:val="both"/>
        <w:rPr>
          <w:rFonts w:ascii="David" w:hAnsi="David" w:cs="David"/>
          <w:sz w:val="24"/>
          <w:szCs w:val="24"/>
        </w:rPr>
      </w:pPr>
      <w:r>
        <w:rPr>
          <w:rFonts w:ascii="David" w:hAnsi="David" w:cs="David" w:hint="cs"/>
          <w:sz w:val="24"/>
          <w:szCs w:val="24"/>
          <w:rtl/>
        </w:rPr>
        <w:t xml:space="preserve">אם נסתכל על </w:t>
      </w:r>
      <w:r w:rsidR="003C6518">
        <w:rPr>
          <w:rFonts w:ascii="David" w:hAnsi="David" w:cs="David" w:hint="cs"/>
          <w:sz w:val="24"/>
          <w:szCs w:val="24"/>
          <w:rtl/>
        </w:rPr>
        <w:t>טווח</w:t>
      </w:r>
      <w:r>
        <w:rPr>
          <w:rFonts w:ascii="David" w:hAnsi="David" w:cs="David" w:hint="cs"/>
          <w:sz w:val="24"/>
          <w:szCs w:val="24"/>
          <w:rtl/>
        </w:rPr>
        <w:t xml:space="preserve"> גדול, על צריכה לחודש, נוכל ליצור ממוצע של מספרים לא שלמים ביום.</w:t>
      </w:r>
    </w:p>
    <w:p w14:paraId="331B6F56" w14:textId="4645B045" w:rsidR="0078305A" w:rsidRPr="0078305A" w:rsidRDefault="0078305A" w:rsidP="00171A2F">
      <w:pPr>
        <w:bidi/>
        <w:spacing w:line="276" w:lineRule="auto"/>
        <w:jc w:val="both"/>
        <w:rPr>
          <w:rFonts w:ascii="David" w:hAnsi="David" w:cs="David"/>
          <w:sz w:val="24"/>
          <w:szCs w:val="24"/>
          <w:rtl/>
        </w:rPr>
      </w:pPr>
      <w:r>
        <w:rPr>
          <w:rFonts w:ascii="David" w:hAnsi="David" w:cs="David" w:hint="cs"/>
          <w:sz w:val="24"/>
          <w:szCs w:val="24"/>
          <w:rtl/>
        </w:rPr>
        <w:t>עם כל זה, הרציפות היא מוגבלת. בקורס נשתמש בהנחת הרציפות בכל מקרה</w:t>
      </w:r>
      <w:r w:rsidR="006058C4">
        <w:rPr>
          <w:rFonts w:ascii="David" w:hAnsi="David" w:cs="David" w:hint="cs"/>
          <w:sz w:val="24"/>
          <w:szCs w:val="24"/>
          <w:rtl/>
        </w:rPr>
        <w:t>.</w:t>
      </w:r>
    </w:p>
    <w:p w14:paraId="1B531F34" w14:textId="67B86F16" w:rsidR="007D7B15" w:rsidRPr="007D7B15" w:rsidRDefault="007D7B15" w:rsidP="00171A2F">
      <w:pPr>
        <w:bidi/>
        <w:spacing w:line="276" w:lineRule="auto"/>
        <w:jc w:val="both"/>
        <w:rPr>
          <w:rFonts w:ascii="David" w:hAnsi="David" w:cs="David"/>
          <w:b/>
          <w:bCs/>
          <w:sz w:val="24"/>
          <w:szCs w:val="24"/>
          <w:u w:val="single"/>
          <w:rtl/>
        </w:rPr>
      </w:pPr>
      <w:r>
        <w:rPr>
          <w:rFonts w:ascii="David" w:hAnsi="David" w:cs="David" w:hint="cs"/>
          <w:b/>
          <w:bCs/>
          <w:sz w:val="24"/>
          <w:szCs w:val="24"/>
          <w:u w:val="single"/>
          <w:rtl/>
        </w:rPr>
        <w:t>מיקסום תועלת</w:t>
      </w:r>
    </w:p>
    <w:p w14:paraId="250C9F5E" w14:textId="2B3B41AC" w:rsidR="004762DD" w:rsidRPr="009D7FE7" w:rsidRDefault="0008361B" w:rsidP="00171A2F">
      <w:pPr>
        <w:bidi/>
        <w:spacing w:line="276" w:lineRule="auto"/>
        <w:jc w:val="both"/>
        <w:rPr>
          <w:rFonts w:ascii="David" w:hAnsi="David" w:cs="David"/>
          <w:sz w:val="24"/>
          <w:szCs w:val="24"/>
          <w:rtl/>
        </w:rPr>
      </w:pPr>
      <w:r>
        <w:rPr>
          <w:rFonts w:ascii="David" w:hAnsi="David" w:cs="David" w:hint="cs"/>
          <w:sz w:val="24"/>
          <w:szCs w:val="24"/>
          <w:rtl/>
        </w:rPr>
        <w:t>אם אנחנו מחלקים מוצר לכמה חלקים, אז גם בתוך היחידה הראשונה של המוצר יש הבדלים בין התועלת השולית של החלקים השונים. אם הת"ש של היחידה הראשונה של מוצר א' היא 30, אז זה הממוצע שלו. אבל החלק הראשון יהיה גבוה מ-30, והאחרון יהיה נמוך ממנו.</w:t>
      </w:r>
      <w:r w:rsidR="004762DD">
        <w:rPr>
          <w:rFonts w:ascii="David" w:hAnsi="David" w:cs="David" w:hint="cs"/>
          <w:sz w:val="24"/>
          <w:szCs w:val="24"/>
          <w:rtl/>
        </w:rPr>
        <w:t xml:space="preserve"> </w:t>
      </w:r>
    </w:p>
    <w:p w14:paraId="667FB86D" w14:textId="4D026838" w:rsidR="00B97109" w:rsidRDefault="00A153CD" w:rsidP="00171A2F">
      <w:pPr>
        <w:bidi/>
        <w:spacing w:line="276" w:lineRule="auto"/>
        <w:jc w:val="both"/>
        <w:rPr>
          <w:rFonts w:ascii="David" w:hAnsi="David" w:cs="David"/>
          <w:sz w:val="24"/>
          <w:szCs w:val="24"/>
          <w:rtl/>
        </w:rPr>
      </w:pPr>
      <w:r>
        <w:rPr>
          <w:rFonts w:ascii="David" w:hAnsi="David" w:cs="David" w:hint="cs"/>
          <w:sz w:val="24"/>
          <w:szCs w:val="24"/>
          <w:rtl/>
        </w:rPr>
        <w:t>כדי לדעת מה מקסימום התועלת שאני יכול להרוויח משני המוצרים יחד, אני צריך להסתכל על התועלת השולית של כל מוצר בנפרד, ולא על התועלת הכוללת שלו. כך, על בסיס חלוקה ליחידות, נוכל להפיק משניהם יחד תועלת שולית גבוה יותר.</w:t>
      </w:r>
      <w:r w:rsidR="00B97109">
        <w:rPr>
          <w:rFonts w:ascii="David" w:hAnsi="David" w:cs="David" w:hint="cs"/>
          <w:sz w:val="24"/>
          <w:szCs w:val="24"/>
          <w:rtl/>
        </w:rPr>
        <w:t xml:space="preserve"> ככל שנפרק את השקל, ונסתכל ברזולוציה נמוכה יותר </w:t>
      </w:r>
      <w:r w:rsidR="00B97109">
        <w:rPr>
          <w:rFonts w:ascii="David" w:hAnsi="David" w:cs="David"/>
          <w:sz w:val="24"/>
          <w:szCs w:val="24"/>
          <w:rtl/>
        </w:rPr>
        <w:t>–</w:t>
      </w:r>
      <w:r w:rsidR="00B97109">
        <w:rPr>
          <w:rFonts w:ascii="David" w:hAnsi="David" w:cs="David" w:hint="cs"/>
          <w:sz w:val="24"/>
          <w:szCs w:val="24"/>
          <w:rtl/>
        </w:rPr>
        <w:t xml:space="preserve"> נוכל לדייק יותר ולהגיע לתועלת כוללת גבוה יותר.</w:t>
      </w:r>
      <w:r w:rsidR="00C13109">
        <w:rPr>
          <w:rFonts w:ascii="David" w:hAnsi="David" w:cs="David" w:hint="cs"/>
          <w:sz w:val="24"/>
          <w:szCs w:val="24"/>
          <w:rtl/>
        </w:rPr>
        <w:t xml:space="preserve"> </w:t>
      </w:r>
      <w:r w:rsidR="00C13109" w:rsidRPr="00013827">
        <w:rPr>
          <w:rFonts w:ascii="David" w:hAnsi="David" w:cs="David" w:hint="cs"/>
          <w:sz w:val="24"/>
          <w:szCs w:val="24"/>
          <w:u w:val="single"/>
          <w:rtl/>
        </w:rPr>
        <w:t>נחלק את השקל עוד ועוד, עד שנגיע למצב בו התועלת השולית</w:t>
      </w:r>
      <w:r w:rsidR="00703784" w:rsidRPr="00013827">
        <w:rPr>
          <w:rFonts w:ascii="David" w:hAnsi="David" w:cs="David" w:hint="cs"/>
          <w:sz w:val="24"/>
          <w:szCs w:val="24"/>
          <w:u w:val="single"/>
          <w:rtl/>
        </w:rPr>
        <w:t xml:space="preserve"> לשקל</w:t>
      </w:r>
      <w:r w:rsidR="00C13109" w:rsidRPr="00013827">
        <w:rPr>
          <w:rFonts w:ascii="David" w:hAnsi="David" w:cs="David" w:hint="cs"/>
          <w:sz w:val="24"/>
          <w:szCs w:val="24"/>
          <w:u w:val="single"/>
          <w:rtl/>
        </w:rPr>
        <w:t xml:space="preserve"> מכל מוצר תהיה שווה</w:t>
      </w:r>
      <w:r w:rsidR="00C13109">
        <w:rPr>
          <w:rFonts w:ascii="David" w:hAnsi="David" w:cs="David" w:hint="cs"/>
          <w:sz w:val="24"/>
          <w:szCs w:val="24"/>
          <w:rtl/>
        </w:rPr>
        <w:t>, כך שאין עוד למה לחלק.</w:t>
      </w:r>
      <w:r w:rsidR="009F7BD2">
        <w:rPr>
          <w:rFonts w:ascii="David" w:hAnsi="David" w:cs="David" w:hint="cs"/>
          <w:sz w:val="24"/>
          <w:szCs w:val="24"/>
          <w:rtl/>
        </w:rPr>
        <w:t xml:space="preserve"> החלוקה לא תניב תועלת רבה יותר.</w:t>
      </w:r>
      <w:r w:rsidR="00871BCB">
        <w:rPr>
          <w:rFonts w:ascii="David" w:hAnsi="David" w:cs="David" w:hint="cs"/>
          <w:sz w:val="24"/>
          <w:szCs w:val="24"/>
          <w:rtl/>
        </w:rPr>
        <w:t xml:space="preserve"> </w:t>
      </w:r>
      <w:r w:rsidR="00683FBB" w:rsidRPr="00683FBB">
        <w:rPr>
          <w:rFonts w:ascii="David" w:hAnsi="David" w:cs="David" w:hint="cs"/>
          <w:sz w:val="24"/>
          <w:szCs w:val="24"/>
          <w:u w:val="single"/>
          <w:rtl/>
        </w:rPr>
        <w:t>כל אדם רציונלי</w:t>
      </w:r>
      <w:r w:rsidR="00683FBB">
        <w:rPr>
          <w:rFonts w:ascii="David" w:hAnsi="David" w:cs="David" w:hint="cs"/>
          <w:sz w:val="24"/>
          <w:szCs w:val="24"/>
          <w:rtl/>
        </w:rPr>
        <w:t xml:space="preserve"> יבחר בין שני מוצרים </w:t>
      </w:r>
      <w:r w:rsidR="00F73A7D">
        <w:rPr>
          <w:rFonts w:ascii="David" w:hAnsi="David" w:cs="David" w:hint="cs"/>
          <w:sz w:val="24"/>
          <w:szCs w:val="24"/>
          <w:rtl/>
        </w:rPr>
        <w:t>כך</w:t>
      </w:r>
      <w:r w:rsidR="00683FBB">
        <w:rPr>
          <w:rFonts w:ascii="David" w:hAnsi="David" w:cs="David" w:hint="cs"/>
          <w:sz w:val="24"/>
          <w:szCs w:val="24"/>
          <w:rtl/>
        </w:rPr>
        <w:t xml:space="preserve"> שבסופו של דבר הוא יגיע לשוויון בין הת"ש לשקל לכל מוצר. אחרת הוא יכול למקסם עוד את התועלת הכוללת שלו.</w:t>
      </w:r>
      <w:r w:rsidR="0061657A">
        <w:rPr>
          <w:rFonts w:ascii="David" w:hAnsi="David" w:cs="David" w:hint="cs"/>
          <w:sz w:val="24"/>
          <w:szCs w:val="24"/>
          <w:rtl/>
        </w:rPr>
        <w:t xml:space="preserve"> (אם לא נניח שיש רציפות, אז באמת הרבה פעמים לא נגיע לשוויון. אפשר לנסות למקסם את התועלת הכוללת, אך הוא לא יצליח להגיע לכך אם הוא לא יכול לחלק את המוצרים. לא נגיע לשוויון, אבל נגיע למשהו קרוב לכך).</w:t>
      </w:r>
    </w:p>
    <w:p w14:paraId="453A42B1" w14:textId="38C98FED" w:rsidR="00871BCB" w:rsidRDefault="00871BCB" w:rsidP="00171A2F">
      <w:pPr>
        <w:bidi/>
        <w:spacing w:line="276" w:lineRule="auto"/>
        <w:jc w:val="both"/>
        <w:rPr>
          <w:rFonts w:ascii="David" w:hAnsi="David" w:cs="David"/>
          <w:sz w:val="24"/>
          <w:szCs w:val="24"/>
          <w:rtl/>
        </w:rPr>
      </w:pPr>
      <w:r>
        <w:rPr>
          <w:rFonts w:ascii="David" w:hAnsi="David" w:cs="David" w:hint="cs"/>
          <w:sz w:val="24"/>
          <w:szCs w:val="24"/>
          <w:rtl/>
        </w:rPr>
        <w:t>אפשר לראות את זה ביחסים הבאים:</w:t>
      </w:r>
    </w:p>
    <w:p w14:paraId="7E93139B" w14:textId="51BDEB48" w:rsidR="00A446F6" w:rsidRDefault="00A446F6" w:rsidP="00171A2F">
      <w:pPr>
        <w:pStyle w:val="a3"/>
        <w:numPr>
          <w:ilvl w:val="0"/>
          <w:numId w:val="3"/>
        </w:numPr>
        <w:bidi/>
        <w:spacing w:line="276" w:lineRule="auto"/>
        <w:jc w:val="both"/>
        <w:rPr>
          <w:rFonts w:ascii="David" w:hAnsi="David" w:cs="David"/>
          <w:sz w:val="24"/>
          <w:szCs w:val="24"/>
        </w:rPr>
      </w:pPr>
      <w:r>
        <w:rPr>
          <w:rFonts w:ascii="David" w:hAnsi="David" w:cs="David" w:hint="cs"/>
          <w:sz w:val="24"/>
          <w:szCs w:val="24"/>
          <w:rtl/>
        </w:rPr>
        <w:t>ת"</w:t>
      </w:r>
      <w:r w:rsidR="00F01926">
        <w:rPr>
          <w:rFonts w:ascii="David" w:hAnsi="David" w:cs="David" w:hint="cs"/>
          <w:sz w:val="24"/>
          <w:szCs w:val="24"/>
          <w:rtl/>
        </w:rPr>
        <w:t>ש</w:t>
      </w:r>
      <w:r>
        <w:rPr>
          <w:rFonts w:ascii="David" w:hAnsi="David" w:cs="David" w:hint="cs"/>
          <w:sz w:val="24"/>
          <w:szCs w:val="24"/>
          <w:rtl/>
        </w:rPr>
        <w:t xml:space="preserve"> ל-1 ש"ח </w:t>
      </w:r>
      <w:r w:rsidR="00F01926">
        <w:rPr>
          <w:rFonts w:ascii="David" w:hAnsi="David" w:cs="David" w:hint="cs"/>
          <w:sz w:val="24"/>
          <w:szCs w:val="24"/>
          <w:rtl/>
        </w:rPr>
        <w:t>ממוצר א' = ת"ש ל-1 ש"ח ממוצר ב'</w:t>
      </w:r>
    </w:p>
    <w:p w14:paraId="27A33A4F" w14:textId="094386B2" w:rsidR="00871BCB" w:rsidRDefault="00871BCB" w:rsidP="00171A2F">
      <w:pPr>
        <w:pStyle w:val="a3"/>
        <w:numPr>
          <w:ilvl w:val="0"/>
          <w:numId w:val="3"/>
        </w:numPr>
        <w:bidi/>
        <w:spacing w:line="276" w:lineRule="auto"/>
        <w:jc w:val="both"/>
        <w:rPr>
          <w:rFonts w:ascii="David" w:hAnsi="David" w:cs="David"/>
          <w:sz w:val="24"/>
          <w:szCs w:val="24"/>
        </w:rPr>
      </w:pPr>
      <w:r>
        <w:rPr>
          <w:rFonts w:ascii="David" w:hAnsi="David" w:cs="David" w:hint="cs"/>
          <w:sz w:val="24"/>
          <w:szCs w:val="24"/>
          <w:rtl/>
        </w:rPr>
        <w:t>שוויון בין יחס הת"ש של מוצר א' ומוצר ב', ליחס המחיר של מוצר א' ומוצר ב'.</w:t>
      </w:r>
    </w:p>
    <w:p w14:paraId="5B4F34F1" w14:textId="0066E6B6" w:rsidR="00871BCB" w:rsidRDefault="00871BCB" w:rsidP="00171A2F">
      <w:pPr>
        <w:pStyle w:val="a3"/>
        <w:numPr>
          <w:ilvl w:val="0"/>
          <w:numId w:val="3"/>
        </w:numPr>
        <w:bidi/>
        <w:spacing w:line="276" w:lineRule="auto"/>
        <w:jc w:val="both"/>
        <w:rPr>
          <w:rFonts w:ascii="David" w:hAnsi="David" w:cs="David"/>
          <w:sz w:val="24"/>
          <w:szCs w:val="24"/>
        </w:rPr>
      </w:pPr>
      <w:r>
        <w:rPr>
          <w:rFonts w:ascii="David" w:hAnsi="David" w:cs="David" w:hint="cs"/>
          <w:sz w:val="24"/>
          <w:szCs w:val="24"/>
          <w:rtl/>
        </w:rPr>
        <w:t>שוויון בין יחס  הת"ש של מוצר א' והמחיר שלו, ליחס הת"ש של מוצר ב' והמחיר שלו.</w:t>
      </w:r>
    </w:p>
    <w:p w14:paraId="45D5AFFF" w14:textId="77777777" w:rsidR="006B1FDD" w:rsidRDefault="00871BCB" w:rsidP="00171A2F">
      <w:pPr>
        <w:bidi/>
        <w:spacing w:line="276" w:lineRule="auto"/>
        <w:jc w:val="both"/>
        <w:rPr>
          <w:rFonts w:ascii="David" w:hAnsi="David" w:cs="David"/>
          <w:sz w:val="24"/>
          <w:szCs w:val="24"/>
          <w:rtl/>
        </w:rPr>
      </w:pPr>
      <w:r>
        <w:rPr>
          <w:rFonts w:ascii="David" w:hAnsi="David" w:cs="David" w:hint="cs"/>
          <w:sz w:val="24"/>
          <w:szCs w:val="24"/>
          <w:rtl/>
        </w:rPr>
        <w:t xml:space="preserve">בהינתן מחירים, צרכן יבחר במוצרים באופן שיחס התועלות השוליות </w:t>
      </w:r>
      <w:r w:rsidR="000F3972">
        <w:rPr>
          <w:rFonts w:ascii="David" w:hAnsi="David" w:cs="David" w:hint="cs"/>
          <w:sz w:val="24"/>
          <w:szCs w:val="24"/>
          <w:rtl/>
        </w:rPr>
        <w:t xml:space="preserve">ליחידה </w:t>
      </w:r>
      <w:r>
        <w:rPr>
          <w:rFonts w:ascii="David" w:hAnsi="David" w:cs="David" w:hint="cs"/>
          <w:sz w:val="24"/>
          <w:szCs w:val="24"/>
          <w:rtl/>
        </w:rPr>
        <w:t>יהיה שווה ליחס בין המחירים שלהם.</w:t>
      </w:r>
      <w:r w:rsidR="000F3972">
        <w:rPr>
          <w:rFonts w:ascii="David" w:hAnsi="David" w:cs="David" w:hint="cs"/>
          <w:sz w:val="24"/>
          <w:szCs w:val="24"/>
          <w:rtl/>
        </w:rPr>
        <w:t xml:space="preserve"> אם יחס המחירים בין המוצרים הוא 1:4, היחס בין הת"ש של היחידה האחרונה שהוא צורך ממוצר א' תהיה פי 4 מהת"ש של היחידה האחרונה שהוא צורך ממוצר ב'. </w:t>
      </w:r>
    </w:p>
    <w:p w14:paraId="06AD85E0" w14:textId="4A62A80C" w:rsidR="00871BCB" w:rsidRDefault="000F3972" w:rsidP="006B1FDD">
      <w:pPr>
        <w:bidi/>
        <w:spacing w:line="276" w:lineRule="auto"/>
        <w:jc w:val="both"/>
        <w:rPr>
          <w:rFonts w:ascii="David" w:hAnsi="David" w:cs="David"/>
          <w:sz w:val="24"/>
          <w:szCs w:val="24"/>
          <w:rtl/>
        </w:rPr>
      </w:pPr>
      <w:r>
        <w:rPr>
          <w:rFonts w:ascii="David" w:hAnsi="David" w:cs="David" w:hint="cs"/>
          <w:sz w:val="24"/>
          <w:szCs w:val="24"/>
          <w:rtl/>
        </w:rPr>
        <w:t xml:space="preserve">לדוגמא, נניח שיש יחס במחירים הוא 1:4, והת"ש ליחידה ממוצר א' היא 300 והת"ש ליחידה ממוצר ב' היא 100.  צרכן יצרוך </w:t>
      </w:r>
      <w:r w:rsidR="00F45F7A">
        <w:rPr>
          <w:rFonts w:ascii="David" w:hAnsi="David" w:cs="David" w:hint="cs"/>
          <w:sz w:val="24"/>
          <w:szCs w:val="24"/>
          <w:rtl/>
        </w:rPr>
        <w:t xml:space="preserve">כך שהת"ש ממוצר </w:t>
      </w:r>
      <w:r w:rsidR="00F90C3F">
        <w:rPr>
          <w:rFonts w:ascii="David" w:hAnsi="David" w:cs="David" w:hint="cs"/>
          <w:sz w:val="24"/>
          <w:szCs w:val="24"/>
          <w:rtl/>
        </w:rPr>
        <w:t>א'</w:t>
      </w:r>
      <w:r w:rsidR="00F45F7A">
        <w:rPr>
          <w:rFonts w:ascii="David" w:hAnsi="David" w:cs="David" w:hint="cs"/>
          <w:sz w:val="24"/>
          <w:szCs w:val="24"/>
          <w:rtl/>
        </w:rPr>
        <w:t xml:space="preserve"> יהיה 320</w:t>
      </w:r>
      <w:r w:rsidR="004B7008">
        <w:rPr>
          <w:rFonts w:ascii="David" w:hAnsi="David" w:cs="David" w:hint="cs"/>
          <w:sz w:val="24"/>
          <w:szCs w:val="24"/>
          <w:rtl/>
        </w:rPr>
        <w:t xml:space="preserve"> (כלומר, פחות מוצרים. אם קודם ה</w:t>
      </w:r>
      <w:r w:rsidR="005E4AB1">
        <w:rPr>
          <w:rFonts w:ascii="David" w:hAnsi="David" w:cs="David" w:hint="cs"/>
          <w:sz w:val="24"/>
          <w:szCs w:val="24"/>
          <w:rtl/>
        </w:rPr>
        <w:t>תועלת השולית של ה</w:t>
      </w:r>
      <w:r w:rsidR="004B7008">
        <w:rPr>
          <w:rFonts w:ascii="David" w:hAnsi="David" w:cs="David" w:hint="cs"/>
          <w:sz w:val="24"/>
          <w:szCs w:val="24"/>
          <w:rtl/>
        </w:rPr>
        <w:t>מוצר האחרון היווה 300, אז כדי להגיע ל320 צריך לחזור למוצר הקודם)</w:t>
      </w:r>
      <w:r w:rsidR="00F45F7A">
        <w:rPr>
          <w:rFonts w:ascii="David" w:hAnsi="David" w:cs="David" w:hint="cs"/>
          <w:sz w:val="24"/>
          <w:szCs w:val="24"/>
          <w:rtl/>
        </w:rPr>
        <w:t xml:space="preserve">, וממוצר </w:t>
      </w:r>
      <w:r w:rsidR="00F90C3F">
        <w:rPr>
          <w:rFonts w:ascii="David" w:hAnsi="David" w:cs="David" w:hint="cs"/>
          <w:sz w:val="24"/>
          <w:szCs w:val="24"/>
          <w:rtl/>
        </w:rPr>
        <w:t>ב'</w:t>
      </w:r>
      <w:r w:rsidR="00F45F7A">
        <w:rPr>
          <w:rFonts w:ascii="David" w:hAnsi="David" w:cs="David" w:hint="cs"/>
          <w:sz w:val="24"/>
          <w:szCs w:val="24"/>
          <w:rtl/>
        </w:rPr>
        <w:t xml:space="preserve"> 80</w:t>
      </w:r>
      <w:r w:rsidR="004B7008">
        <w:rPr>
          <w:rFonts w:ascii="David" w:hAnsi="David" w:cs="David" w:hint="cs"/>
          <w:sz w:val="24"/>
          <w:szCs w:val="24"/>
          <w:rtl/>
        </w:rPr>
        <w:t xml:space="preserve"> (</w:t>
      </w:r>
      <w:r w:rsidR="006C5EF7">
        <w:rPr>
          <w:rFonts w:ascii="David" w:hAnsi="David" w:cs="David" w:hint="cs"/>
          <w:sz w:val="24"/>
          <w:szCs w:val="24"/>
          <w:rtl/>
        </w:rPr>
        <w:t>כלומר, עוד ממוצר ב', כך שאם המוצר האחרון ממוצר ב' היווה 100, המוצר הבא יפיק פחות מכך)</w:t>
      </w:r>
      <w:r w:rsidR="00F45F7A">
        <w:rPr>
          <w:rFonts w:ascii="David" w:hAnsi="David" w:cs="David" w:hint="cs"/>
          <w:sz w:val="24"/>
          <w:szCs w:val="24"/>
          <w:rtl/>
        </w:rPr>
        <w:t>.</w:t>
      </w:r>
      <w:r w:rsidR="00770F6A">
        <w:rPr>
          <w:rFonts w:ascii="David" w:hAnsi="David" w:cs="David"/>
          <w:sz w:val="24"/>
          <w:szCs w:val="24"/>
          <w:rtl/>
        </w:rPr>
        <w:br/>
      </w:r>
      <w:r w:rsidR="00770F6A">
        <w:rPr>
          <w:rFonts w:ascii="David" w:hAnsi="David" w:cs="David" w:hint="cs"/>
          <w:b/>
          <w:bCs/>
          <w:sz w:val="24"/>
          <w:szCs w:val="24"/>
          <w:rtl/>
        </w:rPr>
        <w:t xml:space="preserve">צרכן שיגיע ליחסים </w:t>
      </w:r>
      <w:r w:rsidR="004F39F4">
        <w:rPr>
          <w:rFonts w:ascii="David" w:hAnsi="David" w:cs="David" w:hint="cs"/>
          <w:b/>
          <w:bCs/>
          <w:sz w:val="24"/>
          <w:szCs w:val="24"/>
          <w:rtl/>
        </w:rPr>
        <w:t>אלו</w:t>
      </w:r>
      <w:r w:rsidR="00770F6A">
        <w:rPr>
          <w:rFonts w:ascii="David" w:hAnsi="David" w:cs="David" w:hint="cs"/>
          <w:b/>
          <w:bCs/>
          <w:sz w:val="24"/>
          <w:szCs w:val="24"/>
          <w:rtl/>
        </w:rPr>
        <w:t>, ימקסם את התועל</w:t>
      </w:r>
      <w:r w:rsidR="005F7979">
        <w:rPr>
          <w:rFonts w:ascii="David" w:hAnsi="David" w:cs="David" w:hint="cs"/>
          <w:b/>
          <w:bCs/>
          <w:sz w:val="24"/>
          <w:szCs w:val="24"/>
          <w:rtl/>
        </w:rPr>
        <w:t>ת</w:t>
      </w:r>
      <w:r w:rsidR="00770F6A">
        <w:rPr>
          <w:rFonts w:ascii="David" w:hAnsi="David" w:cs="David" w:hint="cs"/>
          <w:b/>
          <w:bCs/>
          <w:sz w:val="24"/>
          <w:szCs w:val="24"/>
          <w:rtl/>
        </w:rPr>
        <w:t xml:space="preserve"> שלו</w:t>
      </w:r>
      <w:r w:rsidR="00770F6A">
        <w:rPr>
          <w:rFonts w:ascii="David" w:hAnsi="David" w:cs="David" w:hint="cs"/>
          <w:sz w:val="24"/>
          <w:szCs w:val="24"/>
          <w:rtl/>
        </w:rPr>
        <w:t>.</w:t>
      </w:r>
    </w:p>
    <w:p w14:paraId="55F175FF" w14:textId="7B4692B1" w:rsidR="00C676D3" w:rsidRDefault="00A25E6D" w:rsidP="00171A2F">
      <w:pPr>
        <w:bidi/>
        <w:spacing w:line="276" w:lineRule="auto"/>
        <w:jc w:val="both"/>
        <w:rPr>
          <w:rFonts w:ascii="David" w:hAnsi="David" w:cs="David"/>
          <w:sz w:val="24"/>
          <w:szCs w:val="24"/>
          <w:rtl/>
        </w:rPr>
      </w:pPr>
      <w:r>
        <w:rPr>
          <w:rFonts w:ascii="David" w:hAnsi="David" w:cs="David" w:hint="cs"/>
          <w:sz w:val="24"/>
          <w:szCs w:val="24"/>
          <w:rtl/>
        </w:rPr>
        <w:t>אם כולנו רציונלים, ואנחנו רוצים להגיע ליחס שהוא זהה ליחס המחירים בין שני המוצרים, למה שנבחר אחרת בין מוצרים?</w:t>
      </w:r>
    </w:p>
    <w:p w14:paraId="5D769659" w14:textId="03807D43" w:rsidR="00A25E6D" w:rsidRDefault="00A25E6D" w:rsidP="00171A2F">
      <w:pPr>
        <w:pStyle w:val="a3"/>
        <w:numPr>
          <w:ilvl w:val="0"/>
          <w:numId w:val="4"/>
        </w:numPr>
        <w:bidi/>
        <w:spacing w:line="276" w:lineRule="auto"/>
        <w:jc w:val="both"/>
        <w:rPr>
          <w:rFonts w:ascii="David" w:hAnsi="David" w:cs="David"/>
          <w:sz w:val="24"/>
          <w:szCs w:val="24"/>
        </w:rPr>
      </w:pPr>
      <w:r w:rsidRPr="00B5273B">
        <w:rPr>
          <w:rFonts w:ascii="David" w:hAnsi="David" w:cs="David" w:hint="cs"/>
          <w:b/>
          <w:bCs/>
          <w:sz w:val="24"/>
          <w:szCs w:val="24"/>
          <w:rtl/>
        </w:rPr>
        <w:lastRenderedPageBreak/>
        <w:t xml:space="preserve">הבדל </w:t>
      </w:r>
      <w:r w:rsidR="00B60436">
        <w:rPr>
          <w:rFonts w:ascii="David" w:hAnsi="David" w:cs="David" w:hint="cs"/>
          <w:b/>
          <w:bCs/>
          <w:sz w:val="24"/>
          <w:szCs w:val="24"/>
          <w:rtl/>
        </w:rPr>
        <w:t>בכמות המשאבים (</w:t>
      </w:r>
      <w:r w:rsidRPr="00B5273B">
        <w:rPr>
          <w:rFonts w:ascii="David" w:hAnsi="David" w:cs="David" w:hint="cs"/>
          <w:b/>
          <w:bCs/>
          <w:sz w:val="24"/>
          <w:szCs w:val="24"/>
          <w:rtl/>
        </w:rPr>
        <w:t>תקציב</w:t>
      </w:r>
      <w:r w:rsidR="00B60436">
        <w:rPr>
          <w:rFonts w:ascii="David" w:hAnsi="David" w:cs="David" w:hint="cs"/>
          <w:b/>
          <w:bCs/>
          <w:sz w:val="24"/>
          <w:szCs w:val="24"/>
          <w:rtl/>
        </w:rPr>
        <w:t>)</w:t>
      </w:r>
      <w:r>
        <w:rPr>
          <w:rFonts w:ascii="David" w:hAnsi="David" w:cs="David" w:hint="cs"/>
          <w:sz w:val="24"/>
          <w:szCs w:val="24"/>
          <w:rtl/>
        </w:rPr>
        <w:t>, כך שאחד צורך יותר משני המוצרים מאשר אדם אחר, אבל היחס ביניהם יהיה זהה (עשיר יגיע לת"ש ליחידה של 4 ממוצר א', ו1 מיחידה ב'. בעוד עני יגיע לת"ש ליחידה של 400 ממוצר א', ו100 ממוצר ב').</w:t>
      </w:r>
    </w:p>
    <w:p w14:paraId="6A0D4413" w14:textId="206858AF" w:rsidR="008A5F22" w:rsidRPr="008A5F22" w:rsidRDefault="00A25E6D" w:rsidP="00171A2F">
      <w:pPr>
        <w:pStyle w:val="a3"/>
        <w:numPr>
          <w:ilvl w:val="0"/>
          <w:numId w:val="4"/>
        </w:numPr>
        <w:bidi/>
        <w:spacing w:line="276" w:lineRule="auto"/>
        <w:jc w:val="both"/>
        <w:rPr>
          <w:rFonts w:ascii="David" w:hAnsi="David" w:cs="David"/>
          <w:sz w:val="24"/>
          <w:szCs w:val="24"/>
        </w:rPr>
      </w:pPr>
      <w:r w:rsidRPr="00B5273B">
        <w:rPr>
          <w:rFonts w:ascii="David" w:hAnsi="David" w:cs="David" w:hint="cs"/>
          <w:b/>
          <w:bCs/>
          <w:sz w:val="24"/>
          <w:szCs w:val="24"/>
          <w:rtl/>
        </w:rPr>
        <w:t>הבדל במבנה העדפות</w:t>
      </w:r>
      <w:r>
        <w:rPr>
          <w:rFonts w:ascii="David" w:hAnsi="David" w:cs="David" w:hint="cs"/>
          <w:sz w:val="24"/>
          <w:szCs w:val="24"/>
          <w:rtl/>
        </w:rPr>
        <w:t xml:space="preserve">, כך שהת"ש לכל יחידה שונה אצל כל אחד. עדיין כל אחד יצרוך בכמות כזו שתגיע ליחס זהה בין הת"ש ליחידה של כל מוצר לבין </w:t>
      </w:r>
      <w:r w:rsidR="00847E0E">
        <w:rPr>
          <w:rFonts w:ascii="David" w:hAnsi="David" w:cs="David" w:hint="cs"/>
          <w:sz w:val="24"/>
          <w:szCs w:val="24"/>
          <w:rtl/>
        </w:rPr>
        <w:t>מחירי המוצרים.</w:t>
      </w:r>
    </w:p>
    <w:p w14:paraId="00959D6D" w14:textId="0F32B987" w:rsidR="00320D64" w:rsidRPr="00963505" w:rsidRDefault="00A90972" w:rsidP="00171A2F">
      <w:pPr>
        <w:bidi/>
        <w:spacing w:line="276" w:lineRule="auto"/>
        <w:jc w:val="both"/>
        <w:rPr>
          <w:rFonts w:ascii="David" w:hAnsi="David" w:cs="David"/>
          <w:sz w:val="24"/>
          <w:szCs w:val="24"/>
          <w:rtl/>
        </w:rPr>
      </w:pPr>
      <w:r>
        <w:rPr>
          <w:rFonts w:ascii="David" w:hAnsi="David" w:cs="David" w:hint="cs"/>
          <w:sz w:val="24"/>
          <w:szCs w:val="24"/>
          <w:rtl/>
        </w:rPr>
        <w:t>הצרכנים שונים זה מזה</w:t>
      </w:r>
      <w:r w:rsidR="004A3428">
        <w:rPr>
          <w:rFonts w:ascii="David" w:hAnsi="David" w:cs="David" w:hint="cs"/>
          <w:sz w:val="24"/>
          <w:szCs w:val="24"/>
          <w:rtl/>
        </w:rPr>
        <w:t xml:space="preserve"> </w:t>
      </w:r>
      <w:r w:rsidR="004A3428">
        <w:rPr>
          <w:rFonts w:ascii="David" w:hAnsi="David" w:cs="David"/>
          <w:sz w:val="24"/>
          <w:szCs w:val="24"/>
          <w:rtl/>
        </w:rPr>
        <w:t>–</w:t>
      </w:r>
      <w:r w:rsidR="004A3428">
        <w:rPr>
          <w:rFonts w:ascii="David" w:hAnsi="David" w:cs="David" w:hint="cs"/>
          <w:sz w:val="24"/>
          <w:szCs w:val="24"/>
          <w:rtl/>
        </w:rPr>
        <w:t xml:space="preserve"> במבנה העדפות </w:t>
      </w:r>
      <w:r w:rsidR="00CE6E94">
        <w:rPr>
          <w:rFonts w:ascii="David" w:hAnsi="David" w:cs="David" w:hint="cs"/>
          <w:sz w:val="24"/>
          <w:szCs w:val="24"/>
          <w:rtl/>
        </w:rPr>
        <w:t>ובמשאבים</w:t>
      </w:r>
      <w:r>
        <w:rPr>
          <w:rFonts w:ascii="David" w:hAnsi="David" w:cs="David" w:hint="cs"/>
          <w:sz w:val="24"/>
          <w:szCs w:val="24"/>
          <w:rtl/>
        </w:rPr>
        <w:t xml:space="preserve">. ראינו משהו שמשותף לכולם </w:t>
      </w:r>
      <w:r>
        <w:rPr>
          <w:rFonts w:ascii="David" w:hAnsi="David" w:cs="David"/>
          <w:sz w:val="24"/>
          <w:szCs w:val="24"/>
          <w:rtl/>
        </w:rPr>
        <w:t>–</w:t>
      </w:r>
      <w:r>
        <w:rPr>
          <w:rFonts w:ascii="David" w:hAnsi="David" w:cs="David" w:hint="cs"/>
          <w:sz w:val="24"/>
          <w:szCs w:val="24"/>
          <w:rtl/>
        </w:rPr>
        <w:t xml:space="preserve"> המקום הסופי אליו כל צרכן מגיע</w:t>
      </w:r>
      <w:r w:rsidR="00903D10">
        <w:rPr>
          <w:rFonts w:ascii="David" w:hAnsi="David" w:cs="David" w:hint="cs"/>
          <w:sz w:val="24"/>
          <w:szCs w:val="24"/>
          <w:rtl/>
        </w:rPr>
        <w:t>, לא בכמות, אלא ביחס האיכותי</w:t>
      </w:r>
      <w:r w:rsidR="00BE6A04">
        <w:rPr>
          <w:rFonts w:ascii="David" w:hAnsi="David" w:cs="David" w:hint="cs"/>
          <w:sz w:val="24"/>
          <w:szCs w:val="24"/>
          <w:rtl/>
        </w:rPr>
        <w:t xml:space="preserve"> של הת"ש</w:t>
      </w:r>
      <w:r>
        <w:rPr>
          <w:rFonts w:ascii="David" w:hAnsi="David" w:cs="David" w:hint="cs"/>
          <w:sz w:val="24"/>
          <w:szCs w:val="24"/>
          <w:rtl/>
        </w:rPr>
        <w:t xml:space="preserve"> (יחס שווה בין ת"ש לשקל מכל מוצר</w:t>
      </w:r>
      <w:r w:rsidR="000D508B">
        <w:rPr>
          <w:rFonts w:ascii="David" w:hAnsi="David" w:cs="David" w:hint="cs"/>
          <w:sz w:val="24"/>
          <w:szCs w:val="24"/>
          <w:rtl/>
        </w:rPr>
        <w:t>, כל שני יחס בין ת"ש של שני מוצרים יהיה שווה ליחס המחירים שלהם</w:t>
      </w:r>
      <w:r>
        <w:rPr>
          <w:rFonts w:ascii="David" w:hAnsi="David" w:cs="David" w:hint="cs"/>
          <w:sz w:val="24"/>
          <w:szCs w:val="24"/>
          <w:rtl/>
        </w:rPr>
        <w:t>).</w:t>
      </w:r>
    </w:p>
    <w:p w14:paraId="622C766C" w14:textId="02F67830" w:rsidR="0061657A" w:rsidRDefault="00FA7F66" w:rsidP="00171A2F">
      <w:pPr>
        <w:bidi/>
        <w:spacing w:line="276" w:lineRule="auto"/>
        <w:jc w:val="both"/>
        <w:rPr>
          <w:rFonts w:ascii="David" w:hAnsi="David" w:cs="David"/>
          <w:sz w:val="24"/>
          <w:szCs w:val="24"/>
          <w:rtl/>
        </w:rPr>
      </w:pPr>
      <w:r>
        <w:rPr>
          <w:rFonts w:ascii="David" w:hAnsi="David" w:cs="David" w:hint="cs"/>
          <w:b/>
          <w:bCs/>
          <w:sz w:val="24"/>
          <w:szCs w:val="24"/>
          <w:u w:val="single"/>
          <w:rtl/>
        </w:rPr>
        <w:t>פונקציית הביקוש</w:t>
      </w:r>
    </w:p>
    <w:p w14:paraId="446D865B" w14:textId="53483076" w:rsidR="00FA7F66" w:rsidRDefault="00FA7F66" w:rsidP="00171A2F">
      <w:pPr>
        <w:bidi/>
        <w:spacing w:line="276" w:lineRule="auto"/>
        <w:jc w:val="both"/>
        <w:rPr>
          <w:rFonts w:ascii="David" w:hAnsi="David" w:cs="David"/>
          <w:sz w:val="24"/>
          <w:szCs w:val="24"/>
          <w:rtl/>
        </w:rPr>
      </w:pPr>
      <w:r w:rsidRPr="00FA7F66">
        <w:rPr>
          <w:rFonts w:ascii="David" w:hAnsi="David" w:cs="David" w:hint="cs"/>
          <w:b/>
          <w:bCs/>
          <w:sz w:val="24"/>
          <w:szCs w:val="24"/>
          <w:rtl/>
        </w:rPr>
        <w:t xml:space="preserve">פונקציית הביקוש מתארת את היחס בין מחיר מוצר לבין הכמות המבוקשת ממנו ע"י הצרכן. </w:t>
      </w:r>
      <w:r w:rsidRPr="00FA7F66">
        <w:rPr>
          <w:rFonts w:ascii="David" w:hAnsi="David" w:cs="David"/>
          <w:b/>
          <w:bCs/>
          <w:sz w:val="24"/>
          <w:szCs w:val="24"/>
          <w:rtl/>
        </w:rPr>
        <w:br/>
      </w:r>
      <w:r>
        <w:rPr>
          <w:rFonts w:ascii="David" w:hAnsi="David" w:cs="David" w:hint="cs"/>
          <w:sz w:val="24"/>
          <w:szCs w:val="24"/>
          <w:rtl/>
        </w:rPr>
        <w:t>בהינתן שני מוצרים</w:t>
      </w:r>
      <w:r w:rsidR="00C13632">
        <w:rPr>
          <w:rFonts w:ascii="David" w:hAnsi="David" w:cs="David" w:hint="cs"/>
          <w:sz w:val="24"/>
          <w:szCs w:val="24"/>
          <w:rtl/>
        </w:rPr>
        <w:t>, משאבים, מבנה העדפו</w:t>
      </w:r>
      <w:r w:rsidR="00912231">
        <w:rPr>
          <w:rFonts w:ascii="David" w:hAnsi="David" w:cs="David" w:hint="cs"/>
          <w:sz w:val="24"/>
          <w:szCs w:val="24"/>
          <w:rtl/>
        </w:rPr>
        <w:t>ת ומחיר מוצרים אחרים (על כך נרחיב בהמשך)</w:t>
      </w:r>
      <w:r>
        <w:rPr>
          <w:rFonts w:ascii="David" w:hAnsi="David" w:cs="David" w:hint="cs"/>
          <w:sz w:val="24"/>
          <w:szCs w:val="24"/>
          <w:rtl/>
        </w:rPr>
        <w:t xml:space="preserve">, ניתן להסיק את פונקציית הביקוש. כשהמחיר עולה </w:t>
      </w:r>
      <w:r>
        <w:rPr>
          <w:rFonts w:ascii="David" w:hAnsi="David" w:cs="David"/>
          <w:sz w:val="24"/>
          <w:szCs w:val="24"/>
          <w:rtl/>
        </w:rPr>
        <w:t>–</w:t>
      </w:r>
      <w:r>
        <w:rPr>
          <w:rFonts w:ascii="David" w:hAnsi="David" w:cs="David" w:hint="cs"/>
          <w:sz w:val="24"/>
          <w:szCs w:val="24"/>
          <w:rtl/>
        </w:rPr>
        <w:t xml:space="preserve"> </w:t>
      </w:r>
      <w:r w:rsidR="00912231">
        <w:rPr>
          <w:rFonts w:ascii="David" w:hAnsi="David" w:cs="David" w:hint="cs"/>
          <w:sz w:val="24"/>
          <w:szCs w:val="24"/>
          <w:rtl/>
        </w:rPr>
        <w:t>הכמות המבוקשת</w:t>
      </w:r>
      <w:r>
        <w:rPr>
          <w:rFonts w:ascii="David" w:hAnsi="David" w:cs="David" w:hint="cs"/>
          <w:sz w:val="24"/>
          <w:szCs w:val="24"/>
          <w:rtl/>
        </w:rPr>
        <w:t xml:space="preserve"> מהמוצר י</w:t>
      </w:r>
      <w:r w:rsidR="00912231">
        <w:rPr>
          <w:rFonts w:ascii="David" w:hAnsi="David" w:cs="David" w:hint="cs"/>
          <w:sz w:val="24"/>
          <w:szCs w:val="24"/>
          <w:rtl/>
        </w:rPr>
        <w:t>ו</w:t>
      </w:r>
      <w:r>
        <w:rPr>
          <w:rFonts w:ascii="David" w:hAnsi="David" w:cs="David" w:hint="cs"/>
          <w:sz w:val="24"/>
          <w:szCs w:val="24"/>
          <w:rtl/>
        </w:rPr>
        <w:t>רד</w:t>
      </w:r>
      <w:r w:rsidR="00912231">
        <w:rPr>
          <w:rFonts w:ascii="David" w:hAnsi="David" w:cs="David" w:hint="cs"/>
          <w:sz w:val="24"/>
          <w:szCs w:val="24"/>
          <w:rtl/>
        </w:rPr>
        <w:t>ת</w:t>
      </w:r>
      <w:r>
        <w:rPr>
          <w:rFonts w:ascii="David" w:hAnsi="David" w:cs="David" w:hint="cs"/>
          <w:sz w:val="24"/>
          <w:szCs w:val="24"/>
          <w:rtl/>
        </w:rPr>
        <w:t>. זאת מאחר שהת"ש לשקל מאותו מוצר יורד</w:t>
      </w:r>
      <w:r w:rsidR="00F82AD8">
        <w:rPr>
          <w:rFonts w:ascii="David" w:hAnsi="David" w:cs="David" w:hint="cs"/>
          <w:sz w:val="24"/>
          <w:szCs w:val="24"/>
          <w:rtl/>
        </w:rPr>
        <w:t>ת</w:t>
      </w:r>
      <w:r>
        <w:rPr>
          <w:rFonts w:ascii="David" w:hAnsi="David" w:cs="David" w:hint="cs"/>
          <w:sz w:val="24"/>
          <w:szCs w:val="24"/>
          <w:rtl/>
        </w:rPr>
        <w:t xml:space="preserve">. כדי לקיים את הנוסחה של </w:t>
      </w:r>
      <w:r w:rsidR="00EE058B">
        <w:rPr>
          <w:rFonts w:ascii="David" w:hAnsi="David" w:cs="David" w:hint="cs"/>
          <w:sz w:val="24"/>
          <w:szCs w:val="24"/>
          <w:rtl/>
        </w:rPr>
        <w:t>שוויון בין התעלות השוליות לכל מוצר</w:t>
      </w:r>
      <w:r>
        <w:rPr>
          <w:rFonts w:ascii="David" w:hAnsi="David" w:cs="David" w:hint="cs"/>
          <w:sz w:val="24"/>
          <w:szCs w:val="24"/>
          <w:rtl/>
        </w:rPr>
        <w:t>, יהיה צורך ל</w:t>
      </w:r>
      <w:r w:rsidR="000E7483">
        <w:rPr>
          <w:rFonts w:ascii="David" w:hAnsi="David" w:cs="David" w:hint="cs"/>
          <w:sz w:val="24"/>
          <w:szCs w:val="24"/>
          <w:rtl/>
        </w:rPr>
        <w:t>שנות את הצריכה, כך שנצרוך פחות מ-א' (ובכך יותר מ-ב'), עד שהנוסחה תתקיים.</w:t>
      </w:r>
      <w:r w:rsidR="00880930">
        <w:rPr>
          <w:rFonts w:ascii="David" w:hAnsi="David" w:cs="David" w:hint="cs"/>
          <w:sz w:val="24"/>
          <w:szCs w:val="24"/>
          <w:rtl/>
        </w:rPr>
        <w:t xml:space="preserve"> אותו דבר יקרה כאשר המחיר ירד, רק הפוך.</w:t>
      </w:r>
      <w:r w:rsidR="003A3344">
        <w:rPr>
          <w:rFonts w:ascii="David" w:hAnsi="David" w:cs="David" w:hint="cs"/>
          <w:sz w:val="24"/>
          <w:szCs w:val="24"/>
          <w:rtl/>
        </w:rPr>
        <w:t xml:space="preserve"> </w:t>
      </w:r>
      <w:r w:rsidR="003A3344" w:rsidRPr="00C32323">
        <w:rPr>
          <w:rFonts w:ascii="David" w:hAnsi="David" w:cs="David" w:hint="cs"/>
          <w:b/>
          <w:bCs/>
          <w:sz w:val="24"/>
          <w:szCs w:val="24"/>
          <w:rtl/>
        </w:rPr>
        <w:t>היחס בין המחיר לכמות הוא יחס הפוך</w:t>
      </w:r>
      <w:r w:rsidR="003A3344" w:rsidRPr="00347FCC">
        <w:rPr>
          <w:rFonts w:ascii="David" w:hAnsi="David" w:cs="David" w:hint="cs"/>
          <w:sz w:val="24"/>
          <w:szCs w:val="24"/>
          <w:rtl/>
        </w:rPr>
        <w:t>.</w:t>
      </w:r>
      <w:r w:rsidR="0028603C">
        <w:rPr>
          <w:rFonts w:ascii="David" w:hAnsi="David" w:cs="David" w:hint="cs"/>
          <w:sz w:val="24"/>
          <w:szCs w:val="24"/>
          <w:rtl/>
        </w:rPr>
        <w:t xml:space="preserve"> </w:t>
      </w:r>
    </w:p>
    <w:p w14:paraId="1FAA9DEB" w14:textId="227FE290" w:rsidR="0028603C" w:rsidRPr="004D7BE1" w:rsidRDefault="0028603C" w:rsidP="00171A2F">
      <w:pPr>
        <w:bidi/>
        <w:spacing w:line="276" w:lineRule="auto"/>
        <w:jc w:val="both"/>
        <w:rPr>
          <w:rFonts w:ascii="David" w:hAnsi="David" w:cs="David"/>
          <w:b/>
          <w:bCs/>
          <w:sz w:val="24"/>
          <w:szCs w:val="24"/>
          <w:u w:val="single"/>
          <w:rtl/>
        </w:rPr>
      </w:pPr>
      <w:r w:rsidRPr="004D7BE1">
        <w:rPr>
          <w:rFonts w:ascii="David" w:hAnsi="David" w:cs="David" w:hint="cs"/>
          <w:b/>
          <w:bCs/>
          <w:sz w:val="24"/>
          <w:szCs w:val="24"/>
          <w:u w:val="single"/>
          <w:rtl/>
        </w:rPr>
        <w:t>גורמים המשפיעים על בחירת הצרכן</w:t>
      </w:r>
    </w:p>
    <w:p w14:paraId="1F237D70" w14:textId="70EEEFDC" w:rsidR="007D7B15" w:rsidRPr="007D7B15" w:rsidRDefault="007D7B15" w:rsidP="00171A2F">
      <w:pPr>
        <w:bidi/>
        <w:spacing w:line="276" w:lineRule="auto"/>
        <w:jc w:val="both"/>
        <w:rPr>
          <w:rFonts w:ascii="David" w:hAnsi="David" w:cs="David"/>
          <w:sz w:val="24"/>
          <w:szCs w:val="24"/>
          <w:rtl/>
        </w:rPr>
      </w:pPr>
      <w:r w:rsidRPr="007D7B15">
        <w:rPr>
          <w:rFonts w:ascii="David" w:hAnsi="David" w:cs="David" w:hint="cs"/>
          <w:sz w:val="24"/>
          <w:szCs w:val="24"/>
          <w:rtl/>
        </w:rPr>
        <w:t>מלבד המחיר, משפיעים על פונקצ</w:t>
      </w:r>
      <w:r>
        <w:rPr>
          <w:rFonts w:ascii="David" w:hAnsi="David" w:cs="David" w:hint="cs"/>
          <w:sz w:val="24"/>
          <w:szCs w:val="24"/>
          <w:rtl/>
        </w:rPr>
        <w:t>י</w:t>
      </w:r>
      <w:r w:rsidRPr="007D7B15">
        <w:rPr>
          <w:rFonts w:ascii="David" w:hAnsi="David" w:cs="David" w:hint="cs"/>
          <w:sz w:val="24"/>
          <w:szCs w:val="24"/>
          <w:rtl/>
        </w:rPr>
        <w:t>ית הביקוש של הצרכן גורמים נוספים:</w:t>
      </w:r>
    </w:p>
    <w:p w14:paraId="4DDEB76D" w14:textId="793E88F5" w:rsidR="0015618C" w:rsidRDefault="007D7B15" w:rsidP="00171A2F">
      <w:pPr>
        <w:pStyle w:val="a3"/>
        <w:numPr>
          <w:ilvl w:val="0"/>
          <w:numId w:val="5"/>
        </w:numPr>
        <w:bidi/>
        <w:spacing w:line="276" w:lineRule="auto"/>
        <w:jc w:val="both"/>
        <w:rPr>
          <w:rFonts w:ascii="David" w:hAnsi="David" w:cs="David"/>
          <w:sz w:val="24"/>
          <w:szCs w:val="24"/>
        </w:rPr>
      </w:pPr>
      <w:r w:rsidRPr="00E06F89">
        <w:rPr>
          <w:rFonts w:ascii="David" w:hAnsi="David" w:cs="David" w:hint="cs"/>
          <w:b/>
          <w:bCs/>
          <w:sz w:val="24"/>
          <w:szCs w:val="24"/>
          <w:u w:val="single"/>
          <w:rtl/>
        </w:rPr>
        <w:t>השפעת הכנסה (משאבים)</w:t>
      </w:r>
      <w:r>
        <w:rPr>
          <w:rFonts w:ascii="David" w:hAnsi="David" w:cs="David" w:hint="cs"/>
          <w:sz w:val="24"/>
          <w:szCs w:val="24"/>
          <w:rtl/>
        </w:rPr>
        <w:t xml:space="preserve"> </w:t>
      </w:r>
      <w:r w:rsidR="007C6E33">
        <w:rPr>
          <w:rFonts w:ascii="David" w:hAnsi="David" w:cs="David"/>
          <w:sz w:val="24"/>
          <w:szCs w:val="24"/>
          <w:rtl/>
        </w:rPr>
        <w:t>–</w:t>
      </w:r>
      <w:r>
        <w:rPr>
          <w:rFonts w:ascii="David" w:hAnsi="David" w:cs="David" w:hint="cs"/>
          <w:sz w:val="24"/>
          <w:szCs w:val="24"/>
          <w:rtl/>
        </w:rPr>
        <w:t xml:space="preserve"> </w:t>
      </w:r>
      <w:r w:rsidR="007C6E33">
        <w:rPr>
          <w:rFonts w:ascii="David" w:hAnsi="David" w:cs="David" w:hint="cs"/>
          <w:sz w:val="24"/>
          <w:szCs w:val="24"/>
          <w:rtl/>
        </w:rPr>
        <w:t>מאחר שאנחנו מניחים שצרכן לא חוסך אלא מוציא את כל המשאבים שלו, כשהוא מכניס יותר</w:t>
      </w:r>
      <w:r w:rsidR="00112DCA">
        <w:rPr>
          <w:rFonts w:ascii="David" w:hAnsi="David" w:cs="David" w:hint="cs"/>
          <w:sz w:val="24"/>
          <w:szCs w:val="24"/>
          <w:rtl/>
        </w:rPr>
        <w:t xml:space="preserve"> ו</w:t>
      </w:r>
      <w:r w:rsidR="007C6E33">
        <w:rPr>
          <w:rFonts w:ascii="David" w:hAnsi="David" w:cs="David" w:hint="cs"/>
          <w:sz w:val="24"/>
          <w:szCs w:val="24"/>
          <w:rtl/>
        </w:rPr>
        <w:t xml:space="preserve">כמות המשאבים גדלה, הוא יצרוך </w:t>
      </w:r>
      <w:r w:rsidR="007C6E33" w:rsidRPr="007339FC">
        <w:rPr>
          <w:rFonts w:ascii="David" w:hAnsi="David" w:cs="David" w:hint="cs"/>
          <w:sz w:val="24"/>
          <w:szCs w:val="24"/>
          <w:u w:val="single"/>
          <w:rtl/>
        </w:rPr>
        <w:t>יותר</w:t>
      </w:r>
      <w:r w:rsidR="007C6E33">
        <w:rPr>
          <w:rFonts w:ascii="David" w:hAnsi="David" w:cs="David" w:hint="cs"/>
          <w:sz w:val="24"/>
          <w:szCs w:val="24"/>
          <w:rtl/>
        </w:rPr>
        <w:t>.</w:t>
      </w:r>
      <w:r w:rsidR="007339FC">
        <w:rPr>
          <w:rFonts w:ascii="David" w:hAnsi="David" w:cs="David" w:hint="cs"/>
          <w:sz w:val="24"/>
          <w:szCs w:val="24"/>
          <w:rtl/>
        </w:rPr>
        <w:t xml:space="preserve"> אך אם צורכים יותר ממוצר מסוים, לא יהיה שוויון בין התועלות השוליות בין המוצרים. כאן נכנסים למשוואה מוצרים שכשאר ההכנסה גדלה, אנחנו צורכים מהם </w:t>
      </w:r>
      <w:r w:rsidR="007339FC">
        <w:rPr>
          <w:rFonts w:ascii="David" w:hAnsi="David" w:cs="David" w:hint="cs"/>
          <w:sz w:val="24"/>
          <w:szCs w:val="24"/>
          <w:u w:val="single"/>
          <w:rtl/>
        </w:rPr>
        <w:t>פחות</w:t>
      </w:r>
      <w:r w:rsidR="007339FC">
        <w:rPr>
          <w:rFonts w:ascii="David" w:hAnsi="David" w:cs="David" w:hint="cs"/>
          <w:sz w:val="24"/>
          <w:szCs w:val="24"/>
          <w:rtl/>
        </w:rPr>
        <w:t>, כדי להחליף אותם במוצרים יקרים יותר אבל איכותיים יותר.</w:t>
      </w:r>
      <w:r w:rsidR="0015618C">
        <w:rPr>
          <w:rFonts w:ascii="David" w:hAnsi="David" w:cs="David" w:hint="cs"/>
          <w:sz w:val="24"/>
          <w:szCs w:val="24"/>
          <w:rtl/>
        </w:rPr>
        <w:t xml:space="preserve"> כד להבין את זה נחלק לכמה סוגי מוצרים:</w:t>
      </w:r>
    </w:p>
    <w:p w14:paraId="1231368D" w14:textId="0D2FD471" w:rsidR="0015618C" w:rsidRDefault="0015618C" w:rsidP="00171A2F">
      <w:pPr>
        <w:pStyle w:val="a3"/>
        <w:numPr>
          <w:ilvl w:val="0"/>
          <w:numId w:val="7"/>
        </w:numPr>
        <w:bidi/>
        <w:spacing w:line="276" w:lineRule="auto"/>
        <w:jc w:val="both"/>
        <w:rPr>
          <w:rFonts w:ascii="David" w:hAnsi="David" w:cs="David"/>
          <w:sz w:val="24"/>
          <w:szCs w:val="24"/>
        </w:rPr>
      </w:pPr>
      <w:r>
        <w:rPr>
          <w:rFonts w:ascii="David" w:hAnsi="David" w:cs="David" w:hint="cs"/>
          <w:sz w:val="24"/>
          <w:szCs w:val="24"/>
          <w:u w:val="single"/>
          <w:rtl/>
        </w:rPr>
        <w:t xml:space="preserve">מוצר נורמלי </w:t>
      </w:r>
      <w:r>
        <w:rPr>
          <w:rFonts w:ascii="David" w:hAnsi="David" w:cs="David" w:hint="cs"/>
          <w:sz w:val="24"/>
          <w:szCs w:val="24"/>
          <w:rtl/>
        </w:rPr>
        <w:t xml:space="preserve">- </w:t>
      </w:r>
      <w:r w:rsidRPr="0015618C">
        <w:rPr>
          <w:rFonts w:ascii="David" w:hAnsi="David" w:cs="David"/>
          <w:sz w:val="24"/>
          <w:szCs w:val="24"/>
          <w:rtl/>
        </w:rPr>
        <w:t>–</w:t>
      </w:r>
      <w:r w:rsidRPr="0015618C">
        <w:rPr>
          <w:rFonts w:ascii="David" w:hAnsi="David" w:cs="David" w:hint="cs"/>
          <w:sz w:val="24"/>
          <w:szCs w:val="24"/>
          <w:rtl/>
        </w:rPr>
        <w:t xml:space="preserve"> מוצר שצריכתו עולה, ככל שגדלה הכנסת הצרכן ולהפך. רוב המוצרים נורמאליים. דוגמא: חופשה בחו"ל.</w:t>
      </w:r>
      <w:r w:rsidR="00D34FA1">
        <w:rPr>
          <w:rFonts w:ascii="David" w:hAnsi="David" w:cs="David" w:hint="cs"/>
          <w:sz w:val="24"/>
          <w:szCs w:val="24"/>
          <w:rtl/>
        </w:rPr>
        <w:t xml:space="preserve"> </w:t>
      </w:r>
      <w:r w:rsidR="001331DD">
        <w:rPr>
          <w:rFonts w:ascii="David" w:hAnsi="David" w:cs="David" w:hint="cs"/>
          <w:sz w:val="24"/>
          <w:szCs w:val="24"/>
          <w:rtl/>
        </w:rPr>
        <w:t>כשההכנסה תגדל, עקומת הביקוש של מוצר זה תעלה (הזווית תישאר כמו שהיא כי היא מייצגת את ההעדפות של הצרכן), מכיוון שעבור כל מחיר נתון, הצרכן צורך יותר</w:t>
      </w:r>
      <w:r w:rsidR="006C3CE9">
        <w:rPr>
          <w:rFonts w:ascii="David" w:hAnsi="David" w:cs="David" w:hint="cs"/>
          <w:sz w:val="24"/>
          <w:szCs w:val="24"/>
          <w:rtl/>
        </w:rPr>
        <w:t xml:space="preserve"> מהמוצר</w:t>
      </w:r>
      <w:r w:rsidR="001331DD">
        <w:rPr>
          <w:rFonts w:ascii="David" w:hAnsi="David" w:cs="David" w:hint="cs"/>
          <w:sz w:val="24"/>
          <w:szCs w:val="24"/>
          <w:rtl/>
        </w:rPr>
        <w:t>.</w:t>
      </w:r>
    </w:p>
    <w:p w14:paraId="2A26C769" w14:textId="2CF68555" w:rsidR="0015618C" w:rsidRPr="006C3CE9" w:rsidRDefault="0015618C" w:rsidP="00171A2F">
      <w:pPr>
        <w:pStyle w:val="a3"/>
        <w:numPr>
          <w:ilvl w:val="0"/>
          <w:numId w:val="7"/>
        </w:numPr>
        <w:bidi/>
        <w:spacing w:line="276" w:lineRule="auto"/>
        <w:jc w:val="both"/>
        <w:rPr>
          <w:rFonts w:ascii="David" w:hAnsi="David" w:cs="David"/>
          <w:sz w:val="24"/>
          <w:szCs w:val="24"/>
        </w:rPr>
      </w:pPr>
      <w:r>
        <w:rPr>
          <w:rFonts w:ascii="David" w:hAnsi="David" w:cs="David" w:hint="cs"/>
          <w:sz w:val="24"/>
          <w:szCs w:val="24"/>
          <w:u w:val="single"/>
          <w:rtl/>
        </w:rPr>
        <w:t>מוצר נחות</w:t>
      </w:r>
      <w:r>
        <w:rPr>
          <w:rFonts w:ascii="David" w:hAnsi="David" w:cs="David" w:hint="cs"/>
          <w:sz w:val="24"/>
          <w:szCs w:val="24"/>
          <w:rtl/>
        </w:rPr>
        <w:t xml:space="preserve"> - </w:t>
      </w:r>
      <w:r w:rsidRPr="0015618C">
        <w:rPr>
          <w:rFonts w:ascii="David" w:hAnsi="David" w:cs="David" w:hint="cs"/>
          <w:sz w:val="24"/>
          <w:szCs w:val="24"/>
          <w:rtl/>
        </w:rPr>
        <w:t>מוצר שצריכתו יורדת, ככל שגדלה הכנסת הצרכן ולהפך. דוגמא: נסיעה באוטובוס.</w:t>
      </w:r>
      <w:r w:rsidR="006C3CE9" w:rsidRPr="006C3CE9">
        <w:rPr>
          <w:rFonts w:ascii="David" w:hAnsi="David" w:cs="David" w:hint="cs"/>
          <w:sz w:val="24"/>
          <w:szCs w:val="24"/>
          <w:rtl/>
        </w:rPr>
        <w:t xml:space="preserve"> </w:t>
      </w:r>
      <w:r w:rsidR="006C3CE9">
        <w:rPr>
          <w:rFonts w:ascii="David" w:hAnsi="David" w:cs="David" w:hint="cs"/>
          <w:sz w:val="24"/>
          <w:szCs w:val="24"/>
          <w:rtl/>
        </w:rPr>
        <w:t>כשההכנסה תגדל, עקומת הביקוש של מוצר זה תרד, מכיוון שעבור כל מחיר נתון, הצרכן צורך פחות מהמוצר.</w:t>
      </w:r>
    </w:p>
    <w:p w14:paraId="317890F3" w14:textId="01FCE275" w:rsidR="0015618C" w:rsidRDefault="0015618C" w:rsidP="00171A2F">
      <w:pPr>
        <w:pStyle w:val="a3"/>
        <w:numPr>
          <w:ilvl w:val="0"/>
          <w:numId w:val="7"/>
        </w:numPr>
        <w:bidi/>
        <w:spacing w:line="276" w:lineRule="auto"/>
        <w:jc w:val="both"/>
        <w:rPr>
          <w:rFonts w:ascii="David" w:hAnsi="David" w:cs="David"/>
          <w:sz w:val="24"/>
          <w:szCs w:val="24"/>
        </w:rPr>
      </w:pPr>
      <w:r>
        <w:rPr>
          <w:rFonts w:ascii="David" w:hAnsi="David" w:cs="David" w:hint="cs"/>
          <w:sz w:val="24"/>
          <w:szCs w:val="24"/>
          <w:u w:val="single"/>
          <w:rtl/>
        </w:rPr>
        <w:t xml:space="preserve">מוצר ניטרלי </w:t>
      </w:r>
      <w:r w:rsidRPr="0015618C">
        <w:rPr>
          <w:rFonts w:ascii="David" w:hAnsi="David" w:cs="David" w:hint="cs"/>
          <w:sz w:val="24"/>
          <w:szCs w:val="24"/>
          <w:rtl/>
        </w:rPr>
        <w:t>-</w:t>
      </w:r>
      <w:r>
        <w:rPr>
          <w:rFonts w:ascii="David" w:hAnsi="David" w:cs="David" w:hint="cs"/>
          <w:sz w:val="24"/>
          <w:szCs w:val="24"/>
          <w:rtl/>
        </w:rPr>
        <w:t xml:space="preserve"> </w:t>
      </w:r>
      <w:r w:rsidRPr="0015618C">
        <w:rPr>
          <w:rFonts w:ascii="David" w:hAnsi="David" w:cs="David" w:hint="cs"/>
          <w:sz w:val="24"/>
          <w:szCs w:val="24"/>
          <w:rtl/>
        </w:rPr>
        <w:t xml:space="preserve">מוצר שצריכתו אינה משתנה כאשר הכנסת הצרכן גדלה. </w:t>
      </w:r>
      <w:r w:rsidR="006C3CE9">
        <w:rPr>
          <w:rFonts w:ascii="David" w:hAnsi="David" w:cs="David" w:hint="cs"/>
          <w:sz w:val="24"/>
          <w:szCs w:val="24"/>
          <w:rtl/>
        </w:rPr>
        <w:t>כשההכנסה תגדל, עקומת הביקוש של מוצר זה לא תשתנה, מכיוון שהצרכן אדיש עבור כל מחיר נתון.</w:t>
      </w:r>
    </w:p>
    <w:p w14:paraId="4E4E4A16" w14:textId="77777777" w:rsidR="00D34FA1" w:rsidRPr="00D34FA1" w:rsidRDefault="00D34FA1" w:rsidP="00171A2F">
      <w:pPr>
        <w:pStyle w:val="a3"/>
        <w:bidi/>
        <w:spacing w:line="276" w:lineRule="auto"/>
        <w:jc w:val="both"/>
        <w:rPr>
          <w:rFonts w:ascii="David" w:hAnsi="David" w:cs="David"/>
          <w:sz w:val="24"/>
          <w:szCs w:val="24"/>
        </w:rPr>
      </w:pPr>
    </w:p>
    <w:p w14:paraId="05DE314E" w14:textId="1325FC0B" w:rsidR="0015618C" w:rsidRDefault="00B552A5" w:rsidP="00171A2F">
      <w:pPr>
        <w:pStyle w:val="a3"/>
        <w:numPr>
          <w:ilvl w:val="0"/>
          <w:numId w:val="5"/>
        </w:numPr>
        <w:bidi/>
        <w:spacing w:line="276" w:lineRule="auto"/>
        <w:jc w:val="both"/>
        <w:rPr>
          <w:rFonts w:ascii="David" w:hAnsi="David" w:cs="David"/>
          <w:sz w:val="24"/>
          <w:szCs w:val="24"/>
        </w:rPr>
      </w:pPr>
      <w:r w:rsidRPr="00E06F89">
        <w:rPr>
          <w:rFonts w:ascii="David" w:hAnsi="David" w:cs="David" w:hint="cs"/>
          <w:b/>
          <w:bCs/>
          <w:sz w:val="24"/>
          <w:szCs w:val="24"/>
          <w:u w:val="single"/>
          <w:rtl/>
        </w:rPr>
        <w:t xml:space="preserve">השפעת </w:t>
      </w:r>
      <w:r w:rsidR="00D34FA1" w:rsidRPr="00E06F89">
        <w:rPr>
          <w:rFonts w:ascii="David" w:hAnsi="David" w:cs="David" w:hint="cs"/>
          <w:b/>
          <w:bCs/>
          <w:sz w:val="24"/>
          <w:szCs w:val="24"/>
          <w:u w:val="single"/>
          <w:rtl/>
        </w:rPr>
        <w:t>מחיר</w:t>
      </w:r>
      <w:r w:rsidR="00D34FA1">
        <w:rPr>
          <w:rFonts w:ascii="David" w:hAnsi="David" w:cs="David" w:hint="cs"/>
          <w:sz w:val="24"/>
          <w:szCs w:val="24"/>
          <w:rtl/>
        </w:rPr>
        <w:t xml:space="preserve"> </w:t>
      </w:r>
      <w:r w:rsidR="00D34FA1">
        <w:rPr>
          <w:rFonts w:ascii="David" w:hAnsi="David" w:cs="David"/>
          <w:sz w:val="24"/>
          <w:szCs w:val="24"/>
          <w:rtl/>
        </w:rPr>
        <w:t>–</w:t>
      </w:r>
      <w:r w:rsidR="00D34FA1">
        <w:rPr>
          <w:rFonts w:ascii="David" w:hAnsi="David" w:cs="David" w:hint="cs"/>
          <w:sz w:val="24"/>
          <w:szCs w:val="24"/>
          <w:rtl/>
        </w:rPr>
        <w:t xml:space="preserve"> </w:t>
      </w:r>
      <w:r w:rsidR="0005071B">
        <w:rPr>
          <w:rFonts w:ascii="David" w:hAnsi="David" w:cs="David" w:hint="cs"/>
          <w:sz w:val="24"/>
          <w:szCs w:val="24"/>
          <w:rtl/>
        </w:rPr>
        <w:t>נתאר את ההשפעה בשני אפקטים שונים:</w:t>
      </w:r>
    </w:p>
    <w:p w14:paraId="4CEBF4F1" w14:textId="006FE041" w:rsidR="0005071B" w:rsidRDefault="0005071B" w:rsidP="00171A2F">
      <w:pPr>
        <w:pStyle w:val="a3"/>
        <w:numPr>
          <w:ilvl w:val="0"/>
          <w:numId w:val="8"/>
        </w:numPr>
        <w:bidi/>
        <w:spacing w:line="276" w:lineRule="auto"/>
        <w:jc w:val="both"/>
        <w:rPr>
          <w:rFonts w:ascii="David" w:hAnsi="David" w:cs="David"/>
          <w:sz w:val="24"/>
          <w:szCs w:val="24"/>
        </w:rPr>
      </w:pPr>
      <w:r w:rsidRPr="00A97C38">
        <w:rPr>
          <w:rFonts w:ascii="David" w:hAnsi="David" w:cs="David" w:hint="cs"/>
          <w:sz w:val="24"/>
          <w:szCs w:val="24"/>
          <w:u w:val="single"/>
          <w:rtl/>
        </w:rPr>
        <w:t>אפקט ההכנסה</w:t>
      </w:r>
      <w:r>
        <w:rPr>
          <w:rFonts w:ascii="David" w:hAnsi="David" w:cs="David" w:hint="cs"/>
          <w:sz w:val="24"/>
          <w:szCs w:val="24"/>
          <w:rtl/>
        </w:rPr>
        <w:t xml:space="preserve"> </w:t>
      </w:r>
      <w:r w:rsidR="00E61F04">
        <w:rPr>
          <w:rFonts w:ascii="David" w:hAnsi="David" w:cs="David"/>
          <w:sz w:val="24"/>
          <w:szCs w:val="24"/>
          <w:rtl/>
        </w:rPr>
        <w:t>–</w:t>
      </w:r>
      <w:r>
        <w:rPr>
          <w:rFonts w:ascii="David" w:hAnsi="David" w:cs="David" w:hint="cs"/>
          <w:sz w:val="24"/>
          <w:szCs w:val="24"/>
          <w:rtl/>
        </w:rPr>
        <w:t xml:space="preserve"> </w:t>
      </w:r>
      <w:r w:rsidR="00E61F04">
        <w:rPr>
          <w:rFonts w:ascii="David" w:hAnsi="David" w:cs="David" w:hint="cs"/>
          <w:sz w:val="24"/>
          <w:szCs w:val="24"/>
          <w:rtl/>
        </w:rPr>
        <w:t>כשמחיר מוצר משתנה, ההכנסה לא משתנה. אבל מבחינת הצרכן זה כאילו ההכנסה שלו השתנתה בהתאם</w:t>
      </w:r>
      <w:r w:rsidR="006B3FB9">
        <w:rPr>
          <w:rFonts w:ascii="David" w:hAnsi="David" w:cs="David" w:hint="cs"/>
          <w:sz w:val="24"/>
          <w:szCs w:val="24"/>
          <w:rtl/>
        </w:rPr>
        <w:t>, מאחר ועם אותם משאבים הוא יכול לצרוך פחות</w:t>
      </w:r>
      <w:r w:rsidR="00A3181D">
        <w:rPr>
          <w:rFonts w:ascii="David" w:hAnsi="David" w:cs="David" w:hint="cs"/>
          <w:sz w:val="24"/>
          <w:szCs w:val="24"/>
          <w:rtl/>
        </w:rPr>
        <w:t xml:space="preserve"> מוצרים</w:t>
      </w:r>
      <w:r w:rsidR="006B3FB9">
        <w:rPr>
          <w:rFonts w:ascii="David" w:hAnsi="David" w:cs="David" w:hint="cs"/>
          <w:sz w:val="24"/>
          <w:szCs w:val="24"/>
          <w:rtl/>
        </w:rPr>
        <w:t xml:space="preserve">. </w:t>
      </w:r>
      <w:r w:rsidR="00213B0A">
        <w:rPr>
          <w:rFonts w:ascii="David" w:hAnsi="David" w:cs="David" w:hint="cs"/>
          <w:sz w:val="24"/>
          <w:szCs w:val="24"/>
          <w:rtl/>
        </w:rPr>
        <w:t xml:space="preserve">אם המחיר עולה כבר אין לו מספיק כסף. </w:t>
      </w:r>
      <w:r w:rsidR="00036940" w:rsidRPr="008B782F">
        <w:rPr>
          <w:rFonts w:ascii="David" w:hAnsi="David" w:cs="David" w:hint="cs"/>
          <w:b/>
          <w:bCs/>
          <w:sz w:val="24"/>
          <w:szCs w:val="24"/>
          <w:rtl/>
        </w:rPr>
        <w:t>ההכנסה הריאלית קטנה</w:t>
      </w:r>
      <w:r w:rsidR="00036940">
        <w:rPr>
          <w:rFonts w:ascii="David" w:hAnsi="David" w:cs="David" w:hint="cs"/>
          <w:sz w:val="24"/>
          <w:szCs w:val="24"/>
          <w:rtl/>
        </w:rPr>
        <w:t xml:space="preserve"> יותר.</w:t>
      </w:r>
      <w:r w:rsidR="00A3181D">
        <w:rPr>
          <w:rFonts w:ascii="David" w:hAnsi="David" w:cs="David" w:hint="cs"/>
          <w:sz w:val="24"/>
          <w:szCs w:val="24"/>
          <w:rtl/>
        </w:rPr>
        <w:t xml:space="preserve"> </w:t>
      </w:r>
    </w:p>
    <w:p w14:paraId="548DCF8C" w14:textId="38FFD9FA" w:rsidR="00A97C38" w:rsidRDefault="00A97C38" w:rsidP="00171A2F">
      <w:pPr>
        <w:pStyle w:val="a3"/>
        <w:numPr>
          <w:ilvl w:val="0"/>
          <w:numId w:val="8"/>
        </w:numPr>
        <w:bidi/>
        <w:spacing w:line="276" w:lineRule="auto"/>
        <w:jc w:val="both"/>
        <w:rPr>
          <w:rFonts w:ascii="David" w:hAnsi="David" w:cs="David"/>
          <w:sz w:val="24"/>
          <w:szCs w:val="24"/>
        </w:rPr>
      </w:pPr>
      <w:r w:rsidRPr="00A97C38">
        <w:rPr>
          <w:rFonts w:ascii="David" w:hAnsi="David" w:cs="David" w:hint="cs"/>
          <w:sz w:val="24"/>
          <w:szCs w:val="24"/>
          <w:u w:val="single"/>
          <w:rtl/>
        </w:rPr>
        <w:t>אפקט התחלופה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כשמחיר מוצר עולה, הוא הופך </w:t>
      </w:r>
      <w:r w:rsidRPr="008B782F">
        <w:rPr>
          <w:rFonts w:ascii="David" w:hAnsi="David" w:cs="David" w:hint="cs"/>
          <w:b/>
          <w:bCs/>
          <w:sz w:val="24"/>
          <w:szCs w:val="24"/>
          <w:rtl/>
        </w:rPr>
        <w:t>פחות אטרקטיבי</w:t>
      </w:r>
      <w:r>
        <w:rPr>
          <w:rFonts w:ascii="David" w:hAnsi="David" w:cs="David" w:hint="cs"/>
          <w:sz w:val="24"/>
          <w:szCs w:val="24"/>
          <w:rtl/>
        </w:rPr>
        <w:t xml:space="preserve"> </w:t>
      </w:r>
      <w:r w:rsidRPr="00672C14">
        <w:rPr>
          <w:rFonts w:ascii="David" w:hAnsi="David" w:cs="David" w:hint="cs"/>
          <w:sz w:val="24"/>
          <w:szCs w:val="24"/>
          <w:u w:val="single"/>
          <w:rtl/>
        </w:rPr>
        <w:t>באופן יחסי</w:t>
      </w:r>
      <w:r>
        <w:rPr>
          <w:rFonts w:ascii="David" w:hAnsi="David" w:cs="David" w:hint="cs"/>
          <w:sz w:val="24"/>
          <w:szCs w:val="24"/>
          <w:rtl/>
        </w:rPr>
        <w:t xml:space="preserve"> למוצרים אחרים</w:t>
      </w:r>
      <w:r w:rsidR="00B668D2">
        <w:rPr>
          <w:rFonts w:ascii="David" w:hAnsi="David" w:cs="David" w:hint="cs"/>
          <w:sz w:val="24"/>
          <w:szCs w:val="24"/>
          <w:rtl/>
        </w:rPr>
        <w:t xml:space="preserve"> מאשר היה קודם</w:t>
      </w:r>
      <w:r>
        <w:rPr>
          <w:rFonts w:ascii="David" w:hAnsi="David" w:cs="David" w:hint="cs"/>
          <w:sz w:val="24"/>
          <w:szCs w:val="24"/>
          <w:rtl/>
        </w:rPr>
        <w:t>, ובאופן יחסי לעצמו במצב הקודם.</w:t>
      </w:r>
      <w:r w:rsidR="00672C14">
        <w:rPr>
          <w:rFonts w:ascii="David" w:hAnsi="David" w:cs="David" w:hint="cs"/>
          <w:sz w:val="24"/>
          <w:szCs w:val="24"/>
          <w:rtl/>
        </w:rPr>
        <w:t xml:space="preserve"> </w:t>
      </w:r>
      <w:r w:rsidR="00626858">
        <w:rPr>
          <w:rFonts w:ascii="David" w:hAnsi="David" w:cs="David" w:hint="cs"/>
          <w:sz w:val="24"/>
          <w:szCs w:val="24"/>
          <w:rtl/>
        </w:rPr>
        <w:t>כשהמחיר עולה, המוצר פחות אטרקטיבי ולכן נצרוך ממנו פחות.</w:t>
      </w:r>
    </w:p>
    <w:p w14:paraId="6CEA39C5" w14:textId="385C58FD" w:rsidR="005878D6" w:rsidRDefault="00921DDC" w:rsidP="00171A2F">
      <w:pPr>
        <w:pStyle w:val="a3"/>
        <w:bidi/>
        <w:spacing w:line="276" w:lineRule="auto"/>
        <w:ind w:left="1080"/>
        <w:jc w:val="both"/>
        <w:rPr>
          <w:rFonts w:ascii="David" w:hAnsi="David" w:cs="David"/>
          <w:sz w:val="24"/>
          <w:szCs w:val="24"/>
          <w:rtl/>
        </w:rPr>
      </w:pPr>
      <w:r>
        <w:rPr>
          <w:rFonts w:ascii="David" w:hAnsi="David" w:cs="David" w:hint="cs"/>
          <w:sz w:val="24"/>
          <w:szCs w:val="24"/>
          <w:rtl/>
        </w:rPr>
        <w:t xml:space="preserve">את ההבדל בין שתי האפקטים אפשר לראות כאשר מחיר עולה, וכעת כדי לצרוך אותה כמות ממוצר א' צריך לשלם יותר. גם אם נשלים </w:t>
      </w:r>
      <w:r w:rsidR="002C4DA2">
        <w:rPr>
          <w:rFonts w:ascii="David" w:hAnsi="David" w:cs="David" w:hint="cs"/>
          <w:sz w:val="24"/>
          <w:szCs w:val="24"/>
          <w:rtl/>
        </w:rPr>
        <w:t>לצרכן</w:t>
      </w:r>
      <w:r>
        <w:rPr>
          <w:rFonts w:ascii="David" w:hAnsi="David" w:cs="David" w:hint="cs"/>
          <w:sz w:val="24"/>
          <w:szCs w:val="24"/>
          <w:rtl/>
        </w:rPr>
        <w:t xml:space="preserve"> את הסכום שהוא צריך בשביל לקנות את אותה הכמות, </w:t>
      </w:r>
      <w:r w:rsidRPr="00C43C72">
        <w:rPr>
          <w:rFonts w:ascii="David" w:hAnsi="David" w:cs="David" w:hint="cs"/>
          <w:sz w:val="24"/>
          <w:szCs w:val="24"/>
          <w:u w:val="single"/>
          <w:rtl/>
        </w:rPr>
        <w:t>הוא יצרוך פחות בגלל שהמוצר פחות אטרקטיבי</w:t>
      </w:r>
      <w:r>
        <w:rPr>
          <w:rFonts w:ascii="David" w:hAnsi="David" w:cs="David" w:hint="cs"/>
          <w:sz w:val="24"/>
          <w:szCs w:val="24"/>
          <w:rtl/>
        </w:rPr>
        <w:t>.</w:t>
      </w:r>
    </w:p>
    <w:p w14:paraId="6248E3DE" w14:textId="77777777" w:rsidR="00117508" w:rsidRDefault="00117508" w:rsidP="00171A2F">
      <w:pPr>
        <w:pStyle w:val="a3"/>
        <w:bidi/>
        <w:spacing w:line="276" w:lineRule="auto"/>
        <w:ind w:left="1080"/>
        <w:jc w:val="both"/>
        <w:rPr>
          <w:rFonts w:ascii="David" w:hAnsi="David" w:cs="David"/>
          <w:sz w:val="24"/>
          <w:szCs w:val="24"/>
          <w:rtl/>
        </w:rPr>
      </w:pPr>
    </w:p>
    <w:p w14:paraId="2D08985B" w14:textId="77777777" w:rsidR="00117508" w:rsidRDefault="005878D6" w:rsidP="00171A2F">
      <w:pPr>
        <w:pStyle w:val="a3"/>
        <w:bidi/>
        <w:spacing w:line="276" w:lineRule="auto"/>
        <w:ind w:left="1080"/>
        <w:jc w:val="both"/>
        <w:rPr>
          <w:rFonts w:ascii="David" w:hAnsi="David" w:cs="David"/>
          <w:sz w:val="24"/>
          <w:szCs w:val="24"/>
          <w:rtl/>
        </w:rPr>
      </w:pPr>
      <w:r>
        <w:rPr>
          <w:rFonts w:ascii="David" w:hAnsi="David" w:cs="David" w:hint="cs"/>
          <w:sz w:val="24"/>
          <w:szCs w:val="24"/>
          <w:rtl/>
        </w:rPr>
        <w:t xml:space="preserve">אפקט התחלופה גורם לירידה בצריכת המוצר. </w:t>
      </w:r>
    </w:p>
    <w:p w14:paraId="27E34BFF" w14:textId="77777777" w:rsidR="008B782F" w:rsidRDefault="005878D6" w:rsidP="00171A2F">
      <w:pPr>
        <w:pStyle w:val="a3"/>
        <w:bidi/>
        <w:spacing w:line="276" w:lineRule="auto"/>
        <w:ind w:left="1080"/>
        <w:jc w:val="both"/>
        <w:rPr>
          <w:rFonts w:ascii="David" w:hAnsi="David" w:cs="David"/>
          <w:sz w:val="24"/>
          <w:szCs w:val="24"/>
          <w:rtl/>
        </w:rPr>
      </w:pPr>
      <w:r>
        <w:rPr>
          <w:rFonts w:ascii="David" w:hAnsi="David" w:cs="David" w:hint="cs"/>
          <w:sz w:val="24"/>
          <w:szCs w:val="24"/>
          <w:rtl/>
        </w:rPr>
        <w:t xml:space="preserve">אפקט ההכנסה יגרום לירידה בצריכת המוצר כשהוא </w:t>
      </w:r>
      <w:r w:rsidRPr="008B782F">
        <w:rPr>
          <w:rFonts w:ascii="David" w:hAnsi="David" w:cs="David" w:hint="cs"/>
          <w:b/>
          <w:bCs/>
          <w:sz w:val="24"/>
          <w:szCs w:val="24"/>
          <w:rtl/>
        </w:rPr>
        <w:t>מוצר נורמלי.</w:t>
      </w:r>
      <w:r w:rsidR="00117508" w:rsidRPr="008B782F">
        <w:rPr>
          <w:rFonts w:ascii="David" w:hAnsi="David" w:cs="David" w:hint="cs"/>
          <w:b/>
          <w:bCs/>
          <w:sz w:val="24"/>
          <w:szCs w:val="24"/>
          <w:rtl/>
        </w:rPr>
        <w:t xml:space="preserve"> כשהמוצר ניטרלי</w:t>
      </w:r>
      <w:r w:rsidR="00117508">
        <w:rPr>
          <w:rFonts w:ascii="David" w:hAnsi="David" w:cs="David" w:hint="cs"/>
          <w:sz w:val="24"/>
          <w:szCs w:val="24"/>
          <w:rtl/>
        </w:rPr>
        <w:t xml:space="preserve">, אפקט ההכנסה לא יוריד ולא יעלה. </w:t>
      </w:r>
    </w:p>
    <w:p w14:paraId="22E42F65" w14:textId="77777777" w:rsidR="008B782F" w:rsidRDefault="008B782F" w:rsidP="00171A2F">
      <w:pPr>
        <w:pStyle w:val="a3"/>
        <w:bidi/>
        <w:spacing w:line="276" w:lineRule="auto"/>
        <w:ind w:left="1080"/>
        <w:jc w:val="both"/>
        <w:rPr>
          <w:rFonts w:ascii="David" w:hAnsi="David" w:cs="David"/>
          <w:sz w:val="24"/>
          <w:szCs w:val="24"/>
          <w:rtl/>
        </w:rPr>
      </w:pPr>
    </w:p>
    <w:p w14:paraId="66EDCAE7" w14:textId="29C172EF" w:rsidR="005878D6" w:rsidRDefault="00117508" w:rsidP="00171A2F">
      <w:pPr>
        <w:pStyle w:val="a3"/>
        <w:bidi/>
        <w:spacing w:line="276" w:lineRule="auto"/>
        <w:ind w:left="1080"/>
        <w:jc w:val="both"/>
        <w:rPr>
          <w:rFonts w:ascii="David" w:hAnsi="David" w:cs="David"/>
          <w:sz w:val="24"/>
          <w:szCs w:val="24"/>
          <w:rtl/>
        </w:rPr>
      </w:pPr>
      <w:r>
        <w:rPr>
          <w:rFonts w:ascii="David" w:hAnsi="David" w:cs="David" w:hint="cs"/>
          <w:sz w:val="24"/>
          <w:szCs w:val="24"/>
          <w:rtl/>
        </w:rPr>
        <w:lastRenderedPageBreak/>
        <w:t xml:space="preserve">השאלה היא מה קורה </w:t>
      </w:r>
      <w:r w:rsidR="00C845CF">
        <w:rPr>
          <w:rFonts w:ascii="David" w:hAnsi="David" w:cs="David" w:hint="cs"/>
          <w:sz w:val="24"/>
          <w:szCs w:val="24"/>
          <w:rtl/>
        </w:rPr>
        <w:t xml:space="preserve">כשהמחיר יורד </w:t>
      </w:r>
      <w:r w:rsidR="00C845CF">
        <w:rPr>
          <w:rFonts w:ascii="David" w:hAnsi="David" w:cs="David" w:hint="cs"/>
          <w:b/>
          <w:bCs/>
          <w:sz w:val="24"/>
          <w:szCs w:val="24"/>
          <w:rtl/>
        </w:rPr>
        <w:t>ב</w:t>
      </w:r>
      <w:r w:rsidRPr="008B782F">
        <w:rPr>
          <w:rFonts w:ascii="David" w:hAnsi="David" w:cs="David" w:hint="cs"/>
          <w:b/>
          <w:bCs/>
          <w:sz w:val="24"/>
          <w:szCs w:val="24"/>
          <w:rtl/>
        </w:rPr>
        <w:t>מוצר נחות</w:t>
      </w:r>
      <w:r>
        <w:rPr>
          <w:rFonts w:ascii="David" w:hAnsi="David" w:cs="David" w:hint="cs"/>
          <w:sz w:val="24"/>
          <w:szCs w:val="24"/>
          <w:rtl/>
        </w:rPr>
        <w:t>?</w:t>
      </w:r>
    </w:p>
    <w:p w14:paraId="1FBE8134" w14:textId="19A6938C" w:rsidR="008B782F" w:rsidRDefault="00C845CF" w:rsidP="00171A2F">
      <w:pPr>
        <w:pStyle w:val="a3"/>
        <w:bidi/>
        <w:spacing w:line="276" w:lineRule="auto"/>
        <w:ind w:left="1080"/>
        <w:jc w:val="both"/>
        <w:rPr>
          <w:rFonts w:ascii="David" w:hAnsi="David" w:cs="David"/>
          <w:sz w:val="24"/>
          <w:szCs w:val="24"/>
          <w:rtl/>
        </w:rPr>
      </w:pPr>
      <w:r>
        <w:rPr>
          <w:rFonts w:ascii="David" w:hAnsi="David" w:cs="David" w:hint="cs"/>
          <w:sz w:val="24"/>
          <w:szCs w:val="24"/>
          <w:rtl/>
        </w:rPr>
        <w:t xml:space="preserve">אפקט התחלופה כמובן גורם לאטרקטיביות </w:t>
      </w:r>
      <w:r w:rsidRPr="00C845CF">
        <w:rPr>
          <w:rFonts w:ascii="David" w:hAnsi="David" w:cs="David" w:hint="cs"/>
          <w:sz w:val="24"/>
          <w:szCs w:val="24"/>
          <w:u w:val="single"/>
          <w:rtl/>
        </w:rPr>
        <w:t>ויותר רצון</w:t>
      </w:r>
      <w:r>
        <w:rPr>
          <w:rFonts w:ascii="David" w:hAnsi="David" w:cs="David" w:hint="cs"/>
          <w:sz w:val="24"/>
          <w:szCs w:val="24"/>
          <w:rtl/>
        </w:rPr>
        <w:t xml:space="preserve"> לקנות. מצד שני אפקט ההכנסה גורם לתחושה שיש יותר כסף, ומכך </w:t>
      </w:r>
      <w:r w:rsidRPr="00C845CF">
        <w:rPr>
          <w:rFonts w:ascii="David" w:hAnsi="David" w:cs="David" w:hint="cs"/>
          <w:sz w:val="24"/>
          <w:szCs w:val="24"/>
          <w:u w:val="single"/>
          <w:rtl/>
        </w:rPr>
        <w:t>פחות רצון</w:t>
      </w:r>
      <w:r>
        <w:rPr>
          <w:rFonts w:ascii="David" w:hAnsi="David" w:cs="David" w:hint="cs"/>
          <w:sz w:val="24"/>
          <w:szCs w:val="24"/>
          <w:rtl/>
        </w:rPr>
        <w:t xml:space="preserve"> לקנות מוצר זה.</w:t>
      </w:r>
      <w:r w:rsidR="00E253DF">
        <w:rPr>
          <w:rFonts w:ascii="David" w:hAnsi="David" w:cs="David" w:hint="cs"/>
          <w:sz w:val="24"/>
          <w:szCs w:val="24"/>
          <w:rtl/>
        </w:rPr>
        <w:t xml:space="preserve"> כאן יש שלוש אופציות: 1. </w:t>
      </w:r>
      <w:r w:rsidR="004B16AC">
        <w:rPr>
          <w:rFonts w:ascii="David" w:hAnsi="David" w:cs="David" w:hint="cs"/>
          <w:sz w:val="24"/>
          <w:szCs w:val="24"/>
          <w:rtl/>
        </w:rPr>
        <w:t>הצרכן י</w:t>
      </w:r>
      <w:r w:rsidR="00E253DF">
        <w:rPr>
          <w:rFonts w:ascii="David" w:hAnsi="David" w:cs="David" w:hint="cs"/>
          <w:sz w:val="24"/>
          <w:szCs w:val="24"/>
          <w:rtl/>
        </w:rPr>
        <w:t>רכוש יותר (בדר"כ מה שקורה כשהמחיר יורד). 2. לא יהיה הבדל (אין כמעט מוצרים כאלה).</w:t>
      </w:r>
      <w:r w:rsidR="004B16AC">
        <w:rPr>
          <w:rFonts w:ascii="David" w:hAnsi="David" w:cs="David" w:hint="cs"/>
          <w:sz w:val="24"/>
          <w:szCs w:val="24"/>
          <w:rtl/>
        </w:rPr>
        <w:t xml:space="preserve"> 3. הצרכן ירכוש פחות</w:t>
      </w:r>
      <w:r w:rsidR="00016A75">
        <w:rPr>
          <w:rFonts w:ascii="David" w:hAnsi="David" w:cs="David" w:hint="cs"/>
          <w:sz w:val="24"/>
          <w:szCs w:val="24"/>
          <w:rtl/>
        </w:rPr>
        <w:t xml:space="preserve"> (</w:t>
      </w:r>
      <w:r w:rsidR="00016A75">
        <w:rPr>
          <w:rFonts w:ascii="David" w:hAnsi="David" w:cs="David" w:hint="cs"/>
          <w:b/>
          <w:bCs/>
          <w:sz w:val="24"/>
          <w:szCs w:val="24"/>
          <w:rtl/>
        </w:rPr>
        <w:t xml:space="preserve">מוצר </w:t>
      </w:r>
      <w:r w:rsidR="00CA4E4D">
        <w:rPr>
          <w:rFonts w:ascii="David" w:hAnsi="David" w:cs="David" w:hint="cs"/>
          <w:b/>
          <w:bCs/>
          <w:sz w:val="24"/>
          <w:szCs w:val="24"/>
          <w:rtl/>
        </w:rPr>
        <w:t>"</w:t>
      </w:r>
      <w:r w:rsidR="00016A75">
        <w:rPr>
          <w:rFonts w:ascii="David" w:hAnsi="David" w:cs="David" w:hint="cs"/>
          <w:b/>
          <w:bCs/>
          <w:sz w:val="24"/>
          <w:szCs w:val="24"/>
          <w:rtl/>
        </w:rPr>
        <w:t>גיפן</w:t>
      </w:r>
      <w:r w:rsidR="00CA4E4D">
        <w:rPr>
          <w:rFonts w:ascii="David" w:hAnsi="David" w:cs="David" w:hint="cs"/>
          <w:b/>
          <w:bCs/>
          <w:sz w:val="24"/>
          <w:szCs w:val="24"/>
          <w:rtl/>
        </w:rPr>
        <w:t>"</w:t>
      </w:r>
      <w:r w:rsidR="00016A75">
        <w:rPr>
          <w:rFonts w:ascii="David" w:hAnsi="David" w:cs="David" w:hint="cs"/>
          <w:sz w:val="24"/>
          <w:szCs w:val="24"/>
          <w:rtl/>
        </w:rPr>
        <w:t>)</w:t>
      </w:r>
      <w:r w:rsidR="004B16AC">
        <w:rPr>
          <w:rFonts w:ascii="David" w:hAnsi="David" w:cs="David" w:hint="cs"/>
          <w:sz w:val="24"/>
          <w:szCs w:val="24"/>
          <w:rtl/>
        </w:rPr>
        <w:t>. השאלה מה היה היחס בין אפקט התחלופה לאפקט ההכנסה.</w:t>
      </w:r>
      <w:r w:rsidR="003B079C">
        <w:rPr>
          <w:rFonts w:ascii="David" w:hAnsi="David" w:cs="David" w:hint="cs"/>
          <w:sz w:val="24"/>
          <w:szCs w:val="24"/>
          <w:rtl/>
        </w:rPr>
        <w:t xml:space="preserve"> כמעט תמיד כשהמחיר ירד הביקוש יעלה</w:t>
      </w:r>
      <w:r w:rsidR="00E449C4">
        <w:rPr>
          <w:rFonts w:ascii="David" w:hAnsi="David" w:cs="David" w:hint="cs"/>
          <w:sz w:val="24"/>
          <w:szCs w:val="24"/>
          <w:rtl/>
        </w:rPr>
        <w:t>, לא מצאנו מקרה שיקרה הפוך</w:t>
      </w:r>
      <w:r w:rsidR="003B079C">
        <w:rPr>
          <w:rFonts w:ascii="David" w:hAnsi="David" w:cs="David" w:hint="cs"/>
          <w:sz w:val="24"/>
          <w:szCs w:val="24"/>
          <w:rtl/>
        </w:rPr>
        <w:t>.</w:t>
      </w:r>
    </w:p>
    <w:p w14:paraId="16DB803F" w14:textId="77777777" w:rsidR="006B1FDD" w:rsidRDefault="00275ECD" w:rsidP="006B1FDD">
      <w:pPr>
        <w:bidi/>
        <w:spacing w:line="276" w:lineRule="auto"/>
        <w:ind w:firstLine="720"/>
        <w:jc w:val="both"/>
        <w:rPr>
          <w:rFonts w:ascii="David" w:hAnsi="David" w:cs="David"/>
          <w:sz w:val="24"/>
          <w:szCs w:val="24"/>
          <w:rtl/>
        </w:rPr>
      </w:pPr>
      <w:r w:rsidRPr="00B94EC6">
        <w:rPr>
          <w:rFonts w:ascii="David" w:hAnsi="David" w:cs="David"/>
          <w:b/>
          <w:bCs/>
          <w:sz w:val="24"/>
          <w:szCs w:val="24"/>
          <w:u w:val="single"/>
          <w:rtl/>
        </w:rPr>
        <w:t xml:space="preserve">הערה: </w:t>
      </w:r>
      <w:r w:rsidRPr="00B94EC6">
        <w:rPr>
          <w:rFonts w:ascii="David" w:hAnsi="David" w:cs="David"/>
          <w:sz w:val="24"/>
          <w:szCs w:val="24"/>
          <w:rtl/>
        </w:rPr>
        <w:t>באפקט הכנסה תמיד נשאל איזה סוג מוצר זה.</w:t>
      </w:r>
    </w:p>
    <w:p w14:paraId="459F0631" w14:textId="7DD3A8DB" w:rsidR="00275ECD" w:rsidRPr="00B94EC6" w:rsidRDefault="005B6A6E" w:rsidP="006B1FDD">
      <w:pPr>
        <w:bidi/>
        <w:spacing w:line="276" w:lineRule="auto"/>
        <w:ind w:firstLine="720"/>
        <w:jc w:val="both"/>
        <w:rPr>
          <w:rFonts w:ascii="David" w:hAnsi="David" w:cs="David"/>
          <w:sz w:val="28"/>
          <w:szCs w:val="28"/>
          <w:rtl/>
        </w:rPr>
      </w:pPr>
      <w:r w:rsidRPr="00B94EC6">
        <w:rPr>
          <w:rFonts w:ascii="David" w:hAnsi="David" w:cs="David"/>
          <w:b/>
          <w:bCs/>
          <w:sz w:val="24"/>
          <w:szCs w:val="24"/>
          <w:u w:val="single"/>
          <w:rtl/>
        </w:rPr>
        <w:t>הערה</w:t>
      </w:r>
      <w:r>
        <w:rPr>
          <w:rFonts w:ascii="David" w:hAnsi="David" w:cs="David" w:hint="cs"/>
          <w:b/>
          <w:bCs/>
          <w:sz w:val="24"/>
          <w:szCs w:val="24"/>
          <w:u w:val="single"/>
          <w:rtl/>
        </w:rPr>
        <w:t xml:space="preserve"> 2</w:t>
      </w:r>
      <w:r w:rsidRPr="00B94EC6">
        <w:rPr>
          <w:rFonts w:ascii="David" w:hAnsi="David" w:cs="David"/>
          <w:b/>
          <w:bCs/>
          <w:sz w:val="24"/>
          <w:szCs w:val="24"/>
          <w:u w:val="single"/>
          <w:rtl/>
        </w:rPr>
        <w:t>:</w:t>
      </w:r>
      <w:r>
        <w:rPr>
          <w:rFonts w:ascii="David" w:hAnsi="David" w:cs="David" w:hint="cs"/>
          <w:sz w:val="28"/>
          <w:szCs w:val="28"/>
          <w:rtl/>
        </w:rPr>
        <w:t xml:space="preserve"> </w:t>
      </w:r>
      <w:r w:rsidRPr="00CF6711">
        <w:rPr>
          <w:rFonts w:ascii="David" w:hAnsi="David" w:cs="David" w:hint="cs"/>
          <w:sz w:val="24"/>
          <w:szCs w:val="24"/>
          <w:rtl/>
        </w:rPr>
        <w:t xml:space="preserve">כשהמחיר משתנה, הכמות המבוקשת </w:t>
      </w:r>
      <w:r w:rsidR="00D8188C">
        <w:rPr>
          <w:rFonts w:ascii="David" w:hAnsi="David" w:cs="David" w:hint="cs"/>
          <w:sz w:val="24"/>
          <w:szCs w:val="24"/>
          <w:rtl/>
        </w:rPr>
        <w:t>משתנה</w:t>
      </w:r>
      <w:r w:rsidRPr="00CF6711">
        <w:rPr>
          <w:rFonts w:ascii="David" w:hAnsi="David" w:cs="David" w:hint="cs"/>
          <w:sz w:val="24"/>
          <w:szCs w:val="24"/>
          <w:rtl/>
        </w:rPr>
        <w:t>, אך לא ה</w:t>
      </w:r>
      <w:r w:rsidR="00CF6711" w:rsidRPr="00CF6711">
        <w:rPr>
          <w:rFonts w:ascii="David" w:hAnsi="David" w:cs="David" w:hint="cs"/>
          <w:sz w:val="24"/>
          <w:szCs w:val="24"/>
          <w:rtl/>
        </w:rPr>
        <w:t>ביקוש.</w:t>
      </w:r>
    </w:p>
    <w:p w14:paraId="11D11DBF" w14:textId="77777777" w:rsidR="00B769A2" w:rsidRPr="00B769A2" w:rsidRDefault="00B769A2" w:rsidP="00171A2F">
      <w:pPr>
        <w:pStyle w:val="a3"/>
        <w:bidi/>
        <w:spacing w:line="276" w:lineRule="auto"/>
        <w:jc w:val="both"/>
        <w:rPr>
          <w:rFonts w:ascii="David" w:hAnsi="David" w:cs="David"/>
          <w:sz w:val="24"/>
          <w:szCs w:val="24"/>
        </w:rPr>
      </w:pPr>
    </w:p>
    <w:p w14:paraId="3F90A341" w14:textId="77777777" w:rsidR="00E06F89" w:rsidRDefault="00B769A2" w:rsidP="00171A2F">
      <w:pPr>
        <w:pStyle w:val="a3"/>
        <w:numPr>
          <w:ilvl w:val="0"/>
          <w:numId w:val="5"/>
        </w:numPr>
        <w:bidi/>
        <w:spacing w:line="276" w:lineRule="auto"/>
        <w:jc w:val="both"/>
        <w:rPr>
          <w:rFonts w:ascii="David" w:hAnsi="David" w:cs="David"/>
          <w:sz w:val="24"/>
          <w:szCs w:val="24"/>
        </w:rPr>
      </w:pPr>
      <w:r w:rsidRPr="00E06F89">
        <w:rPr>
          <w:rFonts w:ascii="David" w:hAnsi="David" w:cs="David" w:hint="cs"/>
          <w:b/>
          <w:bCs/>
          <w:sz w:val="24"/>
          <w:szCs w:val="24"/>
          <w:u w:val="single"/>
          <w:rtl/>
        </w:rPr>
        <w:t>שינוי במחיר מוצרים אחרים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E06F89">
        <w:rPr>
          <w:rFonts w:ascii="David" w:hAnsi="David" w:cs="David" w:hint="cs"/>
          <w:sz w:val="24"/>
          <w:szCs w:val="24"/>
          <w:rtl/>
        </w:rPr>
        <w:t>גם כאן פועלים שני האפקטים שראינו קודם, התחלופה וההכנסה:</w:t>
      </w:r>
    </w:p>
    <w:p w14:paraId="517AD9B7" w14:textId="77777777" w:rsidR="00E06F89" w:rsidRDefault="00E06F89" w:rsidP="00171A2F">
      <w:pPr>
        <w:pStyle w:val="a3"/>
        <w:numPr>
          <w:ilvl w:val="0"/>
          <w:numId w:val="9"/>
        </w:numPr>
        <w:bidi/>
        <w:spacing w:line="276" w:lineRule="auto"/>
        <w:jc w:val="both"/>
        <w:rPr>
          <w:rFonts w:ascii="David" w:hAnsi="David" w:cs="David"/>
          <w:sz w:val="24"/>
          <w:szCs w:val="24"/>
        </w:rPr>
      </w:pPr>
      <w:r w:rsidRPr="00E06F89">
        <w:rPr>
          <w:rFonts w:ascii="David" w:hAnsi="David" w:cs="David" w:hint="cs"/>
          <w:b/>
          <w:bCs/>
          <w:sz w:val="24"/>
          <w:szCs w:val="24"/>
          <w:rtl/>
        </w:rPr>
        <w:t>תחלופה</w:t>
      </w:r>
      <w:r>
        <w:rPr>
          <w:rFonts w:ascii="David" w:hAnsi="David" w:cs="David" w:hint="cs"/>
          <w:sz w:val="24"/>
          <w:szCs w:val="24"/>
          <w:rtl/>
        </w:rPr>
        <w:t xml:space="preserve">- </w:t>
      </w:r>
      <w:r w:rsidR="00B769A2">
        <w:rPr>
          <w:rFonts w:ascii="David" w:hAnsi="David" w:cs="David" w:hint="cs"/>
          <w:sz w:val="24"/>
          <w:szCs w:val="24"/>
          <w:rtl/>
        </w:rPr>
        <w:t xml:space="preserve">כשמחיר </w:t>
      </w:r>
      <w:r w:rsidR="00B769A2" w:rsidRPr="00B769A2">
        <w:rPr>
          <w:rFonts w:ascii="David" w:hAnsi="David" w:cs="David" w:hint="cs"/>
          <w:sz w:val="24"/>
          <w:szCs w:val="24"/>
          <w:u w:val="single"/>
          <w:rtl/>
        </w:rPr>
        <w:t>מוצר א'</w:t>
      </w:r>
      <w:r w:rsidR="00B769A2">
        <w:rPr>
          <w:rFonts w:ascii="David" w:hAnsi="David" w:cs="David" w:hint="cs"/>
          <w:sz w:val="24"/>
          <w:szCs w:val="24"/>
          <w:rtl/>
        </w:rPr>
        <w:t xml:space="preserve"> עולה, </w:t>
      </w:r>
      <w:r w:rsidR="00B769A2" w:rsidRPr="00B769A2">
        <w:rPr>
          <w:rFonts w:ascii="David" w:hAnsi="David" w:cs="David" w:hint="cs"/>
          <w:sz w:val="24"/>
          <w:szCs w:val="24"/>
          <w:u w:val="single"/>
          <w:rtl/>
        </w:rPr>
        <w:t>מוצר ב'</w:t>
      </w:r>
      <w:r w:rsidR="00B769A2" w:rsidRPr="0011382C">
        <w:rPr>
          <w:rFonts w:ascii="David" w:hAnsi="David" w:cs="David" w:hint="cs"/>
          <w:sz w:val="24"/>
          <w:szCs w:val="24"/>
          <w:rtl/>
        </w:rPr>
        <w:t xml:space="preserve"> </w:t>
      </w:r>
      <w:r w:rsidR="00B769A2">
        <w:rPr>
          <w:rFonts w:ascii="David" w:hAnsi="David" w:cs="David" w:hint="cs"/>
          <w:sz w:val="24"/>
          <w:szCs w:val="24"/>
          <w:rtl/>
        </w:rPr>
        <w:t xml:space="preserve">הופך </w:t>
      </w:r>
      <w:r w:rsidR="00B769A2" w:rsidRPr="00B769A2">
        <w:rPr>
          <w:rFonts w:ascii="David" w:hAnsi="David" w:cs="David" w:hint="cs"/>
          <w:b/>
          <w:bCs/>
          <w:sz w:val="24"/>
          <w:szCs w:val="24"/>
          <w:rtl/>
        </w:rPr>
        <w:t>יותר אטרקטיבי</w:t>
      </w:r>
      <w:r w:rsidR="00B769A2">
        <w:rPr>
          <w:rFonts w:ascii="David" w:hAnsi="David" w:cs="David" w:hint="cs"/>
          <w:sz w:val="24"/>
          <w:szCs w:val="24"/>
          <w:rtl/>
        </w:rPr>
        <w:t xml:space="preserve">. </w:t>
      </w:r>
    </w:p>
    <w:p w14:paraId="743609EE" w14:textId="6E9374EC" w:rsidR="00B769A2" w:rsidRDefault="00E06F89" w:rsidP="00171A2F">
      <w:pPr>
        <w:pStyle w:val="a3"/>
        <w:numPr>
          <w:ilvl w:val="0"/>
          <w:numId w:val="9"/>
        </w:numPr>
        <w:bidi/>
        <w:spacing w:line="276" w:lineRule="auto"/>
        <w:jc w:val="both"/>
        <w:rPr>
          <w:rFonts w:ascii="David" w:hAnsi="David" w:cs="David"/>
          <w:sz w:val="24"/>
          <w:szCs w:val="24"/>
        </w:rPr>
      </w:pPr>
      <w:r w:rsidRPr="00E06F89">
        <w:rPr>
          <w:rFonts w:ascii="David" w:hAnsi="David" w:cs="David" w:hint="cs"/>
          <w:b/>
          <w:bCs/>
          <w:sz w:val="24"/>
          <w:szCs w:val="24"/>
          <w:rtl/>
        </w:rPr>
        <w:t>הכנסה</w:t>
      </w:r>
      <w:r>
        <w:rPr>
          <w:rFonts w:ascii="David" w:hAnsi="David" w:cs="David" w:hint="cs"/>
          <w:sz w:val="24"/>
          <w:szCs w:val="24"/>
          <w:rtl/>
        </w:rPr>
        <w:t xml:space="preserve">- מצד שני, </w:t>
      </w:r>
      <w:r w:rsidR="00BE522D">
        <w:rPr>
          <w:rFonts w:ascii="David" w:hAnsi="David" w:cs="David" w:hint="cs"/>
          <w:sz w:val="24"/>
          <w:szCs w:val="24"/>
          <w:rtl/>
        </w:rPr>
        <w:t xml:space="preserve">ההכנסה </w:t>
      </w:r>
      <w:r w:rsidR="00BE522D">
        <w:rPr>
          <w:rFonts w:ascii="David" w:hAnsi="David" w:cs="David" w:hint="cs"/>
          <w:sz w:val="24"/>
          <w:szCs w:val="24"/>
          <w:u w:val="single"/>
          <w:rtl/>
        </w:rPr>
        <w:t>הריאלית</w:t>
      </w:r>
      <w:r w:rsidR="00BE522D">
        <w:rPr>
          <w:rFonts w:ascii="David" w:hAnsi="David" w:cs="David" w:hint="cs"/>
          <w:sz w:val="24"/>
          <w:szCs w:val="24"/>
          <w:rtl/>
        </w:rPr>
        <w:t xml:space="preserve"> ירדה. לכן הדבר תלוי בסוג המוצר כנ"ל</w:t>
      </w:r>
      <w:r w:rsidR="00692732">
        <w:rPr>
          <w:rFonts w:ascii="David" w:hAnsi="David" w:cs="David" w:hint="cs"/>
          <w:sz w:val="24"/>
          <w:szCs w:val="24"/>
          <w:rtl/>
        </w:rPr>
        <w:t>, ואי אפשר לדעת ממש</w:t>
      </w:r>
      <w:r w:rsidR="000B3F75">
        <w:rPr>
          <w:rFonts w:ascii="David" w:hAnsi="David" w:cs="David" w:hint="cs"/>
          <w:sz w:val="24"/>
          <w:szCs w:val="24"/>
          <w:rtl/>
        </w:rPr>
        <w:t xml:space="preserve"> איך שינוי מחיר מוצר א' ישפיע</w:t>
      </w:r>
      <w:r w:rsidR="00BE522D">
        <w:rPr>
          <w:rFonts w:ascii="David" w:hAnsi="David" w:cs="David" w:hint="cs"/>
          <w:sz w:val="24"/>
          <w:szCs w:val="24"/>
          <w:rtl/>
        </w:rPr>
        <w:t xml:space="preserve"> </w:t>
      </w:r>
      <w:r w:rsidR="000B3F75">
        <w:rPr>
          <w:rFonts w:ascii="David" w:hAnsi="David" w:cs="David" w:hint="cs"/>
          <w:sz w:val="24"/>
          <w:szCs w:val="24"/>
          <w:rtl/>
        </w:rPr>
        <w:t>על צריכה ממוצר ב'</w:t>
      </w:r>
      <w:r w:rsidR="0093083D">
        <w:rPr>
          <w:rFonts w:ascii="David" w:hAnsi="David" w:cs="David" w:hint="cs"/>
          <w:sz w:val="24"/>
          <w:szCs w:val="24"/>
          <w:rtl/>
        </w:rPr>
        <w:t xml:space="preserve"> עד שנבדוק את זה</w:t>
      </w:r>
      <w:r w:rsidR="000B3F75">
        <w:rPr>
          <w:rFonts w:ascii="David" w:hAnsi="David" w:cs="David" w:hint="cs"/>
          <w:sz w:val="24"/>
          <w:szCs w:val="24"/>
          <w:rtl/>
        </w:rPr>
        <w:t>.</w:t>
      </w:r>
    </w:p>
    <w:p w14:paraId="3AEB6704" w14:textId="358908CE" w:rsidR="00F63AC6" w:rsidRDefault="00F63AC6" w:rsidP="00171A2F">
      <w:pPr>
        <w:bidi/>
        <w:spacing w:line="276" w:lineRule="auto"/>
        <w:ind w:left="720"/>
        <w:jc w:val="both"/>
        <w:rPr>
          <w:rFonts w:ascii="David" w:hAnsi="David" w:cs="David"/>
          <w:sz w:val="24"/>
          <w:szCs w:val="24"/>
          <w:rtl/>
        </w:rPr>
      </w:pPr>
      <w:r>
        <w:rPr>
          <w:rFonts w:ascii="David" w:hAnsi="David" w:cs="David" w:hint="cs"/>
          <w:sz w:val="24"/>
          <w:szCs w:val="24"/>
          <w:rtl/>
        </w:rPr>
        <w:t>כאן אנחנו מגדירים את הקשר בין שני מוצרים, ומחלקים אותם לשלוש:</w:t>
      </w:r>
    </w:p>
    <w:p w14:paraId="6523913D" w14:textId="6C260755" w:rsidR="00F63AC6" w:rsidRDefault="00F63AC6" w:rsidP="00171A2F">
      <w:pPr>
        <w:pStyle w:val="a3"/>
        <w:numPr>
          <w:ilvl w:val="0"/>
          <w:numId w:val="10"/>
        </w:numPr>
        <w:bidi/>
        <w:spacing w:line="276" w:lineRule="auto"/>
        <w:jc w:val="both"/>
        <w:rPr>
          <w:rFonts w:ascii="David" w:hAnsi="David" w:cs="David"/>
          <w:sz w:val="24"/>
          <w:szCs w:val="24"/>
        </w:rPr>
      </w:pPr>
      <w:r w:rsidRPr="001464A4">
        <w:rPr>
          <w:rFonts w:ascii="David" w:hAnsi="David" w:cs="David" w:hint="cs"/>
          <w:b/>
          <w:bCs/>
          <w:sz w:val="24"/>
          <w:szCs w:val="24"/>
          <w:rtl/>
        </w:rPr>
        <w:t xml:space="preserve">מוצרים </w:t>
      </w:r>
      <w:r w:rsidR="001464A4">
        <w:rPr>
          <w:rFonts w:ascii="David" w:hAnsi="David" w:cs="David" w:hint="cs"/>
          <w:b/>
          <w:bCs/>
          <w:sz w:val="24"/>
          <w:szCs w:val="24"/>
          <w:rtl/>
        </w:rPr>
        <w:t>משלימים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כשמחיר מוצר א' עולה, צורכים ממנו פחות, וכך גם ממוצר ב'</w:t>
      </w:r>
      <w:r w:rsidR="001464A4">
        <w:rPr>
          <w:rFonts w:ascii="David" w:hAnsi="David" w:cs="David" w:hint="cs"/>
          <w:sz w:val="24"/>
          <w:szCs w:val="24"/>
          <w:rtl/>
        </w:rPr>
        <w:t xml:space="preserve"> (למרות שהמחיר שלו לא השתנה)</w:t>
      </w:r>
      <w:r w:rsidR="00365B12">
        <w:rPr>
          <w:rFonts w:ascii="David" w:hAnsi="David" w:cs="David" w:hint="cs"/>
          <w:sz w:val="24"/>
          <w:szCs w:val="24"/>
          <w:rtl/>
        </w:rPr>
        <w:t>,</w:t>
      </w:r>
      <w:r>
        <w:rPr>
          <w:rFonts w:ascii="David" w:hAnsi="David" w:cs="David" w:hint="cs"/>
          <w:sz w:val="24"/>
          <w:szCs w:val="24"/>
          <w:rtl/>
        </w:rPr>
        <w:t xml:space="preserve"> הם קשורים זה לזה (המבורגר וצ'יפס, סיגריות ומצית, מחיר נסיעה ודלק ועוד).</w:t>
      </w:r>
      <w:r w:rsidR="00365B12">
        <w:rPr>
          <w:rFonts w:ascii="David" w:hAnsi="David" w:cs="David" w:hint="cs"/>
          <w:sz w:val="24"/>
          <w:szCs w:val="24"/>
          <w:rtl/>
        </w:rPr>
        <w:t xml:space="preserve"> לא תמיד ההשפעה תהיה דומה משני הכיוונים</w:t>
      </w:r>
      <w:r w:rsidR="00EF77A0">
        <w:rPr>
          <w:rFonts w:ascii="David" w:hAnsi="David" w:cs="David" w:hint="cs"/>
          <w:sz w:val="24"/>
          <w:szCs w:val="24"/>
          <w:rtl/>
        </w:rPr>
        <w:t xml:space="preserve"> (סיגריות ומצית לעומת מצית וסיגריות)</w:t>
      </w:r>
      <w:r w:rsidR="00365B12">
        <w:rPr>
          <w:rFonts w:ascii="David" w:hAnsi="David" w:cs="David" w:hint="cs"/>
          <w:sz w:val="24"/>
          <w:szCs w:val="24"/>
          <w:rtl/>
        </w:rPr>
        <w:t>.</w:t>
      </w:r>
    </w:p>
    <w:p w14:paraId="2BDB6169" w14:textId="73737CC3" w:rsidR="00365B12" w:rsidRDefault="00A65A81" w:rsidP="00171A2F">
      <w:pPr>
        <w:pStyle w:val="a3"/>
        <w:numPr>
          <w:ilvl w:val="0"/>
          <w:numId w:val="10"/>
        </w:numPr>
        <w:bidi/>
        <w:spacing w:line="276" w:lineRule="auto"/>
        <w:jc w:val="both"/>
        <w:rPr>
          <w:rFonts w:ascii="David" w:hAnsi="David" w:cs="David"/>
          <w:sz w:val="24"/>
          <w:szCs w:val="24"/>
        </w:rPr>
      </w:pPr>
      <w:r>
        <w:rPr>
          <w:rFonts w:ascii="David" w:hAnsi="David" w:cs="David" w:hint="cs"/>
          <w:b/>
          <w:bCs/>
          <w:sz w:val="24"/>
          <w:szCs w:val="24"/>
          <w:rtl/>
        </w:rPr>
        <w:t xml:space="preserve">מוצרים </w:t>
      </w:r>
      <w:r w:rsidR="00986F47">
        <w:rPr>
          <w:rFonts w:ascii="David" w:hAnsi="David" w:cs="David" w:hint="cs"/>
          <w:b/>
          <w:bCs/>
          <w:sz w:val="24"/>
          <w:szCs w:val="24"/>
          <w:rtl/>
        </w:rPr>
        <w:t>תחליפיים</w:t>
      </w:r>
      <w:r w:rsidR="00986F47">
        <w:rPr>
          <w:rFonts w:ascii="David" w:hAnsi="David" w:cs="David" w:hint="cs"/>
          <w:sz w:val="24"/>
          <w:szCs w:val="24"/>
          <w:rtl/>
        </w:rPr>
        <w:t xml:space="preserve"> </w:t>
      </w:r>
      <w:r w:rsidR="00986F47">
        <w:rPr>
          <w:rFonts w:ascii="David" w:hAnsi="David" w:cs="David"/>
          <w:sz w:val="24"/>
          <w:szCs w:val="24"/>
          <w:rtl/>
        </w:rPr>
        <w:t>–</w:t>
      </w:r>
      <w:r w:rsidR="00986F47">
        <w:rPr>
          <w:rFonts w:ascii="David" w:hAnsi="David" w:cs="David" w:hint="cs"/>
          <w:sz w:val="24"/>
          <w:szCs w:val="24"/>
          <w:rtl/>
        </w:rPr>
        <w:t xml:space="preserve"> כשמחיר מוצר א' עולה, צורכים ממנו פחות, אבל לעומת זאת הצריכה ממוצר ב' עולה</w:t>
      </w:r>
      <w:r w:rsidR="00293F91">
        <w:rPr>
          <w:rFonts w:ascii="David" w:hAnsi="David" w:cs="David" w:hint="cs"/>
          <w:sz w:val="24"/>
          <w:szCs w:val="24"/>
          <w:rtl/>
        </w:rPr>
        <w:t>, הם מהווים תחליף זה לזה (פיתה ולחמני</w:t>
      </w:r>
      <w:r w:rsidR="005F1C75">
        <w:rPr>
          <w:rFonts w:ascii="David" w:hAnsi="David" w:cs="David" w:hint="cs"/>
          <w:sz w:val="24"/>
          <w:szCs w:val="24"/>
          <w:rtl/>
        </w:rPr>
        <w:t>י</w:t>
      </w:r>
      <w:r w:rsidR="00293F91">
        <w:rPr>
          <w:rFonts w:ascii="David" w:hAnsi="David" w:cs="David" w:hint="cs"/>
          <w:sz w:val="24"/>
          <w:szCs w:val="24"/>
          <w:rtl/>
        </w:rPr>
        <w:t>ה</w:t>
      </w:r>
      <w:r w:rsidR="006A28F0">
        <w:rPr>
          <w:rFonts w:ascii="David" w:hAnsi="David" w:cs="David" w:hint="cs"/>
          <w:sz w:val="24"/>
          <w:szCs w:val="24"/>
          <w:rtl/>
        </w:rPr>
        <w:t>, רכב פרטי ותחבורה ציבורית ועוד</w:t>
      </w:r>
      <w:r w:rsidR="00293F91">
        <w:rPr>
          <w:rFonts w:ascii="David" w:hAnsi="David" w:cs="David" w:hint="cs"/>
          <w:sz w:val="24"/>
          <w:szCs w:val="24"/>
          <w:rtl/>
        </w:rPr>
        <w:t>).</w:t>
      </w:r>
    </w:p>
    <w:p w14:paraId="1478A2F8" w14:textId="5DBFCF9B" w:rsidR="00E71ACE" w:rsidRPr="00E71ACE" w:rsidRDefault="006A28F0" w:rsidP="00171A2F">
      <w:pPr>
        <w:pStyle w:val="a3"/>
        <w:numPr>
          <w:ilvl w:val="0"/>
          <w:numId w:val="10"/>
        </w:numPr>
        <w:bidi/>
        <w:spacing w:line="276" w:lineRule="auto"/>
        <w:jc w:val="both"/>
        <w:rPr>
          <w:rFonts w:ascii="David" w:hAnsi="David" w:cs="David"/>
          <w:sz w:val="24"/>
          <w:szCs w:val="24"/>
        </w:rPr>
      </w:pPr>
      <w:r>
        <w:rPr>
          <w:rFonts w:ascii="David" w:hAnsi="David" w:cs="David" w:hint="cs"/>
          <w:b/>
          <w:bCs/>
          <w:sz w:val="24"/>
          <w:szCs w:val="24"/>
          <w:rtl/>
        </w:rPr>
        <w:t xml:space="preserve">מוצרים בלתי תלויים </w:t>
      </w:r>
      <w:r w:rsidR="00122F9C">
        <w:rPr>
          <w:rFonts w:ascii="David" w:hAnsi="David" w:cs="David"/>
          <w:sz w:val="24"/>
          <w:szCs w:val="24"/>
          <w:rtl/>
        </w:rPr>
        <w:t>–</w:t>
      </w:r>
      <w:r>
        <w:rPr>
          <w:rFonts w:ascii="David" w:hAnsi="David" w:cs="David" w:hint="cs"/>
          <w:sz w:val="24"/>
          <w:szCs w:val="24"/>
          <w:rtl/>
        </w:rPr>
        <w:t xml:space="preserve"> </w:t>
      </w:r>
      <w:r w:rsidR="00122F9C">
        <w:rPr>
          <w:rFonts w:ascii="David" w:hAnsi="David" w:cs="David" w:hint="cs"/>
          <w:sz w:val="24"/>
          <w:szCs w:val="24"/>
          <w:rtl/>
        </w:rPr>
        <w:t>כשמחיר מוצר א' עולה, צורכים ממנו פחות, אבל לדבר אין השפעה כלל על מוצר ב'</w:t>
      </w:r>
      <w:r w:rsidR="002F1A5D">
        <w:rPr>
          <w:rFonts w:ascii="David" w:hAnsi="David" w:cs="David" w:hint="cs"/>
          <w:sz w:val="24"/>
          <w:szCs w:val="24"/>
          <w:rtl/>
        </w:rPr>
        <w:t xml:space="preserve"> (תותים ונעליים)</w:t>
      </w:r>
      <w:r w:rsidR="00122F9C">
        <w:rPr>
          <w:rFonts w:ascii="David" w:hAnsi="David" w:cs="David" w:hint="cs"/>
          <w:sz w:val="24"/>
          <w:szCs w:val="24"/>
          <w:rtl/>
        </w:rPr>
        <w:t>.</w:t>
      </w:r>
    </w:p>
    <w:p w14:paraId="31D7D65B" w14:textId="267B7CB3" w:rsidR="00B94EC6" w:rsidRPr="00E71ACE" w:rsidRDefault="000E7B4F" w:rsidP="00171A2F">
      <w:pPr>
        <w:bidi/>
        <w:spacing w:line="276" w:lineRule="auto"/>
        <w:ind w:left="720"/>
        <w:jc w:val="both"/>
        <w:rPr>
          <w:rFonts w:ascii="David" w:hAnsi="David" w:cs="David"/>
          <w:sz w:val="24"/>
          <w:szCs w:val="24"/>
          <w:rtl/>
        </w:rPr>
      </w:pPr>
      <w:r w:rsidRPr="00E71ACE">
        <w:rPr>
          <w:rFonts w:ascii="David" w:hAnsi="David" w:cs="David" w:hint="cs"/>
          <w:sz w:val="24"/>
          <w:szCs w:val="24"/>
          <w:rtl/>
        </w:rPr>
        <w:t xml:space="preserve">ההסבר </w:t>
      </w:r>
      <w:r w:rsidR="00E71ACE">
        <w:rPr>
          <w:rFonts w:ascii="David" w:hAnsi="David" w:cs="David" w:hint="cs"/>
          <w:sz w:val="24"/>
          <w:szCs w:val="24"/>
          <w:rtl/>
        </w:rPr>
        <w:t xml:space="preserve">עד כאן </w:t>
      </w:r>
      <w:r w:rsidRPr="00E71ACE">
        <w:rPr>
          <w:rFonts w:ascii="David" w:hAnsi="David" w:cs="David" w:hint="cs"/>
          <w:sz w:val="24"/>
          <w:szCs w:val="24"/>
          <w:rtl/>
        </w:rPr>
        <w:t>היה על מוצרים נורמליי</w:t>
      </w:r>
      <w:r w:rsidR="00E71ACE">
        <w:rPr>
          <w:rFonts w:ascii="David" w:hAnsi="David" w:cs="David" w:hint="cs"/>
          <w:sz w:val="24"/>
          <w:szCs w:val="24"/>
          <w:rtl/>
        </w:rPr>
        <w:t xml:space="preserve">ם. </w:t>
      </w:r>
      <w:r w:rsidR="00E71ACE" w:rsidRPr="00E71ACE">
        <w:rPr>
          <w:rFonts w:ascii="David" w:hAnsi="David" w:cs="David" w:hint="cs"/>
          <w:sz w:val="24"/>
          <w:szCs w:val="24"/>
          <w:u w:val="single"/>
          <w:rtl/>
        </w:rPr>
        <w:t>מוצר נחות</w:t>
      </w:r>
      <w:r w:rsidR="00E71ACE">
        <w:rPr>
          <w:rFonts w:ascii="David" w:hAnsi="David" w:cs="David" w:hint="cs"/>
          <w:sz w:val="24"/>
          <w:szCs w:val="24"/>
          <w:rtl/>
        </w:rPr>
        <w:t xml:space="preserve"> לעולם יהיה </w:t>
      </w:r>
      <w:r w:rsidR="00E71ACE">
        <w:rPr>
          <w:rFonts w:ascii="David" w:hAnsi="David" w:cs="David" w:hint="cs"/>
          <w:b/>
          <w:bCs/>
          <w:sz w:val="24"/>
          <w:szCs w:val="24"/>
          <w:rtl/>
        </w:rPr>
        <w:t>מוצר תחליפי</w:t>
      </w:r>
      <w:r w:rsidR="0049167F">
        <w:rPr>
          <w:rFonts w:ascii="David" w:hAnsi="David" w:cs="David" w:hint="cs"/>
          <w:sz w:val="24"/>
          <w:szCs w:val="24"/>
          <w:rtl/>
        </w:rPr>
        <w:t xml:space="preserve"> </w:t>
      </w:r>
      <w:r w:rsidR="0049167F">
        <w:rPr>
          <w:rFonts w:ascii="David" w:hAnsi="David" w:cs="David" w:hint="cs"/>
          <w:b/>
          <w:bCs/>
          <w:sz w:val="24"/>
          <w:szCs w:val="24"/>
          <w:rtl/>
        </w:rPr>
        <w:t>לכל מוצר אחר</w:t>
      </w:r>
      <w:r w:rsidR="00E71ACE">
        <w:rPr>
          <w:rFonts w:ascii="David" w:hAnsi="David" w:cs="David" w:hint="cs"/>
          <w:sz w:val="24"/>
          <w:szCs w:val="24"/>
          <w:rtl/>
        </w:rPr>
        <w:t xml:space="preserve"> מאחר ותמיד </w:t>
      </w:r>
      <w:r w:rsidR="00364C7B">
        <w:rPr>
          <w:rFonts w:ascii="David" w:hAnsi="David" w:cs="David" w:hint="cs"/>
          <w:sz w:val="24"/>
          <w:szCs w:val="24"/>
          <w:rtl/>
        </w:rPr>
        <w:t>כ</w:t>
      </w:r>
      <w:r w:rsidR="00E71ACE">
        <w:rPr>
          <w:rFonts w:ascii="David" w:hAnsi="David" w:cs="David" w:hint="cs"/>
          <w:sz w:val="24"/>
          <w:szCs w:val="24"/>
          <w:rtl/>
        </w:rPr>
        <w:t xml:space="preserve">שמחיר של מוצר אחר יעלה, הביקוש ממוצר נחות </w:t>
      </w:r>
      <w:r w:rsidR="00AE02B0">
        <w:rPr>
          <w:rFonts w:ascii="David" w:hAnsi="David" w:cs="David" w:hint="cs"/>
          <w:sz w:val="24"/>
          <w:szCs w:val="24"/>
          <w:rtl/>
        </w:rPr>
        <w:t>י</w:t>
      </w:r>
      <w:r w:rsidR="00E71ACE">
        <w:rPr>
          <w:rFonts w:ascii="David" w:hAnsi="David" w:cs="David" w:hint="cs"/>
          <w:sz w:val="24"/>
          <w:szCs w:val="24"/>
          <w:rtl/>
        </w:rPr>
        <w:t xml:space="preserve">עלה (אפקט התחלופה יגרום לו להיות יותר אטרקטיבי, </w:t>
      </w:r>
      <w:r w:rsidR="00E71ACE">
        <w:rPr>
          <w:rFonts w:ascii="David" w:hAnsi="David" w:cs="David" w:hint="cs"/>
          <w:sz w:val="24"/>
          <w:szCs w:val="24"/>
          <w:u w:val="single"/>
          <w:rtl/>
        </w:rPr>
        <w:t>ההכנסה</w:t>
      </w:r>
      <w:r w:rsidR="00E71ACE" w:rsidRPr="00E71ACE">
        <w:rPr>
          <w:rFonts w:ascii="David" w:hAnsi="David" w:cs="David" w:hint="cs"/>
          <w:sz w:val="24"/>
          <w:szCs w:val="24"/>
          <w:u w:val="single"/>
          <w:rtl/>
        </w:rPr>
        <w:t xml:space="preserve"> הריאלית</w:t>
      </w:r>
      <w:r w:rsidR="00E71ACE">
        <w:rPr>
          <w:rFonts w:ascii="David" w:hAnsi="David" w:cs="David" w:hint="cs"/>
          <w:sz w:val="24"/>
          <w:szCs w:val="24"/>
          <w:rtl/>
        </w:rPr>
        <w:t xml:space="preserve"> יורדת ולכן </w:t>
      </w:r>
      <w:r w:rsidR="00E71ACE" w:rsidRPr="00E71ACE">
        <w:rPr>
          <w:rFonts w:ascii="David" w:hAnsi="David" w:cs="David" w:hint="cs"/>
          <w:sz w:val="24"/>
          <w:szCs w:val="24"/>
          <w:rtl/>
        </w:rPr>
        <w:t>אפקט</w:t>
      </w:r>
      <w:r w:rsidR="00E71ACE">
        <w:rPr>
          <w:rFonts w:ascii="David" w:hAnsi="David" w:cs="David" w:hint="cs"/>
          <w:sz w:val="24"/>
          <w:szCs w:val="24"/>
          <w:rtl/>
        </w:rPr>
        <w:t xml:space="preserve"> ההכנסה יגרום לעלייה בביקוש </w:t>
      </w:r>
      <w:r w:rsidR="00E71ACE">
        <w:rPr>
          <w:rFonts w:ascii="David" w:hAnsi="David" w:cs="David"/>
          <w:sz w:val="24"/>
          <w:szCs w:val="24"/>
          <w:rtl/>
        </w:rPr>
        <w:t>–</w:t>
      </w:r>
      <w:r w:rsidR="00E71ACE">
        <w:rPr>
          <w:rFonts w:ascii="David" w:hAnsi="David" w:cs="David" w:hint="cs"/>
          <w:sz w:val="24"/>
          <w:szCs w:val="24"/>
          <w:rtl/>
        </w:rPr>
        <w:t xml:space="preserve"> מוצר נחות </w:t>
      </w:r>
      <w:r w:rsidR="00E71ACE">
        <w:rPr>
          <w:rFonts w:ascii="David" w:hAnsi="David" w:cs="David"/>
          <w:sz w:val="24"/>
          <w:szCs w:val="24"/>
          <w:rtl/>
        </w:rPr>
        <w:t>–</w:t>
      </w:r>
      <w:r w:rsidR="00E71ACE">
        <w:rPr>
          <w:rFonts w:ascii="David" w:hAnsi="David" w:cs="David" w:hint="cs"/>
          <w:sz w:val="24"/>
          <w:szCs w:val="24"/>
          <w:rtl/>
        </w:rPr>
        <w:t xml:space="preserve"> ולכן בכל מקרה נרצה ממנו יותר, מה שהופך אותו למוצר תחליפי למוצר שמחירו עלה).</w:t>
      </w:r>
    </w:p>
    <w:p w14:paraId="41E4A282" w14:textId="76743830" w:rsidR="00B94EC6" w:rsidRPr="00B94EC6" w:rsidRDefault="00B94EC6" w:rsidP="00171A2F">
      <w:pPr>
        <w:bidi/>
        <w:spacing w:line="276" w:lineRule="auto"/>
        <w:jc w:val="both"/>
        <w:rPr>
          <w:rFonts w:ascii="David" w:hAnsi="David" w:cs="David"/>
          <w:sz w:val="28"/>
          <w:szCs w:val="28"/>
          <w:rtl/>
        </w:rPr>
      </w:pPr>
      <w:r w:rsidRPr="00B94EC6">
        <w:rPr>
          <w:rFonts w:ascii="David" w:hAnsi="David" w:cs="David"/>
          <w:b/>
          <w:bCs/>
          <w:sz w:val="24"/>
          <w:szCs w:val="24"/>
          <w:u w:val="single"/>
          <w:rtl/>
        </w:rPr>
        <w:t>הערה:</w:t>
      </w:r>
      <w:r w:rsidRPr="00275ECD">
        <w:rPr>
          <w:rFonts w:ascii="David" w:hAnsi="David" w:cs="David"/>
          <w:b/>
          <w:bCs/>
          <w:sz w:val="24"/>
          <w:szCs w:val="24"/>
          <w:rtl/>
        </w:rPr>
        <w:t xml:space="preserve"> </w:t>
      </w:r>
      <w:r w:rsidR="00275ECD">
        <w:rPr>
          <w:rFonts w:ascii="David" w:hAnsi="David" w:cs="David" w:hint="cs"/>
          <w:sz w:val="24"/>
          <w:szCs w:val="24"/>
          <w:rtl/>
        </w:rPr>
        <w:t xml:space="preserve">היחס בין המוצרים, וע"פ זה איך שנגדיר </w:t>
      </w:r>
      <w:r w:rsidR="009C161B">
        <w:rPr>
          <w:rFonts w:ascii="David" w:hAnsi="David" w:cs="David" w:hint="cs"/>
          <w:sz w:val="24"/>
          <w:szCs w:val="24"/>
          <w:rtl/>
        </w:rPr>
        <w:t>יחס זה</w:t>
      </w:r>
      <w:r w:rsidR="00275ECD">
        <w:rPr>
          <w:rFonts w:ascii="David" w:hAnsi="David" w:cs="David" w:hint="cs"/>
          <w:sz w:val="24"/>
          <w:szCs w:val="24"/>
          <w:rtl/>
        </w:rPr>
        <w:t xml:space="preserve">, הוא לא בין הביקוש </w:t>
      </w:r>
      <w:r w:rsidR="00714990">
        <w:rPr>
          <w:rFonts w:ascii="David" w:hAnsi="David" w:cs="David" w:hint="cs"/>
          <w:sz w:val="24"/>
          <w:szCs w:val="24"/>
          <w:rtl/>
        </w:rPr>
        <w:t>של</w:t>
      </w:r>
      <w:r w:rsidR="00275ECD">
        <w:rPr>
          <w:rFonts w:ascii="David" w:hAnsi="David" w:cs="David" w:hint="cs"/>
          <w:sz w:val="24"/>
          <w:szCs w:val="24"/>
          <w:rtl/>
        </w:rPr>
        <w:t xml:space="preserve"> שני המוצרים אלא בין מחיר מוצר א' לביקוש ממוצר ב'</w:t>
      </w:r>
      <w:r w:rsidRPr="00B94EC6">
        <w:rPr>
          <w:rFonts w:ascii="David" w:hAnsi="David" w:cs="David"/>
          <w:sz w:val="24"/>
          <w:szCs w:val="24"/>
          <w:rtl/>
        </w:rPr>
        <w:t>.</w:t>
      </w:r>
    </w:p>
    <w:p w14:paraId="3E47A553" w14:textId="77777777" w:rsidR="006B1FDD" w:rsidRDefault="00B06A6D" w:rsidP="006B1FDD">
      <w:pPr>
        <w:bidi/>
        <w:spacing w:after="0" w:line="276" w:lineRule="auto"/>
        <w:jc w:val="both"/>
        <w:rPr>
          <w:rFonts w:ascii="David" w:hAnsi="David" w:cs="David"/>
          <w:sz w:val="24"/>
          <w:szCs w:val="24"/>
          <w:rtl/>
        </w:rPr>
      </w:pPr>
      <w:r w:rsidRPr="00B06A6D">
        <w:rPr>
          <w:rFonts w:ascii="David" w:hAnsi="David" w:cs="David" w:hint="cs"/>
          <w:b/>
          <w:bCs/>
          <w:sz w:val="24"/>
          <w:szCs w:val="24"/>
          <w:u w:val="single"/>
          <w:rtl/>
        </w:rPr>
        <w:t xml:space="preserve">ביקוש </w:t>
      </w:r>
      <w:r w:rsidR="00FE3CF1">
        <w:rPr>
          <w:rFonts w:ascii="David" w:hAnsi="David" w:cs="David" w:hint="cs"/>
          <w:b/>
          <w:bCs/>
          <w:sz w:val="24"/>
          <w:szCs w:val="24"/>
          <w:u w:val="single"/>
          <w:rtl/>
        </w:rPr>
        <w:t>ו</w:t>
      </w:r>
      <w:r w:rsidRPr="00B06A6D">
        <w:rPr>
          <w:rFonts w:ascii="David" w:hAnsi="David" w:cs="David" w:hint="cs"/>
          <w:b/>
          <w:bCs/>
          <w:sz w:val="24"/>
          <w:szCs w:val="24"/>
          <w:u w:val="single"/>
          <w:rtl/>
        </w:rPr>
        <w:t>כמות מבוקשת</w:t>
      </w:r>
      <w:r>
        <w:rPr>
          <w:rFonts w:ascii="David" w:hAnsi="David" w:cs="David" w:hint="cs"/>
          <w:sz w:val="24"/>
          <w:szCs w:val="24"/>
          <w:rtl/>
        </w:rPr>
        <w:t xml:space="preserve">: </w:t>
      </w:r>
      <w:r w:rsidRPr="00B06A6D">
        <w:rPr>
          <w:rFonts w:ascii="David" w:hAnsi="David" w:cs="David" w:hint="cs"/>
          <w:sz w:val="24"/>
          <w:szCs w:val="24"/>
          <w:u w:val="single"/>
          <w:rtl/>
        </w:rPr>
        <w:t>ביקוש</w:t>
      </w:r>
      <w:r>
        <w:rPr>
          <w:rFonts w:ascii="David" w:hAnsi="David" w:cs="David" w:hint="cs"/>
          <w:sz w:val="24"/>
          <w:szCs w:val="24"/>
          <w:rtl/>
        </w:rPr>
        <w:t xml:space="preserve"> (המתואר </w:t>
      </w:r>
      <w:r w:rsidR="00B05CEF">
        <w:rPr>
          <w:rFonts w:ascii="David" w:hAnsi="David" w:cs="David" w:hint="cs"/>
          <w:sz w:val="24"/>
          <w:szCs w:val="24"/>
          <w:rtl/>
        </w:rPr>
        <w:t>כעקומה ב</w:t>
      </w:r>
      <w:r>
        <w:rPr>
          <w:rFonts w:ascii="David" w:hAnsi="David" w:cs="David" w:hint="cs"/>
          <w:sz w:val="24"/>
          <w:szCs w:val="24"/>
          <w:rtl/>
        </w:rPr>
        <w:t xml:space="preserve">פונקציית הביקוש) הוא היחס בין מחיר המוצר לכמות הצריכה של הצרכן אותו. </w:t>
      </w:r>
      <w:r w:rsidRPr="00B06A6D">
        <w:rPr>
          <w:rFonts w:ascii="David" w:hAnsi="David" w:cs="David" w:hint="cs"/>
          <w:sz w:val="24"/>
          <w:szCs w:val="24"/>
          <w:u w:val="single"/>
          <w:rtl/>
        </w:rPr>
        <w:t>כמות מבוקשת</w:t>
      </w:r>
      <w:r>
        <w:rPr>
          <w:rFonts w:ascii="David" w:hAnsi="David" w:cs="David" w:hint="cs"/>
          <w:sz w:val="24"/>
          <w:szCs w:val="24"/>
          <w:rtl/>
        </w:rPr>
        <w:t xml:space="preserve"> זה הכמות אותה הצרכן ירכוש במחיר מסוים</w:t>
      </w:r>
      <w:r w:rsidR="00B05CEF">
        <w:rPr>
          <w:rFonts w:ascii="David" w:hAnsi="David" w:cs="David" w:hint="cs"/>
          <w:sz w:val="24"/>
          <w:szCs w:val="24"/>
          <w:rtl/>
        </w:rPr>
        <w:t xml:space="preserve"> (מתואר ע"י נקודה ספציפית על העקומה בפונקציית הביקוש)</w:t>
      </w:r>
      <w:r>
        <w:rPr>
          <w:rFonts w:ascii="David" w:hAnsi="David" w:cs="David" w:hint="cs"/>
          <w:sz w:val="24"/>
          <w:szCs w:val="24"/>
          <w:rtl/>
        </w:rPr>
        <w:t>.</w:t>
      </w:r>
    </w:p>
    <w:p w14:paraId="52CD7E98" w14:textId="2C3D147C" w:rsidR="00F66A20" w:rsidRDefault="00F66A20" w:rsidP="006B1FDD">
      <w:pPr>
        <w:bidi/>
        <w:spacing w:line="276" w:lineRule="auto"/>
        <w:jc w:val="both"/>
        <w:rPr>
          <w:rFonts w:ascii="David" w:hAnsi="David" w:cs="David"/>
          <w:sz w:val="24"/>
          <w:szCs w:val="24"/>
          <w:rtl/>
        </w:rPr>
      </w:pPr>
      <w:r>
        <w:rPr>
          <w:rFonts w:ascii="David" w:hAnsi="David" w:cs="David" w:hint="cs"/>
          <w:sz w:val="24"/>
          <w:szCs w:val="24"/>
          <w:rtl/>
        </w:rPr>
        <w:t xml:space="preserve">כשהכמות המבוקשת גדלה </w:t>
      </w:r>
      <w:r>
        <w:rPr>
          <w:rFonts w:ascii="David" w:hAnsi="David" w:cs="David" w:hint="cs"/>
          <w:sz w:val="24"/>
          <w:szCs w:val="24"/>
          <w:u w:val="single"/>
          <w:rtl/>
        </w:rPr>
        <w:t xml:space="preserve">בכל </w:t>
      </w:r>
      <w:r w:rsidR="00742421">
        <w:rPr>
          <w:rFonts w:ascii="David" w:hAnsi="David" w:cs="David" w:hint="cs"/>
          <w:sz w:val="24"/>
          <w:szCs w:val="24"/>
          <w:u w:val="single"/>
          <w:rtl/>
        </w:rPr>
        <w:t>מח</w:t>
      </w:r>
      <w:r>
        <w:rPr>
          <w:rFonts w:ascii="David" w:hAnsi="David" w:cs="David" w:hint="cs"/>
          <w:sz w:val="24"/>
          <w:szCs w:val="24"/>
          <w:u w:val="single"/>
          <w:rtl/>
        </w:rPr>
        <w:t>יר</w:t>
      </w:r>
      <w:r>
        <w:rPr>
          <w:rFonts w:ascii="David" w:hAnsi="David" w:cs="David" w:hint="cs"/>
          <w:sz w:val="24"/>
          <w:szCs w:val="24"/>
          <w:rtl/>
        </w:rPr>
        <w:t xml:space="preserve"> הביקוש גדל.</w:t>
      </w:r>
    </w:p>
    <w:p w14:paraId="6C5A7A26" w14:textId="7D675789" w:rsidR="002E58F9" w:rsidRDefault="002E58F9" w:rsidP="00171A2F">
      <w:pPr>
        <w:pStyle w:val="a3"/>
        <w:numPr>
          <w:ilvl w:val="0"/>
          <w:numId w:val="5"/>
        </w:numPr>
        <w:bidi/>
        <w:spacing w:line="276" w:lineRule="auto"/>
        <w:jc w:val="both"/>
        <w:rPr>
          <w:rFonts w:ascii="David" w:hAnsi="David" w:cs="David"/>
          <w:sz w:val="24"/>
          <w:szCs w:val="24"/>
        </w:rPr>
      </w:pPr>
      <w:r>
        <w:rPr>
          <w:rFonts w:ascii="David" w:hAnsi="David" w:cs="David" w:hint="cs"/>
          <w:b/>
          <w:bCs/>
          <w:sz w:val="24"/>
          <w:szCs w:val="24"/>
          <w:rtl/>
        </w:rPr>
        <w:t>שינוי בהעדפות של הצרכן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כאן הכול יכול לקרות. </w:t>
      </w:r>
      <w:r w:rsidR="00BA759C">
        <w:rPr>
          <w:rFonts w:ascii="David" w:hAnsi="David" w:cs="David" w:hint="cs"/>
          <w:sz w:val="24"/>
          <w:szCs w:val="24"/>
          <w:rtl/>
        </w:rPr>
        <w:t xml:space="preserve">כשצרכן אוהב </w:t>
      </w:r>
      <w:r w:rsidR="00FF38EB">
        <w:rPr>
          <w:rFonts w:ascii="David" w:hAnsi="David" w:cs="David" w:hint="cs"/>
          <w:sz w:val="24"/>
          <w:szCs w:val="24"/>
          <w:rtl/>
        </w:rPr>
        <w:t>מוצר</w:t>
      </w:r>
      <w:r w:rsidR="00BA759C">
        <w:rPr>
          <w:rFonts w:ascii="David" w:hAnsi="David" w:cs="David" w:hint="cs"/>
          <w:sz w:val="24"/>
          <w:szCs w:val="24"/>
          <w:rtl/>
        </w:rPr>
        <w:t xml:space="preserve"> יותר ממה שאהב קודם, הוא כנראה יצרוך ממנו יותר. האם בכל מחיר? אי אפשר לדעת. איך זה ישפיע על מוצר אחר? אי אפשר לדעת.</w:t>
      </w:r>
      <w:r w:rsidR="005C0644">
        <w:rPr>
          <w:rFonts w:ascii="David" w:hAnsi="David" w:cs="David" w:hint="cs"/>
          <w:sz w:val="24"/>
          <w:szCs w:val="24"/>
          <w:rtl/>
        </w:rPr>
        <w:t xml:space="preserve"> עקומת הביקוש יכולה להשתנות לגמרי.</w:t>
      </w:r>
    </w:p>
    <w:p w14:paraId="759AFB1A" w14:textId="10E6BCA1" w:rsidR="00E63965" w:rsidRPr="00E63965" w:rsidRDefault="00E63965" w:rsidP="00171A2F">
      <w:pPr>
        <w:pStyle w:val="a3"/>
        <w:bidi/>
        <w:spacing w:line="276" w:lineRule="auto"/>
        <w:jc w:val="both"/>
        <w:rPr>
          <w:rFonts w:ascii="David" w:hAnsi="David" w:cs="David"/>
          <w:sz w:val="24"/>
          <w:szCs w:val="24"/>
          <w:rtl/>
        </w:rPr>
      </w:pPr>
      <w:r w:rsidRPr="00E63965">
        <w:rPr>
          <w:rFonts w:ascii="David" w:hAnsi="David" w:cs="David" w:hint="cs"/>
          <w:sz w:val="24"/>
          <w:szCs w:val="24"/>
          <w:rtl/>
        </w:rPr>
        <w:t xml:space="preserve">שינוי העדפות קורה </w:t>
      </w:r>
      <w:r w:rsidRPr="00255E39">
        <w:rPr>
          <w:rFonts w:ascii="David" w:hAnsi="David" w:cs="David" w:hint="cs"/>
          <w:sz w:val="24"/>
          <w:szCs w:val="24"/>
          <w:u w:val="single"/>
          <w:rtl/>
        </w:rPr>
        <w:t>בעקבות מידע חדש</w:t>
      </w:r>
      <w:r w:rsidR="00516A93">
        <w:rPr>
          <w:rFonts w:ascii="David" w:hAnsi="David" w:cs="David" w:hint="cs"/>
          <w:sz w:val="24"/>
          <w:szCs w:val="24"/>
          <w:rtl/>
        </w:rPr>
        <w:t xml:space="preserve"> </w:t>
      </w:r>
      <w:r w:rsidR="00516A93">
        <w:rPr>
          <w:rFonts w:ascii="David" w:hAnsi="David" w:cs="David"/>
          <w:sz w:val="24"/>
          <w:szCs w:val="24"/>
          <w:rtl/>
        </w:rPr>
        <w:t>–</w:t>
      </w:r>
      <w:r w:rsidR="00516A93">
        <w:rPr>
          <w:rFonts w:ascii="David" w:hAnsi="David" w:cs="David" w:hint="cs"/>
          <w:sz w:val="24"/>
          <w:szCs w:val="24"/>
          <w:rtl/>
        </w:rPr>
        <w:t xml:space="preserve"> על המוצר, על עצמינו ועוד.</w:t>
      </w:r>
      <w:r w:rsidR="007F0C2C">
        <w:rPr>
          <w:rFonts w:ascii="David" w:hAnsi="David" w:cs="David" w:hint="cs"/>
          <w:sz w:val="24"/>
          <w:szCs w:val="24"/>
          <w:rtl/>
        </w:rPr>
        <w:t xml:space="preserve"> ההעדפה לא השתנתה, הצרכן לא השתנה. הוא אוהב את המוצרים באותה מידה. פשוט יש מידע חדש, שאם היו יודעים אותו קודם, היו בוחרים </w:t>
      </w:r>
      <w:r w:rsidR="00E5435B">
        <w:rPr>
          <w:rFonts w:ascii="David" w:hAnsi="David" w:cs="David" w:hint="cs"/>
          <w:sz w:val="24"/>
          <w:szCs w:val="24"/>
          <w:rtl/>
        </w:rPr>
        <w:t>כך קודם</w:t>
      </w:r>
      <w:r w:rsidR="007F0C2C">
        <w:rPr>
          <w:rFonts w:ascii="David" w:hAnsi="David" w:cs="David" w:hint="cs"/>
          <w:sz w:val="24"/>
          <w:szCs w:val="24"/>
          <w:rtl/>
        </w:rPr>
        <w:t>.</w:t>
      </w:r>
      <w:r>
        <w:rPr>
          <w:rFonts w:ascii="David" w:hAnsi="David" w:cs="David" w:hint="cs"/>
          <w:sz w:val="24"/>
          <w:szCs w:val="24"/>
          <w:rtl/>
        </w:rPr>
        <w:t xml:space="preserve"> </w:t>
      </w:r>
    </w:p>
    <w:p w14:paraId="4D47F199" w14:textId="7443AAD9" w:rsidR="00A153CD" w:rsidRDefault="007E21E9" w:rsidP="00171A2F">
      <w:pPr>
        <w:bidi/>
        <w:spacing w:line="276" w:lineRule="auto"/>
        <w:jc w:val="both"/>
        <w:rPr>
          <w:rFonts w:ascii="David" w:hAnsi="David" w:cs="David"/>
          <w:sz w:val="24"/>
          <w:szCs w:val="24"/>
          <w:rtl/>
        </w:rPr>
      </w:pPr>
      <w:r>
        <w:rPr>
          <w:rFonts w:ascii="David" w:hAnsi="David" w:cs="David" w:hint="cs"/>
          <w:b/>
          <w:bCs/>
          <w:sz w:val="24"/>
          <w:szCs w:val="24"/>
          <w:u w:val="single"/>
          <w:rtl/>
        </w:rPr>
        <w:t>עודף הצרכן</w:t>
      </w:r>
    </w:p>
    <w:p w14:paraId="699499BA" w14:textId="696CD5E4" w:rsidR="00BE621C" w:rsidRDefault="001A11CE" w:rsidP="00171A2F">
      <w:pPr>
        <w:bidi/>
        <w:spacing w:line="276" w:lineRule="auto"/>
        <w:jc w:val="both"/>
        <w:rPr>
          <w:rFonts w:ascii="David" w:hAnsi="David" w:cs="David"/>
          <w:sz w:val="24"/>
          <w:szCs w:val="24"/>
          <w:rtl/>
        </w:rPr>
      </w:pPr>
      <w:r>
        <w:rPr>
          <w:rFonts w:ascii="David" w:hAnsi="David" w:cs="David" w:hint="cs"/>
          <w:sz w:val="24"/>
          <w:szCs w:val="24"/>
          <w:rtl/>
        </w:rPr>
        <w:t>צרכן מוכן לשלם 25 שקלים על היחידה הראשונה של מוצר. אם המחיר ירד ל20 הוא יקנה שני מוצרים. אם המחיר ירד ל10 הוא ירכוש 10 מוצרים.</w:t>
      </w:r>
      <w:r w:rsidR="008C5879">
        <w:rPr>
          <w:rFonts w:ascii="David" w:hAnsi="David" w:cs="David" w:hint="cs"/>
          <w:sz w:val="24"/>
          <w:szCs w:val="24"/>
          <w:rtl/>
        </w:rPr>
        <w:t xml:space="preserve"> יוצא שאת היחידה הראשונה, שאותה היה מוכן לרכוש ב25 שקלים, </w:t>
      </w:r>
      <w:r w:rsidR="00093EE9">
        <w:rPr>
          <w:rFonts w:ascii="David" w:hAnsi="David" w:cs="David" w:hint="cs"/>
          <w:sz w:val="24"/>
          <w:szCs w:val="24"/>
          <w:rtl/>
        </w:rPr>
        <w:t xml:space="preserve">רכש הצרכן רק ב10 שקלים. דבר זה הוא עודף המוכנות לשלם על פני מחיר השוק. </w:t>
      </w:r>
      <w:r w:rsidR="00093EE9">
        <w:rPr>
          <w:rFonts w:ascii="David" w:hAnsi="David" w:cs="David" w:hint="cs"/>
          <w:sz w:val="24"/>
          <w:szCs w:val="24"/>
          <w:u w:val="single"/>
          <w:rtl/>
        </w:rPr>
        <w:t>ההנאה של הצרכן עבור אותה יחידה</w:t>
      </w:r>
      <w:r w:rsidR="00BE621C">
        <w:rPr>
          <w:rFonts w:ascii="David" w:hAnsi="David" w:cs="David" w:hint="cs"/>
          <w:sz w:val="24"/>
          <w:szCs w:val="24"/>
          <w:rtl/>
        </w:rPr>
        <w:t xml:space="preserve"> ראשונה היא 15</w:t>
      </w:r>
      <w:r w:rsidR="00093EE9">
        <w:rPr>
          <w:rFonts w:ascii="David" w:hAnsi="David" w:cs="David" w:hint="cs"/>
          <w:sz w:val="24"/>
          <w:szCs w:val="24"/>
          <w:rtl/>
        </w:rPr>
        <w:t>.</w:t>
      </w:r>
      <w:r w:rsidR="00BE621C">
        <w:rPr>
          <w:rFonts w:ascii="David" w:hAnsi="David" w:cs="David" w:hint="cs"/>
          <w:sz w:val="24"/>
          <w:szCs w:val="24"/>
          <w:rtl/>
        </w:rPr>
        <w:t xml:space="preserve"> נוספים לזה גם </w:t>
      </w:r>
      <w:r w:rsidR="006831DF">
        <w:rPr>
          <w:rFonts w:ascii="David" w:hAnsi="David" w:cs="David" w:hint="cs"/>
          <w:sz w:val="24"/>
          <w:szCs w:val="24"/>
          <w:rtl/>
        </w:rPr>
        <w:t>העודפים מהמחירים שהיה מוכן לשלם עבור שאר המוצרים.</w:t>
      </w:r>
    </w:p>
    <w:p w14:paraId="39EB57A0" w14:textId="0E9CD934" w:rsidR="00BE621C" w:rsidRDefault="00BE621C" w:rsidP="00171A2F">
      <w:pPr>
        <w:bidi/>
        <w:spacing w:line="276" w:lineRule="auto"/>
        <w:jc w:val="both"/>
        <w:rPr>
          <w:rFonts w:ascii="David" w:hAnsi="David" w:cs="David"/>
          <w:sz w:val="24"/>
          <w:szCs w:val="24"/>
          <w:rtl/>
        </w:rPr>
      </w:pPr>
      <w:r>
        <w:rPr>
          <w:rFonts w:ascii="David" w:hAnsi="David" w:cs="David" w:hint="cs"/>
          <w:b/>
          <w:bCs/>
          <w:sz w:val="24"/>
          <w:szCs w:val="24"/>
          <w:u w:val="single"/>
          <w:rtl/>
        </w:rPr>
        <w:lastRenderedPageBreak/>
        <w:t>ביקוש מצרפי</w:t>
      </w:r>
    </w:p>
    <w:p w14:paraId="1CF73917" w14:textId="77777777" w:rsidR="00280566" w:rsidRDefault="00BE621C" w:rsidP="00171A2F">
      <w:pPr>
        <w:bidi/>
        <w:spacing w:line="276" w:lineRule="auto"/>
        <w:jc w:val="both"/>
        <w:rPr>
          <w:rFonts w:ascii="David" w:hAnsi="David" w:cs="David"/>
          <w:sz w:val="24"/>
          <w:szCs w:val="24"/>
          <w:rtl/>
        </w:rPr>
      </w:pPr>
      <w:r>
        <w:rPr>
          <w:rFonts w:ascii="David" w:hAnsi="David" w:cs="David" w:hint="cs"/>
          <w:sz w:val="24"/>
          <w:szCs w:val="24"/>
          <w:rtl/>
        </w:rPr>
        <w:t>ננסה לעשות סכימה של כל הביקושים של הצרכנים עבור מוצר אחד.</w:t>
      </w:r>
      <w:r w:rsidR="006831DF">
        <w:rPr>
          <w:rFonts w:ascii="David" w:hAnsi="David" w:cs="David" w:hint="cs"/>
          <w:sz w:val="24"/>
          <w:szCs w:val="24"/>
          <w:rtl/>
        </w:rPr>
        <w:t xml:space="preserve"> מהם הכמויות המבוקשות עבור מוצר אחד במחיר נתון. נתחיל עם שני צרכנים:</w:t>
      </w:r>
    </w:p>
    <w:p w14:paraId="3245686C" w14:textId="70F5B394" w:rsidR="00BE621C" w:rsidRPr="00BE621C" w:rsidRDefault="00CC333B" w:rsidP="00280566">
      <w:pPr>
        <w:bidi/>
        <w:spacing w:line="276" w:lineRule="auto"/>
        <w:jc w:val="both"/>
        <w:rPr>
          <w:rFonts w:ascii="David" w:hAnsi="David" w:cs="David"/>
          <w:sz w:val="24"/>
          <w:szCs w:val="24"/>
          <w:rtl/>
        </w:rPr>
      </w:pPr>
      <w:r>
        <w:rPr>
          <w:rFonts w:ascii="David" w:hAnsi="David" w:cs="David" w:hint="cs"/>
          <w:sz w:val="24"/>
          <w:szCs w:val="24"/>
          <w:rtl/>
        </w:rPr>
        <w:t xml:space="preserve">לשם כך </w:t>
      </w:r>
      <w:r w:rsidR="00D9492F">
        <w:rPr>
          <w:rFonts w:ascii="David" w:hAnsi="David" w:cs="David" w:hint="cs"/>
          <w:sz w:val="24"/>
          <w:szCs w:val="24"/>
          <w:rtl/>
        </w:rPr>
        <w:t>אנחנו סוכמים את הכמויות המבוקשות ע"י שני הצרכנים על כל מחיר. לדוגמא, אם במחיר של שקל צרכן א' יצרוך 30 וצרכן ב' יצרוך 20, אז עבור שקל יהיה ביקוש של 50</w:t>
      </w:r>
      <w:r w:rsidR="002545DA">
        <w:rPr>
          <w:rFonts w:ascii="David" w:hAnsi="David" w:cs="David" w:hint="cs"/>
          <w:sz w:val="24"/>
          <w:szCs w:val="24"/>
          <w:rtl/>
        </w:rPr>
        <w:t xml:space="preserve">. </w:t>
      </w:r>
      <w:r w:rsidR="00DD284E">
        <w:rPr>
          <w:rFonts w:ascii="David" w:hAnsi="David" w:cs="David" w:hint="cs"/>
          <w:sz w:val="24"/>
          <w:szCs w:val="24"/>
          <w:rtl/>
        </w:rPr>
        <w:t>כשמציגים את הדבר על גרף זה נקרא סכימה אופקית</w:t>
      </w:r>
      <w:r w:rsidR="002545DA">
        <w:rPr>
          <w:rFonts w:ascii="David" w:hAnsi="David" w:cs="David" w:hint="cs"/>
          <w:sz w:val="24"/>
          <w:szCs w:val="24"/>
          <w:rtl/>
        </w:rPr>
        <w:t xml:space="preserve"> ויראה כך:</w:t>
      </w:r>
    </w:p>
    <w:p w14:paraId="75715952" w14:textId="7E539806" w:rsidR="002545DA" w:rsidRDefault="0018074F" w:rsidP="00171A2F">
      <w:pPr>
        <w:pStyle w:val="1Garamond"/>
        <w:spacing w:line="276" w:lineRule="auto"/>
        <w:jc w:val="both"/>
        <w:rPr>
          <w:rFonts w:cs="David"/>
          <w:color w:val="002060"/>
        </w:rPr>
      </w:pPr>
      <w:r>
        <w:rPr>
          <w:noProof/>
        </w:rPr>
        <mc:AlternateContent>
          <mc:Choice Requires="wps">
            <w:drawing>
              <wp:anchor distT="0" distB="0" distL="114300" distR="114300" simplePos="0" relativeHeight="251662336" behindDoc="0" locked="0" layoutInCell="1" allowOverlap="1" wp14:anchorId="53874E56" wp14:editId="5AD217C0">
                <wp:simplePos x="0" y="0"/>
                <wp:positionH relativeFrom="column">
                  <wp:posOffset>2643505</wp:posOffset>
                </wp:positionH>
                <wp:positionV relativeFrom="paragraph">
                  <wp:posOffset>2219325</wp:posOffset>
                </wp:positionV>
                <wp:extent cx="1177925" cy="234315"/>
                <wp:effectExtent l="0" t="0" r="4445" b="3810"/>
                <wp:wrapNone/>
                <wp:docPr id="11" name="תיבת טקסט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BE0C0" w14:textId="77777777" w:rsidR="002545DA" w:rsidRDefault="002545DA" w:rsidP="002545DA">
                            <w:pPr>
                              <w:bidi/>
                              <w:jc w:val="center"/>
                              <w:rPr>
                                <w:rFonts w:cs="David"/>
                                <w:b/>
                                <w:bCs/>
                              </w:rPr>
                            </w:pPr>
                            <w:r>
                              <w:rPr>
                                <w:rFonts w:cs="David"/>
                                <w:b/>
                                <w:bCs/>
                                <w:rtl/>
                              </w:rPr>
                              <w:t>כמות מבוקשת</w:t>
                            </w:r>
                          </w:p>
                          <w:p w14:paraId="0BB9E78A" w14:textId="77777777" w:rsidR="002545DA" w:rsidRDefault="002545DA" w:rsidP="002545DA">
                            <w:pPr>
                              <w:rPr>
                                <w:rFonts w:cs="David"/>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874E56" id="_x0000_t202" coordsize="21600,21600" o:spt="202" path="m,l,21600r21600,l21600,xe">
                <v:stroke joinstyle="miter"/>
                <v:path gradientshapeok="t" o:connecttype="rect"/>
              </v:shapetype>
              <v:shape id="תיבת טקסט 11" o:spid="_x0000_s1026" type="#_x0000_t202" style="position:absolute;left:0;text-align:left;margin-left:208.15pt;margin-top:174.75pt;width:92.75pt;height:1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" stroked="f">
                <v:textbox>
                  <w:txbxContent>
                    <w:p w14:paraId="3D0BE0C0" w14:textId="77777777" w:rsidR="002545DA" w:rsidRDefault="002545DA" w:rsidP="002545DA">
                      <w:pPr>
                        <w:bidi/>
                        <w:jc w:val="center"/>
                        <w:rPr>
                          <w:rFonts w:cs="David"/>
                          <w:b/>
                          <w:bCs/>
                        </w:rPr>
                      </w:pPr>
                      <w:r>
                        <w:rPr>
                          <w:rFonts w:cs="David"/>
                          <w:b/>
                          <w:bCs/>
                          <w:rtl/>
                        </w:rPr>
                        <w:t>כמות מבוקשת</w:t>
                      </w:r>
                    </w:p>
                    <w:p w14:paraId="0BB9E78A" w14:textId="77777777" w:rsidR="002545DA" w:rsidRDefault="002545DA" w:rsidP="002545DA">
                      <w:pPr>
                        <w:rPr>
                          <w:rFonts w:cs="David"/>
                          <w:b/>
                          <w:bCs/>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33772C4" wp14:editId="65AF99A8">
                <wp:simplePos x="0" y="0"/>
                <wp:positionH relativeFrom="column">
                  <wp:posOffset>1828165</wp:posOffset>
                </wp:positionH>
                <wp:positionV relativeFrom="paragraph">
                  <wp:posOffset>626745</wp:posOffset>
                </wp:positionV>
                <wp:extent cx="528320" cy="1302385"/>
                <wp:effectExtent l="0" t="1270" r="0" b="1270"/>
                <wp:wrapNone/>
                <wp:docPr id="7" name="תיבת טקסט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30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FD2A4" w14:textId="77777777" w:rsidR="002545DA" w:rsidRDefault="002545DA" w:rsidP="002545DA">
                            <w:pPr>
                              <w:bidi/>
                              <w:spacing w:after="0"/>
                              <w:jc w:val="center"/>
                              <w:rPr>
                                <w:rFonts w:cs="David"/>
                                <w:b/>
                                <w:bCs/>
                              </w:rPr>
                            </w:pPr>
                            <w:r>
                              <w:rPr>
                                <w:rFonts w:cs="David"/>
                                <w:b/>
                                <w:bCs/>
                                <w:rtl/>
                              </w:rPr>
                              <w:t>מ</w:t>
                            </w:r>
                          </w:p>
                          <w:p w14:paraId="2830B7CB" w14:textId="77777777" w:rsidR="002545DA" w:rsidRDefault="002545DA" w:rsidP="002545DA">
                            <w:pPr>
                              <w:bidi/>
                              <w:spacing w:after="0"/>
                              <w:jc w:val="center"/>
                              <w:rPr>
                                <w:rFonts w:cs="David"/>
                                <w:b/>
                                <w:bCs/>
                                <w:rtl/>
                              </w:rPr>
                            </w:pPr>
                            <w:r>
                              <w:rPr>
                                <w:rFonts w:cs="David"/>
                                <w:b/>
                                <w:bCs/>
                                <w:rtl/>
                              </w:rPr>
                              <w:t>ח</w:t>
                            </w:r>
                          </w:p>
                          <w:p w14:paraId="7007B4E5" w14:textId="77777777" w:rsidR="002545DA" w:rsidRDefault="002545DA" w:rsidP="002545DA">
                            <w:pPr>
                              <w:bidi/>
                              <w:spacing w:after="0"/>
                              <w:jc w:val="center"/>
                              <w:rPr>
                                <w:rFonts w:cs="David"/>
                                <w:b/>
                                <w:bCs/>
                                <w:rtl/>
                              </w:rPr>
                            </w:pPr>
                            <w:r>
                              <w:rPr>
                                <w:rFonts w:cs="David"/>
                                <w:b/>
                                <w:bCs/>
                                <w:rtl/>
                              </w:rPr>
                              <w:t>י</w:t>
                            </w:r>
                          </w:p>
                          <w:p w14:paraId="72B3A056" w14:textId="77777777" w:rsidR="002545DA" w:rsidRDefault="002545DA" w:rsidP="002545DA">
                            <w:pPr>
                              <w:bidi/>
                              <w:spacing w:after="0"/>
                              <w:jc w:val="center"/>
                              <w:rPr>
                                <w:rFonts w:cs="David"/>
                                <w:b/>
                                <w:bCs/>
                                <w:rtl/>
                              </w:rPr>
                            </w:pPr>
                            <w:r>
                              <w:rPr>
                                <w:rFonts w:cs="David"/>
                                <w:b/>
                                <w:bCs/>
                                <w:rtl/>
                              </w:rPr>
                              <w:t>ר</w:t>
                            </w:r>
                          </w:p>
                          <w:p w14:paraId="701AF9DA" w14:textId="77777777" w:rsidR="002545DA" w:rsidRDefault="002545DA" w:rsidP="002545DA">
                            <w:pPr>
                              <w:rPr>
                                <w:rFonts w:cs="David"/>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772C4" id="תיבת טקסט 7" o:spid="_x0000_s1027" type="#_x0000_t202" style="position:absolute;left:0;text-align:left;margin-left:143.95pt;margin-top:49.35pt;width:41.6pt;height:10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" filled="f" stroked="f">
                <v:textbox>
                  <w:txbxContent>
                    <w:p w14:paraId="44AFD2A4" w14:textId="77777777" w:rsidR="002545DA" w:rsidRDefault="002545DA" w:rsidP="002545DA">
                      <w:pPr>
                        <w:bidi/>
                        <w:spacing w:after="0"/>
                        <w:jc w:val="center"/>
                        <w:rPr>
                          <w:rFonts w:cs="David"/>
                          <w:b/>
                          <w:bCs/>
                        </w:rPr>
                      </w:pPr>
                      <w:r>
                        <w:rPr>
                          <w:rFonts w:cs="David"/>
                          <w:b/>
                          <w:bCs/>
                          <w:rtl/>
                        </w:rPr>
                        <w:t>מ</w:t>
                      </w:r>
                    </w:p>
                    <w:p w14:paraId="2830B7CB" w14:textId="77777777" w:rsidR="002545DA" w:rsidRDefault="002545DA" w:rsidP="002545DA">
                      <w:pPr>
                        <w:bidi/>
                        <w:spacing w:after="0"/>
                        <w:jc w:val="center"/>
                        <w:rPr>
                          <w:rFonts w:cs="David"/>
                          <w:b/>
                          <w:bCs/>
                          <w:rtl/>
                        </w:rPr>
                      </w:pPr>
                      <w:r>
                        <w:rPr>
                          <w:rFonts w:cs="David"/>
                          <w:b/>
                          <w:bCs/>
                          <w:rtl/>
                        </w:rPr>
                        <w:t>ח</w:t>
                      </w:r>
                    </w:p>
                    <w:p w14:paraId="7007B4E5" w14:textId="77777777" w:rsidR="002545DA" w:rsidRDefault="002545DA" w:rsidP="002545DA">
                      <w:pPr>
                        <w:bidi/>
                        <w:spacing w:after="0"/>
                        <w:jc w:val="center"/>
                        <w:rPr>
                          <w:rFonts w:cs="David"/>
                          <w:b/>
                          <w:bCs/>
                          <w:rtl/>
                        </w:rPr>
                      </w:pPr>
                      <w:r>
                        <w:rPr>
                          <w:rFonts w:cs="David"/>
                          <w:b/>
                          <w:bCs/>
                          <w:rtl/>
                        </w:rPr>
                        <w:t>י</w:t>
                      </w:r>
                    </w:p>
                    <w:p w14:paraId="72B3A056" w14:textId="77777777" w:rsidR="002545DA" w:rsidRDefault="002545DA" w:rsidP="002545DA">
                      <w:pPr>
                        <w:bidi/>
                        <w:spacing w:after="0"/>
                        <w:jc w:val="center"/>
                        <w:rPr>
                          <w:rFonts w:cs="David"/>
                          <w:b/>
                          <w:bCs/>
                          <w:rtl/>
                        </w:rPr>
                      </w:pPr>
                      <w:r>
                        <w:rPr>
                          <w:rFonts w:cs="David"/>
                          <w:b/>
                          <w:bCs/>
                          <w:rtl/>
                        </w:rPr>
                        <w:t>ר</w:t>
                      </w:r>
                    </w:p>
                    <w:p w14:paraId="701AF9DA" w14:textId="77777777" w:rsidR="002545DA" w:rsidRDefault="002545DA" w:rsidP="002545DA">
                      <w:pPr>
                        <w:rPr>
                          <w:rFonts w:cs="David"/>
                          <w:b/>
                          <w:bCs/>
                        </w:rPr>
                      </w:pPr>
                    </w:p>
                  </w:txbxContent>
                </v:textbox>
              </v:shape>
            </w:pict>
          </mc:Fallback>
        </mc:AlternateContent>
      </w:r>
      <w:r w:rsidR="002545DA">
        <w:rPr>
          <w:noProof/>
        </w:rPr>
        <mc:AlternateContent>
          <mc:Choice Requires="wps">
            <w:drawing>
              <wp:anchor distT="0" distB="0" distL="114300" distR="114300" simplePos="0" relativeHeight="251665408" behindDoc="0" locked="0" layoutInCell="1" allowOverlap="1" wp14:anchorId="08D51419" wp14:editId="05351D0C">
                <wp:simplePos x="0" y="0"/>
                <wp:positionH relativeFrom="column">
                  <wp:posOffset>5772785</wp:posOffset>
                </wp:positionH>
                <wp:positionV relativeFrom="paragraph">
                  <wp:posOffset>2358390</wp:posOffset>
                </wp:positionV>
                <wp:extent cx="721360" cy="182880"/>
                <wp:effectExtent l="635" t="0" r="1905" b="1905"/>
                <wp:wrapNone/>
                <wp:docPr id="10" name="תיבת טקסט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EEE88" w14:textId="77777777" w:rsidR="002545DA" w:rsidRDefault="002545DA" w:rsidP="002545DA">
                            <w:pPr>
                              <w:bidi/>
                              <w:jc w:val="center"/>
                              <w:rPr>
                                <w:rFonts w:cs="David"/>
                                <w:b/>
                                <w:bCs/>
                                <w:sz w:val="14"/>
                                <w:szCs w:val="14"/>
                              </w:rPr>
                            </w:pPr>
                            <w:r>
                              <w:rPr>
                                <w:rFonts w:cs="David"/>
                                <w:b/>
                                <w:bCs/>
                                <w:sz w:val="14"/>
                                <w:szCs w:val="14"/>
                                <w:rtl/>
                              </w:rPr>
                              <w:t>ביקוש מצרפי</w:t>
                            </w:r>
                          </w:p>
                          <w:p w14:paraId="7B41A075" w14:textId="77777777" w:rsidR="002545DA" w:rsidRDefault="002545DA" w:rsidP="002545DA">
                            <w:pPr>
                              <w:rPr>
                                <w:rFonts w:cs="David"/>
                                <w:b/>
                                <w:bCs/>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D51419" id="תיבת טקסט 10" o:spid="_x0000_s1028" type="#_x0000_t202" style="position:absolute;left:0;text-align:left;margin-left:454.55pt;margin-top:185.7pt;width:56.8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" filled="f" stroked="f">
                <v:textbox>
                  <w:txbxContent>
                    <w:p w14:paraId="3AEEEE88" w14:textId="77777777" w:rsidR="002545DA" w:rsidRDefault="002545DA" w:rsidP="002545DA">
                      <w:pPr>
                        <w:bidi/>
                        <w:jc w:val="center"/>
                        <w:rPr>
                          <w:rFonts w:cs="David"/>
                          <w:b/>
                          <w:bCs/>
                          <w:sz w:val="14"/>
                          <w:szCs w:val="14"/>
                        </w:rPr>
                      </w:pPr>
                      <w:r>
                        <w:rPr>
                          <w:rFonts w:cs="David"/>
                          <w:b/>
                          <w:bCs/>
                          <w:sz w:val="14"/>
                          <w:szCs w:val="14"/>
                          <w:rtl/>
                        </w:rPr>
                        <w:t>ביקוש מצרפי</w:t>
                      </w:r>
                    </w:p>
                    <w:p w14:paraId="7B41A075" w14:textId="77777777" w:rsidR="002545DA" w:rsidRDefault="002545DA" w:rsidP="002545DA">
                      <w:pPr>
                        <w:rPr>
                          <w:rFonts w:cs="David"/>
                          <w:b/>
                          <w:bCs/>
                          <w:sz w:val="14"/>
                          <w:szCs w:val="14"/>
                        </w:rPr>
                      </w:pPr>
                    </w:p>
                  </w:txbxContent>
                </v:textbox>
              </v:shape>
            </w:pict>
          </mc:Fallback>
        </mc:AlternateContent>
      </w:r>
      <w:r w:rsidR="002545DA">
        <w:rPr>
          <w:noProof/>
        </w:rPr>
        <mc:AlternateContent>
          <mc:Choice Requires="wps">
            <w:drawing>
              <wp:anchor distT="0" distB="0" distL="114300" distR="114300" simplePos="0" relativeHeight="251664384" behindDoc="0" locked="0" layoutInCell="1" allowOverlap="1" wp14:anchorId="7170AC97" wp14:editId="05A56FD6">
                <wp:simplePos x="0" y="0"/>
                <wp:positionH relativeFrom="column">
                  <wp:posOffset>5212080</wp:posOffset>
                </wp:positionH>
                <wp:positionV relativeFrom="paragraph">
                  <wp:posOffset>2350770</wp:posOffset>
                </wp:positionV>
                <wp:extent cx="544830" cy="182880"/>
                <wp:effectExtent l="1905" t="0" r="0" b="0"/>
                <wp:wrapNone/>
                <wp:docPr id="9" name="תיבת טקסט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892FC" w14:textId="77777777" w:rsidR="002545DA" w:rsidRDefault="002545DA" w:rsidP="002545DA">
                            <w:pPr>
                              <w:bidi/>
                              <w:jc w:val="center"/>
                              <w:rPr>
                                <w:rFonts w:cs="David"/>
                                <w:b/>
                                <w:bCs/>
                                <w:sz w:val="14"/>
                                <w:szCs w:val="14"/>
                              </w:rPr>
                            </w:pPr>
                            <w:r>
                              <w:rPr>
                                <w:rFonts w:cs="David"/>
                                <w:b/>
                                <w:bCs/>
                                <w:sz w:val="14"/>
                                <w:szCs w:val="14"/>
                                <w:rtl/>
                              </w:rPr>
                              <w:t>צרכן ב'</w:t>
                            </w:r>
                          </w:p>
                          <w:p w14:paraId="391B7C27" w14:textId="77777777" w:rsidR="002545DA" w:rsidRDefault="002545DA" w:rsidP="002545DA">
                            <w:pPr>
                              <w:rPr>
                                <w:rFonts w:cs="David"/>
                                <w:b/>
                                <w:bCs/>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0AC97" id="תיבת טקסט 9" o:spid="_x0000_s1029" type="#_x0000_t202" style="position:absolute;left:0;text-align:left;margin-left:410.4pt;margin-top:185.1pt;width:42.9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" filled="f" stroked="f">
                <v:textbox>
                  <w:txbxContent>
                    <w:p w14:paraId="17A892FC" w14:textId="77777777" w:rsidR="002545DA" w:rsidRDefault="002545DA" w:rsidP="002545DA">
                      <w:pPr>
                        <w:bidi/>
                        <w:jc w:val="center"/>
                        <w:rPr>
                          <w:rFonts w:cs="David"/>
                          <w:b/>
                          <w:bCs/>
                          <w:sz w:val="14"/>
                          <w:szCs w:val="14"/>
                        </w:rPr>
                      </w:pPr>
                      <w:r>
                        <w:rPr>
                          <w:rFonts w:cs="David"/>
                          <w:b/>
                          <w:bCs/>
                          <w:sz w:val="14"/>
                          <w:szCs w:val="14"/>
                          <w:rtl/>
                        </w:rPr>
                        <w:t>צרכן ב'</w:t>
                      </w:r>
                    </w:p>
                    <w:p w14:paraId="391B7C27" w14:textId="77777777" w:rsidR="002545DA" w:rsidRDefault="002545DA" w:rsidP="002545DA">
                      <w:pPr>
                        <w:rPr>
                          <w:rFonts w:cs="David"/>
                          <w:b/>
                          <w:bCs/>
                          <w:sz w:val="14"/>
                          <w:szCs w:val="14"/>
                        </w:rPr>
                      </w:pPr>
                    </w:p>
                  </w:txbxContent>
                </v:textbox>
              </v:shape>
            </w:pict>
          </mc:Fallback>
        </mc:AlternateContent>
      </w:r>
      <w:r w:rsidR="002545DA">
        <w:rPr>
          <w:noProof/>
        </w:rPr>
        <mc:AlternateContent>
          <mc:Choice Requires="wps">
            <w:drawing>
              <wp:anchor distT="0" distB="0" distL="114300" distR="114300" simplePos="0" relativeHeight="251663360" behindDoc="0" locked="0" layoutInCell="1" allowOverlap="1" wp14:anchorId="0A9A0ED3" wp14:editId="6E280DDA">
                <wp:simplePos x="0" y="0"/>
                <wp:positionH relativeFrom="column">
                  <wp:posOffset>4674870</wp:posOffset>
                </wp:positionH>
                <wp:positionV relativeFrom="paragraph">
                  <wp:posOffset>2350770</wp:posOffset>
                </wp:positionV>
                <wp:extent cx="544830" cy="182880"/>
                <wp:effectExtent l="0" t="0" r="0" b="0"/>
                <wp:wrapNone/>
                <wp:docPr id="8" name="תיבת טקסט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765B1" w14:textId="77777777" w:rsidR="002545DA" w:rsidRDefault="002545DA" w:rsidP="002545DA">
                            <w:pPr>
                              <w:bidi/>
                              <w:jc w:val="center"/>
                              <w:rPr>
                                <w:rFonts w:cs="David"/>
                                <w:b/>
                                <w:bCs/>
                                <w:sz w:val="14"/>
                                <w:szCs w:val="14"/>
                              </w:rPr>
                            </w:pPr>
                            <w:r>
                              <w:rPr>
                                <w:rFonts w:cs="David"/>
                                <w:b/>
                                <w:bCs/>
                                <w:sz w:val="14"/>
                                <w:szCs w:val="14"/>
                                <w:rtl/>
                              </w:rPr>
                              <w:t>צרכן א'</w:t>
                            </w:r>
                          </w:p>
                          <w:p w14:paraId="3A15138A" w14:textId="77777777" w:rsidR="002545DA" w:rsidRDefault="002545DA" w:rsidP="002545DA">
                            <w:pPr>
                              <w:rPr>
                                <w:rFonts w:cs="David"/>
                                <w:b/>
                                <w:bCs/>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A0ED3" id="תיבת טקסט 8" o:spid="_x0000_s1030" type="#_x0000_t202" style="position:absolute;left:0;text-align:left;margin-left:368.1pt;margin-top:185.1pt;width:42.9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" filled="f" stroked="f">
                <v:textbox>
                  <w:txbxContent>
                    <w:p w14:paraId="5C4765B1" w14:textId="77777777" w:rsidR="002545DA" w:rsidRDefault="002545DA" w:rsidP="002545DA">
                      <w:pPr>
                        <w:bidi/>
                        <w:jc w:val="center"/>
                        <w:rPr>
                          <w:rFonts w:cs="David"/>
                          <w:b/>
                          <w:bCs/>
                          <w:sz w:val="14"/>
                          <w:szCs w:val="14"/>
                        </w:rPr>
                      </w:pPr>
                      <w:r>
                        <w:rPr>
                          <w:rFonts w:cs="David"/>
                          <w:b/>
                          <w:bCs/>
                          <w:sz w:val="14"/>
                          <w:szCs w:val="14"/>
                          <w:rtl/>
                        </w:rPr>
                        <w:t>צרכן א'</w:t>
                      </w:r>
                    </w:p>
                    <w:p w14:paraId="3A15138A" w14:textId="77777777" w:rsidR="002545DA" w:rsidRDefault="002545DA" w:rsidP="002545DA">
                      <w:pPr>
                        <w:rPr>
                          <w:rFonts w:cs="David"/>
                          <w:b/>
                          <w:bCs/>
                          <w:sz w:val="14"/>
                          <w:szCs w:val="14"/>
                        </w:rPr>
                      </w:pPr>
                    </w:p>
                  </w:txbxContent>
                </v:textbox>
              </v:shape>
            </w:pict>
          </mc:Fallback>
        </mc:AlternateContent>
      </w:r>
      <w:r w:rsidR="002545DA">
        <w:rPr>
          <w:rFonts w:cs="David"/>
          <w:noProof/>
          <w:color w:val="002060"/>
        </w:rPr>
        <w:drawing>
          <wp:inline distT="0" distB="0" distL="0" distR="0" wp14:anchorId="113AB94D" wp14:editId="54B0D8D0">
            <wp:extent cx="3835400" cy="2584450"/>
            <wp:effectExtent l="0" t="0" r="0" b="635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5400" cy="2584450"/>
                    </a:xfrm>
                    <a:prstGeom prst="rect">
                      <a:avLst/>
                    </a:prstGeom>
                    <a:noFill/>
                    <a:ln>
                      <a:noFill/>
                    </a:ln>
                  </pic:spPr>
                </pic:pic>
              </a:graphicData>
            </a:graphic>
          </wp:inline>
        </w:drawing>
      </w:r>
    </w:p>
    <w:p w14:paraId="623FD5E6" w14:textId="2B64D02F" w:rsidR="00503915" w:rsidRDefault="00503915" w:rsidP="00171A2F">
      <w:pPr>
        <w:bidi/>
        <w:spacing w:line="276" w:lineRule="auto"/>
        <w:jc w:val="both"/>
        <w:rPr>
          <w:rFonts w:ascii="David" w:hAnsi="David" w:cs="David"/>
          <w:sz w:val="24"/>
          <w:szCs w:val="24"/>
          <w:rtl/>
        </w:rPr>
      </w:pPr>
    </w:p>
    <w:p w14:paraId="55936913" w14:textId="2EC26259" w:rsidR="00176428" w:rsidRDefault="00277273" w:rsidP="00171A2F">
      <w:pPr>
        <w:bidi/>
        <w:spacing w:line="276" w:lineRule="auto"/>
        <w:jc w:val="both"/>
        <w:rPr>
          <w:rFonts w:ascii="David" w:hAnsi="David" w:cs="David"/>
          <w:sz w:val="24"/>
          <w:szCs w:val="24"/>
          <w:rtl/>
        </w:rPr>
      </w:pPr>
      <w:r>
        <w:rPr>
          <w:rFonts w:ascii="David" w:hAnsi="David" w:cs="David" w:hint="cs"/>
          <w:sz w:val="24"/>
          <w:szCs w:val="24"/>
          <w:rtl/>
        </w:rPr>
        <w:t>מהביקוש המצרפי אנחנו לא יודעים להגיד כלום על צרכן בודד, אבל אנחנו יודעים סך הכול כמה כלל הצרכנים בשוק ירכשו מוצר מסוים במחיר נתון.</w:t>
      </w:r>
      <w:r w:rsidR="003666AB">
        <w:rPr>
          <w:rFonts w:ascii="David" w:hAnsi="David" w:cs="David" w:hint="cs"/>
          <w:sz w:val="24"/>
          <w:szCs w:val="24"/>
          <w:rtl/>
        </w:rPr>
        <w:t xml:space="preserve"> אנחנו יודעים גם מה יהיה עודף הצרכנים</w:t>
      </w:r>
      <w:r w:rsidR="00394FE1">
        <w:rPr>
          <w:rFonts w:ascii="David" w:hAnsi="David" w:cs="David" w:hint="cs"/>
          <w:sz w:val="24"/>
          <w:szCs w:val="24"/>
          <w:rtl/>
        </w:rPr>
        <w:t>, על אף שאנחנו לא יודעים מי הם הצרכנים הספציפיים הנהנים מאותו עודף</w:t>
      </w:r>
      <w:r w:rsidR="003666AB">
        <w:rPr>
          <w:rFonts w:ascii="David" w:hAnsi="David" w:cs="David" w:hint="cs"/>
          <w:sz w:val="24"/>
          <w:szCs w:val="24"/>
          <w:rtl/>
        </w:rPr>
        <w:t>.</w:t>
      </w:r>
    </w:p>
    <w:p w14:paraId="7243C632" w14:textId="7F0785F0" w:rsidR="00D46501" w:rsidRDefault="00D46501" w:rsidP="00171A2F">
      <w:pPr>
        <w:pStyle w:val="a3"/>
        <w:numPr>
          <w:ilvl w:val="0"/>
          <w:numId w:val="11"/>
        </w:numPr>
        <w:bidi/>
        <w:spacing w:line="276" w:lineRule="auto"/>
        <w:jc w:val="both"/>
        <w:rPr>
          <w:rFonts w:ascii="David" w:hAnsi="David" w:cs="David"/>
          <w:sz w:val="24"/>
          <w:szCs w:val="24"/>
        </w:rPr>
      </w:pPr>
      <w:r w:rsidRPr="0023060B">
        <w:rPr>
          <w:rFonts w:ascii="David" w:hAnsi="David" w:cs="David" w:hint="cs"/>
          <w:sz w:val="24"/>
          <w:szCs w:val="24"/>
          <w:rtl/>
        </w:rPr>
        <w:t>כשהכנסת הצרכנים בשוק ע</w:t>
      </w:r>
      <w:r w:rsidR="00C24D8B" w:rsidRPr="0023060B">
        <w:rPr>
          <w:rFonts w:ascii="David" w:hAnsi="David" w:cs="David" w:hint="cs"/>
          <w:sz w:val="24"/>
          <w:szCs w:val="24"/>
          <w:rtl/>
        </w:rPr>
        <w:t>ול</w:t>
      </w:r>
      <w:r w:rsidRPr="0023060B">
        <w:rPr>
          <w:rFonts w:ascii="David" w:hAnsi="David" w:cs="David" w:hint="cs"/>
          <w:sz w:val="24"/>
          <w:szCs w:val="24"/>
          <w:rtl/>
        </w:rPr>
        <w:t>ה (ע"י מענק למשל)</w:t>
      </w:r>
      <w:r w:rsidR="00C24D8B" w:rsidRPr="0023060B">
        <w:rPr>
          <w:rFonts w:ascii="David" w:hAnsi="David" w:cs="David" w:hint="cs"/>
          <w:sz w:val="24"/>
          <w:szCs w:val="24"/>
          <w:rtl/>
        </w:rPr>
        <w:t xml:space="preserve">: עבור </w:t>
      </w:r>
      <w:r w:rsidR="00C24D8B" w:rsidRPr="0023060B">
        <w:rPr>
          <w:rFonts w:ascii="David" w:hAnsi="David" w:cs="David" w:hint="cs"/>
          <w:sz w:val="24"/>
          <w:szCs w:val="24"/>
          <w:u w:val="single"/>
          <w:rtl/>
        </w:rPr>
        <w:t>מוצר נורמלי</w:t>
      </w:r>
      <w:r w:rsidR="00C24D8B" w:rsidRPr="0023060B">
        <w:rPr>
          <w:rFonts w:ascii="David" w:hAnsi="David" w:cs="David" w:hint="cs"/>
          <w:sz w:val="24"/>
          <w:szCs w:val="24"/>
          <w:rtl/>
        </w:rPr>
        <w:t xml:space="preserve"> לכלל הצרכנים תהיה עלייה בביקוש, עקומת הביקוש המצרפית תעלה. עבור </w:t>
      </w:r>
      <w:r w:rsidR="00C24D8B" w:rsidRPr="0023060B">
        <w:rPr>
          <w:rFonts w:ascii="David" w:hAnsi="David" w:cs="David" w:hint="cs"/>
          <w:sz w:val="24"/>
          <w:szCs w:val="24"/>
          <w:u w:val="single"/>
          <w:rtl/>
        </w:rPr>
        <w:t>מוצר נחות</w:t>
      </w:r>
      <w:r w:rsidR="00C24D8B" w:rsidRPr="0023060B">
        <w:rPr>
          <w:rFonts w:ascii="David" w:hAnsi="David" w:cs="David" w:hint="cs"/>
          <w:sz w:val="24"/>
          <w:szCs w:val="24"/>
          <w:rtl/>
        </w:rPr>
        <w:t xml:space="preserve"> לכלל הצרכנים תהיה ירידה בביקוש עקומת הביקוש המצרפית תרד.</w:t>
      </w:r>
    </w:p>
    <w:p w14:paraId="5EAA4085" w14:textId="6426BE26" w:rsidR="00DE52FA" w:rsidRDefault="00DE52FA" w:rsidP="00171A2F">
      <w:pPr>
        <w:pStyle w:val="a3"/>
        <w:numPr>
          <w:ilvl w:val="0"/>
          <w:numId w:val="11"/>
        </w:numPr>
        <w:bidi/>
        <w:spacing w:line="276" w:lineRule="auto"/>
        <w:jc w:val="both"/>
        <w:rPr>
          <w:rFonts w:ascii="David" w:hAnsi="David" w:cs="David"/>
          <w:sz w:val="24"/>
          <w:szCs w:val="24"/>
        </w:rPr>
      </w:pPr>
      <w:r>
        <w:rPr>
          <w:rFonts w:ascii="David" w:hAnsi="David" w:cs="David" w:hint="cs"/>
          <w:sz w:val="24"/>
          <w:szCs w:val="24"/>
          <w:rtl/>
        </w:rPr>
        <w:t xml:space="preserve">כשמחיר מוצר </w:t>
      </w:r>
      <w:r>
        <w:rPr>
          <w:rFonts w:ascii="David" w:hAnsi="David" w:cs="David" w:hint="cs"/>
          <w:sz w:val="24"/>
          <w:szCs w:val="24"/>
        </w:rPr>
        <w:t>Y</w:t>
      </w:r>
      <w:r>
        <w:rPr>
          <w:rFonts w:ascii="David" w:hAnsi="David" w:cs="David" w:hint="cs"/>
          <w:sz w:val="24"/>
          <w:szCs w:val="24"/>
          <w:rtl/>
        </w:rPr>
        <w:t xml:space="preserve"> יעלה, ההשפעה של זה על מוצר </w:t>
      </w:r>
      <w:r>
        <w:rPr>
          <w:rFonts w:ascii="David" w:hAnsi="David" w:cs="David" w:hint="cs"/>
          <w:sz w:val="24"/>
          <w:szCs w:val="24"/>
        </w:rPr>
        <w:t>X</w:t>
      </w:r>
      <w:r>
        <w:rPr>
          <w:rFonts w:ascii="David" w:hAnsi="David" w:cs="David" w:hint="cs"/>
          <w:sz w:val="24"/>
          <w:szCs w:val="24"/>
          <w:rtl/>
        </w:rPr>
        <w:t xml:space="preserve"> תהיה תלוי</w:t>
      </w:r>
      <w:r w:rsidR="00BC66A7">
        <w:rPr>
          <w:rFonts w:ascii="David" w:hAnsi="David" w:cs="David" w:hint="cs"/>
          <w:sz w:val="24"/>
          <w:szCs w:val="24"/>
          <w:rtl/>
        </w:rPr>
        <w:t>ה</w:t>
      </w:r>
      <w:r>
        <w:rPr>
          <w:rFonts w:ascii="David" w:hAnsi="David" w:cs="David" w:hint="cs"/>
          <w:sz w:val="24"/>
          <w:szCs w:val="24"/>
          <w:rtl/>
        </w:rPr>
        <w:t xml:space="preserve"> ביחס בין שני המוצרים. בדר"כ מוצרים הם תחליפיים, ואם כן הביקוש ממוצר </w:t>
      </w:r>
      <w:r>
        <w:rPr>
          <w:rFonts w:ascii="David" w:hAnsi="David" w:cs="David" w:hint="cs"/>
          <w:sz w:val="24"/>
          <w:szCs w:val="24"/>
        </w:rPr>
        <w:t>X</w:t>
      </w:r>
      <w:r>
        <w:rPr>
          <w:rFonts w:ascii="David" w:hAnsi="David" w:cs="David" w:hint="cs"/>
          <w:sz w:val="24"/>
          <w:szCs w:val="24"/>
          <w:rtl/>
        </w:rPr>
        <w:t xml:space="preserve"> </w:t>
      </w:r>
      <w:r w:rsidR="00231143">
        <w:rPr>
          <w:rFonts w:ascii="David" w:hAnsi="David" w:cs="David" w:hint="cs"/>
          <w:sz w:val="24"/>
          <w:szCs w:val="24"/>
          <w:rtl/>
        </w:rPr>
        <w:t>י</w:t>
      </w:r>
      <w:r>
        <w:rPr>
          <w:rFonts w:ascii="David" w:hAnsi="David" w:cs="David" w:hint="cs"/>
          <w:sz w:val="24"/>
          <w:szCs w:val="24"/>
          <w:rtl/>
        </w:rPr>
        <w:t>עלה.</w:t>
      </w:r>
    </w:p>
    <w:p w14:paraId="56FA5793" w14:textId="77777777" w:rsidR="00EB1CBB" w:rsidRDefault="00871F77" w:rsidP="00171A2F">
      <w:pPr>
        <w:bidi/>
        <w:spacing w:line="276" w:lineRule="auto"/>
        <w:jc w:val="both"/>
        <w:rPr>
          <w:rFonts w:ascii="David" w:hAnsi="David" w:cs="David"/>
          <w:sz w:val="24"/>
          <w:szCs w:val="24"/>
          <w:rtl/>
        </w:rPr>
      </w:pPr>
      <w:r>
        <w:rPr>
          <w:rFonts w:ascii="David" w:hAnsi="David" w:cs="David" w:hint="cs"/>
          <w:sz w:val="24"/>
          <w:szCs w:val="24"/>
          <w:rtl/>
        </w:rPr>
        <w:t>אם כן, אין תכונה חדשה של עקומת הביקוש המצרפי שלא ראינו כבר אצל עקומת הביקוש אצל צרכן בודד.</w:t>
      </w:r>
    </w:p>
    <w:p w14:paraId="576C9BDD" w14:textId="4EC1FE7F" w:rsidR="001F12B6" w:rsidRDefault="00252F7D" w:rsidP="00280566">
      <w:pPr>
        <w:bidi/>
        <w:spacing w:line="276" w:lineRule="auto"/>
        <w:jc w:val="both"/>
        <w:rPr>
          <w:rFonts w:ascii="David" w:hAnsi="David" w:cs="David"/>
          <w:sz w:val="24"/>
          <w:szCs w:val="24"/>
          <w:rtl/>
        </w:rPr>
      </w:pPr>
      <w:r>
        <w:rPr>
          <w:rFonts w:ascii="David" w:hAnsi="David" w:cs="David" w:hint="cs"/>
          <w:b/>
          <w:bCs/>
          <w:sz w:val="24"/>
          <w:szCs w:val="24"/>
          <w:u w:val="single"/>
          <w:rtl/>
        </w:rPr>
        <w:t>נזכיר:</w:t>
      </w:r>
      <w:r>
        <w:rPr>
          <w:rFonts w:ascii="David" w:hAnsi="David" w:cs="David" w:hint="cs"/>
          <w:sz w:val="24"/>
          <w:szCs w:val="24"/>
          <w:rtl/>
        </w:rPr>
        <w:t xml:space="preserve"> ירידה במחיר של מוצר מסוים לא </w:t>
      </w:r>
      <w:r w:rsidR="00872817">
        <w:rPr>
          <w:rFonts w:ascii="David" w:hAnsi="David" w:cs="David" w:hint="cs"/>
          <w:sz w:val="24"/>
          <w:szCs w:val="24"/>
          <w:rtl/>
        </w:rPr>
        <w:t>ת</w:t>
      </w:r>
      <w:r>
        <w:rPr>
          <w:rFonts w:ascii="David" w:hAnsi="David" w:cs="David" w:hint="cs"/>
          <w:sz w:val="24"/>
          <w:szCs w:val="24"/>
          <w:rtl/>
        </w:rPr>
        <w:t xml:space="preserve">ביא לשינוי בביקוש שלו. ירכשו ממנו יותר ביחס למחיר החדש, אבל: </w:t>
      </w:r>
      <w:r w:rsidRPr="00252F7D">
        <w:rPr>
          <w:rFonts w:ascii="David" w:hAnsi="David" w:cs="David" w:hint="cs"/>
          <w:sz w:val="24"/>
          <w:szCs w:val="24"/>
          <w:u w:val="single"/>
          <w:rtl/>
        </w:rPr>
        <w:t>ביקוש = כמות מבוקשת עבור מחיר נתון</w:t>
      </w:r>
      <w:r>
        <w:rPr>
          <w:rFonts w:ascii="David" w:hAnsi="David" w:cs="David" w:hint="cs"/>
          <w:sz w:val="24"/>
          <w:szCs w:val="24"/>
          <w:rtl/>
        </w:rPr>
        <w:t>. הביקוש עבור המחיר הראשון יהיה זהה למה שהיה קודם.</w:t>
      </w:r>
      <w:r w:rsidR="00365BFC">
        <w:rPr>
          <w:rFonts w:ascii="David" w:hAnsi="David" w:cs="David" w:hint="cs"/>
          <w:sz w:val="24"/>
          <w:szCs w:val="24"/>
          <w:rtl/>
        </w:rPr>
        <w:t xml:space="preserve"> וגם קודם, הכמות הנרכשת מהמחיר הזול הייתה אותה כמות.</w:t>
      </w:r>
      <w:r w:rsidR="003068C9">
        <w:rPr>
          <w:rFonts w:ascii="David" w:hAnsi="David" w:cs="David" w:hint="cs"/>
          <w:sz w:val="24"/>
          <w:szCs w:val="24"/>
          <w:rtl/>
        </w:rPr>
        <w:t xml:space="preserve"> התנהגות הצרכן לא השתנתה.</w:t>
      </w:r>
      <w:r w:rsidR="00870AD5">
        <w:rPr>
          <w:rFonts w:ascii="David" w:hAnsi="David" w:cs="David" w:hint="cs"/>
          <w:sz w:val="24"/>
          <w:szCs w:val="24"/>
          <w:rtl/>
        </w:rPr>
        <w:t xml:space="preserve"> </w:t>
      </w:r>
      <w:r w:rsidR="00870AD5" w:rsidRPr="00870AD5">
        <w:rPr>
          <w:rFonts w:ascii="David" w:hAnsi="David" w:cs="David" w:hint="cs"/>
          <w:b/>
          <w:bCs/>
          <w:sz w:val="24"/>
          <w:szCs w:val="24"/>
          <w:rtl/>
        </w:rPr>
        <w:t>מה שעולה זו הכמות המבוקשת, לא הביקוש</w:t>
      </w:r>
      <w:r w:rsidR="00870AD5">
        <w:rPr>
          <w:rFonts w:ascii="David" w:hAnsi="David" w:cs="David" w:hint="cs"/>
          <w:sz w:val="24"/>
          <w:szCs w:val="24"/>
          <w:rtl/>
        </w:rPr>
        <w:t>.</w:t>
      </w:r>
      <w:r w:rsidR="00B5576B">
        <w:rPr>
          <w:rFonts w:ascii="David" w:hAnsi="David" w:cs="David" w:hint="cs"/>
          <w:sz w:val="24"/>
          <w:szCs w:val="24"/>
          <w:rtl/>
        </w:rPr>
        <w:t xml:space="preserve"> כשמחיר מוצר אחר משתנה, אז הביקוש עובר המוצר הראשון משתנה.</w:t>
      </w:r>
    </w:p>
    <w:p w14:paraId="4734F22F" w14:textId="55C938DF" w:rsidR="001F12B6" w:rsidRPr="00831D38" w:rsidRDefault="001F12B6" w:rsidP="00171A2F">
      <w:pPr>
        <w:pStyle w:val="2"/>
        <w:bidi/>
        <w:spacing w:line="276" w:lineRule="auto"/>
        <w:jc w:val="both"/>
        <w:rPr>
          <w:rFonts w:ascii="David" w:hAnsi="David" w:cs="David"/>
          <w:b/>
          <w:bCs/>
          <w:u w:val="single"/>
          <w:rtl/>
        </w:rPr>
      </w:pPr>
      <w:r>
        <w:rPr>
          <w:rFonts w:ascii="David" w:hAnsi="David" w:cs="David" w:hint="cs"/>
          <w:b/>
          <w:bCs/>
          <w:u w:val="single"/>
          <w:rtl/>
        </w:rPr>
        <w:t>היצרן</w:t>
      </w:r>
    </w:p>
    <w:p w14:paraId="74147EE7" w14:textId="7D424C72" w:rsidR="00EB1CBB" w:rsidRPr="00090584" w:rsidRDefault="00090584" w:rsidP="00171A2F">
      <w:pPr>
        <w:bidi/>
        <w:spacing w:line="276" w:lineRule="auto"/>
        <w:jc w:val="both"/>
        <w:rPr>
          <w:rFonts w:ascii="David" w:hAnsi="David" w:cs="David"/>
          <w:b/>
          <w:bCs/>
          <w:sz w:val="24"/>
          <w:szCs w:val="24"/>
          <w:u w:val="single"/>
          <w:rtl/>
        </w:rPr>
      </w:pPr>
      <w:r w:rsidRPr="00090584">
        <w:rPr>
          <w:rFonts w:ascii="David" w:hAnsi="David" w:cs="David" w:hint="cs"/>
          <w:b/>
          <w:bCs/>
          <w:sz w:val="24"/>
          <w:szCs w:val="24"/>
          <w:u w:val="single"/>
          <w:rtl/>
        </w:rPr>
        <w:t>פונקציית ה</w:t>
      </w:r>
      <w:r>
        <w:rPr>
          <w:rFonts w:ascii="David" w:hAnsi="David" w:cs="David" w:hint="cs"/>
          <w:b/>
          <w:bCs/>
          <w:sz w:val="24"/>
          <w:szCs w:val="24"/>
          <w:u w:val="single"/>
          <w:rtl/>
        </w:rPr>
        <w:t>י</w:t>
      </w:r>
      <w:r w:rsidRPr="00090584">
        <w:rPr>
          <w:rFonts w:ascii="David" w:hAnsi="David" w:cs="David" w:hint="cs"/>
          <w:b/>
          <w:bCs/>
          <w:sz w:val="24"/>
          <w:szCs w:val="24"/>
          <w:u w:val="single"/>
          <w:rtl/>
        </w:rPr>
        <w:t>יצור</w:t>
      </w:r>
    </w:p>
    <w:p w14:paraId="37CAE1B9" w14:textId="20EEA83E" w:rsidR="00090584" w:rsidRDefault="00090584" w:rsidP="00171A2F">
      <w:pPr>
        <w:bidi/>
        <w:spacing w:line="276" w:lineRule="auto"/>
        <w:jc w:val="both"/>
        <w:rPr>
          <w:rFonts w:ascii="David" w:hAnsi="David" w:cs="David"/>
          <w:sz w:val="24"/>
          <w:szCs w:val="24"/>
          <w:rtl/>
        </w:rPr>
      </w:pPr>
      <w:r>
        <w:rPr>
          <w:rFonts w:ascii="David" w:hAnsi="David" w:cs="David" w:hint="cs"/>
          <w:sz w:val="24"/>
          <w:szCs w:val="24"/>
          <w:rtl/>
        </w:rPr>
        <w:t xml:space="preserve">כל דבר שאנחנו יוצרים בעצמנו דורש </w:t>
      </w:r>
      <w:r w:rsidR="006666C5">
        <w:rPr>
          <w:rFonts w:ascii="David" w:hAnsi="David" w:cs="David" w:hint="cs"/>
          <w:sz w:val="24"/>
          <w:szCs w:val="24"/>
          <w:rtl/>
        </w:rPr>
        <w:t>גורמי</w:t>
      </w:r>
      <w:r>
        <w:rPr>
          <w:rFonts w:ascii="David" w:hAnsi="David" w:cs="David" w:hint="cs"/>
          <w:sz w:val="24"/>
          <w:szCs w:val="24"/>
          <w:rtl/>
        </w:rPr>
        <w:t xml:space="preserve"> ייצור. </w:t>
      </w:r>
      <w:r w:rsidR="006666C5">
        <w:rPr>
          <w:rFonts w:ascii="David" w:hAnsi="David" w:cs="David" w:hint="cs"/>
          <w:sz w:val="24"/>
          <w:szCs w:val="24"/>
          <w:rtl/>
        </w:rPr>
        <w:t>ניתן לחלק את התשומות לחלקים שונים:</w:t>
      </w:r>
    </w:p>
    <w:p w14:paraId="7EB926BD" w14:textId="5775AAB8" w:rsidR="006666C5" w:rsidRDefault="006666C5" w:rsidP="00171A2F">
      <w:pPr>
        <w:pStyle w:val="a3"/>
        <w:numPr>
          <w:ilvl w:val="0"/>
          <w:numId w:val="12"/>
        </w:numPr>
        <w:bidi/>
        <w:spacing w:line="276" w:lineRule="auto"/>
        <w:jc w:val="both"/>
        <w:rPr>
          <w:rFonts w:ascii="David" w:hAnsi="David" w:cs="David"/>
          <w:sz w:val="24"/>
          <w:szCs w:val="24"/>
        </w:rPr>
      </w:pPr>
      <w:r>
        <w:rPr>
          <w:rFonts w:ascii="David" w:hAnsi="David" w:cs="David" w:hint="cs"/>
          <w:sz w:val="24"/>
          <w:szCs w:val="24"/>
          <w:rtl/>
        </w:rPr>
        <w:t xml:space="preserve">הון אנושי </w:t>
      </w:r>
      <w:r>
        <w:rPr>
          <w:rFonts w:ascii="David" w:hAnsi="David" w:cs="David"/>
          <w:sz w:val="24"/>
          <w:szCs w:val="24"/>
          <w:rtl/>
        </w:rPr>
        <w:t>–</w:t>
      </w:r>
      <w:r>
        <w:rPr>
          <w:rFonts w:ascii="David" w:hAnsi="David" w:cs="David" w:hint="cs"/>
          <w:sz w:val="24"/>
          <w:szCs w:val="24"/>
          <w:rtl/>
        </w:rPr>
        <w:t xml:space="preserve"> כוח עבודה. </w:t>
      </w:r>
      <w:r w:rsidRPr="006666C5">
        <w:rPr>
          <w:rFonts w:ascii="David" w:hAnsi="David" w:cs="David"/>
          <w:sz w:val="24"/>
          <w:szCs w:val="24"/>
          <w:rtl/>
        </w:rPr>
        <w:t>היצרן משתמש בבני אדם על מנת ליצור מוצרים (לדוגמא: עריכת דין).</w:t>
      </w:r>
    </w:p>
    <w:p w14:paraId="2360C470" w14:textId="77777777" w:rsidR="006666C5" w:rsidRPr="006666C5" w:rsidRDefault="006666C5" w:rsidP="00171A2F">
      <w:pPr>
        <w:pStyle w:val="a3"/>
        <w:numPr>
          <w:ilvl w:val="0"/>
          <w:numId w:val="12"/>
        </w:numPr>
        <w:bidi/>
        <w:spacing w:line="276" w:lineRule="auto"/>
        <w:jc w:val="both"/>
        <w:rPr>
          <w:rFonts w:ascii="David" w:hAnsi="David" w:cs="David"/>
          <w:sz w:val="24"/>
          <w:szCs w:val="24"/>
        </w:rPr>
      </w:pPr>
      <w:r w:rsidRPr="006666C5">
        <w:rPr>
          <w:rFonts w:ascii="David" w:hAnsi="David" w:cs="David"/>
          <w:sz w:val="24"/>
          <w:szCs w:val="24"/>
          <w:rtl/>
        </w:rPr>
        <w:t xml:space="preserve">הון פיזי – מכונות, מפעל, כלים, דלק, כלי רכב, חשמל וכדומה. </w:t>
      </w:r>
    </w:p>
    <w:p w14:paraId="525CC478" w14:textId="54942C2C" w:rsidR="006666C5" w:rsidRPr="006666C5" w:rsidRDefault="006666C5" w:rsidP="00171A2F">
      <w:pPr>
        <w:pStyle w:val="a3"/>
        <w:numPr>
          <w:ilvl w:val="0"/>
          <w:numId w:val="12"/>
        </w:numPr>
        <w:bidi/>
        <w:spacing w:line="276" w:lineRule="auto"/>
        <w:jc w:val="both"/>
        <w:rPr>
          <w:rFonts w:ascii="David" w:hAnsi="David" w:cs="David"/>
          <w:sz w:val="24"/>
          <w:szCs w:val="24"/>
        </w:rPr>
      </w:pPr>
      <w:r w:rsidRPr="006666C5">
        <w:rPr>
          <w:rFonts w:ascii="David" w:hAnsi="David" w:cs="David"/>
          <w:sz w:val="24"/>
          <w:szCs w:val="24"/>
          <w:rtl/>
        </w:rPr>
        <w:t xml:space="preserve">הון מופשט – </w:t>
      </w:r>
      <w:r>
        <w:rPr>
          <w:rFonts w:ascii="David" w:hAnsi="David" w:cs="David" w:hint="cs"/>
          <w:sz w:val="24"/>
          <w:szCs w:val="24"/>
          <w:rtl/>
        </w:rPr>
        <w:t xml:space="preserve">ידע. </w:t>
      </w:r>
      <w:r w:rsidRPr="006666C5">
        <w:rPr>
          <w:rFonts w:ascii="David" w:hAnsi="David" w:cs="David"/>
          <w:sz w:val="24"/>
          <w:szCs w:val="24"/>
          <w:rtl/>
        </w:rPr>
        <w:t xml:space="preserve">קניין רוחני, זכויות יוצרים, פטנטים וכדומה. </w:t>
      </w:r>
    </w:p>
    <w:p w14:paraId="4BEA09E2" w14:textId="77777777" w:rsidR="006666C5" w:rsidRPr="006666C5" w:rsidRDefault="006666C5" w:rsidP="00171A2F">
      <w:pPr>
        <w:pStyle w:val="a3"/>
        <w:numPr>
          <w:ilvl w:val="0"/>
          <w:numId w:val="12"/>
        </w:numPr>
        <w:bidi/>
        <w:spacing w:line="276" w:lineRule="auto"/>
        <w:jc w:val="both"/>
        <w:rPr>
          <w:rFonts w:ascii="David" w:hAnsi="David" w:cs="David"/>
          <w:sz w:val="24"/>
          <w:szCs w:val="24"/>
        </w:rPr>
      </w:pPr>
      <w:r w:rsidRPr="006666C5">
        <w:rPr>
          <w:rFonts w:ascii="David" w:hAnsi="David" w:cs="David"/>
          <w:sz w:val="24"/>
          <w:szCs w:val="24"/>
          <w:rtl/>
        </w:rPr>
        <w:t xml:space="preserve">הון פיננסי – משאבים כספיים כמו אשראי, הלוואות, השקעות בנקים.  </w:t>
      </w:r>
    </w:p>
    <w:p w14:paraId="58233F77" w14:textId="46B95FB8" w:rsidR="006666C5" w:rsidRPr="006666C5" w:rsidRDefault="00C554FA" w:rsidP="00171A2F">
      <w:pPr>
        <w:bidi/>
        <w:spacing w:line="276" w:lineRule="auto"/>
        <w:jc w:val="both"/>
        <w:rPr>
          <w:rFonts w:ascii="David" w:hAnsi="David" w:cs="David"/>
          <w:sz w:val="24"/>
          <w:szCs w:val="24"/>
          <w:rtl/>
        </w:rPr>
      </w:pPr>
      <w:r w:rsidRPr="00C554FA">
        <w:rPr>
          <w:rFonts w:ascii="David" w:hAnsi="David" w:cs="David"/>
          <w:sz w:val="24"/>
          <w:szCs w:val="24"/>
          <w:rtl/>
        </w:rPr>
        <w:t>פונקצי</w:t>
      </w:r>
      <w:r w:rsidR="000122E0">
        <w:rPr>
          <w:rFonts w:ascii="David" w:hAnsi="David" w:cs="David" w:hint="cs"/>
          <w:sz w:val="24"/>
          <w:szCs w:val="24"/>
          <w:rtl/>
        </w:rPr>
        <w:t>י</w:t>
      </w:r>
      <w:r w:rsidRPr="00C554FA">
        <w:rPr>
          <w:rFonts w:ascii="David" w:hAnsi="David" w:cs="David"/>
          <w:sz w:val="24"/>
          <w:szCs w:val="24"/>
          <w:rtl/>
        </w:rPr>
        <w:t xml:space="preserve">ת הייצור מתארת את היחס בין גורמי הייצור (והשימוש בהם) לבין </w:t>
      </w:r>
      <w:r w:rsidR="0078599D">
        <w:rPr>
          <w:rFonts w:ascii="David" w:hAnsi="David" w:cs="David" w:hint="cs"/>
          <w:sz w:val="24"/>
          <w:szCs w:val="24"/>
          <w:rtl/>
        </w:rPr>
        <w:t>ה</w:t>
      </w:r>
      <w:r>
        <w:rPr>
          <w:rFonts w:ascii="David" w:hAnsi="David" w:cs="David" w:hint="cs"/>
          <w:sz w:val="24"/>
          <w:szCs w:val="24"/>
          <w:rtl/>
        </w:rPr>
        <w:t>מוצרים</w:t>
      </w:r>
      <w:r w:rsidRPr="00C554FA">
        <w:rPr>
          <w:rFonts w:ascii="David" w:hAnsi="David" w:cs="David" w:hint="cs"/>
          <w:sz w:val="24"/>
          <w:szCs w:val="24"/>
          <w:rtl/>
        </w:rPr>
        <w:t>. היחס שבין תשומות לבין תפוקות.</w:t>
      </w:r>
      <w:r w:rsidR="00A74403">
        <w:rPr>
          <w:rFonts w:ascii="David" w:hAnsi="David" w:cs="David" w:hint="cs"/>
          <w:sz w:val="24"/>
          <w:szCs w:val="24"/>
          <w:rtl/>
        </w:rPr>
        <w:t xml:space="preserve"> פונקציית הייצור תהיה על פי רוב למוצר</w:t>
      </w:r>
      <w:r w:rsidR="001B0243">
        <w:rPr>
          <w:rFonts w:ascii="David" w:hAnsi="David" w:cs="David" w:hint="cs"/>
          <w:sz w:val="24"/>
          <w:szCs w:val="24"/>
          <w:rtl/>
        </w:rPr>
        <w:t xml:space="preserve"> (מתכון לעוגה)</w:t>
      </w:r>
      <w:r w:rsidR="00A74403">
        <w:rPr>
          <w:rFonts w:ascii="David" w:hAnsi="David" w:cs="David" w:hint="cs"/>
          <w:sz w:val="24"/>
          <w:szCs w:val="24"/>
          <w:rtl/>
        </w:rPr>
        <w:t>.</w:t>
      </w:r>
      <w:r w:rsidR="00C120AD">
        <w:rPr>
          <w:rFonts w:ascii="David" w:hAnsi="David" w:cs="David" w:hint="cs"/>
          <w:sz w:val="24"/>
          <w:szCs w:val="24"/>
          <w:rtl/>
        </w:rPr>
        <w:t xml:space="preserve"> </w:t>
      </w:r>
    </w:p>
    <w:p w14:paraId="24CE70E1" w14:textId="5024F34A" w:rsidR="001B0243" w:rsidRPr="003838F5" w:rsidRDefault="001B0243" w:rsidP="00171A2F">
      <w:pPr>
        <w:bidi/>
        <w:spacing w:line="276" w:lineRule="auto"/>
        <w:jc w:val="both"/>
        <w:rPr>
          <w:rFonts w:ascii="David" w:hAnsi="David" w:cs="David"/>
          <w:sz w:val="24"/>
          <w:szCs w:val="24"/>
          <w:u w:val="single"/>
          <w:rtl/>
        </w:rPr>
      </w:pPr>
      <w:r w:rsidRPr="00EF42A5">
        <w:rPr>
          <w:rFonts w:ascii="David" w:hAnsi="David" w:cs="David" w:hint="cs"/>
          <w:b/>
          <w:bCs/>
          <w:sz w:val="24"/>
          <w:szCs w:val="24"/>
          <w:rtl/>
        </w:rPr>
        <w:lastRenderedPageBreak/>
        <w:t>טכנולוגיה</w:t>
      </w:r>
      <w:r w:rsidR="00EF42A5">
        <w:rPr>
          <w:rFonts w:ascii="David" w:hAnsi="David" w:cs="David" w:hint="cs"/>
          <w:sz w:val="24"/>
          <w:szCs w:val="24"/>
          <w:rtl/>
        </w:rPr>
        <w:t xml:space="preserve"> </w:t>
      </w:r>
      <w:r w:rsidR="00EF42A5">
        <w:rPr>
          <w:rFonts w:ascii="David" w:hAnsi="David" w:cs="David"/>
          <w:sz w:val="24"/>
          <w:szCs w:val="24"/>
          <w:rtl/>
        </w:rPr>
        <w:t>–</w:t>
      </w:r>
      <w:r w:rsidR="00EF42A5">
        <w:rPr>
          <w:rFonts w:ascii="David" w:hAnsi="David" w:cs="David" w:hint="cs"/>
          <w:sz w:val="24"/>
          <w:szCs w:val="24"/>
          <w:rtl/>
        </w:rPr>
        <w:t xml:space="preserve"> </w:t>
      </w:r>
      <w:r>
        <w:rPr>
          <w:rFonts w:ascii="David" w:hAnsi="David" w:cs="David" w:hint="cs"/>
          <w:sz w:val="24"/>
          <w:szCs w:val="24"/>
          <w:rtl/>
        </w:rPr>
        <w:t>הקשר, היחס, בין גורמי ייצור לתפוקה. פונקציית ייצור תהיה מוגדרת ע"פ טכנולוגיה נתונה</w:t>
      </w:r>
      <w:r w:rsidR="0090422C">
        <w:rPr>
          <w:rFonts w:ascii="David" w:hAnsi="David" w:cs="David" w:hint="cs"/>
          <w:sz w:val="24"/>
          <w:szCs w:val="24"/>
          <w:rtl/>
        </w:rPr>
        <w:t>. כשטכנולוגיה מתקדמת, ניתן להפיק יותר מפחות גורמי ייצור</w:t>
      </w:r>
      <w:r>
        <w:rPr>
          <w:rFonts w:ascii="David" w:hAnsi="David" w:cs="David" w:hint="cs"/>
          <w:sz w:val="24"/>
          <w:szCs w:val="24"/>
          <w:rtl/>
        </w:rPr>
        <w:t>.</w:t>
      </w:r>
      <w:r w:rsidR="0090422C">
        <w:rPr>
          <w:rFonts w:ascii="David" w:hAnsi="David" w:cs="David" w:hint="cs"/>
          <w:sz w:val="24"/>
          <w:szCs w:val="24"/>
          <w:rtl/>
        </w:rPr>
        <w:t xml:space="preserve"> </w:t>
      </w:r>
      <w:r w:rsidR="003838F5">
        <w:rPr>
          <w:rFonts w:ascii="David" w:hAnsi="David" w:cs="David" w:hint="cs"/>
          <w:sz w:val="24"/>
          <w:szCs w:val="24"/>
          <w:u w:val="single"/>
          <w:rtl/>
        </w:rPr>
        <w:t xml:space="preserve">בהינתן טכנולוגיית ייצור </w:t>
      </w:r>
      <w:r w:rsidR="002755CE">
        <w:rPr>
          <w:rFonts w:ascii="David" w:hAnsi="David" w:cs="David" w:hint="cs"/>
          <w:sz w:val="24"/>
          <w:szCs w:val="24"/>
          <w:u w:val="single"/>
          <w:rtl/>
        </w:rPr>
        <w:t>תהיה פונקציית הייצור בהתאם.</w:t>
      </w:r>
    </w:p>
    <w:p w14:paraId="0454AC76" w14:textId="2C44B8BF" w:rsidR="001B0243" w:rsidRDefault="00EF42A5" w:rsidP="00171A2F">
      <w:pPr>
        <w:bidi/>
        <w:spacing w:line="276" w:lineRule="auto"/>
        <w:jc w:val="both"/>
        <w:rPr>
          <w:rFonts w:ascii="David" w:hAnsi="David" w:cs="David"/>
          <w:sz w:val="24"/>
          <w:szCs w:val="24"/>
          <w:rtl/>
        </w:rPr>
      </w:pPr>
      <w:r>
        <w:rPr>
          <w:rFonts w:cs="Times New Roman"/>
          <w:noProof/>
        </w:rPr>
        <w:drawing>
          <wp:inline distT="0" distB="0" distL="0" distR="0" wp14:anchorId="0EDABFF7" wp14:editId="0509AE39">
            <wp:extent cx="3359150" cy="2609850"/>
            <wp:effectExtent l="0" t="0" r="5715"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9150" cy="2609850"/>
                    </a:xfrm>
                    <a:prstGeom prst="rect">
                      <a:avLst/>
                    </a:prstGeom>
                    <a:noFill/>
                    <a:ln>
                      <a:noFill/>
                    </a:ln>
                  </pic:spPr>
                </pic:pic>
              </a:graphicData>
            </a:graphic>
          </wp:inline>
        </w:drawing>
      </w:r>
    </w:p>
    <w:p w14:paraId="62F27491" w14:textId="6675F4EA" w:rsidR="00EF42A5" w:rsidRDefault="00EF42A5" w:rsidP="00171A2F">
      <w:pPr>
        <w:pStyle w:val="a3"/>
        <w:numPr>
          <w:ilvl w:val="0"/>
          <w:numId w:val="13"/>
        </w:numPr>
        <w:bidi/>
        <w:spacing w:line="276" w:lineRule="auto"/>
        <w:jc w:val="both"/>
        <w:rPr>
          <w:rFonts w:ascii="David" w:hAnsi="David" w:cs="David"/>
          <w:sz w:val="24"/>
          <w:szCs w:val="24"/>
        </w:rPr>
      </w:pPr>
      <w:r>
        <w:rPr>
          <w:rFonts w:ascii="David" w:hAnsi="David" w:cs="David" w:hint="cs"/>
          <w:sz w:val="24"/>
          <w:szCs w:val="24"/>
          <w:rtl/>
        </w:rPr>
        <w:t>ככל שיש יותר עובדים, יותר גורמי ייצור, אפשר להפיק יותר תועלת.</w:t>
      </w:r>
    </w:p>
    <w:p w14:paraId="40202A5A" w14:textId="192620E4" w:rsidR="00EE03A1" w:rsidRDefault="00EE03A1" w:rsidP="00171A2F">
      <w:pPr>
        <w:pStyle w:val="a3"/>
        <w:numPr>
          <w:ilvl w:val="0"/>
          <w:numId w:val="13"/>
        </w:numPr>
        <w:bidi/>
        <w:spacing w:line="276" w:lineRule="auto"/>
        <w:jc w:val="both"/>
        <w:rPr>
          <w:rFonts w:ascii="David" w:hAnsi="David" w:cs="David"/>
          <w:sz w:val="24"/>
          <w:szCs w:val="24"/>
        </w:rPr>
      </w:pPr>
      <w:r>
        <w:rPr>
          <w:rFonts w:ascii="David" w:hAnsi="David" w:cs="David" w:hint="cs"/>
          <w:sz w:val="24"/>
          <w:szCs w:val="24"/>
          <w:rtl/>
        </w:rPr>
        <w:t>באיזשהו שלב, תוספת של עובד לא תוסיף כלום לתועלת כי אין אמצעים לייצר איתם. תוספת של עובד אח"כ כבר</w:t>
      </w:r>
      <w:r w:rsidR="00746A83">
        <w:rPr>
          <w:rFonts w:ascii="David" w:hAnsi="David" w:cs="David" w:hint="cs"/>
          <w:sz w:val="24"/>
          <w:szCs w:val="24"/>
          <w:rtl/>
        </w:rPr>
        <w:t xml:space="preserve"> תפגע בתפוקה כי הוא יפריע. </w:t>
      </w:r>
      <w:r w:rsidR="00746A83" w:rsidRPr="00746A83">
        <w:rPr>
          <w:rFonts w:ascii="David" w:hAnsi="David" w:cs="David" w:hint="cs"/>
          <w:b/>
          <w:bCs/>
          <w:sz w:val="24"/>
          <w:szCs w:val="24"/>
          <w:rtl/>
        </w:rPr>
        <w:t>הסיבה לכך היא שהגדלנו גורם ייצור אחד ולא את כל גורמי הייצור</w:t>
      </w:r>
      <w:r w:rsidR="00746A83">
        <w:rPr>
          <w:rFonts w:ascii="David" w:hAnsi="David" w:cs="David" w:hint="cs"/>
          <w:sz w:val="24"/>
          <w:szCs w:val="24"/>
          <w:rtl/>
        </w:rPr>
        <w:t>.</w:t>
      </w:r>
    </w:p>
    <w:p w14:paraId="66C8881E" w14:textId="3BE67C03" w:rsidR="00874D63" w:rsidRDefault="00874D63" w:rsidP="00171A2F">
      <w:pPr>
        <w:pStyle w:val="a3"/>
        <w:numPr>
          <w:ilvl w:val="0"/>
          <w:numId w:val="13"/>
        </w:numPr>
        <w:bidi/>
        <w:spacing w:line="276" w:lineRule="auto"/>
        <w:jc w:val="both"/>
        <w:rPr>
          <w:rFonts w:ascii="David" w:hAnsi="David" w:cs="David"/>
          <w:sz w:val="24"/>
          <w:szCs w:val="24"/>
        </w:rPr>
      </w:pPr>
      <w:r>
        <w:rPr>
          <w:rFonts w:ascii="David" w:hAnsi="David" w:cs="David" w:hint="cs"/>
          <w:sz w:val="24"/>
          <w:szCs w:val="24"/>
          <w:rtl/>
        </w:rPr>
        <w:t>תפקדה שולית = תפוקה עבור העובד האחרון (כמו תועלת שולית).</w:t>
      </w:r>
    </w:p>
    <w:p w14:paraId="143061B3" w14:textId="72B4C244" w:rsidR="004228FA" w:rsidRDefault="004228FA" w:rsidP="00171A2F">
      <w:pPr>
        <w:pStyle w:val="a3"/>
        <w:numPr>
          <w:ilvl w:val="0"/>
          <w:numId w:val="13"/>
        </w:numPr>
        <w:bidi/>
        <w:spacing w:line="276" w:lineRule="auto"/>
        <w:jc w:val="both"/>
        <w:rPr>
          <w:rFonts w:ascii="David" w:hAnsi="David" w:cs="David"/>
          <w:sz w:val="24"/>
          <w:szCs w:val="24"/>
        </w:rPr>
      </w:pPr>
      <w:r w:rsidRPr="00CF7D4F">
        <w:rPr>
          <w:rFonts w:ascii="David" w:hAnsi="David" w:cs="David" w:hint="cs"/>
          <w:sz w:val="24"/>
          <w:szCs w:val="24"/>
          <w:u w:val="single"/>
          <w:rtl/>
        </w:rPr>
        <w:t>הסיבה שבהתחלה</w:t>
      </w:r>
      <w:r>
        <w:rPr>
          <w:rFonts w:ascii="David" w:hAnsi="David" w:cs="David" w:hint="cs"/>
          <w:sz w:val="24"/>
          <w:szCs w:val="24"/>
          <w:rtl/>
        </w:rPr>
        <w:t xml:space="preserve"> אנחנו יכולים לראות עלייה בתפוקה השולית, היא שככל שיש יותר עובדים, כל אחד יכול </w:t>
      </w:r>
      <w:r w:rsidRPr="00587805">
        <w:rPr>
          <w:rFonts w:ascii="David" w:hAnsi="David" w:cs="David" w:hint="cs"/>
          <w:b/>
          <w:bCs/>
          <w:sz w:val="24"/>
          <w:szCs w:val="24"/>
          <w:rtl/>
        </w:rPr>
        <w:t>להתמחות</w:t>
      </w:r>
      <w:r>
        <w:rPr>
          <w:rFonts w:ascii="David" w:hAnsi="David" w:cs="David" w:hint="cs"/>
          <w:sz w:val="24"/>
          <w:szCs w:val="24"/>
          <w:rtl/>
        </w:rPr>
        <w:t xml:space="preserve"> במה שהוא עושה ולהפיק יותר.</w:t>
      </w:r>
      <w:r w:rsidR="001772B2">
        <w:rPr>
          <w:rFonts w:ascii="David" w:hAnsi="David" w:cs="David" w:hint="cs"/>
          <w:sz w:val="24"/>
          <w:szCs w:val="24"/>
          <w:rtl/>
        </w:rPr>
        <w:t xml:space="preserve"> </w:t>
      </w:r>
      <w:r w:rsidR="001772B2" w:rsidRPr="00CF7D4F">
        <w:rPr>
          <w:rFonts w:ascii="David" w:hAnsi="David" w:cs="David" w:hint="cs"/>
          <w:sz w:val="24"/>
          <w:szCs w:val="24"/>
          <w:u w:val="single"/>
          <w:rtl/>
        </w:rPr>
        <w:t>הסיבה לירידה</w:t>
      </w:r>
      <w:r w:rsidR="001772B2">
        <w:rPr>
          <w:rFonts w:ascii="David" w:hAnsi="David" w:cs="David" w:hint="cs"/>
          <w:sz w:val="24"/>
          <w:szCs w:val="24"/>
          <w:rtl/>
        </w:rPr>
        <w:t xml:space="preserve"> בהמשך, היא ש"כל התפקידים" התמלאו, ואין התמחות חדשה. עכשיו עובד נוסף יעשה את אותה עבודה על אותו חומר (כי לא הגדלנו את כל גורמי הייצור), ושני העובדים פחות יתמחו.</w:t>
      </w:r>
      <w:r w:rsidR="00CF7D4F">
        <w:rPr>
          <w:rFonts w:ascii="David" w:hAnsi="David" w:cs="David" w:hint="cs"/>
          <w:sz w:val="24"/>
          <w:szCs w:val="24"/>
          <w:rtl/>
        </w:rPr>
        <w:t xml:space="preserve"> </w:t>
      </w:r>
    </w:p>
    <w:p w14:paraId="2D289883" w14:textId="7EC22653" w:rsidR="00E516E6" w:rsidRPr="0063117B" w:rsidRDefault="00654CA4" w:rsidP="00171A2F">
      <w:pPr>
        <w:pStyle w:val="a3"/>
        <w:numPr>
          <w:ilvl w:val="0"/>
          <w:numId w:val="13"/>
        </w:numPr>
        <w:bidi/>
        <w:spacing w:line="276" w:lineRule="auto"/>
        <w:jc w:val="both"/>
        <w:rPr>
          <w:rFonts w:ascii="David" w:hAnsi="David" w:cs="David"/>
          <w:sz w:val="24"/>
          <w:szCs w:val="24"/>
          <w:rtl/>
        </w:rPr>
      </w:pPr>
      <w:r w:rsidRPr="00654CA4">
        <w:rPr>
          <w:rFonts w:ascii="David" w:hAnsi="David" w:cs="David" w:hint="cs"/>
          <w:b/>
          <w:bCs/>
          <w:sz w:val="24"/>
          <w:szCs w:val="24"/>
          <w:rtl/>
        </w:rPr>
        <w:t>חוק התפוקה השולית הפוחתת</w:t>
      </w:r>
      <w:r w:rsidRPr="00654CA4">
        <w:rPr>
          <w:rFonts w:ascii="David" w:hAnsi="David" w:cs="David" w:hint="cs"/>
          <w:sz w:val="24"/>
          <w:szCs w:val="24"/>
          <w:rtl/>
        </w:rPr>
        <w:t xml:space="preserve"> </w:t>
      </w:r>
      <w:r w:rsidRPr="00654CA4">
        <w:rPr>
          <w:rFonts w:ascii="David" w:hAnsi="David" w:cs="David"/>
          <w:sz w:val="24"/>
          <w:szCs w:val="24"/>
          <w:rtl/>
        </w:rPr>
        <w:t>–</w:t>
      </w:r>
      <w:r w:rsidRPr="00654CA4">
        <w:rPr>
          <w:rFonts w:ascii="David" w:hAnsi="David" w:cs="David" w:hint="cs"/>
          <w:sz w:val="24"/>
          <w:szCs w:val="24"/>
          <w:rtl/>
        </w:rPr>
        <w:t xml:space="preserve"> </w:t>
      </w:r>
      <w:r w:rsidR="00BE5FC6">
        <w:rPr>
          <w:rFonts w:ascii="David" w:hAnsi="David" w:cs="David" w:hint="cs"/>
          <w:sz w:val="24"/>
          <w:szCs w:val="24"/>
          <w:rtl/>
        </w:rPr>
        <w:t xml:space="preserve">בהינתן כמות קבועה של גורמי ייצור בתהליך ייצור, </w:t>
      </w:r>
      <w:r w:rsidR="00542A34">
        <w:rPr>
          <w:rFonts w:ascii="David" w:hAnsi="David" w:cs="David" w:hint="cs"/>
          <w:sz w:val="24"/>
          <w:szCs w:val="24"/>
          <w:rtl/>
        </w:rPr>
        <w:t xml:space="preserve">ככל שמוסיפים גורם ייצור מסוג </w:t>
      </w:r>
      <w:r w:rsidR="00BE5FC6">
        <w:rPr>
          <w:rFonts w:ascii="David" w:hAnsi="David" w:cs="David" w:hint="cs"/>
          <w:sz w:val="24"/>
          <w:szCs w:val="24"/>
          <w:rtl/>
        </w:rPr>
        <w:t>אחד בלבד</w:t>
      </w:r>
      <w:r w:rsidR="00542A34">
        <w:rPr>
          <w:rFonts w:ascii="David" w:hAnsi="David" w:cs="David" w:hint="cs"/>
          <w:sz w:val="24"/>
          <w:szCs w:val="24"/>
          <w:rtl/>
        </w:rPr>
        <w:t xml:space="preserve">, </w:t>
      </w:r>
      <w:r w:rsidRPr="00654CA4">
        <w:rPr>
          <w:rFonts w:ascii="David" w:hAnsi="David" w:cs="David" w:hint="cs"/>
          <w:sz w:val="24"/>
          <w:szCs w:val="24"/>
          <w:rtl/>
        </w:rPr>
        <w:t>התפוקה השולית</w:t>
      </w:r>
      <w:r w:rsidR="00542A34">
        <w:rPr>
          <w:rFonts w:ascii="David" w:hAnsi="David" w:cs="David" w:hint="cs"/>
          <w:sz w:val="24"/>
          <w:szCs w:val="24"/>
          <w:rtl/>
        </w:rPr>
        <w:t xml:space="preserve"> יכולה אולי לעלות. בהכרח היא ת</w:t>
      </w:r>
      <w:r w:rsidRPr="00654CA4">
        <w:rPr>
          <w:rFonts w:ascii="David" w:hAnsi="David" w:cs="David" w:hint="cs"/>
          <w:sz w:val="24"/>
          <w:szCs w:val="24"/>
          <w:rtl/>
        </w:rPr>
        <w:t>רד באיזשהו שלב.</w:t>
      </w:r>
      <w:r w:rsidR="002F2E46">
        <w:rPr>
          <w:rFonts w:ascii="David" w:hAnsi="David" w:cs="David" w:hint="cs"/>
          <w:sz w:val="24"/>
          <w:szCs w:val="24"/>
          <w:rtl/>
        </w:rPr>
        <w:t xml:space="preserve"> אפקט ההתמחות ירד באיזשהו שלב.</w:t>
      </w:r>
      <w:r w:rsidR="005D6703">
        <w:rPr>
          <w:rFonts w:ascii="David" w:hAnsi="David" w:cs="David" w:hint="cs"/>
          <w:sz w:val="24"/>
          <w:szCs w:val="24"/>
          <w:rtl/>
        </w:rPr>
        <w:t xml:space="preserve"> </w:t>
      </w:r>
      <w:r w:rsidR="00BB290F">
        <w:rPr>
          <w:rFonts w:ascii="David" w:hAnsi="David" w:cs="David" w:hint="cs"/>
          <w:sz w:val="24"/>
          <w:szCs w:val="24"/>
          <w:rtl/>
        </w:rPr>
        <w:t xml:space="preserve">(עם זה קיים גם </w:t>
      </w:r>
      <w:r w:rsidR="00BB290F">
        <w:rPr>
          <w:rFonts w:ascii="David" w:hAnsi="David" w:cs="David" w:hint="cs"/>
          <w:b/>
          <w:bCs/>
          <w:sz w:val="24"/>
          <w:szCs w:val="24"/>
          <w:rtl/>
        </w:rPr>
        <w:t>חוק עלות השולית העולה</w:t>
      </w:r>
      <w:r w:rsidR="00BB290F">
        <w:rPr>
          <w:rFonts w:ascii="David" w:hAnsi="David" w:cs="David" w:hint="cs"/>
          <w:sz w:val="24"/>
          <w:szCs w:val="24"/>
          <w:rtl/>
        </w:rPr>
        <w:t>. נרחיב בהמשך).</w:t>
      </w:r>
    </w:p>
    <w:p w14:paraId="1B8DB134" w14:textId="7A372C49" w:rsidR="00654CA4" w:rsidRPr="00654CA4" w:rsidRDefault="005D6703" w:rsidP="00171A2F">
      <w:pPr>
        <w:pStyle w:val="a3"/>
        <w:numPr>
          <w:ilvl w:val="0"/>
          <w:numId w:val="13"/>
        </w:numPr>
        <w:bidi/>
        <w:spacing w:line="276" w:lineRule="auto"/>
        <w:jc w:val="both"/>
        <w:rPr>
          <w:rFonts w:ascii="David" w:hAnsi="David" w:cs="David"/>
          <w:sz w:val="24"/>
          <w:szCs w:val="24"/>
          <w:rtl/>
        </w:rPr>
      </w:pPr>
      <w:r>
        <w:rPr>
          <w:rFonts w:ascii="David" w:hAnsi="David" w:cs="David" w:hint="cs"/>
          <w:sz w:val="24"/>
          <w:szCs w:val="24"/>
          <w:rtl/>
        </w:rPr>
        <w:t>החלטות הצרכן מגיעות מתישהו בירידה ולא בעלייה, מכיוון שהוא לא יפסיק להעסיק גורמי ייצור כל עוד הוא יכול להעלות את התפוקה השולית.</w:t>
      </w:r>
      <w:r w:rsidR="004565D7">
        <w:rPr>
          <w:rFonts w:ascii="David" w:hAnsi="David" w:cs="David" w:hint="cs"/>
          <w:sz w:val="24"/>
          <w:szCs w:val="24"/>
          <w:rtl/>
        </w:rPr>
        <w:t xml:space="preserve"> הוא בוודאות לא יעסיק את הגורם שכבר לא יפיק לו כלל.</w:t>
      </w:r>
    </w:p>
    <w:p w14:paraId="36BED547" w14:textId="0F5957C6" w:rsidR="001B0243" w:rsidRDefault="005327BD" w:rsidP="00171A2F">
      <w:pPr>
        <w:bidi/>
        <w:spacing w:line="276" w:lineRule="auto"/>
        <w:jc w:val="both"/>
        <w:rPr>
          <w:rFonts w:ascii="David" w:hAnsi="David" w:cs="David"/>
          <w:sz w:val="24"/>
          <w:szCs w:val="24"/>
          <w:rtl/>
        </w:rPr>
      </w:pPr>
      <w:r>
        <w:rPr>
          <w:rFonts w:ascii="David" w:hAnsi="David" w:cs="David" w:hint="cs"/>
          <w:b/>
          <w:bCs/>
          <w:sz w:val="24"/>
          <w:szCs w:val="24"/>
          <w:u w:val="single"/>
          <w:rtl/>
        </w:rPr>
        <w:t>פונקציית המטרה של היצרן- הבחירה של היצרן</w:t>
      </w:r>
    </w:p>
    <w:p w14:paraId="7372C309" w14:textId="77777777" w:rsidR="0021367D" w:rsidRDefault="005327BD" w:rsidP="00171A2F">
      <w:pPr>
        <w:bidi/>
        <w:spacing w:line="276" w:lineRule="auto"/>
        <w:jc w:val="both"/>
        <w:rPr>
          <w:rFonts w:ascii="David" w:hAnsi="David" w:cs="David"/>
          <w:b/>
          <w:bCs/>
          <w:sz w:val="24"/>
          <w:szCs w:val="24"/>
          <w:rtl/>
        </w:rPr>
      </w:pPr>
      <w:r w:rsidRPr="001E17E9">
        <w:rPr>
          <w:rFonts w:ascii="David" w:hAnsi="David" w:cs="David" w:hint="cs"/>
          <w:b/>
          <w:bCs/>
          <w:sz w:val="24"/>
          <w:szCs w:val="24"/>
          <w:rtl/>
        </w:rPr>
        <w:t xml:space="preserve">היצרן רוצה </w:t>
      </w:r>
      <w:r w:rsidR="001939A4" w:rsidRPr="001E17E9">
        <w:rPr>
          <w:rFonts w:ascii="David" w:hAnsi="David" w:cs="David" w:hint="cs"/>
          <w:b/>
          <w:bCs/>
          <w:sz w:val="24"/>
          <w:szCs w:val="24"/>
          <w:rtl/>
        </w:rPr>
        <w:t>למקסם את הרווח שלו</w:t>
      </w:r>
      <w:r w:rsidR="00257683">
        <w:rPr>
          <w:rFonts w:ascii="David" w:hAnsi="David" w:cs="David" w:hint="cs"/>
          <w:sz w:val="24"/>
          <w:szCs w:val="24"/>
          <w:rtl/>
        </w:rPr>
        <w:t>.</w:t>
      </w:r>
      <w:r w:rsidR="001E17E9">
        <w:rPr>
          <w:rFonts w:ascii="David" w:hAnsi="David" w:cs="David" w:hint="cs"/>
          <w:sz w:val="24"/>
          <w:szCs w:val="24"/>
          <w:rtl/>
        </w:rPr>
        <w:t xml:space="preserve"> </w:t>
      </w:r>
      <w:r w:rsidR="008238DF">
        <w:rPr>
          <w:rFonts w:ascii="David" w:hAnsi="David" w:cs="David" w:hint="cs"/>
          <w:sz w:val="24"/>
          <w:szCs w:val="24"/>
          <w:rtl/>
        </w:rPr>
        <w:t>כל ההחלטות שהוא יקבל</w:t>
      </w:r>
      <w:r w:rsidR="006E3FBF">
        <w:rPr>
          <w:rFonts w:ascii="David" w:hAnsi="David" w:cs="David" w:hint="cs"/>
          <w:sz w:val="24"/>
          <w:szCs w:val="24"/>
          <w:rtl/>
        </w:rPr>
        <w:t xml:space="preserve"> </w:t>
      </w:r>
      <w:r w:rsidR="00A85A2A">
        <w:rPr>
          <w:rFonts w:ascii="David" w:hAnsi="David" w:cs="David" w:hint="cs"/>
          <w:sz w:val="24"/>
          <w:szCs w:val="24"/>
          <w:rtl/>
        </w:rPr>
        <w:t>(</w:t>
      </w:r>
      <w:r w:rsidR="006E3FBF">
        <w:rPr>
          <w:rFonts w:ascii="David" w:hAnsi="David" w:cs="David" w:hint="cs"/>
          <w:sz w:val="24"/>
          <w:szCs w:val="24"/>
          <w:rtl/>
        </w:rPr>
        <w:t xml:space="preserve">הוצאות על </w:t>
      </w:r>
      <w:r w:rsidR="00A85A2A">
        <w:rPr>
          <w:rFonts w:ascii="David" w:hAnsi="David" w:cs="David" w:hint="cs"/>
          <w:sz w:val="24"/>
          <w:szCs w:val="24"/>
          <w:rtl/>
        </w:rPr>
        <w:t>גו"י)</w:t>
      </w:r>
      <w:r w:rsidR="008238DF">
        <w:rPr>
          <w:rFonts w:ascii="David" w:hAnsi="David" w:cs="David" w:hint="cs"/>
          <w:sz w:val="24"/>
          <w:szCs w:val="24"/>
          <w:rtl/>
        </w:rPr>
        <w:t xml:space="preserve"> יהיו כדי להשיג מטרה זו</w:t>
      </w:r>
      <w:r w:rsidR="00A85A2A">
        <w:rPr>
          <w:rFonts w:ascii="David" w:hAnsi="David" w:cs="David" w:hint="cs"/>
          <w:sz w:val="24"/>
          <w:szCs w:val="24"/>
          <w:rtl/>
        </w:rPr>
        <w:t xml:space="preserve"> (רווח מהתפוקה)</w:t>
      </w:r>
      <w:r w:rsidR="008238DF">
        <w:rPr>
          <w:rFonts w:ascii="David" w:hAnsi="David" w:cs="David" w:hint="cs"/>
          <w:sz w:val="24"/>
          <w:szCs w:val="24"/>
          <w:rtl/>
        </w:rPr>
        <w:t>.</w:t>
      </w:r>
      <w:r w:rsidR="0021367D">
        <w:rPr>
          <w:rFonts w:ascii="David" w:hAnsi="David" w:cs="David" w:hint="cs"/>
          <w:sz w:val="24"/>
          <w:szCs w:val="24"/>
          <w:rtl/>
        </w:rPr>
        <w:t xml:space="preserve"> לשם כך נגדיר:</w:t>
      </w:r>
    </w:p>
    <w:p w14:paraId="25968931" w14:textId="77777777" w:rsidR="00280566" w:rsidRDefault="002E3C1A" w:rsidP="00280566">
      <w:pPr>
        <w:bidi/>
        <w:spacing w:after="0" w:line="276" w:lineRule="auto"/>
        <w:jc w:val="both"/>
        <w:rPr>
          <w:rFonts w:ascii="David" w:hAnsi="David" w:cs="David"/>
          <w:sz w:val="24"/>
          <w:szCs w:val="24"/>
          <w:rtl/>
        </w:rPr>
      </w:pPr>
      <w:r w:rsidRPr="0021367D">
        <w:rPr>
          <w:rFonts w:ascii="David" w:hAnsi="David" w:cs="David" w:hint="cs"/>
          <w:b/>
          <w:bCs/>
          <w:sz w:val="24"/>
          <w:szCs w:val="24"/>
          <w:rtl/>
        </w:rPr>
        <w:t>עלות קבועה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עלות שאינה תלויה בתפוקה. לא משנה אם היצרן ייצר הרבה או מעט, העלות היא אותה עלות (שכירות, ארנונה וכו').</w:t>
      </w:r>
    </w:p>
    <w:p w14:paraId="0AB3E42F" w14:textId="77777777" w:rsidR="00280566" w:rsidRDefault="0021367D" w:rsidP="00280566">
      <w:pPr>
        <w:bidi/>
        <w:spacing w:after="0" w:line="276" w:lineRule="auto"/>
        <w:jc w:val="both"/>
        <w:rPr>
          <w:rFonts w:ascii="David" w:hAnsi="David" w:cs="David"/>
          <w:sz w:val="24"/>
          <w:szCs w:val="24"/>
          <w:rtl/>
        </w:rPr>
      </w:pPr>
      <w:r>
        <w:rPr>
          <w:rFonts w:ascii="David" w:hAnsi="David" w:cs="David" w:hint="cs"/>
          <w:b/>
          <w:bCs/>
          <w:sz w:val="24"/>
          <w:szCs w:val="24"/>
          <w:rtl/>
        </w:rPr>
        <w:t>עלות משתנה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עלות המשתנה עם התפוקה</w:t>
      </w:r>
      <w:r w:rsidR="00E94A3C">
        <w:rPr>
          <w:rFonts w:ascii="David" w:hAnsi="David" w:cs="David" w:hint="cs"/>
          <w:sz w:val="24"/>
          <w:szCs w:val="24"/>
          <w:rtl/>
        </w:rPr>
        <w:t xml:space="preserve"> (כמה עולה להעסיק עובד)</w:t>
      </w:r>
      <w:r>
        <w:rPr>
          <w:rFonts w:ascii="David" w:hAnsi="David" w:cs="David" w:hint="cs"/>
          <w:sz w:val="24"/>
          <w:szCs w:val="24"/>
          <w:rtl/>
        </w:rPr>
        <w:t xml:space="preserve">. </w:t>
      </w:r>
    </w:p>
    <w:p w14:paraId="4401122A" w14:textId="63D55893" w:rsidR="00280566" w:rsidRDefault="00BF6D94" w:rsidP="00280566">
      <w:pPr>
        <w:bidi/>
        <w:spacing w:after="0" w:line="276" w:lineRule="auto"/>
        <w:jc w:val="both"/>
        <w:rPr>
          <w:rFonts w:ascii="David" w:hAnsi="David" w:cs="David"/>
          <w:sz w:val="24"/>
          <w:szCs w:val="24"/>
          <w:rtl/>
        </w:rPr>
      </w:pPr>
      <w:r>
        <w:rPr>
          <w:rFonts w:ascii="David" w:hAnsi="David" w:cs="David" w:hint="cs"/>
          <w:b/>
          <w:bCs/>
          <w:sz w:val="24"/>
          <w:szCs w:val="24"/>
          <w:rtl/>
        </w:rPr>
        <w:t>מחיר</w:t>
      </w:r>
      <w:r>
        <w:rPr>
          <w:rFonts w:ascii="David" w:hAnsi="David" w:cs="David" w:hint="cs"/>
          <w:sz w:val="24"/>
          <w:szCs w:val="24"/>
          <w:rtl/>
        </w:rPr>
        <w:t xml:space="preserve"> </w:t>
      </w:r>
      <w:r w:rsidR="00D864A8">
        <w:rPr>
          <w:rFonts w:ascii="David" w:hAnsi="David" w:cs="David"/>
          <w:sz w:val="24"/>
          <w:szCs w:val="24"/>
          <w:rtl/>
        </w:rPr>
        <w:t>–</w:t>
      </w:r>
      <w:r>
        <w:rPr>
          <w:rFonts w:ascii="David" w:hAnsi="David" w:cs="David" w:hint="cs"/>
          <w:sz w:val="24"/>
          <w:szCs w:val="24"/>
          <w:rtl/>
        </w:rPr>
        <w:t xml:space="preserve"> </w:t>
      </w:r>
      <w:r w:rsidR="00C329FA">
        <w:rPr>
          <w:rFonts w:ascii="David" w:hAnsi="David" w:cs="David" w:hint="cs"/>
          <w:sz w:val="24"/>
          <w:szCs w:val="24"/>
          <w:rtl/>
        </w:rPr>
        <w:t xml:space="preserve">בכמה היצרן </w:t>
      </w:r>
      <w:r w:rsidR="008B3796">
        <w:rPr>
          <w:rFonts w:ascii="David" w:hAnsi="David" w:cs="David" w:hint="cs"/>
          <w:sz w:val="24"/>
          <w:szCs w:val="24"/>
          <w:rtl/>
        </w:rPr>
        <w:t xml:space="preserve">מוכר את המוצר. </w:t>
      </w:r>
      <w:r w:rsidR="00D864A8">
        <w:rPr>
          <w:rFonts w:ascii="David" w:hAnsi="David" w:cs="David" w:hint="cs"/>
          <w:sz w:val="24"/>
          <w:szCs w:val="24"/>
          <w:rtl/>
        </w:rPr>
        <w:t>יצרן בודד לא משפיע על מחיר המוצר בשוק.</w:t>
      </w:r>
    </w:p>
    <w:p w14:paraId="0504B4AC" w14:textId="77777777" w:rsidR="00280566" w:rsidRDefault="00690102" w:rsidP="00280566">
      <w:pPr>
        <w:bidi/>
        <w:spacing w:after="0" w:line="276" w:lineRule="auto"/>
        <w:jc w:val="both"/>
        <w:rPr>
          <w:rFonts w:ascii="David" w:hAnsi="David" w:cs="David"/>
          <w:sz w:val="24"/>
          <w:szCs w:val="24"/>
          <w:rtl/>
        </w:rPr>
      </w:pPr>
      <w:r>
        <w:rPr>
          <w:rFonts w:ascii="David" w:hAnsi="David" w:cs="David" w:hint="cs"/>
          <w:b/>
          <w:bCs/>
          <w:sz w:val="24"/>
          <w:szCs w:val="24"/>
          <w:rtl/>
        </w:rPr>
        <w:t>פדיון כולל</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D144E2">
        <w:rPr>
          <w:rFonts w:ascii="David" w:hAnsi="David" w:cs="David" w:hint="cs"/>
          <w:sz w:val="24"/>
          <w:szCs w:val="24"/>
          <w:rtl/>
        </w:rPr>
        <w:t xml:space="preserve">תפוקה כוללת </w:t>
      </w:r>
      <w:r w:rsidR="00D144E2">
        <w:rPr>
          <w:rFonts w:ascii="David" w:hAnsi="David" w:cs="David" w:hint="cs"/>
          <w:sz w:val="24"/>
          <w:szCs w:val="24"/>
        </w:rPr>
        <w:t>X</w:t>
      </w:r>
      <w:r w:rsidR="00D144E2">
        <w:rPr>
          <w:rFonts w:ascii="David" w:hAnsi="David" w:cs="David" w:hint="cs"/>
          <w:sz w:val="24"/>
          <w:szCs w:val="24"/>
          <w:rtl/>
        </w:rPr>
        <w:t xml:space="preserve"> מחיר השוק.</w:t>
      </w:r>
    </w:p>
    <w:p w14:paraId="3D7BC6A2" w14:textId="159B61D4" w:rsidR="006E1160" w:rsidRDefault="00D144E2" w:rsidP="00280566">
      <w:pPr>
        <w:bidi/>
        <w:spacing w:after="0" w:line="276" w:lineRule="auto"/>
        <w:jc w:val="both"/>
        <w:rPr>
          <w:rFonts w:ascii="David" w:hAnsi="David" w:cs="David"/>
          <w:sz w:val="24"/>
          <w:szCs w:val="24"/>
          <w:rtl/>
        </w:rPr>
      </w:pPr>
      <w:r>
        <w:rPr>
          <w:rFonts w:ascii="David" w:hAnsi="David" w:cs="David" w:hint="cs"/>
          <w:b/>
          <w:bCs/>
          <w:sz w:val="24"/>
          <w:szCs w:val="24"/>
          <w:rtl/>
        </w:rPr>
        <w:t>רווח</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פדיון </w:t>
      </w:r>
      <w:r w:rsidR="00D33215">
        <w:rPr>
          <w:rFonts w:ascii="David" w:hAnsi="David" w:cs="David" w:hint="cs"/>
          <w:sz w:val="24"/>
          <w:szCs w:val="24"/>
          <w:rtl/>
        </w:rPr>
        <w:t>כולל פחות עלות כוללת.</w:t>
      </w:r>
    </w:p>
    <w:p w14:paraId="71890664" w14:textId="15E4DF5D" w:rsidR="005327BD" w:rsidRDefault="006E1160" w:rsidP="00171A2F">
      <w:pPr>
        <w:bidi/>
        <w:spacing w:line="276" w:lineRule="auto"/>
        <w:jc w:val="both"/>
        <w:rPr>
          <w:rFonts w:ascii="David" w:hAnsi="David" w:cs="David"/>
          <w:sz w:val="24"/>
          <w:szCs w:val="24"/>
          <w:rtl/>
        </w:rPr>
      </w:pPr>
      <w:r>
        <w:rPr>
          <w:rFonts w:ascii="David" w:hAnsi="David" w:cs="David" w:hint="cs"/>
          <w:sz w:val="24"/>
          <w:szCs w:val="24"/>
          <w:rtl/>
        </w:rPr>
        <w:lastRenderedPageBreak/>
        <w:t>יצרן רוצה למקסם רווח, ולכן הוא לא מסתכל על התפוקה שלו</w:t>
      </w:r>
      <w:r w:rsidR="00252B8F">
        <w:rPr>
          <w:rFonts w:ascii="David" w:hAnsi="David" w:cs="David" w:hint="cs"/>
          <w:sz w:val="24"/>
          <w:szCs w:val="24"/>
          <w:rtl/>
        </w:rPr>
        <w:t xml:space="preserve"> אלא על הרווח. </w:t>
      </w:r>
      <w:r w:rsidR="00707C51">
        <w:rPr>
          <w:rFonts w:ascii="David" w:hAnsi="David" w:cs="David" w:hint="cs"/>
          <w:sz w:val="24"/>
          <w:szCs w:val="24"/>
          <w:rtl/>
        </w:rPr>
        <w:t>בהינתן פונקציית ייצור מסוימת</w:t>
      </w:r>
      <w:r w:rsidR="00C16B9C">
        <w:rPr>
          <w:rFonts w:ascii="David" w:hAnsi="David" w:cs="David" w:hint="cs"/>
          <w:sz w:val="24"/>
          <w:szCs w:val="24"/>
          <w:rtl/>
        </w:rPr>
        <w:t xml:space="preserve"> (יחס בין גו"י ותפו</w:t>
      </w:r>
      <w:r w:rsidR="00B50B73">
        <w:rPr>
          <w:rFonts w:ascii="David" w:hAnsi="David" w:cs="David" w:hint="cs"/>
          <w:sz w:val="24"/>
          <w:szCs w:val="24"/>
          <w:rtl/>
        </w:rPr>
        <w:t>ק</w:t>
      </w:r>
      <w:r w:rsidR="00C16B9C">
        <w:rPr>
          <w:rFonts w:ascii="David" w:hAnsi="David" w:cs="David" w:hint="cs"/>
          <w:sz w:val="24"/>
          <w:szCs w:val="24"/>
          <w:rtl/>
        </w:rPr>
        <w:t>ה)</w:t>
      </w:r>
      <w:r w:rsidR="00707C51">
        <w:rPr>
          <w:rFonts w:ascii="David" w:hAnsi="David" w:cs="David" w:hint="cs"/>
          <w:sz w:val="24"/>
          <w:szCs w:val="24"/>
          <w:rtl/>
        </w:rPr>
        <w:t>, עלויות גו"י, נוכל לדעת מה תהיה החלטת היצרן.</w:t>
      </w:r>
      <w:r w:rsidR="0021367D">
        <w:rPr>
          <w:rFonts w:ascii="David" w:hAnsi="David" w:cs="David"/>
          <w:sz w:val="24"/>
          <w:szCs w:val="24"/>
          <w:rtl/>
        </w:rPr>
        <w:br/>
      </w:r>
      <w:r w:rsidR="003E5016">
        <w:rPr>
          <w:rFonts w:cs="David" w:hint="cs"/>
          <w:noProof/>
        </w:rPr>
        <w:drawing>
          <wp:inline distT="0" distB="0" distL="0" distR="0" wp14:anchorId="74CBB0C8" wp14:editId="754F4156">
            <wp:extent cx="3229610" cy="2579370"/>
            <wp:effectExtent l="0" t="0" r="8890" b="0"/>
            <wp:docPr id="12" name="תמונה 12"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2" descr="תמונה שמכילה שולחן&#10;&#10;התיאור נוצר באופן אוטומט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9610" cy="2579370"/>
                    </a:xfrm>
                    <a:prstGeom prst="rect">
                      <a:avLst/>
                    </a:prstGeom>
                    <a:noFill/>
                    <a:ln>
                      <a:noFill/>
                    </a:ln>
                  </pic:spPr>
                </pic:pic>
              </a:graphicData>
            </a:graphic>
          </wp:inline>
        </w:drawing>
      </w:r>
    </w:p>
    <w:p w14:paraId="11CF5F50" w14:textId="771E2389" w:rsidR="003E5016" w:rsidRDefault="00B94799" w:rsidP="00171A2F">
      <w:pPr>
        <w:bidi/>
        <w:spacing w:line="276" w:lineRule="auto"/>
        <w:jc w:val="both"/>
        <w:rPr>
          <w:rFonts w:ascii="David" w:hAnsi="David" w:cs="David"/>
          <w:sz w:val="24"/>
          <w:szCs w:val="24"/>
          <w:rtl/>
        </w:rPr>
      </w:pPr>
      <w:r>
        <w:rPr>
          <w:rFonts w:ascii="David" w:hAnsi="David" w:cs="David" w:hint="cs"/>
          <w:sz w:val="24"/>
          <w:szCs w:val="24"/>
          <w:u w:val="single"/>
          <w:rtl/>
        </w:rPr>
        <w:t>דרך ב' למיקסום</w:t>
      </w:r>
      <w:r w:rsidR="00C43FE4">
        <w:rPr>
          <w:rFonts w:ascii="David" w:hAnsi="David" w:cs="David" w:hint="cs"/>
          <w:sz w:val="24"/>
          <w:szCs w:val="24"/>
          <w:u w:val="single"/>
          <w:rtl/>
        </w:rPr>
        <w:t xml:space="preserve"> </w:t>
      </w:r>
      <w:r w:rsidR="00C43FE4">
        <w:rPr>
          <w:rFonts w:ascii="David" w:hAnsi="David" w:cs="David"/>
          <w:sz w:val="24"/>
          <w:szCs w:val="24"/>
          <w:u w:val="single"/>
          <w:rtl/>
        </w:rPr>
        <w:t>–</w:t>
      </w:r>
      <w:r w:rsidR="00C43FE4">
        <w:rPr>
          <w:rFonts w:ascii="David" w:hAnsi="David" w:cs="David" w:hint="cs"/>
          <w:sz w:val="24"/>
          <w:szCs w:val="24"/>
          <w:u w:val="single"/>
          <w:rtl/>
        </w:rPr>
        <w:t xml:space="preserve"> </w:t>
      </w:r>
      <w:r>
        <w:rPr>
          <w:rFonts w:ascii="David" w:hAnsi="David" w:cs="David" w:hint="cs"/>
          <w:sz w:val="24"/>
          <w:szCs w:val="24"/>
          <w:u w:val="single"/>
          <w:rtl/>
        </w:rPr>
        <w:t>רווח</w:t>
      </w:r>
      <w:r w:rsidR="00CD3F19" w:rsidRPr="00CD3F19">
        <w:rPr>
          <w:rFonts w:ascii="David" w:hAnsi="David" w:cs="David" w:hint="cs"/>
          <w:sz w:val="24"/>
          <w:szCs w:val="24"/>
          <w:u w:val="single"/>
          <w:rtl/>
        </w:rPr>
        <w:t xml:space="preserve"> שולי</w:t>
      </w:r>
    </w:p>
    <w:p w14:paraId="04CC5088" w14:textId="74711896" w:rsidR="00B94799" w:rsidRDefault="00B94799" w:rsidP="00171A2F">
      <w:pPr>
        <w:bidi/>
        <w:spacing w:line="276" w:lineRule="auto"/>
        <w:jc w:val="both"/>
        <w:rPr>
          <w:rFonts w:ascii="David" w:hAnsi="David" w:cs="David"/>
          <w:sz w:val="24"/>
          <w:szCs w:val="24"/>
          <w:rtl/>
        </w:rPr>
      </w:pPr>
      <w:r>
        <w:rPr>
          <w:rFonts w:ascii="David" w:hAnsi="David" w:cs="David" w:hint="cs"/>
          <w:b/>
          <w:bCs/>
          <w:sz w:val="24"/>
          <w:szCs w:val="24"/>
          <w:rtl/>
        </w:rPr>
        <w:t>עלות שולית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תוספת עלות בגין יחידת התפוקה האחרונה.</w:t>
      </w:r>
      <w:r w:rsidR="00480917">
        <w:rPr>
          <w:rFonts w:ascii="David" w:hAnsi="David" w:cs="David" w:hint="cs"/>
          <w:sz w:val="24"/>
          <w:szCs w:val="24"/>
          <w:rtl/>
        </w:rPr>
        <w:t xml:space="preserve"> כמה עלה ליצרן לייצר את היחידה האחרונה שלו.</w:t>
      </w:r>
      <w:r w:rsidR="0018429D">
        <w:rPr>
          <w:rFonts w:ascii="David" w:hAnsi="David" w:cs="David" w:hint="cs"/>
          <w:sz w:val="24"/>
          <w:szCs w:val="24"/>
          <w:rtl/>
        </w:rPr>
        <w:t xml:space="preserve"> מחשבים את זה ע"י </w:t>
      </w:r>
      <w:r w:rsidR="0018429D" w:rsidRPr="00DF51E4">
        <w:rPr>
          <w:rFonts w:ascii="David" w:hAnsi="David" w:cs="David" w:hint="cs"/>
          <w:sz w:val="24"/>
          <w:szCs w:val="24"/>
          <w:u w:val="single"/>
          <w:rtl/>
        </w:rPr>
        <w:t>חילוק ה</w:t>
      </w:r>
      <w:r w:rsidR="00AC3904" w:rsidRPr="00DF51E4">
        <w:rPr>
          <w:rFonts w:ascii="David" w:hAnsi="David" w:cs="David" w:hint="cs"/>
          <w:sz w:val="24"/>
          <w:szCs w:val="24"/>
          <w:u w:val="single"/>
          <w:rtl/>
        </w:rPr>
        <w:t xml:space="preserve">עלות </w:t>
      </w:r>
      <w:r w:rsidR="004045F3">
        <w:rPr>
          <w:rFonts w:ascii="David" w:hAnsi="David" w:cs="David" w:hint="cs"/>
          <w:sz w:val="24"/>
          <w:szCs w:val="24"/>
          <w:u w:val="single"/>
          <w:rtl/>
        </w:rPr>
        <w:t>שולית</w:t>
      </w:r>
      <w:r w:rsidR="00AC3904" w:rsidRPr="00DF51E4">
        <w:rPr>
          <w:rFonts w:ascii="David" w:hAnsi="David" w:cs="David" w:hint="cs"/>
          <w:sz w:val="24"/>
          <w:szCs w:val="24"/>
          <w:u w:val="single"/>
          <w:rtl/>
        </w:rPr>
        <w:t xml:space="preserve"> בתפוקה </w:t>
      </w:r>
      <w:r w:rsidR="00DF51E4" w:rsidRPr="00DF51E4">
        <w:rPr>
          <w:rFonts w:ascii="David" w:hAnsi="David" w:cs="David" w:hint="cs"/>
          <w:sz w:val="24"/>
          <w:szCs w:val="24"/>
          <w:u w:val="single"/>
          <w:rtl/>
        </w:rPr>
        <w:t>השולית</w:t>
      </w:r>
      <w:r w:rsidR="00DF51E4">
        <w:rPr>
          <w:rFonts w:ascii="David" w:hAnsi="David" w:cs="David" w:hint="cs"/>
          <w:sz w:val="24"/>
          <w:szCs w:val="24"/>
          <w:rtl/>
        </w:rPr>
        <w:t>.</w:t>
      </w:r>
      <w:r w:rsidR="00372B7C">
        <w:rPr>
          <w:rFonts w:ascii="David" w:hAnsi="David" w:cs="David" w:hint="cs"/>
          <w:sz w:val="24"/>
          <w:szCs w:val="24"/>
          <w:rtl/>
        </w:rPr>
        <w:t xml:space="preserve"> במילים אחרות, </w:t>
      </w:r>
      <w:r w:rsidR="00372B7C" w:rsidRPr="004045F3">
        <w:rPr>
          <w:rFonts w:ascii="David" w:hAnsi="David" w:cs="David" w:hint="cs"/>
          <w:sz w:val="24"/>
          <w:szCs w:val="24"/>
          <w:u w:val="single"/>
          <w:rtl/>
        </w:rPr>
        <w:t>חילוק עלות גו"י בתפוקה השולי</w:t>
      </w:r>
      <w:r w:rsidR="008B5DD3" w:rsidRPr="004045F3">
        <w:rPr>
          <w:rFonts w:ascii="David" w:hAnsi="David" w:cs="David" w:hint="cs"/>
          <w:sz w:val="24"/>
          <w:szCs w:val="24"/>
          <w:u w:val="single"/>
          <w:rtl/>
        </w:rPr>
        <w:t>ת</w:t>
      </w:r>
      <w:r w:rsidR="00372B7C" w:rsidRPr="004045F3">
        <w:rPr>
          <w:rFonts w:ascii="David" w:hAnsi="David" w:cs="David" w:hint="cs"/>
          <w:sz w:val="24"/>
          <w:szCs w:val="24"/>
          <w:u w:val="single"/>
          <w:rtl/>
        </w:rPr>
        <w:t xml:space="preserve"> של  הגו"י</w:t>
      </w:r>
      <w:r w:rsidR="00372B7C" w:rsidRPr="004045F3">
        <w:rPr>
          <w:rFonts w:ascii="David" w:hAnsi="David" w:cs="David" w:hint="cs"/>
          <w:sz w:val="24"/>
          <w:szCs w:val="24"/>
          <w:rtl/>
        </w:rPr>
        <w:t>.</w:t>
      </w:r>
    </w:p>
    <w:p w14:paraId="2F42227A" w14:textId="7F029277" w:rsidR="00114990" w:rsidRDefault="00F94CCE" w:rsidP="00171A2F">
      <w:pPr>
        <w:bidi/>
        <w:spacing w:line="276" w:lineRule="auto"/>
        <w:jc w:val="both"/>
        <w:rPr>
          <w:rFonts w:ascii="David" w:hAnsi="David" w:cs="David"/>
          <w:sz w:val="24"/>
          <w:szCs w:val="24"/>
          <w:rtl/>
        </w:rPr>
      </w:pPr>
      <w:r>
        <w:rPr>
          <w:rFonts w:ascii="David" w:hAnsi="David" w:cs="David" w:hint="cs"/>
          <w:sz w:val="24"/>
          <w:szCs w:val="24"/>
          <w:rtl/>
        </w:rPr>
        <w:t xml:space="preserve">היחס בין </w:t>
      </w:r>
      <w:r w:rsidR="00B81E27">
        <w:rPr>
          <w:rFonts w:ascii="David" w:hAnsi="David" w:cs="David" w:hint="cs"/>
          <w:sz w:val="24"/>
          <w:szCs w:val="24"/>
          <w:rtl/>
        </w:rPr>
        <w:t>התפוקה השולית לעלות השולית הוא יחס הפוך. הם עולים ויורדים בהתאם. אם נצייר א</w:t>
      </w:r>
      <w:r w:rsidR="00DA09D0">
        <w:rPr>
          <w:rFonts w:ascii="David" w:hAnsi="David" w:cs="David" w:hint="cs"/>
          <w:sz w:val="24"/>
          <w:szCs w:val="24"/>
          <w:rtl/>
        </w:rPr>
        <w:t>ת</w:t>
      </w:r>
      <w:r w:rsidR="00B81E27">
        <w:rPr>
          <w:rFonts w:ascii="David" w:hAnsi="David" w:cs="David" w:hint="cs"/>
          <w:sz w:val="24"/>
          <w:szCs w:val="24"/>
          <w:rtl/>
        </w:rPr>
        <w:t xml:space="preserve"> זה על גרף זו תהיה תמונת מראה בין </w:t>
      </w:r>
      <w:r w:rsidR="008F127F">
        <w:rPr>
          <w:rFonts w:ascii="David" w:hAnsi="David" w:cs="David" w:hint="cs"/>
          <w:sz w:val="24"/>
          <w:szCs w:val="24"/>
          <w:rtl/>
        </w:rPr>
        <w:t>התפוקה השולית לעלות השולית.</w:t>
      </w:r>
    </w:p>
    <w:p w14:paraId="1B092C63" w14:textId="6C404B05" w:rsidR="00114990" w:rsidRDefault="00114990" w:rsidP="00171A2F">
      <w:pPr>
        <w:bidi/>
        <w:spacing w:line="276" w:lineRule="auto"/>
        <w:jc w:val="both"/>
        <w:rPr>
          <w:rFonts w:ascii="David" w:hAnsi="David" w:cs="David"/>
          <w:sz w:val="24"/>
          <w:szCs w:val="24"/>
          <w:rtl/>
        </w:rPr>
      </w:pPr>
      <w:r w:rsidRPr="00D60E64">
        <w:rPr>
          <w:noProof/>
        </w:rPr>
        <w:drawing>
          <wp:inline distT="0" distB="0" distL="0" distR="0" wp14:anchorId="49F89194" wp14:editId="0EF89135">
            <wp:extent cx="2848610" cy="2651760"/>
            <wp:effectExtent l="0" t="0" r="889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8610" cy="2651760"/>
                    </a:xfrm>
                    <a:prstGeom prst="rect">
                      <a:avLst/>
                    </a:prstGeom>
                    <a:noFill/>
                    <a:ln>
                      <a:noFill/>
                    </a:ln>
                  </pic:spPr>
                </pic:pic>
              </a:graphicData>
            </a:graphic>
          </wp:inline>
        </w:drawing>
      </w:r>
    </w:p>
    <w:p w14:paraId="798AFAD2" w14:textId="1310A3A1" w:rsidR="00057AC3" w:rsidRPr="009513FE" w:rsidRDefault="00057AC3" w:rsidP="00171A2F">
      <w:pPr>
        <w:bidi/>
        <w:spacing w:line="276" w:lineRule="auto"/>
        <w:jc w:val="both"/>
        <w:rPr>
          <w:rFonts w:ascii="David" w:hAnsi="David" w:cs="David"/>
          <w:sz w:val="24"/>
          <w:szCs w:val="24"/>
          <w:rtl/>
        </w:rPr>
      </w:pPr>
      <w:r>
        <w:rPr>
          <w:rFonts w:ascii="David" w:hAnsi="David" w:cs="David" w:hint="cs"/>
          <w:sz w:val="24"/>
          <w:szCs w:val="24"/>
          <w:rtl/>
        </w:rPr>
        <w:t xml:space="preserve">כפי שניתן לראות </w:t>
      </w:r>
      <w:r w:rsidR="00B645A4">
        <w:rPr>
          <w:rFonts w:ascii="David" w:hAnsi="David" w:cs="David" w:hint="cs"/>
          <w:sz w:val="24"/>
          <w:szCs w:val="24"/>
          <w:rtl/>
        </w:rPr>
        <w:t xml:space="preserve">על בסיס מה שהראנו קודם, </w:t>
      </w:r>
      <w:r w:rsidR="007634DE">
        <w:rPr>
          <w:rFonts w:ascii="David" w:hAnsi="David" w:cs="David" w:hint="cs"/>
          <w:sz w:val="24"/>
          <w:szCs w:val="24"/>
          <w:rtl/>
        </w:rPr>
        <w:t>כש</w:t>
      </w:r>
      <w:r w:rsidR="00B645A4">
        <w:rPr>
          <w:rFonts w:ascii="David" w:hAnsi="David" w:cs="David" w:hint="cs"/>
          <w:sz w:val="24"/>
          <w:szCs w:val="24"/>
          <w:rtl/>
        </w:rPr>
        <w:t>היצרן יפסיק לייצר, הוא יגיע למקסימום רווח כאשר העלות השולית שווה למחיר השוק.</w:t>
      </w:r>
      <w:r w:rsidR="009513FE">
        <w:rPr>
          <w:rFonts w:ascii="David" w:hAnsi="David" w:cs="David" w:hint="cs"/>
          <w:sz w:val="24"/>
          <w:szCs w:val="24"/>
          <w:rtl/>
        </w:rPr>
        <w:t xml:space="preserve"> </w:t>
      </w:r>
      <w:r w:rsidR="009513FE">
        <w:rPr>
          <w:rFonts w:ascii="David" w:hAnsi="David" w:cs="David" w:hint="cs"/>
          <w:sz w:val="24"/>
          <w:szCs w:val="24"/>
        </w:rPr>
        <w:t xml:space="preserve">MC </w:t>
      </w:r>
      <w:r w:rsidR="00CE421F">
        <w:rPr>
          <w:rFonts w:ascii="David" w:hAnsi="David" w:cs="David" w:hint="cs"/>
          <w:sz w:val="24"/>
          <w:szCs w:val="24"/>
          <w:rtl/>
        </w:rPr>
        <w:t>=</w:t>
      </w:r>
      <w:r w:rsidR="00CE421F">
        <w:rPr>
          <w:rFonts w:ascii="David" w:hAnsi="David" w:cs="David" w:hint="cs"/>
          <w:sz w:val="24"/>
          <w:szCs w:val="24"/>
        </w:rPr>
        <w:t>P</w:t>
      </w:r>
      <w:r w:rsidR="007634DE">
        <w:rPr>
          <w:rFonts w:ascii="David" w:hAnsi="David" w:cs="David" w:hint="cs"/>
          <w:sz w:val="24"/>
          <w:szCs w:val="24"/>
          <w:rtl/>
        </w:rPr>
        <w:t>.</w:t>
      </w:r>
    </w:p>
    <w:p w14:paraId="1408EB82" w14:textId="77777777" w:rsidR="00280566" w:rsidRDefault="00334E46" w:rsidP="00171A2F">
      <w:pPr>
        <w:bidi/>
        <w:spacing w:line="276" w:lineRule="auto"/>
        <w:jc w:val="both"/>
        <w:rPr>
          <w:rFonts w:ascii="David" w:hAnsi="David" w:cs="David"/>
          <w:sz w:val="24"/>
          <w:szCs w:val="24"/>
          <w:rtl/>
        </w:rPr>
      </w:pPr>
      <w:r>
        <w:rPr>
          <w:rFonts w:ascii="David" w:hAnsi="David" w:cs="David" w:hint="cs"/>
          <w:sz w:val="24"/>
          <w:szCs w:val="24"/>
          <w:rtl/>
        </w:rPr>
        <w:t xml:space="preserve">נסביר: נתאר תהליך ייצור בו </w:t>
      </w:r>
      <w:r w:rsidRPr="004045F3">
        <w:rPr>
          <w:rFonts w:ascii="David" w:hAnsi="David" w:cs="David" w:hint="cs"/>
          <w:sz w:val="24"/>
          <w:szCs w:val="24"/>
          <w:u w:val="single"/>
          <w:rtl/>
        </w:rPr>
        <w:t>התפוקה השולית</w:t>
      </w:r>
      <w:r>
        <w:rPr>
          <w:rFonts w:ascii="David" w:hAnsi="David" w:cs="David" w:hint="cs"/>
          <w:sz w:val="24"/>
          <w:szCs w:val="24"/>
          <w:rtl/>
        </w:rPr>
        <w:t xml:space="preserve"> כל הזמן פוחתת. </w:t>
      </w:r>
      <w:r w:rsidR="00787D62">
        <w:rPr>
          <w:rFonts w:ascii="David" w:hAnsi="David" w:cs="David" w:hint="cs"/>
          <w:sz w:val="24"/>
          <w:szCs w:val="24"/>
          <w:rtl/>
        </w:rPr>
        <w:t xml:space="preserve">לפיכך </w:t>
      </w:r>
      <w:r w:rsidR="00787D62" w:rsidRPr="004045F3">
        <w:rPr>
          <w:rFonts w:ascii="David" w:hAnsi="David" w:cs="David" w:hint="cs"/>
          <w:sz w:val="24"/>
          <w:szCs w:val="24"/>
          <w:u w:val="single"/>
          <w:rtl/>
        </w:rPr>
        <w:t>העלות השולית</w:t>
      </w:r>
      <w:r w:rsidR="00787D62">
        <w:rPr>
          <w:rFonts w:ascii="David" w:hAnsi="David" w:cs="David" w:hint="cs"/>
          <w:sz w:val="24"/>
          <w:szCs w:val="24"/>
          <w:rtl/>
        </w:rPr>
        <w:t xml:space="preserve"> כל הזמן עולה. </w:t>
      </w:r>
      <w:r w:rsidR="008C5EAA">
        <w:rPr>
          <w:rFonts w:ascii="David" w:hAnsi="David" w:cs="David" w:hint="cs"/>
          <w:sz w:val="24"/>
          <w:szCs w:val="24"/>
          <w:rtl/>
        </w:rPr>
        <w:t xml:space="preserve">לדוגמה: ככל </w:t>
      </w:r>
      <w:r w:rsidR="009B1A38">
        <w:rPr>
          <w:rFonts w:ascii="David" w:hAnsi="David" w:cs="David" w:hint="cs"/>
          <w:sz w:val="24"/>
          <w:szCs w:val="24"/>
          <w:rtl/>
        </w:rPr>
        <w:t xml:space="preserve">שמאפיה </w:t>
      </w:r>
      <w:r w:rsidR="007E29C0">
        <w:rPr>
          <w:rFonts w:ascii="David" w:hAnsi="David" w:cs="David" w:hint="cs"/>
          <w:sz w:val="24"/>
          <w:szCs w:val="24"/>
          <w:rtl/>
        </w:rPr>
        <w:t>ת</w:t>
      </w:r>
      <w:r w:rsidR="009B1A38">
        <w:rPr>
          <w:rFonts w:ascii="David" w:hAnsi="David" w:cs="David" w:hint="cs"/>
          <w:sz w:val="24"/>
          <w:szCs w:val="24"/>
          <w:rtl/>
        </w:rPr>
        <w:t xml:space="preserve">ייצר יותר פיתות, </w:t>
      </w:r>
      <w:r w:rsidR="007E29C0">
        <w:rPr>
          <w:rFonts w:ascii="David" w:hAnsi="David" w:cs="David" w:hint="cs"/>
          <w:sz w:val="24"/>
          <w:szCs w:val="24"/>
          <w:rtl/>
        </w:rPr>
        <w:t>כל עובד ייצר פחות פיתות מקודמו (</w:t>
      </w:r>
      <w:r w:rsidR="00C50D8E">
        <w:rPr>
          <w:rFonts w:ascii="David" w:hAnsi="David" w:cs="David" w:hint="cs"/>
          <w:sz w:val="24"/>
          <w:szCs w:val="24"/>
          <w:rtl/>
        </w:rPr>
        <w:t>תפוקה שולית יורדת)</w:t>
      </w:r>
      <w:r w:rsidR="00FE7DE2">
        <w:rPr>
          <w:rFonts w:ascii="David" w:hAnsi="David" w:cs="David" w:hint="cs"/>
          <w:sz w:val="24"/>
          <w:szCs w:val="24"/>
          <w:rtl/>
        </w:rPr>
        <w:t>.</w:t>
      </w:r>
      <w:r w:rsidR="005B2E74">
        <w:rPr>
          <w:rFonts w:ascii="David" w:hAnsi="David" w:cs="David" w:hint="cs"/>
          <w:sz w:val="24"/>
          <w:szCs w:val="24"/>
          <w:rtl/>
        </w:rPr>
        <w:t xml:space="preserve"> </w:t>
      </w:r>
      <w:r w:rsidR="00856EEB">
        <w:rPr>
          <w:rFonts w:ascii="David" w:hAnsi="David" w:cs="David" w:hint="cs"/>
          <w:sz w:val="24"/>
          <w:szCs w:val="24"/>
          <w:rtl/>
        </w:rPr>
        <w:t xml:space="preserve">מכיוון שעלות הפיתות כמעט קבועה, </w:t>
      </w:r>
      <w:r w:rsidR="008B5DD3">
        <w:rPr>
          <w:rFonts w:ascii="David" w:hAnsi="David" w:cs="David" w:hint="cs"/>
          <w:sz w:val="24"/>
          <w:szCs w:val="24"/>
          <w:rtl/>
        </w:rPr>
        <w:t xml:space="preserve">העלות השולית </w:t>
      </w:r>
      <w:r w:rsidR="004045F3">
        <w:rPr>
          <w:rFonts w:ascii="David" w:hAnsi="David" w:cs="David" w:hint="cs"/>
          <w:sz w:val="24"/>
          <w:szCs w:val="24"/>
          <w:rtl/>
        </w:rPr>
        <w:t>תעלה</w:t>
      </w:r>
      <w:r w:rsidR="008B5DD3">
        <w:rPr>
          <w:rFonts w:ascii="David" w:hAnsi="David" w:cs="David" w:hint="cs"/>
          <w:sz w:val="24"/>
          <w:szCs w:val="24"/>
          <w:rtl/>
        </w:rPr>
        <w:t>.</w:t>
      </w:r>
    </w:p>
    <w:p w14:paraId="2DE74EBF" w14:textId="77A1C4D4" w:rsidR="00EC6071" w:rsidRPr="007E29C0" w:rsidRDefault="00542B29" w:rsidP="00280566">
      <w:pPr>
        <w:bidi/>
        <w:spacing w:line="276" w:lineRule="auto"/>
        <w:jc w:val="both"/>
        <w:rPr>
          <w:rFonts w:ascii="David" w:hAnsi="David" w:cs="David"/>
          <w:sz w:val="24"/>
          <w:szCs w:val="24"/>
          <w:rtl/>
        </w:rPr>
      </w:pPr>
      <w:r>
        <w:rPr>
          <w:rFonts w:ascii="David" w:hAnsi="David" w:cs="David" w:hint="cs"/>
          <w:sz w:val="24"/>
          <w:szCs w:val="24"/>
          <w:rtl/>
        </w:rPr>
        <w:t xml:space="preserve">אבל </w:t>
      </w:r>
      <w:r w:rsidR="004045F3">
        <w:rPr>
          <w:rFonts w:ascii="David" w:hAnsi="David" w:cs="David" w:hint="cs"/>
          <w:sz w:val="24"/>
          <w:szCs w:val="24"/>
          <w:rtl/>
        </w:rPr>
        <w:t>העובדה</w:t>
      </w:r>
      <w:r>
        <w:rPr>
          <w:rFonts w:ascii="David" w:hAnsi="David" w:cs="David" w:hint="cs"/>
          <w:sz w:val="24"/>
          <w:szCs w:val="24"/>
          <w:rtl/>
        </w:rPr>
        <w:t xml:space="preserve"> שהעלות השולית עולה לא אמור</w:t>
      </w:r>
      <w:r w:rsidR="004045F3">
        <w:rPr>
          <w:rFonts w:ascii="David" w:hAnsi="David" w:cs="David" w:hint="cs"/>
          <w:sz w:val="24"/>
          <w:szCs w:val="24"/>
          <w:rtl/>
        </w:rPr>
        <w:t>ה</w:t>
      </w:r>
      <w:r>
        <w:rPr>
          <w:rFonts w:ascii="David" w:hAnsi="David" w:cs="David" w:hint="cs"/>
          <w:sz w:val="24"/>
          <w:szCs w:val="24"/>
          <w:rtl/>
        </w:rPr>
        <w:t xml:space="preserve"> להרתיע את היצרן</w:t>
      </w:r>
      <w:r w:rsidR="00EA79D1">
        <w:rPr>
          <w:rFonts w:ascii="David" w:hAnsi="David" w:cs="David" w:hint="cs"/>
          <w:sz w:val="24"/>
          <w:szCs w:val="24"/>
          <w:rtl/>
        </w:rPr>
        <w:t xml:space="preserve">, מאחר ועם כל זה שהעלות השולית עולה, עדיין יש רווח. כל עוד עלות הפיתה היא פחות </w:t>
      </w:r>
      <w:r w:rsidR="00B245E3">
        <w:rPr>
          <w:rFonts w:ascii="David" w:hAnsi="David" w:cs="David" w:hint="cs"/>
          <w:sz w:val="24"/>
          <w:szCs w:val="24"/>
          <w:rtl/>
        </w:rPr>
        <w:t xml:space="preserve">ממחיר השוק, היצרן ימשיך לייצר כי הוא מרוויח על אותה פיתה. הוא יעצור רק כאשר </w:t>
      </w:r>
      <w:r w:rsidR="005C7448">
        <w:rPr>
          <w:rFonts w:ascii="David" w:hAnsi="David" w:cs="David" w:hint="cs"/>
          <w:sz w:val="24"/>
          <w:szCs w:val="24"/>
          <w:rtl/>
        </w:rPr>
        <w:t xml:space="preserve">העלות השולית לא תניב לו רווח שולי. </w:t>
      </w:r>
      <w:r w:rsidR="00AC619D">
        <w:rPr>
          <w:rFonts w:ascii="David" w:hAnsi="David" w:cs="David"/>
          <w:sz w:val="24"/>
          <w:szCs w:val="24"/>
          <w:rtl/>
        </w:rPr>
        <w:br/>
      </w:r>
      <w:r w:rsidR="005C7448">
        <w:rPr>
          <w:rFonts w:ascii="David" w:hAnsi="David" w:cs="David" w:hint="cs"/>
          <w:sz w:val="24"/>
          <w:szCs w:val="24"/>
          <w:rtl/>
        </w:rPr>
        <w:lastRenderedPageBreak/>
        <w:t>במילים אחרות, כל עוד הרווח השולי הוא חיובי היצרן ימשיך לייצר</w:t>
      </w:r>
      <w:r w:rsidR="00B520DD">
        <w:rPr>
          <w:rFonts w:ascii="David" w:hAnsi="David" w:cs="David" w:hint="cs"/>
          <w:sz w:val="24"/>
          <w:szCs w:val="24"/>
          <w:rtl/>
        </w:rPr>
        <w:t xml:space="preserve"> (וגם כאשר הוא ניטרלי והוא אדיש לגביה)</w:t>
      </w:r>
      <w:r w:rsidR="005C7448">
        <w:rPr>
          <w:rFonts w:ascii="David" w:hAnsi="David" w:cs="David" w:hint="cs"/>
          <w:sz w:val="24"/>
          <w:szCs w:val="24"/>
          <w:rtl/>
        </w:rPr>
        <w:t>.</w:t>
      </w:r>
      <w:r w:rsidR="00DD0486">
        <w:rPr>
          <w:rFonts w:ascii="David" w:hAnsi="David" w:cs="David" w:hint="cs"/>
          <w:sz w:val="24"/>
          <w:szCs w:val="24"/>
          <w:rtl/>
        </w:rPr>
        <w:t xml:space="preserve"> </w:t>
      </w:r>
      <w:r w:rsidR="00AC619D">
        <w:rPr>
          <w:rFonts w:ascii="David" w:hAnsi="David" w:cs="David" w:hint="cs"/>
          <w:sz w:val="24"/>
          <w:szCs w:val="24"/>
          <w:rtl/>
        </w:rPr>
        <w:t xml:space="preserve">אח"כ </w:t>
      </w:r>
      <w:r w:rsidR="00DD0486">
        <w:rPr>
          <w:rFonts w:ascii="David" w:hAnsi="David" w:cs="David" w:hint="cs"/>
          <w:sz w:val="24"/>
          <w:szCs w:val="24"/>
          <w:rtl/>
        </w:rPr>
        <w:t xml:space="preserve">אם היצרן ימשיך לייצר כבר </w:t>
      </w:r>
      <w:r w:rsidR="00F21F13">
        <w:rPr>
          <w:rFonts w:ascii="David" w:hAnsi="David" w:cs="David" w:hint="cs"/>
          <w:sz w:val="24"/>
          <w:szCs w:val="24"/>
          <w:rtl/>
        </w:rPr>
        <w:t>י</w:t>
      </w:r>
      <w:r w:rsidR="00DD0486">
        <w:rPr>
          <w:rFonts w:ascii="David" w:hAnsi="David" w:cs="David" w:hint="cs"/>
          <w:sz w:val="24"/>
          <w:szCs w:val="24"/>
          <w:rtl/>
        </w:rPr>
        <w:t>היה לו הפסד שלילי, הוא לא ימקסם את הרווח.</w:t>
      </w:r>
    </w:p>
    <w:p w14:paraId="50830FEF" w14:textId="46A5CC1B" w:rsidR="00D21A6F" w:rsidRPr="008533F2" w:rsidRDefault="00FB694C" w:rsidP="00171A2F">
      <w:pPr>
        <w:bidi/>
        <w:spacing w:line="276" w:lineRule="auto"/>
        <w:jc w:val="both"/>
        <w:rPr>
          <w:rFonts w:ascii="David" w:hAnsi="David" w:cs="David"/>
          <w:b/>
          <w:bCs/>
          <w:sz w:val="24"/>
          <w:szCs w:val="24"/>
          <w:rtl/>
        </w:rPr>
      </w:pPr>
      <w:r>
        <w:rPr>
          <w:rFonts w:ascii="David" w:hAnsi="David" w:cs="David" w:hint="cs"/>
          <w:sz w:val="24"/>
          <w:szCs w:val="24"/>
          <w:rtl/>
        </w:rPr>
        <w:t xml:space="preserve">עלות שולית </w:t>
      </w:r>
      <w:r w:rsidR="0097496C">
        <w:rPr>
          <w:rFonts w:ascii="David" w:hAnsi="David" w:cs="David" w:hint="cs"/>
          <w:sz w:val="24"/>
          <w:szCs w:val="24"/>
          <w:rtl/>
        </w:rPr>
        <w:t>לא תלוי</w:t>
      </w:r>
      <w:r w:rsidR="00555A88">
        <w:rPr>
          <w:rFonts w:ascii="David" w:hAnsi="David" w:cs="David" w:hint="cs"/>
          <w:sz w:val="24"/>
          <w:szCs w:val="24"/>
          <w:rtl/>
        </w:rPr>
        <w:t>ה</w:t>
      </w:r>
      <w:r w:rsidR="0097496C">
        <w:rPr>
          <w:rFonts w:ascii="David" w:hAnsi="David" w:cs="David" w:hint="cs"/>
          <w:sz w:val="24"/>
          <w:szCs w:val="24"/>
          <w:rtl/>
        </w:rPr>
        <w:t xml:space="preserve"> במחיר השוק. אבל בהינתן מחיר השוק, נדע כמה יחידות היצרן ירצה לייצר.</w:t>
      </w:r>
      <w:r w:rsidR="002C513C">
        <w:rPr>
          <w:rFonts w:ascii="David" w:hAnsi="David" w:cs="David" w:hint="cs"/>
          <w:sz w:val="24"/>
          <w:szCs w:val="24"/>
          <w:rtl/>
        </w:rPr>
        <w:t xml:space="preserve"> הוא ירצה לייצר את הכמות שעבורה העלות השולית שווה למחיר השוק.</w:t>
      </w:r>
      <w:r w:rsidR="008533F2">
        <w:rPr>
          <w:rFonts w:ascii="David" w:hAnsi="David" w:cs="David" w:hint="cs"/>
          <w:sz w:val="24"/>
          <w:szCs w:val="24"/>
          <w:rtl/>
        </w:rPr>
        <w:t xml:space="preserve"> </w:t>
      </w:r>
      <w:r w:rsidR="00D21FFE">
        <w:rPr>
          <w:rFonts w:ascii="David" w:hAnsi="David" w:cs="David" w:hint="cs"/>
          <w:b/>
          <w:bCs/>
          <w:sz w:val="24"/>
          <w:szCs w:val="24"/>
          <w:rtl/>
        </w:rPr>
        <w:t xml:space="preserve">עקומת ההיצע </w:t>
      </w:r>
      <w:r w:rsidR="008E4E29">
        <w:rPr>
          <w:rFonts w:ascii="David" w:hAnsi="David" w:cs="David" w:hint="cs"/>
          <w:b/>
          <w:bCs/>
          <w:sz w:val="24"/>
          <w:szCs w:val="24"/>
          <w:rtl/>
        </w:rPr>
        <w:t>מצוירת</w:t>
      </w:r>
      <w:r w:rsidR="00D21FFE">
        <w:rPr>
          <w:rFonts w:ascii="David" w:hAnsi="David" w:cs="David" w:hint="cs"/>
          <w:b/>
          <w:bCs/>
          <w:sz w:val="24"/>
          <w:szCs w:val="24"/>
          <w:rtl/>
        </w:rPr>
        <w:t xml:space="preserve"> </w:t>
      </w:r>
      <w:r w:rsidR="00396220">
        <w:rPr>
          <w:rFonts w:ascii="David" w:hAnsi="David" w:cs="David" w:hint="cs"/>
          <w:b/>
          <w:bCs/>
          <w:sz w:val="24"/>
          <w:szCs w:val="24"/>
          <w:rtl/>
        </w:rPr>
        <w:t xml:space="preserve">לפעמים </w:t>
      </w:r>
      <w:r w:rsidR="00D21FFE">
        <w:rPr>
          <w:rFonts w:ascii="David" w:hAnsi="David" w:cs="David" w:hint="cs"/>
          <w:b/>
          <w:bCs/>
          <w:sz w:val="24"/>
          <w:szCs w:val="24"/>
          <w:rtl/>
        </w:rPr>
        <w:t>באופן זהה לעקומת העלויות השוליות</w:t>
      </w:r>
      <w:r w:rsidR="00D21FFE">
        <w:rPr>
          <w:rFonts w:ascii="David" w:hAnsi="David" w:cs="David" w:hint="cs"/>
          <w:sz w:val="24"/>
          <w:szCs w:val="24"/>
          <w:rtl/>
        </w:rPr>
        <w:t>.</w:t>
      </w:r>
      <w:r w:rsidR="008533F2">
        <w:rPr>
          <w:rFonts w:ascii="David" w:hAnsi="David" w:cs="David" w:hint="cs"/>
          <w:b/>
          <w:bCs/>
          <w:sz w:val="24"/>
          <w:szCs w:val="24"/>
          <w:rtl/>
        </w:rPr>
        <w:t xml:space="preserve"> </w:t>
      </w:r>
    </w:p>
    <w:p w14:paraId="01221AF4" w14:textId="77777777" w:rsidR="00DE2F07" w:rsidRDefault="00294009" w:rsidP="00171A2F">
      <w:pPr>
        <w:bidi/>
        <w:spacing w:line="276" w:lineRule="auto"/>
        <w:jc w:val="both"/>
        <w:rPr>
          <w:rFonts w:ascii="David" w:hAnsi="David" w:cs="David"/>
          <w:sz w:val="24"/>
          <w:szCs w:val="24"/>
          <w:rtl/>
        </w:rPr>
      </w:pPr>
      <w:r w:rsidRPr="00B20617">
        <w:rPr>
          <w:rFonts w:ascii="David" w:hAnsi="David" w:cs="David" w:hint="cs"/>
          <w:sz w:val="24"/>
          <w:szCs w:val="24"/>
          <w:u w:val="single"/>
          <w:rtl/>
        </w:rPr>
        <w:t>נסכם עד כאן:</w:t>
      </w:r>
    </w:p>
    <w:p w14:paraId="5CC12D2A" w14:textId="77777777" w:rsidR="00DE2F07" w:rsidRDefault="009A3FE3" w:rsidP="00171A2F">
      <w:pPr>
        <w:pStyle w:val="a3"/>
        <w:numPr>
          <w:ilvl w:val="0"/>
          <w:numId w:val="14"/>
        </w:numPr>
        <w:bidi/>
        <w:spacing w:line="276" w:lineRule="auto"/>
        <w:jc w:val="both"/>
        <w:rPr>
          <w:rFonts w:ascii="David" w:hAnsi="David" w:cs="David"/>
          <w:sz w:val="24"/>
          <w:szCs w:val="24"/>
        </w:rPr>
      </w:pPr>
      <w:r w:rsidRPr="00DE2F07">
        <w:rPr>
          <w:rFonts w:ascii="David" w:hAnsi="David" w:cs="David" w:hint="cs"/>
          <w:sz w:val="24"/>
          <w:szCs w:val="24"/>
          <w:rtl/>
        </w:rPr>
        <w:t>כדי שיצרן ידע מהי העלו</w:t>
      </w:r>
      <w:r w:rsidR="007D01F1" w:rsidRPr="00DE2F07">
        <w:rPr>
          <w:rFonts w:ascii="David" w:hAnsi="David" w:cs="David" w:hint="cs"/>
          <w:sz w:val="24"/>
          <w:szCs w:val="24"/>
          <w:rtl/>
        </w:rPr>
        <w:t>ת</w:t>
      </w:r>
      <w:r w:rsidRPr="00DE2F07">
        <w:rPr>
          <w:rFonts w:ascii="David" w:hAnsi="David" w:cs="David" w:hint="cs"/>
          <w:sz w:val="24"/>
          <w:szCs w:val="24"/>
          <w:rtl/>
        </w:rPr>
        <w:t xml:space="preserve"> השולית שלו, הוא צריך לדעת מה עלות גורמי הייצור</w:t>
      </w:r>
      <w:r w:rsidR="007D01F1" w:rsidRPr="00DE2F07">
        <w:rPr>
          <w:rFonts w:ascii="David" w:hAnsi="David" w:cs="David" w:hint="cs"/>
          <w:sz w:val="24"/>
          <w:szCs w:val="24"/>
          <w:rtl/>
        </w:rPr>
        <w:t xml:space="preserve"> ומה פונקציית הייצור (ומכך מהי התפוקה השולית). העלות השולית אינה תלויה במחיר השוק.</w:t>
      </w:r>
    </w:p>
    <w:p w14:paraId="503361CE" w14:textId="77777777" w:rsidR="004C2302" w:rsidRDefault="00DE2F07" w:rsidP="00171A2F">
      <w:pPr>
        <w:pStyle w:val="a3"/>
        <w:numPr>
          <w:ilvl w:val="0"/>
          <w:numId w:val="14"/>
        </w:numPr>
        <w:bidi/>
        <w:spacing w:line="276" w:lineRule="auto"/>
        <w:jc w:val="both"/>
        <w:rPr>
          <w:rFonts w:ascii="David" w:hAnsi="David" w:cs="David"/>
          <w:sz w:val="24"/>
          <w:szCs w:val="24"/>
        </w:rPr>
      </w:pPr>
      <w:r>
        <w:rPr>
          <w:rFonts w:ascii="David" w:hAnsi="David" w:cs="David" w:hint="cs"/>
          <w:sz w:val="24"/>
          <w:szCs w:val="24"/>
          <w:rtl/>
        </w:rPr>
        <w:t>יצרן ייצ</w:t>
      </w:r>
      <w:r w:rsidR="00884686">
        <w:rPr>
          <w:rFonts w:ascii="David" w:hAnsi="David" w:cs="David" w:hint="cs"/>
          <w:sz w:val="24"/>
          <w:szCs w:val="24"/>
          <w:rtl/>
        </w:rPr>
        <w:t>ר עוד ועוד עד שהעלות השולית תהיה שווה ל</w:t>
      </w:r>
      <w:r w:rsidR="0047136E">
        <w:rPr>
          <w:rFonts w:ascii="David" w:hAnsi="David" w:cs="David" w:hint="cs"/>
          <w:sz w:val="24"/>
          <w:szCs w:val="24"/>
          <w:rtl/>
        </w:rPr>
        <w:t>מחיר השוק.</w:t>
      </w:r>
    </w:p>
    <w:p w14:paraId="1038823D" w14:textId="77777777" w:rsidR="00703C63" w:rsidRDefault="004C2302" w:rsidP="00171A2F">
      <w:pPr>
        <w:pStyle w:val="a3"/>
        <w:numPr>
          <w:ilvl w:val="0"/>
          <w:numId w:val="14"/>
        </w:numPr>
        <w:bidi/>
        <w:spacing w:line="276" w:lineRule="auto"/>
        <w:jc w:val="both"/>
        <w:rPr>
          <w:rFonts w:ascii="David" w:hAnsi="David" w:cs="David"/>
          <w:sz w:val="24"/>
          <w:szCs w:val="24"/>
        </w:rPr>
      </w:pPr>
      <w:r>
        <w:rPr>
          <w:rFonts w:ascii="David" w:hAnsi="David" w:cs="David" w:hint="cs"/>
          <w:sz w:val="24"/>
          <w:szCs w:val="24"/>
          <w:rtl/>
        </w:rPr>
        <w:t>דרך אחרת למקסם רווח: פדיון שולי</w:t>
      </w:r>
      <w:r w:rsidR="00AB59E2">
        <w:rPr>
          <w:rFonts w:ascii="David" w:hAnsi="David" w:cs="David" w:hint="cs"/>
          <w:sz w:val="24"/>
          <w:szCs w:val="24"/>
          <w:rtl/>
        </w:rPr>
        <w:t xml:space="preserve"> (</w:t>
      </w:r>
      <w:r w:rsidR="00AB59E2">
        <w:rPr>
          <w:rFonts w:ascii="David" w:hAnsi="David" w:cs="David" w:hint="cs"/>
          <w:sz w:val="24"/>
          <w:szCs w:val="24"/>
        </w:rPr>
        <w:t>MR</w:t>
      </w:r>
      <w:r w:rsidR="00AB59E2">
        <w:rPr>
          <w:rFonts w:ascii="David" w:hAnsi="David" w:cs="David" w:hint="cs"/>
          <w:sz w:val="24"/>
          <w:szCs w:val="24"/>
          <w:rtl/>
        </w:rPr>
        <w:t>)</w:t>
      </w:r>
      <w:r>
        <w:rPr>
          <w:rFonts w:ascii="David" w:hAnsi="David" w:cs="David" w:hint="cs"/>
          <w:sz w:val="24"/>
          <w:szCs w:val="24"/>
          <w:rtl/>
        </w:rPr>
        <w:t xml:space="preserve"> = </w:t>
      </w:r>
      <w:r w:rsidR="00AB59E2">
        <w:rPr>
          <w:rFonts w:ascii="David" w:hAnsi="David" w:cs="David" w:hint="cs"/>
          <w:sz w:val="24"/>
          <w:szCs w:val="24"/>
          <w:rtl/>
        </w:rPr>
        <w:t>עלות שולית (</w:t>
      </w:r>
      <w:r w:rsidR="00AB59E2">
        <w:rPr>
          <w:rFonts w:ascii="David" w:hAnsi="David" w:cs="David" w:hint="cs"/>
          <w:sz w:val="24"/>
          <w:szCs w:val="24"/>
        </w:rPr>
        <w:t>MC</w:t>
      </w:r>
      <w:r w:rsidR="00AB59E2">
        <w:rPr>
          <w:rFonts w:ascii="David" w:hAnsi="David" w:cs="David" w:hint="cs"/>
          <w:sz w:val="24"/>
          <w:szCs w:val="24"/>
          <w:rtl/>
        </w:rPr>
        <w:t>).</w:t>
      </w:r>
    </w:p>
    <w:p w14:paraId="4A8B34DF" w14:textId="3419B8F6" w:rsidR="00703C63" w:rsidRDefault="00097452" w:rsidP="00171A2F">
      <w:pPr>
        <w:bidi/>
        <w:spacing w:line="276" w:lineRule="auto"/>
        <w:jc w:val="both"/>
        <w:rPr>
          <w:rFonts w:ascii="David" w:hAnsi="David" w:cs="David"/>
          <w:sz w:val="24"/>
          <w:szCs w:val="24"/>
          <w:rtl/>
        </w:rPr>
      </w:pPr>
      <w:r>
        <w:rPr>
          <w:rFonts w:ascii="David" w:hAnsi="David" w:cs="David" w:hint="cs"/>
          <w:b/>
          <w:bCs/>
          <w:sz w:val="24"/>
          <w:szCs w:val="24"/>
          <w:u w:val="single"/>
          <w:rtl/>
        </w:rPr>
        <w:t>עקומת ההיצע</w:t>
      </w:r>
    </w:p>
    <w:p w14:paraId="1C067BA5" w14:textId="77777777" w:rsidR="00280566" w:rsidRDefault="00097452" w:rsidP="00280566">
      <w:pPr>
        <w:bidi/>
        <w:spacing w:line="276" w:lineRule="auto"/>
        <w:jc w:val="both"/>
        <w:rPr>
          <w:rFonts w:ascii="David" w:hAnsi="David" w:cs="David"/>
          <w:sz w:val="24"/>
          <w:szCs w:val="24"/>
          <w:rtl/>
        </w:rPr>
      </w:pPr>
      <w:r>
        <w:rPr>
          <w:rFonts w:ascii="David" w:hAnsi="David" w:cs="David" w:hint="cs"/>
          <w:sz w:val="24"/>
          <w:szCs w:val="24"/>
          <w:rtl/>
        </w:rPr>
        <w:t xml:space="preserve">היצע מתאר את היחס בין מחיר שוק לכמות המוצרים שהיצרן מציע. </w:t>
      </w:r>
      <w:r w:rsidR="00B977B5">
        <w:rPr>
          <w:rFonts w:ascii="David" w:hAnsi="David" w:cs="David" w:hint="cs"/>
          <w:sz w:val="24"/>
          <w:szCs w:val="24"/>
          <w:rtl/>
        </w:rPr>
        <w:t>כמות מוצעת כפונקציה של מחיר השוק.</w:t>
      </w:r>
      <w:r w:rsidR="00D47C66">
        <w:rPr>
          <w:rFonts w:ascii="David" w:hAnsi="David" w:cs="David" w:hint="cs"/>
          <w:sz w:val="24"/>
          <w:szCs w:val="24"/>
          <w:rtl/>
        </w:rPr>
        <w:t xml:space="preserve"> </w:t>
      </w:r>
      <w:r w:rsidR="00FE3FEE">
        <w:rPr>
          <w:rFonts w:ascii="David" w:hAnsi="David" w:cs="David" w:hint="cs"/>
          <w:sz w:val="24"/>
          <w:szCs w:val="24"/>
          <w:rtl/>
        </w:rPr>
        <w:t>מעקומת ההיצע ננסה להבין כמה יחידות מוצר היצרן יבחר לייצר ולהציע.</w:t>
      </w:r>
      <w:r w:rsidR="00C142CF">
        <w:rPr>
          <w:rFonts w:ascii="David" w:hAnsi="David" w:cs="David" w:hint="cs"/>
          <w:sz w:val="24"/>
          <w:szCs w:val="24"/>
          <w:rtl/>
        </w:rPr>
        <w:t xml:space="preserve"> </w:t>
      </w:r>
      <w:r w:rsidR="00DA382A">
        <w:rPr>
          <w:rFonts w:ascii="David" w:hAnsi="David" w:cs="David" w:hint="cs"/>
          <w:sz w:val="24"/>
          <w:szCs w:val="24"/>
          <w:rtl/>
        </w:rPr>
        <w:t>ההבדל בין עקומה זו לעקומת העלות השולית, היא שב</w:t>
      </w:r>
      <w:r w:rsidR="00975D04">
        <w:rPr>
          <w:rFonts w:ascii="David" w:hAnsi="David" w:cs="David" w:hint="cs"/>
          <w:sz w:val="24"/>
          <w:szCs w:val="24"/>
          <w:rtl/>
        </w:rPr>
        <w:t>עקומת ה</w:t>
      </w:r>
      <w:r w:rsidR="00DA382A">
        <w:rPr>
          <w:rFonts w:ascii="David" w:hAnsi="David" w:cs="David" w:hint="cs"/>
          <w:sz w:val="24"/>
          <w:szCs w:val="24"/>
          <w:rtl/>
        </w:rPr>
        <w:t>עלות</w:t>
      </w:r>
      <w:r w:rsidR="00975D04">
        <w:rPr>
          <w:rFonts w:ascii="David" w:hAnsi="David" w:cs="David" w:hint="cs"/>
          <w:sz w:val="24"/>
          <w:szCs w:val="24"/>
          <w:rtl/>
        </w:rPr>
        <w:t xml:space="preserve"> השולית</w:t>
      </w:r>
      <w:r w:rsidR="00DA382A">
        <w:rPr>
          <w:rFonts w:ascii="David" w:hAnsi="David" w:cs="David" w:hint="cs"/>
          <w:sz w:val="24"/>
          <w:szCs w:val="24"/>
          <w:rtl/>
        </w:rPr>
        <w:t xml:space="preserve"> לא מתוארת בחירת היצרן, היא לא אומרת לי כלום על זה. </w:t>
      </w:r>
      <w:r w:rsidR="00975D04">
        <w:rPr>
          <w:rFonts w:ascii="David" w:hAnsi="David" w:cs="David" w:hint="cs"/>
          <w:sz w:val="24"/>
          <w:szCs w:val="24"/>
          <w:rtl/>
        </w:rPr>
        <w:t>עקומת העלות השולית לא תלויה במחיר השוק, עקומת ההיצע תלויה במחיר השוק (אחד מהצירים הוא מחיר השוק).</w:t>
      </w:r>
      <w:r w:rsidR="00DA382A">
        <w:rPr>
          <w:rFonts w:ascii="David" w:hAnsi="David" w:cs="David" w:hint="cs"/>
          <w:sz w:val="24"/>
          <w:szCs w:val="24"/>
          <w:rtl/>
        </w:rPr>
        <w:t xml:space="preserve"> </w:t>
      </w:r>
    </w:p>
    <w:p w14:paraId="3C544545" w14:textId="2F604A13" w:rsidR="008B489C" w:rsidRDefault="00FE2F1D" w:rsidP="00280566">
      <w:pPr>
        <w:bidi/>
        <w:spacing w:line="276" w:lineRule="auto"/>
        <w:jc w:val="both"/>
        <w:rPr>
          <w:rFonts w:ascii="David" w:hAnsi="David" w:cs="David"/>
          <w:sz w:val="24"/>
          <w:szCs w:val="24"/>
          <w:rtl/>
        </w:rPr>
      </w:pPr>
      <w:r>
        <w:rPr>
          <w:rFonts w:ascii="David" w:hAnsi="David" w:cs="David" w:hint="cs"/>
          <w:sz w:val="24"/>
          <w:szCs w:val="24"/>
          <w:rtl/>
        </w:rPr>
        <w:t>כאמור,</w:t>
      </w:r>
      <w:r w:rsidRPr="00FE2F1D">
        <w:rPr>
          <w:rFonts w:ascii="David" w:hAnsi="David" w:cs="David" w:hint="cs"/>
          <w:sz w:val="24"/>
          <w:szCs w:val="24"/>
          <w:rtl/>
        </w:rPr>
        <w:t xml:space="preserve"> עקומת ההיצע </w:t>
      </w:r>
      <w:r w:rsidR="008E4E29">
        <w:rPr>
          <w:rFonts w:ascii="David" w:hAnsi="David" w:cs="David" w:hint="cs"/>
          <w:sz w:val="24"/>
          <w:szCs w:val="24"/>
          <w:rtl/>
        </w:rPr>
        <w:t>מצוירת</w:t>
      </w:r>
      <w:r w:rsidRPr="00FE2F1D">
        <w:rPr>
          <w:rFonts w:ascii="David" w:hAnsi="David" w:cs="David" w:hint="cs"/>
          <w:sz w:val="24"/>
          <w:szCs w:val="24"/>
          <w:rtl/>
        </w:rPr>
        <w:t xml:space="preserve"> </w:t>
      </w:r>
      <w:r w:rsidR="00396220">
        <w:rPr>
          <w:rFonts w:ascii="David" w:hAnsi="David" w:cs="David" w:hint="cs"/>
          <w:sz w:val="24"/>
          <w:szCs w:val="24"/>
          <w:rtl/>
        </w:rPr>
        <w:t xml:space="preserve">לפעמים </w:t>
      </w:r>
      <w:r w:rsidRPr="00FE2F1D">
        <w:rPr>
          <w:rFonts w:ascii="David" w:hAnsi="David" w:cs="David" w:hint="cs"/>
          <w:sz w:val="24"/>
          <w:szCs w:val="24"/>
          <w:rtl/>
        </w:rPr>
        <w:t>באופן זהה לעקומת העלויות השולי</w:t>
      </w:r>
      <w:r w:rsidR="00EB7E16">
        <w:rPr>
          <w:rFonts w:ascii="David" w:hAnsi="David" w:cs="David" w:hint="cs"/>
          <w:sz w:val="24"/>
          <w:szCs w:val="24"/>
          <w:rtl/>
        </w:rPr>
        <w:t>ות</w:t>
      </w:r>
      <w:r w:rsidRPr="00FE2F1D">
        <w:rPr>
          <w:rFonts w:ascii="David" w:hAnsi="David" w:cs="David" w:hint="cs"/>
          <w:sz w:val="24"/>
          <w:szCs w:val="24"/>
          <w:rtl/>
        </w:rPr>
        <w:t>.</w:t>
      </w:r>
      <w:r>
        <w:rPr>
          <w:rFonts w:ascii="David" w:hAnsi="David" w:cs="David" w:hint="cs"/>
          <w:sz w:val="24"/>
          <w:szCs w:val="24"/>
          <w:rtl/>
        </w:rPr>
        <w:t xml:space="preserve"> </w:t>
      </w:r>
      <w:r w:rsidR="008E4E29">
        <w:rPr>
          <w:rFonts w:ascii="David" w:hAnsi="David" w:cs="David" w:hint="cs"/>
          <w:sz w:val="24"/>
          <w:szCs w:val="24"/>
          <w:rtl/>
        </w:rPr>
        <w:t xml:space="preserve">אך </w:t>
      </w:r>
      <w:r w:rsidR="003365F2">
        <w:rPr>
          <w:rFonts w:ascii="David" w:hAnsi="David" w:cs="David" w:hint="cs"/>
          <w:sz w:val="24"/>
          <w:szCs w:val="24"/>
          <w:rtl/>
        </w:rPr>
        <w:t>הן מתארות ומציגות דברים שונים במצ</w:t>
      </w:r>
      <w:r w:rsidR="00E71100">
        <w:rPr>
          <w:rFonts w:ascii="David" w:hAnsi="David" w:cs="David" w:hint="cs"/>
          <w:sz w:val="24"/>
          <w:szCs w:val="24"/>
          <w:rtl/>
        </w:rPr>
        <w:t>י</w:t>
      </w:r>
      <w:r w:rsidR="003365F2">
        <w:rPr>
          <w:rFonts w:ascii="David" w:hAnsi="David" w:cs="David" w:hint="cs"/>
          <w:sz w:val="24"/>
          <w:szCs w:val="24"/>
          <w:rtl/>
        </w:rPr>
        <w:t>אות.</w:t>
      </w:r>
    </w:p>
    <w:p w14:paraId="595BE922" w14:textId="43D6BFF0" w:rsidR="004D0C28" w:rsidRDefault="00303DF0" w:rsidP="00171A2F">
      <w:pPr>
        <w:bidi/>
        <w:spacing w:line="276" w:lineRule="auto"/>
        <w:jc w:val="both"/>
        <w:rPr>
          <w:rFonts w:ascii="David" w:hAnsi="David" w:cs="David"/>
          <w:sz w:val="24"/>
          <w:szCs w:val="24"/>
          <w:rtl/>
        </w:rPr>
      </w:pPr>
      <w:r>
        <w:rPr>
          <w:rFonts w:ascii="David" w:hAnsi="David" w:cs="David" w:hint="cs"/>
          <w:sz w:val="24"/>
          <w:szCs w:val="24"/>
          <w:rtl/>
        </w:rPr>
        <w:t>נתאר פונקציית ייצור בו התפוקה השולית עולה ואז יורדת</w:t>
      </w:r>
      <w:r w:rsidR="00AF7940">
        <w:rPr>
          <w:rFonts w:ascii="David" w:hAnsi="David" w:cs="David" w:hint="cs"/>
          <w:sz w:val="24"/>
          <w:szCs w:val="24"/>
          <w:rtl/>
        </w:rPr>
        <w:t xml:space="preserve"> (נזכיר </w:t>
      </w:r>
      <w:r w:rsidR="00AF7940">
        <w:rPr>
          <w:rFonts w:ascii="David" w:hAnsi="David" w:cs="David"/>
          <w:sz w:val="24"/>
          <w:szCs w:val="24"/>
          <w:rtl/>
        </w:rPr>
        <w:t>–</w:t>
      </w:r>
      <w:r w:rsidR="00AF7940">
        <w:rPr>
          <w:rFonts w:ascii="David" w:hAnsi="David" w:cs="David" w:hint="cs"/>
          <w:sz w:val="24"/>
          <w:szCs w:val="24"/>
          <w:rtl/>
        </w:rPr>
        <w:t xml:space="preserve"> תמיד היא תרד בסוף)</w:t>
      </w:r>
      <w:r>
        <w:rPr>
          <w:rFonts w:ascii="David" w:hAnsi="David" w:cs="David" w:hint="cs"/>
          <w:sz w:val="24"/>
          <w:szCs w:val="24"/>
          <w:rtl/>
        </w:rPr>
        <w:t xml:space="preserve">. </w:t>
      </w:r>
      <w:r w:rsidR="003B2462">
        <w:rPr>
          <w:rFonts w:ascii="David" w:hAnsi="David" w:cs="David" w:hint="cs"/>
          <w:sz w:val="24"/>
          <w:szCs w:val="24"/>
          <w:rtl/>
        </w:rPr>
        <w:t>בתמונת מראה, העלות השולית תרד ואז תעלה.</w:t>
      </w:r>
      <w:r w:rsidR="004D0C28">
        <w:rPr>
          <w:rFonts w:ascii="David" w:hAnsi="David" w:cs="David" w:hint="cs"/>
          <w:sz w:val="24"/>
          <w:szCs w:val="24"/>
          <w:rtl/>
        </w:rPr>
        <w:t xml:space="preserve"> בשלב שעד השינוי, הרווח השולי גדל וגדל, ולכן תמיד היצרן ייצר עוד</w:t>
      </w:r>
      <w:r w:rsidR="00BF4020">
        <w:rPr>
          <w:rFonts w:ascii="David" w:hAnsi="David" w:cs="David" w:hint="cs"/>
          <w:sz w:val="24"/>
          <w:szCs w:val="24"/>
          <w:rtl/>
        </w:rPr>
        <w:t xml:space="preserve">. כשהיצרן מגיע </w:t>
      </w:r>
      <w:r w:rsidR="0095246B">
        <w:rPr>
          <w:rFonts w:ascii="David" w:hAnsi="David" w:cs="David" w:hint="cs"/>
          <w:sz w:val="24"/>
          <w:szCs w:val="24"/>
          <w:rtl/>
        </w:rPr>
        <w:t xml:space="preserve">לנקודת השינוי, </w:t>
      </w:r>
      <w:r w:rsidR="00730946">
        <w:rPr>
          <w:rFonts w:ascii="David" w:hAnsi="David" w:cs="David" w:hint="cs"/>
          <w:sz w:val="24"/>
          <w:szCs w:val="24"/>
          <w:rtl/>
        </w:rPr>
        <w:t>יהיה לו רווח שולי מקסימלי. אך היצרן ימשיך לייצר מאחר וגם לאחר מכן הוא יכול להגדיל את הרווח שלו, אם כי ב</w:t>
      </w:r>
      <w:r w:rsidR="00300153">
        <w:rPr>
          <w:rFonts w:ascii="David" w:hAnsi="David" w:cs="David" w:hint="cs"/>
          <w:sz w:val="24"/>
          <w:szCs w:val="24"/>
          <w:rtl/>
        </w:rPr>
        <w:t xml:space="preserve">כמות פוחתת ופוחתת. היצרן יפסיק לייצר כאשר היחידה האחרונה לא תניב לו רווח כלל. </w:t>
      </w:r>
      <w:r w:rsidR="000E636D">
        <w:rPr>
          <w:rFonts w:ascii="David" w:hAnsi="David" w:cs="David" w:hint="cs"/>
          <w:b/>
          <w:bCs/>
          <w:sz w:val="24"/>
          <w:szCs w:val="24"/>
          <w:rtl/>
        </w:rPr>
        <w:t xml:space="preserve">בסיטואציה זו, עקומת העלות השולית תראה </w:t>
      </w:r>
      <w:r w:rsidR="000E636D" w:rsidRPr="000E636D">
        <w:rPr>
          <w:rFonts w:ascii="David" w:hAnsi="David" w:cs="David" w:hint="cs"/>
          <w:b/>
          <w:bCs/>
          <w:sz w:val="24"/>
          <w:szCs w:val="24"/>
          <w:u w:val="single"/>
          <w:rtl/>
        </w:rPr>
        <w:t>אחרת</w:t>
      </w:r>
      <w:r w:rsidR="000E636D">
        <w:rPr>
          <w:rFonts w:ascii="David" w:hAnsi="David" w:cs="David" w:hint="cs"/>
          <w:b/>
          <w:bCs/>
          <w:sz w:val="24"/>
          <w:szCs w:val="24"/>
          <w:rtl/>
        </w:rPr>
        <w:t xml:space="preserve"> מעקומת ההיצע</w:t>
      </w:r>
      <w:r w:rsidR="000E636D">
        <w:rPr>
          <w:rFonts w:ascii="David" w:hAnsi="David" w:cs="David" w:hint="cs"/>
          <w:sz w:val="24"/>
          <w:szCs w:val="24"/>
          <w:rtl/>
        </w:rPr>
        <w:t>. כ</w:t>
      </w:r>
      <w:r w:rsidR="009B4171">
        <w:rPr>
          <w:rFonts w:ascii="David" w:hAnsi="David" w:cs="David" w:hint="cs"/>
          <w:sz w:val="24"/>
          <w:szCs w:val="24"/>
          <w:rtl/>
        </w:rPr>
        <w:t>עקומת ההיצע תתחיל במחיר בו הרווח השולי הוא מקסימלי. מכיוון שבמחיר גבוה יותר, הוא יעדיף לייצר כמות גבוהה יותר, כמתואר בציור הבא:</w:t>
      </w:r>
    </w:p>
    <w:p w14:paraId="208E2438" w14:textId="44DDD501" w:rsidR="009B4171" w:rsidRPr="000E636D" w:rsidRDefault="009B4171" w:rsidP="00171A2F">
      <w:pPr>
        <w:bidi/>
        <w:spacing w:line="276" w:lineRule="auto"/>
        <w:jc w:val="both"/>
        <w:rPr>
          <w:rFonts w:ascii="David" w:hAnsi="David" w:cs="David"/>
          <w:sz w:val="24"/>
          <w:szCs w:val="24"/>
          <w:rtl/>
        </w:rPr>
      </w:pPr>
      <w:r>
        <w:rPr>
          <w:noProof/>
        </w:rPr>
        <w:drawing>
          <wp:inline distT="0" distB="0" distL="0" distR="0" wp14:anchorId="0D415E6F" wp14:editId="6CE276E1">
            <wp:extent cx="4417847" cy="1818336"/>
            <wp:effectExtent l="0" t="0" r="1905" b="0"/>
            <wp:docPr id="14" name="תמונה 14" descr="תמונה שמכילה טקסט, אנטנ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descr="תמונה שמכילה טקסט, אנטנה&#10;&#10;התיאור נוצר באופן אוטומטי"/>
                    <pic:cNvPicPr/>
                  </pic:nvPicPr>
                  <pic:blipFill>
                    <a:blip r:embed="rId16"/>
                    <a:stretch>
                      <a:fillRect/>
                    </a:stretch>
                  </pic:blipFill>
                  <pic:spPr>
                    <a:xfrm>
                      <a:off x="0" y="0"/>
                      <a:ext cx="4447508" cy="1830544"/>
                    </a:xfrm>
                    <a:prstGeom prst="rect">
                      <a:avLst/>
                    </a:prstGeom>
                  </pic:spPr>
                </pic:pic>
              </a:graphicData>
            </a:graphic>
          </wp:inline>
        </w:drawing>
      </w:r>
    </w:p>
    <w:p w14:paraId="18D21201" w14:textId="28841E10" w:rsidR="00A66E20" w:rsidRDefault="00283E8F" w:rsidP="00171A2F">
      <w:pPr>
        <w:bidi/>
        <w:spacing w:line="276" w:lineRule="auto"/>
        <w:jc w:val="both"/>
        <w:rPr>
          <w:rFonts w:ascii="David" w:hAnsi="David" w:cs="David"/>
          <w:sz w:val="24"/>
          <w:szCs w:val="24"/>
          <w:rtl/>
        </w:rPr>
      </w:pPr>
      <w:r>
        <w:rPr>
          <w:rFonts w:ascii="David" w:hAnsi="David" w:cs="David" w:hint="cs"/>
          <w:sz w:val="24"/>
          <w:szCs w:val="24"/>
          <w:rtl/>
        </w:rPr>
        <w:t xml:space="preserve">היצרן תמיד יבחר לייצר </w:t>
      </w:r>
      <w:r w:rsidR="007C5C41">
        <w:rPr>
          <w:rFonts w:ascii="David" w:hAnsi="David" w:cs="David" w:hint="cs"/>
          <w:sz w:val="24"/>
          <w:szCs w:val="24"/>
          <w:rtl/>
        </w:rPr>
        <w:t xml:space="preserve">כשהעלות השולית </w:t>
      </w:r>
      <w:r w:rsidR="00041F5F">
        <w:rPr>
          <w:rFonts w:ascii="David" w:hAnsi="David" w:cs="David" w:hint="cs"/>
          <w:sz w:val="24"/>
          <w:szCs w:val="24"/>
          <w:rtl/>
        </w:rPr>
        <w:t>נמוכה מה</w:t>
      </w:r>
      <w:r w:rsidR="007C5C41">
        <w:rPr>
          <w:rFonts w:ascii="David" w:hAnsi="David" w:cs="David" w:hint="cs"/>
          <w:sz w:val="24"/>
          <w:szCs w:val="24"/>
          <w:rtl/>
        </w:rPr>
        <w:t>פדיון השולי, עד שהם יהיו שווים (כשהעלות השולית בעלייה).</w:t>
      </w:r>
      <w:r w:rsidR="00EC7DD6">
        <w:rPr>
          <w:rFonts w:ascii="David" w:hAnsi="David" w:cs="David" w:hint="cs"/>
          <w:sz w:val="24"/>
          <w:szCs w:val="24"/>
          <w:rtl/>
        </w:rPr>
        <w:t xml:space="preserve"> </w:t>
      </w:r>
      <w:r w:rsidR="00EC7DD6" w:rsidRPr="001A06BC">
        <w:rPr>
          <w:rFonts w:ascii="David" w:hAnsi="David" w:cs="David" w:hint="cs"/>
          <w:b/>
          <w:bCs/>
          <w:sz w:val="24"/>
          <w:szCs w:val="24"/>
          <w:rtl/>
        </w:rPr>
        <w:t xml:space="preserve">הוא ייצר כמות זו רק אם </w:t>
      </w:r>
      <w:r w:rsidR="00C11CB8" w:rsidRPr="001A06BC">
        <w:rPr>
          <w:rFonts w:ascii="David" w:hAnsi="David" w:cs="David" w:hint="cs"/>
          <w:b/>
          <w:bCs/>
          <w:sz w:val="24"/>
          <w:szCs w:val="24"/>
          <w:rtl/>
        </w:rPr>
        <w:t>יש רווח (הפדיון</w:t>
      </w:r>
      <w:r w:rsidR="00EC7DD6" w:rsidRPr="001A06BC">
        <w:rPr>
          <w:rFonts w:ascii="David" w:hAnsi="David" w:cs="David" w:hint="cs"/>
          <w:b/>
          <w:bCs/>
          <w:sz w:val="24"/>
          <w:szCs w:val="24"/>
          <w:rtl/>
        </w:rPr>
        <w:t xml:space="preserve"> הכולל עולה על העלות הכוללת</w:t>
      </w:r>
      <w:r w:rsidR="00C11CB8" w:rsidRPr="001A06BC">
        <w:rPr>
          <w:rFonts w:ascii="David" w:hAnsi="David" w:cs="David" w:hint="cs"/>
          <w:b/>
          <w:bCs/>
          <w:sz w:val="24"/>
          <w:szCs w:val="24"/>
          <w:rtl/>
        </w:rPr>
        <w:t>)</w:t>
      </w:r>
      <w:r w:rsidR="00EC7DD6">
        <w:rPr>
          <w:rFonts w:ascii="David" w:hAnsi="David" w:cs="David" w:hint="cs"/>
          <w:sz w:val="24"/>
          <w:szCs w:val="24"/>
          <w:rtl/>
        </w:rPr>
        <w:t>.</w:t>
      </w:r>
    </w:p>
    <w:p w14:paraId="47D34BF3" w14:textId="0780AAAF" w:rsidR="008D7C50" w:rsidRDefault="008D7C50" w:rsidP="00171A2F">
      <w:pPr>
        <w:pStyle w:val="a3"/>
        <w:numPr>
          <w:ilvl w:val="0"/>
          <w:numId w:val="14"/>
        </w:numPr>
        <w:bidi/>
        <w:spacing w:line="276" w:lineRule="auto"/>
        <w:jc w:val="both"/>
        <w:rPr>
          <w:rFonts w:ascii="David" w:hAnsi="David" w:cs="David"/>
          <w:sz w:val="24"/>
          <w:szCs w:val="24"/>
        </w:rPr>
      </w:pPr>
      <w:r>
        <w:rPr>
          <w:rFonts w:ascii="David" w:hAnsi="David" w:cs="David" w:hint="cs"/>
          <w:sz w:val="24"/>
          <w:szCs w:val="24"/>
          <w:rtl/>
        </w:rPr>
        <w:t>היצרן לא ייצר עד שיהיה לו רווח.</w:t>
      </w:r>
    </w:p>
    <w:p w14:paraId="6E209E7D" w14:textId="63E6DE1B" w:rsidR="008D7C50" w:rsidRDefault="008D7C50" w:rsidP="00171A2F">
      <w:pPr>
        <w:pStyle w:val="a3"/>
        <w:numPr>
          <w:ilvl w:val="0"/>
          <w:numId w:val="14"/>
        </w:numPr>
        <w:bidi/>
        <w:spacing w:line="276" w:lineRule="auto"/>
        <w:jc w:val="both"/>
        <w:rPr>
          <w:rFonts w:ascii="David" w:hAnsi="David" w:cs="David"/>
          <w:sz w:val="24"/>
          <w:szCs w:val="24"/>
        </w:rPr>
      </w:pPr>
      <w:r>
        <w:rPr>
          <w:rFonts w:ascii="David" w:hAnsi="David" w:cs="David" w:hint="cs"/>
          <w:sz w:val="24"/>
          <w:szCs w:val="24"/>
          <w:rtl/>
        </w:rPr>
        <w:t>אם היצרן כבר נכנס לשוק</w:t>
      </w:r>
      <w:r w:rsidR="0078124B">
        <w:rPr>
          <w:rFonts w:ascii="David" w:hAnsi="David" w:cs="David" w:hint="cs"/>
          <w:sz w:val="24"/>
          <w:szCs w:val="24"/>
          <w:rtl/>
        </w:rPr>
        <w:t xml:space="preserve"> גם כשעדיין אין רווח</w:t>
      </w:r>
      <w:r>
        <w:rPr>
          <w:rFonts w:ascii="David" w:hAnsi="David" w:cs="David" w:hint="cs"/>
          <w:sz w:val="24"/>
          <w:szCs w:val="24"/>
          <w:rtl/>
        </w:rPr>
        <w:t>, הוא י</w:t>
      </w:r>
      <w:r w:rsidR="0078124B">
        <w:rPr>
          <w:rFonts w:ascii="David" w:hAnsi="David" w:cs="David" w:hint="cs"/>
          <w:sz w:val="24"/>
          <w:szCs w:val="24"/>
          <w:rtl/>
        </w:rPr>
        <w:t>עדיף לייצר כמות כזו שההפסד יהיה מינימל</w:t>
      </w:r>
      <w:r w:rsidR="0078124B">
        <w:rPr>
          <w:rFonts w:ascii="David" w:hAnsi="David" w:cs="David" w:hint="eastAsia"/>
          <w:sz w:val="24"/>
          <w:szCs w:val="24"/>
          <w:rtl/>
        </w:rPr>
        <w:t>י</w:t>
      </w:r>
      <w:r w:rsidR="0078124B">
        <w:rPr>
          <w:rFonts w:ascii="David" w:hAnsi="David" w:cs="David" w:hint="cs"/>
          <w:sz w:val="24"/>
          <w:szCs w:val="24"/>
          <w:rtl/>
        </w:rPr>
        <w:t>.</w:t>
      </w:r>
    </w:p>
    <w:p w14:paraId="59EDC085" w14:textId="068BAB4A" w:rsidR="0078124B" w:rsidRDefault="004F18FE" w:rsidP="00171A2F">
      <w:pPr>
        <w:pStyle w:val="a3"/>
        <w:numPr>
          <w:ilvl w:val="0"/>
          <w:numId w:val="14"/>
        </w:numPr>
        <w:bidi/>
        <w:spacing w:line="276" w:lineRule="auto"/>
        <w:jc w:val="both"/>
        <w:rPr>
          <w:rFonts w:ascii="David" w:hAnsi="David" w:cs="David"/>
          <w:sz w:val="24"/>
          <w:szCs w:val="24"/>
        </w:rPr>
      </w:pPr>
      <w:r>
        <w:rPr>
          <w:rFonts w:ascii="David" w:hAnsi="David" w:cs="David" w:hint="cs"/>
          <w:sz w:val="24"/>
          <w:szCs w:val="24"/>
          <w:rtl/>
        </w:rPr>
        <w:t xml:space="preserve">אם מחיר השוק </w:t>
      </w:r>
      <w:r w:rsidR="00067196">
        <w:rPr>
          <w:rFonts w:ascii="David" w:hAnsi="David" w:cs="David" w:hint="cs"/>
          <w:sz w:val="24"/>
          <w:szCs w:val="24"/>
          <w:rtl/>
        </w:rPr>
        <w:t>הוא כזה שהרווח שווה להפסד</w:t>
      </w:r>
      <w:r w:rsidR="000D4EE0">
        <w:rPr>
          <w:rFonts w:ascii="David" w:hAnsi="David" w:cs="David" w:hint="cs"/>
          <w:sz w:val="24"/>
          <w:szCs w:val="24"/>
          <w:rtl/>
        </w:rPr>
        <w:t>, אין הבדל ליצרן אם ייצר ואם לא. אמרנו שאנחנו מניחים שבמקרה שהוא אדיש הוא כן ייצר</w:t>
      </w:r>
      <w:r w:rsidR="00BF1F3E">
        <w:rPr>
          <w:rFonts w:ascii="David" w:hAnsi="David" w:cs="David" w:hint="cs"/>
          <w:sz w:val="24"/>
          <w:szCs w:val="24"/>
          <w:rtl/>
        </w:rPr>
        <w:t xml:space="preserve"> (כמות כזו שהעלות השולית שווה למחיר)</w:t>
      </w:r>
      <w:r w:rsidR="000D4EE0">
        <w:rPr>
          <w:rFonts w:ascii="David" w:hAnsi="David" w:cs="David" w:hint="cs"/>
          <w:sz w:val="24"/>
          <w:szCs w:val="24"/>
          <w:rtl/>
        </w:rPr>
        <w:t>.</w:t>
      </w:r>
    </w:p>
    <w:p w14:paraId="3736E5FD" w14:textId="7F042A9B" w:rsidR="000630DB" w:rsidRDefault="000630DB" w:rsidP="00171A2F">
      <w:pPr>
        <w:pStyle w:val="a3"/>
        <w:numPr>
          <w:ilvl w:val="0"/>
          <w:numId w:val="14"/>
        </w:numPr>
        <w:bidi/>
        <w:spacing w:line="276" w:lineRule="auto"/>
        <w:jc w:val="both"/>
        <w:rPr>
          <w:rFonts w:ascii="David" w:hAnsi="David" w:cs="David"/>
          <w:sz w:val="24"/>
          <w:szCs w:val="24"/>
        </w:rPr>
      </w:pPr>
      <w:r>
        <w:rPr>
          <w:rFonts w:ascii="David" w:hAnsi="David" w:cs="David" w:hint="cs"/>
          <w:sz w:val="24"/>
          <w:szCs w:val="24"/>
          <w:rtl/>
        </w:rPr>
        <w:t>בכל מחיר גבוה יותר, היצרן ייצר רווח</w:t>
      </w:r>
      <w:r w:rsidR="00CF6187">
        <w:rPr>
          <w:rFonts w:ascii="David" w:hAnsi="David" w:cs="David" w:hint="cs"/>
          <w:sz w:val="24"/>
          <w:szCs w:val="24"/>
          <w:rtl/>
        </w:rPr>
        <w:t xml:space="preserve"> חיובי. על כן עבור כל מחיר גבוה יותר (מהמחיר בו </w:t>
      </w:r>
      <w:r w:rsidR="00ED7591">
        <w:rPr>
          <w:rFonts w:ascii="David" w:hAnsi="David" w:cs="David" w:hint="cs"/>
          <w:sz w:val="24"/>
          <w:szCs w:val="24"/>
          <w:rtl/>
        </w:rPr>
        <w:t xml:space="preserve">הרווח שווה להפסד) היצרן </w:t>
      </w:r>
      <w:r w:rsidR="006E0D1F">
        <w:rPr>
          <w:rFonts w:ascii="David" w:hAnsi="David" w:cs="David" w:hint="cs"/>
          <w:sz w:val="24"/>
          <w:szCs w:val="24"/>
          <w:rtl/>
        </w:rPr>
        <w:t>ייצר כמות כזו שהעלות השולית שווה למחיר השוק.</w:t>
      </w:r>
    </w:p>
    <w:p w14:paraId="5DE3898C" w14:textId="101FE149" w:rsidR="00F267EB" w:rsidRPr="001F02F6" w:rsidRDefault="00F267EB" w:rsidP="00171A2F">
      <w:pPr>
        <w:bidi/>
        <w:spacing w:line="276" w:lineRule="auto"/>
        <w:jc w:val="both"/>
        <w:rPr>
          <w:rFonts w:ascii="David" w:hAnsi="David" w:cs="David"/>
          <w:sz w:val="24"/>
          <w:szCs w:val="24"/>
          <w:rtl/>
        </w:rPr>
      </w:pPr>
      <w:r>
        <w:rPr>
          <w:rFonts w:ascii="David" w:hAnsi="David" w:cs="David" w:hint="cs"/>
          <w:sz w:val="24"/>
          <w:szCs w:val="24"/>
          <w:rtl/>
        </w:rPr>
        <w:lastRenderedPageBreak/>
        <w:t xml:space="preserve">אם כן, עקומת ההיצע לא מתחילה בהכרח איפה שעקומת העלות השולית מתחילה. </w:t>
      </w:r>
      <w:r w:rsidRPr="00581D78">
        <w:rPr>
          <w:rFonts w:ascii="David" w:hAnsi="David" w:cs="David" w:hint="cs"/>
          <w:b/>
          <w:bCs/>
          <w:sz w:val="24"/>
          <w:szCs w:val="24"/>
          <w:rtl/>
        </w:rPr>
        <w:t xml:space="preserve">עקומת ההיצע תתחיל רק בנקודה בה </w:t>
      </w:r>
      <w:r w:rsidR="007C5873" w:rsidRPr="00581D78">
        <w:rPr>
          <w:rFonts w:ascii="David" w:hAnsi="David" w:cs="David" w:hint="cs"/>
          <w:b/>
          <w:bCs/>
          <w:sz w:val="24"/>
          <w:szCs w:val="24"/>
          <w:rtl/>
        </w:rPr>
        <w:t>הרווח הוא 0</w:t>
      </w:r>
      <w:r w:rsidR="00AC341F">
        <w:rPr>
          <w:rFonts w:ascii="David" w:hAnsi="David" w:cs="David" w:hint="cs"/>
          <w:b/>
          <w:bCs/>
          <w:sz w:val="24"/>
          <w:szCs w:val="24"/>
          <w:rtl/>
        </w:rPr>
        <w:t xml:space="preserve"> </w:t>
      </w:r>
      <w:r w:rsidR="00AC341F">
        <w:rPr>
          <w:rFonts w:ascii="David" w:hAnsi="David" w:cs="David"/>
          <w:b/>
          <w:bCs/>
          <w:sz w:val="24"/>
          <w:szCs w:val="24"/>
          <w:rtl/>
        </w:rPr>
        <w:t>–</w:t>
      </w:r>
      <w:r w:rsidR="00AC341F">
        <w:rPr>
          <w:rFonts w:ascii="David" w:hAnsi="David" w:cs="David" w:hint="cs"/>
          <w:b/>
          <w:bCs/>
          <w:sz w:val="24"/>
          <w:szCs w:val="24"/>
          <w:rtl/>
        </w:rPr>
        <w:t xml:space="preserve"> </w:t>
      </w:r>
      <w:r w:rsidR="00AC341F" w:rsidRPr="00E064DC">
        <w:rPr>
          <w:rFonts w:ascii="David" w:hAnsi="David" w:cs="David" w:hint="cs"/>
          <w:b/>
          <w:bCs/>
          <w:sz w:val="24"/>
          <w:szCs w:val="24"/>
          <w:u w:val="single"/>
          <w:rtl/>
        </w:rPr>
        <w:t>נקודת המינימום</w:t>
      </w:r>
      <w:r w:rsidR="00AC341F">
        <w:rPr>
          <w:rFonts w:ascii="David" w:hAnsi="David" w:cs="David" w:hint="cs"/>
          <w:b/>
          <w:bCs/>
          <w:sz w:val="24"/>
          <w:szCs w:val="24"/>
          <w:rtl/>
        </w:rPr>
        <w:t xml:space="preserve"> (המחיר המינימלי שבו היצרן ייצר ויציע מוצר בשוק)</w:t>
      </w:r>
      <w:r w:rsidR="007C5873" w:rsidRPr="00581D78">
        <w:rPr>
          <w:rFonts w:ascii="David" w:hAnsi="David" w:cs="David" w:hint="cs"/>
          <w:sz w:val="24"/>
          <w:szCs w:val="24"/>
          <w:rtl/>
        </w:rPr>
        <w:t>.</w:t>
      </w:r>
      <w:r w:rsidR="001F02F6">
        <w:rPr>
          <w:rFonts w:ascii="David" w:hAnsi="David" w:cs="David" w:hint="cs"/>
          <w:sz w:val="24"/>
          <w:szCs w:val="24"/>
          <w:rtl/>
        </w:rPr>
        <w:t xml:space="preserve"> עקומת ההיצע </w:t>
      </w:r>
      <w:r w:rsidR="001F02F6">
        <w:rPr>
          <w:rFonts w:ascii="David" w:hAnsi="David" w:cs="David" w:hint="cs"/>
          <w:sz w:val="24"/>
          <w:szCs w:val="24"/>
          <w:u w:val="single"/>
          <w:rtl/>
        </w:rPr>
        <w:t>לא רציפה</w:t>
      </w:r>
      <w:r w:rsidR="001F02F6">
        <w:rPr>
          <w:rFonts w:ascii="David" w:hAnsi="David" w:cs="David" w:hint="cs"/>
          <w:sz w:val="24"/>
          <w:szCs w:val="24"/>
          <w:rtl/>
        </w:rPr>
        <w:t>. היא מתחילה לא בראשית הצירים, ב-0, אלא רק כשהרווח הוא 0.</w:t>
      </w:r>
      <w:r w:rsidR="007C2517">
        <w:rPr>
          <w:rFonts w:ascii="David" w:hAnsi="David" w:cs="David" w:hint="cs"/>
          <w:sz w:val="24"/>
          <w:szCs w:val="24"/>
          <w:rtl/>
        </w:rPr>
        <w:t xml:space="preserve"> רק מנקודה זו ההיצע הוא רציף.</w:t>
      </w:r>
    </w:p>
    <w:p w14:paraId="1ABF0857" w14:textId="4DBC31E7" w:rsidR="003C25F4" w:rsidRDefault="00923929" w:rsidP="00171A2F">
      <w:pPr>
        <w:bidi/>
        <w:spacing w:line="276" w:lineRule="auto"/>
        <w:jc w:val="both"/>
        <w:rPr>
          <w:rFonts w:ascii="David" w:hAnsi="David" w:cs="David"/>
          <w:sz w:val="24"/>
          <w:szCs w:val="24"/>
          <w:rtl/>
        </w:rPr>
      </w:pPr>
      <w:r>
        <w:rPr>
          <w:rFonts w:ascii="David" w:hAnsi="David" w:cs="David" w:hint="cs"/>
          <w:sz w:val="24"/>
          <w:szCs w:val="24"/>
          <w:rtl/>
        </w:rPr>
        <w:t xml:space="preserve">אם כן, </w:t>
      </w:r>
      <w:r w:rsidR="0075345E">
        <w:rPr>
          <w:rFonts w:ascii="David" w:hAnsi="David" w:cs="David" w:hint="cs"/>
          <w:sz w:val="24"/>
          <w:szCs w:val="24"/>
          <w:rtl/>
        </w:rPr>
        <w:t xml:space="preserve">עקומת ההיצע הינה </w:t>
      </w:r>
      <w:r w:rsidR="0075345E" w:rsidRPr="0075345E">
        <w:rPr>
          <w:rFonts w:ascii="David" w:hAnsi="David" w:cs="David"/>
          <w:sz w:val="24"/>
          <w:szCs w:val="24"/>
          <w:rtl/>
        </w:rPr>
        <w:t xml:space="preserve">רק חלק מעקומת העלויות השוליות והיא מתחילה מנקודת מינימום שבה מתקיימים </w:t>
      </w:r>
      <w:r w:rsidR="0075345E" w:rsidRPr="00553174">
        <w:rPr>
          <w:rFonts w:ascii="David" w:hAnsi="David" w:cs="David"/>
          <w:sz w:val="24"/>
          <w:szCs w:val="24"/>
          <w:u w:val="single"/>
          <w:rtl/>
        </w:rPr>
        <w:t>שלושה תנאים</w:t>
      </w:r>
      <w:r w:rsidR="0075345E" w:rsidRPr="0075345E">
        <w:rPr>
          <w:rFonts w:ascii="David" w:hAnsi="David" w:cs="David"/>
          <w:sz w:val="24"/>
          <w:szCs w:val="24"/>
          <w:rtl/>
        </w:rPr>
        <w:t>:</w:t>
      </w:r>
    </w:p>
    <w:p w14:paraId="148414DD" w14:textId="77777777" w:rsidR="003C25F4" w:rsidRDefault="0075345E" w:rsidP="00171A2F">
      <w:pPr>
        <w:pStyle w:val="a3"/>
        <w:numPr>
          <w:ilvl w:val="0"/>
          <w:numId w:val="15"/>
        </w:numPr>
        <w:bidi/>
        <w:spacing w:line="276" w:lineRule="auto"/>
        <w:jc w:val="both"/>
        <w:rPr>
          <w:rFonts w:ascii="David" w:hAnsi="David" w:cs="David"/>
          <w:sz w:val="24"/>
          <w:szCs w:val="24"/>
        </w:rPr>
      </w:pPr>
      <w:r w:rsidRPr="003C25F4">
        <w:rPr>
          <w:rFonts w:ascii="David" w:hAnsi="David" w:cs="David"/>
          <w:sz w:val="24"/>
          <w:szCs w:val="24"/>
          <w:rtl/>
        </w:rPr>
        <w:t>העלות השולית שווה למחיר המוצר.</w:t>
      </w:r>
    </w:p>
    <w:p w14:paraId="19AE3911" w14:textId="77777777" w:rsidR="003C25F4" w:rsidRDefault="0075345E" w:rsidP="00171A2F">
      <w:pPr>
        <w:pStyle w:val="a3"/>
        <w:numPr>
          <w:ilvl w:val="0"/>
          <w:numId w:val="15"/>
        </w:numPr>
        <w:bidi/>
        <w:spacing w:line="276" w:lineRule="auto"/>
        <w:jc w:val="both"/>
        <w:rPr>
          <w:rFonts w:ascii="David" w:hAnsi="David" w:cs="David"/>
          <w:sz w:val="24"/>
          <w:szCs w:val="24"/>
        </w:rPr>
      </w:pPr>
      <w:r w:rsidRPr="003C25F4">
        <w:rPr>
          <w:rFonts w:ascii="David" w:hAnsi="David" w:cs="David"/>
          <w:sz w:val="24"/>
          <w:szCs w:val="24"/>
          <w:rtl/>
        </w:rPr>
        <w:t>העלות השולית עולה.</w:t>
      </w:r>
    </w:p>
    <w:p w14:paraId="282DC60F" w14:textId="75F38124" w:rsidR="00923929" w:rsidRPr="003C25F4" w:rsidRDefault="0075345E" w:rsidP="00171A2F">
      <w:pPr>
        <w:pStyle w:val="a3"/>
        <w:numPr>
          <w:ilvl w:val="0"/>
          <w:numId w:val="15"/>
        </w:numPr>
        <w:bidi/>
        <w:spacing w:line="276" w:lineRule="auto"/>
        <w:jc w:val="both"/>
        <w:rPr>
          <w:rFonts w:ascii="David" w:hAnsi="David" w:cs="David"/>
          <w:sz w:val="24"/>
          <w:szCs w:val="24"/>
          <w:rtl/>
        </w:rPr>
      </w:pPr>
      <w:r w:rsidRPr="003C25F4">
        <w:rPr>
          <w:rFonts w:ascii="David" w:hAnsi="David" w:cs="David"/>
          <w:sz w:val="24"/>
          <w:szCs w:val="24"/>
          <w:rtl/>
        </w:rPr>
        <w:t>ליצרן יש רווח חיובי</w:t>
      </w:r>
      <w:r w:rsidRPr="003C25F4">
        <w:rPr>
          <w:rFonts w:ascii="David" w:hAnsi="David" w:cs="David" w:hint="cs"/>
          <w:sz w:val="24"/>
          <w:szCs w:val="24"/>
          <w:rtl/>
        </w:rPr>
        <w:t>.</w:t>
      </w:r>
    </w:p>
    <w:p w14:paraId="77A05070" w14:textId="2BA5055F" w:rsidR="001E17E9" w:rsidRDefault="00DE2F07" w:rsidP="00171A2F">
      <w:pPr>
        <w:bidi/>
        <w:spacing w:line="276" w:lineRule="auto"/>
        <w:jc w:val="both"/>
        <w:rPr>
          <w:rFonts w:ascii="David" w:hAnsi="David" w:cs="David"/>
          <w:sz w:val="24"/>
          <w:szCs w:val="24"/>
          <w:rtl/>
        </w:rPr>
      </w:pPr>
      <w:r w:rsidRPr="00703C63">
        <w:rPr>
          <w:rFonts w:ascii="David" w:hAnsi="David" w:cs="David"/>
          <w:sz w:val="24"/>
          <w:szCs w:val="24"/>
          <w:rtl/>
        </w:rPr>
        <w:br/>
      </w:r>
      <w:r w:rsidR="00E064DC">
        <w:rPr>
          <w:rFonts w:ascii="David" w:hAnsi="David" w:cs="David" w:hint="cs"/>
          <w:b/>
          <w:bCs/>
          <w:sz w:val="24"/>
          <w:szCs w:val="24"/>
          <w:u w:val="single"/>
          <w:rtl/>
        </w:rPr>
        <w:t>השפעות על ההיצע</w:t>
      </w:r>
    </w:p>
    <w:p w14:paraId="74CBEA0C" w14:textId="5FE07B0E" w:rsidR="00C9047F" w:rsidRDefault="00C9047F" w:rsidP="00280566">
      <w:pPr>
        <w:bidi/>
        <w:spacing w:line="276" w:lineRule="auto"/>
        <w:jc w:val="both"/>
        <w:rPr>
          <w:rFonts w:ascii="David" w:hAnsi="David" w:cs="David"/>
          <w:sz w:val="24"/>
          <w:szCs w:val="24"/>
          <w:rtl/>
        </w:rPr>
      </w:pPr>
      <w:r w:rsidRPr="00280566">
        <w:rPr>
          <w:rFonts w:ascii="David" w:hAnsi="David" w:cs="David" w:hint="cs"/>
          <w:b/>
          <w:bCs/>
          <w:sz w:val="24"/>
          <w:szCs w:val="24"/>
          <w:rtl/>
        </w:rPr>
        <w:t>היצע</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עקומת ההיצע (מקביל לביקוש). </w:t>
      </w:r>
      <w:r w:rsidR="00A56EA2" w:rsidRPr="00280566">
        <w:rPr>
          <w:rFonts w:ascii="David" w:hAnsi="David" w:cs="David" w:hint="cs"/>
          <w:b/>
          <w:bCs/>
          <w:sz w:val="24"/>
          <w:szCs w:val="24"/>
          <w:rtl/>
        </w:rPr>
        <w:t>כמות מוצעת</w:t>
      </w:r>
      <w:r w:rsidR="00A56EA2">
        <w:rPr>
          <w:rFonts w:ascii="David" w:hAnsi="David" w:cs="David" w:hint="cs"/>
          <w:sz w:val="24"/>
          <w:szCs w:val="24"/>
          <w:rtl/>
        </w:rPr>
        <w:t xml:space="preserve"> </w:t>
      </w:r>
      <w:r w:rsidR="00A56EA2">
        <w:rPr>
          <w:rFonts w:ascii="David" w:hAnsi="David" w:cs="David"/>
          <w:sz w:val="24"/>
          <w:szCs w:val="24"/>
          <w:rtl/>
        </w:rPr>
        <w:t>–</w:t>
      </w:r>
      <w:r w:rsidR="00A56EA2">
        <w:rPr>
          <w:rFonts w:ascii="David" w:hAnsi="David" w:cs="David" w:hint="cs"/>
          <w:sz w:val="24"/>
          <w:szCs w:val="24"/>
          <w:rtl/>
        </w:rPr>
        <w:t xml:space="preserve"> נקודה על העקומה (מקביל לכמות מבוקשת).</w:t>
      </w:r>
    </w:p>
    <w:p w14:paraId="77593217" w14:textId="68E567AF" w:rsidR="00E064DC" w:rsidRDefault="00A111FA" w:rsidP="00171A2F">
      <w:pPr>
        <w:bidi/>
        <w:spacing w:line="276" w:lineRule="auto"/>
        <w:jc w:val="both"/>
        <w:rPr>
          <w:rFonts w:ascii="David" w:hAnsi="David" w:cs="David"/>
          <w:sz w:val="24"/>
          <w:szCs w:val="24"/>
          <w:rtl/>
        </w:rPr>
      </w:pPr>
      <w:r>
        <w:rPr>
          <w:rFonts w:ascii="David" w:hAnsi="David" w:cs="David" w:hint="cs"/>
          <w:sz w:val="24"/>
          <w:szCs w:val="24"/>
          <w:u w:val="single"/>
          <w:rtl/>
        </w:rPr>
        <w:t>שינוי ב</w:t>
      </w:r>
      <w:r w:rsidR="00C9047F">
        <w:rPr>
          <w:rFonts w:ascii="David" w:hAnsi="David" w:cs="David" w:hint="cs"/>
          <w:sz w:val="24"/>
          <w:szCs w:val="24"/>
          <w:u w:val="single"/>
          <w:rtl/>
        </w:rPr>
        <w:t>מחיר המוצר בשוק</w:t>
      </w:r>
    </w:p>
    <w:p w14:paraId="484B7F12" w14:textId="77777777" w:rsidR="00A42438" w:rsidRDefault="00C9047F" w:rsidP="00A42438">
      <w:pPr>
        <w:bidi/>
        <w:spacing w:after="0" w:line="276" w:lineRule="auto"/>
        <w:jc w:val="both"/>
        <w:rPr>
          <w:rFonts w:ascii="David" w:hAnsi="David" w:cs="David"/>
          <w:sz w:val="24"/>
          <w:szCs w:val="24"/>
          <w:rtl/>
        </w:rPr>
      </w:pPr>
      <w:r>
        <w:rPr>
          <w:rFonts w:ascii="David" w:hAnsi="David" w:cs="David" w:hint="cs"/>
          <w:sz w:val="24"/>
          <w:szCs w:val="24"/>
          <w:rtl/>
        </w:rPr>
        <w:t xml:space="preserve">כיצד שינוי במחיר </w:t>
      </w:r>
      <w:r w:rsidR="009E4799">
        <w:rPr>
          <w:rFonts w:ascii="David" w:hAnsi="David" w:cs="David" w:hint="cs"/>
          <w:sz w:val="24"/>
          <w:szCs w:val="24"/>
          <w:rtl/>
        </w:rPr>
        <w:t>המוצר ישפיע על ההיצע והכמות המוצעת?</w:t>
      </w:r>
    </w:p>
    <w:p w14:paraId="43C7A24E" w14:textId="3FCA2072" w:rsidR="00C9047F" w:rsidRDefault="00281B22" w:rsidP="00A42438">
      <w:pPr>
        <w:bidi/>
        <w:spacing w:line="276" w:lineRule="auto"/>
        <w:jc w:val="both"/>
        <w:rPr>
          <w:rFonts w:ascii="David" w:hAnsi="David" w:cs="David"/>
          <w:sz w:val="24"/>
          <w:szCs w:val="24"/>
          <w:rtl/>
        </w:rPr>
      </w:pPr>
      <w:r>
        <w:rPr>
          <w:rFonts w:ascii="David" w:hAnsi="David" w:cs="David" w:hint="cs"/>
          <w:sz w:val="24"/>
          <w:szCs w:val="24"/>
          <w:rtl/>
        </w:rPr>
        <w:t>ההיצע מבוסס על העלויות השוליות</w:t>
      </w:r>
      <w:r w:rsidR="00B61012">
        <w:rPr>
          <w:rFonts w:ascii="David" w:hAnsi="David" w:cs="David" w:hint="cs"/>
          <w:sz w:val="24"/>
          <w:szCs w:val="24"/>
          <w:rtl/>
        </w:rPr>
        <w:t xml:space="preserve"> ועל מחיר השוק.</w:t>
      </w:r>
      <w:r w:rsidR="001E68DF">
        <w:rPr>
          <w:rFonts w:ascii="David" w:hAnsi="David" w:cs="David" w:hint="cs"/>
          <w:sz w:val="24"/>
          <w:szCs w:val="24"/>
          <w:rtl/>
        </w:rPr>
        <w:t xml:space="preserve"> </w:t>
      </w:r>
      <w:r w:rsidR="001E68DF" w:rsidRPr="0010697C">
        <w:rPr>
          <w:rFonts w:ascii="David" w:hAnsi="David" w:cs="David" w:hint="cs"/>
          <w:b/>
          <w:bCs/>
          <w:sz w:val="24"/>
          <w:szCs w:val="24"/>
          <w:rtl/>
        </w:rPr>
        <w:t xml:space="preserve">כשהמחיר משתנה </w:t>
      </w:r>
      <w:r w:rsidR="00810357" w:rsidRPr="0010697C">
        <w:rPr>
          <w:rFonts w:ascii="David" w:hAnsi="David" w:cs="David" w:hint="cs"/>
          <w:b/>
          <w:bCs/>
          <w:sz w:val="24"/>
          <w:szCs w:val="24"/>
          <w:rtl/>
        </w:rPr>
        <w:t>הכמות המוצעת משתנה</w:t>
      </w:r>
      <w:r w:rsidR="00810357">
        <w:rPr>
          <w:rFonts w:ascii="David" w:hAnsi="David" w:cs="David" w:hint="cs"/>
          <w:sz w:val="24"/>
          <w:szCs w:val="24"/>
          <w:rtl/>
        </w:rPr>
        <w:t xml:space="preserve"> (</w:t>
      </w:r>
      <w:r w:rsidR="00810357" w:rsidRPr="0010697C">
        <w:rPr>
          <w:rFonts w:ascii="David" w:hAnsi="David" w:cs="David" w:hint="cs"/>
          <w:sz w:val="24"/>
          <w:szCs w:val="24"/>
          <w:u w:val="single"/>
          <w:rtl/>
        </w:rPr>
        <w:t>לא ההיצע</w:t>
      </w:r>
      <w:r w:rsidR="00430B7B">
        <w:rPr>
          <w:rFonts w:ascii="David" w:hAnsi="David" w:cs="David" w:hint="cs"/>
          <w:sz w:val="24"/>
          <w:szCs w:val="24"/>
          <w:rtl/>
        </w:rPr>
        <w:t>, כי השינוי הוא רק למחיר החדש, ולא לכל מחיר ומחיר</w:t>
      </w:r>
      <w:r w:rsidR="00BE068B">
        <w:rPr>
          <w:rFonts w:ascii="David" w:hAnsi="David" w:cs="David" w:hint="cs"/>
          <w:sz w:val="24"/>
          <w:szCs w:val="24"/>
          <w:rtl/>
        </w:rPr>
        <w:t>. אם המחיר יחזור גם הכמות המוצעת תחזור</w:t>
      </w:r>
      <w:r w:rsidR="00810357">
        <w:rPr>
          <w:rFonts w:ascii="David" w:hAnsi="David" w:cs="David" w:hint="cs"/>
          <w:sz w:val="24"/>
          <w:szCs w:val="24"/>
          <w:rtl/>
        </w:rPr>
        <w:t xml:space="preserve">). </w:t>
      </w:r>
    </w:p>
    <w:p w14:paraId="597D88C6" w14:textId="798535E7" w:rsidR="003301B9" w:rsidRDefault="003301B9" w:rsidP="00171A2F">
      <w:pPr>
        <w:bidi/>
        <w:spacing w:line="276" w:lineRule="auto"/>
        <w:jc w:val="both"/>
        <w:rPr>
          <w:rFonts w:ascii="David" w:hAnsi="David" w:cs="David"/>
          <w:sz w:val="24"/>
          <w:szCs w:val="24"/>
          <w:rtl/>
        </w:rPr>
      </w:pPr>
      <w:r>
        <w:rPr>
          <w:rFonts w:ascii="David" w:hAnsi="David" w:cs="David" w:hint="cs"/>
          <w:sz w:val="24"/>
          <w:szCs w:val="24"/>
          <w:u w:val="single"/>
          <w:rtl/>
        </w:rPr>
        <w:t xml:space="preserve">שינוי </w:t>
      </w:r>
      <w:r w:rsidR="004B68A7">
        <w:rPr>
          <w:rFonts w:ascii="David" w:hAnsi="David" w:cs="David" w:hint="cs"/>
          <w:sz w:val="24"/>
          <w:szCs w:val="24"/>
          <w:u w:val="single"/>
          <w:rtl/>
        </w:rPr>
        <w:t>טכנולוגי</w:t>
      </w:r>
    </w:p>
    <w:p w14:paraId="0671E81E" w14:textId="3CA6FB2E" w:rsidR="004B68A7" w:rsidRDefault="002B1D83" w:rsidP="00171A2F">
      <w:pPr>
        <w:bidi/>
        <w:spacing w:line="276" w:lineRule="auto"/>
        <w:jc w:val="both"/>
        <w:rPr>
          <w:rFonts w:ascii="David" w:hAnsi="David" w:cs="David"/>
          <w:sz w:val="24"/>
          <w:szCs w:val="24"/>
          <w:rtl/>
        </w:rPr>
      </w:pPr>
      <w:r>
        <w:rPr>
          <w:rFonts w:ascii="David" w:hAnsi="David" w:cs="David" w:hint="cs"/>
          <w:sz w:val="24"/>
          <w:szCs w:val="24"/>
          <w:rtl/>
        </w:rPr>
        <w:t>טכנולוגיה מגדירה את פונקציית הייצור. שיפור טכנולוגי משמעותו שעם אותם גורמי ייצור ניתן להפיק יותר, או שאותה כמות תפוקה נו</w:t>
      </w:r>
      <w:r w:rsidR="00883B6C">
        <w:rPr>
          <w:rFonts w:ascii="David" w:hAnsi="David" w:cs="David" w:hint="cs"/>
          <w:sz w:val="24"/>
          <w:szCs w:val="24"/>
          <w:rtl/>
        </w:rPr>
        <w:t>ת</w:t>
      </w:r>
      <w:r>
        <w:rPr>
          <w:rFonts w:ascii="David" w:hAnsi="David" w:cs="David" w:hint="cs"/>
          <w:sz w:val="24"/>
          <w:szCs w:val="24"/>
          <w:rtl/>
        </w:rPr>
        <w:t xml:space="preserve">רת עם פחות גורמי ייצור. </w:t>
      </w:r>
      <w:r w:rsidR="007C0873" w:rsidRPr="007C0873">
        <w:rPr>
          <w:rFonts w:ascii="David" w:hAnsi="David" w:cs="David" w:hint="cs"/>
          <w:b/>
          <w:bCs/>
          <w:sz w:val="24"/>
          <w:szCs w:val="24"/>
          <w:rtl/>
        </w:rPr>
        <w:t>כשיש שיפור טכנולוגי התפוקה השולית של גורמי הייצור גדלה</w:t>
      </w:r>
      <w:r w:rsidR="007C0873">
        <w:rPr>
          <w:rFonts w:ascii="David" w:hAnsi="David" w:cs="David" w:hint="cs"/>
          <w:sz w:val="24"/>
          <w:szCs w:val="24"/>
          <w:rtl/>
        </w:rPr>
        <w:t>. עבור כל כמות גורמי ייצור אפשר לייצר יותר.</w:t>
      </w:r>
    </w:p>
    <w:p w14:paraId="19569BAA" w14:textId="79F0704B" w:rsidR="00982CA0" w:rsidRDefault="00B07D2F" w:rsidP="00171A2F">
      <w:pPr>
        <w:bidi/>
        <w:spacing w:line="276" w:lineRule="auto"/>
        <w:jc w:val="both"/>
        <w:rPr>
          <w:rFonts w:ascii="David" w:hAnsi="David" w:cs="David"/>
          <w:sz w:val="24"/>
          <w:szCs w:val="24"/>
          <w:rtl/>
        </w:rPr>
      </w:pPr>
      <w:r>
        <w:rPr>
          <w:rFonts w:ascii="David" w:hAnsi="David" w:cs="David" w:hint="cs"/>
          <w:sz w:val="24"/>
          <w:szCs w:val="24"/>
          <w:rtl/>
        </w:rPr>
        <w:t>נראה ל</w:t>
      </w:r>
      <w:r w:rsidR="00503E3E">
        <w:rPr>
          <w:rFonts w:ascii="David" w:hAnsi="David" w:cs="David" w:hint="cs"/>
          <w:sz w:val="24"/>
          <w:szCs w:val="24"/>
          <w:rtl/>
        </w:rPr>
        <w:t>פ</w:t>
      </w:r>
      <w:r>
        <w:rPr>
          <w:rFonts w:ascii="David" w:hAnsi="David" w:cs="David" w:hint="cs"/>
          <w:sz w:val="24"/>
          <w:szCs w:val="24"/>
          <w:rtl/>
        </w:rPr>
        <w:t>י הטבל</w:t>
      </w:r>
      <w:r w:rsidR="00503E3E">
        <w:rPr>
          <w:rFonts w:ascii="David" w:hAnsi="David" w:cs="David" w:hint="cs"/>
          <w:sz w:val="24"/>
          <w:szCs w:val="24"/>
          <w:rtl/>
        </w:rPr>
        <w:t>אות הבאות</w:t>
      </w:r>
      <w:r>
        <w:rPr>
          <w:rFonts w:ascii="David" w:hAnsi="David" w:cs="David" w:hint="cs"/>
          <w:sz w:val="24"/>
          <w:szCs w:val="24"/>
          <w:rtl/>
        </w:rPr>
        <w:t xml:space="preserve"> הבאה:</w:t>
      </w:r>
    </w:p>
    <w:p w14:paraId="4642F7C6" w14:textId="1AD578D6" w:rsidR="00B07D2F" w:rsidRDefault="004726A0" w:rsidP="00171A2F">
      <w:pPr>
        <w:bidi/>
        <w:spacing w:line="276" w:lineRule="auto"/>
        <w:jc w:val="both"/>
        <w:rPr>
          <w:rFonts w:ascii="David" w:hAnsi="David" w:cs="David"/>
          <w:sz w:val="24"/>
          <w:szCs w:val="24"/>
          <w:rtl/>
        </w:rPr>
      </w:pPr>
      <w:r>
        <w:rPr>
          <w:rFonts w:cs="David" w:hint="cs"/>
          <w:noProof/>
        </w:rPr>
        <w:drawing>
          <wp:inline distT="0" distB="0" distL="0" distR="0" wp14:anchorId="44F1E285" wp14:editId="4BA6502A">
            <wp:extent cx="2495550" cy="1638006"/>
            <wp:effectExtent l="0" t="0" r="0" b="635"/>
            <wp:docPr id="15" name="תמונה 15"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descr="תמונה שמכילה שולחן&#10;&#10;התיאור נוצר באופן אוטומטי"/>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8725" cy="1653217"/>
                    </a:xfrm>
                    <a:prstGeom prst="rect">
                      <a:avLst/>
                    </a:prstGeom>
                    <a:noFill/>
                    <a:ln>
                      <a:noFill/>
                    </a:ln>
                  </pic:spPr>
                </pic:pic>
              </a:graphicData>
            </a:graphic>
          </wp:inline>
        </w:drawing>
      </w:r>
      <w:r w:rsidR="009702D2" w:rsidRPr="004D1083">
        <w:rPr>
          <w:rFonts w:cs="David" w:hint="cs"/>
          <w:noProof/>
          <w:color w:val="002060"/>
        </w:rPr>
        <w:drawing>
          <wp:inline distT="0" distB="0" distL="0" distR="0" wp14:anchorId="0A896D68" wp14:editId="110C4F78">
            <wp:extent cx="2266950" cy="1712577"/>
            <wp:effectExtent l="0" t="0" r="0" b="2540"/>
            <wp:docPr id="19" name="תמונה 19"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descr="תמונה שמכילה שולחן&#10;&#10;התיאור נוצר באופן אוטומטי"/>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2548" cy="1724360"/>
                    </a:xfrm>
                    <a:prstGeom prst="rect">
                      <a:avLst/>
                    </a:prstGeom>
                    <a:noFill/>
                    <a:ln>
                      <a:noFill/>
                    </a:ln>
                  </pic:spPr>
                </pic:pic>
              </a:graphicData>
            </a:graphic>
          </wp:inline>
        </w:drawing>
      </w:r>
    </w:p>
    <w:p w14:paraId="20C48853" w14:textId="76AD482A" w:rsidR="00500FC0" w:rsidRDefault="008726F9" w:rsidP="00171A2F">
      <w:pPr>
        <w:pStyle w:val="1Garamond"/>
        <w:spacing w:line="276" w:lineRule="auto"/>
        <w:jc w:val="both"/>
        <w:rPr>
          <w:rFonts w:ascii="David" w:eastAsiaTheme="minorHAnsi" w:hAnsi="David" w:cs="David"/>
          <w:sz w:val="24"/>
          <w:szCs w:val="24"/>
          <w:rtl/>
          <w:lang w:eastAsia="en-US"/>
        </w:rPr>
      </w:pPr>
      <w:r>
        <w:rPr>
          <w:rFonts w:ascii="David" w:eastAsiaTheme="minorHAnsi" w:hAnsi="David" w:cs="David" w:hint="cs"/>
          <w:sz w:val="24"/>
          <w:szCs w:val="24"/>
          <w:rtl/>
          <w:lang w:eastAsia="en-US"/>
        </w:rPr>
        <w:t>כשהט</w:t>
      </w:r>
      <w:r w:rsidR="0085004C">
        <w:rPr>
          <w:rFonts w:ascii="David" w:eastAsiaTheme="minorHAnsi" w:hAnsi="David" w:cs="David" w:hint="cs"/>
          <w:sz w:val="24"/>
          <w:szCs w:val="24"/>
          <w:rtl/>
          <w:lang w:eastAsia="en-US"/>
        </w:rPr>
        <w:t>כ</w:t>
      </w:r>
      <w:r>
        <w:rPr>
          <w:rFonts w:ascii="David" w:eastAsiaTheme="minorHAnsi" w:hAnsi="David" w:cs="David" w:hint="cs"/>
          <w:sz w:val="24"/>
          <w:szCs w:val="24"/>
          <w:rtl/>
          <w:lang w:eastAsia="en-US"/>
        </w:rPr>
        <w:t xml:space="preserve">נולוגיה </w:t>
      </w:r>
      <w:r w:rsidR="0085004C">
        <w:rPr>
          <w:rFonts w:ascii="David" w:eastAsiaTheme="minorHAnsi" w:hAnsi="David" w:cs="David" w:hint="cs"/>
          <w:sz w:val="24"/>
          <w:szCs w:val="24"/>
          <w:rtl/>
          <w:lang w:eastAsia="en-US"/>
        </w:rPr>
        <w:t xml:space="preserve">משתפרת התפוקה השולית עולה. משכך, </w:t>
      </w:r>
      <w:r w:rsidR="00B9409E">
        <w:rPr>
          <w:rFonts w:ascii="David" w:eastAsiaTheme="minorHAnsi" w:hAnsi="David" w:cs="David" w:hint="cs"/>
          <w:sz w:val="24"/>
          <w:szCs w:val="24"/>
          <w:rtl/>
          <w:lang w:eastAsia="en-US"/>
        </w:rPr>
        <w:t>העלות השולית עבור כל גורמי ייצור תהיה יותר נמוכה.</w:t>
      </w:r>
      <w:r w:rsidR="00F13D90">
        <w:rPr>
          <w:rFonts w:ascii="David" w:eastAsiaTheme="minorHAnsi" w:hAnsi="David" w:cs="David" w:hint="cs"/>
          <w:sz w:val="24"/>
          <w:szCs w:val="24"/>
          <w:rtl/>
          <w:lang w:eastAsia="en-US"/>
        </w:rPr>
        <w:t xml:space="preserve"> הצרכן יבחר לייצר את הכמות בה העלות השולית שווה למחיר, </w:t>
      </w:r>
      <w:r w:rsidR="0017148D">
        <w:rPr>
          <w:rFonts w:ascii="David" w:eastAsiaTheme="minorHAnsi" w:hAnsi="David" w:cs="David" w:hint="cs"/>
          <w:sz w:val="24"/>
          <w:szCs w:val="24"/>
          <w:rtl/>
          <w:lang w:eastAsia="en-US"/>
        </w:rPr>
        <w:t>וכפי שניתן לראות בטבלאות, הצרכן יעסיק עובד אחד יותר מהמצב הקודם.</w:t>
      </w:r>
    </w:p>
    <w:p w14:paraId="70B66BBD" w14:textId="3C98AA94" w:rsidR="00C53697" w:rsidRDefault="00C53697" w:rsidP="00171A2F">
      <w:pPr>
        <w:pStyle w:val="1Garamond"/>
        <w:spacing w:line="276" w:lineRule="auto"/>
        <w:jc w:val="both"/>
        <w:rPr>
          <w:rFonts w:ascii="David" w:eastAsiaTheme="minorHAnsi" w:hAnsi="David" w:cs="David"/>
          <w:sz w:val="24"/>
          <w:szCs w:val="24"/>
          <w:rtl/>
          <w:lang w:eastAsia="en-US"/>
        </w:rPr>
      </w:pPr>
      <w:r>
        <w:rPr>
          <w:rFonts w:ascii="David" w:eastAsiaTheme="minorHAnsi" w:hAnsi="David" w:cs="David" w:hint="cs"/>
          <w:sz w:val="24"/>
          <w:szCs w:val="24"/>
          <w:rtl/>
          <w:lang w:eastAsia="en-US"/>
        </w:rPr>
        <w:t>עתה נבין איך הדבר ישפיע על ההיצע.</w:t>
      </w:r>
      <w:r w:rsidR="00BD0288">
        <w:rPr>
          <w:rFonts w:ascii="David" w:eastAsiaTheme="minorHAnsi" w:hAnsi="David" w:cs="David" w:hint="cs"/>
          <w:sz w:val="24"/>
          <w:szCs w:val="24"/>
          <w:rtl/>
          <w:lang w:eastAsia="en-US"/>
        </w:rPr>
        <w:t xml:space="preserve"> </w:t>
      </w:r>
      <w:r w:rsidR="002E314C" w:rsidRPr="0088028F">
        <w:rPr>
          <w:rFonts w:ascii="David" w:eastAsiaTheme="minorHAnsi" w:hAnsi="David" w:cs="David" w:hint="cs"/>
          <w:sz w:val="24"/>
          <w:szCs w:val="24"/>
          <w:u w:val="single"/>
          <w:rtl/>
          <w:lang w:eastAsia="en-US"/>
        </w:rPr>
        <w:t xml:space="preserve">בכל </w:t>
      </w:r>
      <w:r w:rsidR="00C92570" w:rsidRPr="0088028F">
        <w:rPr>
          <w:rFonts w:ascii="David" w:eastAsiaTheme="minorHAnsi" w:hAnsi="David" w:cs="David" w:hint="cs"/>
          <w:sz w:val="24"/>
          <w:szCs w:val="24"/>
          <w:u w:val="single"/>
          <w:rtl/>
          <w:lang w:eastAsia="en-US"/>
        </w:rPr>
        <w:t>כמות</w:t>
      </w:r>
      <w:r w:rsidR="0088028F" w:rsidRPr="0088028F">
        <w:rPr>
          <w:rFonts w:ascii="David" w:eastAsiaTheme="minorHAnsi" w:hAnsi="David" w:cs="David" w:hint="cs"/>
          <w:sz w:val="24"/>
          <w:szCs w:val="24"/>
          <w:u w:val="single"/>
          <w:rtl/>
          <w:lang w:eastAsia="en-US"/>
        </w:rPr>
        <w:t xml:space="preserve"> וכמות</w:t>
      </w:r>
      <w:r w:rsidR="00C92570">
        <w:rPr>
          <w:rFonts w:ascii="David" w:eastAsiaTheme="minorHAnsi" w:hAnsi="David" w:cs="David" w:hint="cs"/>
          <w:sz w:val="24"/>
          <w:szCs w:val="24"/>
          <w:rtl/>
          <w:lang w:eastAsia="en-US"/>
        </w:rPr>
        <w:t xml:space="preserve"> של פיתות שרוצים לייצר </w:t>
      </w:r>
      <w:r w:rsidR="00C92570">
        <w:rPr>
          <w:rFonts w:ascii="David" w:eastAsiaTheme="minorHAnsi" w:hAnsi="David" w:cs="David"/>
          <w:sz w:val="24"/>
          <w:szCs w:val="24"/>
          <w:rtl/>
          <w:lang w:eastAsia="en-US"/>
        </w:rPr>
        <w:t>–</w:t>
      </w:r>
      <w:r w:rsidR="00C92570">
        <w:rPr>
          <w:rFonts w:ascii="David" w:eastAsiaTheme="minorHAnsi" w:hAnsi="David" w:cs="David" w:hint="cs"/>
          <w:sz w:val="24"/>
          <w:szCs w:val="24"/>
          <w:rtl/>
          <w:lang w:eastAsia="en-US"/>
        </w:rPr>
        <w:t xml:space="preserve"> יותר זול לייצר אותה, העלות השולית פחתה. </w:t>
      </w:r>
      <w:r w:rsidR="00AE08D6">
        <w:rPr>
          <w:rFonts w:ascii="David" w:eastAsiaTheme="minorHAnsi" w:hAnsi="David" w:cs="David" w:hint="cs"/>
          <w:sz w:val="24"/>
          <w:szCs w:val="24"/>
          <w:rtl/>
          <w:lang w:eastAsia="en-US"/>
        </w:rPr>
        <w:t xml:space="preserve">במילים אחרות, </w:t>
      </w:r>
      <w:r w:rsidR="00AE08D6" w:rsidRPr="0012710B">
        <w:rPr>
          <w:rFonts w:ascii="David" w:eastAsiaTheme="minorHAnsi" w:hAnsi="David" w:cs="David" w:hint="cs"/>
          <w:b/>
          <w:bCs/>
          <w:sz w:val="24"/>
          <w:szCs w:val="24"/>
          <w:u w:val="single"/>
          <w:rtl/>
          <w:lang w:eastAsia="en-US"/>
        </w:rPr>
        <w:t xml:space="preserve">בכל מחיר ומחיר </w:t>
      </w:r>
      <w:r w:rsidR="0084073C">
        <w:rPr>
          <w:rFonts w:ascii="David" w:eastAsiaTheme="minorHAnsi" w:hAnsi="David" w:cs="David" w:hint="cs"/>
          <w:b/>
          <w:bCs/>
          <w:sz w:val="24"/>
          <w:szCs w:val="24"/>
          <w:u w:val="single"/>
          <w:rtl/>
          <w:lang w:eastAsia="en-US"/>
        </w:rPr>
        <w:t>הכמות המוצעת תגדל</w:t>
      </w:r>
      <w:r w:rsidR="0012710B">
        <w:rPr>
          <w:rFonts w:ascii="David" w:eastAsiaTheme="minorHAnsi" w:hAnsi="David" w:cs="David" w:hint="cs"/>
          <w:sz w:val="24"/>
          <w:szCs w:val="24"/>
          <w:rtl/>
          <w:lang w:eastAsia="en-US"/>
        </w:rPr>
        <w:t xml:space="preserve">, </w:t>
      </w:r>
      <w:r w:rsidR="0088028F">
        <w:rPr>
          <w:rFonts w:ascii="David" w:eastAsiaTheme="minorHAnsi" w:hAnsi="David" w:cs="David" w:hint="cs"/>
          <w:sz w:val="24"/>
          <w:szCs w:val="24"/>
          <w:rtl/>
          <w:lang w:eastAsia="en-US"/>
        </w:rPr>
        <w:t>לכן עקומת ההיצע תזוז ימינה ולמטה.</w:t>
      </w:r>
      <w:r w:rsidR="00F70A5C">
        <w:rPr>
          <w:rFonts w:ascii="David" w:eastAsiaTheme="minorHAnsi" w:hAnsi="David" w:cs="David" w:hint="cs"/>
          <w:sz w:val="24"/>
          <w:szCs w:val="24"/>
          <w:rtl/>
          <w:lang w:eastAsia="en-US"/>
        </w:rPr>
        <w:t xml:space="preserve"> </w:t>
      </w:r>
      <w:r w:rsidR="008A3F5C" w:rsidRPr="008A3F5C">
        <w:rPr>
          <w:rFonts w:ascii="David" w:eastAsiaTheme="minorHAnsi" w:hAnsi="David" w:cs="David" w:hint="cs"/>
          <w:b/>
          <w:bCs/>
          <w:sz w:val="24"/>
          <w:szCs w:val="24"/>
          <w:u w:val="single"/>
          <w:rtl/>
          <w:lang w:eastAsia="en-US"/>
        </w:rPr>
        <w:t>כלומר ההיצע גדל</w:t>
      </w:r>
      <w:r w:rsidR="00EF0FFE">
        <w:rPr>
          <w:rFonts w:ascii="David" w:eastAsiaTheme="minorHAnsi" w:hAnsi="David" w:cs="David" w:hint="cs"/>
          <w:sz w:val="24"/>
          <w:szCs w:val="24"/>
          <w:rtl/>
          <w:lang w:eastAsia="en-US"/>
        </w:rPr>
        <w:t>. (כשהעלות השולית קטנה, ההיצע גדל).</w:t>
      </w:r>
    </w:p>
    <w:p w14:paraId="111BBD9F" w14:textId="704631F5" w:rsidR="00D24019" w:rsidRDefault="00D24019" w:rsidP="00171A2F">
      <w:pPr>
        <w:pStyle w:val="1Garamond"/>
        <w:spacing w:line="276" w:lineRule="auto"/>
        <w:jc w:val="both"/>
        <w:rPr>
          <w:rFonts w:ascii="David" w:eastAsiaTheme="minorHAnsi" w:hAnsi="David" w:cs="David"/>
          <w:sz w:val="24"/>
          <w:szCs w:val="24"/>
          <w:rtl/>
          <w:lang w:eastAsia="en-US"/>
        </w:rPr>
      </w:pPr>
    </w:p>
    <w:p w14:paraId="73FF33D3" w14:textId="77777777" w:rsidR="008965F5" w:rsidRDefault="009C1588" w:rsidP="00171A2F">
      <w:pPr>
        <w:pStyle w:val="1Garamond"/>
        <w:spacing w:line="276" w:lineRule="auto"/>
        <w:jc w:val="both"/>
        <w:rPr>
          <w:rFonts w:ascii="David" w:eastAsiaTheme="minorHAnsi" w:hAnsi="David" w:cs="David"/>
          <w:sz w:val="24"/>
          <w:szCs w:val="24"/>
          <w:rtl/>
          <w:lang w:eastAsia="en-US"/>
        </w:rPr>
      </w:pPr>
      <w:r>
        <w:rPr>
          <w:rFonts w:ascii="David" w:eastAsiaTheme="minorHAnsi" w:hAnsi="David" w:cs="David" w:hint="cs"/>
          <w:sz w:val="24"/>
          <w:szCs w:val="24"/>
          <w:rtl/>
          <w:lang w:eastAsia="en-US"/>
        </w:rPr>
        <w:t>כ</w:t>
      </w:r>
      <w:r w:rsidR="002604C1">
        <w:rPr>
          <w:rFonts w:ascii="David" w:eastAsiaTheme="minorHAnsi" w:hAnsi="David" w:cs="David" w:hint="cs"/>
          <w:sz w:val="24"/>
          <w:szCs w:val="24"/>
          <w:rtl/>
          <w:lang w:eastAsia="en-US"/>
        </w:rPr>
        <w:t>מו כן, כשיש הרעה טכנולוגית ההיצע קטן.</w:t>
      </w:r>
    </w:p>
    <w:p w14:paraId="219E0296" w14:textId="77777777" w:rsidR="008965F5" w:rsidRDefault="008965F5" w:rsidP="00171A2F">
      <w:pPr>
        <w:pStyle w:val="1Garamond"/>
        <w:spacing w:line="276" w:lineRule="auto"/>
        <w:jc w:val="both"/>
        <w:rPr>
          <w:rFonts w:ascii="David" w:eastAsiaTheme="minorHAnsi" w:hAnsi="David" w:cs="David"/>
          <w:sz w:val="24"/>
          <w:szCs w:val="24"/>
          <w:rtl/>
          <w:lang w:eastAsia="en-US"/>
        </w:rPr>
      </w:pPr>
    </w:p>
    <w:p w14:paraId="58ED1DAC" w14:textId="77777777" w:rsidR="0095529B" w:rsidRPr="00A42438" w:rsidRDefault="008965F5" w:rsidP="00171A2F">
      <w:pPr>
        <w:pStyle w:val="1Garamond"/>
        <w:spacing w:line="276" w:lineRule="auto"/>
        <w:jc w:val="both"/>
        <w:rPr>
          <w:rFonts w:ascii="David" w:eastAsiaTheme="minorHAnsi" w:hAnsi="David" w:cs="David"/>
          <w:b/>
          <w:bCs/>
          <w:sz w:val="24"/>
          <w:szCs w:val="24"/>
          <w:u w:val="single"/>
          <w:rtl/>
          <w:lang w:eastAsia="en-US"/>
        </w:rPr>
      </w:pPr>
      <w:r w:rsidRPr="00A42438">
        <w:rPr>
          <w:rFonts w:ascii="David" w:eastAsiaTheme="minorHAnsi" w:hAnsi="David" w:cs="David" w:hint="cs"/>
          <w:b/>
          <w:bCs/>
          <w:sz w:val="24"/>
          <w:szCs w:val="24"/>
          <w:u w:val="single"/>
          <w:rtl/>
          <w:lang w:eastAsia="en-US"/>
        </w:rPr>
        <w:t>שינוי בעלו</w:t>
      </w:r>
      <w:r w:rsidR="0095529B" w:rsidRPr="00A42438">
        <w:rPr>
          <w:rFonts w:ascii="David" w:eastAsiaTheme="minorHAnsi" w:hAnsi="David" w:cs="David" w:hint="cs"/>
          <w:b/>
          <w:bCs/>
          <w:sz w:val="24"/>
          <w:szCs w:val="24"/>
          <w:u w:val="single"/>
          <w:rtl/>
          <w:lang w:eastAsia="en-US"/>
        </w:rPr>
        <w:t>יו</w:t>
      </w:r>
      <w:r w:rsidRPr="00A42438">
        <w:rPr>
          <w:rFonts w:ascii="David" w:eastAsiaTheme="minorHAnsi" w:hAnsi="David" w:cs="David" w:hint="cs"/>
          <w:b/>
          <w:bCs/>
          <w:sz w:val="24"/>
          <w:szCs w:val="24"/>
          <w:u w:val="single"/>
          <w:rtl/>
          <w:lang w:eastAsia="en-US"/>
        </w:rPr>
        <w:t>ת</w:t>
      </w:r>
      <w:r w:rsidR="0095529B" w:rsidRPr="00A42438">
        <w:rPr>
          <w:rFonts w:ascii="David" w:eastAsiaTheme="minorHAnsi" w:hAnsi="David" w:cs="David" w:hint="cs"/>
          <w:b/>
          <w:bCs/>
          <w:sz w:val="24"/>
          <w:szCs w:val="24"/>
          <w:u w:val="single"/>
          <w:rtl/>
          <w:lang w:eastAsia="en-US"/>
        </w:rPr>
        <w:t>:</w:t>
      </w:r>
    </w:p>
    <w:p w14:paraId="3E18BB02" w14:textId="183F8C11" w:rsidR="008965F5" w:rsidRDefault="008965F5" w:rsidP="00171A2F">
      <w:pPr>
        <w:pStyle w:val="1Garamond"/>
        <w:spacing w:line="276" w:lineRule="auto"/>
        <w:jc w:val="both"/>
        <w:rPr>
          <w:rFonts w:ascii="David" w:eastAsiaTheme="minorHAnsi" w:hAnsi="David" w:cs="David"/>
          <w:sz w:val="24"/>
          <w:szCs w:val="24"/>
          <w:rtl/>
          <w:lang w:eastAsia="en-US"/>
        </w:rPr>
      </w:pPr>
      <w:r>
        <w:rPr>
          <w:rFonts w:ascii="David" w:eastAsiaTheme="minorHAnsi" w:hAnsi="David" w:cs="David" w:hint="cs"/>
          <w:sz w:val="24"/>
          <w:szCs w:val="24"/>
          <w:u w:val="single"/>
          <w:rtl/>
          <w:lang w:eastAsia="en-US"/>
        </w:rPr>
        <w:t>המשתנה</w:t>
      </w:r>
    </w:p>
    <w:p w14:paraId="7A3B9400" w14:textId="24E89460" w:rsidR="00376764" w:rsidRDefault="00D02AAC" w:rsidP="00171A2F">
      <w:pPr>
        <w:pStyle w:val="1Garamond"/>
        <w:spacing w:line="276" w:lineRule="auto"/>
        <w:jc w:val="both"/>
        <w:rPr>
          <w:rFonts w:ascii="David" w:eastAsiaTheme="minorHAnsi" w:hAnsi="David" w:cs="David"/>
          <w:sz w:val="24"/>
          <w:szCs w:val="24"/>
          <w:rtl/>
          <w:lang w:eastAsia="en-US"/>
        </w:rPr>
      </w:pPr>
      <w:r>
        <w:rPr>
          <w:rFonts w:ascii="David" w:eastAsiaTheme="minorHAnsi" w:hAnsi="David" w:cs="David" w:hint="cs"/>
          <w:sz w:val="24"/>
          <w:szCs w:val="24"/>
          <w:rtl/>
          <w:lang w:eastAsia="en-US"/>
        </w:rPr>
        <w:t>עלות משתנה- עלות המש</w:t>
      </w:r>
      <w:r w:rsidR="000D78C0">
        <w:rPr>
          <w:rFonts w:ascii="David" w:eastAsiaTheme="minorHAnsi" w:hAnsi="David" w:cs="David" w:hint="cs"/>
          <w:sz w:val="24"/>
          <w:szCs w:val="24"/>
          <w:rtl/>
          <w:lang w:eastAsia="en-US"/>
        </w:rPr>
        <w:t>ת</w:t>
      </w:r>
      <w:r>
        <w:rPr>
          <w:rFonts w:ascii="David" w:eastAsiaTheme="minorHAnsi" w:hAnsi="David" w:cs="David" w:hint="cs"/>
          <w:sz w:val="24"/>
          <w:szCs w:val="24"/>
          <w:rtl/>
          <w:lang w:eastAsia="en-US"/>
        </w:rPr>
        <w:t>נה עם הכמות המיוצרת (יותר יקר לייצר 5 פיתות מפיתה אחת).</w:t>
      </w:r>
      <w:r w:rsidR="00C64FA8">
        <w:rPr>
          <w:rFonts w:ascii="David" w:eastAsiaTheme="minorHAnsi" w:hAnsi="David" w:cs="David" w:hint="cs"/>
          <w:sz w:val="24"/>
          <w:szCs w:val="24"/>
          <w:rtl/>
          <w:lang w:eastAsia="en-US"/>
        </w:rPr>
        <w:t xml:space="preserve"> </w:t>
      </w:r>
    </w:p>
    <w:p w14:paraId="41F46032" w14:textId="77777777" w:rsidR="00376764" w:rsidRDefault="00376764" w:rsidP="00171A2F">
      <w:pPr>
        <w:pStyle w:val="1Garamond"/>
        <w:spacing w:line="276" w:lineRule="auto"/>
        <w:jc w:val="both"/>
        <w:rPr>
          <w:rFonts w:ascii="David" w:eastAsiaTheme="minorHAnsi" w:hAnsi="David" w:cs="David"/>
          <w:sz w:val="24"/>
          <w:szCs w:val="24"/>
          <w:rtl/>
          <w:lang w:eastAsia="en-US"/>
        </w:rPr>
      </w:pPr>
    </w:p>
    <w:p w14:paraId="730BC26A" w14:textId="4883F2C5" w:rsidR="005507AE" w:rsidRDefault="004902ED" w:rsidP="00BF1EF0">
      <w:pPr>
        <w:pStyle w:val="1Garamond"/>
        <w:spacing w:line="276" w:lineRule="auto"/>
        <w:jc w:val="both"/>
        <w:rPr>
          <w:rFonts w:ascii="David" w:eastAsiaTheme="minorHAnsi" w:hAnsi="David" w:cs="David"/>
          <w:sz w:val="24"/>
          <w:szCs w:val="24"/>
          <w:rtl/>
          <w:lang w:eastAsia="en-US"/>
        </w:rPr>
      </w:pPr>
      <w:r>
        <w:rPr>
          <w:rFonts w:ascii="David" w:eastAsiaTheme="minorHAnsi" w:hAnsi="David" w:cs="David" w:hint="cs"/>
          <w:sz w:val="24"/>
          <w:szCs w:val="24"/>
          <w:rtl/>
          <w:lang w:eastAsia="en-US"/>
        </w:rPr>
        <w:t>נזכיר:</w:t>
      </w:r>
      <w:r>
        <w:rPr>
          <w:rFonts w:ascii="David" w:eastAsiaTheme="minorHAnsi" w:hAnsi="David" w:cs="David" w:hint="cs"/>
          <w:sz w:val="24"/>
          <w:szCs w:val="24"/>
          <w:lang w:eastAsia="en-US"/>
        </w:rPr>
        <w:t xml:space="preserve"> </w:t>
      </w:r>
      <w:r>
        <w:rPr>
          <w:rFonts w:ascii="David" w:eastAsiaTheme="minorHAnsi" w:hAnsi="David" w:cs="David" w:hint="cs"/>
          <w:sz w:val="24"/>
          <w:szCs w:val="24"/>
          <w:rtl/>
          <w:lang w:eastAsia="en-US"/>
        </w:rPr>
        <w:t>העלות ה</w:t>
      </w:r>
      <w:r w:rsidR="00CA04B1">
        <w:rPr>
          <w:rFonts w:ascii="David" w:eastAsiaTheme="minorHAnsi" w:hAnsi="David" w:cs="David" w:hint="cs"/>
          <w:sz w:val="24"/>
          <w:szCs w:val="24"/>
          <w:rtl/>
          <w:lang w:eastAsia="en-US"/>
        </w:rPr>
        <w:t>שולית</w:t>
      </w:r>
      <w:r>
        <w:rPr>
          <w:rFonts w:ascii="David" w:eastAsiaTheme="minorHAnsi" w:hAnsi="David" w:cs="David" w:hint="cs"/>
          <w:sz w:val="24"/>
          <w:szCs w:val="24"/>
          <w:rtl/>
          <w:lang w:eastAsia="en-US"/>
        </w:rPr>
        <w:t xml:space="preserve"> מחושבת לפי </w:t>
      </w:r>
      <w:r w:rsidR="00CA04B1">
        <w:rPr>
          <w:rFonts w:ascii="David" w:eastAsiaTheme="minorHAnsi" w:hAnsi="David" w:cs="David" w:hint="cs"/>
          <w:sz w:val="24"/>
          <w:szCs w:val="24"/>
          <w:rtl/>
          <w:lang w:eastAsia="en-US"/>
        </w:rPr>
        <w:t>עלות גו"י חלקי תפוקה שולית</w:t>
      </w:r>
      <w:r w:rsidR="00CA04B1" w:rsidRPr="00260A1B">
        <w:rPr>
          <w:rFonts w:ascii="David" w:eastAsiaTheme="minorHAnsi" w:hAnsi="David" w:cs="David" w:hint="cs"/>
          <w:sz w:val="24"/>
          <w:szCs w:val="24"/>
          <w:rtl/>
          <w:lang w:eastAsia="en-US"/>
        </w:rPr>
        <w:t xml:space="preserve">. </w:t>
      </w:r>
      <w:r w:rsidR="00376764" w:rsidRPr="00260A1B">
        <w:rPr>
          <w:rFonts w:ascii="David" w:eastAsiaTheme="minorHAnsi" w:hAnsi="David" w:cs="David" w:hint="cs"/>
          <w:sz w:val="24"/>
          <w:szCs w:val="24"/>
          <w:u w:val="single"/>
          <w:rtl/>
          <w:lang w:eastAsia="en-US"/>
        </w:rPr>
        <w:t xml:space="preserve">אם העלות המשתנה עולה, </w:t>
      </w:r>
      <w:r w:rsidR="009E3B37" w:rsidRPr="00260A1B">
        <w:rPr>
          <w:rFonts w:ascii="David" w:eastAsiaTheme="minorHAnsi" w:hAnsi="David" w:cs="David" w:hint="cs"/>
          <w:sz w:val="24"/>
          <w:szCs w:val="24"/>
          <w:u w:val="single"/>
          <w:rtl/>
          <w:lang w:eastAsia="en-US"/>
        </w:rPr>
        <w:t>הדבר יגרום לעל</w:t>
      </w:r>
      <w:r w:rsidR="00EC468F" w:rsidRPr="00260A1B">
        <w:rPr>
          <w:rFonts w:ascii="David" w:eastAsiaTheme="minorHAnsi" w:hAnsi="David" w:cs="David" w:hint="cs"/>
          <w:sz w:val="24"/>
          <w:szCs w:val="24"/>
          <w:u w:val="single"/>
          <w:rtl/>
          <w:lang w:eastAsia="en-US"/>
        </w:rPr>
        <w:t>ייה</w:t>
      </w:r>
      <w:r w:rsidR="009E3B37" w:rsidRPr="00260A1B">
        <w:rPr>
          <w:rFonts w:ascii="David" w:eastAsiaTheme="minorHAnsi" w:hAnsi="David" w:cs="David" w:hint="cs"/>
          <w:sz w:val="24"/>
          <w:szCs w:val="24"/>
          <w:u w:val="single"/>
          <w:rtl/>
          <w:lang w:eastAsia="en-US"/>
        </w:rPr>
        <w:t xml:space="preserve"> </w:t>
      </w:r>
      <w:r w:rsidR="00EC468F" w:rsidRPr="00260A1B">
        <w:rPr>
          <w:rFonts w:ascii="David" w:eastAsiaTheme="minorHAnsi" w:hAnsi="David" w:cs="David" w:hint="cs"/>
          <w:sz w:val="24"/>
          <w:szCs w:val="24"/>
          <w:u w:val="single"/>
          <w:rtl/>
          <w:lang w:eastAsia="en-US"/>
        </w:rPr>
        <w:t>ב</w:t>
      </w:r>
      <w:r w:rsidR="00FC6F66" w:rsidRPr="00260A1B">
        <w:rPr>
          <w:rFonts w:ascii="David" w:eastAsiaTheme="minorHAnsi" w:hAnsi="David" w:cs="David" w:hint="cs"/>
          <w:sz w:val="24"/>
          <w:szCs w:val="24"/>
          <w:u w:val="single"/>
          <w:rtl/>
          <w:lang w:eastAsia="en-US"/>
        </w:rPr>
        <w:t>עלות ה</w:t>
      </w:r>
      <w:r w:rsidR="009E3B37" w:rsidRPr="00260A1B">
        <w:rPr>
          <w:rFonts w:ascii="David" w:eastAsiaTheme="minorHAnsi" w:hAnsi="David" w:cs="David" w:hint="cs"/>
          <w:sz w:val="24"/>
          <w:szCs w:val="24"/>
          <w:u w:val="single"/>
          <w:rtl/>
          <w:lang w:eastAsia="en-US"/>
        </w:rPr>
        <w:t>שולית</w:t>
      </w:r>
      <w:r w:rsidR="009E3B37">
        <w:rPr>
          <w:rFonts w:ascii="David" w:eastAsiaTheme="minorHAnsi" w:hAnsi="David" w:cs="David" w:hint="cs"/>
          <w:sz w:val="24"/>
          <w:szCs w:val="24"/>
          <w:rtl/>
          <w:lang w:eastAsia="en-US"/>
        </w:rPr>
        <w:t>.</w:t>
      </w:r>
      <w:r w:rsidR="002604C1">
        <w:rPr>
          <w:rFonts w:ascii="David" w:eastAsiaTheme="minorHAnsi" w:hAnsi="David" w:cs="David" w:hint="cs"/>
          <w:sz w:val="24"/>
          <w:szCs w:val="24"/>
          <w:rtl/>
          <w:lang w:eastAsia="en-US"/>
        </w:rPr>
        <w:t xml:space="preserve"> </w:t>
      </w:r>
      <w:r w:rsidR="00260A1B">
        <w:rPr>
          <w:rFonts w:ascii="David" w:eastAsiaTheme="minorHAnsi" w:hAnsi="David" w:cs="David" w:hint="cs"/>
          <w:sz w:val="24"/>
          <w:szCs w:val="24"/>
          <w:rtl/>
          <w:lang w:eastAsia="en-US"/>
        </w:rPr>
        <w:t xml:space="preserve">על כן, </w:t>
      </w:r>
      <w:r w:rsidR="00260A1B" w:rsidRPr="00C14178">
        <w:rPr>
          <w:rFonts w:ascii="David" w:eastAsiaTheme="minorHAnsi" w:hAnsi="David" w:cs="David" w:hint="cs"/>
          <w:sz w:val="24"/>
          <w:szCs w:val="24"/>
          <w:rtl/>
          <w:lang w:eastAsia="en-US"/>
        </w:rPr>
        <w:t>כשהעלות המשתנה עולה, היצרן ייצר פחות.</w:t>
      </w:r>
      <w:r w:rsidR="004D68B7" w:rsidRPr="00097A97">
        <w:rPr>
          <w:rFonts w:ascii="David" w:eastAsiaTheme="minorHAnsi" w:hAnsi="David" w:cs="David" w:hint="cs"/>
          <w:b/>
          <w:bCs/>
          <w:sz w:val="24"/>
          <w:szCs w:val="24"/>
          <w:u w:val="single"/>
          <w:rtl/>
          <w:lang w:eastAsia="en-US"/>
        </w:rPr>
        <w:t xml:space="preserve"> </w:t>
      </w:r>
      <w:r w:rsidR="00C14178">
        <w:rPr>
          <w:rFonts w:ascii="David" w:eastAsiaTheme="minorHAnsi" w:hAnsi="David" w:cs="David" w:hint="cs"/>
          <w:b/>
          <w:bCs/>
          <w:sz w:val="24"/>
          <w:szCs w:val="24"/>
          <w:u w:val="single"/>
          <w:rtl/>
          <w:lang w:eastAsia="en-US"/>
        </w:rPr>
        <w:t xml:space="preserve">הכמות המוצעת עבור כל ממחיר ומחיר קטנה, </w:t>
      </w:r>
      <w:r w:rsidR="00697698" w:rsidRPr="00097A97">
        <w:rPr>
          <w:rFonts w:ascii="David" w:eastAsiaTheme="minorHAnsi" w:hAnsi="David" w:cs="David" w:hint="cs"/>
          <w:b/>
          <w:bCs/>
          <w:sz w:val="24"/>
          <w:szCs w:val="24"/>
          <w:u w:val="single"/>
          <w:rtl/>
          <w:lang w:eastAsia="en-US"/>
        </w:rPr>
        <w:t xml:space="preserve">כלומר ההיצע </w:t>
      </w:r>
      <w:r w:rsidR="00C14178">
        <w:rPr>
          <w:rFonts w:ascii="David" w:eastAsiaTheme="minorHAnsi" w:hAnsi="David" w:cs="David" w:hint="cs"/>
          <w:b/>
          <w:bCs/>
          <w:sz w:val="24"/>
          <w:szCs w:val="24"/>
          <w:u w:val="single"/>
          <w:rtl/>
          <w:lang w:eastAsia="en-US"/>
        </w:rPr>
        <w:t>קטן</w:t>
      </w:r>
      <w:r w:rsidR="00F23454">
        <w:rPr>
          <w:rFonts w:ascii="David" w:eastAsiaTheme="minorHAnsi" w:hAnsi="David" w:cs="David" w:hint="cs"/>
          <w:sz w:val="24"/>
          <w:szCs w:val="24"/>
          <w:rtl/>
          <w:lang w:eastAsia="en-US"/>
        </w:rPr>
        <w:t xml:space="preserve"> (עקומת ההיצע תזוז שמאלה ולמעלה)</w:t>
      </w:r>
      <w:r w:rsidR="00097A97">
        <w:rPr>
          <w:rFonts w:ascii="David" w:eastAsiaTheme="minorHAnsi" w:hAnsi="David" w:cs="David" w:hint="cs"/>
          <w:sz w:val="24"/>
          <w:szCs w:val="24"/>
          <w:rtl/>
          <w:lang w:eastAsia="en-US"/>
        </w:rPr>
        <w:t>.</w:t>
      </w:r>
      <w:r w:rsidR="00795539">
        <w:rPr>
          <w:rFonts w:ascii="David" w:eastAsiaTheme="minorHAnsi" w:hAnsi="David" w:cs="David" w:hint="cs"/>
          <w:sz w:val="24"/>
          <w:szCs w:val="24"/>
          <w:rtl/>
          <w:lang w:eastAsia="en-US"/>
        </w:rPr>
        <w:t xml:space="preserve"> </w:t>
      </w:r>
      <w:r w:rsidR="005507AE">
        <w:rPr>
          <w:rFonts w:ascii="David" w:eastAsiaTheme="minorHAnsi" w:hAnsi="David" w:cs="David" w:hint="cs"/>
          <w:sz w:val="24"/>
          <w:szCs w:val="24"/>
          <w:rtl/>
          <w:lang w:eastAsia="en-US"/>
        </w:rPr>
        <w:t>כמו כן, כשהעלות המשתנה קטנה</w:t>
      </w:r>
      <w:r w:rsidR="00584A33">
        <w:rPr>
          <w:rFonts w:ascii="David" w:eastAsiaTheme="minorHAnsi" w:hAnsi="David" w:cs="David" w:hint="cs"/>
          <w:sz w:val="24"/>
          <w:szCs w:val="24"/>
          <w:rtl/>
          <w:lang w:eastAsia="en-US"/>
        </w:rPr>
        <w:t>, העלות השולית יורדת ולכן ההיצע גדל.</w:t>
      </w:r>
    </w:p>
    <w:p w14:paraId="687B6B5F" w14:textId="61D2F87F" w:rsidR="00253C7D" w:rsidRDefault="00253C7D" w:rsidP="00171A2F">
      <w:pPr>
        <w:pStyle w:val="1Garamond"/>
        <w:spacing w:line="276" w:lineRule="auto"/>
        <w:jc w:val="both"/>
        <w:rPr>
          <w:rFonts w:ascii="David" w:eastAsiaTheme="minorHAnsi" w:hAnsi="David" w:cs="David"/>
          <w:sz w:val="24"/>
          <w:szCs w:val="24"/>
          <w:rtl/>
          <w:lang w:eastAsia="en-US"/>
        </w:rPr>
      </w:pPr>
    </w:p>
    <w:p w14:paraId="759409EF" w14:textId="1B9843DA" w:rsidR="00253C7D" w:rsidRDefault="00253C7D" w:rsidP="00171A2F">
      <w:pPr>
        <w:pStyle w:val="1Garamond"/>
        <w:spacing w:line="276" w:lineRule="auto"/>
        <w:jc w:val="both"/>
        <w:rPr>
          <w:rFonts w:ascii="David" w:eastAsiaTheme="minorHAnsi" w:hAnsi="David" w:cs="David"/>
          <w:sz w:val="24"/>
          <w:szCs w:val="24"/>
          <w:rtl/>
          <w:lang w:eastAsia="en-US"/>
        </w:rPr>
      </w:pPr>
      <w:r>
        <w:rPr>
          <w:rFonts w:ascii="David" w:eastAsiaTheme="minorHAnsi" w:hAnsi="David" w:cs="David" w:hint="cs"/>
          <w:sz w:val="24"/>
          <w:szCs w:val="24"/>
          <w:u w:val="single"/>
          <w:rtl/>
          <w:lang w:eastAsia="en-US"/>
        </w:rPr>
        <w:t>הקבועה</w:t>
      </w:r>
    </w:p>
    <w:p w14:paraId="092BDD8F" w14:textId="6E325E75" w:rsidR="0077673E" w:rsidRDefault="00967815" w:rsidP="00BF1EF0">
      <w:pPr>
        <w:pStyle w:val="1Garamond"/>
        <w:spacing w:line="276" w:lineRule="auto"/>
        <w:jc w:val="both"/>
        <w:rPr>
          <w:rFonts w:ascii="David" w:eastAsiaTheme="minorHAnsi" w:hAnsi="David" w:cs="David"/>
          <w:sz w:val="24"/>
          <w:szCs w:val="24"/>
          <w:rtl/>
          <w:lang w:eastAsia="en-US"/>
        </w:rPr>
      </w:pPr>
      <w:r>
        <w:rPr>
          <w:rFonts w:ascii="David" w:eastAsiaTheme="minorHAnsi" w:hAnsi="David" w:cs="David" w:hint="cs"/>
          <w:sz w:val="24"/>
          <w:szCs w:val="24"/>
          <w:rtl/>
          <w:lang w:eastAsia="en-US"/>
        </w:rPr>
        <w:t xml:space="preserve">אם העלות הקבועה תעלה, הרווח יקטן בכל מחיר ומחיר. אך </w:t>
      </w:r>
      <w:r w:rsidR="007E1405">
        <w:rPr>
          <w:rFonts w:ascii="David" w:eastAsiaTheme="minorHAnsi" w:hAnsi="David" w:cs="David" w:hint="cs"/>
          <w:sz w:val="24"/>
          <w:szCs w:val="24"/>
          <w:rtl/>
          <w:lang w:eastAsia="en-US"/>
        </w:rPr>
        <w:t>מאחר וה</w:t>
      </w:r>
      <w:r w:rsidR="00A64526">
        <w:rPr>
          <w:rFonts w:ascii="David" w:eastAsiaTheme="minorHAnsi" w:hAnsi="David" w:cs="David" w:hint="cs"/>
          <w:sz w:val="24"/>
          <w:szCs w:val="24"/>
          <w:rtl/>
          <w:lang w:eastAsia="en-US"/>
        </w:rPr>
        <w:t>עלות השולית מחושבת ע"י</w:t>
      </w:r>
      <w:r w:rsidR="0068629F">
        <w:rPr>
          <w:rFonts w:ascii="David" w:eastAsiaTheme="minorHAnsi" w:hAnsi="David" w:cs="David" w:hint="cs"/>
          <w:sz w:val="24"/>
          <w:szCs w:val="24"/>
          <w:rtl/>
          <w:lang w:eastAsia="en-US"/>
        </w:rPr>
        <w:t xml:space="preserve"> (היא פונקציה של)</w:t>
      </w:r>
      <w:r w:rsidR="00A64526">
        <w:rPr>
          <w:rFonts w:ascii="David" w:eastAsiaTheme="minorHAnsi" w:hAnsi="David" w:cs="David" w:hint="cs"/>
          <w:sz w:val="24"/>
          <w:szCs w:val="24"/>
          <w:rtl/>
          <w:lang w:eastAsia="en-US"/>
        </w:rPr>
        <w:t xml:space="preserve"> עלות גורם ייצור ספציפי חלקי</w:t>
      </w:r>
      <w:r>
        <w:rPr>
          <w:rFonts w:ascii="David" w:eastAsiaTheme="minorHAnsi" w:hAnsi="David" w:cs="David" w:hint="cs"/>
          <w:sz w:val="24"/>
          <w:szCs w:val="24"/>
          <w:rtl/>
          <w:lang w:eastAsia="en-US"/>
        </w:rPr>
        <w:t xml:space="preserve"> </w:t>
      </w:r>
      <w:r w:rsidR="00473DD1">
        <w:rPr>
          <w:rFonts w:ascii="David" w:eastAsiaTheme="minorHAnsi" w:hAnsi="David" w:cs="David" w:hint="cs"/>
          <w:sz w:val="24"/>
          <w:szCs w:val="24"/>
          <w:rtl/>
          <w:lang w:eastAsia="en-US"/>
        </w:rPr>
        <w:t>ה</w:t>
      </w:r>
      <w:r>
        <w:rPr>
          <w:rFonts w:ascii="David" w:eastAsiaTheme="minorHAnsi" w:hAnsi="David" w:cs="David" w:hint="cs"/>
          <w:sz w:val="24"/>
          <w:szCs w:val="24"/>
          <w:rtl/>
          <w:lang w:eastAsia="en-US"/>
        </w:rPr>
        <w:t xml:space="preserve">תפוקה </w:t>
      </w:r>
      <w:r w:rsidR="00473DD1">
        <w:rPr>
          <w:rFonts w:ascii="David" w:eastAsiaTheme="minorHAnsi" w:hAnsi="David" w:cs="David" w:hint="cs"/>
          <w:sz w:val="24"/>
          <w:szCs w:val="24"/>
          <w:rtl/>
          <w:lang w:eastAsia="en-US"/>
        </w:rPr>
        <w:t>ה</w:t>
      </w:r>
      <w:r>
        <w:rPr>
          <w:rFonts w:ascii="David" w:eastAsiaTheme="minorHAnsi" w:hAnsi="David" w:cs="David" w:hint="cs"/>
          <w:sz w:val="24"/>
          <w:szCs w:val="24"/>
          <w:rtl/>
          <w:lang w:eastAsia="en-US"/>
        </w:rPr>
        <w:t>שולית</w:t>
      </w:r>
      <w:r w:rsidR="00473DD1">
        <w:rPr>
          <w:rFonts w:ascii="David" w:eastAsiaTheme="minorHAnsi" w:hAnsi="David" w:cs="David" w:hint="cs"/>
          <w:sz w:val="24"/>
          <w:szCs w:val="24"/>
          <w:rtl/>
          <w:lang w:eastAsia="en-US"/>
        </w:rPr>
        <w:t xml:space="preserve"> שלו,</w:t>
      </w:r>
      <w:r w:rsidR="0047562C">
        <w:rPr>
          <w:rFonts w:ascii="David" w:eastAsiaTheme="minorHAnsi" w:hAnsi="David" w:cs="David" w:hint="cs"/>
          <w:sz w:val="24"/>
          <w:szCs w:val="24"/>
          <w:rtl/>
          <w:lang w:eastAsia="en-US"/>
        </w:rPr>
        <w:t xml:space="preserve"> </w:t>
      </w:r>
      <w:r w:rsidR="00473DD1">
        <w:rPr>
          <w:rFonts w:ascii="David" w:eastAsiaTheme="minorHAnsi" w:hAnsi="David" w:cs="David" w:hint="cs"/>
          <w:sz w:val="24"/>
          <w:szCs w:val="24"/>
          <w:rtl/>
          <w:lang w:eastAsia="en-US"/>
        </w:rPr>
        <w:t xml:space="preserve">עלייה </w:t>
      </w:r>
      <w:r w:rsidR="00A93F6D">
        <w:rPr>
          <w:rFonts w:ascii="David" w:eastAsiaTheme="minorHAnsi" w:hAnsi="David" w:cs="David" w:hint="cs"/>
          <w:sz w:val="24"/>
          <w:szCs w:val="24"/>
          <w:rtl/>
          <w:lang w:eastAsia="en-US"/>
        </w:rPr>
        <w:t xml:space="preserve">בעלות הקבועה לא תשפיע על </w:t>
      </w:r>
      <w:r w:rsidR="00C46675">
        <w:rPr>
          <w:rFonts w:ascii="David" w:eastAsiaTheme="minorHAnsi" w:hAnsi="David" w:cs="David" w:hint="cs"/>
          <w:sz w:val="24"/>
          <w:szCs w:val="24"/>
          <w:rtl/>
          <w:lang w:eastAsia="en-US"/>
        </w:rPr>
        <w:t xml:space="preserve">כמות </w:t>
      </w:r>
      <w:r w:rsidR="00B4163E">
        <w:rPr>
          <w:rFonts w:ascii="David" w:eastAsiaTheme="minorHAnsi" w:hAnsi="David" w:cs="David" w:hint="cs"/>
          <w:sz w:val="24"/>
          <w:szCs w:val="24"/>
          <w:rtl/>
          <w:lang w:eastAsia="en-US"/>
        </w:rPr>
        <w:t>גורמי הייצור</w:t>
      </w:r>
      <w:r w:rsidR="00C46675">
        <w:rPr>
          <w:rFonts w:ascii="David" w:eastAsiaTheme="minorHAnsi" w:hAnsi="David" w:cs="David" w:hint="cs"/>
          <w:sz w:val="24"/>
          <w:szCs w:val="24"/>
          <w:rtl/>
          <w:lang w:eastAsia="en-US"/>
        </w:rPr>
        <w:t xml:space="preserve"> ועל כמות התפוקה, ומשכך גם לא על </w:t>
      </w:r>
      <w:r w:rsidR="00A93F6D">
        <w:rPr>
          <w:rFonts w:ascii="David" w:eastAsiaTheme="minorHAnsi" w:hAnsi="David" w:cs="David" w:hint="cs"/>
          <w:sz w:val="24"/>
          <w:szCs w:val="24"/>
          <w:rtl/>
          <w:lang w:eastAsia="en-US"/>
        </w:rPr>
        <w:t xml:space="preserve">ההיצע. </w:t>
      </w:r>
      <w:r w:rsidR="0092756B">
        <w:rPr>
          <w:rFonts w:ascii="David" w:eastAsiaTheme="minorHAnsi" w:hAnsi="David" w:cs="David" w:hint="cs"/>
          <w:sz w:val="24"/>
          <w:szCs w:val="24"/>
          <w:rtl/>
          <w:lang w:eastAsia="en-US"/>
        </w:rPr>
        <w:t>עם זאת, הנקודה בה היצרן יתחיל להציע יהיה גבוה יותר (עקומת ההיצע תתקצר).</w:t>
      </w:r>
      <w:r w:rsidR="0077673E">
        <w:rPr>
          <w:rFonts w:ascii="David" w:eastAsiaTheme="minorHAnsi" w:hAnsi="David" w:cs="David" w:hint="cs"/>
          <w:sz w:val="24"/>
          <w:szCs w:val="24"/>
          <w:rtl/>
          <w:lang w:eastAsia="en-US"/>
        </w:rPr>
        <w:t xml:space="preserve">עם זאת, תהיה השפעה לעלייה בעלות הקבועה כאשר הרווח </w:t>
      </w:r>
      <w:r w:rsidR="00896DF5">
        <w:rPr>
          <w:rFonts w:ascii="David" w:eastAsiaTheme="minorHAnsi" w:hAnsi="David" w:cs="David" w:hint="cs"/>
          <w:sz w:val="24"/>
          <w:szCs w:val="24"/>
          <w:rtl/>
          <w:lang w:eastAsia="en-US"/>
        </w:rPr>
        <w:t>יקטן כל כך</w:t>
      </w:r>
      <w:r w:rsidR="00C26D7A">
        <w:rPr>
          <w:rFonts w:ascii="David" w:eastAsiaTheme="minorHAnsi" w:hAnsi="David" w:cs="David" w:hint="cs"/>
          <w:sz w:val="24"/>
          <w:szCs w:val="24"/>
          <w:rtl/>
          <w:lang w:eastAsia="en-US"/>
        </w:rPr>
        <w:t>, כך</w:t>
      </w:r>
      <w:r w:rsidR="00896DF5">
        <w:rPr>
          <w:rFonts w:ascii="David" w:eastAsiaTheme="minorHAnsi" w:hAnsi="David" w:cs="David" w:hint="cs"/>
          <w:sz w:val="24"/>
          <w:szCs w:val="24"/>
          <w:rtl/>
          <w:lang w:eastAsia="en-US"/>
        </w:rPr>
        <w:t xml:space="preserve"> שהוא כבר יהיה קטן מ-0.</w:t>
      </w:r>
      <w:r w:rsidR="00C26D7A">
        <w:rPr>
          <w:rFonts w:ascii="David" w:eastAsiaTheme="minorHAnsi" w:hAnsi="David" w:cs="David" w:hint="cs"/>
          <w:sz w:val="24"/>
          <w:szCs w:val="24"/>
          <w:rtl/>
          <w:lang w:eastAsia="en-US"/>
        </w:rPr>
        <w:t xml:space="preserve"> אז הצרכן יבחר לא לייצר.</w:t>
      </w:r>
    </w:p>
    <w:p w14:paraId="1062E2E3" w14:textId="3CA6CB1F" w:rsidR="00291C5B" w:rsidRDefault="00291C5B" w:rsidP="00171A2F">
      <w:pPr>
        <w:pStyle w:val="1Garamond"/>
        <w:spacing w:line="276" w:lineRule="auto"/>
        <w:jc w:val="both"/>
        <w:rPr>
          <w:rFonts w:ascii="David" w:eastAsiaTheme="minorHAnsi" w:hAnsi="David" w:cs="David"/>
          <w:sz w:val="24"/>
          <w:szCs w:val="24"/>
          <w:rtl/>
          <w:lang w:eastAsia="en-US"/>
        </w:rPr>
      </w:pPr>
    </w:p>
    <w:p w14:paraId="4F10DE82" w14:textId="77777777" w:rsidR="00A42438" w:rsidRDefault="003C6518" w:rsidP="00171A2F">
      <w:pPr>
        <w:pStyle w:val="1Garamond"/>
        <w:numPr>
          <w:ilvl w:val="0"/>
          <w:numId w:val="16"/>
        </w:numPr>
        <w:spacing w:line="276" w:lineRule="auto"/>
        <w:jc w:val="both"/>
        <w:rPr>
          <w:rFonts w:ascii="David" w:eastAsiaTheme="minorHAnsi" w:hAnsi="David" w:cs="David"/>
          <w:sz w:val="24"/>
          <w:szCs w:val="24"/>
          <w:u w:val="single"/>
          <w:lang w:eastAsia="en-US"/>
        </w:rPr>
      </w:pPr>
      <w:r>
        <w:rPr>
          <w:rFonts w:ascii="David" w:eastAsiaTheme="minorHAnsi" w:hAnsi="David" w:cs="David" w:hint="cs"/>
          <w:sz w:val="24"/>
          <w:szCs w:val="24"/>
          <w:u w:val="single"/>
          <w:rtl/>
          <w:lang w:eastAsia="en-US"/>
        </w:rPr>
        <w:t>טווח</w:t>
      </w:r>
      <w:r w:rsidR="00291C5B">
        <w:rPr>
          <w:rFonts w:ascii="David" w:eastAsiaTheme="minorHAnsi" w:hAnsi="David" w:cs="David" w:hint="cs"/>
          <w:sz w:val="24"/>
          <w:szCs w:val="24"/>
          <w:u w:val="single"/>
          <w:rtl/>
          <w:lang w:eastAsia="en-US"/>
        </w:rPr>
        <w:t xml:space="preserve"> קצר מול </w:t>
      </w:r>
      <w:r>
        <w:rPr>
          <w:rFonts w:ascii="David" w:eastAsiaTheme="minorHAnsi" w:hAnsi="David" w:cs="David" w:hint="cs"/>
          <w:sz w:val="24"/>
          <w:szCs w:val="24"/>
          <w:u w:val="single"/>
          <w:rtl/>
          <w:lang w:eastAsia="en-US"/>
        </w:rPr>
        <w:t>טווח</w:t>
      </w:r>
      <w:r w:rsidR="00291C5B">
        <w:rPr>
          <w:rFonts w:ascii="David" w:eastAsiaTheme="minorHAnsi" w:hAnsi="David" w:cs="David" w:hint="cs"/>
          <w:sz w:val="24"/>
          <w:szCs w:val="24"/>
          <w:u w:val="single"/>
          <w:rtl/>
          <w:lang w:eastAsia="en-US"/>
        </w:rPr>
        <w:t xml:space="preserve"> ארוך</w:t>
      </w:r>
      <w:r w:rsidR="00291C5B" w:rsidRPr="00291C5B">
        <w:rPr>
          <w:rFonts w:ascii="David" w:eastAsiaTheme="minorHAnsi" w:hAnsi="David" w:cs="David" w:hint="cs"/>
          <w:sz w:val="24"/>
          <w:szCs w:val="24"/>
          <w:u w:val="single"/>
          <w:rtl/>
          <w:lang w:eastAsia="en-US"/>
        </w:rPr>
        <w:t>:</w:t>
      </w:r>
    </w:p>
    <w:p w14:paraId="65CB47FD" w14:textId="60309E69" w:rsidR="00291C5B" w:rsidRPr="00011D48" w:rsidRDefault="00BB1EB0" w:rsidP="00A42438">
      <w:pPr>
        <w:pStyle w:val="1Garamond"/>
        <w:spacing w:line="276" w:lineRule="auto"/>
        <w:ind w:left="720"/>
        <w:jc w:val="both"/>
        <w:rPr>
          <w:rFonts w:ascii="David" w:eastAsiaTheme="minorHAnsi" w:hAnsi="David" w:cs="David"/>
          <w:sz w:val="24"/>
          <w:szCs w:val="24"/>
          <w:u w:val="single"/>
          <w:lang w:eastAsia="en-US"/>
        </w:rPr>
      </w:pPr>
      <w:r>
        <w:rPr>
          <w:rFonts w:ascii="David" w:eastAsiaTheme="minorHAnsi" w:hAnsi="David" w:cs="David" w:hint="cs"/>
          <w:sz w:val="24"/>
          <w:szCs w:val="24"/>
          <w:rtl/>
          <w:lang w:eastAsia="en-US"/>
        </w:rPr>
        <w:t xml:space="preserve">יכול להיות שההחלטה שלנו עבור </w:t>
      </w:r>
      <w:r w:rsidR="003F0318">
        <w:rPr>
          <w:rFonts w:ascii="David" w:eastAsiaTheme="minorHAnsi" w:hAnsi="David" w:cs="David" w:hint="cs"/>
          <w:sz w:val="24"/>
          <w:szCs w:val="24"/>
          <w:rtl/>
          <w:lang w:eastAsia="en-US"/>
        </w:rPr>
        <w:t>טווח</w:t>
      </w:r>
      <w:r>
        <w:rPr>
          <w:rFonts w:ascii="David" w:eastAsiaTheme="minorHAnsi" w:hAnsi="David" w:cs="David" w:hint="cs"/>
          <w:sz w:val="24"/>
          <w:szCs w:val="24"/>
          <w:rtl/>
          <w:lang w:eastAsia="en-US"/>
        </w:rPr>
        <w:t>י זמן שונים תהיה שונה.</w:t>
      </w:r>
      <w:r w:rsidR="006B16EF">
        <w:rPr>
          <w:rFonts w:ascii="David" w:eastAsiaTheme="minorHAnsi" w:hAnsi="David" w:cs="David" w:hint="cs"/>
          <w:sz w:val="24"/>
          <w:szCs w:val="24"/>
          <w:rtl/>
          <w:lang w:eastAsia="en-US"/>
        </w:rPr>
        <w:t xml:space="preserve"> </w:t>
      </w:r>
      <w:r w:rsidR="00AD58E2">
        <w:rPr>
          <w:rFonts w:ascii="David" w:eastAsiaTheme="minorHAnsi" w:hAnsi="David" w:cs="David" w:hint="cs"/>
          <w:sz w:val="24"/>
          <w:szCs w:val="24"/>
          <w:rtl/>
          <w:lang w:eastAsia="en-US"/>
        </w:rPr>
        <w:t>ה</w:t>
      </w:r>
      <w:r w:rsidR="003C6518">
        <w:rPr>
          <w:rFonts w:ascii="David" w:eastAsiaTheme="minorHAnsi" w:hAnsi="David" w:cs="David" w:hint="cs"/>
          <w:sz w:val="24"/>
          <w:szCs w:val="24"/>
          <w:rtl/>
          <w:lang w:eastAsia="en-US"/>
        </w:rPr>
        <w:t>טווח</w:t>
      </w:r>
      <w:r w:rsidR="00AD58E2">
        <w:rPr>
          <w:rFonts w:ascii="David" w:eastAsiaTheme="minorHAnsi" w:hAnsi="David" w:cs="David" w:hint="cs"/>
          <w:sz w:val="24"/>
          <w:szCs w:val="24"/>
          <w:rtl/>
          <w:lang w:eastAsia="en-US"/>
        </w:rPr>
        <w:t xml:space="preserve"> ה</w:t>
      </w:r>
      <w:r w:rsidR="00687DF6">
        <w:rPr>
          <w:rFonts w:ascii="David" w:eastAsiaTheme="minorHAnsi" w:hAnsi="David" w:cs="David" w:hint="cs"/>
          <w:sz w:val="24"/>
          <w:szCs w:val="24"/>
          <w:rtl/>
          <w:lang w:eastAsia="en-US"/>
        </w:rPr>
        <w:t>ארוך מוגדר על פי ה</w:t>
      </w:r>
      <w:r w:rsidR="003C6518">
        <w:rPr>
          <w:rFonts w:ascii="David" w:eastAsiaTheme="minorHAnsi" w:hAnsi="David" w:cs="David" w:hint="cs"/>
          <w:sz w:val="24"/>
          <w:szCs w:val="24"/>
          <w:rtl/>
          <w:lang w:eastAsia="en-US"/>
        </w:rPr>
        <w:t>טווח</w:t>
      </w:r>
      <w:r w:rsidR="00687DF6">
        <w:rPr>
          <w:rFonts w:ascii="David" w:eastAsiaTheme="minorHAnsi" w:hAnsi="David" w:cs="David" w:hint="cs"/>
          <w:sz w:val="24"/>
          <w:szCs w:val="24"/>
          <w:rtl/>
          <w:lang w:eastAsia="en-US"/>
        </w:rPr>
        <w:t xml:space="preserve"> הקצר. ה</w:t>
      </w:r>
      <w:r w:rsidR="003C6518">
        <w:rPr>
          <w:rFonts w:ascii="David" w:eastAsiaTheme="minorHAnsi" w:hAnsi="David" w:cs="David" w:hint="cs"/>
          <w:sz w:val="24"/>
          <w:szCs w:val="24"/>
          <w:rtl/>
          <w:lang w:eastAsia="en-US"/>
        </w:rPr>
        <w:t>טווח</w:t>
      </w:r>
      <w:r w:rsidR="00687DF6">
        <w:rPr>
          <w:rFonts w:ascii="David" w:eastAsiaTheme="minorHAnsi" w:hAnsi="David" w:cs="David" w:hint="cs"/>
          <w:sz w:val="24"/>
          <w:szCs w:val="24"/>
          <w:rtl/>
          <w:lang w:eastAsia="en-US"/>
        </w:rPr>
        <w:t xml:space="preserve"> הקצר אצלנו יהיה ה</w:t>
      </w:r>
      <w:r w:rsidR="003C6518">
        <w:rPr>
          <w:rFonts w:ascii="David" w:eastAsiaTheme="minorHAnsi" w:hAnsi="David" w:cs="David" w:hint="cs"/>
          <w:sz w:val="24"/>
          <w:szCs w:val="24"/>
          <w:rtl/>
          <w:lang w:eastAsia="en-US"/>
        </w:rPr>
        <w:t>טווח</w:t>
      </w:r>
      <w:r w:rsidR="00687DF6">
        <w:rPr>
          <w:rFonts w:ascii="David" w:eastAsiaTheme="minorHAnsi" w:hAnsi="David" w:cs="David" w:hint="cs"/>
          <w:sz w:val="24"/>
          <w:szCs w:val="24"/>
          <w:rtl/>
          <w:lang w:eastAsia="en-US"/>
        </w:rPr>
        <w:t xml:space="preserve"> שבו היצרן יכול לשנות את הכמות של </w:t>
      </w:r>
      <w:r w:rsidR="00687DF6" w:rsidRPr="00A71D14">
        <w:rPr>
          <w:rFonts w:ascii="David" w:eastAsiaTheme="minorHAnsi" w:hAnsi="David" w:cs="David" w:hint="cs"/>
          <w:sz w:val="24"/>
          <w:szCs w:val="24"/>
          <w:u w:val="single"/>
          <w:rtl/>
          <w:lang w:eastAsia="en-US"/>
        </w:rPr>
        <w:t>חלק</w:t>
      </w:r>
      <w:r w:rsidR="00687DF6">
        <w:rPr>
          <w:rFonts w:ascii="David" w:eastAsiaTheme="minorHAnsi" w:hAnsi="David" w:cs="David" w:hint="cs"/>
          <w:sz w:val="24"/>
          <w:szCs w:val="24"/>
          <w:rtl/>
          <w:lang w:eastAsia="en-US"/>
        </w:rPr>
        <w:t xml:space="preserve"> מגורמי הייצור שלו. </w:t>
      </w:r>
      <w:r w:rsidR="00BE61DC">
        <w:rPr>
          <w:rFonts w:ascii="David" w:eastAsiaTheme="minorHAnsi" w:hAnsi="David" w:cs="David" w:hint="cs"/>
          <w:sz w:val="24"/>
          <w:szCs w:val="24"/>
          <w:rtl/>
          <w:lang w:eastAsia="en-US"/>
        </w:rPr>
        <w:t>יש גורמי ייצור שהוא לא יכול לשנות את הכמות שלהם ב</w:t>
      </w:r>
      <w:r w:rsidR="003C6518">
        <w:rPr>
          <w:rFonts w:ascii="David" w:eastAsiaTheme="minorHAnsi" w:hAnsi="David" w:cs="David" w:hint="cs"/>
          <w:sz w:val="24"/>
          <w:szCs w:val="24"/>
          <w:rtl/>
          <w:lang w:eastAsia="en-US"/>
        </w:rPr>
        <w:t>טווח</w:t>
      </w:r>
      <w:r w:rsidR="00BE61DC">
        <w:rPr>
          <w:rFonts w:ascii="David" w:eastAsiaTheme="minorHAnsi" w:hAnsi="David" w:cs="David" w:hint="cs"/>
          <w:sz w:val="24"/>
          <w:szCs w:val="24"/>
          <w:rtl/>
          <w:lang w:eastAsia="en-US"/>
        </w:rPr>
        <w:t xml:space="preserve"> הזה.</w:t>
      </w:r>
      <w:r w:rsidR="0032381D">
        <w:rPr>
          <w:rFonts w:ascii="David" w:eastAsiaTheme="minorHAnsi" w:hAnsi="David" w:cs="David" w:hint="cs"/>
          <w:sz w:val="24"/>
          <w:szCs w:val="24"/>
          <w:rtl/>
          <w:lang w:eastAsia="en-US"/>
        </w:rPr>
        <w:t xml:space="preserve"> במילים אחרות, ה</w:t>
      </w:r>
      <w:r w:rsidR="003C6518">
        <w:rPr>
          <w:rFonts w:ascii="David" w:eastAsiaTheme="minorHAnsi" w:hAnsi="David" w:cs="David" w:hint="cs"/>
          <w:sz w:val="24"/>
          <w:szCs w:val="24"/>
          <w:rtl/>
          <w:lang w:eastAsia="en-US"/>
        </w:rPr>
        <w:t>טווח</w:t>
      </w:r>
      <w:r w:rsidR="0032381D">
        <w:rPr>
          <w:rFonts w:ascii="David" w:eastAsiaTheme="minorHAnsi" w:hAnsi="David" w:cs="David" w:hint="cs"/>
          <w:sz w:val="24"/>
          <w:szCs w:val="24"/>
          <w:rtl/>
          <w:lang w:eastAsia="en-US"/>
        </w:rPr>
        <w:t xml:space="preserve"> הקצר מוגדר לפי העלות הקבועה.</w:t>
      </w:r>
      <w:r w:rsidR="00BE61DC">
        <w:rPr>
          <w:rFonts w:ascii="David" w:eastAsiaTheme="minorHAnsi" w:hAnsi="David" w:cs="David" w:hint="cs"/>
          <w:sz w:val="24"/>
          <w:szCs w:val="24"/>
          <w:rtl/>
          <w:lang w:eastAsia="en-US"/>
        </w:rPr>
        <w:t xml:space="preserve"> אם כך, ה</w:t>
      </w:r>
      <w:r w:rsidR="003C6518">
        <w:rPr>
          <w:rFonts w:ascii="David" w:eastAsiaTheme="minorHAnsi" w:hAnsi="David" w:cs="David" w:hint="cs"/>
          <w:sz w:val="24"/>
          <w:szCs w:val="24"/>
          <w:rtl/>
          <w:lang w:eastAsia="en-US"/>
        </w:rPr>
        <w:t>טווח</w:t>
      </w:r>
      <w:r w:rsidR="00BE61DC">
        <w:rPr>
          <w:rFonts w:ascii="David" w:eastAsiaTheme="minorHAnsi" w:hAnsi="David" w:cs="David" w:hint="cs"/>
          <w:sz w:val="24"/>
          <w:szCs w:val="24"/>
          <w:rtl/>
          <w:lang w:eastAsia="en-US"/>
        </w:rPr>
        <w:t xml:space="preserve"> הארוך הוא ה</w:t>
      </w:r>
      <w:r w:rsidR="003C6518">
        <w:rPr>
          <w:rFonts w:ascii="David" w:eastAsiaTheme="minorHAnsi" w:hAnsi="David" w:cs="David" w:hint="cs"/>
          <w:sz w:val="24"/>
          <w:szCs w:val="24"/>
          <w:rtl/>
          <w:lang w:eastAsia="en-US"/>
        </w:rPr>
        <w:t>טווח</w:t>
      </w:r>
      <w:r w:rsidR="00BE61DC">
        <w:rPr>
          <w:rFonts w:ascii="David" w:eastAsiaTheme="minorHAnsi" w:hAnsi="David" w:cs="David" w:hint="cs"/>
          <w:sz w:val="24"/>
          <w:szCs w:val="24"/>
          <w:rtl/>
          <w:lang w:eastAsia="en-US"/>
        </w:rPr>
        <w:t xml:space="preserve"> בו היצרן יכול לשנות את כמות </w:t>
      </w:r>
      <w:r w:rsidR="00BE61DC" w:rsidRPr="00A71D14">
        <w:rPr>
          <w:rFonts w:ascii="David" w:eastAsiaTheme="minorHAnsi" w:hAnsi="David" w:cs="David" w:hint="cs"/>
          <w:sz w:val="24"/>
          <w:szCs w:val="24"/>
          <w:u w:val="single"/>
          <w:rtl/>
          <w:lang w:eastAsia="en-US"/>
        </w:rPr>
        <w:t>כל</w:t>
      </w:r>
      <w:r w:rsidR="00BE61DC">
        <w:rPr>
          <w:rFonts w:ascii="David" w:eastAsiaTheme="minorHAnsi" w:hAnsi="David" w:cs="David" w:hint="cs"/>
          <w:sz w:val="24"/>
          <w:szCs w:val="24"/>
          <w:rtl/>
          <w:lang w:eastAsia="en-US"/>
        </w:rPr>
        <w:t xml:space="preserve"> גורמי הייצור.</w:t>
      </w:r>
      <w:r w:rsidR="00011D48">
        <w:rPr>
          <w:rFonts w:ascii="David" w:eastAsiaTheme="minorHAnsi" w:hAnsi="David" w:cs="David" w:hint="cs"/>
          <w:sz w:val="24"/>
          <w:szCs w:val="24"/>
          <w:rtl/>
          <w:lang w:eastAsia="en-US"/>
        </w:rPr>
        <w:t xml:space="preserve"> ההחלטה של היצרן תשתנה אם הוא חושב על חלק מגורמי הייצור או על כולם.</w:t>
      </w:r>
    </w:p>
    <w:p w14:paraId="1BE8B71D" w14:textId="6C754767" w:rsidR="00011D48" w:rsidRDefault="00011D48" w:rsidP="00171A2F">
      <w:pPr>
        <w:pStyle w:val="1Garamond"/>
        <w:spacing w:line="276" w:lineRule="auto"/>
        <w:ind w:left="720"/>
        <w:jc w:val="both"/>
        <w:rPr>
          <w:rFonts w:ascii="David" w:eastAsiaTheme="minorHAnsi" w:hAnsi="David" w:cs="David"/>
          <w:sz w:val="24"/>
          <w:szCs w:val="24"/>
          <w:rtl/>
          <w:lang w:eastAsia="en-US"/>
        </w:rPr>
      </w:pPr>
      <w:r>
        <w:rPr>
          <w:rFonts w:ascii="David" w:eastAsiaTheme="minorHAnsi" w:hAnsi="David" w:cs="David" w:hint="cs"/>
          <w:sz w:val="24"/>
          <w:szCs w:val="24"/>
          <w:rtl/>
          <w:lang w:eastAsia="en-US"/>
        </w:rPr>
        <w:t xml:space="preserve">גורמי הייצור </w:t>
      </w:r>
      <w:r w:rsidR="00970D14">
        <w:rPr>
          <w:rFonts w:ascii="David" w:eastAsiaTheme="minorHAnsi" w:hAnsi="David" w:cs="David" w:hint="cs"/>
          <w:sz w:val="24"/>
          <w:szCs w:val="24"/>
          <w:rtl/>
          <w:lang w:eastAsia="en-US"/>
        </w:rPr>
        <w:t>עליהם היצרן יכול להשפיע זה העלות המשתנה.</w:t>
      </w:r>
      <w:r w:rsidR="00771A45">
        <w:rPr>
          <w:rFonts w:ascii="David" w:eastAsiaTheme="minorHAnsi" w:hAnsi="David" w:cs="David" w:hint="cs"/>
          <w:sz w:val="24"/>
          <w:szCs w:val="24"/>
          <w:rtl/>
          <w:lang w:eastAsia="en-US"/>
        </w:rPr>
        <w:t xml:space="preserve"> האחרים זה העלות הקבועה. לדוגמא, אם יצרן חתם על חוזה שכירות לשנה</w:t>
      </w:r>
      <w:r w:rsidR="006F67E5">
        <w:rPr>
          <w:rFonts w:ascii="David" w:eastAsiaTheme="minorHAnsi" w:hAnsi="David" w:cs="David" w:hint="cs"/>
          <w:sz w:val="24"/>
          <w:szCs w:val="24"/>
          <w:rtl/>
          <w:lang w:eastAsia="en-US"/>
        </w:rPr>
        <w:t xml:space="preserve"> </w:t>
      </w:r>
      <w:r w:rsidR="006F67E5">
        <w:rPr>
          <w:rFonts w:ascii="David" w:eastAsiaTheme="minorHAnsi" w:hAnsi="David" w:cs="David"/>
          <w:sz w:val="24"/>
          <w:szCs w:val="24"/>
          <w:rtl/>
          <w:lang w:eastAsia="en-US"/>
        </w:rPr>
        <w:t>–</w:t>
      </w:r>
      <w:r w:rsidR="00771A45">
        <w:rPr>
          <w:rFonts w:ascii="David" w:eastAsiaTheme="minorHAnsi" w:hAnsi="David" w:cs="David" w:hint="cs"/>
          <w:sz w:val="24"/>
          <w:szCs w:val="24"/>
          <w:rtl/>
          <w:lang w:eastAsia="en-US"/>
        </w:rPr>
        <w:t xml:space="preserve"> ב</w:t>
      </w:r>
      <w:r w:rsidR="003C6518">
        <w:rPr>
          <w:rFonts w:ascii="David" w:eastAsiaTheme="minorHAnsi" w:hAnsi="David" w:cs="David" w:hint="cs"/>
          <w:sz w:val="24"/>
          <w:szCs w:val="24"/>
          <w:rtl/>
          <w:lang w:eastAsia="en-US"/>
        </w:rPr>
        <w:t>טווח</w:t>
      </w:r>
      <w:r w:rsidR="002A2598">
        <w:rPr>
          <w:rFonts w:ascii="David" w:eastAsiaTheme="minorHAnsi" w:hAnsi="David" w:cs="David" w:hint="cs"/>
          <w:sz w:val="24"/>
          <w:szCs w:val="24"/>
          <w:rtl/>
          <w:lang w:eastAsia="en-US"/>
        </w:rPr>
        <w:t xml:space="preserve"> הקצר של</w:t>
      </w:r>
      <w:r w:rsidR="00771A45">
        <w:rPr>
          <w:rFonts w:ascii="David" w:eastAsiaTheme="minorHAnsi" w:hAnsi="David" w:cs="David" w:hint="cs"/>
          <w:sz w:val="24"/>
          <w:szCs w:val="24"/>
          <w:rtl/>
          <w:lang w:eastAsia="en-US"/>
        </w:rPr>
        <w:t xml:space="preserve"> השנה הקרובה הוא לא יכול להשפיע על </w:t>
      </w:r>
      <w:r w:rsidR="006F67E5">
        <w:rPr>
          <w:rFonts w:ascii="David" w:eastAsiaTheme="minorHAnsi" w:hAnsi="David" w:cs="David" w:hint="cs"/>
          <w:sz w:val="24"/>
          <w:szCs w:val="24"/>
          <w:rtl/>
          <w:lang w:eastAsia="en-US"/>
        </w:rPr>
        <w:t>עלות השכירות</w:t>
      </w:r>
      <w:r w:rsidR="000E6723">
        <w:rPr>
          <w:rFonts w:ascii="David" w:eastAsiaTheme="minorHAnsi" w:hAnsi="David" w:cs="David" w:hint="cs"/>
          <w:sz w:val="24"/>
          <w:szCs w:val="24"/>
          <w:rtl/>
          <w:lang w:eastAsia="en-US"/>
        </w:rPr>
        <w:t>. הוא בכל מקרה ישלם את עלות השכירות</w:t>
      </w:r>
      <w:r w:rsidR="002A2598">
        <w:rPr>
          <w:rFonts w:ascii="David" w:eastAsiaTheme="minorHAnsi" w:hAnsi="David" w:cs="David" w:hint="cs"/>
          <w:sz w:val="24"/>
          <w:szCs w:val="24"/>
          <w:rtl/>
          <w:lang w:eastAsia="en-US"/>
        </w:rPr>
        <w:t xml:space="preserve"> ולכן הוא צריך להתעלם מעלות זו</w:t>
      </w:r>
      <w:r w:rsidR="000E6723">
        <w:rPr>
          <w:rFonts w:ascii="David" w:eastAsiaTheme="minorHAnsi" w:hAnsi="David" w:cs="David" w:hint="cs"/>
          <w:sz w:val="24"/>
          <w:szCs w:val="24"/>
          <w:rtl/>
          <w:lang w:eastAsia="en-US"/>
        </w:rPr>
        <w:t xml:space="preserve">. הוא צריך לחשוב בהנחה שזה מה שהוא יוציא, </w:t>
      </w:r>
      <w:r w:rsidR="00145B39">
        <w:rPr>
          <w:rFonts w:ascii="David" w:eastAsiaTheme="minorHAnsi" w:hAnsi="David" w:cs="David" w:hint="cs"/>
          <w:sz w:val="24"/>
          <w:szCs w:val="24"/>
          <w:rtl/>
          <w:lang w:eastAsia="en-US"/>
        </w:rPr>
        <w:t>ועכשיו מה הוא יכול להפיק ולהרוויח</w:t>
      </w:r>
      <w:r w:rsidR="002A2598">
        <w:rPr>
          <w:rFonts w:ascii="David" w:eastAsiaTheme="minorHAnsi" w:hAnsi="David" w:cs="David" w:hint="cs"/>
          <w:sz w:val="24"/>
          <w:szCs w:val="24"/>
          <w:rtl/>
          <w:lang w:eastAsia="en-US"/>
        </w:rPr>
        <w:t>. ל</w:t>
      </w:r>
      <w:r w:rsidR="003C6518">
        <w:rPr>
          <w:rFonts w:ascii="David" w:eastAsiaTheme="minorHAnsi" w:hAnsi="David" w:cs="David" w:hint="cs"/>
          <w:sz w:val="24"/>
          <w:szCs w:val="24"/>
          <w:rtl/>
          <w:lang w:eastAsia="en-US"/>
        </w:rPr>
        <w:t>טווח</w:t>
      </w:r>
      <w:r w:rsidR="002A2598">
        <w:rPr>
          <w:rFonts w:ascii="David" w:eastAsiaTheme="minorHAnsi" w:hAnsi="David" w:cs="David" w:hint="cs"/>
          <w:sz w:val="24"/>
          <w:szCs w:val="24"/>
          <w:rtl/>
          <w:lang w:eastAsia="en-US"/>
        </w:rPr>
        <w:t xml:space="preserve"> הארוך של יותר משנה, הוא כן צריך לקחת בחשבון </w:t>
      </w:r>
      <w:r w:rsidR="00B056D1">
        <w:rPr>
          <w:rFonts w:ascii="David" w:eastAsiaTheme="minorHAnsi" w:hAnsi="David" w:cs="David" w:hint="cs"/>
          <w:sz w:val="24"/>
          <w:szCs w:val="24"/>
          <w:rtl/>
          <w:lang w:eastAsia="en-US"/>
        </w:rPr>
        <w:t>את עלות השכירות כי זו משתנה.</w:t>
      </w:r>
      <w:r w:rsidR="00591136">
        <w:rPr>
          <w:rFonts w:ascii="David" w:eastAsiaTheme="minorHAnsi" w:hAnsi="David" w:cs="David" w:hint="cs"/>
          <w:sz w:val="24"/>
          <w:szCs w:val="24"/>
          <w:rtl/>
          <w:lang w:eastAsia="en-US"/>
        </w:rPr>
        <w:t xml:space="preserve"> לעומת זאת, בתוך השנה היצרן כן יכול לשנות כמות גורמי ייצור אחרים </w:t>
      </w:r>
      <w:r w:rsidR="00591136">
        <w:rPr>
          <w:rFonts w:ascii="David" w:eastAsiaTheme="minorHAnsi" w:hAnsi="David" w:cs="David"/>
          <w:sz w:val="24"/>
          <w:szCs w:val="24"/>
          <w:rtl/>
          <w:lang w:eastAsia="en-US"/>
        </w:rPr>
        <w:t>–</w:t>
      </w:r>
      <w:r w:rsidR="00591136">
        <w:rPr>
          <w:rFonts w:ascii="David" w:eastAsiaTheme="minorHAnsi" w:hAnsi="David" w:cs="David" w:hint="cs"/>
          <w:sz w:val="24"/>
          <w:szCs w:val="24"/>
          <w:rtl/>
          <w:lang w:eastAsia="en-US"/>
        </w:rPr>
        <w:t xml:space="preserve"> עובדים למשל.</w:t>
      </w:r>
      <w:r w:rsidR="000E6723">
        <w:rPr>
          <w:rFonts w:ascii="David" w:eastAsiaTheme="minorHAnsi" w:hAnsi="David" w:cs="David" w:hint="cs"/>
          <w:sz w:val="24"/>
          <w:szCs w:val="24"/>
          <w:rtl/>
          <w:lang w:eastAsia="en-US"/>
        </w:rPr>
        <w:t xml:space="preserve"> </w:t>
      </w:r>
    </w:p>
    <w:p w14:paraId="5D120845" w14:textId="649F9DA3" w:rsidR="008608CA" w:rsidRDefault="008608CA" w:rsidP="00171A2F">
      <w:pPr>
        <w:pStyle w:val="1Garamond"/>
        <w:spacing w:line="276" w:lineRule="auto"/>
        <w:ind w:left="720"/>
        <w:jc w:val="both"/>
        <w:rPr>
          <w:rFonts w:ascii="David" w:eastAsiaTheme="minorHAnsi" w:hAnsi="David" w:cs="David"/>
          <w:sz w:val="24"/>
          <w:szCs w:val="24"/>
          <w:rtl/>
          <w:lang w:eastAsia="en-US"/>
        </w:rPr>
      </w:pPr>
      <w:r>
        <w:rPr>
          <w:rFonts w:ascii="David" w:eastAsiaTheme="minorHAnsi" w:hAnsi="David" w:cs="David" w:hint="cs"/>
          <w:sz w:val="24"/>
          <w:szCs w:val="24"/>
          <w:rtl/>
          <w:lang w:eastAsia="en-US"/>
        </w:rPr>
        <w:t>ה</w:t>
      </w:r>
      <w:r w:rsidR="003C6518">
        <w:rPr>
          <w:rFonts w:ascii="David" w:eastAsiaTheme="minorHAnsi" w:hAnsi="David" w:cs="David" w:hint="cs"/>
          <w:sz w:val="24"/>
          <w:szCs w:val="24"/>
          <w:rtl/>
          <w:lang w:eastAsia="en-US"/>
        </w:rPr>
        <w:t>טווח</w:t>
      </w:r>
      <w:r>
        <w:rPr>
          <w:rFonts w:ascii="David" w:eastAsiaTheme="minorHAnsi" w:hAnsi="David" w:cs="David" w:hint="cs"/>
          <w:sz w:val="24"/>
          <w:szCs w:val="24"/>
          <w:rtl/>
          <w:lang w:eastAsia="en-US"/>
        </w:rPr>
        <w:t xml:space="preserve"> הקצר זה ה</w:t>
      </w:r>
      <w:r w:rsidR="003C6518">
        <w:rPr>
          <w:rFonts w:ascii="David" w:eastAsiaTheme="minorHAnsi" w:hAnsi="David" w:cs="David" w:hint="cs"/>
          <w:sz w:val="24"/>
          <w:szCs w:val="24"/>
          <w:rtl/>
          <w:lang w:eastAsia="en-US"/>
        </w:rPr>
        <w:t>טווח</w:t>
      </w:r>
      <w:r>
        <w:rPr>
          <w:rFonts w:ascii="David" w:eastAsiaTheme="minorHAnsi" w:hAnsi="David" w:cs="David" w:hint="cs"/>
          <w:sz w:val="24"/>
          <w:szCs w:val="24"/>
          <w:rtl/>
          <w:lang w:eastAsia="en-US"/>
        </w:rPr>
        <w:t xml:space="preserve"> שניתן לשנות בו רק את גורמי הייצור שעבורם העלות משתנה. </w:t>
      </w:r>
      <w:r w:rsidR="004E1C93">
        <w:rPr>
          <w:rFonts w:ascii="David" w:eastAsiaTheme="minorHAnsi" w:hAnsi="David" w:cs="David" w:hint="cs"/>
          <w:sz w:val="24"/>
          <w:szCs w:val="24"/>
          <w:rtl/>
          <w:lang w:eastAsia="en-US"/>
        </w:rPr>
        <w:t>ה</w:t>
      </w:r>
      <w:r w:rsidR="003C6518">
        <w:rPr>
          <w:rFonts w:ascii="David" w:eastAsiaTheme="minorHAnsi" w:hAnsi="David" w:cs="David" w:hint="cs"/>
          <w:sz w:val="24"/>
          <w:szCs w:val="24"/>
          <w:rtl/>
          <w:lang w:eastAsia="en-US"/>
        </w:rPr>
        <w:t>טווח</w:t>
      </w:r>
      <w:r w:rsidR="004E1C93">
        <w:rPr>
          <w:rFonts w:ascii="David" w:eastAsiaTheme="minorHAnsi" w:hAnsi="David" w:cs="David" w:hint="cs"/>
          <w:sz w:val="24"/>
          <w:szCs w:val="24"/>
          <w:rtl/>
          <w:lang w:eastAsia="en-US"/>
        </w:rPr>
        <w:t xml:space="preserve"> הארוך זה ה</w:t>
      </w:r>
      <w:r w:rsidR="003C6518">
        <w:rPr>
          <w:rFonts w:ascii="David" w:eastAsiaTheme="minorHAnsi" w:hAnsi="David" w:cs="David" w:hint="cs"/>
          <w:sz w:val="24"/>
          <w:szCs w:val="24"/>
          <w:rtl/>
          <w:lang w:eastAsia="en-US"/>
        </w:rPr>
        <w:t>טווח</w:t>
      </w:r>
      <w:r w:rsidR="004E1C93">
        <w:rPr>
          <w:rFonts w:ascii="David" w:eastAsiaTheme="minorHAnsi" w:hAnsi="David" w:cs="David" w:hint="cs"/>
          <w:sz w:val="24"/>
          <w:szCs w:val="24"/>
          <w:rtl/>
          <w:lang w:eastAsia="en-US"/>
        </w:rPr>
        <w:t xml:space="preserve"> זה ה</w:t>
      </w:r>
      <w:r w:rsidR="003C6518">
        <w:rPr>
          <w:rFonts w:ascii="David" w:eastAsiaTheme="minorHAnsi" w:hAnsi="David" w:cs="David" w:hint="cs"/>
          <w:sz w:val="24"/>
          <w:szCs w:val="24"/>
          <w:rtl/>
          <w:lang w:eastAsia="en-US"/>
        </w:rPr>
        <w:t>טווח</w:t>
      </w:r>
      <w:r w:rsidR="004E1C93">
        <w:rPr>
          <w:rFonts w:ascii="David" w:eastAsiaTheme="minorHAnsi" w:hAnsi="David" w:cs="David" w:hint="cs"/>
          <w:sz w:val="24"/>
          <w:szCs w:val="24"/>
          <w:rtl/>
          <w:lang w:eastAsia="en-US"/>
        </w:rPr>
        <w:t xml:space="preserve"> שניתן לשנות בו את כל גורמי הייצור.</w:t>
      </w:r>
    </w:p>
    <w:p w14:paraId="26EE7BF9" w14:textId="006F6070" w:rsidR="009262B6" w:rsidRDefault="009262B6" w:rsidP="00171A2F">
      <w:pPr>
        <w:pStyle w:val="1Garamond"/>
        <w:spacing w:line="276" w:lineRule="auto"/>
        <w:ind w:left="720"/>
        <w:jc w:val="both"/>
        <w:rPr>
          <w:rFonts w:ascii="David" w:eastAsiaTheme="minorHAnsi" w:hAnsi="David" w:cs="David"/>
          <w:sz w:val="24"/>
          <w:szCs w:val="24"/>
          <w:rtl/>
          <w:lang w:eastAsia="en-US"/>
        </w:rPr>
      </w:pPr>
      <w:r>
        <w:rPr>
          <w:rFonts w:ascii="David" w:eastAsiaTheme="minorHAnsi" w:hAnsi="David" w:cs="David" w:hint="cs"/>
          <w:sz w:val="24"/>
          <w:szCs w:val="24"/>
          <w:rtl/>
          <w:lang w:eastAsia="en-US"/>
        </w:rPr>
        <w:t xml:space="preserve">לפעמים יהיה </w:t>
      </w:r>
      <w:r w:rsidR="003C6518">
        <w:rPr>
          <w:rFonts w:ascii="David" w:eastAsiaTheme="minorHAnsi" w:hAnsi="David" w:cs="David" w:hint="cs"/>
          <w:sz w:val="24"/>
          <w:szCs w:val="24"/>
          <w:rtl/>
          <w:lang w:eastAsia="en-US"/>
        </w:rPr>
        <w:t>טווח</w:t>
      </w:r>
      <w:r>
        <w:rPr>
          <w:rFonts w:ascii="David" w:eastAsiaTheme="minorHAnsi" w:hAnsi="David" w:cs="David" w:hint="cs"/>
          <w:sz w:val="24"/>
          <w:szCs w:val="24"/>
          <w:rtl/>
          <w:lang w:eastAsia="en-US"/>
        </w:rPr>
        <w:t xml:space="preserve"> קצר משני סוגים </w:t>
      </w:r>
      <w:r>
        <w:rPr>
          <w:rFonts w:ascii="David" w:eastAsiaTheme="minorHAnsi" w:hAnsi="David" w:cs="David"/>
          <w:sz w:val="24"/>
          <w:szCs w:val="24"/>
          <w:rtl/>
          <w:lang w:eastAsia="en-US"/>
        </w:rPr>
        <w:t>–</w:t>
      </w:r>
      <w:r>
        <w:rPr>
          <w:rFonts w:ascii="David" w:eastAsiaTheme="minorHAnsi" w:hAnsi="David" w:cs="David" w:hint="cs"/>
          <w:sz w:val="24"/>
          <w:szCs w:val="24"/>
          <w:rtl/>
          <w:lang w:eastAsia="en-US"/>
        </w:rPr>
        <w:t xml:space="preserve"> אם יש שתי התחייבויות שונות (שכר דירה לחמש שנים, וספק קמח לשנה).</w:t>
      </w:r>
    </w:p>
    <w:p w14:paraId="16FCFCEA" w14:textId="4784EA5E" w:rsidR="004240A2" w:rsidRDefault="004240A2" w:rsidP="00171A2F">
      <w:pPr>
        <w:pStyle w:val="1Garamond"/>
        <w:spacing w:line="276" w:lineRule="auto"/>
        <w:ind w:left="720"/>
        <w:jc w:val="both"/>
        <w:rPr>
          <w:rFonts w:ascii="David" w:eastAsiaTheme="minorHAnsi" w:hAnsi="David" w:cs="David"/>
          <w:sz w:val="24"/>
          <w:szCs w:val="24"/>
          <w:rtl/>
          <w:lang w:eastAsia="en-US"/>
        </w:rPr>
      </w:pPr>
    </w:p>
    <w:p w14:paraId="512000BF" w14:textId="5A9704FB" w:rsidR="003A08F5" w:rsidRDefault="003A08F5" w:rsidP="00171A2F">
      <w:pPr>
        <w:pStyle w:val="1Garamond"/>
        <w:spacing w:line="276" w:lineRule="auto"/>
        <w:ind w:left="720"/>
        <w:jc w:val="both"/>
        <w:rPr>
          <w:rFonts w:ascii="David" w:eastAsiaTheme="minorHAnsi" w:hAnsi="David" w:cs="David"/>
          <w:sz w:val="24"/>
          <w:szCs w:val="24"/>
          <w:rtl/>
          <w:lang w:eastAsia="en-US"/>
        </w:rPr>
      </w:pPr>
      <w:r>
        <w:rPr>
          <w:rFonts w:ascii="David" w:eastAsiaTheme="minorHAnsi" w:hAnsi="David" w:cs="David" w:hint="cs"/>
          <w:sz w:val="24"/>
          <w:szCs w:val="24"/>
          <w:rtl/>
          <w:lang w:eastAsia="en-US"/>
        </w:rPr>
        <w:t>נדגים את ההבדל: אם הרווח יהיה שלילי, היצרן לא י</w:t>
      </w:r>
      <w:r w:rsidR="00F05C8D">
        <w:rPr>
          <w:rFonts w:ascii="David" w:eastAsiaTheme="minorHAnsi" w:hAnsi="David" w:cs="David" w:hint="cs"/>
          <w:sz w:val="24"/>
          <w:szCs w:val="24"/>
          <w:rtl/>
          <w:lang w:eastAsia="en-US"/>
        </w:rPr>
        <w:t>תחיל לייצר. אך אם הוא כבר חתם על חוזה שכירות, וב</w:t>
      </w:r>
      <w:r w:rsidR="003C6518">
        <w:rPr>
          <w:rFonts w:ascii="David" w:eastAsiaTheme="minorHAnsi" w:hAnsi="David" w:cs="David" w:hint="cs"/>
          <w:sz w:val="24"/>
          <w:szCs w:val="24"/>
          <w:rtl/>
          <w:lang w:eastAsia="en-US"/>
        </w:rPr>
        <w:t>טווח</w:t>
      </w:r>
      <w:r w:rsidR="00F05C8D">
        <w:rPr>
          <w:rFonts w:ascii="David" w:eastAsiaTheme="minorHAnsi" w:hAnsi="David" w:cs="David" w:hint="cs"/>
          <w:sz w:val="24"/>
          <w:szCs w:val="24"/>
          <w:rtl/>
          <w:lang w:eastAsia="en-US"/>
        </w:rPr>
        <w:t xml:space="preserve"> הקצר הוא יוציא </w:t>
      </w:r>
      <w:r w:rsidR="0084158B">
        <w:rPr>
          <w:rFonts w:ascii="David" w:eastAsiaTheme="minorHAnsi" w:hAnsi="David" w:cs="David" w:hint="cs"/>
          <w:sz w:val="24"/>
          <w:szCs w:val="24"/>
          <w:rtl/>
          <w:lang w:eastAsia="en-US"/>
        </w:rPr>
        <w:t xml:space="preserve">כסף בכל מקרה </w:t>
      </w:r>
      <w:r w:rsidR="0084158B">
        <w:rPr>
          <w:rFonts w:ascii="David" w:eastAsiaTheme="minorHAnsi" w:hAnsi="David" w:cs="David"/>
          <w:sz w:val="24"/>
          <w:szCs w:val="24"/>
          <w:rtl/>
          <w:lang w:eastAsia="en-US"/>
        </w:rPr>
        <w:t>–</w:t>
      </w:r>
      <w:r w:rsidR="0084158B">
        <w:rPr>
          <w:rFonts w:ascii="David" w:eastAsiaTheme="minorHAnsi" w:hAnsi="David" w:cs="David" w:hint="cs"/>
          <w:sz w:val="24"/>
          <w:szCs w:val="24"/>
          <w:rtl/>
          <w:lang w:eastAsia="en-US"/>
        </w:rPr>
        <w:t xml:space="preserve"> עדיף לו לייצר כדי לצמצם את ה</w:t>
      </w:r>
      <w:r w:rsidR="00F85E5E">
        <w:rPr>
          <w:rFonts w:ascii="David" w:eastAsiaTheme="minorHAnsi" w:hAnsi="David" w:cs="David" w:hint="cs"/>
          <w:sz w:val="24"/>
          <w:szCs w:val="24"/>
          <w:rtl/>
          <w:lang w:eastAsia="en-US"/>
        </w:rPr>
        <w:t>הפסד. אנחנו נסתכל על הרווח שלו כחיובי ב</w:t>
      </w:r>
      <w:r w:rsidR="003C6518">
        <w:rPr>
          <w:rFonts w:ascii="David" w:eastAsiaTheme="minorHAnsi" w:hAnsi="David" w:cs="David" w:hint="cs"/>
          <w:sz w:val="24"/>
          <w:szCs w:val="24"/>
          <w:rtl/>
          <w:lang w:eastAsia="en-US"/>
        </w:rPr>
        <w:t>טווח</w:t>
      </w:r>
      <w:r w:rsidR="00F85E5E">
        <w:rPr>
          <w:rFonts w:ascii="David" w:eastAsiaTheme="minorHAnsi" w:hAnsi="David" w:cs="David" w:hint="cs"/>
          <w:sz w:val="24"/>
          <w:szCs w:val="24"/>
          <w:rtl/>
          <w:lang w:eastAsia="en-US"/>
        </w:rPr>
        <w:t xml:space="preserve"> הקצר.</w:t>
      </w:r>
    </w:p>
    <w:p w14:paraId="290760FA" w14:textId="77777777" w:rsidR="00A53394" w:rsidRDefault="00A53394" w:rsidP="00171A2F">
      <w:pPr>
        <w:pStyle w:val="1Garamond"/>
        <w:spacing w:line="276" w:lineRule="auto"/>
        <w:jc w:val="both"/>
        <w:rPr>
          <w:rFonts w:ascii="David" w:eastAsiaTheme="minorHAnsi" w:hAnsi="David" w:cs="David"/>
          <w:sz w:val="24"/>
          <w:szCs w:val="24"/>
          <w:rtl/>
          <w:lang w:eastAsia="en-US"/>
        </w:rPr>
      </w:pPr>
    </w:p>
    <w:p w14:paraId="34C17E8B" w14:textId="7871F29B" w:rsidR="00D11A42" w:rsidRPr="00011D48" w:rsidRDefault="00A53394" w:rsidP="00171A2F">
      <w:pPr>
        <w:pStyle w:val="1Garamond"/>
        <w:spacing w:line="276" w:lineRule="auto"/>
        <w:jc w:val="both"/>
        <w:rPr>
          <w:rFonts w:ascii="David" w:eastAsiaTheme="minorHAnsi" w:hAnsi="David" w:cs="David"/>
          <w:sz w:val="24"/>
          <w:szCs w:val="24"/>
          <w:rtl/>
          <w:lang w:eastAsia="en-US"/>
        </w:rPr>
      </w:pPr>
      <w:r>
        <w:rPr>
          <w:rFonts w:ascii="David" w:eastAsiaTheme="minorHAnsi" w:hAnsi="David" w:cs="David" w:hint="cs"/>
          <w:sz w:val="24"/>
          <w:szCs w:val="24"/>
          <w:rtl/>
          <w:lang w:eastAsia="en-US"/>
        </w:rPr>
        <w:t xml:space="preserve">כשהעלות הקבועה עולה, </w:t>
      </w:r>
      <w:r w:rsidRPr="00C67E81">
        <w:rPr>
          <w:rFonts w:ascii="David" w:eastAsiaTheme="minorHAnsi" w:hAnsi="David" w:cs="David" w:hint="cs"/>
          <w:b/>
          <w:bCs/>
          <w:sz w:val="24"/>
          <w:szCs w:val="24"/>
          <w:rtl/>
          <w:lang w:eastAsia="en-US"/>
        </w:rPr>
        <w:t>ב</w:t>
      </w:r>
      <w:r w:rsidR="003C6518">
        <w:rPr>
          <w:rFonts w:ascii="David" w:eastAsiaTheme="minorHAnsi" w:hAnsi="David" w:cs="David" w:hint="cs"/>
          <w:b/>
          <w:bCs/>
          <w:sz w:val="24"/>
          <w:szCs w:val="24"/>
          <w:rtl/>
          <w:lang w:eastAsia="en-US"/>
        </w:rPr>
        <w:t>טווח</w:t>
      </w:r>
      <w:r w:rsidRPr="00C67E81">
        <w:rPr>
          <w:rFonts w:ascii="David" w:eastAsiaTheme="minorHAnsi" w:hAnsi="David" w:cs="David" w:hint="cs"/>
          <w:b/>
          <w:bCs/>
          <w:sz w:val="24"/>
          <w:szCs w:val="24"/>
          <w:rtl/>
          <w:lang w:eastAsia="en-US"/>
        </w:rPr>
        <w:t xml:space="preserve"> הקצר</w:t>
      </w:r>
      <w:r>
        <w:rPr>
          <w:rFonts w:ascii="David" w:eastAsiaTheme="minorHAnsi" w:hAnsi="David" w:cs="David" w:hint="cs"/>
          <w:sz w:val="24"/>
          <w:szCs w:val="24"/>
          <w:rtl/>
          <w:lang w:eastAsia="en-US"/>
        </w:rPr>
        <w:t xml:space="preserve"> תמיד כדאי להמשיך לייצר</w:t>
      </w:r>
      <w:r w:rsidR="006C7855">
        <w:rPr>
          <w:rFonts w:ascii="David" w:eastAsiaTheme="minorHAnsi" w:hAnsi="David" w:cs="David" w:hint="cs"/>
          <w:sz w:val="24"/>
          <w:szCs w:val="24"/>
          <w:rtl/>
          <w:lang w:eastAsia="en-US"/>
        </w:rPr>
        <w:t>, כמות שלא תשתנה מלפני כן</w:t>
      </w:r>
      <w:r w:rsidR="00183B58">
        <w:rPr>
          <w:rFonts w:ascii="David" w:eastAsiaTheme="minorHAnsi" w:hAnsi="David" w:cs="David" w:hint="cs"/>
          <w:sz w:val="24"/>
          <w:szCs w:val="24"/>
          <w:rtl/>
          <w:lang w:eastAsia="en-US"/>
        </w:rPr>
        <w:t xml:space="preserve"> </w:t>
      </w:r>
      <w:r w:rsidR="006C7855">
        <w:rPr>
          <w:rFonts w:ascii="David" w:eastAsiaTheme="minorHAnsi" w:hAnsi="David" w:cs="David" w:hint="cs"/>
          <w:sz w:val="24"/>
          <w:szCs w:val="24"/>
          <w:rtl/>
          <w:lang w:eastAsia="en-US"/>
        </w:rPr>
        <w:t xml:space="preserve">(כמו שראינו קודם). אבל </w:t>
      </w:r>
      <w:r w:rsidR="006C7855" w:rsidRPr="00C67E81">
        <w:rPr>
          <w:rFonts w:ascii="David" w:eastAsiaTheme="minorHAnsi" w:hAnsi="David" w:cs="David" w:hint="cs"/>
          <w:b/>
          <w:bCs/>
          <w:sz w:val="24"/>
          <w:szCs w:val="24"/>
          <w:rtl/>
          <w:lang w:eastAsia="en-US"/>
        </w:rPr>
        <w:t>ל</w:t>
      </w:r>
      <w:r w:rsidR="003C6518">
        <w:rPr>
          <w:rFonts w:ascii="David" w:eastAsiaTheme="minorHAnsi" w:hAnsi="David" w:cs="David" w:hint="cs"/>
          <w:b/>
          <w:bCs/>
          <w:sz w:val="24"/>
          <w:szCs w:val="24"/>
          <w:rtl/>
          <w:lang w:eastAsia="en-US"/>
        </w:rPr>
        <w:t>טווח</w:t>
      </w:r>
      <w:r w:rsidR="006C7855" w:rsidRPr="00C67E81">
        <w:rPr>
          <w:rFonts w:ascii="David" w:eastAsiaTheme="minorHAnsi" w:hAnsi="David" w:cs="David" w:hint="cs"/>
          <w:b/>
          <w:bCs/>
          <w:sz w:val="24"/>
          <w:szCs w:val="24"/>
          <w:rtl/>
          <w:lang w:eastAsia="en-US"/>
        </w:rPr>
        <w:t xml:space="preserve"> הארוך</w:t>
      </w:r>
      <w:r w:rsidR="006C7855">
        <w:rPr>
          <w:rFonts w:ascii="David" w:eastAsiaTheme="minorHAnsi" w:hAnsi="David" w:cs="David" w:hint="cs"/>
          <w:sz w:val="24"/>
          <w:szCs w:val="24"/>
          <w:rtl/>
          <w:lang w:eastAsia="en-US"/>
        </w:rPr>
        <w:t>, הוא לא יתחיל לייצר.</w:t>
      </w:r>
    </w:p>
    <w:p w14:paraId="37CAD01D" w14:textId="5F7C1491" w:rsidR="001B0243" w:rsidRPr="001738A8" w:rsidRDefault="004B6C4F" w:rsidP="00171A2F">
      <w:pPr>
        <w:bidi/>
        <w:spacing w:line="276" w:lineRule="auto"/>
        <w:jc w:val="both"/>
        <w:rPr>
          <w:rFonts w:ascii="David" w:hAnsi="David" w:cs="David"/>
          <w:sz w:val="24"/>
          <w:szCs w:val="24"/>
          <w:rtl/>
        </w:rPr>
      </w:pPr>
      <w:r>
        <w:rPr>
          <w:rFonts w:ascii="David" w:hAnsi="David" w:cs="David" w:hint="cs"/>
          <w:b/>
          <w:bCs/>
          <w:sz w:val="24"/>
          <w:szCs w:val="24"/>
          <w:rtl/>
        </w:rPr>
        <w:t>החלטת היצרן עבור שינוי בעלו</w:t>
      </w:r>
      <w:r w:rsidR="00FF3918">
        <w:rPr>
          <w:rFonts w:ascii="David" w:hAnsi="David" w:cs="David" w:hint="cs"/>
          <w:b/>
          <w:bCs/>
          <w:sz w:val="24"/>
          <w:szCs w:val="24"/>
          <w:rtl/>
        </w:rPr>
        <w:t>ת</w:t>
      </w:r>
      <w:r>
        <w:rPr>
          <w:rFonts w:ascii="David" w:hAnsi="David" w:cs="David" w:hint="cs"/>
          <w:b/>
          <w:bCs/>
          <w:sz w:val="24"/>
          <w:szCs w:val="24"/>
          <w:rtl/>
        </w:rPr>
        <w:t xml:space="preserve"> קבועה, תשתנה </w:t>
      </w:r>
      <w:r w:rsidR="001738A8">
        <w:rPr>
          <w:rFonts w:ascii="David" w:hAnsi="David" w:cs="David" w:hint="cs"/>
          <w:b/>
          <w:bCs/>
          <w:sz w:val="24"/>
          <w:szCs w:val="24"/>
          <w:rtl/>
        </w:rPr>
        <w:t>לפי ה</w:t>
      </w:r>
      <w:r w:rsidR="003F0318">
        <w:rPr>
          <w:rFonts w:ascii="David" w:hAnsi="David" w:cs="David" w:hint="cs"/>
          <w:b/>
          <w:bCs/>
          <w:sz w:val="24"/>
          <w:szCs w:val="24"/>
          <w:rtl/>
        </w:rPr>
        <w:t>טווח</w:t>
      </w:r>
      <w:r w:rsidR="001738A8">
        <w:rPr>
          <w:rFonts w:ascii="David" w:hAnsi="David" w:cs="David" w:hint="cs"/>
          <w:b/>
          <w:bCs/>
          <w:sz w:val="24"/>
          <w:szCs w:val="24"/>
          <w:rtl/>
        </w:rPr>
        <w:t>ים השונים</w:t>
      </w:r>
      <w:r w:rsidR="001738A8">
        <w:rPr>
          <w:rFonts w:ascii="David" w:hAnsi="David" w:cs="David" w:hint="cs"/>
          <w:sz w:val="24"/>
          <w:szCs w:val="24"/>
          <w:rtl/>
        </w:rPr>
        <w:t>.</w:t>
      </w:r>
      <w:r w:rsidR="00BA162B">
        <w:rPr>
          <w:rFonts w:ascii="David" w:hAnsi="David" w:cs="David" w:hint="cs"/>
          <w:sz w:val="24"/>
          <w:szCs w:val="24"/>
          <w:rtl/>
        </w:rPr>
        <w:t xml:space="preserve"> אם הוא מרוויח בכל מקרה, לא תהיה לעלות הקבועה השפעה. אם הוא מפסיד, הוא לא ייצר ל</w:t>
      </w:r>
      <w:r w:rsidR="003C6518">
        <w:rPr>
          <w:rFonts w:ascii="David" w:hAnsi="David" w:cs="David" w:hint="cs"/>
          <w:sz w:val="24"/>
          <w:szCs w:val="24"/>
          <w:rtl/>
        </w:rPr>
        <w:t>טווח</w:t>
      </w:r>
      <w:r w:rsidR="00BA162B">
        <w:rPr>
          <w:rFonts w:ascii="David" w:hAnsi="David" w:cs="David" w:hint="cs"/>
          <w:sz w:val="24"/>
          <w:szCs w:val="24"/>
          <w:rtl/>
        </w:rPr>
        <w:t xml:space="preserve"> הארוך.</w:t>
      </w:r>
    </w:p>
    <w:p w14:paraId="0E4DD8C4" w14:textId="15669EAD" w:rsidR="00C62473" w:rsidRPr="00C62473" w:rsidRDefault="00C62473" w:rsidP="00171A2F">
      <w:pPr>
        <w:bidi/>
        <w:spacing w:line="276" w:lineRule="auto"/>
        <w:jc w:val="both"/>
        <w:rPr>
          <w:rFonts w:ascii="David" w:hAnsi="David" w:cs="David"/>
          <w:b/>
          <w:bCs/>
          <w:sz w:val="24"/>
          <w:szCs w:val="24"/>
          <w:u w:val="single"/>
          <w:rtl/>
        </w:rPr>
      </w:pPr>
      <w:r>
        <w:rPr>
          <w:rFonts w:ascii="David" w:hAnsi="David" w:cs="David" w:hint="cs"/>
          <w:b/>
          <w:bCs/>
          <w:sz w:val="24"/>
          <w:szCs w:val="24"/>
          <w:u w:val="single"/>
          <w:rtl/>
        </w:rPr>
        <w:t xml:space="preserve">היצע </w:t>
      </w:r>
      <w:r w:rsidR="008C7AEC">
        <w:rPr>
          <w:rFonts w:ascii="David" w:hAnsi="David" w:cs="David" w:hint="cs"/>
          <w:b/>
          <w:bCs/>
          <w:sz w:val="24"/>
          <w:szCs w:val="24"/>
          <w:u w:val="single"/>
          <w:rtl/>
        </w:rPr>
        <w:t>של השוק (מצרפי)</w:t>
      </w:r>
    </w:p>
    <w:p w14:paraId="12141982" w14:textId="0A2ABC43" w:rsidR="00C62473" w:rsidRDefault="00D1553F" w:rsidP="00171A2F">
      <w:pPr>
        <w:bidi/>
        <w:spacing w:line="276" w:lineRule="auto"/>
        <w:jc w:val="both"/>
        <w:rPr>
          <w:rFonts w:ascii="David" w:hAnsi="David" w:cs="David"/>
          <w:sz w:val="24"/>
          <w:szCs w:val="24"/>
          <w:rtl/>
        </w:rPr>
      </w:pPr>
      <w:r>
        <w:rPr>
          <w:rFonts w:ascii="David" w:hAnsi="David" w:cs="David" w:hint="cs"/>
          <w:sz w:val="24"/>
          <w:szCs w:val="24"/>
          <w:rtl/>
        </w:rPr>
        <w:t>העלויות השונות של היצרנים השונים עשויה להיות שונה מאחד לאחד, ובעקבות כך גם ההיצע שלהם יהיה שונה. אנחנו ננסה ל</w:t>
      </w:r>
      <w:r w:rsidR="00044A9D">
        <w:rPr>
          <w:rFonts w:ascii="David" w:hAnsi="David" w:cs="David" w:hint="cs"/>
          <w:sz w:val="24"/>
          <w:szCs w:val="24"/>
          <w:rtl/>
        </w:rPr>
        <w:t xml:space="preserve">הגיע להיצע של השוק בכלל. </w:t>
      </w:r>
    </w:p>
    <w:p w14:paraId="248501F3" w14:textId="27F1C52E" w:rsidR="00044A9D" w:rsidRDefault="00044A9D" w:rsidP="00171A2F">
      <w:pPr>
        <w:bidi/>
        <w:spacing w:line="276" w:lineRule="auto"/>
        <w:jc w:val="both"/>
        <w:rPr>
          <w:rFonts w:ascii="David" w:hAnsi="David" w:cs="David"/>
          <w:sz w:val="24"/>
          <w:szCs w:val="24"/>
          <w:rtl/>
        </w:rPr>
      </w:pPr>
      <w:r>
        <w:rPr>
          <w:rFonts w:ascii="David" w:hAnsi="David" w:cs="David" w:hint="cs"/>
          <w:sz w:val="24"/>
          <w:szCs w:val="24"/>
          <w:rtl/>
        </w:rPr>
        <w:t>כשהמחיר יעלה, כל יצרן ייצר יותר</w:t>
      </w:r>
      <w:r w:rsidR="00B3208A">
        <w:rPr>
          <w:rFonts w:ascii="David" w:hAnsi="David" w:cs="David" w:hint="cs"/>
          <w:sz w:val="24"/>
          <w:szCs w:val="24"/>
          <w:rtl/>
        </w:rPr>
        <w:t xml:space="preserve">, יציע יותר. אך לא כל יצרן יעלה את הכמות המוצעת באותה כמות. כדי להבין מה הכמות המוצעת של כלל השוק, </w:t>
      </w:r>
      <w:r w:rsidR="001F2CED">
        <w:rPr>
          <w:rFonts w:ascii="David" w:hAnsi="David" w:cs="David" w:hint="cs"/>
          <w:sz w:val="24"/>
          <w:szCs w:val="24"/>
          <w:rtl/>
        </w:rPr>
        <w:t>נסכום</w:t>
      </w:r>
      <w:r w:rsidR="00B3208A">
        <w:rPr>
          <w:rFonts w:ascii="David" w:hAnsi="David" w:cs="David" w:hint="cs"/>
          <w:sz w:val="24"/>
          <w:szCs w:val="24"/>
          <w:rtl/>
        </w:rPr>
        <w:t xml:space="preserve"> את הכמות המוצעת של כל יצרן ויצרן</w:t>
      </w:r>
      <w:r w:rsidR="001F2CED">
        <w:rPr>
          <w:rFonts w:ascii="David" w:hAnsi="David" w:cs="David" w:hint="cs"/>
          <w:sz w:val="24"/>
          <w:szCs w:val="24"/>
          <w:rtl/>
        </w:rPr>
        <w:t xml:space="preserve"> (למשל עבור מחיר 5 יצרן א' מייצר 2 ויצרן ב' מייצר 8- </w:t>
      </w:r>
      <w:r w:rsidR="001409FA">
        <w:rPr>
          <w:rFonts w:ascii="David" w:hAnsi="David" w:cs="David" w:hint="cs"/>
          <w:sz w:val="24"/>
          <w:szCs w:val="24"/>
          <w:rtl/>
        </w:rPr>
        <w:t>הכמות המוצעת של השוק עבור מחיר 5 הוא 10).</w:t>
      </w:r>
    </w:p>
    <w:p w14:paraId="288B08B1" w14:textId="2823553D" w:rsidR="00503E3E" w:rsidRDefault="00E91A38" w:rsidP="00171A2F">
      <w:pPr>
        <w:bidi/>
        <w:spacing w:line="276" w:lineRule="auto"/>
        <w:jc w:val="both"/>
        <w:rPr>
          <w:rFonts w:ascii="David" w:hAnsi="David" w:cs="David"/>
          <w:sz w:val="24"/>
          <w:szCs w:val="24"/>
          <w:rtl/>
        </w:rPr>
      </w:pPr>
      <w:r>
        <w:rPr>
          <w:rFonts w:ascii="David" w:hAnsi="David" w:cs="David" w:hint="cs"/>
          <w:b/>
          <w:bCs/>
          <w:sz w:val="24"/>
          <w:szCs w:val="24"/>
          <w:u w:val="single"/>
          <w:rtl/>
        </w:rPr>
        <w:t>עודף היצרן</w:t>
      </w:r>
    </w:p>
    <w:p w14:paraId="3E5610EE" w14:textId="7CCB5D4F" w:rsidR="00503E3E" w:rsidRDefault="00CF3717" w:rsidP="00BF1EF0">
      <w:pPr>
        <w:bidi/>
        <w:spacing w:line="276" w:lineRule="auto"/>
        <w:jc w:val="both"/>
        <w:rPr>
          <w:rFonts w:ascii="David" w:hAnsi="David" w:cs="David"/>
          <w:sz w:val="24"/>
          <w:szCs w:val="24"/>
          <w:rtl/>
        </w:rPr>
      </w:pPr>
      <w:r>
        <w:rPr>
          <w:rFonts w:ascii="David" w:hAnsi="David" w:cs="David" w:hint="cs"/>
          <w:sz w:val="24"/>
          <w:szCs w:val="24"/>
          <w:rtl/>
        </w:rPr>
        <w:t xml:space="preserve">עודף היצרן הוא </w:t>
      </w:r>
      <w:r w:rsidR="006F7505">
        <w:rPr>
          <w:rFonts w:ascii="David" w:hAnsi="David" w:cs="David" w:hint="cs"/>
          <w:sz w:val="24"/>
          <w:szCs w:val="24"/>
          <w:rtl/>
        </w:rPr>
        <w:t xml:space="preserve">הרווח התפעולי (השטח ה"כלוא" בין המחיר לבין עקומת </w:t>
      </w:r>
      <w:r w:rsidR="00C46C82" w:rsidRPr="004C55F7">
        <w:rPr>
          <w:rFonts w:ascii="David" w:hAnsi="David" w:cs="David" w:hint="cs"/>
          <w:sz w:val="24"/>
          <w:szCs w:val="24"/>
          <w:u w:val="single"/>
          <w:rtl/>
        </w:rPr>
        <w:t>העלויות השוליות</w:t>
      </w:r>
      <w:r w:rsidR="004C55F7">
        <w:rPr>
          <w:rFonts w:ascii="David" w:hAnsi="David" w:cs="David" w:hint="cs"/>
          <w:sz w:val="24"/>
          <w:szCs w:val="24"/>
          <w:rtl/>
        </w:rPr>
        <w:t xml:space="preserve"> </w:t>
      </w:r>
      <w:r w:rsidR="004C55F7">
        <w:rPr>
          <w:rFonts w:ascii="David" w:hAnsi="David" w:cs="David"/>
          <w:sz w:val="24"/>
          <w:szCs w:val="24"/>
          <w:rtl/>
        </w:rPr>
        <w:t>–</w:t>
      </w:r>
      <w:r w:rsidR="004C55F7">
        <w:rPr>
          <w:rFonts w:ascii="David" w:hAnsi="David" w:cs="David" w:hint="cs"/>
          <w:sz w:val="24"/>
          <w:szCs w:val="24"/>
          <w:rtl/>
        </w:rPr>
        <w:t xml:space="preserve"> לא עקומת ההיצע</w:t>
      </w:r>
      <w:r w:rsidR="006F7505">
        <w:rPr>
          <w:rFonts w:ascii="David" w:hAnsi="David" w:cs="David" w:hint="cs"/>
          <w:sz w:val="24"/>
          <w:szCs w:val="24"/>
          <w:rtl/>
        </w:rPr>
        <w:t>).</w:t>
      </w:r>
    </w:p>
    <w:p w14:paraId="3D564813" w14:textId="1702BEE7" w:rsidR="006D5429" w:rsidRPr="006D5429" w:rsidRDefault="006D5429" w:rsidP="00171A2F">
      <w:pPr>
        <w:pStyle w:val="2"/>
        <w:bidi/>
        <w:spacing w:line="276" w:lineRule="auto"/>
        <w:jc w:val="both"/>
        <w:rPr>
          <w:rFonts w:ascii="David" w:hAnsi="David" w:cs="David"/>
          <w:b/>
          <w:bCs/>
          <w:u w:val="single"/>
          <w:rtl/>
        </w:rPr>
      </w:pPr>
      <w:r w:rsidRPr="006D5429">
        <w:rPr>
          <w:rFonts w:ascii="David" w:hAnsi="David" w:cs="David" w:hint="cs"/>
          <w:b/>
          <w:bCs/>
          <w:u w:val="single"/>
          <w:rtl/>
        </w:rPr>
        <w:lastRenderedPageBreak/>
        <w:t>תחרות משוכללת</w:t>
      </w:r>
    </w:p>
    <w:p w14:paraId="4280EC2B" w14:textId="1DE3B972" w:rsidR="002F6952" w:rsidRDefault="00E566AF" w:rsidP="00171A2F">
      <w:pPr>
        <w:bidi/>
        <w:spacing w:line="276" w:lineRule="auto"/>
        <w:jc w:val="both"/>
        <w:rPr>
          <w:rFonts w:ascii="David" w:hAnsi="David" w:cs="David"/>
          <w:sz w:val="24"/>
          <w:szCs w:val="24"/>
          <w:rtl/>
        </w:rPr>
      </w:pPr>
      <w:r>
        <w:rPr>
          <w:rFonts w:ascii="David" w:hAnsi="David" w:cs="David" w:hint="cs"/>
          <w:sz w:val="24"/>
          <w:szCs w:val="24"/>
          <w:rtl/>
        </w:rPr>
        <w:t>תח</w:t>
      </w:r>
      <w:r w:rsidR="00054139">
        <w:rPr>
          <w:rFonts w:ascii="David" w:hAnsi="David" w:cs="David" w:hint="cs"/>
          <w:sz w:val="24"/>
          <w:szCs w:val="24"/>
          <w:rtl/>
        </w:rPr>
        <w:t>ר</w:t>
      </w:r>
      <w:r>
        <w:rPr>
          <w:rFonts w:ascii="David" w:hAnsi="David" w:cs="David" w:hint="cs"/>
          <w:sz w:val="24"/>
          <w:szCs w:val="24"/>
          <w:rtl/>
        </w:rPr>
        <w:t>ות משוכללת נקראת שוק תחרותי</w:t>
      </w:r>
      <w:r w:rsidR="001C566D">
        <w:rPr>
          <w:rFonts w:ascii="David" w:hAnsi="David" w:cs="David" w:hint="cs"/>
          <w:sz w:val="24"/>
          <w:szCs w:val="24"/>
          <w:rtl/>
        </w:rPr>
        <w:t>, היא סוג מסוים של שוק</w:t>
      </w:r>
      <w:r>
        <w:rPr>
          <w:rFonts w:ascii="David" w:hAnsi="David" w:cs="David" w:hint="cs"/>
          <w:sz w:val="24"/>
          <w:szCs w:val="24"/>
          <w:rtl/>
        </w:rPr>
        <w:t xml:space="preserve">. </w:t>
      </w:r>
      <w:r>
        <w:rPr>
          <w:rFonts w:ascii="David" w:hAnsi="David" w:cs="David" w:hint="cs"/>
          <w:b/>
          <w:bCs/>
          <w:sz w:val="24"/>
          <w:szCs w:val="24"/>
          <w:rtl/>
        </w:rPr>
        <w:t>שוק</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2F3202">
        <w:rPr>
          <w:rFonts w:ascii="David" w:hAnsi="David" w:cs="David" w:hint="cs"/>
          <w:sz w:val="24"/>
          <w:szCs w:val="24"/>
          <w:rtl/>
        </w:rPr>
        <w:t>אינטראקציה</w:t>
      </w:r>
      <w:r>
        <w:rPr>
          <w:rFonts w:ascii="David" w:hAnsi="David" w:cs="David" w:hint="cs"/>
          <w:sz w:val="24"/>
          <w:szCs w:val="24"/>
          <w:rtl/>
        </w:rPr>
        <w:t xml:space="preserve"> בין מציעים למבקשים.</w:t>
      </w:r>
    </w:p>
    <w:p w14:paraId="0E123EB6" w14:textId="413B3B00" w:rsidR="00831D38" w:rsidRPr="002F6952" w:rsidRDefault="002F6952" w:rsidP="00171A2F">
      <w:pPr>
        <w:bidi/>
        <w:spacing w:line="276" w:lineRule="auto"/>
        <w:jc w:val="both"/>
        <w:rPr>
          <w:rFonts w:ascii="David" w:hAnsi="David" w:cs="David"/>
          <w:sz w:val="24"/>
          <w:szCs w:val="24"/>
          <w:u w:val="single"/>
          <w:rtl/>
        </w:rPr>
      </w:pPr>
      <w:r w:rsidRPr="002F6952">
        <w:rPr>
          <w:rFonts w:ascii="David" w:hAnsi="David" w:cs="David" w:hint="cs"/>
          <w:sz w:val="24"/>
          <w:szCs w:val="24"/>
          <w:u w:val="single"/>
          <w:rtl/>
        </w:rPr>
        <w:t>תנאי</w:t>
      </w:r>
      <w:r w:rsidR="00BE2AA2">
        <w:rPr>
          <w:rFonts w:ascii="David" w:hAnsi="David" w:cs="David" w:hint="cs"/>
          <w:sz w:val="24"/>
          <w:szCs w:val="24"/>
          <w:u w:val="single"/>
          <w:rtl/>
        </w:rPr>
        <w:t>ם להגדרת שוק כתחרות משוכללת</w:t>
      </w:r>
      <w:r w:rsidR="00765384">
        <w:rPr>
          <w:rFonts w:ascii="David" w:hAnsi="David" w:cs="David" w:hint="cs"/>
          <w:sz w:val="24"/>
          <w:szCs w:val="24"/>
          <w:u w:val="single"/>
          <w:rtl/>
        </w:rPr>
        <w:t xml:space="preserve"> (לעיתים השווקים ממלאים את כולם, לעיתים חלקם)</w:t>
      </w:r>
      <w:r w:rsidRPr="002F6952">
        <w:rPr>
          <w:rFonts w:ascii="David" w:hAnsi="David" w:cs="David" w:hint="cs"/>
          <w:sz w:val="24"/>
          <w:szCs w:val="24"/>
          <w:u w:val="single"/>
          <w:rtl/>
        </w:rPr>
        <w:t>:</w:t>
      </w:r>
    </w:p>
    <w:p w14:paraId="2D89BDF6" w14:textId="3FA2048E" w:rsidR="00831D38" w:rsidRDefault="009B2698" w:rsidP="00171A2F">
      <w:pPr>
        <w:pStyle w:val="a3"/>
        <w:numPr>
          <w:ilvl w:val="0"/>
          <w:numId w:val="17"/>
        </w:numPr>
        <w:bidi/>
        <w:spacing w:line="276" w:lineRule="auto"/>
        <w:jc w:val="both"/>
        <w:rPr>
          <w:rFonts w:ascii="David" w:hAnsi="David" w:cs="David"/>
          <w:sz w:val="24"/>
          <w:szCs w:val="24"/>
        </w:rPr>
      </w:pPr>
      <w:r>
        <w:rPr>
          <w:rFonts w:ascii="David" w:hAnsi="David" w:cs="David" w:hint="cs"/>
          <w:b/>
          <w:bCs/>
          <w:sz w:val="24"/>
          <w:szCs w:val="24"/>
          <w:rtl/>
        </w:rPr>
        <w:t>מוכרים וקונים רבים</w:t>
      </w:r>
      <w:r>
        <w:rPr>
          <w:rFonts w:ascii="David" w:hAnsi="David" w:cs="David" w:hint="cs"/>
          <w:sz w:val="24"/>
          <w:szCs w:val="24"/>
          <w:rtl/>
        </w:rPr>
        <w:t xml:space="preserve"> - </w:t>
      </w:r>
      <w:r w:rsidR="007E4EB4" w:rsidRPr="007E4EB4">
        <w:rPr>
          <w:rFonts w:ascii="David" w:hAnsi="David" w:cs="David"/>
          <w:sz w:val="24"/>
          <w:szCs w:val="24"/>
          <w:rtl/>
        </w:rPr>
        <w:t>מספר היצרנים ומספר הצרכנים בשוק של תחרות משוכללת חייב להיות גדול מספיק</w:t>
      </w:r>
      <w:r w:rsidR="007E4EB4">
        <w:rPr>
          <w:rFonts w:ascii="David" w:hAnsi="David" w:cs="David" w:hint="cs"/>
          <w:sz w:val="24"/>
          <w:szCs w:val="24"/>
          <w:rtl/>
        </w:rPr>
        <w:t>,</w:t>
      </w:r>
      <w:r w:rsidR="007E4EB4" w:rsidRPr="007E4EB4">
        <w:rPr>
          <w:rFonts w:ascii="David" w:hAnsi="David" w:cs="David"/>
          <w:sz w:val="24"/>
          <w:szCs w:val="24"/>
          <w:rtl/>
        </w:rPr>
        <w:t xml:space="preserve"> </w:t>
      </w:r>
      <w:r w:rsidR="007E4EB4">
        <w:rPr>
          <w:rFonts w:ascii="David" w:hAnsi="David" w:cs="David" w:hint="cs"/>
          <w:sz w:val="24"/>
          <w:szCs w:val="24"/>
          <w:rtl/>
        </w:rPr>
        <w:t>כך</w:t>
      </w:r>
      <w:r w:rsidR="007E4EB4" w:rsidRPr="007E4EB4">
        <w:rPr>
          <w:rFonts w:ascii="David" w:hAnsi="David" w:cs="David"/>
          <w:sz w:val="24"/>
          <w:szCs w:val="24"/>
          <w:rtl/>
        </w:rPr>
        <w:t xml:space="preserve"> שאף אחד מה"שחקנים" לא יוכל, לבדו, להשפיע על המחיר בשוק.</w:t>
      </w:r>
    </w:p>
    <w:p w14:paraId="45959E6B" w14:textId="5C5567FC" w:rsidR="007E4EB4" w:rsidRDefault="006A090C" w:rsidP="00171A2F">
      <w:pPr>
        <w:pStyle w:val="a3"/>
        <w:numPr>
          <w:ilvl w:val="0"/>
          <w:numId w:val="17"/>
        </w:numPr>
        <w:bidi/>
        <w:spacing w:line="276" w:lineRule="auto"/>
        <w:jc w:val="both"/>
        <w:rPr>
          <w:rFonts w:ascii="David" w:hAnsi="David" w:cs="David"/>
          <w:sz w:val="24"/>
          <w:szCs w:val="24"/>
        </w:rPr>
      </w:pPr>
      <w:r>
        <w:rPr>
          <w:rFonts w:ascii="David" w:hAnsi="David" w:cs="David" w:hint="cs"/>
          <w:b/>
          <w:bCs/>
          <w:sz w:val="24"/>
          <w:szCs w:val="24"/>
          <w:rtl/>
        </w:rPr>
        <w:t>היעדר התארגנות ו</w:t>
      </w:r>
      <w:r w:rsidR="00E2102B">
        <w:rPr>
          <w:rFonts w:ascii="David" w:hAnsi="David" w:cs="David" w:hint="cs"/>
          <w:b/>
          <w:bCs/>
          <w:sz w:val="24"/>
          <w:szCs w:val="24"/>
          <w:rtl/>
        </w:rPr>
        <w:t xml:space="preserve">היעדר </w:t>
      </w:r>
      <w:r>
        <w:rPr>
          <w:rFonts w:ascii="David" w:hAnsi="David" w:cs="David" w:hint="cs"/>
          <w:b/>
          <w:bCs/>
          <w:sz w:val="24"/>
          <w:szCs w:val="24"/>
          <w:rtl/>
        </w:rPr>
        <w:t xml:space="preserve">התערבות </w:t>
      </w:r>
      <w:r>
        <w:rPr>
          <w:rFonts w:ascii="David" w:hAnsi="David" w:cs="David"/>
          <w:b/>
          <w:bCs/>
          <w:sz w:val="24"/>
          <w:szCs w:val="24"/>
          <w:rtl/>
        </w:rPr>
        <w:t>–</w:t>
      </w:r>
      <w:r>
        <w:rPr>
          <w:rFonts w:ascii="David" w:hAnsi="David" w:cs="David" w:hint="cs"/>
          <w:b/>
          <w:bCs/>
          <w:sz w:val="24"/>
          <w:szCs w:val="24"/>
          <w:rtl/>
        </w:rPr>
        <w:t xml:space="preserve"> </w:t>
      </w:r>
      <w:r w:rsidR="00BB1F5E">
        <w:rPr>
          <w:rFonts w:ascii="David" w:hAnsi="David" w:cs="David" w:hint="cs"/>
          <w:sz w:val="24"/>
          <w:szCs w:val="24"/>
          <w:rtl/>
        </w:rPr>
        <w:t xml:space="preserve">הקונים והמוכרים לא מתארגנים יחד </w:t>
      </w:r>
      <w:r w:rsidR="006A59E9">
        <w:rPr>
          <w:rFonts w:ascii="David" w:hAnsi="David" w:cs="David" w:hint="cs"/>
          <w:sz w:val="24"/>
          <w:szCs w:val="24"/>
          <w:rtl/>
        </w:rPr>
        <w:t xml:space="preserve">כגוף אחד </w:t>
      </w:r>
      <w:r w:rsidR="00BB1F5E">
        <w:rPr>
          <w:rFonts w:ascii="David" w:hAnsi="David" w:cs="David" w:hint="cs"/>
          <w:sz w:val="24"/>
          <w:szCs w:val="24"/>
          <w:rtl/>
        </w:rPr>
        <w:t xml:space="preserve">באופן שישפיע </w:t>
      </w:r>
      <w:r w:rsidR="006A59E9">
        <w:rPr>
          <w:rFonts w:ascii="David" w:hAnsi="David" w:cs="David" w:hint="cs"/>
          <w:sz w:val="24"/>
          <w:szCs w:val="24"/>
          <w:rtl/>
        </w:rPr>
        <w:t>על המחיר או על הכמות המיוצרת</w:t>
      </w:r>
      <w:r w:rsidR="00B25482">
        <w:rPr>
          <w:rFonts w:ascii="David" w:hAnsi="David" w:cs="David" w:hint="cs"/>
          <w:sz w:val="24"/>
          <w:szCs w:val="24"/>
          <w:rtl/>
        </w:rPr>
        <w:t>/נצרכת ממנו</w:t>
      </w:r>
      <w:r w:rsidR="006A59E9">
        <w:rPr>
          <w:rFonts w:ascii="David" w:hAnsi="David" w:cs="David" w:hint="cs"/>
          <w:sz w:val="24"/>
          <w:szCs w:val="24"/>
          <w:rtl/>
        </w:rPr>
        <w:t>.</w:t>
      </w:r>
      <w:r w:rsidR="00B25482">
        <w:rPr>
          <w:rFonts w:ascii="David" w:hAnsi="David" w:cs="David" w:hint="cs"/>
          <w:sz w:val="24"/>
          <w:szCs w:val="24"/>
          <w:rtl/>
        </w:rPr>
        <w:t xml:space="preserve"> </w:t>
      </w:r>
    </w:p>
    <w:p w14:paraId="538319C5" w14:textId="20ADEDAD" w:rsidR="003B6188" w:rsidRDefault="003B6188" w:rsidP="00171A2F">
      <w:pPr>
        <w:pStyle w:val="a3"/>
        <w:numPr>
          <w:ilvl w:val="0"/>
          <w:numId w:val="17"/>
        </w:numPr>
        <w:bidi/>
        <w:spacing w:line="276" w:lineRule="auto"/>
        <w:jc w:val="both"/>
        <w:rPr>
          <w:rFonts w:ascii="David" w:hAnsi="David" w:cs="David"/>
          <w:sz w:val="24"/>
          <w:szCs w:val="24"/>
        </w:rPr>
      </w:pPr>
      <w:r>
        <w:rPr>
          <w:rFonts w:ascii="David" w:hAnsi="David" w:cs="David" w:hint="cs"/>
          <w:b/>
          <w:bCs/>
          <w:sz w:val="24"/>
          <w:szCs w:val="24"/>
          <w:rtl/>
        </w:rPr>
        <w:t xml:space="preserve">מוצר הומוגני </w:t>
      </w:r>
      <w:r>
        <w:rPr>
          <w:rFonts w:ascii="David" w:hAnsi="David" w:cs="David"/>
          <w:b/>
          <w:bCs/>
          <w:sz w:val="24"/>
          <w:szCs w:val="24"/>
          <w:rtl/>
        </w:rPr>
        <w:t>–</w:t>
      </w:r>
      <w:r>
        <w:rPr>
          <w:rFonts w:ascii="David" w:hAnsi="David" w:cs="David" w:hint="cs"/>
          <w:sz w:val="24"/>
          <w:szCs w:val="24"/>
          <w:rtl/>
        </w:rPr>
        <w:t xml:space="preserve"> </w:t>
      </w:r>
      <w:r w:rsidR="000B5CE1" w:rsidRPr="000B5CE1">
        <w:rPr>
          <w:rFonts w:ascii="David" w:hAnsi="David" w:cs="David"/>
          <w:sz w:val="24"/>
          <w:szCs w:val="24"/>
          <w:rtl/>
        </w:rPr>
        <w:t xml:space="preserve">המוצר הנמכר ע"י כל היצרנים והנרכש ע"י כל הצרכנים הוא מוצר זהה. לפיכך, אין לאף קונה העדפה כלפי </w:t>
      </w:r>
      <w:r w:rsidR="000B5CE1">
        <w:rPr>
          <w:rFonts w:ascii="David" w:hAnsi="David" w:cs="David" w:hint="cs"/>
          <w:sz w:val="24"/>
          <w:szCs w:val="24"/>
          <w:rtl/>
        </w:rPr>
        <w:t xml:space="preserve">יצרן מסוים. </w:t>
      </w:r>
    </w:p>
    <w:p w14:paraId="4B83D5F2" w14:textId="22375FF4" w:rsidR="00855FEC" w:rsidRDefault="00855FEC" w:rsidP="00171A2F">
      <w:pPr>
        <w:pStyle w:val="a3"/>
        <w:numPr>
          <w:ilvl w:val="0"/>
          <w:numId w:val="17"/>
        </w:numPr>
        <w:bidi/>
        <w:spacing w:line="276" w:lineRule="auto"/>
        <w:jc w:val="both"/>
        <w:rPr>
          <w:rFonts w:ascii="David" w:hAnsi="David" w:cs="David"/>
          <w:sz w:val="24"/>
          <w:szCs w:val="24"/>
        </w:rPr>
      </w:pPr>
      <w:r>
        <w:rPr>
          <w:rFonts w:ascii="David" w:hAnsi="David" w:cs="David" w:hint="cs"/>
          <w:b/>
          <w:bCs/>
          <w:sz w:val="24"/>
          <w:szCs w:val="24"/>
          <w:rtl/>
        </w:rPr>
        <w:t xml:space="preserve">מידע מלא </w:t>
      </w:r>
      <w:r>
        <w:rPr>
          <w:rFonts w:ascii="David" w:hAnsi="David" w:cs="David"/>
          <w:b/>
          <w:bCs/>
          <w:sz w:val="24"/>
          <w:szCs w:val="24"/>
          <w:rtl/>
        </w:rPr>
        <w:t>–</w:t>
      </w:r>
      <w:r>
        <w:rPr>
          <w:rFonts w:ascii="David" w:hAnsi="David" w:cs="David" w:hint="cs"/>
          <w:sz w:val="24"/>
          <w:szCs w:val="24"/>
          <w:rtl/>
        </w:rPr>
        <w:t xml:space="preserve"> </w:t>
      </w:r>
      <w:r w:rsidR="009F7F06" w:rsidRPr="009F7F06">
        <w:rPr>
          <w:rFonts w:ascii="David" w:hAnsi="David" w:cs="David"/>
          <w:sz w:val="24"/>
          <w:szCs w:val="24"/>
          <w:rtl/>
        </w:rPr>
        <w:t>לכל הקונים ולכל המוכרים יש מידע מושלם על המתרחש בשוק בכל עת</w:t>
      </w:r>
      <w:r w:rsidR="009F7F06">
        <w:rPr>
          <w:rFonts w:ascii="David" w:hAnsi="David" w:cs="David" w:hint="cs"/>
          <w:sz w:val="24"/>
          <w:szCs w:val="24"/>
          <w:rtl/>
        </w:rPr>
        <w:t>:</w:t>
      </w:r>
      <w:r w:rsidR="009F7F06" w:rsidRPr="009F7F06">
        <w:rPr>
          <w:rFonts w:ascii="David" w:hAnsi="David" w:cs="David"/>
          <w:sz w:val="24"/>
          <w:szCs w:val="24"/>
          <w:rtl/>
        </w:rPr>
        <w:t xml:space="preserve"> המחיר</w:t>
      </w:r>
      <w:r w:rsidR="009F7F06">
        <w:rPr>
          <w:rFonts w:ascii="David" w:hAnsi="David" w:cs="David" w:hint="cs"/>
          <w:sz w:val="24"/>
          <w:szCs w:val="24"/>
          <w:rtl/>
        </w:rPr>
        <w:t>, האיכות (כמה המוצר נותן ל</w:t>
      </w:r>
      <w:r w:rsidR="00702F92">
        <w:rPr>
          <w:rFonts w:ascii="David" w:hAnsi="David" w:cs="David" w:hint="cs"/>
          <w:sz w:val="24"/>
          <w:szCs w:val="24"/>
          <w:rtl/>
        </w:rPr>
        <w:t xml:space="preserve">כל </w:t>
      </w:r>
      <w:r w:rsidR="009F7F06">
        <w:rPr>
          <w:rFonts w:ascii="David" w:hAnsi="David" w:cs="David" w:hint="cs"/>
          <w:sz w:val="24"/>
          <w:szCs w:val="24"/>
          <w:rtl/>
        </w:rPr>
        <w:t>צרכן)</w:t>
      </w:r>
      <w:r w:rsidR="00702F92">
        <w:rPr>
          <w:rFonts w:ascii="David" w:hAnsi="David" w:cs="David" w:hint="cs"/>
          <w:sz w:val="24"/>
          <w:szCs w:val="24"/>
          <w:rtl/>
        </w:rPr>
        <w:t xml:space="preserve"> ומה קורה אצל כל היצרנים האחרים.</w:t>
      </w:r>
    </w:p>
    <w:p w14:paraId="4168E0E4" w14:textId="08A3DE07" w:rsidR="007E76F7" w:rsidRDefault="008D7992" w:rsidP="00171A2F">
      <w:pPr>
        <w:pStyle w:val="a3"/>
        <w:numPr>
          <w:ilvl w:val="0"/>
          <w:numId w:val="17"/>
        </w:numPr>
        <w:bidi/>
        <w:spacing w:line="276" w:lineRule="auto"/>
        <w:jc w:val="both"/>
        <w:rPr>
          <w:rFonts w:ascii="David" w:hAnsi="David" w:cs="David"/>
          <w:sz w:val="24"/>
          <w:szCs w:val="24"/>
        </w:rPr>
      </w:pPr>
      <w:r w:rsidRPr="008D7992">
        <w:rPr>
          <w:rFonts w:ascii="David" w:hAnsi="David" w:cs="David" w:hint="cs"/>
          <w:b/>
          <w:bCs/>
          <w:sz w:val="24"/>
          <w:szCs w:val="24"/>
          <w:rtl/>
        </w:rPr>
        <w:t>ה</w:t>
      </w:r>
      <w:r w:rsidRPr="008D7992">
        <w:rPr>
          <w:rFonts w:ascii="David" w:hAnsi="David" w:cs="David"/>
          <w:b/>
          <w:bCs/>
          <w:sz w:val="24"/>
          <w:szCs w:val="24"/>
          <w:rtl/>
        </w:rPr>
        <w:t>יעדר מגבלות על השתתפות בשוק</w:t>
      </w:r>
      <w:r w:rsidRPr="008D7992">
        <w:rPr>
          <w:rFonts w:ascii="David" w:hAnsi="David" w:cs="David"/>
          <w:sz w:val="24"/>
          <w:szCs w:val="24"/>
          <w:rtl/>
        </w:rPr>
        <w:t xml:space="preserve"> – ניתן להיכנס ולצאת מהשוק באופן חופשי.</w:t>
      </w:r>
      <w:r>
        <w:rPr>
          <w:rFonts w:ascii="David" w:hAnsi="David" w:cs="David" w:hint="cs"/>
          <w:sz w:val="24"/>
          <w:szCs w:val="24"/>
          <w:rtl/>
        </w:rPr>
        <w:t xml:space="preserve"> </w:t>
      </w:r>
      <w:r w:rsidR="00B554E5">
        <w:rPr>
          <w:rFonts w:ascii="David" w:hAnsi="David" w:cs="David" w:hint="cs"/>
          <w:sz w:val="24"/>
          <w:szCs w:val="24"/>
          <w:rtl/>
        </w:rPr>
        <w:t xml:space="preserve">מגבלות יכולות </w:t>
      </w:r>
      <w:r w:rsidR="006B5AC7">
        <w:rPr>
          <w:rFonts w:ascii="David" w:hAnsi="David" w:cs="David" w:hint="cs"/>
          <w:sz w:val="24"/>
          <w:szCs w:val="24"/>
          <w:rtl/>
        </w:rPr>
        <w:t>להיות תקנים, רישיונות, פטנטים ועוד.</w:t>
      </w:r>
    </w:p>
    <w:p w14:paraId="0BE7387F" w14:textId="64069053" w:rsidR="003436DB" w:rsidRPr="00232670" w:rsidRDefault="003436DB" w:rsidP="00171A2F">
      <w:pPr>
        <w:bidi/>
        <w:spacing w:line="276" w:lineRule="auto"/>
        <w:jc w:val="both"/>
        <w:rPr>
          <w:rFonts w:ascii="David" w:hAnsi="David" w:cs="David"/>
          <w:b/>
          <w:bCs/>
          <w:sz w:val="24"/>
          <w:szCs w:val="24"/>
          <w:u w:val="single"/>
          <w:rtl/>
        </w:rPr>
      </w:pPr>
      <w:r w:rsidRPr="00232670">
        <w:rPr>
          <w:rFonts w:ascii="David" w:hAnsi="David" w:cs="David" w:hint="cs"/>
          <w:b/>
          <w:bCs/>
          <w:sz w:val="24"/>
          <w:szCs w:val="24"/>
          <w:u w:val="single"/>
          <w:rtl/>
        </w:rPr>
        <w:t xml:space="preserve">היחס בין </w:t>
      </w:r>
      <w:r w:rsidR="00B04110" w:rsidRPr="00232670">
        <w:rPr>
          <w:rFonts w:ascii="David" w:hAnsi="David" w:cs="David" w:hint="cs"/>
          <w:b/>
          <w:bCs/>
          <w:sz w:val="24"/>
          <w:szCs w:val="24"/>
          <w:u w:val="single"/>
          <w:rtl/>
        </w:rPr>
        <w:t>הצרכנים ליצרנים</w:t>
      </w:r>
      <w:r w:rsidR="00974610" w:rsidRPr="00232670">
        <w:rPr>
          <w:rFonts w:ascii="David" w:hAnsi="David" w:cs="David" w:hint="cs"/>
          <w:b/>
          <w:bCs/>
          <w:sz w:val="24"/>
          <w:szCs w:val="24"/>
          <w:u w:val="single"/>
          <w:rtl/>
        </w:rPr>
        <w:t xml:space="preserve"> </w:t>
      </w:r>
      <w:r w:rsidR="00974610" w:rsidRPr="00232670">
        <w:rPr>
          <w:rFonts w:ascii="David" w:hAnsi="David" w:cs="David"/>
          <w:b/>
          <w:bCs/>
          <w:sz w:val="24"/>
          <w:szCs w:val="24"/>
          <w:u w:val="single"/>
          <w:rtl/>
        </w:rPr>
        <w:t>–</w:t>
      </w:r>
      <w:r w:rsidR="00974610" w:rsidRPr="00232670">
        <w:rPr>
          <w:rFonts w:ascii="David" w:hAnsi="David" w:cs="David" w:hint="cs"/>
          <w:b/>
          <w:bCs/>
          <w:sz w:val="24"/>
          <w:szCs w:val="24"/>
          <w:u w:val="single"/>
          <w:rtl/>
        </w:rPr>
        <w:t xml:space="preserve"> נקודת שיווי המשקל</w:t>
      </w:r>
    </w:p>
    <w:p w14:paraId="168AA9D9" w14:textId="136197E2" w:rsidR="00B04110" w:rsidRDefault="0065724C" w:rsidP="00171A2F">
      <w:pPr>
        <w:bidi/>
        <w:spacing w:line="276" w:lineRule="auto"/>
        <w:jc w:val="both"/>
        <w:rPr>
          <w:rFonts w:ascii="David" w:hAnsi="David" w:cs="David"/>
          <w:sz w:val="24"/>
          <w:szCs w:val="24"/>
          <w:rtl/>
        </w:rPr>
      </w:pPr>
      <w:r>
        <w:rPr>
          <w:rFonts w:ascii="David" w:hAnsi="David" w:cs="David" w:hint="cs"/>
          <w:sz w:val="24"/>
          <w:szCs w:val="24"/>
          <w:rtl/>
        </w:rPr>
        <w:t xml:space="preserve">לאחר שהגדרנו וראינו איך הצרכנים ואיך </w:t>
      </w:r>
      <w:r w:rsidR="00B7499F">
        <w:rPr>
          <w:rFonts w:ascii="David" w:hAnsi="David" w:cs="David" w:hint="cs"/>
          <w:sz w:val="24"/>
          <w:szCs w:val="24"/>
          <w:rtl/>
        </w:rPr>
        <w:t xml:space="preserve">היצרנים בוחרים, ומה משפיע עליהם, נתאר אותם יחד. </w:t>
      </w:r>
      <w:r w:rsidR="00D80026">
        <w:rPr>
          <w:rFonts w:ascii="David" w:hAnsi="David" w:cs="David"/>
          <w:sz w:val="24"/>
          <w:szCs w:val="24"/>
          <w:rtl/>
        </w:rPr>
        <w:br/>
      </w:r>
      <w:r w:rsidR="00731B19">
        <w:rPr>
          <w:rFonts w:ascii="David" w:hAnsi="David" w:cs="David" w:hint="cs"/>
          <w:sz w:val="24"/>
          <w:szCs w:val="24"/>
          <w:rtl/>
        </w:rPr>
        <w:t xml:space="preserve">בהינתן עקומות ביקוש ועקומת היצע, </w:t>
      </w:r>
      <w:r w:rsidR="00553D9A">
        <w:rPr>
          <w:rFonts w:ascii="David" w:hAnsi="David" w:cs="David" w:hint="cs"/>
          <w:sz w:val="24"/>
          <w:szCs w:val="24"/>
          <w:rtl/>
        </w:rPr>
        <w:t xml:space="preserve">נראה שאם המחיר גבוה היצרנים ייצרו הרבה, וצרכנים יצרכו פחות. </w:t>
      </w:r>
      <w:r w:rsidR="00D0520D">
        <w:rPr>
          <w:rFonts w:ascii="David" w:hAnsi="David" w:cs="David" w:hint="cs"/>
          <w:b/>
          <w:bCs/>
          <w:sz w:val="24"/>
          <w:szCs w:val="24"/>
          <w:rtl/>
        </w:rPr>
        <w:t>אין תלות בין עקומת ההיצע לעקומת הביקוש</w:t>
      </w:r>
      <w:r w:rsidR="00D0520D">
        <w:rPr>
          <w:rFonts w:ascii="David" w:hAnsi="David" w:cs="David" w:hint="cs"/>
          <w:sz w:val="24"/>
          <w:szCs w:val="24"/>
          <w:rtl/>
        </w:rPr>
        <w:t xml:space="preserve">. </w:t>
      </w:r>
      <w:r w:rsidR="00D0520D">
        <w:rPr>
          <w:rFonts w:ascii="David" w:hAnsi="David" w:cs="David" w:hint="cs"/>
          <w:b/>
          <w:bCs/>
          <w:sz w:val="24"/>
          <w:szCs w:val="24"/>
          <w:rtl/>
        </w:rPr>
        <w:t>כן יש השפעה, אבל לא תלות</w:t>
      </w:r>
      <w:r w:rsidR="00D0520D">
        <w:rPr>
          <w:rFonts w:ascii="David" w:hAnsi="David" w:cs="David" w:hint="cs"/>
          <w:sz w:val="24"/>
          <w:szCs w:val="24"/>
          <w:rtl/>
        </w:rPr>
        <w:t xml:space="preserve">. </w:t>
      </w:r>
    </w:p>
    <w:p w14:paraId="679DC46E" w14:textId="67AC3C52" w:rsidR="007E4EB4" w:rsidRDefault="0083111E" w:rsidP="00171A2F">
      <w:pPr>
        <w:bidi/>
        <w:spacing w:line="276" w:lineRule="auto"/>
        <w:jc w:val="both"/>
        <w:rPr>
          <w:rFonts w:ascii="David" w:hAnsi="David" w:cs="David"/>
          <w:sz w:val="24"/>
          <w:szCs w:val="24"/>
          <w:rtl/>
        </w:rPr>
      </w:pPr>
      <w:r w:rsidRPr="004D1083">
        <w:rPr>
          <w:rFonts w:cs="David" w:hint="cs"/>
          <w:noProof/>
          <w:color w:val="002060"/>
        </w:rPr>
        <w:drawing>
          <wp:anchor distT="0" distB="0" distL="114300" distR="114300" simplePos="0" relativeHeight="251666432" behindDoc="1" locked="0" layoutInCell="1" allowOverlap="1" wp14:anchorId="57106506" wp14:editId="35FCE699">
            <wp:simplePos x="0" y="0"/>
            <wp:positionH relativeFrom="column">
              <wp:posOffset>-611554</wp:posOffset>
            </wp:positionH>
            <wp:positionV relativeFrom="paragraph">
              <wp:posOffset>35218</wp:posOffset>
            </wp:positionV>
            <wp:extent cx="2553335" cy="2250831"/>
            <wp:effectExtent l="0" t="0" r="0" b="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3335" cy="2250831"/>
                    </a:xfrm>
                    <a:prstGeom prst="rect">
                      <a:avLst/>
                    </a:prstGeom>
                    <a:noFill/>
                    <a:ln>
                      <a:noFill/>
                    </a:ln>
                  </pic:spPr>
                </pic:pic>
              </a:graphicData>
            </a:graphic>
            <wp14:sizeRelV relativeFrom="margin">
              <wp14:pctHeight>0</wp14:pctHeight>
            </wp14:sizeRelV>
          </wp:anchor>
        </w:drawing>
      </w:r>
      <w:r w:rsidR="00931657">
        <w:rPr>
          <w:rFonts w:ascii="David" w:hAnsi="David" w:cs="David" w:hint="cs"/>
          <w:sz w:val="24"/>
          <w:szCs w:val="24"/>
          <w:rtl/>
        </w:rPr>
        <w:t xml:space="preserve">נראה </w:t>
      </w:r>
      <w:r w:rsidR="0076780B">
        <w:rPr>
          <w:rFonts w:ascii="David" w:hAnsi="David" w:cs="David" w:hint="cs"/>
          <w:sz w:val="24"/>
          <w:szCs w:val="24"/>
          <w:rtl/>
        </w:rPr>
        <w:t>את שני העקומות ביחד (עקומת הביקוש ועקומת ההיצע)</w:t>
      </w:r>
      <w:r w:rsidR="00931657">
        <w:rPr>
          <w:rFonts w:ascii="David" w:hAnsi="David" w:cs="David" w:hint="cs"/>
          <w:sz w:val="24"/>
          <w:szCs w:val="24"/>
          <w:rtl/>
        </w:rPr>
        <w:t>:</w:t>
      </w:r>
    </w:p>
    <w:p w14:paraId="7865C4A6" w14:textId="1C1CFAAE" w:rsidR="00B661E1" w:rsidRDefault="0083111E" w:rsidP="00BF1EF0">
      <w:pPr>
        <w:bidi/>
        <w:spacing w:line="276" w:lineRule="auto"/>
        <w:ind w:right="3231"/>
        <w:jc w:val="both"/>
        <w:rPr>
          <w:rFonts w:ascii="David" w:hAnsi="David" w:cs="David"/>
          <w:sz w:val="24"/>
          <w:szCs w:val="24"/>
          <w:rtl/>
        </w:rPr>
      </w:pPr>
      <w:r>
        <w:rPr>
          <w:rFonts w:ascii="David" w:hAnsi="David" w:cs="David" w:hint="cs"/>
          <w:sz w:val="24"/>
          <w:szCs w:val="24"/>
          <w:rtl/>
        </w:rPr>
        <w:t xml:space="preserve">במחיר </w:t>
      </w:r>
      <w:r w:rsidR="00DE7155">
        <w:rPr>
          <w:rFonts w:ascii="David" w:hAnsi="David" w:cs="David" w:hint="cs"/>
          <w:sz w:val="24"/>
          <w:szCs w:val="24"/>
          <w:rtl/>
        </w:rPr>
        <w:t>1</w:t>
      </w:r>
      <w:r w:rsidR="00DE7155">
        <w:rPr>
          <w:rFonts w:ascii="David" w:hAnsi="David" w:cs="David" w:hint="cs"/>
          <w:sz w:val="24"/>
          <w:szCs w:val="24"/>
        </w:rPr>
        <w:t>X</w:t>
      </w:r>
      <w:r w:rsidR="00DE7155">
        <w:rPr>
          <w:rFonts w:ascii="David" w:hAnsi="David" w:cs="David" w:hint="cs"/>
          <w:sz w:val="24"/>
          <w:szCs w:val="24"/>
          <w:rtl/>
        </w:rPr>
        <w:t xml:space="preserve"> </w:t>
      </w:r>
      <w:r w:rsidR="00760ACB">
        <w:rPr>
          <w:rFonts w:ascii="David" w:hAnsi="David" w:cs="David" w:hint="cs"/>
          <w:sz w:val="24"/>
          <w:szCs w:val="24"/>
          <w:rtl/>
        </w:rPr>
        <w:t>היצרנים יבחרו לייצר הרבה, והצרכנים יבחרו</w:t>
      </w:r>
      <w:r w:rsidR="00131AB4">
        <w:rPr>
          <w:rFonts w:ascii="David" w:hAnsi="David" w:cs="David" w:hint="cs"/>
          <w:sz w:val="24"/>
          <w:szCs w:val="24"/>
          <w:rtl/>
        </w:rPr>
        <w:t xml:space="preserve"> </w:t>
      </w:r>
      <w:r w:rsidR="00760ACB">
        <w:rPr>
          <w:rFonts w:ascii="David" w:hAnsi="David" w:cs="David" w:hint="cs"/>
          <w:sz w:val="24"/>
          <w:szCs w:val="24"/>
          <w:rtl/>
        </w:rPr>
        <w:t>לצרוך פחות.</w:t>
      </w:r>
      <w:r w:rsidR="00131AB4">
        <w:rPr>
          <w:rFonts w:ascii="David" w:hAnsi="David" w:cs="David"/>
          <w:sz w:val="24"/>
          <w:szCs w:val="24"/>
          <w:rtl/>
        </w:rPr>
        <w:br/>
      </w:r>
      <w:r w:rsidR="00035666">
        <w:rPr>
          <w:rFonts w:ascii="David" w:hAnsi="David" w:cs="David" w:hint="cs"/>
          <w:sz w:val="24"/>
          <w:szCs w:val="24"/>
          <w:rtl/>
        </w:rPr>
        <w:t xml:space="preserve">מקרה זה נקרא </w:t>
      </w:r>
      <w:r w:rsidR="00035666" w:rsidRPr="00035666">
        <w:rPr>
          <w:rFonts w:ascii="David" w:hAnsi="David" w:cs="David" w:hint="cs"/>
          <w:sz w:val="24"/>
          <w:szCs w:val="24"/>
          <w:u w:val="single"/>
          <w:rtl/>
        </w:rPr>
        <w:t>עודף בכמות המוצעת</w:t>
      </w:r>
      <w:r w:rsidR="004C3CC1">
        <w:rPr>
          <w:rFonts w:ascii="David" w:hAnsi="David" w:cs="David" w:hint="cs"/>
          <w:sz w:val="24"/>
          <w:szCs w:val="24"/>
          <w:rtl/>
        </w:rPr>
        <w:t xml:space="preserve"> כיוון שהצרכנים</w:t>
      </w:r>
      <w:r w:rsidR="00131AB4">
        <w:rPr>
          <w:rFonts w:ascii="David" w:hAnsi="David" w:cs="David" w:hint="cs"/>
          <w:sz w:val="24"/>
          <w:szCs w:val="24"/>
          <w:rtl/>
        </w:rPr>
        <w:t xml:space="preserve"> </w:t>
      </w:r>
      <w:r w:rsidR="004C3CC1">
        <w:rPr>
          <w:rFonts w:ascii="David" w:hAnsi="David" w:cs="David" w:hint="cs"/>
          <w:sz w:val="24"/>
          <w:szCs w:val="24"/>
          <w:rtl/>
        </w:rPr>
        <w:t>מציעים יותר</w:t>
      </w:r>
      <w:r w:rsidR="00131AB4">
        <w:rPr>
          <w:rFonts w:ascii="David" w:hAnsi="David" w:cs="David"/>
          <w:sz w:val="24"/>
          <w:szCs w:val="24"/>
          <w:rtl/>
        </w:rPr>
        <w:br/>
      </w:r>
      <w:r w:rsidR="004C3CC1">
        <w:rPr>
          <w:rFonts w:ascii="David" w:hAnsi="David" w:cs="David" w:hint="cs"/>
          <w:sz w:val="24"/>
          <w:szCs w:val="24"/>
          <w:rtl/>
        </w:rPr>
        <w:t>ממה שהצרכנים מוכנים לקנות</w:t>
      </w:r>
      <w:r w:rsidR="00035666">
        <w:rPr>
          <w:rFonts w:ascii="David" w:hAnsi="David" w:cs="David" w:hint="cs"/>
          <w:sz w:val="24"/>
          <w:szCs w:val="24"/>
          <w:rtl/>
        </w:rPr>
        <w:t>.</w:t>
      </w:r>
      <w:r w:rsidR="00A438F4">
        <w:rPr>
          <w:rFonts w:ascii="David" w:hAnsi="David" w:cs="David" w:hint="cs"/>
          <w:sz w:val="24"/>
          <w:szCs w:val="24"/>
          <w:rtl/>
        </w:rPr>
        <w:t xml:space="preserve"> </w:t>
      </w:r>
      <w:r w:rsidR="00E14158">
        <w:rPr>
          <w:rFonts w:ascii="David" w:hAnsi="David" w:cs="David" w:hint="cs"/>
          <w:sz w:val="24"/>
          <w:szCs w:val="24"/>
          <w:rtl/>
        </w:rPr>
        <w:t>במקרה כזה</w:t>
      </w:r>
      <w:r w:rsidR="00E35206">
        <w:rPr>
          <w:rFonts w:ascii="David" w:hAnsi="David" w:cs="David" w:hint="cs"/>
          <w:sz w:val="24"/>
          <w:szCs w:val="24"/>
          <w:rtl/>
        </w:rPr>
        <w:t>, יצרן בודד</w:t>
      </w:r>
      <w:r w:rsidR="00131AB4">
        <w:rPr>
          <w:rFonts w:ascii="David" w:hAnsi="David" w:cs="David" w:hint="cs"/>
          <w:sz w:val="24"/>
          <w:szCs w:val="24"/>
          <w:rtl/>
        </w:rPr>
        <w:t xml:space="preserve"> </w:t>
      </w:r>
      <w:r w:rsidR="00E35206">
        <w:rPr>
          <w:rFonts w:ascii="David" w:hAnsi="David" w:cs="David" w:hint="cs"/>
          <w:sz w:val="24"/>
          <w:szCs w:val="24"/>
          <w:rtl/>
        </w:rPr>
        <w:t xml:space="preserve">יכול להגדיל </w:t>
      </w:r>
      <w:r w:rsidR="00131AB4">
        <w:rPr>
          <w:rFonts w:ascii="David" w:hAnsi="David" w:cs="David"/>
          <w:sz w:val="24"/>
          <w:szCs w:val="24"/>
          <w:rtl/>
        </w:rPr>
        <w:br/>
      </w:r>
      <w:r w:rsidR="00E35206">
        <w:rPr>
          <w:rFonts w:ascii="David" w:hAnsi="David" w:cs="David" w:hint="cs"/>
          <w:sz w:val="24"/>
          <w:szCs w:val="24"/>
          <w:rtl/>
        </w:rPr>
        <w:t>את הרווח שלו אם הוא יוריד את המחיר</w:t>
      </w:r>
      <w:r w:rsidR="00533545">
        <w:rPr>
          <w:rFonts w:ascii="David" w:hAnsi="David" w:cs="David" w:hint="cs"/>
          <w:sz w:val="24"/>
          <w:szCs w:val="24"/>
          <w:rtl/>
        </w:rPr>
        <w:t xml:space="preserve"> מעט, כי כ</w:t>
      </w:r>
      <w:r w:rsidR="0032798E">
        <w:rPr>
          <w:rFonts w:ascii="David" w:hAnsi="David" w:cs="David" w:hint="cs"/>
          <w:sz w:val="24"/>
          <w:szCs w:val="24"/>
          <w:rtl/>
        </w:rPr>
        <w:t>ל</w:t>
      </w:r>
      <w:r w:rsidR="00131AB4">
        <w:rPr>
          <w:rFonts w:ascii="David" w:hAnsi="David" w:cs="David" w:hint="cs"/>
          <w:sz w:val="24"/>
          <w:szCs w:val="24"/>
          <w:rtl/>
        </w:rPr>
        <w:t xml:space="preserve"> </w:t>
      </w:r>
      <w:r w:rsidR="0032798E">
        <w:rPr>
          <w:rFonts w:ascii="David" w:hAnsi="David" w:cs="David" w:hint="cs"/>
          <w:sz w:val="24"/>
          <w:szCs w:val="24"/>
          <w:rtl/>
        </w:rPr>
        <w:t xml:space="preserve">הצרכנים יבואו </w:t>
      </w:r>
      <w:r w:rsidR="00131AB4">
        <w:rPr>
          <w:rFonts w:ascii="David" w:hAnsi="David" w:cs="David"/>
          <w:sz w:val="24"/>
          <w:szCs w:val="24"/>
          <w:rtl/>
        </w:rPr>
        <w:br/>
      </w:r>
      <w:r w:rsidR="0032798E">
        <w:rPr>
          <w:rFonts w:ascii="David" w:hAnsi="David" w:cs="David" w:hint="cs"/>
          <w:sz w:val="24"/>
          <w:szCs w:val="24"/>
          <w:rtl/>
        </w:rPr>
        <w:t>אליו. אבל</w:t>
      </w:r>
      <w:r w:rsidR="00E14158">
        <w:rPr>
          <w:rFonts w:ascii="David" w:hAnsi="David" w:cs="David" w:hint="cs"/>
          <w:sz w:val="24"/>
          <w:szCs w:val="24"/>
          <w:rtl/>
        </w:rPr>
        <w:t xml:space="preserve"> כל יצרן</w:t>
      </w:r>
      <w:r w:rsidR="0032798E">
        <w:rPr>
          <w:rFonts w:ascii="David" w:hAnsi="David" w:cs="David" w:hint="cs"/>
          <w:sz w:val="24"/>
          <w:szCs w:val="24"/>
          <w:rtl/>
        </w:rPr>
        <w:t xml:space="preserve"> אחר ירצה לעשות כך גם כן, כדי</w:t>
      </w:r>
      <w:r w:rsidR="00131AB4">
        <w:rPr>
          <w:rFonts w:ascii="David" w:hAnsi="David" w:cs="David" w:hint="cs"/>
          <w:sz w:val="24"/>
          <w:szCs w:val="24"/>
          <w:rtl/>
        </w:rPr>
        <w:t xml:space="preserve"> </w:t>
      </w:r>
      <w:r w:rsidR="0032798E">
        <w:rPr>
          <w:rFonts w:ascii="David" w:hAnsi="David" w:cs="David" w:hint="cs"/>
          <w:sz w:val="24"/>
          <w:szCs w:val="24"/>
          <w:rtl/>
        </w:rPr>
        <w:t xml:space="preserve">שיבואו אליהם </w:t>
      </w:r>
      <w:r w:rsidR="00131AB4">
        <w:rPr>
          <w:rFonts w:ascii="David" w:hAnsi="David" w:cs="David"/>
          <w:sz w:val="24"/>
          <w:szCs w:val="24"/>
          <w:rtl/>
        </w:rPr>
        <w:br/>
      </w:r>
      <w:r w:rsidR="0032798E">
        <w:rPr>
          <w:rFonts w:ascii="David" w:hAnsi="David" w:cs="David" w:hint="cs"/>
          <w:sz w:val="24"/>
          <w:szCs w:val="24"/>
          <w:rtl/>
        </w:rPr>
        <w:t>יותר גם כן.</w:t>
      </w:r>
      <w:r w:rsidR="00FD756A">
        <w:rPr>
          <w:rFonts w:ascii="David" w:hAnsi="David" w:cs="David" w:hint="cs"/>
          <w:sz w:val="24"/>
          <w:szCs w:val="24"/>
          <w:rtl/>
        </w:rPr>
        <w:t xml:space="preserve"> </w:t>
      </w:r>
      <w:r w:rsidR="00B661E1">
        <w:rPr>
          <w:rFonts w:ascii="David" w:hAnsi="David" w:cs="David" w:hint="cs"/>
          <w:sz w:val="24"/>
          <w:szCs w:val="24"/>
          <w:rtl/>
        </w:rPr>
        <w:t xml:space="preserve">כלומר, </w:t>
      </w:r>
      <w:r w:rsidR="00B661E1" w:rsidRPr="00382FBC">
        <w:rPr>
          <w:rFonts w:ascii="David" w:hAnsi="David" w:cs="David" w:hint="cs"/>
          <w:sz w:val="24"/>
          <w:szCs w:val="24"/>
          <w:u w:val="single"/>
          <w:rtl/>
        </w:rPr>
        <w:t>עודף בכמות המוצעת</w:t>
      </w:r>
      <w:r w:rsidR="00B661E1">
        <w:rPr>
          <w:rFonts w:ascii="David" w:hAnsi="David" w:cs="David" w:hint="cs"/>
          <w:sz w:val="24"/>
          <w:szCs w:val="24"/>
          <w:rtl/>
        </w:rPr>
        <w:t xml:space="preserve"> גורם למחיר</w:t>
      </w:r>
      <w:r w:rsidR="00131AB4">
        <w:rPr>
          <w:rFonts w:ascii="David" w:hAnsi="David" w:cs="David" w:hint="cs"/>
          <w:sz w:val="24"/>
          <w:szCs w:val="24"/>
          <w:rtl/>
        </w:rPr>
        <w:t xml:space="preserve"> </w:t>
      </w:r>
      <w:r w:rsidR="00B661E1">
        <w:rPr>
          <w:rFonts w:ascii="David" w:hAnsi="David" w:cs="David" w:hint="cs"/>
          <w:sz w:val="24"/>
          <w:szCs w:val="24"/>
          <w:rtl/>
        </w:rPr>
        <w:t>לרדת עוד ועוד.</w:t>
      </w:r>
      <w:r w:rsidR="00131AB4">
        <w:rPr>
          <w:rFonts w:ascii="David" w:hAnsi="David" w:cs="David"/>
          <w:sz w:val="24"/>
          <w:szCs w:val="24"/>
          <w:rtl/>
        </w:rPr>
        <w:br/>
      </w:r>
      <w:r w:rsidR="00B661E1">
        <w:rPr>
          <w:rFonts w:ascii="David" w:hAnsi="David" w:cs="David" w:hint="cs"/>
          <w:sz w:val="24"/>
          <w:szCs w:val="24"/>
          <w:rtl/>
        </w:rPr>
        <w:t>הדבר י</w:t>
      </w:r>
      <w:r w:rsidR="002D10F4">
        <w:rPr>
          <w:rFonts w:ascii="David" w:hAnsi="David" w:cs="David" w:hint="cs"/>
          <w:sz w:val="24"/>
          <w:szCs w:val="24"/>
          <w:rtl/>
        </w:rPr>
        <w:t>י</w:t>
      </w:r>
      <w:r w:rsidR="00B661E1">
        <w:rPr>
          <w:rFonts w:ascii="David" w:hAnsi="David" w:cs="David" w:hint="cs"/>
          <w:sz w:val="24"/>
          <w:szCs w:val="24"/>
          <w:rtl/>
        </w:rPr>
        <w:t>עצר בנקודת המפגש</w:t>
      </w:r>
      <w:r w:rsidR="002D10F4">
        <w:rPr>
          <w:rFonts w:ascii="David" w:hAnsi="David" w:cs="David" w:hint="cs"/>
          <w:sz w:val="24"/>
          <w:szCs w:val="24"/>
          <w:rtl/>
        </w:rPr>
        <w:t xml:space="preserve"> בין העקומות</w:t>
      </w:r>
      <w:r w:rsidR="00B661E1">
        <w:rPr>
          <w:rFonts w:ascii="David" w:hAnsi="David" w:cs="David" w:hint="cs"/>
          <w:sz w:val="24"/>
          <w:szCs w:val="24"/>
          <w:rtl/>
        </w:rPr>
        <w:t xml:space="preserve">, </w:t>
      </w:r>
      <w:r w:rsidR="00B661E1">
        <w:rPr>
          <w:rFonts w:ascii="David" w:hAnsi="David" w:cs="David" w:hint="cs"/>
          <w:b/>
          <w:bCs/>
          <w:sz w:val="24"/>
          <w:szCs w:val="24"/>
          <w:rtl/>
        </w:rPr>
        <w:t>בנ</w:t>
      </w:r>
      <w:r w:rsidR="002D10F4">
        <w:rPr>
          <w:rFonts w:ascii="David" w:hAnsi="David" w:cs="David" w:hint="cs"/>
          <w:b/>
          <w:bCs/>
          <w:sz w:val="24"/>
          <w:szCs w:val="24"/>
          <w:rtl/>
        </w:rPr>
        <w:t>ק</w:t>
      </w:r>
      <w:r w:rsidR="00B661E1">
        <w:rPr>
          <w:rFonts w:ascii="David" w:hAnsi="David" w:cs="David" w:hint="cs"/>
          <w:b/>
          <w:bCs/>
          <w:sz w:val="24"/>
          <w:szCs w:val="24"/>
          <w:rtl/>
        </w:rPr>
        <w:t>ודת</w:t>
      </w:r>
      <w:r w:rsidR="00131AB4">
        <w:rPr>
          <w:rFonts w:ascii="David" w:hAnsi="David" w:cs="David" w:hint="cs"/>
          <w:b/>
          <w:bCs/>
          <w:sz w:val="24"/>
          <w:szCs w:val="24"/>
          <w:rtl/>
        </w:rPr>
        <w:t xml:space="preserve"> </w:t>
      </w:r>
      <w:r w:rsidR="00B661E1">
        <w:rPr>
          <w:rFonts w:ascii="David" w:hAnsi="David" w:cs="David" w:hint="cs"/>
          <w:b/>
          <w:bCs/>
          <w:sz w:val="24"/>
          <w:szCs w:val="24"/>
          <w:rtl/>
        </w:rPr>
        <w:t xml:space="preserve">שיווי </w:t>
      </w:r>
      <w:r w:rsidR="00496A87">
        <w:rPr>
          <w:rFonts w:ascii="David" w:hAnsi="David" w:cs="David" w:hint="cs"/>
          <w:b/>
          <w:bCs/>
          <w:sz w:val="24"/>
          <w:szCs w:val="24"/>
          <w:rtl/>
        </w:rPr>
        <w:t>ה</w:t>
      </w:r>
      <w:r w:rsidR="00B661E1">
        <w:rPr>
          <w:rFonts w:ascii="David" w:hAnsi="David" w:cs="David" w:hint="cs"/>
          <w:b/>
          <w:bCs/>
          <w:sz w:val="24"/>
          <w:szCs w:val="24"/>
          <w:rtl/>
        </w:rPr>
        <w:t>משקל</w:t>
      </w:r>
      <w:r w:rsidR="002D10F4">
        <w:rPr>
          <w:rFonts w:ascii="David" w:hAnsi="David" w:cs="David" w:hint="cs"/>
          <w:sz w:val="24"/>
          <w:szCs w:val="24"/>
          <w:rtl/>
        </w:rPr>
        <w:t xml:space="preserve"> (0</w:t>
      </w:r>
      <w:r w:rsidR="002D10F4">
        <w:rPr>
          <w:rFonts w:ascii="David" w:hAnsi="David" w:cs="David" w:hint="cs"/>
          <w:sz w:val="24"/>
          <w:szCs w:val="24"/>
        </w:rPr>
        <w:t>X</w:t>
      </w:r>
      <w:r w:rsidR="002D10F4">
        <w:rPr>
          <w:rFonts w:ascii="David" w:hAnsi="David" w:cs="David" w:hint="cs"/>
          <w:sz w:val="24"/>
          <w:szCs w:val="24"/>
          <w:rtl/>
        </w:rPr>
        <w:t>)</w:t>
      </w:r>
      <w:r w:rsidR="00B661E1">
        <w:rPr>
          <w:rFonts w:ascii="David" w:hAnsi="David" w:cs="David" w:hint="cs"/>
          <w:sz w:val="24"/>
          <w:szCs w:val="24"/>
          <w:rtl/>
        </w:rPr>
        <w:t>.</w:t>
      </w:r>
      <w:r w:rsidR="00BF1EF0">
        <w:rPr>
          <w:rFonts w:ascii="David" w:hAnsi="David" w:cs="David" w:hint="cs"/>
          <w:sz w:val="24"/>
          <w:szCs w:val="24"/>
          <w:rtl/>
        </w:rPr>
        <w:t xml:space="preserve"> </w:t>
      </w:r>
      <w:r w:rsidR="00B237CA">
        <w:rPr>
          <w:rFonts w:ascii="David" w:hAnsi="David" w:cs="David" w:hint="cs"/>
          <w:sz w:val="24"/>
          <w:szCs w:val="24"/>
          <w:rtl/>
        </w:rPr>
        <w:t>זאת מכיוון שיצרן שיוריד את המחיר מנקודה</w:t>
      </w:r>
      <w:r w:rsidR="00131AB4">
        <w:rPr>
          <w:rFonts w:ascii="David" w:hAnsi="David" w:cs="David" w:hint="cs"/>
          <w:sz w:val="24"/>
          <w:szCs w:val="24"/>
          <w:rtl/>
        </w:rPr>
        <w:t xml:space="preserve"> </w:t>
      </w:r>
      <w:r w:rsidR="00B237CA">
        <w:rPr>
          <w:rFonts w:ascii="David" w:hAnsi="David" w:cs="David" w:hint="cs"/>
          <w:sz w:val="24"/>
          <w:szCs w:val="24"/>
          <w:rtl/>
        </w:rPr>
        <w:t>זו</w:t>
      </w:r>
      <w:r w:rsidR="00A9106F">
        <w:rPr>
          <w:rFonts w:ascii="David" w:hAnsi="David" w:cs="David" w:hint="cs"/>
          <w:sz w:val="24"/>
          <w:szCs w:val="24"/>
          <w:rtl/>
        </w:rPr>
        <w:t>, אולי י</w:t>
      </w:r>
      <w:r w:rsidR="0017362E">
        <w:rPr>
          <w:rFonts w:ascii="David" w:hAnsi="David" w:cs="David" w:hint="cs"/>
          <w:sz w:val="24"/>
          <w:szCs w:val="24"/>
          <w:rtl/>
        </w:rPr>
        <w:t>רצו לצרוך</w:t>
      </w:r>
      <w:r w:rsidR="00BF1EF0">
        <w:rPr>
          <w:rFonts w:ascii="David" w:hAnsi="David" w:cs="David" w:hint="cs"/>
          <w:sz w:val="24"/>
          <w:szCs w:val="24"/>
          <w:rtl/>
        </w:rPr>
        <w:t xml:space="preserve"> </w:t>
      </w:r>
      <w:r w:rsidR="00A9106F">
        <w:rPr>
          <w:rFonts w:ascii="David" w:hAnsi="David" w:cs="David" w:hint="cs"/>
          <w:sz w:val="24"/>
          <w:szCs w:val="24"/>
          <w:rtl/>
        </w:rPr>
        <w:t>ממנו יותר, אבל הוא יציע פחות.</w:t>
      </w:r>
      <w:r w:rsidR="007D74C1">
        <w:rPr>
          <w:rFonts w:ascii="David" w:hAnsi="David" w:cs="David" w:hint="cs"/>
          <w:sz w:val="24"/>
          <w:szCs w:val="24"/>
          <w:rtl/>
        </w:rPr>
        <w:t xml:space="preserve"> ע"כ הוא ירוויח</w:t>
      </w:r>
      <w:r w:rsidR="00131AB4">
        <w:rPr>
          <w:rFonts w:ascii="David" w:hAnsi="David" w:cs="David" w:hint="cs"/>
          <w:sz w:val="24"/>
          <w:szCs w:val="24"/>
          <w:rtl/>
        </w:rPr>
        <w:t xml:space="preserve"> </w:t>
      </w:r>
      <w:r w:rsidR="007D74C1">
        <w:rPr>
          <w:rFonts w:ascii="David" w:hAnsi="David" w:cs="David" w:hint="cs"/>
          <w:sz w:val="24"/>
          <w:szCs w:val="24"/>
          <w:rtl/>
        </w:rPr>
        <w:t>פחות</w:t>
      </w:r>
      <w:r w:rsidR="003D628E">
        <w:rPr>
          <w:rFonts w:ascii="David" w:hAnsi="David" w:cs="David" w:hint="cs"/>
          <w:sz w:val="24"/>
          <w:szCs w:val="24"/>
          <w:rtl/>
        </w:rPr>
        <w:t>, והוא לא יעשהאת זה.</w:t>
      </w:r>
      <w:r w:rsidR="00974610">
        <w:rPr>
          <w:rFonts w:ascii="David" w:hAnsi="David" w:cs="David" w:hint="cs"/>
          <w:sz w:val="24"/>
          <w:szCs w:val="24"/>
          <w:rtl/>
        </w:rPr>
        <w:t xml:space="preserve"> כך גם אף יצרן לא ייצר יותר כי לא יקנו</w:t>
      </w:r>
      <w:r w:rsidR="00131AB4">
        <w:rPr>
          <w:rFonts w:ascii="David" w:hAnsi="David" w:cs="David" w:hint="cs"/>
          <w:sz w:val="24"/>
          <w:szCs w:val="24"/>
          <w:rtl/>
        </w:rPr>
        <w:t xml:space="preserve"> </w:t>
      </w:r>
      <w:r w:rsidR="00974610">
        <w:rPr>
          <w:rFonts w:ascii="David" w:hAnsi="David" w:cs="David" w:hint="cs"/>
          <w:sz w:val="24"/>
          <w:szCs w:val="24"/>
          <w:rtl/>
        </w:rPr>
        <w:t xml:space="preserve">ממנו. </w:t>
      </w:r>
    </w:p>
    <w:p w14:paraId="4A294B40" w14:textId="79707FBA" w:rsidR="00131AB4" w:rsidRDefault="00131AB4" w:rsidP="00BF1EF0">
      <w:pPr>
        <w:bidi/>
        <w:spacing w:line="276" w:lineRule="auto"/>
        <w:jc w:val="both"/>
        <w:rPr>
          <w:rFonts w:ascii="David" w:hAnsi="David" w:cs="David"/>
          <w:sz w:val="24"/>
          <w:szCs w:val="24"/>
          <w:rtl/>
        </w:rPr>
      </w:pPr>
      <w:r>
        <w:rPr>
          <w:rFonts w:ascii="David" w:hAnsi="David" w:cs="David" w:hint="cs"/>
          <w:sz w:val="24"/>
          <w:szCs w:val="24"/>
          <w:rtl/>
        </w:rPr>
        <w:t>נתאר זאת בדרך הפוכה</w:t>
      </w:r>
      <w:r w:rsidR="004206FB">
        <w:rPr>
          <w:rFonts w:ascii="David" w:hAnsi="David" w:cs="David" w:hint="cs"/>
          <w:sz w:val="24"/>
          <w:szCs w:val="24"/>
          <w:rtl/>
        </w:rPr>
        <w:t>: נניח שהמחיר נמוך (2</w:t>
      </w:r>
      <w:r w:rsidR="004206FB">
        <w:rPr>
          <w:rFonts w:ascii="David" w:hAnsi="David" w:cs="David" w:hint="cs"/>
          <w:sz w:val="24"/>
          <w:szCs w:val="24"/>
        </w:rPr>
        <w:t>PX</w:t>
      </w:r>
      <w:r w:rsidR="004206FB">
        <w:rPr>
          <w:rFonts w:ascii="David" w:hAnsi="David" w:cs="David" w:hint="cs"/>
          <w:sz w:val="24"/>
          <w:szCs w:val="24"/>
          <w:rtl/>
        </w:rPr>
        <w:t>).</w:t>
      </w:r>
      <w:r w:rsidR="00A31B63">
        <w:rPr>
          <w:rFonts w:ascii="David" w:hAnsi="David" w:cs="David" w:hint="cs"/>
          <w:sz w:val="24"/>
          <w:szCs w:val="24"/>
          <w:rtl/>
        </w:rPr>
        <w:t xml:space="preserve"> </w:t>
      </w:r>
      <w:r w:rsidR="009D7D97">
        <w:rPr>
          <w:rFonts w:ascii="David" w:hAnsi="David" w:cs="David" w:hint="cs"/>
          <w:sz w:val="24"/>
          <w:szCs w:val="24"/>
          <w:rtl/>
        </w:rPr>
        <w:t>היצרנים ייצרו</w:t>
      </w:r>
      <w:r w:rsidR="00BF1EF0">
        <w:rPr>
          <w:rFonts w:ascii="David" w:hAnsi="David" w:cs="David" w:hint="cs"/>
          <w:sz w:val="24"/>
          <w:szCs w:val="24"/>
          <w:rtl/>
        </w:rPr>
        <w:t xml:space="preserve"> </w:t>
      </w:r>
      <w:r w:rsidR="009D7D97">
        <w:rPr>
          <w:rFonts w:ascii="David" w:hAnsi="David" w:cs="David" w:hint="cs"/>
          <w:sz w:val="24"/>
          <w:szCs w:val="24"/>
          <w:rtl/>
        </w:rPr>
        <w:t>פחות ממה שהצרכנים רוצים לצרוך</w:t>
      </w:r>
      <w:r w:rsidR="00DE110C">
        <w:rPr>
          <w:rFonts w:ascii="David" w:hAnsi="David" w:cs="David" w:hint="cs"/>
          <w:sz w:val="24"/>
          <w:szCs w:val="24"/>
          <w:rtl/>
        </w:rPr>
        <w:t xml:space="preserve">, יהיה </w:t>
      </w:r>
      <w:r w:rsidR="00DE110C">
        <w:rPr>
          <w:rFonts w:ascii="David" w:hAnsi="David" w:cs="David" w:hint="cs"/>
          <w:sz w:val="24"/>
          <w:szCs w:val="24"/>
          <w:u w:val="single"/>
          <w:rtl/>
        </w:rPr>
        <w:t>עודף בכמות המבוקשת</w:t>
      </w:r>
      <w:r w:rsidR="009D7D97">
        <w:rPr>
          <w:rFonts w:ascii="David" w:hAnsi="David" w:cs="David" w:hint="cs"/>
          <w:sz w:val="24"/>
          <w:szCs w:val="24"/>
          <w:rtl/>
        </w:rPr>
        <w:t xml:space="preserve">. </w:t>
      </w:r>
      <w:r w:rsidR="00900215">
        <w:rPr>
          <w:rFonts w:ascii="David" w:hAnsi="David" w:cs="David" w:hint="cs"/>
          <w:sz w:val="24"/>
          <w:szCs w:val="24"/>
          <w:rtl/>
        </w:rPr>
        <w:t>לא כל הצרכנים יבואו על</w:t>
      </w:r>
      <w:r w:rsidR="00DE110C">
        <w:rPr>
          <w:rFonts w:ascii="David" w:hAnsi="David" w:cs="David" w:hint="cs"/>
          <w:sz w:val="24"/>
          <w:szCs w:val="24"/>
          <w:rtl/>
        </w:rPr>
        <w:t xml:space="preserve"> </w:t>
      </w:r>
      <w:r w:rsidR="00900215">
        <w:rPr>
          <w:rFonts w:ascii="David" w:hAnsi="David" w:cs="David" w:hint="cs"/>
          <w:sz w:val="24"/>
          <w:szCs w:val="24"/>
          <w:rtl/>
        </w:rPr>
        <w:t xml:space="preserve">סיפוקם. לכן צרכן מסוים יהיה מוכן לשלם קצת יותר כדי שהוא יקבל </w:t>
      </w:r>
      <w:r w:rsidR="008E5C0E">
        <w:rPr>
          <w:rFonts w:ascii="David" w:hAnsi="David" w:cs="David" w:hint="cs"/>
          <w:sz w:val="24"/>
          <w:szCs w:val="24"/>
          <w:rtl/>
        </w:rPr>
        <w:t xml:space="preserve">מה שהוא רוצה. אבל כל צרכן בפני עצמו ישלם יותר. </w:t>
      </w:r>
      <w:r w:rsidR="005E5A80">
        <w:rPr>
          <w:rFonts w:ascii="David" w:hAnsi="David" w:cs="David" w:hint="cs"/>
          <w:sz w:val="24"/>
          <w:szCs w:val="24"/>
          <w:rtl/>
        </w:rPr>
        <w:t xml:space="preserve">ככה הצרכנים ישלנו יותר, ובעקבות כך היצרנים ייצרו יותר. גם כאן, העלייה </w:t>
      </w:r>
      <w:r w:rsidR="00496A87">
        <w:rPr>
          <w:rFonts w:ascii="David" w:hAnsi="David" w:cs="David" w:hint="cs"/>
          <w:sz w:val="24"/>
          <w:szCs w:val="24"/>
          <w:rtl/>
        </w:rPr>
        <w:t>תיעצ</w:t>
      </w:r>
      <w:r w:rsidR="00496A87">
        <w:rPr>
          <w:rFonts w:ascii="David" w:hAnsi="David" w:cs="David" w:hint="eastAsia"/>
          <w:sz w:val="24"/>
          <w:szCs w:val="24"/>
          <w:rtl/>
        </w:rPr>
        <w:t>ר</w:t>
      </w:r>
      <w:r w:rsidR="005E5A80">
        <w:rPr>
          <w:rFonts w:ascii="David" w:hAnsi="David" w:cs="David" w:hint="cs"/>
          <w:sz w:val="24"/>
          <w:szCs w:val="24"/>
          <w:rtl/>
        </w:rPr>
        <w:t xml:space="preserve"> </w:t>
      </w:r>
      <w:r w:rsidR="00496A87">
        <w:rPr>
          <w:rFonts w:ascii="David" w:hAnsi="David" w:cs="David" w:hint="cs"/>
          <w:b/>
          <w:bCs/>
          <w:sz w:val="24"/>
          <w:szCs w:val="24"/>
          <w:rtl/>
        </w:rPr>
        <w:t>בנקודת שיווי המשקל</w:t>
      </w:r>
      <w:r w:rsidR="00496A87">
        <w:rPr>
          <w:rFonts w:ascii="David" w:hAnsi="David" w:cs="David" w:hint="cs"/>
          <w:sz w:val="24"/>
          <w:szCs w:val="24"/>
          <w:rtl/>
        </w:rPr>
        <w:t>.</w:t>
      </w:r>
      <w:r w:rsidR="00244472">
        <w:rPr>
          <w:rFonts w:ascii="David" w:hAnsi="David" w:cs="David" w:hint="cs"/>
          <w:sz w:val="24"/>
          <w:szCs w:val="24"/>
          <w:rtl/>
        </w:rPr>
        <w:t xml:space="preserve"> בנקודה זו, </w:t>
      </w:r>
      <w:r w:rsidR="00293576">
        <w:rPr>
          <w:rFonts w:ascii="David" w:hAnsi="David" w:cs="David" w:hint="cs"/>
          <w:sz w:val="24"/>
          <w:szCs w:val="24"/>
          <w:rtl/>
        </w:rPr>
        <w:t>כל הצרכנים יבואו על סיפוקם</w:t>
      </w:r>
      <w:r w:rsidR="00DE110C">
        <w:rPr>
          <w:rFonts w:ascii="David" w:hAnsi="David" w:cs="David" w:hint="cs"/>
          <w:sz w:val="24"/>
          <w:szCs w:val="24"/>
          <w:rtl/>
        </w:rPr>
        <w:t>, ואין להם אינטרס לעלות במחיר. כמו שראינו, גם היצרנים לא ירצו ל</w:t>
      </w:r>
      <w:r w:rsidR="00837556">
        <w:rPr>
          <w:rFonts w:ascii="David" w:hAnsi="David" w:cs="David" w:hint="cs"/>
          <w:sz w:val="24"/>
          <w:szCs w:val="24"/>
          <w:rtl/>
        </w:rPr>
        <w:t xml:space="preserve">הוריד את המחיר. </w:t>
      </w:r>
    </w:p>
    <w:p w14:paraId="12901554" w14:textId="7CA8C925" w:rsidR="00B577B7" w:rsidRDefault="00F361AD" w:rsidP="00171A2F">
      <w:pPr>
        <w:bidi/>
        <w:spacing w:line="276" w:lineRule="auto"/>
        <w:jc w:val="both"/>
        <w:rPr>
          <w:rFonts w:ascii="David" w:hAnsi="David" w:cs="David"/>
          <w:sz w:val="24"/>
          <w:szCs w:val="24"/>
          <w:rtl/>
        </w:rPr>
      </w:pPr>
      <w:r>
        <w:rPr>
          <w:rFonts w:ascii="David" w:hAnsi="David" w:cs="David"/>
          <w:sz w:val="24"/>
          <w:szCs w:val="24"/>
          <w:u w:val="single"/>
        </w:rPr>
        <w:t>Price taker</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905EEB" w:rsidRPr="00905EEB">
        <w:rPr>
          <w:rFonts w:ascii="David" w:hAnsi="David" w:cs="David"/>
          <w:sz w:val="24"/>
          <w:szCs w:val="24"/>
          <w:rtl/>
        </w:rPr>
        <w:t xml:space="preserve">התנהגות שבה מקבלים מחיר כנתון, כאשר אין שום יכולת להשפיע על המחיר. במצב של תחרות משוכללת, כל היצרנים וכל הצרכנים מתנהגים כך. הם </w:t>
      </w:r>
      <w:r w:rsidR="00905EEB" w:rsidRPr="00905EEB">
        <w:rPr>
          <w:rFonts w:ascii="David" w:hAnsi="David" w:cs="David"/>
          <w:sz w:val="24"/>
          <w:szCs w:val="24"/>
          <w:u w:val="single"/>
          <w:rtl/>
        </w:rPr>
        <w:t xml:space="preserve">אינם יכולים </w:t>
      </w:r>
      <w:r w:rsidR="00905EEB" w:rsidRPr="00905EEB">
        <w:rPr>
          <w:rFonts w:ascii="David" w:hAnsi="David" w:cs="David" w:hint="cs"/>
          <w:sz w:val="24"/>
          <w:szCs w:val="24"/>
          <w:u w:val="single"/>
          <w:rtl/>
        </w:rPr>
        <w:t>ואינם רוצים</w:t>
      </w:r>
      <w:r w:rsidR="00905EEB">
        <w:rPr>
          <w:rFonts w:ascii="David" w:hAnsi="David" w:cs="David" w:hint="cs"/>
          <w:sz w:val="24"/>
          <w:szCs w:val="24"/>
          <w:rtl/>
        </w:rPr>
        <w:t xml:space="preserve"> </w:t>
      </w:r>
      <w:r w:rsidR="00905EEB" w:rsidRPr="00905EEB">
        <w:rPr>
          <w:rFonts w:ascii="David" w:hAnsi="David" w:cs="David"/>
          <w:sz w:val="24"/>
          <w:szCs w:val="24"/>
          <w:rtl/>
        </w:rPr>
        <w:t>להשפיע על המחיר.</w:t>
      </w:r>
      <w:r w:rsidR="00D56FC1">
        <w:rPr>
          <w:rFonts w:ascii="David" w:hAnsi="David" w:cs="David" w:hint="cs"/>
          <w:sz w:val="24"/>
          <w:szCs w:val="24"/>
          <w:rtl/>
        </w:rPr>
        <w:t xml:space="preserve"> השוק מתכנס לשיווי המשקל, ומי שיזוז ממנו יצא מהשוק. </w:t>
      </w:r>
      <w:r w:rsidR="00D074F0">
        <w:rPr>
          <w:rFonts w:ascii="David" w:hAnsi="David" w:cs="David" w:hint="cs"/>
          <w:sz w:val="24"/>
          <w:szCs w:val="24"/>
          <w:rtl/>
        </w:rPr>
        <w:t>(לכן עד כאן התייחסנו למחיר כנתון. המחיר באמת נתון, ואף אחד לא יכול ורוצה לשנות את המחיר).</w:t>
      </w:r>
    </w:p>
    <w:p w14:paraId="37EFA713" w14:textId="33C5F5A3" w:rsidR="00EA1C58" w:rsidRPr="00EA1C58" w:rsidRDefault="00EA1C58" w:rsidP="00171A2F">
      <w:pPr>
        <w:bidi/>
        <w:spacing w:line="276" w:lineRule="auto"/>
        <w:jc w:val="both"/>
        <w:rPr>
          <w:rFonts w:ascii="David" w:hAnsi="David" w:cs="David"/>
          <w:sz w:val="24"/>
          <w:szCs w:val="24"/>
          <w:rtl/>
        </w:rPr>
      </w:pPr>
      <w:r>
        <w:rPr>
          <w:rFonts w:ascii="David" w:hAnsi="David" w:cs="David" w:hint="cs"/>
          <w:b/>
          <w:bCs/>
          <w:sz w:val="24"/>
          <w:szCs w:val="24"/>
          <w:u w:val="single"/>
          <w:rtl/>
        </w:rPr>
        <w:t>רווחה חברתית</w:t>
      </w:r>
    </w:p>
    <w:p w14:paraId="666D3D53" w14:textId="77777777" w:rsidR="00BF1EF0" w:rsidRDefault="00EA1C58" w:rsidP="00171A2F">
      <w:pPr>
        <w:bidi/>
        <w:spacing w:line="276" w:lineRule="auto"/>
        <w:jc w:val="both"/>
        <w:rPr>
          <w:rFonts w:ascii="David" w:hAnsi="David" w:cs="David"/>
          <w:sz w:val="24"/>
          <w:szCs w:val="24"/>
          <w:rtl/>
        </w:rPr>
      </w:pPr>
      <w:r>
        <w:rPr>
          <w:rFonts w:ascii="David" w:hAnsi="David" w:cs="David" w:hint="cs"/>
          <w:sz w:val="24"/>
          <w:szCs w:val="24"/>
          <w:rtl/>
        </w:rPr>
        <w:t>עתה נשאל שאלה נורמטיבית:</w:t>
      </w:r>
      <w:r>
        <w:rPr>
          <w:rFonts w:ascii="David" w:hAnsi="David" w:cs="David" w:hint="cs"/>
          <w:sz w:val="24"/>
          <w:szCs w:val="24"/>
        </w:rPr>
        <w:t xml:space="preserve"> </w:t>
      </w:r>
      <w:r w:rsidRPr="00F547AC">
        <w:rPr>
          <w:rFonts w:ascii="David" w:hAnsi="David" w:cs="David" w:hint="cs"/>
          <w:sz w:val="24"/>
          <w:szCs w:val="24"/>
          <w:u w:val="single"/>
          <w:rtl/>
        </w:rPr>
        <w:t>האם ההתכנסות לנקודת שיווי המשקל היא טובה או לא?</w:t>
      </w:r>
    </w:p>
    <w:p w14:paraId="3DA6CEF0" w14:textId="36834EA7" w:rsidR="00EA1C58" w:rsidRDefault="00EA1C58" w:rsidP="00BF1EF0">
      <w:pPr>
        <w:bidi/>
        <w:spacing w:line="276" w:lineRule="auto"/>
        <w:jc w:val="both"/>
        <w:rPr>
          <w:rFonts w:ascii="David" w:hAnsi="David" w:cs="David"/>
          <w:sz w:val="24"/>
          <w:szCs w:val="24"/>
          <w:rtl/>
        </w:rPr>
      </w:pPr>
      <w:r>
        <w:rPr>
          <w:rFonts w:ascii="David" w:hAnsi="David" w:cs="David" w:hint="cs"/>
          <w:sz w:val="24"/>
          <w:szCs w:val="24"/>
          <w:rtl/>
        </w:rPr>
        <w:t xml:space="preserve">לפי מה שראינו, השוק הוא זה שקובע איך החברה תקצה את המשאבים שלה. לא אנחנו בוחרים במה אנחנו כחברה רוצים להשקיע יותר, אלא השוק מכתיב את זה. השוק אומר מה יהיה המחיר ולפי זה מי ייצר ומי </w:t>
      </w:r>
      <w:r>
        <w:rPr>
          <w:rFonts w:ascii="David" w:hAnsi="David" w:cs="David" w:hint="cs"/>
          <w:sz w:val="24"/>
          <w:szCs w:val="24"/>
          <w:rtl/>
        </w:rPr>
        <w:lastRenderedPageBreak/>
        <w:t xml:space="preserve">יצרך. אבל אולי אנחנו רוצים שלא רק מי שיכול לשלם הרבה יצרוך את המוצר, אלא גם מי שמוכן (ויכול) לשלם פחות. </w:t>
      </w:r>
    </w:p>
    <w:p w14:paraId="266A2A6F" w14:textId="2CE12170" w:rsidR="00D462D2" w:rsidRDefault="00ED5949" w:rsidP="00171A2F">
      <w:pPr>
        <w:bidi/>
        <w:spacing w:line="276" w:lineRule="auto"/>
        <w:jc w:val="both"/>
        <w:rPr>
          <w:rFonts w:ascii="David" w:hAnsi="David" w:cs="David"/>
          <w:sz w:val="24"/>
          <w:szCs w:val="24"/>
          <w:rtl/>
        </w:rPr>
      </w:pPr>
      <w:r>
        <w:rPr>
          <w:rFonts w:ascii="David" w:hAnsi="David" w:cs="David" w:hint="cs"/>
          <w:sz w:val="24"/>
          <w:szCs w:val="24"/>
          <w:rtl/>
        </w:rPr>
        <w:t xml:space="preserve">ישנם כל מיני מדדים </w:t>
      </w:r>
      <w:r w:rsidR="002D7B20">
        <w:rPr>
          <w:rFonts w:ascii="David" w:hAnsi="David" w:cs="David" w:hint="cs"/>
          <w:sz w:val="24"/>
          <w:szCs w:val="24"/>
          <w:rtl/>
        </w:rPr>
        <w:t>נורמטיביי</w:t>
      </w:r>
      <w:r w:rsidR="002D7B20">
        <w:rPr>
          <w:rFonts w:ascii="David" w:hAnsi="David" w:cs="David" w:hint="eastAsia"/>
          <w:sz w:val="24"/>
          <w:szCs w:val="24"/>
          <w:rtl/>
        </w:rPr>
        <w:t>ם</w:t>
      </w:r>
      <w:r w:rsidR="002D7B20">
        <w:rPr>
          <w:rFonts w:ascii="David" w:hAnsi="David" w:cs="David" w:hint="cs"/>
          <w:sz w:val="24"/>
          <w:szCs w:val="24"/>
          <w:rtl/>
        </w:rPr>
        <w:t xml:space="preserve"> (מה ראוי שיהיה)</w:t>
      </w:r>
      <w:r>
        <w:rPr>
          <w:rFonts w:ascii="David" w:hAnsi="David" w:cs="David" w:hint="cs"/>
          <w:sz w:val="24"/>
          <w:szCs w:val="24"/>
          <w:rtl/>
        </w:rPr>
        <w:t xml:space="preserve">. </w:t>
      </w:r>
      <w:r w:rsidR="002D7B20">
        <w:rPr>
          <w:rFonts w:ascii="David" w:hAnsi="David" w:cs="David" w:hint="cs"/>
          <w:sz w:val="24"/>
          <w:szCs w:val="24"/>
          <w:rtl/>
        </w:rPr>
        <w:t xml:space="preserve">מה נראה לנו נכון שלפיו נמדוד מה טוב ומה לא? </w:t>
      </w:r>
      <w:r w:rsidR="00395654">
        <w:rPr>
          <w:rFonts w:ascii="David" w:hAnsi="David" w:cs="David" w:hint="cs"/>
          <w:sz w:val="24"/>
          <w:szCs w:val="24"/>
          <w:rtl/>
        </w:rPr>
        <w:t xml:space="preserve">ראשית, </w:t>
      </w:r>
      <w:r w:rsidR="002D7B20">
        <w:rPr>
          <w:rFonts w:ascii="David" w:hAnsi="David" w:cs="David" w:hint="cs"/>
          <w:sz w:val="24"/>
          <w:szCs w:val="24"/>
          <w:rtl/>
        </w:rPr>
        <w:t xml:space="preserve">אנחנו צריכים לאמץ ערכים שלפיהם נשפוט את המצב במציאות. </w:t>
      </w:r>
      <w:r>
        <w:rPr>
          <w:rFonts w:ascii="David" w:hAnsi="David" w:cs="David" w:hint="cs"/>
          <w:sz w:val="24"/>
          <w:szCs w:val="24"/>
          <w:rtl/>
        </w:rPr>
        <w:t>המדד הנורמטיבי המקובל להשתמש בו בכלכלה מכונה "</w:t>
      </w:r>
      <w:r w:rsidRPr="00C17412">
        <w:rPr>
          <w:rFonts w:ascii="David" w:hAnsi="David" w:cs="David" w:hint="cs"/>
          <w:b/>
          <w:bCs/>
          <w:sz w:val="24"/>
          <w:szCs w:val="24"/>
          <w:rtl/>
        </w:rPr>
        <w:t>רווחה חברתית</w:t>
      </w:r>
      <w:r>
        <w:rPr>
          <w:rFonts w:ascii="David" w:hAnsi="David" w:cs="David" w:hint="cs"/>
          <w:sz w:val="24"/>
          <w:szCs w:val="24"/>
          <w:rtl/>
        </w:rPr>
        <w:t>".</w:t>
      </w:r>
    </w:p>
    <w:p w14:paraId="0B44E479" w14:textId="2F34ABD8" w:rsidR="00D10CAC" w:rsidRDefault="002208B8" w:rsidP="00171A2F">
      <w:pPr>
        <w:bidi/>
        <w:spacing w:line="276" w:lineRule="auto"/>
        <w:jc w:val="both"/>
        <w:rPr>
          <w:rFonts w:ascii="David" w:hAnsi="David" w:cs="David"/>
          <w:sz w:val="24"/>
          <w:szCs w:val="24"/>
          <w:rtl/>
        </w:rPr>
      </w:pPr>
      <w:r>
        <w:rPr>
          <w:rFonts w:ascii="David" w:hAnsi="David" w:cs="David" w:hint="cs"/>
          <w:sz w:val="24"/>
          <w:szCs w:val="24"/>
          <w:rtl/>
        </w:rPr>
        <w:t>רווחה חברתית אומרת שעושים מה שטוב לחברה</w:t>
      </w:r>
      <w:r w:rsidR="00D53948">
        <w:rPr>
          <w:rFonts w:ascii="David" w:hAnsi="David" w:cs="David" w:hint="cs"/>
          <w:sz w:val="24"/>
          <w:szCs w:val="24"/>
          <w:rtl/>
        </w:rPr>
        <w:t>, מה שמביא למקסימום תועלת חברתית.</w:t>
      </w:r>
      <w:r w:rsidR="007D7B1F">
        <w:rPr>
          <w:rFonts w:ascii="David" w:hAnsi="David" w:cs="David" w:hint="cs"/>
          <w:sz w:val="24"/>
          <w:szCs w:val="24"/>
          <w:rtl/>
        </w:rPr>
        <w:t xml:space="preserve"> המדד הערכי שלנו הוא התועלת החברתית. </w:t>
      </w:r>
      <w:r w:rsidR="007D7B1F" w:rsidRPr="00354128">
        <w:rPr>
          <w:rFonts w:ascii="David" w:hAnsi="David" w:cs="David" w:hint="cs"/>
          <w:sz w:val="24"/>
          <w:szCs w:val="24"/>
          <w:u w:val="single"/>
          <w:rtl/>
        </w:rPr>
        <w:t>סך ההנאה והסיפוק החברתי</w:t>
      </w:r>
      <w:r w:rsidR="007D7B1F">
        <w:rPr>
          <w:rFonts w:ascii="David" w:hAnsi="David" w:cs="David" w:hint="cs"/>
          <w:sz w:val="24"/>
          <w:szCs w:val="24"/>
          <w:rtl/>
        </w:rPr>
        <w:t xml:space="preserve">. </w:t>
      </w:r>
      <w:r w:rsidR="00C10F17">
        <w:rPr>
          <w:rFonts w:ascii="David" w:hAnsi="David" w:cs="David" w:hint="cs"/>
          <w:sz w:val="24"/>
          <w:szCs w:val="24"/>
          <w:rtl/>
        </w:rPr>
        <w:t>עם זאת, נכנסים גם שיקולים חלוקתיים</w:t>
      </w:r>
      <w:r w:rsidR="00A714C8">
        <w:rPr>
          <w:rFonts w:ascii="David" w:hAnsi="David" w:cs="David" w:hint="cs"/>
          <w:sz w:val="24"/>
          <w:szCs w:val="24"/>
          <w:rtl/>
        </w:rPr>
        <w:t xml:space="preserve"> </w:t>
      </w:r>
      <w:r w:rsidR="00A714C8">
        <w:rPr>
          <w:rFonts w:ascii="David" w:hAnsi="David" w:cs="David"/>
          <w:sz w:val="24"/>
          <w:szCs w:val="24"/>
          <w:rtl/>
        </w:rPr>
        <w:t>–</w:t>
      </w:r>
      <w:r w:rsidR="00C10F17">
        <w:rPr>
          <w:rFonts w:ascii="David" w:hAnsi="David" w:cs="David" w:hint="cs"/>
          <w:sz w:val="24"/>
          <w:szCs w:val="24"/>
          <w:rtl/>
        </w:rPr>
        <w:t xml:space="preserve"> ניתן יותר משקל לתועלת של </w:t>
      </w:r>
      <w:r w:rsidR="00A714C8">
        <w:rPr>
          <w:rFonts w:ascii="David" w:hAnsi="David" w:cs="David" w:hint="cs"/>
          <w:sz w:val="24"/>
          <w:szCs w:val="24"/>
          <w:rtl/>
        </w:rPr>
        <w:t>מ</w:t>
      </w:r>
      <w:r w:rsidR="00C10F17">
        <w:rPr>
          <w:rFonts w:ascii="David" w:hAnsi="David" w:cs="David" w:hint="cs"/>
          <w:sz w:val="24"/>
          <w:szCs w:val="24"/>
          <w:rtl/>
        </w:rPr>
        <w:t>י שנמצא במקום יותר נמוך בחברה.</w:t>
      </w:r>
      <w:r w:rsidR="0023694D">
        <w:rPr>
          <w:rFonts w:ascii="David" w:hAnsi="David" w:cs="David" w:hint="cs"/>
          <w:sz w:val="24"/>
          <w:szCs w:val="24"/>
          <w:rtl/>
        </w:rPr>
        <w:t xml:space="preserve"> </w:t>
      </w:r>
      <w:r w:rsidR="00C76D4D">
        <w:rPr>
          <w:rFonts w:ascii="David" w:hAnsi="David" w:cs="David" w:hint="cs"/>
          <w:sz w:val="24"/>
          <w:szCs w:val="24"/>
          <w:rtl/>
        </w:rPr>
        <w:t>את התועלת החברתית אנחנו מקבלים כאשר אנחנו סוכמים את עודף הצרכן ועודף היצרן עבור כלל המוצרים בשוק</w:t>
      </w:r>
      <w:r w:rsidR="00680E66">
        <w:rPr>
          <w:rFonts w:ascii="David" w:hAnsi="David" w:cs="David" w:hint="cs"/>
          <w:sz w:val="24"/>
          <w:szCs w:val="24"/>
          <w:rtl/>
        </w:rPr>
        <w:t xml:space="preserve"> (עם זאת, על אף שכשהעלות הקבועה </w:t>
      </w:r>
      <w:r w:rsidR="00620CDA">
        <w:rPr>
          <w:rFonts w:ascii="David" w:hAnsi="David" w:cs="David" w:hint="cs"/>
          <w:sz w:val="24"/>
          <w:szCs w:val="24"/>
          <w:rtl/>
        </w:rPr>
        <w:t xml:space="preserve">עולה </w:t>
      </w:r>
      <w:r w:rsidR="00620CDA">
        <w:rPr>
          <w:rFonts w:ascii="David" w:hAnsi="David" w:cs="David"/>
          <w:sz w:val="24"/>
          <w:szCs w:val="24"/>
          <w:rtl/>
        </w:rPr>
        <w:t>–</w:t>
      </w:r>
      <w:r w:rsidR="00620CDA">
        <w:rPr>
          <w:rFonts w:ascii="David" w:hAnsi="David" w:cs="David" w:hint="cs"/>
          <w:sz w:val="24"/>
          <w:szCs w:val="24"/>
          <w:rtl/>
        </w:rPr>
        <w:t xml:space="preserve"> עודף היצרן לא קטן, הרווחה החברתית קטנה)</w:t>
      </w:r>
      <w:r w:rsidR="00C76D4D">
        <w:rPr>
          <w:rFonts w:ascii="David" w:hAnsi="David" w:cs="David" w:hint="cs"/>
          <w:sz w:val="24"/>
          <w:szCs w:val="24"/>
          <w:rtl/>
        </w:rPr>
        <w:t>.</w:t>
      </w:r>
      <w:r w:rsidR="0066128E">
        <w:rPr>
          <w:rFonts w:ascii="David" w:hAnsi="David" w:cs="David" w:hint="cs"/>
          <w:sz w:val="24"/>
          <w:szCs w:val="24"/>
          <w:rtl/>
        </w:rPr>
        <w:t xml:space="preserve"> </w:t>
      </w:r>
      <w:r w:rsidR="00B6294D">
        <w:rPr>
          <w:rFonts w:ascii="David" w:hAnsi="David" w:cs="David" w:hint="cs"/>
          <w:sz w:val="24"/>
          <w:szCs w:val="24"/>
          <w:rtl/>
        </w:rPr>
        <w:t xml:space="preserve">"היד הנעלמה" </w:t>
      </w:r>
      <w:r w:rsidR="00DD6055">
        <w:rPr>
          <w:rFonts w:ascii="David" w:hAnsi="David" w:cs="David" w:hint="cs"/>
          <w:sz w:val="24"/>
          <w:szCs w:val="24"/>
          <w:rtl/>
        </w:rPr>
        <w:t xml:space="preserve">בשוק החופשי </w:t>
      </w:r>
      <w:r w:rsidR="00B6294D">
        <w:rPr>
          <w:rFonts w:ascii="David" w:hAnsi="David" w:cs="David" w:hint="cs"/>
          <w:sz w:val="24"/>
          <w:szCs w:val="24"/>
          <w:rtl/>
        </w:rPr>
        <w:t>מביאה ל</w:t>
      </w:r>
      <w:r w:rsidR="00C6496E">
        <w:rPr>
          <w:rFonts w:ascii="David" w:hAnsi="David" w:cs="David" w:hint="cs"/>
          <w:sz w:val="24"/>
          <w:szCs w:val="24"/>
          <w:rtl/>
        </w:rPr>
        <w:t>מ</w:t>
      </w:r>
      <w:r w:rsidR="0004466B">
        <w:rPr>
          <w:rFonts w:ascii="David" w:hAnsi="David" w:cs="David" w:hint="cs"/>
          <w:sz w:val="24"/>
          <w:szCs w:val="24"/>
          <w:rtl/>
        </w:rPr>
        <w:t>י</w:t>
      </w:r>
      <w:r w:rsidR="00C6496E">
        <w:rPr>
          <w:rFonts w:ascii="David" w:hAnsi="David" w:cs="David" w:hint="cs"/>
          <w:sz w:val="24"/>
          <w:szCs w:val="24"/>
          <w:rtl/>
        </w:rPr>
        <w:t>קס</w:t>
      </w:r>
      <w:r w:rsidR="0004466B">
        <w:rPr>
          <w:rFonts w:ascii="David" w:hAnsi="David" w:cs="David" w:hint="cs"/>
          <w:sz w:val="24"/>
          <w:szCs w:val="24"/>
          <w:rtl/>
        </w:rPr>
        <w:t>ו</w:t>
      </w:r>
      <w:r w:rsidR="00C6496E">
        <w:rPr>
          <w:rFonts w:ascii="David" w:hAnsi="David" w:cs="David" w:hint="cs"/>
          <w:sz w:val="24"/>
          <w:szCs w:val="24"/>
          <w:rtl/>
        </w:rPr>
        <w:t xml:space="preserve">ם התועלת </w:t>
      </w:r>
      <w:r w:rsidR="0004466B">
        <w:rPr>
          <w:rFonts w:ascii="David" w:hAnsi="David" w:cs="David" w:hint="cs"/>
          <w:sz w:val="24"/>
          <w:szCs w:val="24"/>
          <w:rtl/>
        </w:rPr>
        <w:t xml:space="preserve">החברתית </w:t>
      </w:r>
      <w:r w:rsidR="00C6496E">
        <w:rPr>
          <w:rFonts w:ascii="David" w:hAnsi="David" w:cs="David" w:hint="cs"/>
          <w:sz w:val="24"/>
          <w:szCs w:val="24"/>
          <w:rtl/>
        </w:rPr>
        <w:t>בנקודת שיווי המשקל</w:t>
      </w:r>
      <w:r w:rsidR="0004466B">
        <w:rPr>
          <w:rFonts w:ascii="David" w:hAnsi="David" w:cs="David" w:hint="cs"/>
          <w:sz w:val="24"/>
          <w:szCs w:val="24"/>
          <w:rtl/>
        </w:rPr>
        <w:t>.</w:t>
      </w:r>
      <w:r w:rsidR="005A55AF">
        <w:rPr>
          <w:rFonts w:ascii="David" w:hAnsi="David" w:cs="David" w:hint="cs"/>
          <w:sz w:val="24"/>
          <w:szCs w:val="24"/>
          <w:rtl/>
        </w:rPr>
        <w:t xml:space="preserve"> </w:t>
      </w:r>
    </w:p>
    <w:p w14:paraId="7CA05CD9" w14:textId="43E2FB11" w:rsidR="006D4EA6" w:rsidRDefault="006D4EA6" w:rsidP="00171A2F">
      <w:pPr>
        <w:bidi/>
        <w:spacing w:line="276" w:lineRule="auto"/>
        <w:jc w:val="both"/>
        <w:rPr>
          <w:rFonts w:ascii="David" w:hAnsi="David" w:cs="David"/>
          <w:sz w:val="24"/>
          <w:szCs w:val="24"/>
          <w:rtl/>
        </w:rPr>
      </w:pPr>
      <w:r>
        <w:rPr>
          <w:rFonts w:ascii="David" w:hAnsi="David" w:cs="David" w:hint="cs"/>
          <w:sz w:val="24"/>
          <w:szCs w:val="24"/>
          <w:rtl/>
        </w:rPr>
        <w:t xml:space="preserve">כשהכמות גדלה, הרווחה החברתית גדלה גם כן. לא משנה אם המחיר עלה או ירד. המחיר רק קובע איך </w:t>
      </w:r>
      <w:r w:rsidR="00C62913">
        <w:rPr>
          <w:rFonts w:ascii="David" w:hAnsi="David" w:cs="David" w:hint="cs"/>
          <w:sz w:val="24"/>
          <w:szCs w:val="24"/>
          <w:rtl/>
        </w:rPr>
        <w:t xml:space="preserve">תתחלק הרווחה החברתית </w:t>
      </w:r>
      <w:r w:rsidR="00C62913">
        <w:rPr>
          <w:rFonts w:ascii="David" w:hAnsi="David" w:cs="David"/>
          <w:sz w:val="24"/>
          <w:szCs w:val="24"/>
          <w:rtl/>
        </w:rPr>
        <w:t>–</w:t>
      </w:r>
      <w:r w:rsidR="00C62913">
        <w:rPr>
          <w:rFonts w:ascii="David" w:hAnsi="David" w:cs="David" w:hint="cs"/>
          <w:sz w:val="24"/>
          <w:szCs w:val="24"/>
          <w:rtl/>
        </w:rPr>
        <w:t xml:space="preserve"> כמה ליצרן וכמה לצרכן.</w:t>
      </w:r>
    </w:p>
    <w:p w14:paraId="61F4347A" w14:textId="59951B6C" w:rsidR="00232670" w:rsidRDefault="00232670" w:rsidP="00171A2F">
      <w:pPr>
        <w:bidi/>
        <w:spacing w:line="276" w:lineRule="auto"/>
        <w:jc w:val="both"/>
        <w:rPr>
          <w:rFonts w:ascii="David" w:hAnsi="David" w:cs="David"/>
          <w:sz w:val="24"/>
          <w:szCs w:val="24"/>
          <w:rtl/>
        </w:rPr>
      </w:pPr>
      <w:r>
        <w:rPr>
          <w:rFonts w:ascii="David" w:hAnsi="David" w:cs="David" w:hint="cs"/>
          <w:b/>
          <w:bCs/>
          <w:sz w:val="24"/>
          <w:szCs w:val="24"/>
          <w:u w:val="single"/>
          <w:rtl/>
        </w:rPr>
        <w:t>שינויים בשיווי המשקל</w:t>
      </w:r>
    </w:p>
    <w:p w14:paraId="13FF914D" w14:textId="4D3A4298" w:rsidR="00584243" w:rsidRDefault="00C966FF" w:rsidP="00171A2F">
      <w:pPr>
        <w:bidi/>
        <w:spacing w:line="276" w:lineRule="auto"/>
        <w:jc w:val="both"/>
        <w:rPr>
          <w:rFonts w:ascii="David" w:hAnsi="David" w:cs="David"/>
          <w:sz w:val="24"/>
          <w:szCs w:val="24"/>
          <w:rtl/>
        </w:rPr>
      </w:pPr>
      <w:r>
        <w:rPr>
          <w:rFonts w:ascii="David" w:hAnsi="David" w:cs="David" w:hint="cs"/>
          <w:sz w:val="24"/>
          <w:szCs w:val="24"/>
          <w:rtl/>
        </w:rPr>
        <w:t xml:space="preserve">שיווי המשקל מתקיים בהינתן </w:t>
      </w:r>
      <w:r w:rsidRPr="00504BF5">
        <w:rPr>
          <w:rFonts w:ascii="David" w:hAnsi="David" w:cs="David" w:hint="cs"/>
          <w:b/>
          <w:bCs/>
          <w:sz w:val="24"/>
          <w:szCs w:val="24"/>
          <w:rtl/>
        </w:rPr>
        <w:t>היצע</w:t>
      </w:r>
      <w:r>
        <w:rPr>
          <w:rFonts w:ascii="David" w:hAnsi="David" w:cs="David" w:hint="cs"/>
          <w:sz w:val="24"/>
          <w:szCs w:val="24"/>
          <w:rtl/>
        </w:rPr>
        <w:t xml:space="preserve"> (שזה יוגדר ע"י הטכנולוגיה ועלויות גו"י), ובהינתן </w:t>
      </w:r>
      <w:r w:rsidR="00504BF5" w:rsidRPr="00504BF5">
        <w:rPr>
          <w:rFonts w:ascii="David" w:hAnsi="David" w:cs="David" w:hint="cs"/>
          <w:b/>
          <w:bCs/>
          <w:sz w:val="24"/>
          <w:szCs w:val="24"/>
          <w:rtl/>
        </w:rPr>
        <w:t>ביקוש</w:t>
      </w:r>
      <w:r w:rsidR="00504BF5">
        <w:rPr>
          <w:rFonts w:ascii="David" w:hAnsi="David" w:cs="David" w:hint="cs"/>
          <w:sz w:val="24"/>
          <w:szCs w:val="24"/>
          <w:rtl/>
        </w:rPr>
        <w:t xml:space="preserve"> (יוגדר ע"י הכנסה, מחירי מוצרים אחרים, העדפות). כאשר יהיה שינוי בהיצע או בביקוש, יהיה שינוי </w:t>
      </w:r>
      <w:r w:rsidR="001E2C18">
        <w:rPr>
          <w:rFonts w:ascii="David" w:hAnsi="David" w:cs="David" w:hint="cs"/>
          <w:sz w:val="24"/>
          <w:szCs w:val="24"/>
          <w:rtl/>
        </w:rPr>
        <w:t>שיווי המשקל.</w:t>
      </w:r>
    </w:p>
    <w:p w14:paraId="4F199237" w14:textId="70179D57" w:rsidR="00584243" w:rsidRDefault="00584243" w:rsidP="00171A2F">
      <w:pPr>
        <w:bidi/>
        <w:spacing w:line="276" w:lineRule="auto"/>
        <w:jc w:val="both"/>
        <w:rPr>
          <w:rFonts w:ascii="David" w:hAnsi="David" w:cs="David"/>
          <w:sz w:val="24"/>
          <w:szCs w:val="24"/>
          <w:rtl/>
        </w:rPr>
      </w:pPr>
      <w:r>
        <w:rPr>
          <w:rFonts w:ascii="David" w:hAnsi="David" w:cs="David" w:hint="cs"/>
          <w:sz w:val="24"/>
          <w:szCs w:val="24"/>
          <w:rtl/>
        </w:rPr>
        <w:t xml:space="preserve">נזכיר כי המחיר והכמות לא ישתנו סתם מעצמם. </w:t>
      </w:r>
      <w:r w:rsidR="00AC172D">
        <w:rPr>
          <w:rFonts w:ascii="David" w:hAnsi="David" w:cs="David" w:hint="cs"/>
          <w:sz w:val="24"/>
          <w:szCs w:val="24"/>
          <w:rtl/>
        </w:rPr>
        <w:t>השינוי שלהם הוא תוצאה של שינוי אחר.</w:t>
      </w:r>
    </w:p>
    <w:p w14:paraId="4498F0D9" w14:textId="07675382" w:rsidR="00232670" w:rsidRDefault="007F569C" w:rsidP="006D23E9">
      <w:pPr>
        <w:pStyle w:val="a3"/>
        <w:numPr>
          <w:ilvl w:val="0"/>
          <w:numId w:val="18"/>
        </w:numPr>
        <w:bidi/>
        <w:spacing w:line="276" w:lineRule="auto"/>
        <w:ind w:right="3402"/>
        <w:jc w:val="both"/>
        <w:rPr>
          <w:rFonts w:ascii="David" w:hAnsi="David" w:cs="David"/>
          <w:sz w:val="24"/>
          <w:szCs w:val="24"/>
        </w:rPr>
      </w:pPr>
      <w:r>
        <w:rPr>
          <w:rFonts w:cs="David" w:hint="cs"/>
          <w:noProof/>
        </w:rPr>
        <w:drawing>
          <wp:anchor distT="0" distB="0" distL="114300" distR="114300" simplePos="0" relativeHeight="251667456" behindDoc="1" locked="0" layoutInCell="1" allowOverlap="1" wp14:anchorId="54F2F335" wp14:editId="7D036C86">
            <wp:simplePos x="0" y="0"/>
            <wp:positionH relativeFrom="margin">
              <wp:posOffset>-38100</wp:posOffset>
            </wp:positionH>
            <wp:positionV relativeFrom="paragraph">
              <wp:posOffset>193040</wp:posOffset>
            </wp:positionV>
            <wp:extent cx="2089150" cy="2324100"/>
            <wp:effectExtent l="0" t="0" r="6350" b="0"/>
            <wp:wrapNone/>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9150" cy="2324100"/>
                    </a:xfrm>
                    <a:prstGeom prst="rect">
                      <a:avLst/>
                    </a:prstGeom>
                    <a:noFill/>
                    <a:ln>
                      <a:noFill/>
                    </a:ln>
                  </pic:spPr>
                </pic:pic>
              </a:graphicData>
            </a:graphic>
            <wp14:sizeRelV relativeFrom="margin">
              <wp14:pctHeight>0</wp14:pctHeight>
            </wp14:sizeRelV>
          </wp:anchor>
        </w:drawing>
      </w:r>
      <w:r w:rsidR="001E2C18">
        <w:rPr>
          <w:rFonts w:ascii="David" w:hAnsi="David" w:cs="David" w:hint="cs"/>
          <w:b/>
          <w:bCs/>
          <w:sz w:val="24"/>
          <w:szCs w:val="24"/>
          <w:rtl/>
        </w:rPr>
        <w:t>הכנסת הצרכנים גדלה</w:t>
      </w:r>
      <w:r w:rsidR="001E2C18">
        <w:rPr>
          <w:rFonts w:ascii="David" w:hAnsi="David" w:cs="David" w:hint="cs"/>
          <w:sz w:val="24"/>
          <w:szCs w:val="24"/>
          <w:rtl/>
        </w:rPr>
        <w:t xml:space="preserve"> </w:t>
      </w:r>
      <w:r w:rsidR="001E2C18">
        <w:rPr>
          <w:rFonts w:ascii="David" w:hAnsi="David" w:cs="David"/>
          <w:sz w:val="24"/>
          <w:szCs w:val="24"/>
          <w:rtl/>
        </w:rPr>
        <w:t>–</w:t>
      </w:r>
      <w:r w:rsidR="001E2C18">
        <w:rPr>
          <w:rFonts w:ascii="David" w:hAnsi="David" w:cs="David" w:hint="cs"/>
          <w:sz w:val="24"/>
          <w:szCs w:val="24"/>
          <w:rtl/>
        </w:rPr>
        <w:t xml:space="preserve"> בהינתן שיווי משקל, </w:t>
      </w:r>
      <w:r w:rsidR="005826E1">
        <w:rPr>
          <w:rFonts w:ascii="David" w:hAnsi="David" w:cs="David" w:hint="cs"/>
          <w:sz w:val="24"/>
          <w:szCs w:val="24"/>
          <w:rtl/>
        </w:rPr>
        <w:t xml:space="preserve">ופתאום ההכנסה גדלה: </w:t>
      </w:r>
      <w:r w:rsidR="005826E1" w:rsidRPr="00C91B7C">
        <w:rPr>
          <w:rFonts w:ascii="David" w:hAnsi="David" w:cs="David" w:hint="cs"/>
          <w:sz w:val="24"/>
          <w:szCs w:val="24"/>
          <w:u w:val="single"/>
          <w:rtl/>
        </w:rPr>
        <w:t xml:space="preserve">אם </w:t>
      </w:r>
      <w:r w:rsidR="005826E1" w:rsidRPr="00C91B7C">
        <w:rPr>
          <w:rFonts w:ascii="David" w:hAnsi="David" w:cs="David" w:hint="cs"/>
          <w:sz w:val="24"/>
          <w:szCs w:val="24"/>
          <w:u w:val="single"/>
        </w:rPr>
        <w:t>X</w:t>
      </w:r>
      <w:r w:rsidR="005826E1" w:rsidRPr="00C91B7C">
        <w:rPr>
          <w:rFonts w:ascii="David" w:hAnsi="David" w:cs="David" w:hint="cs"/>
          <w:sz w:val="24"/>
          <w:szCs w:val="24"/>
          <w:u w:val="single"/>
          <w:rtl/>
        </w:rPr>
        <w:t xml:space="preserve"> הוא מוצר נורמלי</w:t>
      </w:r>
      <w:r w:rsidR="005826E1">
        <w:rPr>
          <w:rFonts w:ascii="David" w:hAnsi="David" w:cs="David" w:hint="cs"/>
          <w:sz w:val="24"/>
          <w:szCs w:val="24"/>
          <w:rtl/>
        </w:rPr>
        <w:t>, הרי שהביקוש עבורו י</w:t>
      </w:r>
      <w:r w:rsidR="00C91B7C">
        <w:rPr>
          <w:rFonts w:ascii="David" w:hAnsi="David" w:cs="David" w:hint="cs"/>
          <w:sz w:val="24"/>
          <w:szCs w:val="24"/>
          <w:rtl/>
        </w:rPr>
        <w:t xml:space="preserve">גדל. </w:t>
      </w:r>
      <w:r w:rsidR="004E704D">
        <w:rPr>
          <w:rFonts w:ascii="David" w:hAnsi="David" w:cs="David" w:hint="cs"/>
          <w:sz w:val="24"/>
          <w:szCs w:val="24"/>
          <w:rtl/>
        </w:rPr>
        <w:t xml:space="preserve">מאחר והביקוש גדל, </w:t>
      </w:r>
      <w:r w:rsidR="00A4069B">
        <w:rPr>
          <w:rFonts w:ascii="David" w:hAnsi="David" w:cs="David" w:hint="cs"/>
          <w:sz w:val="24"/>
          <w:szCs w:val="24"/>
          <w:rtl/>
        </w:rPr>
        <w:t>גם מפגש העקומות יגדל ולכן שיווי המשקל השתנה גם.</w:t>
      </w:r>
      <w:r w:rsidR="000276F7">
        <w:rPr>
          <w:rFonts w:ascii="David" w:hAnsi="David" w:cs="David" w:hint="cs"/>
          <w:sz w:val="24"/>
          <w:szCs w:val="24"/>
          <w:rtl/>
        </w:rPr>
        <w:t xml:space="preserve"> עתה </w:t>
      </w:r>
      <w:r w:rsidR="000276F7" w:rsidRPr="000276F7">
        <w:rPr>
          <w:rFonts w:ascii="David" w:hAnsi="David" w:cs="David" w:hint="cs"/>
          <w:sz w:val="24"/>
          <w:szCs w:val="24"/>
          <w:u w:val="single"/>
          <w:rtl/>
        </w:rPr>
        <w:t>המחיר יעלה, הכמות המוצעת תגדל, והכמות המבוקשת תגדל</w:t>
      </w:r>
      <w:r w:rsidR="000276F7">
        <w:rPr>
          <w:rFonts w:ascii="David" w:hAnsi="David" w:cs="David" w:hint="cs"/>
          <w:sz w:val="24"/>
          <w:szCs w:val="24"/>
          <w:rtl/>
        </w:rPr>
        <w:t>.</w:t>
      </w:r>
      <w:r w:rsidR="00DF2F53">
        <w:rPr>
          <w:rFonts w:ascii="David" w:hAnsi="David" w:cs="David" w:hint="cs"/>
          <w:sz w:val="24"/>
          <w:szCs w:val="24"/>
          <w:rtl/>
        </w:rPr>
        <w:t xml:space="preserve"> </w:t>
      </w:r>
      <w:r w:rsidR="008F5BF4">
        <w:rPr>
          <w:rFonts w:ascii="David" w:hAnsi="David" w:cs="David"/>
          <w:sz w:val="24"/>
          <w:szCs w:val="24"/>
          <w:rtl/>
        </w:rPr>
        <w:br/>
      </w:r>
      <w:r w:rsidR="008F5BF4">
        <w:rPr>
          <w:rFonts w:ascii="David" w:hAnsi="David" w:cs="David" w:hint="cs"/>
          <w:sz w:val="24"/>
          <w:szCs w:val="24"/>
          <w:rtl/>
        </w:rPr>
        <w:t xml:space="preserve">איך זה קרה? </w:t>
      </w:r>
      <w:r w:rsidR="00F84A58">
        <w:rPr>
          <w:rFonts w:ascii="David" w:hAnsi="David" w:cs="David" w:hint="cs"/>
          <w:sz w:val="24"/>
          <w:szCs w:val="24"/>
          <w:rtl/>
        </w:rPr>
        <w:t xml:space="preserve">מאחר וההכנסה גדלה, הכמות המבוקשת </w:t>
      </w:r>
      <w:r w:rsidR="00EE0063">
        <w:rPr>
          <w:rFonts w:ascii="David" w:hAnsi="David" w:cs="David" w:hint="cs"/>
          <w:sz w:val="24"/>
          <w:szCs w:val="24"/>
          <w:rtl/>
        </w:rPr>
        <w:t>תגדל מ-</w:t>
      </w:r>
      <w:r w:rsidR="00EE0063">
        <w:rPr>
          <w:rFonts w:ascii="David" w:hAnsi="David" w:cs="David" w:hint="cs"/>
          <w:sz w:val="24"/>
          <w:szCs w:val="24"/>
        </w:rPr>
        <w:t>Q</w:t>
      </w:r>
      <w:r w:rsidR="00EE0063">
        <w:rPr>
          <w:rFonts w:ascii="David" w:hAnsi="David" w:cs="David"/>
          <w:sz w:val="24"/>
          <w:szCs w:val="24"/>
        </w:rPr>
        <w:t xml:space="preserve">0 </w:t>
      </w:r>
      <w:r w:rsidR="00EE0063">
        <w:rPr>
          <w:rFonts w:ascii="David" w:hAnsi="David" w:cs="David" w:hint="cs"/>
          <w:sz w:val="24"/>
          <w:szCs w:val="24"/>
          <w:rtl/>
        </w:rPr>
        <w:t xml:space="preserve"> ל-</w:t>
      </w:r>
      <w:r w:rsidR="00EE0063">
        <w:rPr>
          <w:rFonts w:ascii="David" w:hAnsi="David" w:cs="David" w:hint="cs"/>
          <w:sz w:val="24"/>
          <w:szCs w:val="24"/>
        </w:rPr>
        <w:t>Q</w:t>
      </w:r>
      <w:r w:rsidR="00EE0063">
        <w:rPr>
          <w:rFonts w:ascii="David" w:hAnsi="David" w:cs="David"/>
          <w:sz w:val="24"/>
          <w:szCs w:val="24"/>
        </w:rPr>
        <w:t>2</w:t>
      </w:r>
      <w:r w:rsidR="00F84A58">
        <w:rPr>
          <w:rFonts w:ascii="David" w:hAnsi="David" w:cs="David" w:hint="cs"/>
          <w:sz w:val="24"/>
          <w:szCs w:val="24"/>
          <w:rtl/>
        </w:rPr>
        <w:t xml:space="preserve">. </w:t>
      </w:r>
      <w:r w:rsidR="005767E7">
        <w:rPr>
          <w:rFonts w:ascii="David" w:hAnsi="David" w:cs="David" w:hint="cs"/>
          <w:sz w:val="24"/>
          <w:szCs w:val="24"/>
          <w:rtl/>
        </w:rPr>
        <w:t xml:space="preserve">מאחר </w:t>
      </w:r>
      <w:r w:rsidR="00295572">
        <w:rPr>
          <w:rFonts w:ascii="David" w:hAnsi="David" w:cs="David" w:hint="cs"/>
          <w:sz w:val="24"/>
          <w:szCs w:val="24"/>
          <w:rtl/>
        </w:rPr>
        <w:t>ויצור כמות כזו</w:t>
      </w:r>
      <w:r w:rsidR="006A357B">
        <w:rPr>
          <w:rFonts w:ascii="David" w:hAnsi="David" w:cs="David" w:hint="cs"/>
          <w:sz w:val="24"/>
          <w:szCs w:val="24"/>
          <w:rtl/>
        </w:rPr>
        <w:t xml:space="preserve"> גבוהה עולה ליצרן הרבה כסף</w:t>
      </w:r>
      <w:r w:rsidR="005767E7">
        <w:rPr>
          <w:rFonts w:ascii="David" w:hAnsi="David" w:cs="David" w:hint="cs"/>
          <w:sz w:val="24"/>
          <w:szCs w:val="24"/>
          <w:rtl/>
        </w:rPr>
        <w:t>, ה</w:t>
      </w:r>
      <w:r w:rsidR="009623EE">
        <w:rPr>
          <w:rFonts w:ascii="David" w:hAnsi="David" w:cs="David" w:hint="cs"/>
          <w:sz w:val="24"/>
          <w:szCs w:val="24"/>
          <w:rtl/>
        </w:rPr>
        <w:t>י</w:t>
      </w:r>
      <w:r w:rsidR="005767E7">
        <w:rPr>
          <w:rFonts w:ascii="David" w:hAnsi="David" w:cs="David" w:hint="cs"/>
          <w:sz w:val="24"/>
          <w:szCs w:val="24"/>
          <w:rtl/>
        </w:rPr>
        <w:t>צרנים יעלו מחיר. בגלל שהמחיר גבוה יותר</w:t>
      </w:r>
      <w:r w:rsidR="009623EE">
        <w:rPr>
          <w:rFonts w:ascii="David" w:hAnsi="David" w:cs="David" w:hint="cs"/>
          <w:sz w:val="24"/>
          <w:szCs w:val="24"/>
          <w:rtl/>
        </w:rPr>
        <w:t xml:space="preserve">, </w:t>
      </w:r>
      <w:r w:rsidR="006A357B">
        <w:rPr>
          <w:rFonts w:ascii="David" w:hAnsi="David" w:cs="David" w:hint="cs"/>
          <w:sz w:val="24"/>
          <w:szCs w:val="24"/>
          <w:rtl/>
        </w:rPr>
        <w:t xml:space="preserve">הצרכנים יבקשו לצרוך פחות. </w:t>
      </w:r>
      <w:r w:rsidR="00EC68E0">
        <w:rPr>
          <w:rFonts w:ascii="David" w:hAnsi="David" w:cs="David" w:hint="cs"/>
          <w:sz w:val="24"/>
          <w:szCs w:val="24"/>
          <w:rtl/>
        </w:rPr>
        <w:t>כל צד ימקסם את הרווח שלו כאשר הכמות תרד</w:t>
      </w:r>
      <w:r w:rsidR="002615FB">
        <w:rPr>
          <w:rFonts w:ascii="David" w:hAnsi="David" w:cs="David" w:hint="cs"/>
          <w:sz w:val="24"/>
          <w:szCs w:val="24"/>
          <w:rtl/>
        </w:rPr>
        <w:t xml:space="preserve"> מ-</w:t>
      </w:r>
      <w:r w:rsidR="002615FB">
        <w:rPr>
          <w:rFonts w:ascii="David" w:hAnsi="David" w:cs="David" w:hint="cs"/>
          <w:sz w:val="24"/>
          <w:szCs w:val="24"/>
        </w:rPr>
        <w:t>Q</w:t>
      </w:r>
      <w:r w:rsidR="002615FB">
        <w:rPr>
          <w:rFonts w:ascii="David" w:hAnsi="David" w:cs="David"/>
          <w:sz w:val="24"/>
          <w:szCs w:val="24"/>
        </w:rPr>
        <w:t xml:space="preserve">2 </w:t>
      </w:r>
      <w:r w:rsidR="002615FB">
        <w:rPr>
          <w:rFonts w:ascii="David" w:hAnsi="David" w:cs="David" w:hint="cs"/>
          <w:sz w:val="24"/>
          <w:szCs w:val="24"/>
          <w:rtl/>
        </w:rPr>
        <w:t xml:space="preserve"> ל- </w:t>
      </w:r>
      <w:r w:rsidR="002615FB">
        <w:rPr>
          <w:rFonts w:ascii="David" w:hAnsi="David" w:cs="David" w:hint="cs"/>
          <w:sz w:val="24"/>
          <w:szCs w:val="24"/>
        </w:rPr>
        <w:t>Q</w:t>
      </w:r>
      <w:r w:rsidR="002615FB">
        <w:rPr>
          <w:rFonts w:ascii="David" w:hAnsi="David" w:cs="David"/>
          <w:sz w:val="24"/>
          <w:szCs w:val="24"/>
        </w:rPr>
        <w:t>1</w:t>
      </w:r>
      <w:r w:rsidR="006F2A55">
        <w:rPr>
          <w:rFonts w:ascii="David" w:hAnsi="David" w:cs="David" w:hint="cs"/>
          <w:sz w:val="24"/>
          <w:szCs w:val="24"/>
          <w:rtl/>
        </w:rPr>
        <w:t>. שם השוק</w:t>
      </w:r>
      <w:r w:rsidR="00EC68E0">
        <w:rPr>
          <w:rFonts w:ascii="David" w:hAnsi="David" w:cs="David" w:hint="cs"/>
          <w:sz w:val="24"/>
          <w:szCs w:val="24"/>
          <w:rtl/>
        </w:rPr>
        <w:t xml:space="preserve"> </w:t>
      </w:r>
      <w:r w:rsidR="006F2A55">
        <w:rPr>
          <w:rFonts w:ascii="David" w:hAnsi="David" w:cs="David" w:hint="cs"/>
          <w:sz w:val="24"/>
          <w:szCs w:val="24"/>
          <w:rtl/>
        </w:rPr>
        <w:t>יגיע לשיווי משקל.</w:t>
      </w:r>
    </w:p>
    <w:p w14:paraId="7331F0D2" w14:textId="3C30AD7F" w:rsidR="00E14158" w:rsidRPr="009001D3" w:rsidRDefault="0045129B" w:rsidP="009001D3">
      <w:pPr>
        <w:pStyle w:val="a3"/>
        <w:bidi/>
        <w:spacing w:line="276" w:lineRule="auto"/>
        <w:ind w:right="3402"/>
        <w:jc w:val="both"/>
        <w:rPr>
          <w:rFonts w:ascii="David" w:hAnsi="David" w:cs="David"/>
          <w:sz w:val="24"/>
          <w:szCs w:val="24"/>
        </w:rPr>
      </w:pPr>
      <w:r>
        <w:rPr>
          <w:rFonts w:ascii="David" w:hAnsi="David" w:cs="David" w:hint="cs"/>
          <w:sz w:val="24"/>
          <w:szCs w:val="24"/>
          <w:rtl/>
        </w:rPr>
        <w:t>ננסה לתאר מה קרה ל</w:t>
      </w:r>
      <w:r>
        <w:rPr>
          <w:rFonts w:ascii="David" w:hAnsi="David" w:cs="David" w:hint="cs"/>
          <w:sz w:val="24"/>
          <w:szCs w:val="24"/>
          <w:u w:val="single"/>
          <w:rtl/>
        </w:rPr>
        <w:t>רווחה החברתית</w:t>
      </w:r>
      <w:r>
        <w:rPr>
          <w:rFonts w:ascii="David" w:hAnsi="David" w:cs="David" w:hint="cs"/>
          <w:sz w:val="24"/>
          <w:szCs w:val="24"/>
          <w:rtl/>
        </w:rPr>
        <w:t xml:space="preserve">. </w:t>
      </w:r>
      <w:r w:rsidR="009C58EA">
        <w:rPr>
          <w:rFonts w:ascii="David" w:hAnsi="David" w:cs="David" w:hint="cs"/>
          <w:sz w:val="24"/>
          <w:szCs w:val="24"/>
          <w:rtl/>
        </w:rPr>
        <w:t xml:space="preserve">אפשר לראות </w:t>
      </w:r>
      <w:r w:rsidR="00D2157F">
        <w:rPr>
          <w:rFonts w:ascii="David" w:hAnsi="David" w:cs="David" w:hint="cs"/>
          <w:sz w:val="24"/>
          <w:szCs w:val="24"/>
          <w:rtl/>
        </w:rPr>
        <w:t>בציור</w:t>
      </w:r>
      <w:r w:rsidR="009001D3">
        <w:rPr>
          <w:rFonts w:ascii="David" w:hAnsi="David" w:cs="David" w:hint="cs"/>
          <w:sz w:val="24"/>
          <w:szCs w:val="24"/>
          <w:rtl/>
        </w:rPr>
        <w:t xml:space="preserve"> </w:t>
      </w:r>
      <w:r w:rsidR="00D2157F">
        <w:rPr>
          <w:rFonts w:ascii="David" w:hAnsi="David" w:cs="David" w:hint="cs"/>
          <w:sz w:val="24"/>
          <w:szCs w:val="24"/>
          <w:rtl/>
        </w:rPr>
        <w:t xml:space="preserve">המצורף </w:t>
      </w:r>
      <w:r w:rsidR="008A7CBD">
        <w:rPr>
          <w:rFonts w:ascii="David" w:hAnsi="David" w:cs="David" w:hint="cs"/>
          <w:sz w:val="24"/>
          <w:szCs w:val="24"/>
          <w:rtl/>
        </w:rPr>
        <w:t>שה"משולש"</w:t>
      </w:r>
      <w:r w:rsidR="00D2157F">
        <w:rPr>
          <w:rFonts w:ascii="David" w:hAnsi="David" w:cs="David" w:hint="cs"/>
          <w:sz w:val="24"/>
          <w:szCs w:val="24"/>
          <w:rtl/>
        </w:rPr>
        <w:t xml:space="preserve"> גדול יותר</w:t>
      </w:r>
      <w:r w:rsidR="00D909B4">
        <w:rPr>
          <w:rFonts w:ascii="David" w:hAnsi="David" w:cs="David" w:hint="cs"/>
          <w:sz w:val="24"/>
          <w:szCs w:val="24"/>
          <w:rtl/>
        </w:rPr>
        <w:t xml:space="preserve"> אחרי השינוי.</w:t>
      </w:r>
      <w:r w:rsidR="009001D3">
        <w:rPr>
          <w:rFonts w:ascii="David" w:hAnsi="David" w:cs="David" w:hint="cs"/>
          <w:sz w:val="24"/>
          <w:szCs w:val="24"/>
          <w:rtl/>
        </w:rPr>
        <w:t xml:space="preserve"> </w:t>
      </w:r>
      <w:r w:rsidR="008A7CBD" w:rsidRPr="009001D3">
        <w:rPr>
          <w:rFonts w:ascii="David" w:hAnsi="David" w:cs="David" w:hint="cs"/>
          <w:sz w:val="24"/>
          <w:szCs w:val="24"/>
          <w:u w:val="single"/>
          <w:rtl/>
        </w:rPr>
        <w:t xml:space="preserve">המחיר לא רלוונטי </w:t>
      </w:r>
      <w:r w:rsidR="007B17D9" w:rsidRPr="009001D3">
        <w:rPr>
          <w:rFonts w:ascii="David" w:hAnsi="David" w:cs="David" w:hint="cs"/>
          <w:sz w:val="24"/>
          <w:szCs w:val="24"/>
          <w:u w:val="single"/>
          <w:rtl/>
        </w:rPr>
        <w:t>לרווחה חברתית</w:t>
      </w:r>
      <w:r w:rsidR="007B17D9" w:rsidRPr="009001D3">
        <w:rPr>
          <w:rFonts w:ascii="David" w:hAnsi="David" w:cs="David" w:hint="cs"/>
          <w:sz w:val="24"/>
          <w:szCs w:val="24"/>
          <w:rtl/>
        </w:rPr>
        <w:t>, הוא לא אינדיקציה לכך.</w:t>
      </w:r>
      <w:r w:rsidR="009001D3">
        <w:rPr>
          <w:rFonts w:ascii="David" w:hAnsi="David" w:cs="David" w:hint="cs"/>
          <w:sz w:val="24"/>
          <w:szCs w:val="24"/>
          <w:rtl/>
        </w:rPr>
        <w:t xml:space="preserve"> </w:t>
      </w:r>
      <w:r w:rsidR="007B17D9" w:rsidRPr="009001D3">
        <w:rPr>
          <w:rFonts w:ascii="David" w:hAnsi="David" w:cs="David" w:hint="cs"/>
          <w:sz w:val="24"/>
          <w:szCs w:val="24"/>
          <w:rtl/>
        </w:rPr>
        <w:t>המחיר לא יוצר רווחה, הוא מעביר מידע בין הצדדים כך שכל</w:t>
      </w:r>
      <w:r w:rsidR="009001D3">
        <w:rPr>
          <w:rFonts w:ascii="David" w:hAnsi="David" w:cs="David" w:hint="cs"/>
          <w:sz w:val="24"/>
          <w:szCs w:val="24"/>
          <w:rtl/>
        </w:rPr>
        <w:t xml:space="preserve"> </w:t>
      </w:r>
      <w:r w:rsidR="007B17D9" w:rsidRPr="009001D3">
        <w:rPr>
          <w:rFonts w:ascii="David" w:hAnsi="David" w:cs="David" w:hint="cs"/>
          <w:sz w:val="24"/>
          <w:szCs w:val="24"/>
          <w:rtl/>
        </w:rPr>
        <w:t>צד יקצה משאבים בהתאם.</w:t>
      </w:r>
      <w:r w:rsidR="00C65741" w:rsidRPr="009001D3">
        <w:rPr>
          <w:rFonts w:ascii="David" w:hAnsi="David" w:cs="David" w:hint="cs"/>
          <w:sz w:val="24"/>
          <w:szCs w:val="24"/>
          <w:rtl/>
        </w:rPr>
        <w:t xml:space="preserve"> </w:t>
      </w:r>
      <w:r w:rsidR="00C65741" w:rsidRPr="009001D3">
        <w:rPr>
          <w:rFonts w:ascii="David" w:hAnsi="David" w:cs="David" w:hint="cs"/>
          <w:sz w:val="24"/>
          <w:szCs w:val="24"/>
          <w:u w:val="single"/>
          <w:rtl/>
        </w:rPr>
        <w:t>ההתנהגות היא האינדיקציה</w:t>
      </w:r>
      <w:r w:rsidR="009001D3">
        <w:rPr>
          <w:rFonts w:ascii="David" w:hAnsi="David" w:cs="David" w:hint="cs"/>
          <w:sz w:val="24"/>
          <w:szCs w:val="24"/>
          <w:rtl/>
        </w:rPr>
        <w:t xml:space="preserve"> </w:t>
      </w:r>
      <w:r w:rsidR="00C65741" w:rsidRPr="009001D3">
        <w:rPr>
          <w:rFonts w:ascii="David" w:hAnsi="David" w:cs="David" w:hint="cs"/>
          <w:sz w:val="24"/>
          <w:szCs w:val="24"/>
          <w:rtl/>
        </w:rPr>
        <w:t>הרלוונטית. אנשים קונים יותר ומוכרים יותר, ולכן הרווחה</w:t>
      </w:r>
      <w:r w:rsidR="009001D3">
        <w:rPr>
          <w:rFonts w:ascii="David" w:hAnsi="David" w:cs="David" w:hint="cs"/>
          <w:sz w:val="24"/>
          <w:szCs w:val="24"/>
          <w:rtl/>
        </w:rPr>
        <w:t xml:space="preserve"> </w:t>
      </w:r>
      <w:r w:rsidR="00C65741" w:rsidRPr="009001D3">
        <w:rPr>
          <w:rFonts w:ascii="David" w:hAnsi="David" w:cs="David" w:hint="cs"/>
          <w:sz w:val="24"/>
          <w:szCs w:val="24"/>
          <w:rtl/>
        </w:rPr>
        <w:t>גדלה.</w:t>
      </w:r>
      <w:r w:rsidR="00F05045" w:rsidRPr="009001D3">
        <w:rPr>
          <w:rFonts w:ascii="David" w:hAnsi="David" w:cs="David" w:hint="cs"/>
          <w:sz w:val="24"/>
          <w:szCs w:val="24"/>
          <w:rtl/>
        </w:rPr>
        <w:t xml:space="preserve"> </w:t>
      </w:r>
      <w:r w:rsidR="00DF47C7" w:rsidRPr="009001D3">
        <w:rPr>
          <w:rFonts w:ascii="David" w:hAnsi="David" w:cs="David" w:hint="cs"/>
          <w:b/>
          <w:bCs/>
          <w:sz w:val="24"/>
          <w:szCs w:val="24"/>
          <w:rtl/>
        </w:rPr>
        <w:t>לא ניתן לומר בוודאות שעודף הצרכן גדל</w:t>
      </w:r>
      <w:r w:rsidR="00DF47C7" w:rsidRPr="009001D3">
        <w:rPr>
          <w:rFonts w:ascii="David" w:hAnsi="David" w:cs="David" w:hint="cs"/>
          <w:sz w:val="24"/>
          <w:szCs w:val="24"/>
          <w:rtl/>
        </w:rPr>
        <w:t>, כי אולי הוא</w:t>
      </w:r>
      <w:r w:rsidR="009001D3">
        <w:rPr>
          <w:rFonts w:ascii="David" w:hAnsi="David" w:cs="David" w:hint="cs"/>
          <w:sz w:val="24"/>
          <w:szCs w:val="24"/>
          <w:rtl/>
        </w:rPr>
        <w:t xml:space="preserve"> </w:t>
      </w:r>
      <w:r w:rsidR="00DF47C7" w:rsidRPr="009001D3">
        <w:rPr>
          <w:rFonts w:ascii="David" w:hAnsi="David" w:cs="David" w:hint="cs"/>
          <w:sz w:val="24"/>
          <w:szCs w:val="24"/>
          <w:rtl/>
        </w:rPr>
        <w:t>קונה יותר (ובכך נהנה יותר), אבל הוא משלם יותר ולכן לא</w:t>
      </w:r>
      <w:r w:rsidR="009001D3">
        <w:rPr>
          <w:rFonts w:ascii="David" w:hAnsi="David" w:cs="David" w:hint="cs"/>
          <w:sz w:val="24"/>
          <w:szCs w:val="24"/>
          <w:rtl/>
        </w:rPr>
        <w:t xml:space="preserve"> </w:t>
      </w:r>
      <w:r w:rsidR="00DF47C7" w:rsidRPr="009001D3">
        <w:rPr>
          <w:rFonts w:ascii="David" w:hAnsi="David" w:cs="David" w:hint="cs"/>
          <w:sz w:val="24"/>
          <w:szCs w:val="24"/>
          <w:rtl/>
        </w:rPr>
        <w:t>בהכרח עודף הצרכן גדל. לעומת זאת</w:t>
      </w:r>
      <w:r w:rsidR="00803849" w:rsidRPr="009001D3">
        <w:rPr>
          <w:rFonts w:ascii="David" w:hAnsi="David" w:cs="David" w:hint="cs"/>
          <w:sz w:val="24"/>
          <w:szCs w:val="24"/>
          <w:rtl/>
        </w:rPr>
        <w:t>,</w:t>
      </w:r>
      <w:r w:rsidR="00DF47C7" w:rsidRPr="009001D3">
        <w:rPr>
          <w:rFonts w:ascii="David" w:hAnsi="David" w:cs="David" w:hint="cs"/>
          <w:b/>
          <w:bCs/>
          <w:sz w:val="24"/>
          <w:szCs w:val="24"/>
          <w:rtl/>
        </w:rPr>
        <w:t xml:space="preserve"> עודף היצרן בוודאות גדל</w:t>
      </w:r>
      <w:r w:rsidR="00DF47C7" w:rsidRPr="009001D3">
        <w:rPr>
          <w:rFonts w:ascii="David" w:hAnsi="David" w:cs="David" w:hint="cs"/>
          <w:sz w:val="24"/>
          <w:szCs w:val="24"/>
          <w:rtl/>
        </w:rPr>
        <w:t>.</w:t>
      </w:r>
      <w:r w:rsidR="009001D3">
        <w:rPr>
          <w:rFonts w:ascii="David" w:hAnsi="David" w:cs="David" w:hint="cs"/>
          <w:sz w:val="24"/>
          <w:szCs w:val="24"/>
          <w:rtl/>
        </w:rPr>
        <w:t xml:space="preserve"> </w:t>
      </w:r>
      <w:r w:rsidR="00803849" w:rsidRPr="009001D3">
        <w:rPr>
          <w:rFonts w:ascii="David" w:hAnsi="David" w:cs="David" w:hint="cs"/>
          <w:sz w:val="24"/>
          <w:szCs w:val="24"/>
          <w:rtl/>
        </w:rPr>
        <w:t>הוא גם מוכר יותר וגם מקבל יותר כסף.</w:t>
      </w:r>
      <w:r w:rsidR="002D2893" w:rsidRPr="009001D3">
        <w:rPr>
          <w:rFonts w:ascii="David" w:hAnsi="David" w:cs="David" w:hint="cs"/>
          <w:sz w:val="24"/>
          <w:szCs w:val="24"/>
          <w:rtl/>
        </w:rPr>
        <w:t xml:space="preserve"> </w:t>
      </w:r>
      <w:r w:rsidR="002D2893" w:rsidRPr="009001D3">
        <w:rPr>
          <w:rFonts w:ascii="David" w:hAnsi="David" w:cs="David" w:hint="cs"/>
          <w:b/>
          <w:bCs/>
          <w:sz w:val="24"/>
          <w:szCs w:val="24"/>
          <w:rtl/>
        </w:rPr>
        <w:t xml:space="preserve">עודף היצרן גדל מספיק כדי "לחפות" על </w:t>
      </w:r>
      <w:r w:rsidR="00BA01D1" w:rsidRPr="009001D3">
        <w:rPr>
          <w:rFonts w:ascii="David" w:hAnsi="David" w:cs="David" w:hint="cs"/>
          <w:b/>
          <w:bCs/>
          <w:sz w:val="24"/>
          <w:szCs w:val="24"/>
          <w:rtl/>
        </w:rPr>
        <w:t>האפשרות של צמצום עודף הצרכן</w:t>
      </w:r>
      <w:r w:rsidR="00BA01D1" w:rsidRPr="009001D3">
        <w:rPr>
          <w:rFonts w:ascii="David" w:hAnsi="David" w:cs="David" w:hint="cs"/>
          <w:sz w:val="24"/>
          <w:szCs w:val="24"/>
          <w:rtl/>
        </w:rPr>
        <w:t>.</w:t>
      </w:r>
    </w:p>
    <w:p w14:paraId="17F553F0" w14:textId="63A1E663" w:rsidR="007F569C" w:rsidRDefault="007F569C" w:rsidP="00171A2F">
      <w:pPr>
        <w:pStyle w:val="a3"/>
        <w:bidi/>
        <w:spacing w:line="276" w:lineRule="auto"/>
        <w:jc w:val="both"/>
        <w:rPr>
          <w:rFonts w:ascii="David" w:hAnsi="David" w:cs="David"/>
          <w:sz w:val="24"/>
          <w:szCs w:val="24"/>
        </w:rPr>
      </w:pPr>
    </w:p>
    <w:p w14:paraId="0C3263EC" w14:textId="76BED33F" w:rsidR="009046FC" w:rsidRDefault="008C4351" w:rsidP="00171A2F">
      <w:pPr>
        <w:pStyle w:val="a3"/>
        <w:numPr>
          <w:ilvl w:val="0"/>
          <w:numId w:val="18"/>
        </w:numPr>
        <w:bidi/>
        <w:spacing w:line="276" w:lineRule="auto"/>
        <w:jc w:val="both"/>
        <w:rPr>
          <w:rFonts w:ascii="David" w:hAnsi="David" w:cs="David"/>
          <w:sz w:val="24"/>
          <w:szCs w:val="24"/>
        </w:rPr>
      </w:pPr>
      <w:r>
        <w:rPr>
          <w:rFonts w:ascii="David" w:hAnsi="David" w:cs="David" w:hint="cs"/>
          <w:b/>
          <w:bCs/>
          <w:sz w:val="24"/>
          <w:szCs w:val="24"/>
          <w:rtl/>
        </w:rPr>
        <w:t>עלות גו"י על</w:t>
      </w:r>
      <w:r w:rsidR="00B72030">
        <w:rPr>
          <w:rFonts w:ascii="David" w:hAnsi="David" w:cs="David" w:hint="cs"/>
          <w:b/>
          <w:bCs/>
          <w:sz w:val="24"/>
          <w:szCs w:val="24"/>
          <w:rtl/>
        </w:rPr>
        <w:t>תה</w:t>
      </w:r>
      <w:r w:rsidR="00B72030">
        <w:rPr>
          <w:rFonts w:ascii="David" w:hAnsi="David" w:cs="David" w:hint="cs"/>
          <w:sz w:val="24"/>
          <w:szCs w:val="24"/>
          <w:rtl/>
        </w:rPr>
        <w:t xml:space="preserve"> </w:t>
      </w:r>
      <w:r w:rsidR="00B72030">
        <w:rPr>
          <w:rFonts w:ascii="David" w:hAnsi="David" w:cs="David"/>
          <w:sz w:val="24"/>
          <w:szCs w:val="24"/>
          <w:rtl/>
        </w:rPr>
        <w:t>–</w:t>
      </w:r>
      <w:r w:rsidR="00B72030">
        <w:rPr>
          <w:rFonts w:ascii="David" w:hAnsi="David" w:cs="David" w:hint="cs"/>
          <w:sz w:val="24"/>
          <w:szCs w:val="24"/>
          <w:rtl/>
        </w:rPr>
        <w:t xml:space="preserve"> במקרה כזה ההיצע קטן</w:t>
      </w:r>
      <w:r w:rsidR="009046FC">
        <w:rPr>
          <w:rFonts w:ascii="David" w:hAnsi="David" w:cs="David" w:hint="cs"/>
          <w:sz w:val="24"/>
          <w:szCs w:val="24"/>
          <w:rtl/>
        </w:rPr>
        <w:t xml:space="preserve"> (העלות השולית עלה)</w:t>
      </w:r>
      <w:r w:rsidR="00B72030">
        <w:rPr>
          <w:rFonts w:ascii="David" w:hAnsi="David" w:cs="David" w:hint="cs"/>
          <w:sz w:val="24"/>
          <w:szCs w:val="24"/>
          <w:rtl/>
        </w:rPr>
        <w:t>.</w:t>
      </w:r>
      <w:r w:rsidR="00B62C66">
        <w:rPr>
          <w:rFonts w:ascii="David" w:hAnsi="David" w:cs="David" w:hint="cs"/>
          <w:sz w:val="24"/>
          <w:szCs w:val="24"/>
          <w:rtl/>
        </w:rPr>
        <w:t xml:space="preserve"> </w:t>
      </w:r>
      <w:r w:rsidR="00BD5D77">
        <w:rPr>
          <w:rFonts w:ascii="David" w:hAnsi="David" w:cs="David" w:hint="cs"/>
          <w:sz w:val="24"/>
          <w:szCs w:val="24"/>
          <w:rtl/>
        </w:rPr>
        <w:t xml:space="preserve">בגלל שההיצע קטן, היצרנים יציעו פחות עבור </w:t>
      </w:r>
      <w:r w:rsidR="00DD3F34">
        <w:rPr>
          <w:rFonts w:ascii="David" w:hAnsi="David" w:cs="David" w:hint="cs"/>
          <w:sz w:val="24"/>
          <w:szCs w:val="24"/>
          <w:rtl/>
        </w:rPr>
        <w:t xml:space="preserve">אותו מחיר. כשהיצרנים מציעים פחות, נוצר לנו </w:t>
      </w:r>
      <w:r w:rsidR="00DD3F34">
        <w:rPr>
          <w:rFonts w:ascii="David" w:hAnsi="David" w:cs="David" w:hint="cs"/>
          <w:sz w:val="24"/>
          <w:szCs w:val="24"/>
          <w:u w:val="single"/>
          <w:rtl/>
        </w:rPr>
        <w:t xml:space="preserve">עודף </w:t>
      </w:r>
      <w:r w:rsidR="003C5542">
        <w:rPr>
          <w:rFonts w:ascii="David" w:hAnsi="David" w:cs="David" w:hint="cs"/>
          <w:sz w:val="24"/>
          <w:szCs w:val="24"/>
          <w:u w:val="single"/>
          <w:rtl/>
        </w:rPr>
        <w:t>כמות מבוקשת</w:t>
      </w:r>
      <w:r w:rsidR="00DD3F34">
        <w:rPr>
          <w:rFonts w:ascii="David" w:hAnsi="David" w:cs="David" w:hint="cs"/>
          <w:sz w:val="24"/>
          <w:szCs w:val="24"/>
          <w:rtl/>
        </w:rPr>
        <w:t xml:space="preserve">. </w:t>
      </w:r>
      <w:r w:rsidR="003C5542">
        <w:rPr>
          <w:rFonts w:ascii="David" w:hAnsi="David" w:cs="David" w:hint="cs"/>
          <w:sz w:val="24"/>
          <w:szCs w:val="24"/>
          <w:rtl/>
        </w:rPr>
        <w:t xml:space="preserve">עודף זה גורם לעליית מחירים. אחרי שהמחיר עולה </w:t>
      </w:r>
      <w:r w:rsidR="003C5542">
        <w:rPr>
          <w:rFonts w:ascii="David" w:hAnsi="David" w:cs="David"/>
          <w:sz w:val="24"/>
          <w:szCs w:val="24"/>
          <w:rtl/>
        </w:rPr>
        <w:t>–</w:t>
      </w:r>
      <w:r w:rsidR="003C5542">
        <w:rPr>
          <w:rFonts w:ascii="David" w:hAnsi="David" w:cs="David" w:hint="cs"/>
          <w:sz w:val="24"/>
          <w:szCs w:val="24"/>
          <w:rtl/>
        </w:rPr>
        <w:t xml:space="preserve"> היצרנים מייצרים יותר.</w:t>
      </w:r>
      <w:r w:rsidR="001D6F6F">
        <w:rPr>
          <w:rFonts w:ascii="David" w:hAnsi="David" w:cs="David" w:hint="cs"/>
          <w:sz w:val="24"/>
          <w:szCs w:val="24"/>
          <w:rtl/>
        </w:rPr>
        <w:t xml:space="preserve"> וככה התהליך יתמשך עד נקודת שיווי המשקל החדשה.</w:t>
      </w:r>
      <w:r w:rsidR="009001D3">
        <w:rPr>
          <w:rFonts w:ascii="David" w:hAnsi="David" w:cs="David" w:hint="cs"/>
          <w:sz w:val="24"/>
          <w:szCs w:val="24"/>
          <w:rtl/>
        </w:rPr>
        <w:t xml:space="preserve"> </w:t>
      </w:r>
      <w:r w:rsidR="00326B3C">
        <w:rPr>
          <w:rFonts w:ascii="David" w:hAnsi="David" w:cs="David" w:hint="cs"/>
          <w:sz w:val="24"/>
          <w:szCs w:val="24"/>
          <w:rtl/>
        </w:rPr>
        <w:t>מאחר ו</w:t>
      </w:r>
      <w:r w:rsidR="001471D4">
        <w:rPr>
          <w:rFonts w:ascii="David" w:hAnsi="David" w:cs="David" w:hint="cs"/>
          <w:sz w:val="24"/>
          <w:szCs w:val="24"/>
          <w:rtl/>
        </w:rPr>
        <w:t xml:space="preserve">ההתנהגות מראה לנו שאנחנו עושים פחות (פחות צורכים ופחות מייצרים), </w:t>
      </w:r>
      <w:r w:rsidR="001471D4">
        <w:rPr>
          <w:rFonts w:ascii="David" w:hAnsi="David" w:cs="David" w:hint="cs"/>
          <w:sz w:val="24"/>
          <w:szCs w:val="24"/>
          <w:u w:val="single"/>
          <w:rtl/>
        </w:rPr>
        <w:t>הרווחה החברתית קטנה</w:t>
      </w:r>
      <w:r w:rsidR="001471D4">
        <w:rPr>
          <w:rFonts w:ascii="David" w:hAnsi="David" w:cs="David" w:hint="cs"/>
          <w:sz w:val="24"/>
          <w:szCs w:val="24"/>
          <w:rtl/>
        </w:rPr>
        <w:t>.</w:t>
      </w:r>
      <w:r w:rsidR="00327DDE">
        <w:rPr>
          <w:rFonts w:ascii="David" w:hAnsi="David" w:cs="David" w:hint="cs"/>
          <w:sz w:val="24"/>
          <w:szCs w:val="24"/>
          <w:rtl/>
        </w:rPr>
        <w:t xml:space="preserve"> </w:t>
      </w:r>
      <w:r w:rsidR="00327DDE">
        <w:rPr>
          <w:rFonts w:ascii="David" w:hAnsi="David" w:cs="David" w:hint="cs"/>
          <w:b/>
          <w:bCs/>
          <w:sz w:val="24"/>
          <w:szCs w:val="24"/>
          <w:rtl/>
        </w:rPr>
        <w:t xml:space="preserve">עודף הצרכן </w:t>
      </w:r>
      <w:r w:rsidR="003D46E0">
        <w:rPr>
          <w:rFonts w:ascii="David" w:hAnsi="David" w:cs="David" w:hint="cs"/>
          <w:b/>
          <w:bCs/>
          <w:sz w:val="24"/>
          <w:szCs w:val="24"/>
          <w:rtl/>
        </w:rPr>
        <w:t>בוודאות קטן</w:t>
      </w:r>
      <w:r w:rsidR="003D46E0">
        <w:rPr>
          <w:rFonts w:ascii="David" w:hAnsi="David" w:cs="David" w:hint="cs"/>
          <w:sz w:val="24"/>
          <w:szCs w:val="24"/>
          <w:rtl/>
        </w:rPr>
        <w:t xml:space="preserve">. הוא גם קונה פחות וגם משלם יותר. </w:t>
      </w:r>
      <w:r w:rsidR="003D46E0">
        <w:rPr>
          <w:rFonts w:ascii="David" w:hAnsi="David" w:cs="David" w:hint="cs"/>
          <w:b/>
          <w:bCs/>
          <w:sz w:val="24"/>
          <w:szCs w:val="24"/>
          <w:rtl/>
        </w:rPr>
        <w:t>עודף יצרן לא בהכרח קטן</w:t>
      </w:r>
      <w:r w:rsidR="003D46E0">
        <w:rPr>
          <w:rFonts w:ascii="David" w:hAnsi="David" w:cs="David" w:hint="cs"/>
          <w:sz w:val="24"/>
          <w:szCs w:val="24"/>
          <w:rtl/>
        </w:rPr>
        <w:t xml:space="preserve">. </w:t>
      </w:r>
      <w:r w:rsidR="005062BA">
        <w:rPr>
          <w:rFonts w:ascii="David" w:hAnsi="David" w:cs="David" w:hint="cs"/>
          <w:sz w:val="24"/>
          <w:szCs w:val="24"/>
          <w:rtl/>
        </w:rPr>
        <w:t>הוא מצד אחד מייצר פחות, אך מצד שני מקבל יותר כסף.</w:t>
      </w:r>
    </w:p>
    <w:p w14:paraId="359D0E37" w14:textId="415F2A5C" w:rsidR="00DC29D3" w:rsidRDefault="00DC29D3" w:rsidP="00171A2F">
      <w:pPr>
        <w:bidi/>
        <w:spacing w:line="276" w:lineRule="auto"/>
        <w:jc w:val="both"/>
        <w:rPr>
          <w:rFonts w:ascii="David" w:hAnsi="David" w:cs="David"/>
          <w:sz w:val="24"/>
          <w:szCs w:val="24"/>
          <w:rtl/>
        </w:rPr>
      </w:pPr>
      <w:r>
        <w:rPr>
          <w:rFonts w:ascii="David" w:hAnsi="David" w:cs="David" w:hint="cs"/>
          <w:sz w:val="24"/>
          <w:szCs w:val="24"/>
          <w:rtl/>
        </w:rPr>
        <w:lastRenderedPageBreak/>
        <w:t>כמו שהראינו כאן, ניתן להסיק מה יקרה בכל שינוי אחר.</w:t>
      </w:r>
    </w:p>
    <w:p w14:paraId="6754DF14" w14:textId="22D428E4" w:rsidR="000B0616" w:rsidRDefault="00DC29D3" w:rsidP="00171A2F">
      <w:pPr>
        <w:bidi/>
        <w:spacing w:line="276" w:lineRule="auto"/>
        <w:jc w:val="both"/>
        <w:rPr>
          <w:rFonts w:ascii="David" w:hAnsi="David" w:cs="David"/>
          <w:sz w:val="24"/>
          <w:szCs w:val="24"/>
          <w:rtl/>
        </w:rPr>
      </w:pPr>
      <w:r>
        <w:rPr>
          <w:rFonts w:ascii="David" w:hAnsi="David" w:cs="David" w:hint="cs"/>
          <w:b/>
          <w:bCs/>
          <w:sz w:val="24"/>
          <w:szCs w:val="24"/>
          <w:u w:val="single"/>
          <w:rtl/>
        </w:rPr>
        <w:t>גמישות</w:t>
      </w:r>
      <w:r w:rsidR="000B0616" w:rsidRPr="000B0616">
        <w:rPr>
          <w:rFonts w:ascii="David" w:hAnsi="David" w:cs="David" w:hint="cs"/>
          <w:b/>
          <w:bCs/>
          <w:sz w:val="24"/>
          <w:szCs w:val="24"/>
          <w:u w:val="single"/>
          <w:rtl/>
        </w:rPr>
        <w:t xml:space="preserve"> </w:t>
      </w:r>
      <w:r w:rsidR="000B0616" w:rsidRPr="000B0616">
        <w:rPr>
          <w:rFonts w:ascii="David" w:hAnsi="David" w:cs="David"/>
          <w:b/>
          <w:bCs/>
          <w:sz w:val="24"/>
          <w:szCs w:val="24"/>
          <w:u w:val="single"/>
          <w:rtl/>
        </w:rPr>
        <w:t>–</w:t>
      </w:r>
      <w:r w:rsidR="000B0616" w:rsidRPr="000B0616">
        <w:rPr>
          <w:rFonts w:ascii="David" w:hAnsi="David" w:cs="David" w:hint="cs"/>
          <w:b/>
          <w:bCs/>
          <w:sz w:val="24"/>
          <w:szCs w:val="24"/>
          <w:u w:val="single"/>
          <w:rtl/>
        </w:rPr>
        <w:t xml:space="preserve"> קשתית ונקודתית</w:t>
      </w:r>
    </w:p>
    <w:p w14:paraId="39C3B6DC" w14:textId="01A36586" w:rsidR="00DC29D3" w:rsidRDefault="002B7968" w:rsidP="00171A2F">
      <w:pPr>
        <w:bidi/>
        <w:spacing w:line="276" w:lineRule="auto"/>
        <w:jc w:val="both"/>
        <w:rPr>
          <w:rFonts w:ascii="David" w:hAnsi="David" w:cs="David"/>
          <w:sz w:val="24"/>
          <w:szCs w:val="24"/>
          <w:rtl/>
        </w:rPr>
      </w:pPr>
      <w:r w:rsidRPr="002B7968">
        <w:rPr>
          <w:rFonts w:ascii="David" w:hAnsi="David" w:cs="David"/>
          <w:sz w:val="24"/>
          <w:szCs w:val="24"/>
          <w:rtl/>
        </w:rPr>
        <w:t xml:space="preserve">כלכלנים מבקשים להבין לא רק </w:t>
      </w:r>
      <w:r>
        <w:rPr>
          <w:rFonts w:ascii="David" w:hAnsi="David" w:cs="David" w:hint="cs"/>
          <w:sz w:val="24"/>
          <w:szCs w:val="24"/>
          <w:rtl/>
        </w:rPr>
        <w:t xml:space="preserve">מה השינוי </w:t>
      </w:r>
      <w:r w:rsidR="00FE543F">
        <w:rPr>
          <w:rFonts w:ascii="David" w:hAnsi="David" w:cs="David" w:hint="cs"/>
          <w:sz w:val="24"/>
          <w:szCs w:val="24"/>
          <w:rtl/>
        </w:rPr>
        <w:t xml:space="preserve">במחיר </w:t>
      </w:r>
      <w:r>
        <w:rPr>
          <w:rFonts w:ascii="David" w:hAnsi="David" w:cs="David" w:hint="cs"/>
          <w:sz w:val="24"/>
          <w:szCs w:val="24"/>
          <w:rtl/>
        </w:rPr>
        <w:t>ו</w:t>
      </w:r>
      <w:r w:rsidRPr="002B7968">
        <w:rPr>
          <w:rFonts w:ascii="David" w:hAnsi="David" w:cs="David"/>
          <w:sz w:val="24"/>
          <w:szCs w:val="24"/>
          <w:rtl/>
        </w:rPr>
        <w:t xml:space="preserve">כיצד </w:t>
      </w:r>
      <w:r>
        <w:rPr>
          <w:rFonts w:ascii="David" w:hAnsi="David" w:cs="David" w:hint="cs"/>
          <w:sz w:val="24"/>
          <w:szCs w:val="24"/>
          <w:rtl/>
        </w:rPr>
        <w:t xml:space="preserve">הוא </w:t>
      </w:r>
      <w:r w:rsidRPr="002B7968">
        <w:rPr>
          <w:rFonts w:ascii="David" w:hAnsi="David" w:cs="David"/>
          <w:sz w:val="24"/>
          <w:szCs w:val="24"/>
          <w:rtl/>
        </w:rPr>
        <w:t>משפיע, אלא גם עד כמה</w:t>
      </w:r>
      <w:r w:rsidR="00534D47">
        <w:rPr>
          <w:rFonts w:ascii="David" w:hAnsi="David" w:cs="David" w:hint="cs"/>
          <w:sz w:val="24"/>
          <w:szCs w:val="24"/>
          <w:rtl/>
        </w:rPr>
        <w:t xml:space="preserve">. </w:t>
      </w:r>
      <w:r w:rsidR="00590D0A">
        <w:rPr>
          <w:rFonts w:ascii="David" w:hAnsi="David" w:cs="David" w:hint="cs"/>
          <w:sz w:val="24"/>
          <w:szCs w:val="24"/>
          <w:rtl/>
        </w:rPr>
        <w:t xml:space="preserve">נסביר ע"י דוגמא: </w:t>
      </w:r>
      <w:r w:rsidR="00FE543F">
        <w:rPr>
          <w:rFonts w:ascii="David" w:hAnsi="David" w:cs="David" w:hint="cs"/>
          <w:sz w:val="24"/>
          <w:szCs w:val="24"/>
          <w:rtl/>
        </w:rPr>
        <w:t xml:space="preserve">הביקוש לפיתות בישראל גדול יותר מהביקוש לפיתות באנגליה. אם המחיר יורד, בשני השווקים </w:t>
      </w:r>
      <w:r w:rsidR="00D7089B">
        <w:rPr>
          <w:rFonts w:ascii="David" w:hAnsi="David" w:cs="David" w:hint="cs"/>
          <w:sz w:val="24"/>
          <w:szCs w:val="24"/>
          <w:rtl/>
        </w:rPr>
        <w:t xml:space="preserve">הכמות המבוקשת תעלה. אך עד כמה הכמות המבוקשת תעלה, זה ישתנה בין השווקים במקומות השונים. </w:t>
      </w:r>
      <w:r w:rsidR="008C6409">
        <w:rPr>
          <w:rFonts w:ascii="David" w:hAnsi="David" w:cs="David" w:hint="cs"/>
          <w:sz w:val="24"/>
          <w:szCs w:val="24"/>
          <w:rtl/>
        </w:rPr>
        <w:t xml:space="preserve">כשעקומת הביקוש פחות משופעת, </w:t>
      </w:r>
      <w:r w:rsidR="00D866DB">
        <w:rPr>
          <w:rFonts w:ascii="David" w:hAnsi="David" w:cs="David" w:hint="cs"/>
          <w:sz w:val="24"/>
          <w:szCs w:val="24"/>
          <w:rtl/>
        </w:rPr>
        <w:t xml:space="preserve">הצרכנים יהיו </w:t>
      </w:r>
      <w:r w:rsidR="00D866DB">
        <w:rPr>
          <w:rFonts w:ascii="David" w:hAnsi="David" w:cs="David" w:hint="cs"/>
          <w:b/>
          <w:bCs/>
          <w:sz w:val="24"/>
          <w:szCs w:val="24"/>
          <w:rtl/>
        </w:rPr>
        <w:t>יותר רגישים</w:t>
      </w:r>
      <w:r w:rsidR="00D866DB">
        <w:rPr>
          <w:rFonts w:ascii="David" w:hAnsi="David" w:cs="David" w:hint="cs"/>
          <w:sz w:val="24"/>
          <w:szCs w:val="24"/>
          <w:rtl/>
        </w:rPr>
        <w:t xml:space="preserve">. </w:t>
      </w:r>
      <w:r w:rsidR="00052295">
        <w:rPr>
          <w:rFonts w:ascii="David" w:hAnsi="David" w:cs="David" w:hint="cs"/>
          <w:sz w:val="24"/>
          <w:szCs w:val="24"/>
          <w:rtl/>
        </w:rPr>
        <w:t>מדד יותר טוב משיפוע לרגישות למחיר</w:t>
      </w:r>
      <w:r w:rsidR="00571AFC">
        <w:rPr>
          <w:rFonts w:ascii="David" w:hAnsi="David" w:cs="David" w:hint="cs"/>
          <w:sz w:val="24"/>
          <w:szCs w:val="24"/>
          <w:rtl/>
        </w:rPr>
        <w:t xml:space="preserve">, זה </w:t>
      </w:r>
      <w:r w:rsidR="00571AFC">
        <w:rPr>
          <w:rFonts w:ascii="David" w:hAnsi="David" w:cs="David" w:hint="cs"/>
          <w:b/>
          <w:bCs/>
          <w:sz w:val="24"/>
          <w:szCs w:val="24"/>
          <w:rtl/>
        </w:rPr>
        <w:t>גמישות</w:t>
      </w:r>
      <w:r w:rsidR="000E26C6">
        <w:rPr>
          <w:rFonts w:ascii="David" w:hAnsi="David" w:cs="David" w:hint="cs"/>
          <w:sz w:val="24"/>
          <w:szCs w:val="24"/>
          <w:rtl/>
        </w:rPr>
        <w:t xml:space="preserve"> (תלילות)</w:t>
      </w:r>
      <w:r w:rsidR="00571AFC">
        <w:rPr>
          <w:rFonts w:ascii="David" w:hAnsi="David" w:cs="David" w:hint="cs"/>
          <w:sz w:val="24"/>
          <w:szCs w:val="24"/>
          <w:rtl/>
        </w:rPr>
        <w:t xml:space="preserve">. </w:t>
      </w:r>
      <w:r w:rsidR="006C5107" w:rsidRPr="00064A4C">
        <w:rPr>
          <w:rFonts w:ascii="David" w:hAnsi="David" w:cs="David" w:hint="cs"/>
          <w:sz w:val="24"/>
          <w:szCs w:val="24"/>
          <w:u w:val="single"/>
          <w:rtl/>
        </w:rPr>
        <w:t>גמישות = אחוז שינוי בכמות חלקי אחוז שינוי במחיר</w:t>
      </w:r>
      <w:r w:rsidR="006C5107">
        <w:rPr>
          <w:rFonts w:ascii="David" w:hAnsi="David" w:cs="David" w:hint="cs"/>
          <w:sz w:val="24"/>
          <w:szCs w:val="24"/>
          <w:rtl/>
        </w:rPr>
        <w:t>.</w:t>
      </w:r>
      <w:r w:rsidR="003332D6">
        <w:rPr>
          <w:rFonts w:ascii="David" w:hAnsi="David" w:cs="David" w:hint="cs"/>
          <w:sz w:val="24"/>
          <w:szCs w:val="24"/>
          <w:rtl/>
        </w:rPr>
        <w:t xml:space="preserve"> </w:t>
      </w:r>
      <w:r w:rsidR="0099517D">
        <w:rPr>
          <w:rFonts w:ascii="David" w:hAnsi="David" w:cs="David" w:hint="cs"/>
          <w:sz w:val="24"/>
          <w:szCs w:val="24"/>
          <w:rtl/>
        </w:rPr>
        <w:t xml:space="preserve">אם </w:t>
      </w:r>
      <w:r w:rsidR="0088586F">
        <w:rPr>
          <w:rFonts w:ascii="David" w:hAnsi="David" w:cs="David" w:hint="cs"/>
          <w:sz w:val="24"/>
          <w:szCs w:val="24"/>
          <w:rtl/>
        </w:rPr>
        <w:t xml:space="preserve">הגמישות היא 3, זה אומר שאחוז השינוי בכמות גדול פי 3 מאחוז השינוי במחיר. </w:t>
      </w:r>
    </w:p>
    <w:p w14:paraId="231C95D2" w14:textId="59BAD89C" w:rsidR="00CB320B" w:rsidRPr="004D1083" w:rsidRDefault="00CB320B" w:rsidP="00171A2F">
      <w:pPr>
        <w:pStyle w:val="1Garamond"/>
        <w:tabs>
          <w:tab w:val="left" w:pos="2531"/>
        </w:tabs>
        <w:spacing w:line="276" w:lineRule="auto"/>
        <w:jc w:val="both"/>
        <w:rPr>
          <w:rFonts w:cs="David"/>
          <w:color w:val="002060"/>
          <w:rtl/>
        </w:rPr>
      </w:pPr>
      <w:r w:rsidRPr="004D1083">
        <w:rPr>
          <w:rFonts w:cs="David" w:hint="cs"/>
          <w:noProof/>
          <w:color w:val="002060"/>
        </w:rPr>
        <w:drawing>
          <wp:inline distT="0" distB="0" distL="0" distR="0" wp14:anchorId="1A755A79" wp14:editId="40640FB1">
            <wp:extent cx="4923790" cy="886460"/>
            <wp:effectExtent l="0" t="0" r="0" b="8890"/>
            <wp:docPr id="51" name="תמונה 5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descr="תמונה שמכילה טקסט&#10;&#10;התיאור נוצר באופן אוטומטי"/>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3790" cy="886460"/>
                    </a:xfrm>
                    <a:prstGeom prst="rect">
                      <a:avLst/>
                    </a:prstGeom>
                    <a:noFill/>
                    <a:ln>
                      <a:noFill/>
                    </a:ln>
                  </pic:spPr>
                </pic:pic>
              </a:graphicData>
            </a:graphic>
          </wp:inline>
        </w:drawing>
      </w:r>
    </w:p>
    <w:p w14:paraId="1D53BC33" w14:textId="66B27C03" w:rsidR="00A33908" w:rsidRDefault="00AC568A" w:rsidP="00171A2F">
      <w:pPr>
        <w:bidi/>
        <w:spacing w:line="276" w:lineRule="auto"/>
        <w:jc w:val="both"/>
        <w:rPr>
          <w:rFonts w:ascii="David" w:hAnsi="David" w:cs="David"/>
          <w:sz w:val="24"/>
          <w:szCs w:val="24"/>
          <w:rtl/>
        </w:rPr>
      </w:pPr>
      <w:r>
        <w:rPr>
          <w:rFonts w:ascii="David" w:hAnsi="David" w:cs="David" w:hint="cs"/>
          <w:sz w:val="24"/>
          <w:szCs w:val="24"/>
          <w:rtl/>
        </w:rPr>
        <w:t xml:space="preserve">אם נחשב את האחוזים </w:t>
      </w:r>
      <w:r w:rsidR="00B832CB">
        <w:rPr>
          <w:rFonts w:ascii="David" w:hAnsi="David" w:cs="David" w:hint="cs"/>
          <w:sz w:val="24"/>
          <w:szCs w:val="24"/>
          <w:rtl/>
        </w:rPr>
        <w:t xml:space="preserve">כשאנחנו מגדילים (למשל, מ-100 ל-120 </w:t>
      </w:r>
      <w:r w:rsidR="00B832CB">
        <w:rPr>
          <w:rFonts w:ascii="David" w:hAnsi="David" w:cs="David"/>
          <w:sz w:val="24"/>
          <w:szCs w:val="24"/>
          <w:rtl/>
        </w:rPr>
        <w:t>–</w:t>
      </w:r>
      <w:r w:rsidR="00B832CB">
        <w:rPr>
          <w:rFonts w:ascii="David" w:hAnsi="David" w:cs="David" w:hint="cs"/>
          <w:sz w:val="24"/>
          <w:szCs w:val="24"/>
          <w:rtl/>
        </w:rPr>
        <w:t xml:space="preserve"> 20%) הם יצאו גדולים יותר מאשר אם נקטין (למשל, מ-120 ל-100 </w:t>
      </w:r>
      <w:r w:rsidR="00793604">
        <w:rPr>
          <w:rFonts w:ascii="David" w:hAnsi="David" w:cs="David"/>
          <w:sz w:val="24"/>
          <w:szCs w:val="24"/>
          <w:rtl/>
        </w:rPr>
        <w:t>–</w:t>
      </w:r>
      <w:r w:rsidR="00B832CB">
        <w:rPr>
          <w:rFonts w:ascii="David" w:hAnsi="David" w:cs="David" w:hint="cs"/>
          <w:sz w:val="24"/>
          <w:szCs w:val="24"/>
          <w:rtl/>
        </w:rPr>
        <w:t xml:space="preserve"> </w:t>
      </w:r>
      <w:r w:rsidR="00793604">
        <w:rPr>
          <w:rFonts w:ascii="David" w:hAnsi="David" w:cs="David" w:hint="cs"/>
          <w:sz w:val="24"/>
          <w:szCs w:val="24"/>
          <w:rtl/>
        </w:rPr>
        <w:t xml:space="preserve">1/6). </w:t>
      </w:r>
      <w:r w:rsidR="00E268DB">
        <w:rPr>
          <w:rFonts w:ascii="David" w:hAnsi="David" w:cs="David" w:hint="cs"/>
          <w:sz w:val="24"/>
          <w:szCs w:val="24"/>
          <w:rtl/>
        </w:rPr>
        <w:t>כדי שהשינוי במחיר יהיה זהה אם נחזיר את המחיר בחזרה למחיר הראשוני</w:t>
      </w:r>
      <w:r w:rsidR="00ED1875">
        <w:rPr>
          <w:rFonts w:ascii="David" w:hAnsi="David" w:cs="David" w:hint="cs"/>
          <w:sz w:val="24"/>
          <w:szCs w:val="24"/>
          <w:rtl/>
        </w:rPr>
        <w:t xml:space="preserve"> (שהרי אנחנו זזים על אותה עקומה בין אותם שני נקודות)</w:t>
      </w:r>
      <w:r w:rsidR="00E268DB">
        <w:rPr>
          <w:rFonts w:ascii="David" w:hAnsi="David" w:cs="David" w:hint="cs"/>
          <w:sz w:val="24"/>
          <w:szCs w:val="24"/>
          <w:rtl/>
        </w:rPr>
        <w:t>, נחשב את האחוזים ע"י חילוק במ</w:t>
      </w:r>
      <w:r w:rsidR="00A44B79">
        <w:rPr>
          <w:rFonts w:ascii="David" w:hAnsi="David" w:cs="David" w:hint="cs"/>
          <w:sz w:val="24"/>
          <w:szCs w:val="24"/>
          <w:rtl/>
        </w:rPr>
        <w:t>מוצע</w:t>
      </w:r>
      <w:r w:rsidR="00F125BF">
        <w:rPr>
          <w:rFonts w:ascii="David" w:hAnsi="David" w:cs="David" w:hint="cs"/>
          <w:sz w:val="24"/>
          <w:szCs w:val="24"/>
          <w:rtl/>
        </w:rPr>
        <w:t xml:space="preserve"> המספרים (110)</w:t>
      </w:r>
      <w:r w:rsidR="00A44B79">
        <w:rPr>
          <w:rFonts w:ascii="David" w:hAnsi="David" w:cs="David" w:hint="cs"/>
          <w:sz w:val="24"/>
          <w:szCs w:val="24"/>
          <w:rtl/>
        </w:rPr>
        <w:t>, נדגים:</w:t>
      </w:r>
    </w:p>
    <w:p w14:paraId="45314A5F" w14:textId="69B9F0B2" w:rsidR="00167741" w:rsidRDefault="00EE485F" w:rsidP="00171A2F">
      <w:pPr>
        <w:bidi/>
        <w:spacing w:line="276" w:lineRule="auto"/>
        <w:ind w:left="1440" w:firstLine="720"/>
        <w:jc w:val="both"/>
        <w:rPr>
          <w:rFonts w:ascii="David" w:hAnsi="David" w:cs="David"/>
          <w:sz w:val="24"/>
          <w:szCs w:val="24"/>
          <w:rtl/>
        </w:rPr>
      </w:pPr>
      <w:r w:rsidRPr="004D1083">
        <w:rPr>
          <w:rFonts w:cs="David" w:hint="cs"/>
          <w:noProof/>
          <w:color w:val="002060"/>
        </w:rPr>
        <w:drawing>
          <wp:inline distT="0" distB="0" distL="0" distR="0" wp14:anchorId="3A3191E8" wp14:editId="7C62E9E7">
            <wp:extent cx="1730375" cy="1575435"/>
            <wp:effectExtent l="0" t="0" r="3175" b="5715"/>
            <wp:docPr id="50" name="תמונה 50" descr="תמונה שמכילה טקסט, חוץ, מסמ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descr="תמונה שמכילה טקסט, חוץ, מסמך&#10;&#10;התיאור נוצר באופן אוטומט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0375" cy="1575435"/>
                    </a:xfrm>
                    <a:prstGeom prst="rect">
                      <a:avLst/>
                    </a:prstGeom>
                    <a:noFill/>
                    <a:ln>
                      <a:noFill/>
                    </a:ln>
                  </pic:spPr>
                </pic:pic>
              </a:graphicData>
            </a:graphic>
          </wp:inline>
        </w:drawing>
      </w:r>
    </w:p>
    <w:p w14:paraId="68329778" w14:textId="500A9309" w:rsidR="00A33908" w:rsidRPr="00950898" w:rsidRDefault="0000473D" w:rsidP="00171A2F">
      <w:pPr>
        <w:bidi/>
        <w:spacing w:line="276" w:lineRule="auto"/>
        <w:jc w:val="both"/>
        <w:rPr>
          <w:rFonts w:ascii="David" w:hAnsi="David" w:cs="David"/>
          <w:sz w:val="24"/>
          <w:szCs w:val="24"/>
          <w:u w:val="single"/>
          <w:rtl/>
        </w:rPr>
      </w:pPr>
      <w:r>
        <w:rPr>
          <w:rFonts w:ascii="David" w:hAnsi="David" w:cs="David" w:hint="cs"/>
          <w:sz w:val="24"/>
          <w:szCs w:val="24"/>
          <w:rtl/>
        </w:rPr>
        <w:t xml:space="preserve">נחשב את </w:t>
      </w:r>
      <w:r w:rsidR="009A0086">
        <w:rPr>
          <w:rFonts w:ascii="David" w:hAnsi="David" w:cs="David" w:hint="cs"/>
          <w:sz w:val="24"/>
          <w:szCs w:val="24"/>
          <w:rtl/>
        </w:rPr>
        <w:t xml:space="preserve">גמישות ההיצע בין </w:t>
      </w:r>
      <w:r w:rsidR="009A0086">
        <w:rPr>
          <w:rFonts w:ascii="David" w:hAnsi="David" w:cs="David" w:hint="cs"/>
          <w:sz w:val="24"/>
          <w:szCs w:val="24"/>
        </w:rPr>
        <w:t>A</w:t>
      </w:r>
      <w:r w:rsidR="009A0086">
        <w:rPr>
          <w:rFonts w:ascii="David" w:hAnsi="David" w:cs="David" w:hint="cs"/>
          <w:sz w:val="24"/>
          <w:szCs w:val="24"/>
          <w:rtl/>
        </w:rPr>
        <w:t xml:space="preserve"> ל-</w:t>
      </w:r>
      <w:r w:rsidR="009A0086">
        <w:rPr>
          <w:rFonts w:ascii="David" w:hAnsi="David" w:cs="David" w:hint="cs"/>
          <w:sz w:val="24"/>
          <w:szCs w:val="24"/>
        </w:rPr>
        <w:t>B</w:t>
      </w:r>
      <w:r w:rsidR="009A0086">
        <w:rPr>
          <w:rFonts w:ascii="David" w:hAnsi="David" w:cs="David" w:hint="cs"/>
          <w:sz w:val="24"/>
          <w:szCs w:val="24"/>
          <w:rtl/>
        </w:rPr>
        <w:t>. נחלק את אחוז ה</w:t>
      </w:r>
      <w:r w:rsidR="00C45695">
        <w:rPr>
          <w:rFonts w:ascii="David" w:hAnsi="David" w:cs="David" w:hint="cs"/>
          <w:sz w:val="24"/>
          <w:szCs w:val="24"/>
          <w:rtl/>
        </w:rPr>
        <w:t>שינוי ב</w:t>
      </w:r>
      <w:r w:rsidR="009A0086">
        <w:rPr>
          <w:rFonts w:ascii="David" w:hAnsi="David" w:cs="David" w:hint="cs"/>
          <w:sz w:val="24"/>
          <w:szCs w:val="24"/>
          <w:rtl/>
        </w:rPr>
        <w:t xml:space="preserve">כמות המוצעת </w:t>
      </w:r>
      <w:r w:rsidR="00C45695">
        <w:rPr>
          <w:rFonts w:ascii="David" w:hAnsi="David" w:cs="David" w:hint="cs"/>
          <w:sz w:val="24"/>
          <w:szCs w:val="24"/>
          <w:rtl/>
        </w:rPr>
        <w:t xml:space="preserve">באחוז השינוי במחיר: </w:t>
      </w:r>
      <w:r w:rsidR="002F7B2A">
        <w:rPr>
          <w:rFonts w:ascii="David" w:hAnsi="David" w:cs="David"/>
          <w:sz w:val="24"/>
          <w:szCs w:val="24"/>
          <w:rtl/>
        </w:rPr>
        <w:br/>
      </w:r>
      <w:r w:rsidR="002F7B2A">
        <w:rPr>
          <w:rFonts w:ascii="David" w:hAnsi="David" w:cs="David" w:hint="cs"/>
          <w:sz w:val="24"/>
          <w:szCs w:val="24"/>
          <w:rtl/>
        </w:rPr>
        <w:t xml:space="preserve">אחוז </w:t>
      </w:r>
      <w:r w:rsidR="002855BE">
        <w:rPr>
          <w:rFonts w:ascii="David" w:hAnsi="David" w:cs="David" w:hint="cs"/>
          <w:sz w:val="24"/>
          <w:szCs w:val="24"/>
          <w:rtl/>
        </w:rPr>
        <w:t xml:space="preserve">השינוי בכמות מוצעת </w:t>
      </w:r>
      <w:r w:rsidR="002855BE">
        <w:rPr>
          <w:rFonts w:ascii="David" w:hAnsi="David" w:cs="David"/>
          <w:sz w:val="24"/>
          <w:szCs w:val="24"/>
          <w:rtl/>
        </w:rPr>
        <w:t>–</w:t>
      </w:r>
      <w:r w:rsidR="002855BE">
        <w:rPr>
          <w:rFonts w:ascii="David" w:hAnsi="David" w:cs="David" w:hint="cs"/>
          <w:sz w:val="24"/>
          <w:szCs w:val="24"/>
          <w:rtl/>
        </w:rPr>
        <w:t xml:space="preserve"> 800 פחות 400 לחלק ל-600 (שהוא הממוצע של 800 ו-400).</w:t>
      </w:r>
      <w:r w:rsidR="002855BE">
        <w:rPr>
          <w:rFonts w:ascii="David" w:hAnsi="David" w:cs="David"/>
          <w:sz w:val="24"/>
          <w:szCs w:val="24"/>
          <w:rtl/>
        </w:rPr>
        <w:br/>
      </w:r>
      <w:r w:rsidR="002855BE">
        <w:rPr>
          <w:rFonts w:ascii="David" w:hAnsi="David" w:cs="David" w:hint="cs"/>
          <w:sz w:val="24"/>
          <w:szCs w:val="24"/>
          <w:rtl/>
        </w:rPr>
        <w:t>אחוז השינוי במחיר</w:t>
      </w:r>
      <w:r w:rsidR="00867C61">
        <w:rPr>
          <w:rFonts w:ascii="David" w:hAnsi="David" w:cs="David" w:hint="cs"/>
          <w:sz w:val="24"/>
          <w:szCs w:val="24"/>
          <w:rtl/>
        </w:rPr>
        <w:t xml:space="preserve"> </w:t>
      </w:r>
      <w:r w:rsidR="00867C61">
        <w:rPr>
          <w:rFonts w:ascii="David" w:hAnsi="David" w:cs="David"/>
          <w:sz w:val="24"/>
          <w:szCs w:val="24"/>
          <w:rtl/>
        </w:rPr>
        <w:t>–</w:t>
      </w:r>
      <w:r w:rsidR="00867C61">
        <w:rPr>
          <w:rFonts w:ascii="David" w:hAnsi="David" w:cs="David" w:hint="cs"/>
          <w:sz w:val="24"/>
          <w:szCs w:val="24"/>
          <w:rtl/>
        </w:rPr>
        <w:t xml:space="preserve"> 6 פחות 4 לחלק ל-5 (הממוצע של 4 ו-6).</w:t>
      </w:r>
      <w:r w:rsidR="00867C61">
        <w:rPr>
          <w:rFonts w:ascii="David" w:hAnsi="David" w:cs="David"/>
          <w:sz w:val="24"/>
          <w:szCs w:val="24"/>
          <w:rtl/>
        </w:rPr>
        <w:br/>
      </w:r>
      <w:r w:rsidR="00867C61">
        <w:rPr>
          <w:rFonts w:ascii="David" w:hAnsi="David" w:cs="David" w:hint="cs"/>
          <w:sz w:val="24"/>
          <w:szCs w:val="24"/>
          <w:rtl/>
        </w:rPr>
        <w:t>התוצאה לה נגיע זה 1.7. כלומר אחוז השינוי בכמות המוצעת גדול פי 1.7 מאחוז השינוי במחיר.</w:t>
      </w:r>
      <w:r w:rsidR="00950898">
        <w:rPr>
          <w:rFonts w:ascii="David" w:hAnsi="David" w:cs="David" w:hint="cs"/>
          <w:sz w:val="24"/>
          <w:szCs w:val="24"/>
          <w:rtl/>
        </w:rPr>
        <w:t xml:space="preserve"> במילים אחרות, </w:t>
      </w:r>
      <w:r w:rsidR="00950898">
        <w:rPr>
          <w:rFonts w:ascii="David" w:hAnsi="David" w:cs="David" w:hint="cs"/>
          <w:sz w:val="24"/>
          <w:szCs w:val="24"/>
          <w:u w:val="single"/>
          <w:rtl/>
        </w:rPr>
        <w:t>כ</w:t>
      </w:r>
      <w:r w:rsidR="00F2361C">
        <w:rPr>
          <w:rFonts w:ascii="David" w:hAnsi="David" w:cs="David" w:hint="cs"/>
          <w:sz w:val="24"/>
          <w:szCs w:val="24"/>
          <w:u w:val="single"/>
          <w:rtl/>
        </w:rPr>
        <w:t>שהמחיר עולה באחוז, הכמות המוצעת גדלה ב1.7%.</w:t>
      </w:r>
    </w:p>
    <w:p w14:paraId="0851B2D0" w14:textId="6CB2BB8A" w:rsidR="009174FA" w:rsidRDefault="009174FA" w:rsidP="00171A2F">
      <w:pPr>
        <w:bidi/>
        <w:spacing w:line="276" w:lineRule="auto"/>
        <w:jc w:val="both"/>
        <w:rPr>
          <w:rFonts w:ascii="David" w:hAnsi="David" w:cs="David"/>
          <w:sz w:val="24"/>
          <w:szCs w:val="24"/>
          <w:rtl/>
        </w:rPr>
      </w:pPr>
      <w:r>
        <w:rPr>
          <w:rFonts w:ascii="David" w:hAnsi="David" w:cs="David" w:hint="cs"/>
          <w:sz w:val="24"/>
          <w:szCs w:val="24"/>
          <w:rtl/>
        </w:rPr>
        <w:t xml:space="preserve">כשנחשב את הגמישות של מקטע </w:t>
      </w:r>
      <w:r>
        <w:rPr>
          <w:rFonts w:ascii="David" w:hAnsi="David" w:cs="David" w:hint="cs"/>
          <w:sz w:val="24"/>
          <w:szCs w:val="24"/>
        </w:rPr>
        <w:t>BC</w:t>
      </w:r>
      <w:r>
        <w:rPr>
          <w:rFonts w:ascii="David" w:hAnsi="David" w:cs="David" w:hint="cs"/>
          <w:sz w:val="24"/>
          <w:szCs w:val="24"/>
          <w:rtl/>
        </w:rPr>
        <w:t xml:space="preserve"> נגיע ל-</w:t>
      </w:r>
      <w:r w:rsidR="00C05360">
        <w:rPr>
          <w:rFonts w:ascii="David" w:hAnsi="David" w:cs="David" w:hint="cs"/>
          <w:sz w:val="24"/>
          <w:szCs w:val="24"/>
          <w:rtl/>
        </w:rPr>
        <w:t xml:space="preserve">0.8. </w:t>
      </w:r>
      <w:r w:rsidR="00B9488A">
        <w:rPr>
          <w:rFonts w:ascii="David" w:hAnsi="David" w:cs="David" w:hint="cs"/>
          <w:sz w:val="24"/>
          <w:szCs w:val="24"/>
          <w:rtl/>
        </w:rPr>
        <w:t xml:space="preserve">אנחנו רואים </w:t>
      </w:r>
      <w:r w:rsidR="00B9488A" w:rsidRPr="00D87852">
        <w:rPr>
          <w:rFonts w:ascii="David" w:hAnsi="David" w:cs="David" w:hint="cs"/>
          <w:b/>
          <w:bCs/>
          <w:sz w:val="24"/>
          <w:szCs w:val="24"/>
          <w:rtl/>
        </w:rPr>
        <w:t>שהמידה בה התנהגות היצרן משתנה,</w:t>
      </w:r>
      <w:r w:rsidR="00A622EE" w:rsidRPr="00D87852">
        <w:rPr>
          <w:rFonts w:ascii="David" w:hAnsi="David" w:cs="David" w:hint="cs"/>
          <w:b/>
          <w:bCs/>
          <w:sz w:val="24"/>
          <w:szCs w:val="24"/>
          <w:rtl/>
        </w:rPr>
        <w:t xml:space="preserve"> היא לא אחידה בכל </w:t>
      </w:r>
      <w:r w:rsidR="00D87852">
        <w:rPr>
          <w:rFonts w:ascii="David" w:hAnsi="David" w:cs="David" w:hint="cs"/>
          <w:b/>
          <w:bCs/>
          <w:sz w:val="24"/>
          <w:szCs w:val="24"/>
          <w:rtl/>
        </w:rPr>
        <w:t>השינויים</w:t>
      </w:r>
      <w:r w:rsidR="00A622EE" w:rsidRPr="00D87852">
        <w:rPr>
          <w:rFonts w:ascii="David" w:hAnsi="David" w:cs="David" w:hint="cs"/>
          <w:b/>
          <w:bCs/>
          <w:sz w:val="24"/>
          <w:szCs w:val="24"/>
          <w:rtl/>
        </w:rPr>
        <w:t xml:space="preserve"> במחיר</w:t>
      </w:r>
      <w:r w:rsidR="00A622EE">
        <w:rPr>
          <w:rFonts w:ascii="David" w:hAnsi="David" w:cs="David" w:hint="cs"/>
          <w:sz w:val="24"/>
          <w:szCs w:val="24"/>
          <w:rtl/>
        </w:rPr>
        <w:t xml:space="preserve">. כשאנחנו משנים את המחיר מ-4 ל-6, היצרנים </w:t>
      </w:r>
      <w:r w:rsidR="00A622EE" w:rsidRPr="00D87852">
        <w:rPr>
          <w:rFonts w:ascii="David" w:hAnsi="David" w:cs="David" w:hint="cs"/>
          <w:sz w:val="24"/>
          <w:szCs w:val="24"/>
          <w:u w:val="single"/>
          <w:rtl/>
        </w:rPr>
        <w:t>יותר רגישים</w:t>
      </w:r>
      <w:r w:rsidR="00A622EE">
        <w:rPr>
          <w:rFonts w:ascii="David" w:hAnsi="David" w:cs="David" w:hint="cs"/>
          <w:sz w:val="24"/>
          <w:szCs w:val="24"/>
          <w:rtl/>
        </w:rPr>
        <w:t xml:space="preserve">. </w:t>
      </w:r>
      <w:r w:rsidR="00D87852">
        <w:rPr>
          <w:rFonts w:ascii="David" w:hAnsi="David" w:cs="David" w:hint="cs"/>
          <w:sz w:val="24"/>
          <w:szCs w:val="24"/>
          <w:rtl/>
        </w:rPr>
        <w:t xml:space="preserve">לעומת זאת, כשהמחיר משתנה מ-6 ל-10, אנחנו רואים שהיצרנים </w:t>
      </w:r>
      <w:r w:rsidR="00D87852" w:rsidRPr="00D87852">
        <w:rPr>
          <w:rFonts w:ascii="David" w:hAnsi="David" w:cs="David" w:hint="cs"/>
          <w:sz w:val="24"/>
          <w:szCs w:val="24"/>
          <w:u w:val="single"/>
          <w:rtl/>
        </w:rPr>
        <w:t>פחות רגישים</w:t>
      </w:r>
      <w:r w:rsidR="00D87852">
        <w:rPr>
          <w:rFonts w:ascii="David" w:hAnsi="David" w:cs="David" w:hint="cs"/>
          <w:sz w:val="24"/>
          <w:szCs w:val="24"/>
          <w:rtl/>
        </w:rPr>
        <w:t>. יצרנים מגיבים אחרת לשינויים השונים.</w:t>
      </w:r>
      <w:r w:rsidR="00F6404C">
        <w:rPr>
          <w:rFonts w:ascii="David" w:hAnsi="David" w:cs="David" w:hint="cs"/>
          <w:sz w:val="24"/>
          <w:szCs w:val="24"/>
          <w:rtl/>
        </w:rPr>
        <w:t xml:space="preserve"> (גם בעקומה לינארית מידת הרגישות תשתנה).</w:t>
      </w:r>
    </w:p>
    <w:p w14:paraId="31CD1E51" w14:textId="5D8EDC7D" w:rsidR="00A33A60" w:rsidRPr="002A2728" w:rsidRDefault="003B4830" w:rsidP="00171A2F">
      <w:pPr>
        <w:bidi/>
        <w:spacing w:line="276" w:lineRule="auto"/>
        <w:jc w:val="both"/>
        <w:rPr>
          <w:rFonts w:ascii="David" w:hAnsi="David" w:cs="David"/>
          <w:sz w:val="24"/>
          <w:szCs w:val="24"/>
          <w:rtl/>
        </w:rPr>
      </w:pPr>
      <w:r>
        <w:rPr>
          <w:rFonts w:ascii="David" w:hAnsi="David" w:cs="David" w:hint="cs"/>
          <w:sz w:val="24"/>
          <w:szCs w:val="24"/>
          <w:rtl/>
        </w:rPr>
        <w:t xml:space="preserve">אם נמדוד את הרגישות של מקטע </w:t>
      </w:r>
      <w:r>
        <w:rPr>
          <w:rFonts w:ascii="David" w:hAnsi="David" w:cs="David" w:hint="cs"/>
          <w:sz w:val="24"/>
          <w:szCs w:val="24"/>
        </w:rPr>
        <w:t>AC</w:t>
      </w:r>
      <w:r>
        <w:rPr>
          <w:rFonts w:ascii="David" w:hAnsi="David" w:cs="David" w:hint="cs"/>
          <w:sz w:val="24"/>
          <w:szCs w:val="24"/>
          <w:rtl/>
        </w:rPr>
        <w:t xml:space="preserve"> הוא יהיה איפשהו בין 0.8 ל-1.7</w:t>
      </w:r>
      <w:r w:rsidR="00164281">
        <w:rPr>
          <w:rFonts w:ascii="David" w:hAnsi="David" w:cs="David" w:hint="cs"/>
          <w:sz w:val="24"/>
          <w:szCs w:val="24"/>
          <w:rtl/>
        </w:rPr>
        <w:t xml:space="preserve">, אבל זה לא  </w:t>
      </w:r>
      <w:r w:rsidR="00E47230">
        <w:rPr>
          <w:rFonts w:ascii="David" w:hAnsi="David" w:cs="David" w:hint="cs"/>
          <w:sz w:val="24"/>
          <w:szCs w:val="24"/>
          <w:rtl/>
        </w:rPr>
        <w:t>יהיה הממוצע. כל מקטע שנחלק לשנים, בחצי אחד תהיה גמישות גבוהה יותר מהחצי השני.</w:t>
      </w:r>
      <w:r w:rsidR="0039278A">
        <w:rPr>
          <w:rFonts w:ascii="David" w:hAnsi="David" w:cs="David" w:hint="cs"/>
          <w:sz w:val="24"/>
          <w:szCs w:val="24"/>
          <w:rtl/>
        </w:rPr>
        <w:t xml:space="preserve"> אם נמדוד גמישות נקודתית, נוכל להגיע תוצאה מדויקת יותר מאש אם נמדוד גמישות קשתית</w:t>
      </w:r>
      <w:r w:rsidR="00AF5F72">
        <w:rPr>
          <w:rFonts w:ascii="David" w:hAnsi="David" w:cs="David" w:hint="cs"/>
          <w:sz w:val="24"/>
          <w:szCs w:val="24"/>
          <w:rtl/>
        </w:rPr>
        <w:t>.</w:t>
      </w:r>
      <w:r w:rsidR="002A2728">
        <w:rPr>
          <w:rFonts w:ascii="David" w:hAnsi="David" w:cs="David" w:hint="cs"/>
          <w:sz w:val="24"/>
          <w:szCs w:val="24"/>
          <w:rtl/>
        </w:rPr>
        <w:t xml:space="preserve"> </w:t>
      </w:r>
      <w:r w:rsidR="00AF5F72">
        <w:rPr>
          <w:rFonts w:ascii="David" w:hAnsi="David" w:cs="David" w:hint="cs"/>
          <w:sz w:val="24"/>
          <w:szCs w:val="24"/>
          <w:rtl/>
        </w:rPr>
        <w:t>בגמישות קשתית,</w:t>
      </w:r>
      <w:r w:rsidR="002A2728">
        <w:rPr>
          <w:rFonts w:ascii="David" w:hAnsi="David" w:cs="David" w:hint="cs"/>
          <w:sz w:val="24"/>
          <w:szCs w:val="24"/>
          <w:rtl/>
        </w:rPr>
        <w:t xml:space="preserve"> אם המחיר משתנה מ-</w:t>
      </w:r>
      <w:r w:rsidR="002A2728">
        <w:rPr>
          <w:rFonts w:ascii="David" w:hAnsi="David" w:cs="David" w:hint="cs"/>
          <w:sz w:val="24"/>
          <w:szCs w:val="24"/>
        </w:rPr>
        <w:t>A</w:t>
      </w:r>
      <w:r w:rsidR="002A2728">
        <w:rPr>
          <w:rFonts w:ascii="David" w:hAnsi="David" w:cs="David" w:hint="cs"/>
          <w:sz w:val="24"/>
          <w:szCs w:val="24"/>
          <w:rtl/>
        </w:rPr>
        <w:t xml:space="preserve"> ל</w:t>
      </w:r>
      <w:r w:rsidR="00B17CE0">
        <w:rPr>
          <w:rFonts w:ascii="David" w:hAnsi="David" w:cs="David" w:hint="cs"/>
          <w:sz w:val="24"/>
          <w:szCs w:val="24"/>
          <w:rtl/>
        </w:rPr>
        <w:t xml:space="preserve">משהו שהוא עד </w:t>
      </w:r>
      <w:r w:rsidR="00B17CE0">
        <w:rPr>
          <w:rFonts w:ascii="David" w:hAnsi="David" w:cs="David" w:hint="cs"/>
          <w:sz w:val="24"/>
          <w:szCs w:val="24"/>
        </w:rPr>
        <w:t>B</w:t>
      </w:r>
      <w:r w:rsidR="00B17CE0">
        <w:rPr>
          <w:rFonts w:ascii="David" w:hAnsi="David" w:cs="David" w:hint="cs"/>
          <w:sz w:val="24"/>
          <w:szCs w:val="24"/>
          <w:rtl/>
        </w:rPr>
        <w:t>, אנחנו יכו</w:t>
      </w:r>
      <w:r w:rsidR="00AF5F72">
        <w:rPr>
          <w:rFonts w:ascii="David" w:hAnsi="David" w:cs="David" w:hint="cs"/>
          <w:sz w:val="24"/>
          <w:szCs w:val="24"/>
          <w:rtl/>
        </w:rPr>
        <w:t>לים רק לדעת מה הממוצע של הגמישות (</w:t>
      </w:r>
      <w:r w:rsidR="00A327EE">
        <w:rPr>
          <w:rFonts w:ascii="David" w:hAnsi="David" w:cs="David" w:hint="cs"/>
          <w:sz w:val="24"/>
          <w:szCs w:val="24"/>
          <w:rtl/>
        </w:rPr>
        <w:t>1.7) ולא מה היא בדיוק.</w:t>
      </w:r>
      <w:r w:rsidR="00E75733">
        <w:rPr>
          <w:rFonts w:ascii="David" w:hAnsi="David" w:cs="David" w:hint="cs"/>
          <w:sz w:val="24"/>
          <w:szCs w:val="24"/>
          <w:rtl/>
        </w:rPr>
        <w:t xml:space="preserve"> </w:t>
      </w:r>
      <w:r w:rsidR="00E75733" w:rsidRPr="00E75733">
        <w:rPr>
          <w:rFonts w:ascii="David" w:hAnsi="David" w:cs="David" w:hint="cs"/>
          <w:b/>
          <w:bCs/>
          <w:sz w:val="24"/>
          <w:szCs w:val="24"/>
          <w:rtl/>
        </w:rPr>
        <w:t>הגמישות הקשתית מראה את ממוצע הגמישות של שינויים ב</w:t>
      </w:r>
      <w:r w:rsidR="003C6518">
        <w:rPr>
          <w:rFonts w:ascii="David" w:hAnsi="David" w:cs="David" w:hint="cs"/>
          <w:b/>
          <w:bCs/>
          <w:sz w:val="24"/>
          <w:szCs w:val="24"/>
          <w:rtl/>
        </w:rPr>
        <w:t>טווח</w:t>
      </w:r>
      <w:r w:rsidR="00E75733" w:rsidRPr="00E75733">
        <w:rPr>
          <w:rFonts w:ascii="David" w:hAnsi="David" w:cs="David" w:hint="cs"/>
          <w:b/>
          <w:bCs/>
          <w:sz w:val="24"/>
          <w:szCs w:val="24"/>
          <w:rtl/>
        </w:rPr>
        <w:t xml:space="preserve"> מחירים</w:t>
      </w:r>
      <w:r w:rsidR="00E75733">
        <w:rPr>
          <w:rFonts w:ascii="David" w:hAnsi="David" w:cs="David" w:hint="cs"/>
          <w:sz w:val="24"/>
          <w:szCs w:val="24"/>
          <w:rtl/>
        </w:rPr>
        <w:t>. כדי לדייק את הגמישות נחשב לפי מקטעים קטנים יותר.</w:t>
      </w:r>
      <w:r w:rsidR="003F73E4">
        <w:rPr>
          <w:rFonts w:ascii="David" w:hAnsi="David" w:cs="David" w:hint="cs"/>
          <w:sz w:val="24"/>
          <w:szCs w:val="24"/>
          <w:rtl/>
        </w:rPr>
        <w:t xml:space="preserve"> </w:t>
      </w:r>
      <w:r w:rsidR="00B811C0" w:rsidRPr="00B811C0">
        <w:rPr>
          <w:rFonts w:ascii="David" w:hAnsi="David" w:cs="David" w:hint="cs"/>
          <w:b/>
          <w:bCs/>
          <w:sz w:val="24"/>
          <w:szCs w:val="24"/>
          <w:rtl/>
        </w:rPr>
        <w:t>החישוב של גמישות נקודתית הוא מאד מדויק, אבל בשינויים מאד קטנים</w:t>
      </w:r>
      <w:r w:rsidR="00B811C0">
        <w:rPr>
          <w:rFonts w:ascii="David" w:hAnsi="David" w:cs="David" w:hint="cs"/>
          <w:sz w:val="24"/>
          <w:szCs w:val="24"/>
          <w:rtl/>
        </w:rPr>
        <w:t>.</w:t>
      </w:r>
    </w:p>
    <w:p w14:paraId="64C6B6B3" w14:textId="75603DB3" w:rsidR="00EF79FD" w:rsidRDefault="00096127" w:rsidP="00171A2F">
      <w:pPr>
        <w:bidi/>
        <w:spacing w:line="276" w:lineRule="auto"/>
        <w:jc w:val="both"/>
        <w:rPr>
          <w:rFonts w:ascii="David" w:hAnsi="David" w:cs="David"/>
          <w:sz w:val="24"/>
          <w:szCs w:val="24"/>
          <w:rtl/>
        </w:rPr>
      </w:pPr>
      <w:r w:rsidRPr="00F5213D">
        <w:rPr>
          <w:rFonts w:ascii="David" w:hAnsi="David" w:cs="David" w:hint="cs"/>
          <w:b/>
          <w:bCs/>
          <w:sz w:val="24"/>
          <w:szCs w:val="24"/>
          <w:rtl/>
        </w:rPr>
        <w:t xml:space="preserve">ככל שמדד הגמישות גבוהה יותר, </w:t>
      </w:r>
      <w:r w:rsidR="00987C1E" w:rsidRPr="00F5213D">
        <w:rPr>
          <w:rFonts w:ascii="David" w:hAnsi="David" w:cs="David" w:hint="cs"/>
          <w:b/>
          <w:bCs/>
          <w:sz w:val="24"/>
          <w:szCs w:val="24"/>
          <w:rtl/>
        </w:rPr>
        <w:t>המשמעות היא שהרגישות גבוהה יותר, וכן להפך</w:t>
      </w:r>
      <w:r w:rsidR="00F5213D">
        <w:rPr>
          <w:rFonts w:ascii="David" w:hAnsi="David" w:cs="David" w:hint="cs"/>
          <w:sz w:val="24"/>
          <w:szCs w:val="24"/>
          <w:rtl/>
        </w:rPr>
        <w:t>. כשמדד הרגישות הוא 1, זה אומר שהיצרנים והצרכנים לא כל כך רגישים.</w:t>
      </w:r>
      <w:r w:rsidR="00774766">
        <w:rPr>
          <w:rFonts w:ascii="David" w:hAnsi="David" w:cs="David" w:hint="cs"/>
          <w:sz w:val="24"/>
          <w:szCs w:val="24"/>
          <w:rtl/>
        </w:rPr>
        <w:t xml:space="preserve"> מעל 1 </w:t>
      </w:r>
      <w:r w:rsidR="00774766">
        <w:rPr>
          <w:rFonts w:ascii="David" w:hAnsi="David" w:cs="David"/>
          <w:sz w:val="24"/>
          <w:szCs w:val="24"/>
          <w:rtl/>
        </w:rPr>
        <w:t>–</w:t>
      </w:r>
      <w:r w:rsidR="00774766">
        <w:rPr>
          <w:rFonts w:ascii="David" w:hAnsi="David" w:cs="David" w:hint="cs"/>
          <w:sz w:val="24"/>
          <w:szCs w:val="24"/>
          <w:rtl/>
        </w:rPr>
        <w:t xml:space="preserve"> גמישות רגישה, מתחת ל-1 </w:t>
      </w:r>
      <w:r w:rsidR="00774766">
        <w:rPr>
          <w:rFonts w:ascii="David" w:hAnsi="David" w:cs="David"/>
          <w:sz w:val="24"/>
          <w:szCs w:val="24"/>
          <w:rtl/>
        </w:rPr>
        <w:t>–</w:t>
      </w:r>
      <w:r w:rsidR="00774766">
        <w:rPr>
          <w:rFonts w:ascii="David" w:hAnsi="David" w:cs="David" w:hint="cs"/>
          <w:sz w:val="24"/>
          <w:szCs w:val="24"/>
          <w:rtl/>
        </w:rPr>
        <w:t xml:space="preserve"> גמישות קשיחה.</w:t>
      </w:r>
    </w:p>
    <w:p w14:paraId="28DA69B0" w14:textId="4F06797E" w:rsidR="0088654A" w:rsidRPr="0088654A" w:rsidRDefault="0088654A" w:rsidP="00171A2F">
      <w:pPr>
        <w:bidi/>
        <w:spacing w:line="276" w:lineRule="auto"/>
        <w:jc w:val="both"/>
        <w:rPr>
          <w:rFonts w:ascii="David" w:hAnsi="David" w:cs="David"/>
          <w:b/>
          <w:bCs/>
          <w:sz w:val="24"/>
          <w:szCs w:val="24"/>
          <w:u w:val="single"/>
          <w:rtl/>
        </w:rPr>
      </w:pPr>
      <w:r>
        <w:rPr>
          <w:rFonts w:ascii="David" w:hAnsi="David" w:cs="David" w:hint="cs"/>
          <w:b/>
          <w:bCs/>
          <w:sz w:val="24"/>
          <w:szCs w:val="24"/>
          <w:u w:val="single"/>
          <w:rtl/>
        </w:rPr>
        <w:t xml:space="preserve">כיצד </w:t>
      </w:r>
      <w:r w:rsidR="00060F6F">
        <w:rPr>
          <w:rFonts w:ascii="David" w:hAnsi="David" w:cs="David" w:hint="cs"/>
          <w:b/>
          <w:bCs/>
          <w:sz w:val="24"/>
          <w:szCs w:val="24"/>
          <w:u w:val="single"/>
          <w:rtl/>
        </w:rPr>
        <w:t>גמישות משפיעה על מחיר?</w:t>
      </w:r>
    </w:p>
    <w:p w14:paraId="38D6307B" w14:textId="29FE3E24" w:rsidR="00A9189E" w:rsidRDefault="00A9189E" w:rsidP="00171A2F">
      <w:pPr>
        <w:bidi/>
        <w:spacing w:line="276" w:lineRule="auto"/>
        <w:jc w:val="both"/>
        <w:rPr>
          <w:rFonts w:ascii="David" w:hAnsi="David" w:cs="David"/>
          <w:sz w:val="24"/>
          <w:szCs w:val="24"/>
          <w:rtl/>
        </w:rPr>
      </w:pPr>
      <w:r>
        <w:rPr>
          <w:rFonts w:ascii="David" w:hAnsi="David" w:cs="David" w:hint="cs"/>
          <w:sz w:val="24"/>
          <w:szCs w:val="24"/>
          <w:rtl/>
        </w:rPr>
        <w:lastRenderedPageBreak/>
        <w:t xml:space="preserve">נבחן לפי שני שווקים שונים, בהם </w:t>
      </w:r>
      <w:r w:rsidR="00E455E3">
        <w:rPr>
          <w:rFonts w:ascii="David" w:hAnsi="David" w:cs="David" w:hint="cs"/>
          <w:sz w:val="24"/>
          <w:szCs w:val="24"/>
          <w:rtl/>
        </w:rPr>
        <w:t>ביקוש דומה אך היצע שונה. מה יקרה כאשר הביקוש ישתנה ישתנה בשני השווקים (באופן זהה)?</w:t>
      </w:r>
    </w:p>
    <w:p w14:paraId="7667DA1A" w14:textId="77777777" w:rsidR="003D4C80" w:rsidRDefault="004A78CF" w:rsidP="00171A2F">
      <w:pPr>
        <w:pStyle w:val="a3"/>
        <w:numPr>
          <w:ilvl w:val="0"/>
          <w:numId w:val="14"/>
        </w:numPr>
        <w:bidi/>
        <w:spacing w:line="276" w:lineRule="auto"/>
        <w:jc w:val="both"/>
        <w:rPr>
          <w:rFonts w:ascii="David" w:hAnsi="David" w:cs="David"/>
          <w:sz w:val="24"/>
          <w:szCs w:val="24"/>
        </w:rPr>
      </w:pPr>
      <w:r w:rsidRPr="003D4C80">
        <w:rPr>
          <w:rFonts w:ascii="David" w:hAnsi="David" w:cs="David" w:hint="cs"/>
          <w:sz w:val="24"/>
          <w:szCs w:val="24"/>
          <w:rtl/>
        </w:rPr>
        <w:t>ככל שהיצע יותר גמיש</w:t>
      </w:r>
      <w:r w:rsidR="00BC76A7" w:rsidRPr="003D4C80">
        <w:rPr>
          <w:rFonts w:ascii="David" w:hAnsi="David" w:cs="David" w:hint="cs"/>
          <w:sz w:val="24"/>
          <w:szCs w:val="24"/>
          <w:rtl/>
        </w:rPr>
        <w:t xml:space="preserve"> (עקומה מתונה)</w:t>
      </w:r>
      <w:r w:rsidR="00FC3CF7" w:rsidRPr="003D4C80">
        <w:rPr>
          <w:rFonts w:ascii="David" w:hAnsi="David" w:cs="David" w:hint="cs"/>
          <w:sz w:val="24"/>
          <w:szCs w:val="24"/>
          <w:rtl/>
        </w:rPr>
        <w:t xml:space="preserve"> </w:t>
      </w:r>
      <w:r w:rsidR="00A279C9" w:rsidRPr="003D4C80">
        <w:rPr>
          <w:rFonts w:ascii="David" w:hAnsi="David" w:cs="David"/>
          <w:sz w:val="24"/>
          <w:szCs w:val="24"/>
          <w:rtl/>
        </w:rPr>
        <w:t>–</w:t>
      </w:r>
      <w:r w:rsidRPr="003D4C80">
        <w:rPr>
          <w:rFonts w:ascii="David" w:hAnsi="David" w:cs="David" w:hint="cs"/>
          <w:sz w:val="24"/>
          <w:szCs w:val="24"/>
          <w:rtl/>
        </w:rPr>
        <w:t xml:space="preserve"> </w:t>
      </w:r>
      <w:r w:rsidR="00FD00FF" w:rsidRPr="003D4C80">
        <w:rPr>
          <w:rFonts w:ascii="David" w:hAnsi="David" w:cs="David" w:hint="cs"/>
          <w:sz w:val="24"/>
          <w:szCs w:val="24"/>
          <w:rtl/>
        </w:rPr>
        <w:t xml:space="preserve">הכמות תשתנה יותר ממה שהמחיר משתנה. על שינוי קטן במחיר, השינוי בהתנהגות </w:t>
      </w:r>
      <w:r w:rsidR="003B3ED4" w:rsidRPr="003D4C80">
        <w:rPr>
          <w:rFonts w:ascii="David" w:hAnsi="David" w:cs="David" w:hint="cs"/>
          <w:sz w:val="24"/>
          <w:szCs w:val="24"/>
          <w:rtl/>
        </w:rPr>
        <w:t xml:space="preserve">יהיה גדול. </w:t>
      </w:r>
      <w:r w:rsidR="00D57574" w:rsidRPr="003D4C80">
        <w:rPr>
          <w:rFonts w:ascii="David" w:hAnsi="David" w:cs="David" w:hint="cs"/>
          <w:sz w:val="24"/>
          <w:szCs w:val="24"/>
          <w:rtl/>
        </w:rPr>
        <w:t xml:space="preserve">הסיבה היא שגמישות </w:t>
      </w:r>
      <w:r w:rsidR="004D45D0" w:rsidRPr="003D4C80">
        <w:rPr>
          <w:rFonts w:ascii="David" w:hAnsi="David" w:cs="David" w:hint="cs"/>
          <w:sz w:val="24"/>
          <w:szCs w:val="24"/>
          <w:rtl/>
        </w:rPr>
        <w:t>= רגישות. היצע גמיש, כלומר יצרן רגיש.</w:t>
      </w:r>
    </w:p>
    <w:p w14:paraId="082BF2A4" w14:textId="46D58755" w:rsidR="004A78CF" w:rsidRPr="003D4C80" w:rsidRDefault="008E5DA8" w:rsidP="00171A2F">
      <w:pPr>
        <w:pStyle w:val="a3"/>
        <w:numPr>
          <w:ilvl w:val="0"/>
          <w:numId w:val="14"/>
        </w:numPr>
        <w:bidi/>
        <w:spacing w:line="276" w:lineRule="auto"/>
        <w:jc w:val="both"/>
        <w:rPr>
          <w:rFonts w:ascii="David" w:hAnsi="David" w:cs="David"/>
          <w:sz w:val="24"/>
          <w:szCs w:val="24"/>
          <w:rtl/>
        </w:rPr>
      </w:pPr>
      <w:r w:rsidRPr="003D4C80">
        <w:rPr>
          <w:rFonts w:ascii="David" w:hAnsi="David" w:cs="David" w:hint="cs"/>
          <w:sz w:val="24"/>
          <w:szCs w:val="24"/>
          <w:rtl/>
        </w:rPr>
        <w:t>ככל שהיצע קשיח יותר</w:t>
      </w:r>
      <w:r w:rsidR="00BC76A7" w:rsidRPr="003D4C80">
        <w:rPr>
          <w:rFonts w:ascii="David" w:hAnsi="David" w:cs="David" w:hint="cs"/>
          <w:sz w:val="24"/>
          <w:szCs w:val="24"/>
          <w:rtl/>
        </w:rPr>
        <w:t xml:space="preserve"> (עקומה תלולה)</w:t>
      </w:r>
      <w:r w:rsidRPr="003D4C80">
        <w:rPr>
          <w:rFonts w:ascii="David" w:hAnsi="David" w:cs="David" w:hint="cs"/>
          <w:sz w:val="24"/>
          <w:szCs w:val="24"/>
          <w:rtl/>
        </w:rPr>
        <w:t xml:space="preserve"> </w:t>
      </w:r>
      <w:r w:rsidRPr="003D4C80">
        <w:rPr>
          <w:rFonts w:ascii="David" w:hAnsi="David" w:cs="David"/>
          <w:sz w:val="24"/>
          <w:szCs w:val="24"/>
          <w:rtl/>
        </w:rPr>
        <w:t>–</w:t>
      </w:r>
      <w:r w:rsidRPr="003D4C80">
        <w:rPr>
          <w:rFonts w:ascii="David" w:hAnsi="David" w:cs="David" w:hint="cs"/>
          <w:sz w:val="24"/>
          <w:szCs w:val="24"/>
          <w:rtl/>
        </w:rPr>
        <w:t xml:space="preserve"> </w:t>
      </w:r>
      <w:r w:rsidR="003B3ED4" w:rsidRPr="003D4C80">
        <w:rPr>
          <w:rFonts w:ascii="David" w:hAnsi="David" w:cs="David" w:hint="cs"/>
          <w:sz w:val="24"/>
          <w:szCs w:val="24"/>
          <w:rtl/>
        </w:rPr>
        <w:t>הכמות תשתנה פחות ממה שהמחיר ישתנה. על שינוי</w:t>
      </w:r>
      <w:r w:rsidR="009001D3">
        <w:rPr>
          <w:rFonts w:ascii="David" w:hAnsi="David" w:cs="David" w:hint="cs"/>
          <w:sz w:val="24"/>
          <w:szCs w:val="24"/>
          <w:rtl/>
        </w:rPr>
        <w:t xml:space="preserve"> </w:t>
      </w:r>
      <w:r w:rsidR="003B3ED4" w:rsidRPr="003D4C80">
        <w:rPr>
          <w:rFonts w:ascii="David" w:hAnsi="David" w:cs="David" w:hint="cs"/>
          <w:sz w:val="24"/>
          <w:szCs w:val="24"/>
          <w:rtl/>
        </w:rPr>
        <w:t xml:space="preserve">גדול </w:t>
      </w:r>
      <w:r w:rsidR="00C8721E" w:rsidRPr="003D4C80">
        <w:rPr>
          <w:rFonts w:ascii="David" w:hAnsi="David" w:cs="David" w:hint="cs"/>
          <w:sz w:val="24"/>
          <w:szCs w:val="24"/>
          <w:rtl/>
        </w:rPr>
        <w:t>במחיר, השינוי בהתנהגות יהיה קטן.</w:t>
      </w:r>
    </w:p>
    <w:p w14:paraId="4AF0172E" w14:textId="5B6BADEA" w:rsidR="006762A7" w:rsidRDefault="006762A7" w:rsidP="00171A2F">
      <w:pPr>
        <w:bidi/>
        <w:spacing w:line="276" w:lineRule="auto"/>
        <w:jc w:val="both"/>
        <w:rPr>
          <w:rFonts w:ascii="David" w:hAnsi="David" w:cs="David"/>
          <w:sz w:val="24"/>
          <w:szCs w:val="24"/>
          <w:rtl/>
        </w:rPr>
      </w:pPr>
      <w:r>
        <w:rPr>
          <w:rFonts w:ascii="David" w:hAnsi="David" w:cs="David" w:hint="cs"/>
          <w:b/>
          <w:bCs/>
          <w:sz w:val="24"/>
          <w:szCs w:val="24"/>
          <w:u w:val="single"/>
          <w:rtl/>
        </w:rPr>
        <w:t>מה משפיע על גמישות?</w:t>
      </w:r>
    </w:p>
    <w:p w14:paraId="2613B582" w14:textId="77777777" w:rsidR="00464385" w:rsidRDefault="006762A7" w:rsidP="00171A2F">
      <w:pPr>
        <w:bidi/>
        <w:spacing w:line="276" w:lineRule="auto"/>
        <w:jc w:val="both"/>
        <w:rPr>
          <w:rFonts w:ascii="David" w:hAnsi="David" w:cs="David"/>
          <w:sz w:val="24"/>
          <w:szCs w:val="24"/>
          <w:rtl/>
        </w:rPr>
      </w:pPr>
      <w:r w:rsidRPr="00464385">
        <w:rPr>
          <w:rFonts w:ascii="David" w:hAnsi="David" w:cs="David" w:hint="cs"/>
          <w:sz w:val="24"/>
          <w:szCs w:val="24"/>
          <w:u w:val="single"/>
          <w:rtl/>
        </w:rPr>
        <w:t>עקומת ההיצע:</w:t>
      </w:r>
    </w:p>
    <w:p w14:paraId="4CFBDB60" w14:textId="293F3AD0" w:rsidR="006762A7" w:rsidRDefault="006762A7" w:rsidP="00171A2F">
      <w:pPr>
        <w:pStyle w:val="a3"/>
        <w:numPr>
          <w:ilvl w:val="0"/>
          <w:numId w:val="19"/>
        </w:numPr>
        <w:bidi/>
        <w:spacing w:line="276" w:lineRule="auto"/>
        <w:jc w:val="both"/>
        <w:rPr>
          <w:rFonts w:ascii="David" w:hAnsi="David" w:cs="David"/>
          <w:sz w:val="24"/>
          <w:szCs w:val="24"/>
        </w:rPr>
      </w:pPr>
      <w:r w:rsidRPr="00464385">
        <w:rPr>
          <w:rFonts w:ascii="David" w:hAnsi="David" w:cs="David" w:hint="cs"/>
          <w:sz w:val="24"/>
          <w:szCs w:val="24"/>
          <w:rtl/>
        </w:rPr>
        <w:t xml:space="preserve"> </w:t>
      </w:r>
      <w:r w:rsidR="00A15D7C">
        <w:rPr>
          <w:rFonts w:ascii="David" w:hAnsi="David" w:cs="David" w:hint="cs"/>
          <w:b/>
          <w:bCs/>
          <w:sz w:val="24"/>
          <w:szCs w:val="24"/>
          <w:rtl/>
        </w:rPr>
        <w:t>ט</w:t>
      </w:r>
      <w:r w:rsidRPr="00464385">
        <w:rPr>
          <w:rFonts w:ascii="David" w:hAnsi="David" w:cs="David" w:hint="cs"/>
          <w:b/>
          <w:bCs/>
          <w:sz w:val="24"/>
          <w:szCs w:val="24"/>
          <w:rtl/>
        </w:rPr>
        <w:t>וו</w:t>
      </w:r>
      <w:r w:rsidR="00751BBC">
        <w:rPr>
          <w:rFonts w:ascii="David" w:hAnsi="David" w:cs="David" w:hint="cs"/>
          <w:b/>
          <w:bCs/>
          <w:sz w:val="24"/>
          <w:szCs w:val="24"/>
          <w:rtl/>
        </w:rPr>
        <w:t>ח</w:t>
      </w:r>
      <w:r w:rsidRPr="00464385">
        <w:rPr>
          <w:rFonts w:ascii="David" w:hAnsi="David" w:cs="David" w:hint="cs"/>
          <w:b/>
          <w:bCs/>
          <w:sz w:val="24"/>
          <w:szCs w:val="24"/>
          <w:rtl/>
        </w:rPr>
        <w:t xml:space="preserve"> הזמן</w:t>
      </w:r>
      <w:r w:rsidRPr="00464385">
        <w:rPr>
          <w:rFonts w:ascii="David" w:hAnsi="David" w:cs="David" w:hint="cs"/>
          <w:sz w:val="24"/>
          <w:szCs w:val="24"/>
          <w:rtl/>
        </w:rPr>
        <w:t xml:space="preserve"> שלגביו אנחנו מודדים את תגובת היצרנים</w:t>
      </w:r>
      <w:r w:rsidR="007E35D0" w:rsidRPr="00464385">
        <w:rPr>
          <w:rFonts w:ascii="David" w:hAnsi="David" w:cs="David" w:hint="cs"/>
          <w:sz w:val="24"/>
          <w:szCs w:val="24"/>
          <w:rtl/>
        </w:rPr>
        <w:t xml:space="preserve"> (חודש, שנה וכו')</w:t>
      </w:r>
      <w:r w:rsidRPr="00464385">
        <w:rPr>
          <w:rFonts w:ascii="David" w:hAnsi="David" w:cs="David" w:hint="cs"/>
          <w:sz w:val="24"/>
          <w:szCs w:val="24"/>
          <w:rtl/>
        </w:rPr>
        <w:t>.</w:t>
      </w:r>
      <w:r w:rsidR="007E35D0" w:rsidRPr="00464385">
        <w:rPr>
          <w:rFonts w:ascii="David" w:hAnsi="David" w:cs="David" w:hint="cs"/>
          <w:sz w:val="24"/>
          <w:szCs w:val="24"/>
          <w:rtl/>
        </w:rPr>
        <w:t xml:space="preserve"> ככל שמודדים </w:t>
      </w:r>
      <w:r w:rsidR="00751BBC">
        <w:rPr>
          <w:rFonts w:ascii="David" w:hAnsi="David" w:cs="David" w:hint="cs"/>
          <w:sz w:val="24"/>
          <w:szCs w:val="24"/>
          <w:rtl/>
        </w:rPr>
        <w:t>טווח</w:t>
      </w:r>
      <w:r w:rsidR="007E35D0" w:rsidRPr="00464385">
        <w:rPr>
          <w:rFonts w:ascii="David" w:hAnsi="David" w:cs="David" w:hint="cs"/>
          <w:sz w:val="24"/>
          <w:szCs w:val="24"/>
          <w:rtl/>
        </w:rPr>
        <w:t xml:space="preserve"> גדול יותר</w:t>
      </w:r>
      <w:r w:rsidR="0022447D" w:rsidRPr="00464385">
        <w:rPr>
          <w:rFonts w:ascii="David" w:hAnsi="David" w:cs="David" w:hint="cs"/>
          <w:sz w:val="24"/>
          <w:szCs w:val="24"/>
          <w:rtl/>
        </w:rPr>
        <w:t>, הרגישות תהיה גדולה יותר</w:t>
      </w:r>
      <w:r w:rsidR="00F474EE" w:rsidRPr="00464385">
        <w:rPr>
          <w:rFonts w:ascii="David" w:hAnsi="David" w:cs="David" w:hint="cs"/>
          <w:sz w:val="24"/>
          <w:szCs w:val="24"/>
          <w:rtl/>
        </w:rPr>
        <w:t>, ההיצע יהיה גמיש יותר</w:t>
      </w:r>
      <w:r w:rsidR="0022447D" w:rsidRPr="00464385">
        <w:rPr>
          <w:rFonts w:ascii="David" w:hAnsi="David" w:cs="David" w:hint="cs"/>
          <w:sz w:val="24"/>
          <w:szCs w:val="24"/>
          <w:rtl/>
        </w:rPr>
        <w:t>.</w:t>
      </w:r>
      <w:r w:rsidR="00F474EE" w:rsidRPr="00464385">
        <w:rPr>
          <w:rFonts w:ascii="David" w:hAnsi="David" w:cs="David" w:hint="cs"/>
          <w:sz w:val="24"/>
          <w:szCs w:val="24"/>
          <w:rtl/>
        </w:rPr>
        <w:t xml:space="preserve"> </w:t>
      </w:r>
      <w:r w:rsidR="004F778C" w:rsidRPr="00464385">
        <w:rPr>
          <w:rFonts w:ascii="David" w:hAnsi="David" w:cs="David" w:hint="cs"/>
          <w:sz w:val="24"/>
          <w:szCs w:val="24"/>
          <w:rtl/>
        </w:rPr>
        <w:t>הסיבה היא שיצרנים יכולים להתכונן יותר טוב</w:t>
      </w:r>
      <w:r w:rsidR="00770ED3" w:rsidRPr="00464385">
        <w:rPr>
          <w:rFonts w:ascii="David" w:hAnsi="David" w:cs="David" w:hint="cs"/>
          <w:sz w:val="24"/>
          <w:szCs w:val="24"/>
          <w:rtl/>
        </w:rPr>
        <w:t xml:space="preserve"> ולהגיב יותר טוב</w:t>
      </w:r>
      <w:r w:rsidR="004F778C" w:rsidRPr="00464385">
        <w:rPr>
          <w:rFonts w:ascii="David" w:hAnsi="David" w:cs="David" w:hint="cs"/>
          <w:sz w:val="24"/>
          <w:szCs w:val="24"/>
          <w:rtl/>
        </w:rPr>
        <w:t xml:space="preserve"> </w:t>
      </w:r>
      <w:r w:rsidR="00751BBC">
        <w:rPr>
          <w:rFonts w:ascii="David" w:hAnsi="David" w:cs="David" w:hint="cs"/>
          <w:sz w:val="24"/>
          <w:szCs w:val="24"/>
          <w:rtl/>
        </w:rPr>
        <w:t>לטווח</w:t>
      </w:r>
      <w:r w:rsidR="004F778C" w:rsidRPr="00464385">
        <w:rPr>
          <w:rFonts w:ascii="David" w:hAnsi="David" w:cs="David" w:hint="cs"/>
          <w:sz w:val="24"/>
          <w:szCs w:val="24"/>
          <w:rtl/>
        </w:rPr>
        <w:t xml:space="preserve"> הארוך מאשר </w:t>
      </w:r>
      <w:r w:rsidR="00751BBC">
        <w:rPr>
          <w:rFonts w:ascii="David" w:hAnsi="David" w:cs="David" w:hint="cs"/>
          <w:sz w:val="24"/>
          <w:szCs w:val="24"/>
          <w:rtl/>
        </w:rPr>
        <w:t>טווח</w:t>
      </w:r>
      <w:r w:rsidR="004F778C" w:rsidRPr="00464385">
        <w:rPr>
          <w:rFonts w:ascii="David" w:hAnsi="David" w:cs="David" w:hint="cs"/>
          <w:sz w:val="24"/>
          <w:szCs w:val="24"/>
          <w:rtl/>
        </w:rPr>
        <w:t xml:space="preserve"> הקצר. יצרן לא יכול ל</w:t>
      </w:r>
      <w:r w:rsidR="00770ED3" w:rsidRPr="00464385">
        <w:rPr>
          <w:rFonts w:ascii="David" w:hAnsi="David" w:cs="David" w:hint="cs"/>
          <w:sz w:val="24"/>
          <w:szCs w:val="24"/>
          <w:rtl/>
        </w:rPr>
        <w:t>העסיק עוד הרבה עובדים תוך דקה.</w:t>
      </w:r>
      <w:r w:rsidR="00FC426C">
        <w:rPr>
          <w:rFonts w:ascii="David" w:hAnsi="David" w:cs="David" w:hint="cs"/>
          <w:sz w:val="24"/>
          <w:szCs w:val="24"/>
          <w:rtl/>
        </w:rPr>
        <w:t xml:space="preserve"> </w:t>
      </w:r>
    </w:p>
    <w:p w14:paraId="79C00484" w14:textId="36476330" w:rsidR="00FC426C" w:rsidRDefault="00FC426C" w:rsidP="00171A2F">
      <w:pPr>
        <w:pStyle w:val="a3"/>
        <w:numPr>
          <w:ilvl w:val="0"/>
          <w:numId w:val="19"/>
        </w:numPr>
        <w:bidi/>
        <w:spacing w:line="276" w:lineRule="auto"/>
        <w:jc w:val="both"/>
        <w:rPr>
          <w:rFonts w:ascii="David" w:hAnsi="David" w:cs="David"/>
          <w:sz w:val="24"/>
          <w:szCs w:val="24"/>
        </w:rPr>
      </w:pPr>
      <w:r>
        <w:rPr>
          <w:rFonts w:ascii="David" w:hAnsi="David" w:cs="David" w:hint="cs"/>
          <w:b/>
          <w:bCs/>
          <w:sz w:val="24"/>
          <w:szCs w:val="24"/>
          <w:rtl/>
        </w:rPr>
        <w:t>ניידות הון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עד כמה ההון שבו עושים שימוש בתהליך הייצור הוא נייד. עד כמה הוא מותאם לתהליכי ייצור שונים. ככל שהניידות </w:t>
      </w:r>
      <w:r w:rsidR="00880EA1">
        <w:rPr>
          <w:rFonts w:ascii="David" w:hAnsi="David" w:cs="David" w:hint="cs"/>
          <w:sz w:val="24"/>
          <w:szCs w:val="24"/>
          <w:rtl/>
        </w:rPr>
        <w:t xml:space="preserve">גדולה יותר, הרגישות תהיה גבוהה יותר. אם המחיר משתנה, ועכשיו יצרן רוצה </w:t>
      </w:r>
      <w:r w:rsidR="000F3B03">
        <w:rPr>
          <w:rFonts w:ascii="David" w:hAnsi="David" w:cs="David" w:hint="cs"/>
          <w:sz w:val="24"/>
          <w:szCs w:val="24"/>
          <w:rtl/>
        </w:rPr>
        <w:t xml:space="preserve">לשנות את ייעוד המכונה, והוא יכול לעשות את זה בקלות, הוא יכול להתכונן טוב יותר לשינוי. </w:t>
      </w:r>
      <w:r w:rsidR="00BF3FF5">
        <w:rPr>
          <w:rFonts w:ascii="David" w:hAnsi="David" w:cs="David" w:hint="cs"/>
          <w:sz w:val="24"/>
          <w:szCs w:val="24"/>
          <w:rtl/>
        </w:rPr>
        <w:t>ככל שההון לא נייד וקשה להתאים אותו לתהליך הייצור, הגמישות תהיה נמוכה בכל טווח זמן.</w:t>
      </w:r>
    </w:p>
    <w:p w14:paraId="6BB4F6E3" w14:textId="414A9EF6" w:rsidR="00BF3FF5" w:rsidRDefault="00BF3FF5" w:rsidP="00171A2F">
      <w:pPr>
        <w:bidi/>
        <w:spacing w:line="276" w:lineRule="auto"/>
        <w:jc w:val="both"/>
        <w:rPr>
          <w:rFonts w:ascii="David" w:hAnsi="David" w:cs="David"/>
          <w:sz w:val="24"/>
          <w:szCs w:val="24"/>
          <w:rtl/>
        </w:rPr>
      </w:pPr>
      <w:r>
        <w:rPr>
          <w:rFonts w:ascii="David" w:hAnsi="David" w:cs="David" w:hint="cs"/>
          <w:sz w:val="24"/>
          <w:szCs w:val="24"/>
          <w:u w:val="single"/>
          <w:rtl/>
        </w:rPr>
        <w:t>עקומת ביקוש:</w:t>
      </w:r>
    </w:p>
    <w:p w14:paraId="3F25753D" w14:textId="2843CBE7" w:rsidR="009046FC" w:rsidRDefault="00B56206" w:rsidP="00171A2F">
      <w:pPr>
        <w:pStyle w:val="a3"/>
        <w:numPr>
          <w:ilvl w:val="0"/>
          <w:numId w:val="20"/>
        </w:numPr>
        <w:bidi/>
        <w:spacing w:line="276" w:lineRule="auto"/>
        <w:jc w:val="both"/>
        <w:rPr>
          <w:rFonts w:ascii="David" w:hAnsi="David" w:cs="David"/>
          <w:sz w:val="24"/>
          <w:szCs w:val="24"/>
        </w:rPr>
      </w:pPr>
      <w:r w:rsidRPr="00C36C7F">
        <w:rPr>
          <w:rFonts w:ascii="David" w:hAnsi="David" w:cs="David" w:hint="cs"/>
          <w:b/>
          <w:bCs/>
          <w:sz w:val="24"/>
          <w:szCs w:val="24"/>
          <w:rtl/>
        </w:rPr>
        <w:t>חיוניות המוצר</w:t>
      </w:r>
      <w:r w:rsidRPr="00C36C7F">
        <w:rPr>
          <w:rFonts w:ascii="David" w:hAnsi="David" w:cs="David" w:hint="cs"/>
          <w:sz w:val="24"/>
          <w:szCs w:val="24"/>
          <w:rtl/>
        </w:rPr>
        <w:t xml:space="preserve"> </w:t>
      </w:r>
      <w:r w:rsidRPr="00C36C7F">
        <w:rPr>
          <w:rFonts w:ascii="David" w:hAnsi="David" w:cs="David"/>
          <w:sz w:val="24"/>
          <w:szCs w:val="24"/>
          <w:rtl/>
        </w:rPr>
        <w:t>–</w:t>
      </w:r>
      <w:r w:rsidRPr="00C36C7F">
        <w:rPr>
          <w:rFonts w:ascii="David" w:hAnsi="David" w:cs="David" w:hint="cs"/>
          <w:sz w:val="24"/>
          <w:szCs w:val="24"/>
          <w:rtl/>
        </w:rPr>
        <w:t xml:space="preserve"> עד כמה המוצר חיוני לצרכן.</w:t>
      </w:r>
      <w:r w:rsidR="005977D4">
        <w:rPr>
          <w:rFonts w:ascii="David" w:hAnsi="David" w:cs="David" w:hint="cs"/>
          <w:sz w:val="24"/>
          <w:szCs w:val="24"/>
          <w:rtl/>
        </w:rPr>
        <w:t xml:space="preserve"> ככל שהוא חיוני יותר, </w:t>
      </w:r>
      <w:r w:rsidR="00416034">
        <w:rPr>
          <w:rFonts w:ascii="David" w:hAnsi="David" w:cs="David" w:hint="cs"/>
          <w:sz w:val="24"/>
          <w:szCs w:val="24"/>
          <w:rtl/>
        </w:rPr>
        <w:t>הגמישות</w:t>
      </w:r>
      <w:r w:rsidR="005977D4">
        <w:rPr>
          <w:rFonts w:ascii="David" w:hAnsi="David" w:cs="David" w:hint="cs"/>
          <w:sz w:val="24"/>
          <w:szCs w:val="24"/>
          <w:rtl/>
        </w:rPr>
        <w:t xml:space="preserve"> תהיה קשיחה יותר.</w:t>
      </w:r>
    </w:p>
    <w:p w14:paraId="46893ED7" w14:textId="682E9D35" w:rsidR="00C36C7F" w:rsidRDefault="00C36C7F" w:rsidP="00171A2F">
      <w:pPr>
        <w:pStyle w:val="a3"/>
        <w:numPr>
          <w:ilvl w:val="0"/>
          <w:numId w:val="20"/>
        </w:numPr>
        <w:bidi/>
        <w:spacing w:line="276" w:lineRule="auto"/>
        <w:jc w:val="both"/>
        <w:rPr>
          <w:rFonts w:ascii="David" w:hAnsi="David" w:cs="David"/>
          <w:sz w:val="24"/>
          <w:szCs w:val="24"/>
        </w:rPr>
      </w:pPr>
      <w:r>
        <w:rPr>
          <w:rFonts w:ascii="David" w:hAnsi="David" w:cs="David" w:hint="cs"/>
          <w:b/>
          <w:bCs/>
          <w:sz w:val="24"/>
          <w:szCs w:val="24"/>
          <w:rtl/>
        </w:rPr>
        <w:t xml:space="preserve">קיום מוצרים תחליפיים </w:t>
      </w:r>
      <w:r>
        <w:rPr>
          <w:rFonts w:ascii="David" w:hAnsi="David" w:cs="David"/>
          <w:sz w:val="24"/>
          <w:szCs w:val="24"/>
          <w:rtl/>
        </w:rPr>
        <w:t>–</w:t>
      </w:r>
      <w:r>
        <w:rPr>
          <w:rFonts w:ascii="David" w:hAnsi="David" w:cs="David" w:hint="cs"/>
          <w:sz w:val="24"/>
          <w:szCs w:val="24"/>
          <w:rtl/>
        </w:rPr>
        <w:t xml:space="preserve"> אם יש מגוון מוצרים תחליפיים </w:t>
      </w:r>
      <w:r w:rsidR="005977D4">
        <w:rPr>
          <w:rFonts w:ascii="David" w:hAnsi="David" w:cs="David" w:hint="cs"/>
          <w:sz w:val="24"/>
          <w:szCs w:val="24"/>
          <w:rtl/>
        </w:rPr>
        <w:t xml:space="preserve">והם </w:t>
      </w:r>
      <w:r>
        <w:rPr>
          <w:rFonts w:ascii="David" w:hAnsi="David" w:cs="David" w:hint="cs"/>
          <w:sz w:val="24"/>
          <w:szCs w:val="24"/>
          <w:rtl/>
        </w:rPr>
        <w:t xml:space="preserve">טובים, </w:t>
      </w:r>
      <w:r w:rsidR="005977D4">
        <w:rPr>
          <w:rFonts w:ascii="David" w:hAnsi="David" w:cs="David" w:hint="cs"/>
          <w:sz w:val="24"/>
          <w:szCs w:val="24"/>
          <w:rtl/>
        </w:rPr>
        <w:t>הגמישות תהיה רגישה יותר.</w:t>
      </w:r>
    </w:p>
    <w:p w14:paraId="5F51E852" w14:textId="6F6B1875" w:rsidR="003B35AD" w:rsidRPr="00C36C7F" w:rsidRDefault="000A0E5E" w:rsidP="00171A2F">
      <w:pPr>
        <w:pStyle w:val="a3"/>
        <w:numPr>
          <w:ilvl w:val="0"/>
          <w:numId w:val="20"/>
        </w:numPr>
        <w:bidi/>
        <w:spacing w:line="276" w:lineRule="auto"/>
        <w:jc w:val="both"/>
        <w:rPr>
          <w:rFonts w:ascii="David" w:hAnsi="David" w:cs="David"/>
          <w:sz w:val="24"/>
          <w:szCs w:val="24"/>
          <w:rtl/>
        </w:rPr>
      </w:pPr>
      <w:r w:rsidRPr="000A0E5E">
        <w:rPr>
          <w:rFonts w:ascii="David" w:hAnsi="David" w:cs="David"/>
          <w:b/>
          <w:bCs/>
          <w:sz w:val="24"/>
          <w:szCs w:val="24"/>
          <w:rtl/>
        </w:rPr>
        <w:t>חלקה היחסי של ההוצאה על המוצר מכלל התקציב של הצרכנים</w:t>
      </w:r>
      <w:r w:rsidRPr="000A0E5E">
        <w:rPr>
          <w:rFonts w:ascii="David" w:hAnsi="David" w:cs="David"/>
          <w:sz w:val="24"/>
          <w:szCs w:val="24"/>
          <w:rtl/>
        </w:rPr>
        <w:t xml:space="preserve"> – </w:t>
      </w:r>
      <w:r>
        <w:rPr>
          <w:rFonts w:ascii="David" w:hAnsi="David" w:cs="David" w:hint="cs"/>
          <w:sz w:val="24"/>
          <w:szCs w:val="24"/>
          <w:rtl/>
        </w:rPr>
        <w:t xml:space="preserve">עד כמה למוצר יש חלק גדול או קטן בהוצאה הכללית. </w:t>
      </w:r>
      <w:r w:rsidR="003C45B7">
        <w:rPr>
          <w:rFonts w:ascii="David" w:hAnsi="David" w:cs="David" w:hint="cs"/>
          <w:sz w:val="24"/>
          <w:szCs w:val="24"/>
          <w:rtl/>
        </w:rPr>
        <w:t>ככל שהמוצר מהווה חלק גדול מסל הצריכה, הרגישות תהיה גבוהה יותר.</w:t>
      </w:r>
    </w:p>
    <w:p w14:paraId="38D1CC93" w14:textId="69D5449A" w:rsidR="00BA01D1" w:rsidRPr="004C1E02" w:rsidRDefault="00895446" w:rsidP="00171A2F">
      <w:pPr>
        <w:bidi/>
        <w:spacing w:line="276" w:lineRule="auto"/>
        <w:jc w:val="both"/>
        <w:rPr>
          <w:rFonts w:ascii="David" w:eastAsiaTheme="majorEastAsia" w:hAnsi="David" w:cs="David"/>
          <w:b/>
          <w:bCs/>
          <w:color w:val="2F5496" w:themeColor="accent1" w:themeShade="BF"/>
          <w:sz w:val="26"/>
          <w:szCs w:val="26"/>
          <w:u w:val="single"/>
          <w:rtl/>
        </w:rPr>
      </w:pPr>
      <w:r w:rsidRPr="004C1E02">
        <w:rPr>
          <w:rFonts w:ascii="David" w:eastAsiaTheme="majorEastAsia" w:hAnsi="David" w:cs="David" w:hint="cs"/>
          <w:b/>
          <w:bCs/>
          <w:color w:val="2F5496" w:themeColor="accent1" w:themeShade="BF"/>
          <w:sz w:val="26"/>
          <w:szCs w:val="26"/>
          <w:u w:val="single"/>
          <w:rtl/>
        </w:rPr>
        <w:t>התערבות גורם מרכזי, התערבות המדינה</w:t>
      </w:r>
    </w:p>
    <w:p w14:paraId="18259C6C" w14:textId="0C46A0F9" w:rsidR="00B9016B" w:rsidRPr="00895446" w:rsidRDefault="00895446" w:rsidP="00171A2F">
      <w:pPr>
        <w:bidi/>
        <w:spacing w:line="276" w:lineRule="auto"/>
        <w:jc w:val="both"/>
        <w:rPr>
          <w:rFonts w:ascii="David" w:hAnsi="David" w:cs="David"/>
          <w:sz w:val="24"/>
          <w:szCs w:val="24"/>
          <w:rtl/>
        </w:rPr>
      </w:pPr>
      <w:r>
        <w:rPr>
          <w:rFonts w:ascii="David" w:hAnsi="David" w:cs="David" w:hint="cs"/>
          <w:sz w:val="24"/>
          <w:szCs w:val="24"/>
          <w:rtl/>
        </w:rPr>
        <w:t>מעכשיו נתחיל להתיר הנחות שהנחנו לגבי תחרות משוכללת</w:t>
      </w:r>
      <w:r w:rsidR="00DC4AC9">
        <w:rPr>
          <w:rFonts w:ascii="David" w:hAnsi="David" w:cs="David" w:hint="cs"/>
          <w:sz w:val="24"/>
          <w:szCs w:val="24"/>
          <w:rtl/>
        </w:rPr>
        <w:t>, וננסה לתאר מה יקרה בשוק.</w:t>
      </w:r>
      <w:r w:rsidR="00B9016B">
        <w:rPr>
          <w:rFonts w:ascii="David" w:hAnsi="David" w:cs="David"/>
          <w:sz w:val="24"/>
          <w:szCs w:val="24"/>
          <w:rtl/>
        </w:rPr>
        <w:br/>
      </w:r>
      <w:r w:rsidR="00DC4AC9">
        <w:rPr>
          <w:rFonts w:ascii="David" w:hAnsi="David" w:cs="David" w:hint="cs"/>
          <w:sz w:val="24"/>
          <w:szCs w:val="24"/>
          <w:rtl/>
        </w:rPr>
        <w:t>נתיר את ההנחה של "</w:t>
      </w:r>
      <w:r w:rsidR="00DC4AC9" w:rsidRPr="00DB4DE1">
        <w:rPr>
          <w:rFonts w:ascii="David" w:hAnsi="David" w:cs="David" w:hint="cs"/>
          <w:b/>
          <w:bCs/>
          <w:sz w:val="24"/>
          <w:szCs w:val="24"/>
          <w:rtl/>
        </w:rPr>
        <w:t>היעדר התערבות גורם מרכזי</w:t>
      </w:r>
      <w:r w:rsidR="00DC4AC9">
        <w:rPr>
          <w:rFonts w:ascii="David" w:hAnsi="David" w:cs="David" w:hint="cs"/>
          <w:sz w:val="24"/>
          <w:szCs w:val="24"/>
          <w:rtl/>
        </w:rPr>
        <w:t xml:space="preserve">". </w:t>
      </w:r>
      <w:r w:rsidR="00B9016B">
        <w:rPr>
          <w:rFonts w:ascii="David" w:hAnsi="David" w:cs="David" w:hint="cs"/>
          <w:sz w:val="24"/>
          <w:szCs w:val="24"/>
          <w:rtl/>
        </w:rPr>
        <w:t>נציג התערבות של המדינה בצורה של מיסוי, סובסידיה ושליטה על מחירים.</w:t>
      </w:r>
    </w:p>
    <w:p w14:paraId="49FF631E" w14:textId="46C6DE3A" w:rsidR="000A0E5E" w:rsidRDefault="008C6264" w:rsidP="00171A2F">
      <w:pPr>
        <w:bidi/>
        <w:spacing w:line="276" w:lineRule="auto"/>
        <w:jc w:val="both"/>
        <w:rPr>
          <w:rFonts w:ascii="David" w:hAnsi="David" w:cs="David"/>
          <w:sz w:val="24"/>
          <w:szCs w:val="24"/>
          <w:rtl/>
        </w:rPr>
      </w:pPr>
      <w:r w:rsidRPr="00B25EC2">
        <w:rPr>
          <w:rFonts w:ascii="David" w:hAnsi="David" w:cs="David" w:hint="cs"/>
          <w:b/>
          <w:bCs/>
          <w:sz w:val="24"/>
          <w:szCs w:val="24"/>
          <w:rtl/>
        </w:rPr>
        <w:t>הסיבה שמדניות מטילות מיסים</w:t>
      </w:r>
      <w:r>
        <w:rPr>
          <w:rFonts w:ascii="David" w:hAnsi="David" w:cs="David" w:hint="cs"/>
          <w:sz w:val="24"/>
          <w:szCs w:val="24"/>
          <w:rtl/>
        </w:rPr>
        <w:t xml:space="preserve"> זה כדי לספק לאזרחיה מוצרים ציבוריים</w:t>
      </w:r>
      <w:r w:rsidR="002E6A44">
        <w:rPr>
          <w:rFonts w:ascii="David" w:hAnsi="David" w:cs="David" w:hint="cs"/>
          <w:sz w:val="24"/>
          <w:szCs w:val="24"/>
          <w:rtl/>
        </w:rPr>
        <w:t xml:space="preserve"> (מוצרים שלא היינו מקבלים לולא המדינה</w:t>
      </w:r>
      <w:r w:rsidR="00FD617F">
        <w:rPr>
          <w:rFonts w:ascii="David" w:hAnsi="David" w:cs="David" w:hint="cs"/>
          <w:sz w:val="24"/>
          <w:szCs w:val="24"/>
          <w:rtl/>
        </w:rPr>
        <w:t>, לפחות לא כמו שמקבלים כשיש מדינה</w:t>
      </w:r>
      <w:r w:rsidR="002E6A44">
        <w:rPr>
          <w:rFonts w:ascii="David" w:hAnsi="David" w:cs="David" w:hint="cs"/>
          <w:sz w:val="24"/>
          <w:szCs w:val="24"/>
          <w:rtl/>
        </w:rPr>
        <w:t>), כמו צבא, תשתיות, מערכת משפט, אכיפה ועוד.</w:t>
      </w:r>
      <w:r w:rsidR="00FD617F">
        <w:rPr>
          <w:rFonts w:ascii="David" w:hAnsi="David" w:cs="David" w:hint="cs"/>
          <w:sz w:val="24"/>
          <w:szCs w:val="24"/>
          <w:rtl/>
        </w:rPr>
        <w:t xml:space="preserve"> </w:t>
      </w:r>
      <w:r w:rsidR="000E18B9">
        <w:rPr>
          <w:rFonts w:ascii="David" w:hAnsi="David" w:cs="David" w:hint="cs"/>
          <w:sz w:val="24"/>
          <w:szCs w:val="24"/>
          <w:rtl/>
        </w:rPr>
        <w:t>כדי לקבל את כל זה המדינה צריכה מימון, שנעשה כמעט תמיד ע"י מיסים.</w:t>
      </w:r>
      <w:r w:rsidR="00961193">
        <w:rPr>
          <w:rFonts w:ascii="David" w:hAnsi="David" w:cs="David" w:hint="cs"/>
          <w:sz w:val="24"/>
          <w:szCs w:val="24"/>
          <w:rtl/>
        </w:rPr>
        <w:t xml:space="preserve"> </w:t>
      </w:r>
    </w:p>
    <w:p w14:paraId="56484178" w14:textId="43870289" w:rsidR="00E8344A" w:rsidRDefault="00E8344A" w:rsidP="00171A2F">
      <w:pPr>
        <w:bidi/>
        <w:spacing w:line="276" w:lineRule="auto"/>
        <w:jc w:val="both"/>
        <w:rPr>
          <w:rFonts w:ascii="David" w:hAnsi="David" w:cs="David"/>
          <w:sz w:val="24"/>
          <w:szCs w:val="24"/>
          <w:rtl/>
        </w:rPr>
      </w:pPr>
      <w:r>
        <w:rPr>
          <w:rFonts w:ascii="David" w:hAnsi="David" w:cs="David" w:hint="cs"/>
          <w:b/>
          <w:bCs/>
          <w:sz w:val="24"/>
          <w:szCs w:val="24"/>
          <w:u w:val="single"/>
          <w:rtl/>
        </w:rPr>
        <w:t>מס צריכה</w:t>
      </w:r>
    </w:p>
    <w:p w14:paraId="2D791338" w14:textId="188FD202" w:rsidR="00E8344A" w:rsidRDefault="00E8344A" w:rsidP="00171A2F">
      <w:pPr>
        <w:bidi/>
        <w:spacing w:line="276" w:lineRule="auto"/>
        <w:jc w:val="both"/>
        <w:rPr>
          <w:rFonts w:ascii="David" w:hAnsi="David" w:cs="David"/>
          <w:sz w:val="24"/>
          <w:szCs w:val="24"/>
          <w:rtl/>
        </w:rPr>
      </w:pPr>
      <w:r>
        <w:rPr>
          <w:rFonts w:ascii="David" w:hAnsi="David" w:cs="David" w:hint="cs"/>
          <w:sz w:val="24"/>
          <w:szCs w:val="24"/>
          <w:rtl/>
        </w:rPr>
        <w:t>מס צריכה כמו מע"מ</w:t>
      </w:r>
      <w:r w:rsidR="00217546">
        <w:rPr>
          <w:rFonts w:ascii="David" w:hAnsi="David" w:cs="David" w:hint="cs"/>
          <w:sz w:val="24"/>
          <w:szCs w:val="24"/>
          <w:rtl/>
        </w:rPr>
        <w:t xml:space="preserve"> ומכס למשל, מוטלים על העסקה של הצריכה. מיסים אלו מוטלים ב</w:t>
      </w:r>
      <w:r w:rsidR="00BF4D37">
        <w:rPr>
          <w:rFonts w:ascii="David" w:hAnsi="David" w:cs="David" w:hint="cs"/>
          <w:sz w:val="24"/>
          <w:szCs w:val="24"/>
          <w:rtl/>
        </w:rPr>
        <w:t>גודל קבוע (עשרה שקלים ברכישה) או בשיעור קבוע (10% מסך הרכישה).</w:t>
      </w:r>
      <w:r w:rsidR="006036C3">
        <w:rPr>
          <w:rFonts w:ascii="David" w:hAnsi="David" w:cs="David" w:hint="cs"/>
          <w:sz w:val="24"/>
          <w:szCs w:val="24"/>
          <w:rtl/>
        </w:rPr>
        <w:t xml:space="preserve"> בדר"כ מס צריכה בא בשיעור קבוע (מע"מ).</w:t>
      </w:r>
      <w:r w:rsidR="00FD344A">
        <w:rPr>
          <w:rFonts w:ascii="David" w:hAnsi="David" w:cs="David" w:hint="cs"/>
          <w:sz w:val="24"/>
          <w:szCs w:val="24"/>
          <w:rtl/>
        </w:rPr>
        <w:t xml:space="preserve"> </w:t>
      </w:r>
    </w:p>
    <w:p w14:paraId="74ED54F9" w14:textId="77777777" w:rsidR="009001D3" w:rsidRDefault="00164E75" w:rsidP="00171A2F">
      <w:pPr>
        <w:bidi/>
        <w:spacing w:line="276" w:lineRule="auto"/>
        <w:jc w:val="both"/>
        <w:rPr>
          <w:rFonts w:ascii="David" w:hAnsi="David" w:cs="David"/>
          <w:sz w:val="24"/>
          <w:szCs w:val="24"/>
          <w:rtl/>
        </w:rPr>
      </w:pPr>
      <w:r w:rsidRPr="0022225F">
        <w:rPr>
          <w:rFonts w:ascii="David" w:hAnsi="David" w:cs="David" w:hint="cs"/>
          <w:b/>
          <w:bCs/>
          <w:sz w:val="24"/>
          <w:szCs w:val="24"/>
          <w:u w:val="single"/>
          <w:rtl/>
        </w:rPr>
        <w:t>מס בגדול קבוע</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השאלה היא מה יקרה בשוק כשמטילים עליו מס בערך קבוע? </w:t>
      </w:r>
      <w:r w:rsidR="00EE0E17">
        <w:rPr>
          <w:rFonts w:ascii="David" w:hAnsi="David" w:cs="David" w:hint="cs"/>
          <w:sz w:val="24"/>
          <w:szCs w:val="24"/>
          <w:rtl/>
        </w:rPr>
        <w:t>הוא יכול להיות בכל גדול שהוא, ועל כל צד (צרכן או יצרן).</w:t>
      </w:r>
      <w:r w:rsidR="003746BC">
        <w:rPr>
          <w:rFonts w:ascii="David" w:hAnsi="David" w:cs="David" w:hint="cs"/>
          <w:sz w:val="24"/>
          <w:szCs w:val="24"/>
          <w:rtl/>
        </w:rPr>
        <w:t xml:space="preserve"> נתחיל </w:t>
      </w:r>
      <w:r w:rsidR="003746BC" w:rsidRPr="00024692">
        <w:rPr>
          <w:rFonts w:ascii="David" w:hAnsi="David" w:cs="David" w:hint="cs"/>
          <w:sz w:val="24"/>
          <w:szCs w:val="24"/>
          <w:u w:val="single"/>
          <w:rtl/>
        </w:rPr>
        <w:t>ממס על יצרנים:</w:t>
      </w:r>
      <w:r w:rsidR="003746BC">
        <w:rPr>
          <w:rFonts w:ascii="David" w:hAnsi="David" w:cs="David" w:hint="cs"/>
          <w:sz w:val="24"/>
          <w:szCs w:val="24"/>
          <w:rtl/>
        </w:rPr>
        <w:t xml:space="preserve"> </w:t>
      </w:r>
    </w:p>
    <w:p w14:paraId="2457A968" w14:textId="3DA4C383" w:rsidR="00010A4F" w:rsidRDefault="004A2719" w:rsidP="009001D3">
      <w:pPr>
        <w:bidi/>
        <w:spacing w:line="276" w:lineRule="auto"/>
        <w:jc w:val="both"/>
        <w:rPr>
          <w:rFonts w:ascii="David" w:hAnsi="David" w:cs="David"/>
          <w:sz w:val="24"/>
          <w:szCs w:val="24"/>
          <w:rtl/>
        </w:rPr>
      </w:pPr>
      <w:r>
        <w:rPr>
          <w:rFonts w:ascii="David" w:hAnsi="David" w:cs="David" w:hint="cs"/>
          <w:sz w:val="24"/>
          <w:szCs w:val="24"/>
          <w:rtl/>
        </w:rPr>
        <w:t xml:space="preserve">מס צריכה על היצרנים </w:t>
      </w:r>
      <w:r w:rsidR="00422B6E">
        <w:rPr>
          <w:rFonts w:ascii="David" w:hAnsi="David" w:cs="David" w:hint="cs"/>
          <w:sz w:val="24"/>
          <w:szCs w:val="24"/>
          <w:rtl/>
        </w:rPr>
        <w:t>מ</w:t>
      </w:r>
      <w:r w:rsidR="006415E6">
        <w:rPr>
          <w:rFonts w:ascii="David" w:hAnsi="David" w:cs="David" w:hint="cs"/>
          <w:sz w:val="24"/>
          <w:szCs w:val="24"/>
          <w:rtl/>
        </w:rPr>
        <w:t>גדיל להם את העלות השולי</w:t>
      </w:r>
      <w:r w:rsidR="00E33562">
        <w:rPr>
          <w:rFonts w:ascii="David" w:hAnsi="David" w:cs="David" w:hint="cs"/>
          <w:sz w:val="24"/>
          <w:szCs w:val="24"/>
          <w:rtl/>
        </w:rPr>
        <w:t>ת</w:t>
      </w:r>
      <w:r w:rsidR="00C629D8">
        <w:rPr>
          <w:rFonts w:ascii="David" w:hAnsi="David" w:cs="David" w:hint="cs"/>
          <w:sz w:val="24"/>
          <w:szCs w:val="24"/>
          <w:rtl/>
        </w:rPr>
        <w:t>, כי</w:t>
      </w:r>
      <w:r w:rsidR="006415E6">
        <w:rPr>
          <w:rFonts w:ascii="David" w:hAnsi="David" w:cs="David" w:hint="cs"/>
          <w:sz w:val="24"/>
          <w:szCs w:val="24"/>
          <w:rtl/>
        </w:rPr>
        <w:t xml:space="preserve"> מבחינתם לא משנה האם המדינה מקבלת את החמישה שקלים </w:t>
      </w:r>
      <w:r w:rsidR="00C629D8">
        <w:rPr>
          <w:rFonts w:ascii="David" w:hAnsi="David" w:cs="David" w:hint="cs"/>
          <w:sz w:val="24"/>
          <w:szCs w:val="24"/>
          <w:rtl/>
        </w:rPr>
        <w:t xml:space="preserve">במס </w:t>
      </w:r>
      <w:r w:rsidR="006415E6">
        <w:rPr>
          <w:rFonts w:ascii="David" w:hAnsi="David" w:cs="David" w:hint="cs"/>
          <w:sz w:val="24"/>
          <w:szCs w:val="24"/>
          <w:rtl/>
        </w:rPr>
        <w:t>או אם עובד מקבל אותם</w:t>
      </w:r>
      <w:r w:rsidR="00C629D8">
        <w:rPr>
          <w:rFonts w:ascii="David" w:hAnsi="David" w:cs="David" w:hint="cs"/>
          <w:sz w:val="24"/>
          <w:szCs w:val="24"/>
          <w:rtl/>
        </w:rPr>
        <w:t xml:space="preserve"> </w:t>
      </w:r>
      <w:r w:rsidR="005223CA">
        <w:rPr>
          <w:rFonts w:ascii="David" w:hAnsi="David" w:cs="David" w:hint="cs"/>
          <w:sz w:val="24"/>
          <w:szCs w:val="24"/>
          <w:rtl/>
        </w:rPr>
        <w:t>לצורך ייצור</w:t>
      </w:r>
      <w:r w:rsidR="006415E6">
        <w:rPr>
          <w:rFonts w:ascii="David" w:hAnsi="David" w:cs="David" w:hint="cs"/>
          <w:sz w:val="24"/>
          <w:szCs w:val="24"/>
          <w:rtl/>
        </w:rPr>
        <w:t>.</w:t>
      </w:r>
      <w:r w:rsidR="00E33562">
        <w:rPr>
          <w:rFonts w:ascii="David" w:hAnsi="David" w:cs="David" w:hint="cs"/>
          <w:sz w:val="24"/>
          <w:szCs w:val="24"/>
          <w:rtl/>
        </w:rPr>
        <w:t xml:space="preserve"> כל יחידה עולה ליצרן עוד חמישה שקלים.</w:t>
      </w:r>
      <w:r w:rsidR="00E23EE7">
        <w:rPr>
          <w:rFonts w:ascii="David" w:hAnsi="David" w:cs="David" w:hint="cs"/>
          <w:sz w:val="24"/>
          <w:szCs w:val="24"/>
          <w:rtl/>
        </w:rPr>
        <w:t xml:space="preserve"> על כן ההיצע יקטן</w:t>
      </w:r>
      <w:r w:rsidR="00C33581">
        <w:rPr>
          <w:rFonts w:ascii="David" w:hAnsi="David" w:cs="David" w:hint="cs"/>
          <w:sz w:val="24"/>
          <w:szCs w:val="24"/>
          <w:rtl/>
        </w:rPr>
        <w:t xml:space="preserve"> באופן</w:t>
      </w:r>
      <w:r w:rsidR="00C6523B">
        <w:rPr>
          <w:rFonts w:ascii="David" w:hAnsi="David" w:cs="David" w:hint="cs"/>
          <w:sz w:val="24"/>
          <w:szCs w:val="24"/>
          <w:rtl/>
        </w:rPr>
        <w:t xml:space="preserve"> כזה ש</w:t>
      </w:r>
      <w:r w:rsidR="00B275E0">
        <w:rPr>
          <w:rFonts w:ascii="David" w:hAnsi="David" w:cs="David" w:hint="cs"/>
          <w:sz w:val="24"/>
          <w:szCs w:val="24"/>
          <w:rtl/>
        </w:rPr>
        <w:t>הקו האנכי בין העקומות</w:t>
      </w:r>
      <w:r w:rsidR="00C33581">
        <w:rPr>
          <w:rFonts w:ascii="David" w:hAnsi="David" w:cs="David" w:hint="cs"/>
          <w:sz w:val="24"/>
          <w:szCs w:val="24"/>
          <w:rtl/>
        </w:rPr>
        <w:t xml:space="preserve"> </w:t>
      </w:r>
      <w:r w:rsidR="00B275E0">
        <w:rPr>
          <w:rFonts w:ascii="David" w:hAnsi="David" w:cs="David" w:hint="cs"/>
          <w:sz w:val="24"/>
          <w:szCs w:val="24"/>
          <w:rtl/>
        </w:rPr>
        <w:t>שווה</w:t>
      </w:r>
      <w:r w:rsidR="00C33581">
        <w:rPr>
          <w:rFonts w:ascii="David" w:hAnsi="David" w:cs="David" w:hint="cs"/>
          <w:sz w:val="24"/>
          <w:szCs w:val="24"/>
          <w:rtl/>
        </w:rPr>
        <w:t xml:space="preserve"> לגודל המס (אם המס הוא חמישה שקלים, אז </w:t>
      </w:r>
      <w:r w:rsidR="00654FD4">
        <w:rPr>
          <w:rFonts w:ascii="David" w:hAnsi="David" w:cs="David" w:hint="cs"/>
          <w:sz w:val="24"/>
          <w:szCs w:val="24"/>
          <w:rtl/>
        </w:rPr>
        <w:t>כל כמות תיוצר רק אם המחיר גבוה בחמישה שקלים לעומת מה שהיה לפני כן).</w:t>
      </w:r>
    </w:p>
    <w:p w14:paraId="5488A70D" w14:textId="25718B87" w:rsidR="005E3148" w:rsidRDefault="00AA0110" w:rsidP="00171A2F">
      <w:pPr>
        <w:bidi/>
        <w:spacing w:line="276" w:lineRule="auto"/>
        <w:jc w:val="both"/>
        <w:rPr>
          <w:rFonts w:ascii="David" w:hAnsi="David" w:cs="David"/>
          <w:sz w:val="24"/>
          <w:szCs w:val="24"/>
          <w:rtl/>
        </w:rPr>
      </w:pPr>
      <w:r>
        <w:rPr>
          <w:rFonts w:ascii="David" w:hAnsi="David" w:cs="David" w:hint="cs"/>
          <w:sz w:val="24"/>
          <w:szCs w:val="24"/>
          <w:rtl/>
        </w:rPr>
        <w:t>אם כן, על מיסוי של חמישה שקלים המחיר עולה והכמות המבוקשת קטנה. נבין בכמה:</w:t>
      </w:r>
      <w:r>
        <w:rPr>
          <w:rFonts w:ascii="David" w:hAnsi="David" w:cs="David"/>
          <w:sz w:val="24"/>
          <w:szCs w:val="24"/>
          <w:rtl/>
        </w:rPr>
        <w:br/>
      </w:r>
      <w:r w:rsidRPr="001940B8">
        <w:rPr>
          <w:rFonts w:ascii="David" w:hAnsi="David" w:cs="David" w:hint="cs"/>
          <w:b/>
          <w:bCs/>
          <w:sz w:val="24"/>
          <w:szCs w:val="24"/>
          <w:rtl/>
        </w:rPr>
        <w:t>המחיר</w:t>
      </w:r>
      <w:r>
        <w:rPr>
          <w:rFonts w:ascii="David" w:hAnsi="David" w:cs="David" w:hint="cs"/>
          <w:sz w:val="24"/>
          <w:szCs w:val="24"/>
          <w:rtl/>
        </w:rPr>
        <w:t xml:space="preserve"> לא יעלה בחמישה שקלים, מאחר שהביקוש לא התשנה</w:t>
      </w:r>
      <w:r w:rsidR="00FC7670">
        <w:rPr>
          <w:rFonts w:ascii="David" w:hAnsi="David" w:cs="David" w:hint="cs"/>
          <w:sz w:val="24"/>
          <w:szCs w:val="24"/>
          <w:rtl/>
        </w:rPr>
        <w:t xml:space="preserve">. על אותה כמות, המחיר יעלה בחמישה שקלים, אבל מכיוון שהמחיר עולה, </w:t>
      </w:r>
      <w:r w:rsidR="00247981">
        <w:rPr>
          <w:rFonts w:ascii="David" w:hAnsi="David" w:cs="David" w:hint="cs"/>
          <w:sz w:val="24"/>
          <w:szCs w:val="24"/>
          <w:rtl/>
        </w:rPr>
        <w:t xml:space="preserve">הכמות המבוקשת קטנה, ויש נקודת שיווי משקל חדשה. </w:t>
      </w:r>
      <w:r w:rsidR="00402F98">
        <w:rPr>
          <w:rFonts w:ascii="David" w:hAnsi="David" w:cs="David" w:hint="cs"/>
          <w:sz w:val="24"/>
          <w:szCs w:val="24"/>
          <w:rtl/>
        </w:rPr>
        <w:t xml:space="preserve">עתה היצרן </w:t>
      </w:r>
      <w:r w:rsidR="00402F98">
        <w:rPr>
          <w:rFonts w:ascii="David" w:hAnsi="David" w:cs="David" w:hint="cs"/>
          <w:sz w:val="24"/>
          <w:szCs w:val="24"/>
          <w:rtl/>
        </w:rPr>
        <w:lastRenderedPageBreak/>
        <w:t>י</w:t>
      </w:r>
      <w:r w:rsidR="00377BB6">
        <w:rPr>
          <w:rFonts w:ascii="David" w:hAnsi="David" w:cs="David" w:hint="cs"/>
          <w:sz w:val="24"/>
          <w:szCs w:val="24"/>
          <w:rtl/>
        </w:rPr>
        <w:t xml:space="preserve">מכור בשני שקלים יותר (או כל מספר אח שנמוך מחמש), וישלם חמישה שקלים מס </w:t>
      </w:r>
      <w:r w:rsidR="00377BB6">
        <w:rPr>
          <w:rFonts w:ascii="David" w:hAnsi="David" w:cs="David"/>
          <w:sz w:val="24"/>
          <w:szCs w:val="24"/>
          <w:rtl/>
        </w:rPr>
        <w:t>–</w:t>
      </w:r>
      <w:r w:rsidR="00377BB6">
        <w:rPr>
          <w:rFonts w:ascii="David" w:hAnsi="David" w:cs="David" w:hint="cs"/>
          <w:sz w:val="24"/>
          <w:szCs w:val="24"/>
          <w:rtl/>
        </w:rPr>
        <w:t xml:space="preserve"> היצרן מפסיד שלושה שקלים לעומת מה שהיה קודם</w:t>
      </w:r>
      <w:r w:rsidR="00CD050A">
        <w:rPr>
          <w:rFonts w:ascii="David" w:hAnsi="David" w:cs="David" w:hint="cs"/>
          <w:sz w:val="24"/>
          <w:szCs w:val="24"/>
          <w:rtl/>
        </w:rPr>
        <w:t xml:space="preserve"> (שוב, המספרים לא דווקאיים).</w:t>
      </w:r>
      <w:r w:rsidR="00872709">
        <w:rPr>
          <w:rFonts w:ascii="David" w:hAnsi="David" w:cs="David" w:hint="cs"/>
          <w:sz w:val="24"/>
          <w:szCs w:val="24"/>
          <w:rtl/>
        </w:rPr>
        <w:t xml:space="preserve"> כלומר, </w:t>
      </w:r>
      <w:r w:rsidR="00872709">
        <w:rPr>
          <w:rFonts w:ascii="David" w:hAnsi="David" w:cs="David" w:hint="cs"/>
          <w:b/>
          <w:bCs/>
          <w:sz w:val="24"/>
          <w:szCs w:val="24"/>
          <w:rtl/>
        </w:rPr>
        <w:t>המחיר יהיה איפשהו בי</w:t>
      </w:r>
      <w:r w:rsidR="00CC7389">
        <w:rPr>
          <w:rFonts w:ascii="David" w:hAnsi="David" w:cs="David" w:hint="cs"/>
          <w:b/>
          <w:bCs/>
          <w:sz w:val="24"/>
          <w:szCs w:val="24"/>
          <w:rtl/>
        </w:rPr>
        <w:t>ן המחיר לפני המס לבין המחיר פלוס המס</w:t>
      </w:r>
      <w:r w:rsidR="00CC7389">
        <w:rPr>
          <w:rFonts w:ascii="David" w:hAnsi="David" w:cs="David" w:hint="cs"/>
          <w:sz w:val="24"/>
          <w:szCs w:val="24"/>
          <w:rtl/>
        </w:rPr>
        <w:t>.</w:t>
      </w:r>
      <w:r w:rsidR="00D21983">
        <w:rPr>
          <w:rFonts w:ascii="David" w:hAnsi="David" w:cs="David" w:hint="cs"/>
          <w:sz w:val="24"/>
          <w:szCs w:val="24"/>
          <w:rtl/>
        </w:rPr>
        <w:t xml:space="preserve"> </w:t>
      </w:r>
      <w:r w:rsidR="007431C3">
        <w:rPr>
          <w:rFonts w:ascii="David" w:hAnsi="David" w:cs="David" w:hint="cs"/>
          <w:sz w:val="24"/>
          <w:szCs w:val="24"/>
          <w:rtl/>
        </w:rPr>
        <w:t xml:space="preserve">לפיכך, </w:t>
      </w:r>
      <w:r w:rsidR="00615801">
        <w:rPr>
          <w:rFonts w:ascii="David" w:hAnsi="David" w:cs="David" w:hint="cs"/>
          <w:sz w:val="24"/>
          <w:szCs w:val="24"/>
          <w:u w:val="single"/>
          <w:rtl/>
        </w:rPr>
        <w:t>כוחות השוק גורמים לכך ש</w:t>
      </w:r>
      <w:r w:rsidR="007431C3" w:rsidRPr="00774E19">
        <w:rPr>
          <w:rFonts w:ascii="David" w:hAnsi="David" w:cs="David" w:hint="cs"/>
          <w:sz w:val="24"/>
          <w:szCs w:val="24"/>
          <w:u w:val="single"/>
          <w:rtl/>
        </w:rPr>
        <w:t>המס מגולגל בחלקו על הצרכנים (הם משלמים יותר), ובחלקו על היצרנים (מרוויחים פחות)</w:t>
      </w:r>
      <w:r w:rsidR="007431C3">
        <w:rPr>
          <w:rFonts w:ascii="David" w:hAnsi="David" w:cs="David" w:hint="cs"/>
          <w:sz w:val="24"/>
          <w:szCs w:val="24"/>
          <w:rtl/>
        </w:rPr>
        <w:t>.</w:t>
      </w:r>
      <w:r w:rsidR="009001D3">
        <w:rPr>
          <w:rFonts w:ascii="David" w:hAnsi="David" w:cs="David" w:hint="cs"/>
          <w:sz w:val="24"/>
          <w:szCs w:val="24"/>
          <w:rtl/>
        </w:rPr>
        <w:t xml:space="preserve"> </w:t>
      </w:r>
      <w:r w:rsidR="005E3148">
        <w:rPr>
          <w:rFonts w:ascii="David" w:hAnsi="David" w:cs="David" w:hint="cs"/>
          <w:sz w:val="24"/>
          <w:szCs w:val="24"/>
          <w:rtl/>
        </w:rPr>
        <w:t>לאחר המיסוי אנחנו מקבלים שני מחירים חדשים שמעניינים אותנו</w:t>
      </w:r>
      <w:r w:rsidR="00BA4B6F">
        <w:rPr>
          <w:rFonts w:ascii="David" w:hAnsi="David" w:cs="David" w:hint="cs"/>
          <w:sz w:val="24"/>
          <w:szCs w:val="24"/>
          <w:rtl/>
        </w:rPr>
        <w:t xml:space="preserve">: </w:t>
      </w:r>
      <w:r w:rsidR="00BA4B6F">
        <w:rPr>
          <w:rFonts w:ascii="David" w:hAnsi="David" w:cs="David" w:hint="cs"/>
          <w:sz w:val="24"/>
          <w:szCs w:val="24"/>
        </w:rPr>
        <w:t>PTC</w:t>
      </w:r>
      <w:r w:rsidR="003F67A4">
        <w:rPr>
          <w:rFonts w:ascii="David" w:hAnsi="David" w:cs="David" w:hint="cs"/>
          <w:sz w:val="24"/>
          <w:szCs w:val="24"/>
          <w:rtl/>
        </w:rPr>
        <w:t xml:space="preserve"> (מחיר, מס, צרכן)</w:t>
      </w:r>
      <w:r w:rsidR="00BA4B6F">
        <w:rPr>
          <w:rFonts w:ascii="David" w:hAnsi="David" w:cs="David" w:hint="cs"/>
          <w:sz w:val="24"/>
          <w:szCs w:val="24"/>
          <w:rtl/>
        </w:rPr>
        <w:t xml:space="preserve"> ו-</w:t>
      </w:r>
      <w:r w:rsidR="00BA4B6F">
        <w:rPr>
          <w:rFonts w:ascii="David" w:hAnsi="David" w:cs="David" w:hint="cs"/>
          <w:sz w:val="24"/>
          <w:szCs w:val="24"/>
        </w:rPr>
        <w:t>PTP</w:t>
      </w:r>
      <w:r w:rsidR="003F67A4">
        <w:rPr>
          <w:rFonts w:ascii="David" w:hAnsi="David" w:cs="David" w:hint="cs"/>
          <w:sz w:val="24"/>
          <w:szCs w:val="24"/>
          <w:rtl/>
        </w:rPr>
        <w:t xml:space="preserve"> (מחיר, מס, יצרן)</w:t>
      </w:r>
      <w:r w:rsidR="00BA4B6F">
        <w:rPr>
          <w:rFonts w:ascii="David" w:hAnsi="David" w:cs="David" w:hint="cs"/>
          <w:sz w:val="24"/>
          <w:szCs w:val="24"/>
          <w:rtl/>
        </w:rPr>
        <w:t>, ההפרש ביניהם יהיה גודל המס.</w:t>
      </w:r>
      <w:r w:rsidR="00DB7013">
        <w:rPr>
          <w:rFonts w:ascii="David" w:hAnsi="David" w:cs="David" w:hint="cs"/>
          <w:sz w:val="24"/>
          <w:szCs w:val="24"/>
          <w:rtl/>
        </w:rPr>
        <w:t xml:space="preserve"> הפער בין כל אחד מהם לבין 0</w:t>
      </w:r>
      <w:r w:rsidR="00DB7013">
        <w:rPr>
          <w:rFonts w:ascii="David" w:hAnsi="David" w:cs="David" w:hint="cs"/>
          <w:sz w:val="24"/>
          <w:szCs w:val="24"/>
        </w:rPr>
        <w:t>P</w:t>
      </w:r>
      <w:r w:rsidR="00DB7013">
        <w:rPr>
          <w:rFonts w:ascii="David" w:hAnsi="David" w:cs="David" w:hint="cs"/>
          <w:sz w:val="24"/>
          <w:szCs w:val="24"/>
          <w:rtl/>
        </w:rPr>
        <w:t xml:space="preserve"> </w:t>
      </w:r>
      <w:r w:rsidR="00ED3905">
        <w:rPr>
          <w:rFonts w:ascii="David" w:hAnsi="David" w:cs="David" w:hint="cs"/>
          <w:sz w:val="24"/>
          <w:szCs w:val="24"/>
          <w:rtl/>
        </w:rPr>
        <w:t>יראה לנו את החלק של כל אחד במס.</w:t>
      </w:r>
    </w:p>
    <w:p w14:paraId="3DE0FA3D" w14:textId="77777777" w:rsidR="009001D3" w:rsidRDefault="009A52A9" w:rsidP="00171A2F">
      <w:pPr>
        <w:bidi/>
        <w:spacing w:line="276" w:lineRule="auto"/>
        <w:jc w:val="both"/>
        <w:rPr>
          <w:rFonts w:ascii="David" w:hAnsi="David" w:cs="David"/>
          <w:sz w:val="24"/>
          <w:szCs w:val="24"/>
          <w:u w:val="single"/>
          <w:rtl/>
        </w:rPr>
      </w:pPr>
      <w:r>
        <w:rPr>
          <w:rFonts w:ascii="David" w:hAnsi="David" w:cs="David" w:hint="cs"/>
          <w:sz w:val="24"/>
          <w:szCs w:val="24"/>
          <w:u w:val="single"/>
          <w:rtl/>
        </w:rPr>
        <w:t>השפעת גמישות על</w:t>
      </w:r>
      <w:r w:rsidR="00BD74B5">
        <w:rPr>
          <w:rFonts w:ascii="David" w:hAnsi="David" w:cs="David" w:hint="cs"/>
          <w:sz w:val="24"/>
          <w:szCs w:val="24"/>
          <w:u w:val="single"/>
          <w:rtl/>
        </w:rPr>
        <w:t xml:space="preserve"> חלוקת</w:t>
      </w:r>
      <w:r>
        <w:rPr>
          <w:rFonts w:ascii="David" w:hAnsi="David" w:cs="David" w:hint="cs"/>
          <w:sz w:val="24"/>
          <w:szCs w:val="24"/>
          <w:u w:val="single"/>
          <w:rtl/>
        </w:rPr>
        <w:t xml:space="preserve"> נטל המס</w:t>
      </w:r>
      <w:r w:rsidR="009001D3">
        <w:rPr>
          <w:rFonts w:ascii="David" w:hAnsi="David" w:cs="David" w:hint="cs"/>
          <w:sz w:val="24"/>
          <w:szCs w:val="24"/>
          <w:u w:val="single"/>
          <w:rtl/>
        </w:rPr>
        <w:t xml:space="preserve"> </w:t>
      </w:r>
    </w:p>
    <w:p w14:paraId="5C04AB7B" w14:textId="77F2EFA8" w:rsidR="00BE16CD" w:rsidRPr="009A52A9" w:rsidRDefault="00751E3A" w:rsidP="009001D3">
      <w:pPr>
        <w:bidi/>
        <w:spacing w:line="276" w:lineRule="auto"/>
        <w:jc w:val="both"/>
        <w:rPr>
          <w:rFonts w:ascii="David" w:hAnsi="David" w:cs="David"/>
          <w:sz w:val="24"/>
          <w:szCs w:val="24"/>
          <w:u w:val="single"/>
          <w:rtl/>
        </w:rPr>
      </w:pPr>
      <w:r>
        <w:rPr>
          <w:rFonts w:ascii="David" w:hAnsi="David" w:cs="David" w:hint="cs"/>
          <w:sz w:val="24"/>
          <w:szCs w:val="24"/>
          <w:rtl/>
        </w:rPr>
        <w:t>הכמות שכל צד "יגלגל עליו" תלוי בגמישות. למשל, כשיש ביקוש קשיח</w:t>
      </w:r>
      <w:r w:rsidR="007E5B5B">
        <w:rPr>
          <w:rFonts w:ascii="David" w:hAnsi="David" w:cs="David" w:hint="cs"/>
          <w:sz w:val="24"/>
          <w:szCs w:val="24"/>
          <w:rtl/>
        </w:rPr>
        <w:t xml:space="preserve"> </w:t>
      </w:r>
      <w:r w:rsidR="007E5B5B">
        <w:rPr>
          <w:rFonts w:ascii="David" w:hAnsi="David" w:cs="David"/>
          <w:sz w:val="24"/>
          <w:szCs w:val="24"/>
          <w:rtl/>
        </w:rPr>
        <w:t>–</w:t>
      </w:r>
      <w:r w:rsidR="007E5B5B">
        <w:rPr>
          <w:rFonts w:ascii="David" w:hAnsi="David" w:cs="David" w:hint="cs"/>
          <w:sz w:val="24"/>
          <w:szCs w:val="24"/>
          <w:rtl/>
        </w:rPr>
        <w:t xml:space="preserve"> </w:t>
      </w:r>
      <w:r>
        <w:rPr>
          <w:rFonts w:ascii="David" w:hAnsi="David" w:cs="David" w:hint="cs"/>
          <w:sz w:val="24"/>
          <w:szCs w:val="24"/>
          <w:rtl/>
        </w:rPr>
        <w:t>לא</w:t>
      </w:r>
      <w:r w:rsidR="007E5B5B">
        <w:rPr>
          <w:rFonts w:ascii="David" w:hAnsi="David" w:cs="David" w:hint="cs"/>
          <w:sz w:val="24"/>
          <w:szCs w:val="24"/>
          <w:rtl/>
        </w:rPr>
        <w:t xml:space="preserve"> </w:t>
      </w:r>
      <w:r>
        <w:rPr>
          <w:rFonts w:ascii="David" w:hAnsi="David" w:cs="David" w:hint="cs"/>
          <w:sz w:val="24"/>
          <w:szCs w:val="24"/>
          <w:rtl/>
        </w:rPr>
        <w:t>משנה מה המחיר</w:t>
      </w:r>
      <w:r w:rsidR="00F539A2">
        <w:rPr>
          <w:rFonts w:ascii="David" w:hAnsi="David" w:cs="David" w:hint="cs"/>
          <w:sz w:val="24"/>
          <w:szCs w:val="24"/>
          <w:rtl/>
        </w:rPr>
        <w:t>, הצרכנים</w:t>
      </w:r>
      <w:r>
        <w:rPr>
          <w:rFonts w:ascii="David" w:hAnsi="David" w:cs="David" w:hint="cs"/>
          <w:sz w:val="24"/>
          <w:szCs w:val="24"/>
          <w:rtl/>
        </w:rPr>
        <w:t xml:space="preserve"> יקנו את אותה </w:t>
      </w:r>
      <w:r w:rsidR="00F539A2">
        <w:rPr>
          <w:rFonts w:ascii="David" w:hAnsi="David" w:cs="David" w:hint="cs"/>
          <w:sz w:val="24"/>
          <w:szCs w:val="24"/>
          <w:rtl/>
        </w:rPr>
        <w:t>כמות</w:t>
      </w:r>
      <w:r w:rsidR="007E5B5B">
        <w:rPr>
          <w:rFonts w:ascii="David" w:hAnsi="David" w:cs="David" w:hint="cs"/>
          <w:sz w:val="24"/>
          <w:szCs w:val="24"/>
          <w:rtl/>
        </w:rPr>
        <w:t xml:space="preserve">. לכן היצרנים יעלו את המחיר בחמישה שקלים, ועדיין הצרכנים ירכשו את הכמות הראשונה. כלומר, </w:t>
      </w:r>
      <w:r w:rsidR="007E5B5B">
        <w:rPr>
          <w:rFonts w:ascii="David" w:hAnsi="David" w:cs="David" w:hint="cs"/>
          <w:b/>
          <w:bCs/>
          <w:sz w:val="24"/>
          <w:szCs w:val="24"/>
          <w:rtl/>
        </w:rPr>
        <w:t>ביקוש קשיח מביא לכך שיותר מס נספג ע"י הצרכנים</w:t>
      </w:r>
      <w:r w:rsidR="007E5B5B">
        <w:rPr>
          <w:rFonts w:ascii="David" w:hAnsi="David" w:cs="David" w:hint="cs"/>
          <w:sz w:val="24"/>
          <w:szCs w:val="24"/>
          <w:rtl/>
        </w:rPr>
        <w:t xml:space="preserve">. בדומה לכך, </w:t>
      </w:r>
      <w:r w:rsidR="007E5B5B">
        <w:rPr>
          <w:rFonts w:ascii="David" w:hAnsi="David" w:cs="David" w:hint="cs"/>
          <w:b/>
          <w:bCs/>
          <w:sz w:val="24"/>
          <w:szCs w:val="24"/>
          <w:rtl/>
        </w:rPr>
        <w:t xml:space="preserve">היצע קשיח </w:t>
      </w:r>
      <w:r w:rsidR="001C19DC">
        <w:rPr>
          <w:rFonts w:ascii="David" w:hAnsi="David" w:cs="David" w:hint="cs"/>
          <w:b/>
          <w:bCs/>
          <w:sz w:val="24"/>
          <w:szCs w:val="24"/>
          <w:rtl/>
        </w:rPr>
        <w:t>מביא לכך שיותר מס נספג ע"י היצרנים</w:t>
      </w:r>
      <w:r w:rsidR="001C19DC">
        <w:rPr>
          <w:rFonts w:ascii="David" w:hAnsi="David" w:cs="David" w:hint="cs"/>
          <w:sz w:val="24"/>
          <w:szCs w:val="24"/>
          <w:rtl/>
        </w:rPr>
        <w:t>.</w:t>
      </w:r>
      <w:r w:rsidR="0005516A">
        <w:rPr>
          <w:rFonts w:ascii="David" w:hAnsi="David" w:cs="David" w:hint="cs"/>
          <w:sz w:val="24"/>
          <w:szCs w:val="24"/>
          <w:rtl/>
        </w:rPr>
        <w:t xml:space="preserve"> ובהפוך: </w:t>
      </w:r>
      <w:r w:rsidR="0005516A">
        <w:rPr>
          <w:rFonts w:ascii="David" w:hAnsi="David" w:cs="David" w:hint="cs"/>
          <w:b/>
          <w:bCs/>
          <w:sz w:val="24"/>
          <w:szCs w:val="24"/>
          <w:rtl/>
        </w:rPr>
        <w:t>ככל שעקומת הביקוש יותר גמישה, ככה חלק גדול יותר של המס נספג ע"י היצרנים</w:t>
      </w:r>
      <w:r w:rsidR="0005516A">
        <w:rPr>
          <w:rFonts w:ascii="David" w:hAnsi="David" w:cs="David" w:hint="cs"/>
          <w:sz w:val="24"/>
          <w:szCs w:val="24"/>
          <w:rtl/>
        </w:rPr>
        <w:t>, וכן</w:t>
      </w:r>
      <w:r w:rsidR="00B10924">
        <w:rPr>
          <w:rFonts w:ascii="David" w:hAnsi="David" w:cs="David" w:hint="cs"/>
          <w:sz w:val="24"/>
          <w:szCs w:val="24"/>
          <w:rtl/>
        </w:rPr>
        <w:t xml:space="preserve"> על ההיצע.</w:t>
      </w:r>
    </w:p>
    <w:p w14:paraId="618B8C5E" w14:textId="0F564007" w:rsidR="00EF7CEE" w:rsidRPr="00EF7CEE" w:rsidRDefault="00EF7CEE" w:rsidP="00171A2F">
      <w:pPr>
        <w:bidi/>
        <w:spacing w:line="276" w:lineRule="auto"/>
        <w:jc w:val="both"/>
        <w:rPr>
          <w:rFonts w:ascii="David" w:hAnsi="David" w:cs="David"/>
          <w:sz w:val="24"/>
          <w:szCs w:val="24"/>
          <w:u w:val="single"/>
          <w:rtl/>
        </w:rPr>
      </w:pPr>
      <w:r>
        <w:rPr>
          <w:rFonts w:ascii="David" w:hAnsi="David" w:cs="David" w:hint="cs"/>
          <w:sz w:val="24"/>
          <w:szCs w:val="24"/>
          <w:u w:val="single"/>
          <w:rtl/>
        </w:rPr>
        <w:t>חלקות נטל המס המשפטית והכלכלית</w:t>
      </w:r>
    </w:p>
    <w:p w14:paraId="31E905F1" w14:textId="14403FE7" w:rsidR="00A053D8" w:rsidRPr="00CC7389" w:rsidRDefault="00B52035" w:rsidP="00171A2F">
      <w:pPr>
        <w:bidi/>
        <w:spacing w:line="276" w:lineRule="auto"/>
        <w:jc w:val="both"/>
        <w:rPr>
          <w:rFonts w:ascii="David" w:hAnsi="David" w:cs="David"/>
          <w:sz w:val="24"/>
          <w:szCs w:val="24"/>
          <w:rtl/>
        </w:rPr>
      </w:pPr>
      <w:r>
        <w:rPr>
          <w:rFonts w:ascii="David" w:hAnsi="David" w:cs="David" w:hint="cs"/>
          <w:sz w:val="24"/>
          <w:szCs w:val="24"/>
          <w:rtl/>
        </w:rPr>
        <w:t xml:space="preserve">הנטל המשפטי הוא נומינלי. כלומר, החיוב המשפטי יכול שיהיה </w:t>
      </w:r>
      <w:r w:rsidR="00011C26">
        <w:rPr>
          <w:rFonts w:ascii="David" w:hAnsi="David" w:cs="David" w:hint="cs"/>
          <w:sz w:val="24"/>
          <w:szCs w:val="24"/>
          <w:rtl/>
        </w:rPr>
        <w:t xml:space="preserve">רק על היצרן, רק הוא ייענש אם לא יעשה את זה. הנטל הכלכלי הוא ריאלי. כלומר, גם אם החיוב המשפטי הוא על היצרן </w:t>
      </w:r>
      <w:r w:rsidR="00011C26">
        <w:rPr>
          <w:rFonts w:ascii="David" w:hAnsi="David" w:cs="David"/>
          <w:sz w:val="24"/>
          <w:szCs w:val="24"/>
          <w:rtl/>
        </w:rPr>
        <w:t>–</w:t>
      </w:r>
      <w:r w:rsidR="00011C26">
        <w:rPr>
          <w:rFonts w:ascii="David" w:hAnsi="David" w:cs="David" w:hint="cs"/>
          <w:sz w:val="24"/>
          <w:szCs w:val="24"/>
          <w:rtl/>
        </w:rPr>
        <w:t xml:space="preserve"> גם הצרכן ישלם על כך.</w:t>
      </w:r>
      <w:r w:rsidR="0075458D">
        <w:rPr>
          <w:rFonts w:ascii="David" w:hAnsi="David" w:cs="David" w:hint="cs"/>
          <w:sz w:val="24"/>
          <w:szCs w:val="24"/>
          <w:rtl/>
        </w:rPr>
        <w:t xml:space="preserve"> לכן כשרוצים לעשות שינוי צריך קודם להבין מה תהיה התוצאה של מיסוי מסוים, כי אולי נגיע לתוצאה הפוכה ממה שאנחנו רוצים.</w:t>
      </w:r>
    </w:p>
    <w:p w14:paraId="48C81632" w14:textId="7987DA52" w:rsidR="009B4991" w:rsidRPr="009B4991" w:rsidRDefault="009B4991" w:rsidP="00171A2F">
      <w:pPr>
        <w:bidi/>
        <w:spacing w:line="276" w:lineRule="auto"/>
        <w:jc w:val="both"/>
        <w:rPr>
          <w:rFonts w:ascii="David" w:hAnsi="David" w:cs="David"/>
          <w:b/>
          <w:bCs/>
          <w:sz w:val="24"/>
          <w:szCs w:val="24"/>
          <w:u w:val="single"/>
          <w:rtl/>
        </w:rPr>
      </w:pPr>
      <w:r w:rsidRPr="009B4991">
        <w:rPr>
          <w:rFonts w:ascii="David" w:hAnsi="David" w:cs="David" w:hint="cs"/>
          <w:b/>
          <w:bCs/>
          <w:sz w:val="24"/>
          <w:szCs w:val="24"/>
          <w:u w:val="single"/>
          <w:rtl/>
        </w:rPr>
        <w:t>מטרות המס</w:t>
      </w:r>
    </w:p>
    <w:p w14:paraId="7A83CBF5" w14:textId="3BA27698" w:rsidR="00B53358" w:rsidRDefault="0092756A" w:rsidP="00171A2F">
      <w:pPr>
        <w:pStyle w:val="a3"/>
        <w:numPr>
          <w:ilvl w:val="0"/>
          <w:numId w:val="21"/>
        </w:numPr>
        <w:bidi/>
        <w:spacing w:line="276" w:lineRule="auto"/>
        <w:jc w:val="both"/>
        <w:rPr>
          <w:rFonts w:ascii="David" w:hAnsi="David" w:cs="David"/>
          <w:sz w:val="24"/>
          <w:szCs w:val="24"/>
        </w:rPr>
      </w:pPr>
      <w:r>
        <w:rPr>
          <w:rFonts w:ascii="David" w:hAnsi="David" w:cs="David" w:hint="cs"/>
          <w:sz w:val="24"/>
          <w:szCs w:val="24"/>
          <w:u w:val="single"/>
          <w:rtl/>
        </w:rPr>
        <w:t xml:space="preserve">הגדלת </w:t>
      </w:r>
      <w:r w:rsidR="00B53358" w:rsidRPr="009B4991">
        <w:rPr>
          <w:rFonts w:ascii="David" w:hAnsi="David" w:cs="David" w:hint="cs"/>
          <w:sz w:val="24"/>
          <w:szCs w:val="24"/>
          <w:u w:val="single"/>
          <w:rtl/>
        </w:rPr>
        <w:t>הכנסות המדינה</w:t>
      </w:r>
      <w:r w:rsidR="009B4991">
        <w:rPr>
          <w:rFonts w:ascii="David" w:hAnsi="David" w:cs="David"/>
          <w:sz w:val="24"/>
          <w:szCs w:val="24"/>
          <w:rtl/>
        </w:rPr>
        <w:t>–</w:t>
      </w:r>
      <w:r w:rsidR="009B4991">
        <w:rPr>
          <w:rFonts w:ascii="David" w:hAnsi="David" w:cs="David" w:hint="cs"/>
          <w:sz w:val="24"/>
          <w:szCs w:val="24"/>
          <w:rtl/>
        </w:rPr>
        <w:t xml:space="preserve"> </w:t>
      </w:r>
      <w:r w:rsidR="00E6512F" w:rsidRPr="009B4991">
        <w:rPr>
          <w:rFonts w:ascii="David" w:hAnsi="David" w:cs="David" w:hint="cs"/>
          <w:sz w:val="24"/>
          <w:szCs w:val="24"/>
          <w:rtl/>
        </w:rPr>
        <w:t xml:space="preserve">המדינה מכניסה </w:t>
      </w:r>
      <w:r w:rsidR="00386932" w:rsidRPr="009B4991">
        <w:rPr>
          <w:rFonts w:ascii="David" w:hAnsi="David" w:cs="David" w:hint="cs"/>
          <w:sz w:val="24"/>
          <w:szCs w:val="24"/>
          <w:rtl/>
        </w:rPr>
        <w:t>את גודל המס (</w:t>
      </w:r>
      <w:r w:rsidR="00386932" w:rsidRPr="009B4991">
        <w:rPr>
          <w:rFonts w:ascii="David" w:hAnsi="David" w:cs="David" w:hint="cs"/>
          <w:sz w:val="24"/>
          <w:szCs w:val="24"/>
        </w:rPr>
        <w:t>T</w:t>
      </w:r>
      <w:r w:rsidR="00386932" w:rsidRPr="009B4991">
        <w:rPr>
          <w:rFonts w:ascii="David" w:hAnsi="David" w:cs="David" w:hint="cs"/>
          <w:sz w:val="24"/>
          <w:szCs w:val="24"/>
          <w:rtl/>
        </w:rPr>
        <w:t>) כפול הכמות הנמכרת (</w:t>
      </w:r>
      <w:r w:rsidR="00386932" w:rsidRPr="009B4991">
        <w:rPr>
          <w:rFonts w:ascii="David" w:hAnsi="David" w:cs="David" w:hint="cs"/>
          <w:sz w:val="24"/>
          <w:szCs w:val="24"/>
        </w:rPr>
        <w:t>Q</w:t>
      </w:r>
      <w:r w:rsidR="00386932" w:rsidRPr="009B4991">
        <w:rPr>
          <w:rFonts w:ascii="David" w:hAnsi="David" w:cs="David"/>
          <w:sz w:val="24"/>
          <w:szCs w:val="24"/>
        </w:rPr>
        <w:t>t</w:t>
      </w:r>
      <w:r w:rsidR="00386932" w:rsidRPr="009B4991">
        <w:rPr>
          <w:rFonts w:ascii="David" w:hAnsi="David" w:cs="David" w:hint="cs"/>
          <w:sz w:val="24"/>
          <w:szCs w:val="24"/>
          <w:rtl/>
        </w:rPr>
        <w:t>).</w:t>
      </w:r>
      <w:r w:rsidR="00A06C4B" w:rsidRPr="009B4991">
        <w:rPr>
          <w:rFonts w:ascii="David" w:hAnsi="David" w:cs="David" w:hint="cs"/>
          <w:sz w:val="24"/>
          <w:szCs w:val="24"/>
          <w:rtl/>
        </w:rPr>
        <w:t xml:space="preserve"> </w:t>
      </w:r>
      <w:r w:rsidR="00E109B9" w:rsidRPr="009B4991">
        <w:rPr>
          <w:rFonts w:ascii="David" w:hAnsi="David" w:cs="David" w:hint="cs"/>
          <w:sz w:val="24"/>
          <w:szCs w:val="24"/>
          <w:rtl/>
        </w:rPr>
        <w:t>כשמדינה מטילה מס גבוה יותר היא אמנם מכניסה יותר עבור כל מוצר, אבל כמות המוצרים הנמכרים קטנה.</w:t>
      </w:r>
      <w:r w:rsidR="004E2B5F" w:rsidRPr="009B4991">
        <w:rPr>
          <w:rFonts w:ascii="David" w:hAnsi="David" w:cs="David" w:hint="cs"/>
          <w:sz w:val="24"/>
          <w:szCs w:val="24"/>
          <w:rtl/>
        </w:rPr>
        <w:t xml:space="preserve"> </w:t>
      </w:r>
      <w:r w:rsidR="00BE3EA5" w:rsidRPr="009B4991">
        <w:rPr>
          <w:rFonts w:ascii="David" w:hAnsi="David" w:cs="David" w:hint="cs"/>
          <w:b/>
          <w:bCs/>
          <w:sz w:val="24"/>
          <w:szCs w:val="24"/>
          <w:rtl/>
        </w:rPr>
        <w:t>ככל שהביקוש/היצע יהיה יותר קשיח</w:t>
      </w:r>
      <w:r w:rsidR="00E90F23" w:rsidRPr="009B4991">
        <w:rPr>
          <w:rFonts w:ascii="David" w:hAnsi="David" w:cs="David" w:hint="cs"/>
          <w:b/>
          <w:bCs/>
          <w:sz w:val="24"/>
          <w:szCs w:val="24"/>
          <w:rtl/>
        </w:rPr>
        <w:t>, המדינה תכניס יותר מהמס</w:t>
      </w:r>
      <w:r w:rsidR="00E90F23" w:rsidRPr="009B4991">
        <w:rPr>
          <w:rFonts w:ascii="David" w:hAnsi="David" w:cs="David" w:hint="cs"/>
          <w:sz w:val="24"/>
          <w:szCs w:val="24"/>
          <w:rtl/>
        </w:rPr>
        <w:t xml:space="preserve"> מכיוון שה</w:t>
      </w:r>
      <w:r w:rsidR="00927293">
        <w:rPr>
          <w:rFonts w:ascii="David" w:hAnsi="David" w:cs="David" w:hint="cs"/>
          <w:sz w:val="24"/>
          <w:szCs w:val="24"/>
          <w:rtl/>
        </w:rPr>
        <w:t xml:space="preserve">שפעת המחיר על הכמות המבוקשת/מוצעת </w:t>
      </w:r>
      <w:r w:rsidR="008C305F">
        <w:rPr>
          <w:rFonts w:ascii="David" w:hAnsi="David" w:cs="David" w:hint="cs"/>
          <w:sz w:val="24"/>
          <w:szCs w:val="24"/>
          <w:rtl/>
        </w:rPr>
        <w:t>קטנה יותר.</w:t>
      </w:r>
      <w:r w:rsidR="00B25485">
        <w:rPr>
          <w:rFonts w:ascii="David" w:hAnsi="David" w:cs="David" w:hint="cs"/>
          <w:sz w:val="24"/>
          <w:szCs w:val="24"/>
          <w:rtl/>
        </w:rPr>
        <w:t xml:space="preserve"> אם כן, מה שמשפיע על הכנסות המדינה זה 1. גודל המס. 2. גמישות.</w:t>
      </w:r>
    </w:p>
    <w:p w14:paraId="7054C072" w14:textId="77777777" w:rsidR="00A174F7" w:rsidRDefault="00A174F7" w:rsidP="00171A2F">
      <w:pPr>
        <w:pStyle w:val="a3"/>
        <w:bidi/>
        <w:spacing w:line="276" w:lineRule="auto"/>
        <w:jc w:val="both"/>
        <w:rPr>
          <w:rFonts w:ascii="David" w:hAnsi="David" w:cs="David"/>
          <w:sz w:val="24"/>
          <w:szCs w:val="24"/>
        </w:rPr>
      </w:pPr>
    </w:p>
    <w:p w14:paraId="0ED3D75D" w14:textId="6E960E08" w:rsidR="00B30F4F" w:rsidRDefault="00B30F4F" w:rsidP="00171A2F">
      <w:pPr>
        <w:pStyle w:val="a3"/>
        <w:numPr>
          <w:ilvl w:val="0"/>
          <w:numId w:val="21"/>
        </w:numPr>
        <w:bidi/>
        <w:spacing w:line="276" w:lineRule="auto"/>
        <w:jc w:val="both"/>
        <w:rPr>
          <w:rFonts w:ascii="David" w:hAnsi="David" w:cs="David"/>
          <w:sz w:val="24"/>
          <w:szCs w:val="24"/>
        </w:rPr>
      </w:pPr>
      <w:r>
        <w:rPr>
          <w:rFonts w:ascii="David" w:hAnsi="David" w:cs="David" w:hint="cs"/>
          <w:sz w:val="24"/>
          <w:szCs w:val="24"/>
          <w:u w:val="single"/>
          <w:rtl/>
        </w:rPr>
        <w:t xml:space="preserve">רגולציה </w:t>
      </w:r>
      <w:r>
        <w:rPr>
          <w:rFonts w:ascii="David" w:hAnsi="David" w:cs="David"/>
          <w:sz w:val="24"/>
          <w:szCs w:val="24"/>
          <w:rtl/>
        </w:rPr>
        <w:t>–</w:t>
      </w:r>
      <w:r>
        <w:rPr>
          <w:rFonts w:ascii="David" w:hAnsi="David" w:cs="David" w:hint="cs"/>
          <w:sz w:val="24"/>
          <w:szCs w:val="24"/>
          <w:rtl/>
        </w:rPr>
        <w:t xml:space="preserve"> </w:t>
      </w:r>
      <w:r w:rsidR="005D1726">
        <w:rPr>
          <w:rFonts w:ascii="David" w:hAnsi="David" w:cs="David" w:hint="cs"/>
          <w:sz w:val="24"/>
          <w:szCs w:val="24"/>
          <w:rtl/>
        </w:rPr>
        <w:t>לעיתים מס נועד להכווין התנהגות. העלאת מס על דלק אמור להביא ל</w:t>
      </w:r>
      <w:r w:rsidR="005F021C">
        <w:rPr>
          <w:rFonts w:ascii="David" w:hAnsi="David" w:cs="David" w:hint="cs"/>
          <w:sz w:val="24"/>
          <w:szCs w:val="24"/>
          <w:rtl/>
        </w:rPr>
        <w:t>הפחתה בשימוש בדלק, ובכך למנוע זיהום אוויר</w:t>
      </w:r>
      <w:r w:rsidR="00D03AAF">
        <w:rPr>
          <w:rFonts w:ascii="David" w:hAnsi="David" w:cs="David" w:hint="cs"/>
          <w:sz w:val="24"/>
          <w:szCs w:val="24"/>
          <w:rtl/>
        </w:rPr>
        <w:t>, להפחית פקקים</w:t>
      </w:r>
      <w:r w:rsidR="006C620F">
        <w:rPr>
          <w:rFonts w:ascii="David" w:hAnsi="David" w:cs="David" w:hint="cs"/>
          <w:sz w:val="24"/>
          <w:szCs w:val="24"/>
          <w:rtl/>
        </w:rPr>
        <w:t xml:space="preserve"> ועוד.</w:t>
      </w:r>
      <w:r w:rsidR="00F20A88">
        <w:rPr>
          <w:rFonts w:ascii="David" w:hAnsi="David" w:cs="David" w:hint="cs"/>
          <w:sz w:val="24"/>
          <w:szCs w:val="24"/>
          <w:rtl/>
        </w:rPr>
        <w:t xml:space="preserve"> </w:t>
      </w:r>
      <w:r w:rsidR="00F20A88">
        <w:rPr>
          <w:rFonts w:ascii="David" w:hAnsi="David" w:cs="David" w:hint="cs"/>
          <w:b/>
          <w:bCs/>
          <w:sz w:val="24"/>
          <w:szCs w:val="24"/>
          <w:rtl/>
        </w:rPr>
        <w:t xml:space="preserve">ככל </w:t>
      </w:r>
      <w:r w:rsidR="001265D5">
        <w:rPr>
          <w:rFonts w:ascii="David" w:hAnsi="David" w:cs="David" w:hint="cs"/>
          <w:b/>
          <w:bCs/>
          <w:sz w:val="24"/>
          <w:szCs w:val="24"/>
          <w:rtl/>
        </w:rPr>
        <w:t>שההתנהגות גמישה, למס תהיה השפעה יותר גדולה על</w:t>
      </w:r>
      <w:r w:rsidR="00B63632">
        <w:rPr>
          <w:rFonts w:ascii="David" w:hAnsi="David" w:cs="David" w:hint="cs"/>
          <w:b/>
          <w:bCs/>
          <w:sz w:val="24"/>
          <w:szCs w:val="24"/>
          <w:rtl/>
        </w:rPr>
        <w:t>יו</w:t>
      </w:r>
      <w:r w:rsidR="00B63632">
        <w:rPr>
          <w:rFonts w:ascii="David" w:hAnsi="David" w:cs="David" w:hint="cs"/>
          <w:sz w:val="24"/>
          <w:szCs w:val="24"/>
          <w:rtl/>
        </w:rPr>
        <w:t>.</w:t>
      </w:r>
      <w:r w:rsidR="00F34520">
        <w:rPr>
          <w:rFonts w:ascii="David" w:hAnsi="David" w:cs="David" w:hint="cs"/>
          <w:sz w:val="24"/>
          <w:szCs w:val="24"/>
          <w:rtl/>
        </w:rPr>
        <w:t xml:space="preserve"> לכן המדינה יכולה להטיל פחות מס בשביל לשנות את התנהגות הצרכנים/יצרנים.</w:t>
      </w:r>
    </w:p>
    <w:p w14:paraId="18F288EC" w14:textId="77777777" w:rsidR="00F7732A" w:rsidRPr="00F7732A" w:rsidRDefault="00F7732A" w:rsidP="00171A2F">
      <w:pPr>
        <w:pStyle w:val="a3"/>
        <w:spacing w:line="276" w:lineRule="auto"/>
        <w:jc w:val="both"/>
        <w:rPr>
          <w:rFonts w:ascii="David" w:hAnsi="David" w:cs="David"/>
          <w:sz w:val="24"/>
          <w:szCs w:val="24"/>
          <w:rtl/>
        </w:rPr>
      </w:pPr>
    </w:p>
    <w:p w14:paraId="0DA5491D" w14:textId="50F5F0AF" w:rsidR="00F7732A" w:rsidRDefault="00E6001F" w:rsidP="00171A2F">
      <w:pPr>
        <w:pStyle w:val="a3"/>
        <w:numPr>
          <w:ilvl w:val="0"/>
          <w:numId w:val="21"/>
        </w:numPr>
        <w:bidi/>
        <w:spacing w:line="276" w:lineRule="auto"/>
        <w:jc w:val="both"/>
        <w:rPr>
          <w:rFonts w:ascii="David" w:hAnsi="David" w:cs="David"/>
          <w:sz w:val="24"/>
          <w:szCs w:val="24"/>
        </w:rPr>
      </w:pPr>
      <w:r>
        <w:rPr>
          <w:rFonts w:ascii="David" w:hAnsi="David" w:cs="David" w:hint="cs"/>
          <w:sz w:val="24"/>
          <w:szCs w:val="24"/>
          <w:u w:val="single"/>
          <w:rtl/>
        </w:rPr>
        <w:t>חלוקה מחדש של העושר בחברה</w:t>
      </w:r>
      <w:r w:rsidR="00DD3F6C">
        <w:rPr>
          <w:rFonts w:ascii="David" w:hAnsi="David" w:cs="David" w:hint="cs"/>
          <w:sz w:val="24"/>
          <w:szCs w:val="24"/>
          <w:rtl/>
        </w:rPr>
        <w:t>.</w:t>
      </w:r>
    </w:p>
    <w:p w14:paraId="061F577F" w14:textId="106ABDC9" w:rsidR="00DD3F6C" w:rsidRPr="00DD3F6C" w:rsidRDefault="00DD3F6C" w:rsidP="00171A2F">
      <w:pPr>
        <w:bidi/>
        <w:spacing w:line="276" w:lineRule="auto"/>
        <w:jc w:val="both"/>
        <w:rPr>
          <w:rFonts w:ascii="David" w:hAnsi="David" w:cs="David"/>
          <w:sz w:val="24"/>
          <w:szCs w:val="24"/>
          <w:rtl/>
        </w:rPr>
      </w:pPr>
      <w:r>
        <w:rPr>
          <w:rFonts w:ascii="David" w:hAnsi="David" w:cs="David" w:hint="cs"/>
          <w:sz w:val="24"/>
          <w:szCs w:val="24"/>
          <w:rtl/>
        </w:rPr>
        <w:t xml:space="preserve">אנחנו נעסוק רק </w:t>
      </w:r>
      <w:r w:rsidRPr="00DD3F6C">
        <w:rPr>
          <w:rFonts w:ascii="David" w:hAnsi="David" w:cs="David" w:hint="cs"/>
          <w:b/>
          <w:bCs/>
          <w:sz w:val="24"/>
          <w:szCs w:val="24"/>
          <w:rtl/>
        </w:rPr>
        <w:t>במטרה הראשונה</w:t>
      </w:r>
      <w:r>
        <w:rPr>
          <w:rFonts w:ascii="David" w:hAnsi="David" w:cs="David" w:hint="cs"/>
          <w:sz w:val="24"/>
          <w:szCs w:val="24"/>
          <w:rtl/>
        </w:rPr>
        <w:t>.</w:t>
      </w:r>
    </w:p>
    <w:p w14:paraId="2D06F863" w14:textId="33CE9F35" w:rsidR="005C4A25" w:rsidRPr="004C1E02" w:rsidRDefault="004C1E02" w:rsidP="00171A2F">
      <w:pPr>
        <w:bidi/>
        <w:spacing w:line="276" w:lineRule="auto"/>
        <w:jc w:val="both"/>
        <w:rPr>
          <w:rFonts w:ascii="David" w:hAnsi="David" w:cs="David"/>
          <w:sz w:val="24"/>
          <w:szCs w:val="24"/>
          <w:rtl/>
        </w:rPr>
      </w:pPr>
      <w:r>
        <w:rPr>
          <w:rFonts w:ascii="David" w:hAnsi="David" w:cs="David" w:hint="cs"/>
          <w:b/>
          <w:bCs/>
          <w:sz w:val="24"/>
          <w:szCs w:val="24"/>
          <w:u w:val="single"/>
          <w:rtl/>
        </w:rPr>
        <w:t>רווחה חברתית</w:t>
      </w:r>
      <w:r w:rsidR="00EE1233" w:rsidRPr="00EE1233">
        <w:rPr>
          <w:rFonts w:ascii="David" w:hAnsi="David" w:cs="David" w:hint="cs"/>
          <w:b/>
          <w:bCs/>
          <w:sz w:val="24"/>
          <w:szCs w:val="24"/>
          <w:u w:val="single"/>
          <w:rtl/>
        </w:rPr>
        <w:t xml:space="preserve"> </w:t>
      </w:r>
      <w:r w:rsidR="00EE1233" w:rsidRPr="00EE1233">
        <w:rPr>
          <w:rFonts w:ascii="David" w:hAnsi="David" w:cs="David"/>
          <w:b/>
          <w:bCs/>
          <w:sz w:val="24"/>
          <w:szCs w:val="24"/>
          <w:u w:val="single"/>
          <w:rtl/>
        </w:rPr>
        <w:t>–</w:t>
      </w:r>
      <w:r w:rsidR="00EE1233" w:rsidRPr="00EE1233">
        <w:rPr>
          <w:rFonts w:ascii="David" w:hAnsi="David" w:cs="David" w:hint="cs"/>
          <w:b/>
          <w:bCs/>
          <w:sz w:val="24"/>
          <w:szCs w:val="24"/>
          <w:u w:val="single"/>
          <w:rtl/>
        </w:rPr>
        <w:t xml:space="preserve"> נטל עודף</w:t>
      </w:r>
    </w:p>
    <w:p w14:paraId="21650350" w14:textId="0C24E5E1" w:rsidR="004C1E02" w:rsidRDefault="00F77DC3" w:rsidP="00171A2F">
      <w:pPr>
        <w:bidi/>
        <w:spacing w:line="276" w:lineRule="auto"/>
        <w:jc w:val="both"/>
        <w:rPr>
          <w:rFonts w:ascii="David" w:hAnsi="David" w:cs="David"/>
          <w:sz w:val="24"/>
          <w:szCs w:val="24"/>
          <w:rtl/>
        </w:rPr>
      </w:pPr>
      <w:r>
        <w:rPr>
          <w:rFonts w:ascii="David" w:hAnsi="David" w:cs="David" w:hint="cs"/>
          <w:sz w:val="24"/>
          <w:szCs w:val="24"/>
          <w:rtl/>
        </w:rPr>
        <w:t>הגורם הנוסף ברווחה החברתית בשוק בו הוטל מס, הוא הכנסת המדינה</w:t>
      </w:r>
      <w:r w:rsidR="003E369A">
        <w:rPr>
          <w:rFonts w:ascii="David" w:hAnsi="David" w:cs="David" w:hint="cs"/>
          <w:sz w:val="24"/>
          <w:szCs w:val="24"/>
          <w:rtl/>
        </w:rPr>
        <w:t xml:space="preserve"> (חוץ מעודף היצרן/צרכן)</w:t>
      </w:r>
      <w:r>
        <w:rPr>
          <w:rFonts w:ascii="David" w:hAnsi="David" w:cs="David" w:hint="cs"/>
          <w:sz w:val="24"/>
          <w:szCs w:val="24"/>
          <w:rtl/>
        </w:rPr>
        <w:t xml:space="preserve">. </w:t>
      </w:r>
      <w:r w:rsidR="0092534D">
        <w:rPr>
          <w:rFonts w:ascii="David" w:hAnsi="David" w:cs="David" w:hint="cs"/>
          <w:sz w:val="24"/>
          <w:szCs w:val="24"/>
          <w:rtl/>
        </w:rPr>
        <w:t xml:space="preserve">מכיוון שהכנסת המדינה תלך למטרה חברתית. </w:t>
      </w:r>
    </w:p>
    <w:p w14:paraId="7FA05E5D" w14:textId="15EFFF23" w:rsidR="00172155" w:rsidRDefault="00172155" w:rsidP="00171A2F">
      <w:pPr>
        <w:bidi/>
        <w:spacing w:line="276" w:lineRule="auto"/>
        <w:jc w:val="both"/>
        <w:rPr>
          <w:rFonts w:ascii="David" w:hAnsi="David" w:cs="David"/>
          <w:sz w:val="24"/>
          <w:szCs w:val="24"/>
          <w:rtl/>
        </w:rPr>
      </w:pPr>
      <w:r>
        <w:rPr>
          <w:rFonts w:ascii="David" w:hAnsi="David" w:cs="David" w:hint="cs"/>
          <w:sz w:val="24"/>
          <w:szCs w:val="24"/>
          <w:rtl/>
        </w:rPr>
        <w:t>עודף היצרן יהיה השטח הכלוא בין המחיר החדש (</w:t>
      </w:r>
      <w:r>
        <w:rPr>
          <w:rFonts w:ascii="David" w:hAnsi="David" w:cs="David" w:hint="cs"/>
          <w:sz w:val="24"/>
          <w:szCs w:val="24"/>
        </w:rPr>
        <w:t>PTC</w:t>
      </w:r>
      <w:r>
        <w:rPr>
          <w:rFonts w:ascii="David" w:hAnsi="David" w:cs="David" w:hint="cs"/>
          <w:sz w:val="24"/>
          <w:szCs w:val="24"/>
          <w:rtl/>
        </w:rPr>
        <w:t>) לבין עקומת ההיצע החדשה (</w:t>
      </w:r>
      <w:r>
        <w:rPr>
          <w:rFonts w:ascii="David" w:hAnsi="David" w:cs="David" w:hint="cs"/>
          <w:sz w:val="24"/>
          <w:szCs w:val="24"/>
        </w:rPr>
        <w:t>ST</w:t>
      </w:r>
      <w:r>
        <w:rPr>
          <w:rFonts w:ascii="David" w:hAnsi="David" w:cs="David" w:hint="cs"/>
          <w:sz w:val="24"/>
          <w:szCs w:val="24"/>
          <w:rtl/>
        </w:rPr>
        <w:t>). גודל ה"משולש" הזה, יהיה שווה ל"משולש" הנוצר בין (</w:t>
      </w:r>
      <w:r>
        <w:rPr>
          <w:rFonts w:ascii="David" w:hAnsi="David" w:cs="David" w:hint="cs"/>
          <w:sz w:val="24"/>
          <w:szCs w:val="24"/>
        </w:rPr>
        <w:t>PTP</w:t>
      </w:r>
      <w:r>
        <w:rPr>
          <w:rFonts w:ascii="David" w:hAnsi="David" w:cs="David" w:hint="cs"/>
          <w:sz w:val="24"/>
          <w:szCs w:val="24"/>
          <w:rtl/>
        </w:rPr>
        <w:t xml:space="preserve">) לעקומת ההיצע הישנה. </w:t>
      </w:r>
      <w:r w:rsidR="00C04096">
        <w:rPr>
          <w:rFonts w:ascii="David" w:hAnsi="David" w:cs="David" w:hint="cs"/>
          <w:sz w:val="24"/>
          <w:szCs w:val="24"/>
          <w:rtl/>
        </w:rPr>
        <w:t xml:space="preserve">הרווחה החברתית עכשיו תהיה המשולש הקטן של עודף צרכן + המשולש הקטן של עוד היצרן + </w:t>
      </w:r>
      <w:r w:rsidR="00A626A3">
        <w:rPr>
          <w:rFonts w:ascii="David" w:hAnsi="David" w:cs="David" w:hint="cs"/>
          <w:sz w:val="24"/>
          <w:szCs w:val="24"/>
          <w:rtl/>
        </w:rPr>
        <w:t xml:space="preserve">השטח שביניהם </w:t>
      </w:r>
      <w:r w:rsidR="00A626A3">
        <w:rPr>
          <w:rFonts w:ascii="David" w:hAnsi="David" w:cs="David"/>
          <w:sz w:val="24"/>
          <w:szCs w:val="24"/>
          <w:rtl/>
        </w:rPr>
        <w:t>–</w:t>
      </w:r>
      <w:r w:rsidR="00A626A3">
        <w:rPr>
          <w:rFonts w:ascii="David" w:hAnsi="David" w:cs="David" w:hint="cs"/>
          <w:sz w:val="24"/>
          <w:szCs w:val="24"/>
          <w:rtl/>
        </w:rPr>
        <w:t xml:space="preserve"> הכנסת המדינה. כך:</w:t>
      </w:r>
      <w:r w:rsidR="00787B88" w:rsidRPr="00787B88">
        <w:rPr>
          <w:rFonts w:cs="David" w:hint="cs"/>
          <w:noProof/>
        </w:rPr>
        <w:t xml:space="preserve"> </w:t>
      </w:r>
    </w:p>
    <w:p w14:paraId="77AE81C0" w14:textId="519DB758" w:rsidR="00A626A3" w:rsidRDefault="00787B88" w:rsidP="00171A2F">
      <w:pPr>
        <w:bidi/>
        <w:spacing w:line="276" w:lineRule="auto"/>
        <w:jc w:val="both"/>
        <w:rPr>
          <w:rFonts w:ascii="David" w:hAnsi="David" w:cs="David"/>
          <w:sz w:val="24"/>
          <w:szCs w:val="24"/>
          <w:rtl/>
        </w:rPr>
      </w:pPr>
      <w:r>
        <w:rPr>
          <w:rFonts w:cs="David" w:hint="cs"/>
          <w:noProof/>
        </w:rPr>
        <w:lastRenderedPageBreak/>
        <w:drawing>
          <wp:inline distT="0" distB="0" distL="0" distR="0" wp14:anchorId="2A8F96DE" wp14:editId="619B8BB4">
            <wp:extent cx="2101850" cy="1454150"/>
            <wp:effectExtent l="0" t="0" r="0" b="0"/>
            <wp:docPr id="79" name="תמונה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1850" cy="1454150"/>
                    </a:xfrm>
                    <a:prstGeom prst="rect">
                      <a:avLst/>
                    </a:prstGeom>
                    <a:noFill/>
                    <a:ln>
                      <a:noFill/>
                    </a:ln>
                  </pic:spPr>
                </pic:pic>
              </a:graphicData>
            </a:graphic>
          </wp:inline>
        </w:drawing>
      </w:r>
    </w:p>
    <w:p w14:paraId="7E939AA3" w14:textId="21BFAA8C" w:rsidR="00172155" w:rsidRDefault="008D111E" w:rsidP="00171A2F">
      <w:pPr>
        <w:bidi/>
        <w:spacing w:line="276" w:lineRule="auto"/>
        <w:jc w:val="both"/>
        <w:rPr>
          <w:rFonts w:ascii="David" w:hAnsi="David" w:cs="David"/>
          <w:sz w:val="24"/>
          <w:szCs w:val="24"/>
          <w:rtl/>
        </w:rPr>
      </w:pPr>
      <w:r>
        <w:rPr>
          <w:rFonts w:ascii="David" w:hAnsi="David" w:cs="David" w:hint="cs"/>
          <w:sz w:val="24"/>
          <w:szCs w:val="24"/>
          <w:rtl/>
        </w:rPr>
        <w:t xml:space="preserve">הפסד הרווחה החברתית </w:t>
      </w:r>
      <w:r w:rsidR="00A54DA1">
        <w:rPr>
          <w:rFonts w:ascii="David" w:hAnsi="David" w:cs="David" w:hint="cs"/>
          <w:sz w:val="24"/>
          <w:szCs w:val="24"/>
          <w:rtl/>
        </w:rPr>
        <w:t xml:space="preserve">במדינה </w:t>
      </w:r>
      <w:r>
        <w:rPr>
          <w:rFonts w:ascii="David" w:hAnsi="David" w:cs="David" w:hint="cs"/>
          <w:sz w:val="24"/>
          <w:szCs w:val="24"/>
          <w:rtl/>
        </w:rPr>
        <w:t xml:space="preserve">כתוצאה מהטלת המס על השוק, נקרא </w:t>
      </w:r>
      <w:r>
        <w:rPr>
          <w:rFonts w:ascii="David" w:hAnsi="David" w:cs="David" w:hint="cs"/>
          <w:b/>
          <w:bCs/>
          <w:sz w:val="24"/>
          <w:szCs w:val="24"/>
          <w:rtl/>
        </w:rPr>
        <w:t>נטל עודף</w:t>
      </w:r>
      <w:r>
        <w:rPr>
          <w:rFonts w:ascii="David" w:hAnsi="David" w:cs="David" w:hint="cs"/>
          <w:sz w:val="24"/>
          <w:szCs w:val="24"/>
          <w:rtl/>
        </w:rPr>
        <w:t>.</w:t>
      </w:r>
      <w:r w:rsidR="00E1335F">
        <w:rPr>
          <w:rFonts w:ascii="David" w:hAnsi="David" w:cs="David" w:hint="cs"/>
          <w:sz w:val="24"/>
          <w:szCs w:val="24"/>
          <w:rtl/>
        </w:rPr>
        <w:t xml:space="preserve"> קודם דיברנו על כך שבתחרות משוכללת אנחנו ממקסמים את הרווחה החברתית.</w:t>
      </w:r>
      <w:r w:rsidR="00EA47D9">
        <w:rPr>
          <w:rFonts w:ascii="David" w:hAnsi="David" w:cs="David" w:hint="cs"/>
          <w:sz w:val="24"/>
          <w:szCs w:val="24"/>
          <w:rtl/>
        </w:rPr>
        <w:t xml:space="preserve"> עכשיו אנחנו רואים באמת שכשיש התערבות בשוק, הרווחה החברתית קטנה.</w:t>
      </w:r>
      <w:r w:rsidR="00F82712">
        <w:rPr>
          <w:rFonts w:ascii="David" w:hAnsi="David" w:cs="David" w:hint="cs"/>
          <w:sz w:val="24"/>
          <w:szCs w:val="24"/>
          <w:rtl/>
        </w:rPr>
        <w:t xml:space="preserve"> הנטל העודף </w:t>
      </w:r>
      <w:r w:rsidR="00B54FB8">
        <w:rPr>
          <w:rFonts w:ascii="David" w:hAnsi="David" w:cs="David" w:hint="cs"/>
          <w:sz w:val="24"/>
          <w:szCs w:val="24"/>
          <w:rtl/>
        </w:rPr>
        <w:t>זה המניעה מהשוק לייצר יחידות שאח"כ הצרכנים היו רוכשים אותם.</w:t>
      </w:r>
      <w:r w:rsidR="00734D84">
        <w:rPr>
          <w:rFonts w:ascii="David" w:hAnsi="David" w:cs="David" w:hint="cs"/>
          <w:sz w:val="24"/>
          <w:szCs w:val="24"/>
          <w:rtl/>
        </w:rPr>
        <w:t xml:space="preserve"> המס גורם לכך שמייצרים פחות מוצרים ממה שיצרנים היו מוכנים לייצר, וצרכנים צורכים פחות ממה שהם היו מוכנים.</w:t>
      </w:r>
      <w:r w:rsidR="00F43CAF">
        <w:rPr>
          <w:rFonts w:ascii="David" w:hAnsi="David" w:cs="David" w:hint="cs"/>
          <w:sz w:val="24"/>
          <w:szCs w:val="24"/>
          <w:rtl/>
        </w:rPr>
        <w:t xml:space="preserve"> הנטל העודף גורם לכך שמוצרים שהיינו יכולים להרוויח מהם לא באים לעולם.</w:t>
      </w:r>
    </w:p>
    <w:p w14:paraId="50FE74FB" w14:textId="129C32B6" w:rsidR="00D76B5A" w:rsidRDefault="00D76B5A" w:rsidP="00171A2F">
      <w:pPr>
        <w:bidi/>
        <w:spacing w:line="276" w:lineRule="auto"/>
        <w:jc w:val="both"/>
        <w:rPr>
          <w:rFonts w:ascii="David" w:hAnsi="David" w:cs="David"/>
          <w:sz w:val="24"/>
          <w:szCs w:val="24"/>
          <w:rtl/>
        </w:rPr>
      </w:pPr>
      <w:r>
        <w:rPr>
          <w:rFonts w:ascii="David" w:hAnsi="David" w:cs="David" w:hint="cs"/>
          <w:sz w:val="24"/>
          <w:szCs w:val="24"/>
          <w:rtl/>
        </w:rPr>
        <w:t xml:space="preserve">אם כן, למה אנחנו מטילים מס? </w:t>
      </w:r>
      <w:r w:rsidR="0042478E">
        <w:rPr>
          <w:rFonts w:ascii="David" w:hAnsi="David" w:cs="David" w:hint="cs"/>
          <w:sz w:val="24"/>
          <w:szCs w:val="24"/>
          <w:rtl/>
        </w:rPr>
        <w:t>כי אולי אנחנו מפסידים רווחה חברתית בשוק מסוים, אבל אנחנו מצפים שה</w:t>
      </w:r>
      <w:r w:rsidR="002B4D6A">
        <w:rPr>
          <w:rFonts w:ascii="David" w:hAnsi="David" w:cs="David" w:hint="cs"/>
          <w:sz w:val="24"/>
          <w:szCs w:val="24"/>
          <w:rtl/>
        </w:rPr>
        <w:t>שימוש של המדינה בכסף הזה "יכניס" רווחה חברתית לפחות באותו גודל.</w:t>
      </w:r>
      <w:r w:rsidR="00655BCE">
        <w:rPr>
          <w:rFonts w:ascii="David" w:hAnsi="David" w:cs="David" w:hint="cs"/>
          <w:sz w:val="24"/>
          <w:szCs w:val="24"/>
          <w:rtl/>
        </w:rPr>
        <w:t xml:space="preserve"> במילים אחרות, אנחנו מצפים שהמדינה תגדיל את הרווחה החברתית יותר מהתקציב שלה (</w:t>
      </w:r>
      <w:r w:rsidR="001B2B13">
        <w:rPr>
          <w:rFonts w:ascii="David" w:hAnsi="David" w:cs="David" w:hint="cs"/>
          <w:sz w:val="24"/>
          <w:szCs w:val="24"/>
          <w:rtl/>
        </w:rPr>
        <w:t>תקציב=החלק התכלת בציור למעלה, מצפים שתגדיל ב</w:t>
      </w:r>
      <w:r w:rsidR="00D80CD3">
        <w:rPr>
          <w:rFonts w:ascii="David" w:hAnsi="David" w:cs="David" w:hint="cs"/>
          <w:sz w:val="24"/>
          <w:szCs w:val="24"/>
          <w:rtl/>
        </w:rPr>
        <w:t>-</w:t>
      </w:r>
      <w:r w:rsidR="001B2B13">
        <w:rPr>
          <w:rFonts w:ascii="David" w:hAnsi="David" w:cs="David" w:hint="cs"/>
          <w:sz w:val="24"/>
          <w:szCs w:val="24"/>
          <w:rtl/>
        </w:rPr>
        <w:t>תכלת</w:t>
      </w:r>
      <w:r w:rsidR="00D80CD3">
        <w:rPr>
          <w:rFonts w:ascii="David" w:hAnsi="David" w:cs="David" w:hint="cs"/>
          <w:sz w:val="24"/>
          <w:szCs w:val="24"/>
          <w:rtl/>
        </w:rPr>
        <w:t xml:space="preserve"> </w:t>
      </w:r>
      <w:r w:rsidR="001B2B13">
        <w:rPr>
          <w:rFonts w:ascii="David" w:hAnsi="David" w:cs="David" w:hint="cs"/>
          <w:sz w:val="24"/>
          <w:szCs w:val="24"/>
          <w:rtl/>
        </w:rPr>
        <w:t>+</w:t>
      </w:r>
      <w:r w:rsidR="00D80CD3">
        <w:rPr>
          <w:rFonts w:ascii="David" w:hAnsi="David" w:cs="David" w:hint="cs"/>
          <w:sz w:val="24"/>
          <w:szCs w:val="24"/>
          <w:rtl/>
        </w:rPr>
        <w:t xml:space="preserve"> </w:t>
      </w:r>
      <w:r w:rsidR="001B2B13">
        <w:rPr>
          <w:rFonts w:ascii="David" w:hAnsi="David" w:cs="David" w:hint="cs"/>
          <w:sz w:val="24"/>
          <w:szCs w:val="24"/>
          <w:rtl/>
        </w:rPr>
        <w:t>ירוק).</w:t>
      </w:r>
    </w:p>
    <w:p w14:paraId="1746CC7E" w14:textId="4C7243CC" w:rsidR="00C06232" w:rsidRPr="008D111E" w:rsidRDefault="00397C79" w:rsidP="00171A2F">
      <w:pPr>
        <w:bidi/>
        <w:spacing w:line="276" w:lineRule="auto"/>
        <w:jc w:val="both"/>
        <w:rPr>
          <w:rFonts w:ascii="David" w:hAnsi="David" w:cs="David"/>
          <w:sz w:val="24"/>
          <w:szCs w:val="24"/>
          <w:rtl/>
        </w:rPr>
      </w:pPr>
      <w:r>
        <w:rPr>
          <w:rFonts w:ascii="David" w:hAnsi="David" w:cs="David" w:hint="cs"/>
          <w:sz w:val="24"/>
          <w:szCs w:val="24"/>
          <w:rtl/>
        </w:rPr>
        <w:t>מכיוון ש</w:t>
      </w:r>
      <w:r w:rsidR="0075470C">
        <w:rPr>
          <w:rFonts w:ascii="David" w:hAnsi="David" w:cs="David" w:hint="cs"/>
          <w:sz w:val="24"/>
          <w:szCs w:val="24"/>
          <w:rtl/>
        </w:rPr>
        <w:t>כשהביקוש/היצע קשיח יותר, השינוי בכמות קטן יותר, ולכן הנטל העודף יהיה קטן יותר.</w:t>
      </w:r>
    </w:p>
    <w:p w14:paraId="2660C390" w14:textId="044B093F" w:rsidR="004C1E02" w:rsidRDefault="008A7D69" w:rsidP="00171A2F">
      <w:pPr>
        <w:bidi/>
        <w:spacing w:line="276" w:lineRule="auto"/>
        <w:jc w:val="both"/>
        <w:rPr>
          <w:rFonts w:ascii="David" w:hAnsi="David" w:cs="David"/>
          <w:sz w:val="24"/>
          <w:szCs w:val="24"/>
          <w:rtl/>
        </w:rPr>
      </w:pPr>
      <w:r>
        <w:rPr>
          <w:rFonts w:ascii="David" w:hAnsi="David" w:cs="David" w:hint="cs"/>
          <w:b/>
          <w:bCs/>
          <w:sz w:val="24"/>
          <w:szCs w:val="24"/>
          <w:u w:val="single"/>
          <w:rtl/>
        </w:rPr>
        <w:t>מס על צרכנים</w:t>
      </w:r>
    </w:p>
    <w:p w14:paraId="18DA4885" w14:textId="77777777" w:rsidR="00623487" w:rsidRDefault="000E47B3" w:rsidP="00171A2F">
      <w:pPr>
        <w:bidi/>
        <w:spacing w:line="276" w:lineRule="auto"/>
        <w:jc w:val="both"/>
        <w:rPr>
          <w:rFonts w:ascii="David" w:hAnsi="David" w:cs="David"/>
          <w:sz w:val="24"/>
          <w:szCs w:val="24"/>
          <w:rtl/>
        </w:rPr>
      </w:pPr>
      <w:r>
        <w:rPr>
          <w:rFonts w:ascii="David" w:hAnsi="David" w:cs="David" w:hint="cs"/>
          <w:sz w:val="24"/>
          <w:szCs w:val="24"/>
          <w:rtl/>
        </w:rPr>
        <w:t>כשמטילים מס על הצרכנים, הביקוש יקטן בגודל המס</w:t>
      </w:r>
      <w:r w:rsidR="00C25032">
        <w:rPr>
          <w:rFonts w:ascii="David" w:hAnsi="David" w:cs="David" w:hint="cs"/>
          <w:sz w:val="24"/>
          <w:szCs w:val="24"/>
          <w:rtl/>
        </w:rPr>
        <w:t xml:space="preserve">, כיוון שעקומת הביקוש משקפת את מה שהצרכן מוכן לשלם </w:t>
      </w:r>
      <w:r w:rsidR="00C25032" w:rsidRPr="00C25032">
        <w:rPr>
          <w:rFonts w:ascii="David" w:hAnsi="David" w:cs="David" w:hint="cs"/>
          <w:sz w:val="24"/>
          <w:szCs w:val="24"/>
          <w:u w:val="single"/>
          <w:rtl/>
        </w:rPr>
        <w:t>ליצרן</w:t>
      </w:r>
      <w:r>
        <w:rPr>
          <w:rFonts w:ascii="David" w:hAnsi="David" w:cs="David" w:hint="cs"/>
          <w:sz w:val="24"/>
          <w:szCs w:val="24"/>
          <w:rtl/>
        </w:rPr>
        <w:t xml:space="preserve">. </w:t>
      </w:r>
      <w:r w:rsidR="00F503F1">
        <w:rPr>
          <w:rFonts w:ascii="David" w:hAnsi="David" w:cs="David" w:hint="cs"/>
          <w:sz w:val="24"/>
          <w:szCs w:val="24"/>
          <w:rtl/>
        </w:rPr>
        <w:t xml:space="preserve">כלומר, המחיר שהצרכנים מוכנים לשלם </w:t>
      </w:r>
      <w:r w:rsidR="00F503F1">
        <w:rPr>
          <w:rFonts w:ascii="David" w:hAnsi="David" w:cs="David" w:hint="cs"/>
          <w:sz w:val="24"/>
          <w:szCs w:val="24"/>
          <w:u w:val="single"/>
          <w:rtl/>
        </w:rPr>
        <w:t>ליצרנים בשוק</w:t>
      </w:r>
      <w:r w:rsidR="00F503F1">
        <w:rPr>
          <w:rFonts w:ascii="David" w:hAnsi="David" w:cs="David" w:hint="cs"/>
          <w:sz w:val="24"/>
          <w:szCs w:val="24"/>
          <w:rtl/>
        </w:rPr>
        <w:t xml:space="preserve"> ה</w:t>
      </w:r>
      <w:r w:rsidR="009F09A2">
        <w:rPr>
          <w:rFonts w:ascii="David" w:hAnsi="David" w:cs="David" w:hint="cs"/>
          <w:sz w:val="24"/>
          <w:szCs w:val="24"/>
          <w:rtl/>
        </w:rPr>
        <w:t>וא קטן יותר.</w:t>
      </w:r>
    </w:p>
    <w:p w14:paraId="08A09AEB" w14:textId="22337700" w:rsidR="008A7D69" w:rsidRPr="00623487" w:rsidRDefault="000C5BCA" w:rsidP="00171A2F">
      <w:pPr>
        <w:pStyle w:val="a3"/>
        <w:numPr>
          <w:ilvl w:val="0"/>
          <w:numId w:val="14"/>
        </w:numPr>
        <w:bidi/>
        <w:spacing w:line="276" w:lineRule="auto"/>
        <w:jc w:val="both"/>
        <w:rPr>
          <w:rFonts w:ascii="David" w:hAnsi="David" w:cs="David"/>
          <w:sz w:val="24"/>
          <w:szCs w:val="24"/>
          <w:rtl/>
        </w:rPr>
      </w:pPr>
      <w:r w:rsidRPr="00623487">
        <w:rPr>
          <w:rFonts w:ascii="David" w:hAnsi="David" w:cs="David" w:hint="cs"/>
          <w:b/>
          <w:bCs/>
          <w:sz w:val="24"/>
          <w:szCs w:val="24"/>
          <w:rtl/>
        </w:rPr>
        <w:t>כשמטילים מס, תמיד מחיר הצרכנים יהיה גבוה ממחיר היצרנים</w:t>
      </w:r>
      <w:r w:rsidRPr="00623487">
        <w:rPr>
          <w:rFonts w:ascii="David" w:hAnsi="David" w:cs="David" w:hint="cs"/>
          <w:sz w:val="24"/>
          <w:szCs w:val="24"/>
          <w:rtl/>
        </w:rPr>
        <w:t>.</w:t>
      </w:r>
      <w:r w:rsidR="00C078B2" w:rsidRPr="00623487">
        <w:rPr>
          <w:rFonts w:ascii="David" w:hAnsi="David" w:cs="David" w:hint="cs"/>
          <w:sz w:val="24"/>
          <w:szCs w:val="24"/>
          <w:rtl/>
        </w:rPr>
        <w:t xml:space="preserve"> במקרה הזה, הצרכן יוציא סה"כ 15 שקלים, אך מתוכם 5 למדינה, ולכן היצרן מקבל רק 10.</w:t>
      </w:r>
    </w:p>
    <w:p w14:paraId="5A0CBC9C" w14:textId="3393D11E" w:rsidR="00E52F4B" w:rsidRDefault="00E52F4B" w:rsidP="00171A2F">
      <w:pPr>
        <w:pStyle w:val="a3"/>
        <w:numPr>
          <w:ilvl w:val="0"/>
          <w:numId w:val="14"/>
        </w:numPr>
        <w:bidi/>
        <w:spacing w:line="276" w:lineRule="auto"/>
        <w:jc w:val="both"/>
        <w:rPr>
          <w:rFonts w:ascii="David" w:hAnsi="David" w:cs="David"/>
          <w:sz w:val="24"/>
          <w:szCs w:val="24"/>
        </w:rPr>
      </w:pPr>
      <w:r>
        <w:rPr>
          <w:rFonts w:ascii="David" w:hAnsi="David" w:cs="David" w:hint="cs"/>
          <w:sz w:val="24"/>
          <w:szCs w:val="24"/>
          <w:rtl/>
        </w:rPr>
        <w:t>גם כאן, מבחינה משפטית המס הוא אך ורק על הצרכן. אך מבחינה ריאלית, המס מתחלק בין היצרנים לצרכנים.</w:t>
      </w:r>
      <w:r w:rsidR="00AC1380">
        <w:rPr>
          <w:rFonts w:ascii="David" w:hAnsi="David" w:cs="David" w:hint="cs"/>
          <w:sz w:val="24"/>
          <w:szCs w:val="24"/>
          <w:rtl/>
        </w:rPr>
        <w:t xml:space="preserve"> גם כאן, מידת ההתחלקות תלויה בגמישות</w:t>
      </w:r>
      <w:r w:rsidR="0069166A">
        <w:rPr>
          <w:rFonts w:ascii="David" w:hAnsi="David" w:cs="David" w:hint="cs"/>
          <w:sz w:val="24"/>
          <w:szCs w:val="24"/>
          <w:rtl/>
        </w:rPr>
        <w:t>.</w:t>
      </w:r>
    </w:p>
    <w:p w14:paraId="0B2BC85C" w14:textId="494BF884" w:rsidR="00227658" w:rsidRPr="007E1087" w:rsidRDefault="007E1087" w:rsidP="00171A2F">
      <w:pPr>
        <w:bidi/>
        <w:spacing w:line="276" w:lineRule="auto"/>
        <w:jc w:val="both"/>
        <w:rPr>
          <w:rFonts w:ascii="David" w:hAnsi="David" w:cs="David"/>
          <w:sz w:val="24"/>
          <w:szCs w:val="24"/>
          <w:rtl/>
        </w:rPr>
      </w:pPr>
      <w:r>
        <w:rPr>
          <w:rFonts w:ascii="David" w:hAnsi="David" w:cs="David" w:hint="cs"/>
          <w:sz w:val="24"/>
          <w:szCs w:val="24"/>
          <w:rtl/>
        </w:rPr>
        <w:t>כשמטילים מס, זה לא משנה על מי אנחנו מטילים אותו</w:t>
      </w:r>
      <w:r w:rsidR="00F939EC">
        <w:rPr>
          <w:rFonts w:ascii="David" w:hAnsi="David" w:cs="David" w:hint="cs"/>
          <w:sz w:val="24"/>
          <w:szCs w:val="24"/>
          <w:rtl/>
        </w:rPr>
        <w:t xml:space="preserve">. בכל מקרה נגיע לאותה תוצאה </w:t>
      </w:r>
      <w:r w:rsidR="00F939EC">
        <w:rPr>
          <w:rFonts w:ascii="David" w:hAnsi="David" w:cs="David"/>
          <w:sz w:val="24"/>
          <w:szCs w:val="24"/>
          <w:rtl/>
        </w:rPr>
        <w:t>–</w:t>
      </w:r>
      <w:r w:rsidR="00F939EC">
        <w:rPr>
          <w:rFonts w:ascii="David" w:hAnsi="David" w:cs="David" w:hint="cs"/>
          <w:sz w:val="24"/>
          <w:szCs w:val="24"/>
          <w:rtl/>
        </w:rPr>
        <w:t xml:space="preserve"> אותה כמות, אותו מחיר עבור יצרני</w:t>
      </w:r>
      <w:r w:rsidR="00227658">
        <w:rPr>
          <w:rFonts w:ascii="David" w:hAnsi="David" w:cs="David" w:hint="cs"/>
          <w:sz w:val="24"/>
          <w:szCs w:val="24"/>
          <w:rtl/>
        </w:rPr>
        <w:t>ם, אותו מחיר עבור צרכנים.</w:t>
      </w:r>
      <w:r w:rsidR="00385186">
        <w:rPr>
          <w:rFonts w:ascii="David" w:hAnsi="David" w:cs="David" w:hint="cs"/>
          <w:sz w:val="24"/>
          <w:szCs w:val="24"/>
          <w:rtl/>
        </w:rPr>
        <w:t xml:space="preserve"> חוץ מהאכיפה, ההבדל יהיה רק נומינלי </w:t>
      </w:r>
      <w:r w:rsidR="00385186">
        <w:rPr>
          <w:rFonts w:ascii="David" w:hAnsi="David" w:cs="David"/>
          <w:sz w:val="24"/>
          <w:szCs w:val="24"/>
          <w:rtl/>
        </w:rPr>
        <w:t>–</w:t>
      </w:r>
      <w:r w:rsidR="00385186">
        <w:rPr>
          <w:rFonts w:ascii="David" w:hAnsi="David" w:cs="David" w:hint="cs"/>
          <w:sz w:val="24"/>
          <w:szCs w:val="24"/>
          <w:rtl/>
        </w:rPr>
        <w:t xml:space="preserve"> כמה כתוב על תווית המוצר.</w:t>
      </w:r>
    </w:p>
    <w:p w14:paraId="21B07CA7" w14:textId="6FA46B8A" w:rsidR="004C1E02" w:rsidRDefault="0022225F" w:rsidP="00171A2F">
      <w:pPr>
        <w:bidi/>
        <w:spacing w:line="276" w:lineRule="auto"/>
        <w:jc w:val="both"/>
        <w:rPr>
          <w:rFonts w:ascii="David" w:hAnsi="David" w:cs="David"/>
          <w:sz w:val="24"/>
          <w:szCs w:val="24"/>
          <w:rtl/>
        </w:rPr>
      </w:pPr>
      <w:r>
        <w:rPr>
          <w:rFonts w:ascii="David" w:hAnsi="David" w:cs="David" w:hint="cs"/>
          <w:b/>
          <w:bCs/>
          <w:sz w:val="24"/>
          <w:szCs w:val="24"/>
          <w:u w:val="single"/>
          <w:rtl/>
        </w:rPr>
        <w:t>מס בשיעור קבוע</w:t>
      </w:r>
    </w:p>
    <w:p w14:paraId="11BE8758" w14:textId="7597A199" w:rsidR="0022225F" w:rsidRDefault="0022225F" w:rsidP="00171A2F">
      <w:pPr>
        <w:bidi/>
        <w:spacing w:line="276" w:lineRule="auto"/>
        <w:jc w:val="both"/>
        <w:rPr>
          <w:rFonts w:ascii="David" w:hAnsi="David" w:cs="David"/>
          <w:sz w:val="24"/>
          <w:szCs w:val="24"/>
          <w:rtl/>
        </w:rPr>
      </w:pPr>
      <w:r>
        <w:rPr>
          <w:rFonts w:ascii="David" w:hAnsi="David" w:cs="David" w:hint="cs"/>
          <w:sz w:val="24"/>
          <w:szCs w:val="24"/>
          <w:rtl/>
        </w:rPr>
        <w:t xml:space="preserve">לפני כן דיברנו על מס בגודל קבוע (על כל מוצר שנמכר צריך לשלם חמישה שקלים). </w:t>
      </w:r>
      <w:r w:rsidR="00625619">
        <w:rPr>
          <w:rFonts w:ascii="David" w:hAnsi="David" w:cs="David" w:hint="cs"/>
          <w:sz w:val="24"/>
          <w:szCs w:val="24"/>
          <w:rtl/>
        </w:rPr>
        <w:t>מס בשיעור קבוע הוא מס לפי אחוז.</w:t>
      </w:r>
      <w:r w:rsidR="00000C6D">
        <w:rPr>
          <w:rFonts w:ascii="David" w:hAnsi="David" w:cs="David" w:hint="cs"/>
          <w:sz w:val="24"/>
          <w:szCs w:val="24"/>
          <w:rtl/>
        </w:rPr>
        <w:t xml:space="preserve"> נתחיל מהסבר </w:t>
      </w:r>
      <w:r w:rsidR="00000C6D">
        <w:rPr>
          <w:rFonts w:ascii="David" w:hAnsi="David" w:cs="David" w:hint="cs"/>
          <w:sz w:val="24"/>
          <w:szCs w:val="24"/>
          <w:u w:val="single"/>
          <w:rtl/>
        </w:rPr>
        <w:t>על יצרנים</w:t>
      </w:r>
      <w:r w:rsidR="00000C6D">
        <w:rPr>
          <w:rFonts w:ascii="David" w:hAnsi="David" w:cs="David" w:hint="cs"/>
          <w:sz w:val="24"/>
          <w:szCs w:val="24"/>
          <w:rtl/>
        </w:rPr>
        <w:t>.</w:t>
      </w:r>
    </w:p>
    <w:p w14:paraId="551F5162" w14:textId="5BBC2B63" w:rsidR="00000C6D" w:rsidRDefault="00707D7F" w:rsidP="00171A2F">
      <w:pPr>
        <w:bidi/>
        <w:spacing w:line="276" w:lineRule="auto"/>
        <w:jc w:val="both"/>
        <w:rPr>
          <w:rFonts w:ascii="David" w:hAnsi="David" w:cs="David"/>
          <w:sz w:val="24"/>
          <w:szCs w:val="24"/>
          <w:rtl/>
        </w:rPr>
      </w:pPr>
      <w:r>
        <w:rPr>
          <w:rFonts w:ascii="David" w:hAnsi="David" w:cs="David" w:hint="cs"/>
          <w:sz w:val="24"/>
          <w:szCs w:val="24"/>
          <w:rtl/>
        </w:rPr>
        <w:t xml:space="preserve">כאמור, מס על יצרנים משפיע אך ורק על ההיצע, ולא על הביקוש. </w:t>
      </w:r>
      <w:r w:rsidR="00C72319">
        <w:rPr>
          <w:rFonts w:ascii="David" w:hAnsi="David" w:cs="David" w:hint="cs"/>
          <w:sz w:val="24"/>
          <w:szCs w:val="24"/>
          <w:rtl/>
        </w:rPr>
        <w:t>בגלל שאנחנו מדברים על אחוזים, ההיצע החדש יתחיל יחסית קרוב ל</w:t>
      </w:r>
      <w:r w:rsidR="006F4C18">
        <w:rPr>
          <w:rFonts w:ascii="David" w:hAnsi="David" w:cs="David" w:hint="cs"/>
          <w:sz w:val="24"/>
          <w:szCs w:val="24"/>
          <w:rtl/>
        </w:rPr>
        <w:t xml:space="preserve">עקומת ההיצע הקודמת (מכיוון שבמחיר נמוך, האחוז מוסיף רק קצת) ולאט לאט המרחק בין העקומות ילך ויגדל (מכיוון שאותו אחוז ממחיר גבוה יוסיף הרבה יותר). למשל אם המס הוא 50%, </w:t>
      </w:r>
      <w:r w:rsidR="00AA49DC">
        <w:rPr>
          <w:rFonts w:ascii="David" w:hAnsi="David" w:cs="David" w:hint="cs"/>
          <w:sz w:val="24"/>
          <w:szCs w:val="24"/>
          <w:rtl/>
        </w:rPr>
        <w:t>במחיר של עשרה שקלים ההיצע ישתנה בכך שהיצרן ייצר אותה כמות במחיר של 15. לעומת זאת, במחיר של 50, על אותה כמות הוא ירצה כבר 75.</w:t>
      </w:r>
    </w:p>
    <w:p w14:paraId="5CD94968" w14:textId="24ACF24E" w:rsidR="002F6649" w:rsidRDefault="002F6649" w:rsidP="00171A2F">
      <w:pPr>
        <w:bidi/>
        <w:spacing w:line="276" w:lineRule="auto"/>
        <w:jc w:val="both"/>
        <w:rPr>
          <w:rFonts w:ascii="David" w:hAnsi="David" w:cs="David"/>
          <w:sz w:val="24"/>
          <w:szCs w:val="24"/>
          <w:rtl/>
        </w:rPr>
      </w:pPr>
      <w:r>
        <w:rPr>
          <w:rFonts w:ascii="David" w:hAnsi="David" w:cs="David" w:hint="cs"/>
          <w:sz w:val="24"/>
          <w:szCs w:val="24"/>
          <w:rtl/>
        </w:rPr>
        <w:t xml:space="preserve">בעקבות השינוי בהיצע, נקודת שיווי המשקל </w:t>
      </w:r>
      <w:r w:rsidR="00871AF4">
        <w:rPr>
          <w:rFonts w:ascii="David" w:hAnsi="David" w:cs="David" w:hint="cs"/>
          <w:sz w:val="24"/>
          <w:szCs w:val="24"/>
          <w:rtl/>
        </w:rPr>
        <w:t xml:space="preserve">תקטן (מחיר גבוה יוצר עבור כמות קטנה יותר). </w:t>
      </w:r>
      <w:r w:rsidR="00F77959">
        <w:rPr>
          <w:rFonts w:ascii="David" w:hAnsi="David" w:cs="David" w:hint="cs"/>
          <w:sz w:val="24"/>
          <w:szCs w:val="24"/>
          <w:rtl/>
        </w:rPr>
        <w:t xml:space="preserve">כל מה שראינו קודם על מס בגודל </w:t>
      </w:r>
      <w:r w:rsidR="00B63F16">
        <w:rPr>
          <w:rFonts w:ascii="David" w:hAnsi="David" w:cs="David" w:hint="cs"/>
          <w:sz w:val="24"/>
          <w:szCs w:val="24"/>
          <w:rtl/>
        </w:rPr>
        <w:t xml:space="preserve">קבוע </w:t>
      </w:r>
      <w:r w:rsidR="00F77959">
        <w:rPr>
          <w:rFonts w:ascii="David" w:hAnsi="David" w:cs="David" w:hint="cs"/>
          <w:sz w:val="24"/>
          <w:szCs w:val="24"/>
          <w:rtl/>
        </w:rPr>
        <w:t xml:space="preserve">יהיה זהה במס </w:t>
      </w:r>
      <w:r w:rsidR="00B63F16">
        <w:rPr>
          <w:rFonts w:ascii="David" w:hAnsi="David" w:cs="David" w:hint="cs"/>
          <w:sz w:val="24"/>
          <w:szCs w:val="24"/>
          <w:rtl/>
        </w:rPr>
        <w:t xml:space="preserve">בשיעור קבוע. ההבדל הוא שכדי להבין מה גודל המס בפועל, נצטרך לחשב ולראות את זה לפי נקודת שיווי המשקל החדשה, לעומת המחיר עבור אותה כמות בהיצע </w:t>
      </w:r>
      <w:r w:rsidR="00EF0BBE">
        <w:rPr>
          <w:rFonts w:ascii="David" w:hAnsi="David" w:cs="David" w:hint="cs"/>
          <w:sz w:val="24"/>
          <w:szCs w:val="24"/>
          <w:rtl/>
        </w:rPr>
        <w:t>הקודם.</w:t>
      </w:r>
    </w:p>
    <w:p w14:paraId="19D84F63" w14:textId="4BC9FD75" w:rsidR="00200857" w:rsidRDefault="00AA3366" w:rsidP="00171A2F">
      <w:pPr>
        <w:bidi/>
        <w:spacing w:line="276" w:lineRule="auto"/>
        <w:jc w:val="both"/>
        <w:rPr>
          <w:rFonts w:ascii="David" w:hAnsi="David" w:cs="David"/>
          <w:sz w:val="24"/>
          <w:szCs w:val="24"/>
          <w:rtl/>
        </w:rPr>
      </w:pPr>
      <w:r>
        <w:rPr>
          <w:rFonts w:ascii="David" w:hAnsi="David" w:cs="David" w:hint="cs"/>
          <w:sz w:val="24"/>
          <w:szCs w:val="24"/>
          <w:rtl/>
        </w:rPr>
        <w:t xml:space="preserve">נתאר מה קורה </w:t>
      </w:r>
      <w:r w:rsidR="009A1D90">
        <w:rPr>
          <w:rFonts w:ascii="David" w:hAnsi="David" w:cs="David" w:hint="cs"/>
          <w:sz w:val="24"/>
          <w:szCs w:val="24"/>
          <w:rtl/>
        </w:rPr>
        <w:t xml:space="preserve">כשמטילים את המס </w:t>
      </w:r>
      <w:r w:rsidR="004C63B6">
        <w:rPr>
          <w:rFonts w:ascii="David" w:hAnsi="David" w:cs="David" w:hint="cs"/>
          <w:sz w:val="24"/>
          <w:szCs w:val="24"/>
          <w:u w:val="single"/>
          <w:rtl/>
        </w:rPr>
        <w:t>על הצרכנ</w:t>
      </w:r>
      <w:r>
        <w:rPr>
          <w:rFonts w:ascii="David" w:hAnsi="David" w:cs="David" w:hint="cs"/>
          <w:sz w:val="24"/>
          <w:szCs w:val="24"/>
          <w:u w:val="single"/>
          <w:rtl/>
        </w:rPr>
        <w:t xml:space="preserve">ים. </w:t>
      </w:r>
      <w:r>
        <w:rPr>
          <w:rFonts w:ascii="David" w:hAnsi="David" w:cs="David" w:hint="cs"/>
          <w:sz w:val="24"/>
          <w:szCs w:val="24"/>
          <w:rtl/>
        </w:rPr>
        <w:t>עקומת הביקוש מראה לנו את המוכנות לשלם</w:t>
      </w:r>
      <w:r w:rsidR="008401A0">
        <w:rPr>
          <w:rFonts w:ascii="David" w:hAnsi="David" w:cs="David" w:hint="cs"/>
          <w:sz w:val="24"/>
          <w:szCs w:val="24"/>
          <w:rtl/>
        </w:rPr>
        <w:t xml:space="preserve"> עבור כומת מסוימת. </w:t>
      </w:r>
      <w:r w:rsidR="00584541">
        <w:rPr>
          <w:rFonts w:ascii="David" w:hAnsi="David" w:cs="David" w:hint="cs"/>
          <w:sz w:val="24"/>
          <w:szCs w:val="24"/>
          <w:rtl/>
        </w:rPr>
        <w:t xml:space="preserve">עדיין צרכנים מוכנים לשלם את אותו מחיר. אבל בגלל המס, הם מוכנים לשלם </w:t>
      </w:r>
      <w:r w:rsidR="00584541">
        <w:rPr>
          <w:rFonts w:ascii="David" w:hAnsi="David" w:cs="David" w:hint="cs"/>
          <w:sz w:val="24"/>
          <w:szCs w:val="24"/>
          <w:u w:val="single"/>
          <w:rtl/>
        </w:rPr>
        <w:t>ליצרנים</w:t>
      </w:r>
      <w:r w:rsidR="00584541">
        <w:rPr>
          <w:rFonts w:ascii="David" w:hAnsi="David" w:cs="David" w:hint="cs"/>
          <w:sz w:val="24"/>
          <w:szCs w:val="24"/>
          <w:rtl/>
        </w:rPr>
        <w:t xml:space="preserve"> פחות.</w:t>
      </w:r>
      <w:r w:rsidR="00595B38">
        <w:rPr>
          <w:rFonts w:ascii="David" w:hAnsi="David" w:cs="David" w:hint="cs"/>
          <w:sz w:val="24"/>
          <w:szCs w:val="24"/>
          <w:rtl/>
        </w:rPr>
        <w:t xml:space="preserve"> כאן, כאשר אנחנו מדברים על כמות קטנ</w:t>
      </w:r>
      <w:r w:rsidR="00585312">
        <w:rPr>
          <w:rFonts w:ascii="David" w:hAnsi="David" w:cs="David" w:hint="cs"/>
          <w:sz w:val="24"/>
          <w:szCs w:val="24"/>
          <w:rtl/>
        </w:rPr>
        <w:t>ה יותר, המחיר גבוה יותר, ולכן ההפרש בין העקומות יהיה גבוה יותר. בתחתית העקומה, שם המחיר כבר נמוך, ההפרש בין העקומות יהיה קטן.</w:t>
      </w:r>
    </w:p>
    <w:p w14:paraId="1F0D4BF2" w14:textId="5078282C" w:rsidR="005006CB" w:rsidRDefault="00DF7931" w:rsidP="00171A2F">
      <w:pPr>
        <w:bidi/>
        <w:spacing w:line="276" w:lineRule="auto"/>
        <w:jc w:val="both"/>
        <w:rPr>
          <w:rFonts w:ascii="David" w:hAnsi="David" w:cs="David"/>
          <w:sz w:val="24"/>
          <w:szCs w:val="24"/>
          <w:rtl/>
        </w:rPr>
      </w:pPr>
      <w:r>
        <w:rPr>
          <w:rFonts w:ascii="David" w:hAnsi="David" w:cs="David" w:hint="cs"/>
          <w:sz w:val="24"/>
          <w:szCs w:val="24"/>
          <w:rtl/>
        </w:rPr>
        <w:lastRenderedPageBreak/>
        <w:t>נקודת שיווי המשקל החדשה תהיה המחיר אותו יקבלו היצרנים. הנקודה על עקומת הביקוש הקודמת עבור אותה כמות, תהיה המחיר אותו ישלמו בפועל הצרכנים.</w:t>
      </w:r>
      <w:r w:rsidR="00C5548B">
        <w:rPr>
          <w:rFonts w:ascii="David" w:hAnsi="David" w:cs="David" w:hint="cs"/>
          <w:sz w:val="24"/>
          <w:szCs w:val="24"/>
          <w:rtl/>
        </w:rPr>
        <w:t xml:space="preserve"> ההפרש יהיה גודל המס.</w:t>
      </w:r>
    </w:p>
    <w:p w14:paraId="2CAA0D4E" w14:textId="7C184AB7" w:rsidR="00985979" w:rsidRPr="005E05D7" w:rsidRDefault="00904E3F" w:rsidP="00171A2F">
      <w:pPr>
        <w:bidi/>
        <w:spacing w:line="276" w:lineRule="auto"/>
        <w:jc w:val="both"/>
        <w:rPr>
          <w:rFonts w:ascii="David" w:hAnsi="David" w:cs="David"/>
          <w:sz w:val="24"/>
          <w:szCs w:val="24"/>
          <w:rtl/>
        </w:rPr>
      </w:pPr>
      <w:r>
        <w:rPr>
          <w:rFonts w:ascii="David" w:hAnsi="David" w:cs="David" w:hint="cs"/>
          <w:b/>
          <w:bCs/>
          <w:sz w:val="24"/>
          <w:szCs w:val="24"/>
          <w:u w:val="single"/>
          <w:rtl/>
        </w:rPr>
        <w:t>נעיר:</w:t>
      </w:r>
      <w:r>
        <w:rPr>
          <w:rFonts w:ascii="David" w:hAnsi="David" w:cs="David" w:hint="cs"/>
          <w:sz w:val="24"/>
          <w:szCs w:val="24"/>
          <w:rtl/>
        </w:rPr>
        <w:t xml:space="preserve"> </w:t>
      </w:r>
      <w:r w:rsidR="005E05D7">
        <w:rPr>
          <w:rFonts w:ascii="David" w:hAnsi="David" w:cs="David" w:hint="cs"/>
          <w:sz w:val="24"/>
          <w:szCs w:val="24"/>
          <w:rtl/>
        </w:rPr>
        <w:t>יש לנו שתי עקומות ביקוש. הראשונה (</w:t>
      </w:r>
      <w:r w:rsidR="005E05D7">
        <w:rPr>
          <w:rFonts w:ascii="David" w:hAnsi="David" w:cs="David" w:hint="cs"/>
          <w:sz w:val="24"/>
          <w:szCs w:val="24"/>
        </w:rPr>
        <w:t>D</w:t>
      </w:r>
      <w:r w:rsidR="005E05D7">
        <w:rPr>
          <w:rFonts w:ascii="David" w:hAnsi="David" w:cs="David"/>
          <w:sz w:val="24"/>
          <w:szCs w:val="24"/>
        </w:rPr>
        <w:t>0</w:t>
      </w:r>
      <w:r w:rsidR="005E05D7">
        <w:rPr>
          <w:rFonts w:ascii="David" w:hAnsi="David" w:cs="David" w:hint="cs"/>
          <w:sz w:val="24"/>
          <w:szCs w:val="24"/>
          <w:rtl/>
        </w:rPr>
        <w:t xml:space="preserve">) עדיין מראה את מוכנות הצרכן לשלם </w:t>
      </w:r>
      <w:r w:rsidR="005E05D7" w:rsidRPr="005E05D7">
        <w:rPr>
          <w:rFonts w:ascii="David" w:hAnsi="David" w:cs="David" w:hint="cs"/>
          <w:sz w:val="24"/>
          <w:szCs w:val="24"/>
          <w:u w:val="single"/>
          <w:rtl/>
        </w:rPr>
        <w:t>סך הכול</w:t>
      </w:r>
      <w:r w:rsidR="005E05D7">
        <w:rPr>
          <w:rFonts w:ascii="David" w:hAnsi="David" w:cs="David" w:hint="cs"/>
          <w:sz w:val="24"/>
          <w:szCs w:val="24"/>
          <w:rtl/>
        </w:rPr>
        <w:t>. העקומה החדשה (</w:t>
      </w:r>
      <w:r w:rsidR="005E05D7">
        <w:rPr>
          <w:rFonts w:ascii="David" w:hAnsi="David" w:cs="David" w:hint="cs"/>
          <w:sz w:val="24"/>
          <w:szCs w:val="24"/>
        </w:rPr>
        <w:t>D</w:t>
      </w:r>
      <w:r w:rsidR="005E05D7">
        <w:rPr>
          <w:rFonts w:ascii="David" w:hAnsi="David" w:cs="David"/>
          <w:sz w:val="24"/>
          <w:szCs w:val="24"/>
        </w:rPr>
        <w:t>1</w:t>
      </w:r>
      <w:r w:rsidR="005E05D7">
        <w:rPr>
          <w:rFonts w:ascii="David" w:hAnsi="David" w:cs="David" w:hint="cs"/>
          <w:sz w:val="24"/>
          <w:szCs w:val="24"/>
          <w:rtl/>
        </w:rPr>
        <w:t xml:space="preserve">) מציגה לנו מה הצרכן מוכן לשלם </w:t>
      </w:r>
      <w:r w:rsidR="005E05D7">
        <w:rPr>
          <w:rFonts w:ascii="David" w:hAnsi="David" w:cs="David" w:hint="cs"/>
          <w:sz w:val="24"/>
          <w:szCs w:val="24"/>
          <w:u w:val="single"/>
          <w:rtl/>
        </w:rPr>
        <w:t>ליצרן</w:t>
      </w:r>
      <w:r w:rsidR="005E05D7">
        <w:rPr>
          <w:rFonts w:ascii="David" w:hAnsi="David" w:cs="David" w:hint="cs"/>
          <w:sz w:val="24"/>
          <w:szCs w:val="24"/>
          <w:rtl/>
        </w:rPr>
        <w:t>.</w:t>
      </w:r>
    </w:p>
    <w:p w14:paraId="3089BF03" w14:textId="19AB7F26" w:rsidR="00E52F4B" w:rsidRDefault="00302A09" w:rsidP="00171A2F">
      <w:pPr>
        <w:bidi/>
        <w:spacing w:line="276" w:lineRule="auto"/>
        <w:jc w:val="both"/>
        <w:rPr>
          <w:rFonts w:ascii="David" w:hAnsi="David" w:cs="David"/>
          <w:sz w:val="24"/>
          <w:szCs w:val="24"/>
          <w:rtl/>
        </w:rPr>
      </w:pPr>
      <w:r w:rsidRPr="00302A09">
        <w:rPr>
          <w:rFonts w:ascii="David" w:hAnsi="David" w:cs="David" w:hint="cs"/>
          <w:b/>
          <w:bCs/>
          <w:sz w:val="28"/>
          <w:szCs w:val="28"/>
          <w:u w:val="single"/>
          <w:rtl/>
        </w:rPr>
        <w:t>סובסידיה</w:t>
      </w:r>
    </w:p>
    <w:p w14:paraId="63398BE0" w14:textId="2B5BC949" w:rsidR="00302A09" w:rsidRDefault="00511EAB" w:rsidP="00171A2F">
      <w:pPr>
        <w:bidi/>
        <w:spacing w:line="276" w:lineRule="auto"/>
        <w:jc w:val="both"/>
        <w:rPr>
          <w:rFonts w:ascii="David" w:hAnsi="David" w:cs="David"/>
          <w:sz w:val="24"/>
          <w:szCs w:val="24"/>
          <w:rtl/>
        </w:rPr>
      </w:pPr>
      <w:r w:rsidRPr="00511EAB">
        <w:rPr>
          <w:rFonts w:ascii="David" w:hAnsi="David" w:cs="David"/>
          <w:sz w:val="24"/>
          <w:szCs w:val="24"/>
          <w:rtl/>
        </w:rPr>
        <w:t xml:space="preserve">מצב בו המדינה מממנת </w:t>
      </w:r>
      <w:r w:rsidRPr="00E85B36">
        <w:rPr>
          <w:rFonts w:ascii="David" w:hAnsi="David" w:cs="David"/>
          <w:sz w:val="24"/>
          <w:szCs w:val="24"/>
          <w:u w:val="single"/>
          <w:rtl/>
        </w:rPr>
        <w:t>בשיעור או גודל</w:t>
      </w:r>
      <w:r w:rsidRPr="00511EAB">
        <w:rPr>
          <w:rFonts w:ascii="David" w:hAnsi="David" w:cs="David"/>
          <w:sz w:val="24"/>
          <w:szCs w:val="24"/>
          <w:rtl/>
        </w:rPr>
        <w:t xml:space="preserve"> כלשהו מוצר / שירות בשוק, במטרה לסייע ל"חלשים" בחברה לרכוש אותו או כדי לעודד צורות שונות של התנהגות</w:t>
      </w:r>
      <w:r>
        <w:rPr>
          <w:rFonts w:ascii="David" w:hAnsi="David" w:cs="David" w:hint="cs"/>
          <w:sz w:val="24"/>
          <w:szCs w:val="24"/>
          <w:rtl/>
        </w:rPr>
        <w:t>.</w:t>
      </w:r>
      <w:r w:rsidR="00153DD0">
        <w:rPr>
          <w:rFonts w:ascii="David" w:hAnsi="David" w:cs="David" w:hint="cs"/>
          <w:sz w:val="24"/>
          <w:szCs w:val="24"/>
          <w:rtl/>
        </w:rPr>
        <w:t xml:space="preserve"> </w:t>
      </w:r>
    </w:p>
    <w:p w14:paraId="67FDB7DE" w14:textId="4073E2CD" w:rsidR="00A53C45" w:rsidRDefault="00FC197E" w:rsidP="00171A2F">
      <w:pPr>
        <w:bidi/>
        <w:spacing w:line="276" w:lineRule="auto"/>
        <w:jc w:val="both"/>
        <w:rPr>
          <w:rFonts w:ascii="David" w:hAnsi="David" w:cs="David"/>
          <w:sz w:val="24"/>
          <w:szCs w:val="24"/>
          <w:u w:val="single"/>
          <w:rtl/>
        </w:rPr>
      </w:pPr>
      <w:r>
        <w:rPr>
          <w:rFonts w:ascii="David" w:hAnsi="David" w:cs="David" w:hint="cs"/>
          <w:sz w:val="24"/>
          <w:szCs w:val="24"/>
          <w:u w:val="single"/>
          <w:rtl/>
        </w:rPr>
        <w:t>סובסידיה בגודל קבוע</w:t>
      </w:r>
      <w:r w:rsidR="00A53C45" w:rsidRPr="00A53C45">
        <w:rPr>
          <w:rFonts w:ascii="David" w:hAnsi="David" w:cs="David" w:hint="cs"/>
          <w:sz w:val="24"/>
          <w:szCs w:val="24"/>
          <w:u w:val="single"/>
          <w:rtl/>
        </w:rPr>
        <w:t xml:space="preserve"> ליצרנים</w:t>
      </w:r>
    </w:p>
    <w:p w14:paraId="38D0966F" w14:textId="39EF1FD9" w:rsidR="00A53C45" w:rsidRDefault="000F60F6" w:rsidP="00171A2F">
      <w:pPr>
        <w:bidi/>
        <w:spacing w:line="276" w:lineRule="auto"/>
        <w:jc w:val="both"/>
        <w:rPr>
          <w:rFonts w:ascii="David" w:hAnsi="David" w:cs="David"/>
          <w:sz w:val="24"/>
          <w:szCs w:val="24"/>
          <w:rtl/>
        </w:rPr>
      </w:pPr>
      <w:r>
        <w:rPr>
          <w:rFonts w:ascii="David" w:hAnsi="David" w:cs="David" w:hint="cs"/>
          <w:sz w:val="24"/>
          <w:szCs w:val="24"/>
          <w:rtl/>
        </w:rPr>
        <w:t xml:space="preserve">נתאר איך יגיבו יצרנים </w:t>
      </w:r>
      <w:r w:rsidR="00A53C45">
        <w:rPr>
          <w:rFonts w:ascii="David" w:hAnsi="David" w:cs="David" w:hint="cs"/>
          <w:sz w:val="24"/>
          <w:szCs w:val="24"/>
          <w:rtl/>
        </w:rPr>
        <w:t>אם המדינה מעניקה סובסידיה לכל יצרן עבור כל מוצר שהוא מוכר (למשל 5 שקל)</w:t>
      </w:r>
      <w:r>
        <w:rPr>
          <w:rFonts w:ascii="David" w:hAnsi="David" w:cs="David" w:hint="cs"/>
          <w:sz w:val="24"/>
          <w:szCs w:val="24"/>
          <w:rtl/>
        </w:rPr>
        <w:t>.</w:t>
      </w:r>
      <w:r w:rsidR="004537A4">
        <w:rPr>
          <w:rFonts w:ascii="David" w:hAnsi="David" w:cs="David" w:hint="cs"/>
          <w:sz w:val="24"/>
          <w:szCs w:val="24"/>
          <w:rtl/>
        </w:rPr>
        <w:t xml:space="preserve"> היצרנים עדיין ירצו לקבל אותו סכום עבור כל מוצר. אבל בגלל שהמדינה מביאה להם 5 שקל על כל מוצר, הם ירשמו על ה</w:t>
      </w:r>
      <w:r w:rsidR="000C7805">
        <w:rPr>
          <w:rFonts w:ascii="David" w:hAnsi="David" w:cs="David" w:hint="cs"/>
          <w:sz w:val="24"/>
          <w:szCs w:val="24"/>
          <w:rtl/>
        </w:rPr>
        <w:t>תווית 5 שקל פחות. בעצם קיבלנו היצע חדש, גדול יותר מהקודם.</w:t>
      </w:r>
      <w:r w:rsidR="009E0F1C">
        <w:rPr>
          <w:rFonts w:ascii="David" w:hAnsi="David" w:cs="David" w:hint="cs"/>
          <w:sz w:val="24"/>
          <w:szCs w:val="24"/>
          <w:rtl/>
        </w:rPr>
        <w:t xml:space="preserve"> אך </w:t>
      </w:r>
      <w:r w:rsidR="007C1EBF">
        <w:rPr>
          <w:rFonts w:ascii="David" w:hAnsi="David" w:cs="David" w:hint="cs"/>
          <w:sz w:val="24"/>
          <w:szCs w:val="24"/>
          <w:rtl/>
        </w:rPr>
        <w:t>כמו במס, גם כאן הסובסידיה תתגלגל הן על היצרנים והן על הצרכנים</w:t>
      </w:r>
      <w:r w:rsidR="00484D30">
        <w:rPr>
          <w:rFonts w:ascii="David" w:hAnsi="David" w:cs="David" w:hint="cs"/>
          <w:sz w:val="24"/>
          <w:szCs w:val="24"/>
          <w:rtl/>
        </w:rPr>
        <w:t>, מכיוון שכוחות השוק ידחפו לכך (עודף כמות מוצעת).</w:t>
      </w:r>
    </w:p>
    <w:p w14:paraId="2BD8EC72" w14:textId="1920FCAA" w:rsidR="0042701D" w:rsidRDefault="00F01337" w:rsidP="00171A2F">
      <w:pPr>
        <w:bidi/>
        <w:spacing w:line="276" w:lineRule="auto"/>
        <w:jc w:val="both"/>
        <w:rPr>
          <w:rFonts w:ascii="David" w:hAnsi="David" w:cs="David"/>
          <w:sz w:val="24"/>
          <w:szCs w:val="24"/>
          <w:rtl/>
        </w:rPr>
      </w:pPr>
      <w:r>
        <w:rPr>
          <w:rFonts w:ascii="David" w:hAnsi="David" w:cs="David" w:hint="cs"/>
          <w:sz w:val="24"/>
          <w:szCs w:val="24"/>
          <w:rtl/>
        </w:rPr>
        <w:t>בשונה ממה שראינו במס, כאן מחיר הצרכנים יהיה נמוך יותר. בפועל הם ישלמו פחות. היצרנים יקבלו יותר ממה שרשום על התווית.</w:t>
      </w:r>
      <w:r w:rsidR="00176F2B">
        <w:rPr>
          <w:rFonts w:ascii="David" w:hAnsi="David" w:cs="David" w:hint="cs"/>
          <w:sz w:val="24"/>
          <w:szCs w:val="24"/>
          <w:rtl/>
        </w:rPr>
        <w:t xml:space="preserve"> במובן הזה, </w:t>
      </w:r>
      <w:r w:rsidR="00176F2B" w:rsidRPr="00176F2B">
        <w:rPr>
          <w:rFonts w:ascii="David" w:hAnsi="David" w:cs="David" w:hint="cs"/>
          <w:sz w:val="24"/>
          <w:szCs w:val="24"/>
          <w:u w:val="single"/>
          <w:rtl/>
        </w:rPr>
        <w:t>מחיר יצרנים יהיה גבוה ממחיר צרכנים</w:t>
      </w:r>
      <w:r w:rsidR="00176F2B">
        <w:rPr>
          <w:rFonts w:ascii="David" w:hAnsi="David" w:cs="David" w:hint="cs"/>
          <w:sz w:val="24"/>
          <w:szCs w:val="24"/>
          <w:rtl/>
        </w:rPr>
        <w:t>.</w:t>
      </w:r>
      <w:r w:rsidR="0008731F">
        <w:rPr>
          <w:rFonts w:ascii="David" w:hAnsi="David" w:cs="David" w:hint="cs"/>
          <w:sz w:val="24"/>
          <w:szCs w:val="24"/>
          <w:rtl/>
        </w:rPr>
        <w:t xml:space="preserve"> בדומה למס, גם כאן יש הבדל בין הנומינלי לריאלי. מבחינה נומינלית רק היצרן מקבל את הסובסידיה. מבחינה ריאלית, נקודת שיווי המשקל ה</w:t>
      </w:r>
      <w:r w:rsidR="00546900">
        <w:rPr>
          <w:rFonts w:ascii="David" w:hAnsi="David" w:cs="David" w:hint="cs"/>
          <w:sz w:val="24"/>
          <w:szCs w:val="24"/>
          <w:rtl/>
        </w:rPr>
        <w:t xml:space="preserve">חדשה </w:t>
      </w:r>
      <w:r w:rsidR="00D416A8">
        <w:rPr>
          <w:rFonts w:ascii="David" w:hAnsi="David" w:cs="David" w:hint="cs"/>
          <w:sz w:val="24"/>
          <w:szCs w:val="24"/>
          <w:rtl/>
        </w:rPr>
        <w:t>ת</w:t>
      </w:r>
      <w:r w:rsidR="00546900">
        <w:rPr>
          <w:rFonts w:ascii="David" w:hAnsi="David" w:cs="David" w:hint="cs"/>
          <w:sz w:val="24"/>
          <w:szCs w:val="24"/>
          <w:rtl/>
        </w:rPr>
        <w:t xml:space="preserve">היה במקום כזה שגם יצרנים וגם צרכנים </w:t>
      </w:r>
      <w:r w:rsidR="00965FB8">
        <w:rPr>
          <w:rFonts w:ascii="David" w:hAnsi="David" w:cs="David" w:hint="cs"/>
          <w:sz w:val="24"/>
          <w:szCs w:val="24"/>
          <w:rtl/>
        </w:rPr>
        <w:t>י</w:t>
      </w:r>
      <w:r w:rsidR="00546900">
        <w:rPr>
          <w:rFonts w:ascii="David" w:hAnsi="David" w:cs="David" w:hint="cs"/>
          <w:sz w:val="24"/>
          <w:szCs w:val="24"/>
          <w:rtl/>
        </w:rPr>
        <w:t>יהנו מהסובסידיה</w:t>
      </w:r>
      <w:r w:rsidR="005F21F0">
        <w:rPr>
          <w:rFonts w:ascii="David" w:hAnsi="David" w:cs="David" w:hint="cs"/>
          <w:sz w:val="24"/>
          <w:szCs w:val="24"/>
          <w:rtl/>
        </w:rPr>
        <w:t xml:space="preserve">, </w:t>
      </w:r>
      <w:r w:rsidR="00717293">
        <w:rPr>
          <w:rFonts w:ascii="David" w:hAnsi="David" w:cs="David" w:hint="cs"/>
          <w:sz w:val="24"/>
          <w:szCs w:val="24"/>
          <w:rtl/>
        </w:rPr>
        <w:t>בהתאם לגמישות.</w:t>
      </w:r>
      <w:r w:rsidR="008B6596">
        <w:rPr>
          <w:rFonts w:ascii="David" w:hAnsi="David" w:cs="David" w:hint="cs"/>
          <w:sz w:val="24"/>
          <w:szCs w:val="24"/>
          <w:rtl/>
        </w:rPr>
        <w:t xml:space="preserve"> נתאר כיצד:</w:t>
      </w:r>
      <w:r w:rsidR="008B6596">
        <w:rPr>
          <w:rFonts w:ascii="David" w:hAnsi="David" w:cs="David"/>
          <w:sz w:val="24"/>
          <w:szCs w:val="24"/>
          <w:rtl/>
        </w:rPr>
        <w:br/>
      </w:r>
      <w:r w:rsidR="008B6596">
        <w:rPr>
          <w:rFonts w:ascii="David" w:hAnsi="David" w:cs="David" w:hint="cs"/>
          <w:sz w:val="24"/>
          <w:szCs w:val="24"/>
          <w:rtl/>
        </w:rPr>
        <w:t xml:space="preserve">ככל שהצרכנים גמישים יותר, מספיק לגלגל אליהם קצת מהסובסידיה (להוריד בקצת את המחיר) כדי </w:t>
      </w:r>
      <w:r w:rsidR="00A57688">
        <w:rPr>
          <w:rFonts w:ascii="David" w:hAnsi="David" w:cs="David" w:hint="cs"/>
          <w:sz w:val="24"/>
          <w:szCs w:val="24"/>
          <w:rtl/>
        </w:rPr>
        <w:t xml:space="preserve">שהם ירכשו הרבה יותר. </w:t>
      </w:r>
      <w:r w:rsidR="00F604DD">
        <w:rPr>
          <w:rFonts w:ascii="David" w:hAnsi="David" w:cs="David" w:hint="cs"/>
          <w:sz w:val="24"/>
          <w:szCs w:val="24"/>
          <w:rtl/>
        </w:rPr>
        <w:t xml:space="preserve">היצרן ירצה </w:t>
      </w:r>
      <w:r w:rsidR="0034061C">
        <w:rPr>
          <w:rFonts w:ascii="David" w:hAnsi="David" w:cs="David" w:hint="cs"/>
          <w:sz w:val="24"/>
          <w:szCs w:val="24"/>
          <w:rtl/>
        </w:rPr>
        <w:t xml:space="preserve">לייצר יותר מכיוון שהוא מקבל יותר. כמו שתיארנו קודם, הדבר יגרום לעודף כמות מוצעת ועל כן היצרנים יצטרכו להוריד </w:t>
      </w:r>
      <w:r w:rsidR="009E27E9">
        <w:rPr>
          <w:rFonts w:ascii="David" w:hAnsi="David" w:cs="David" w:hint="cs"/>
          <w:sz w:val="24"/>
          <w:szCs w:val="24"/>
          <w:rtl/>
        </w:rPr>
        <w:t>מחיר. בהורדה קטנה של המחיר, הצרכנים כבר ירכשו הכ</w:t>
      </w:r>
      <w:r w:rsidR="00CD3F61">
        <w:rPr>
          <w:rFonts w:ascii="David" w:hAnsi="David" w:cs="David" w:hint="cs"/>
          <w:sz w:val="24"/>
          <w:szCs w:val="24"/>
          <w:rtl/>
        </w:rPr>
        <w:t>ו</w:t>
      </w:r>
      <w:r w:rsidR="009E27E9">
        <w:rPr>
          <w:rFonts w:ascii="David" w:hAnsi="David" w:cs="David" w:hint="cs"/>
          <w:sz w:val="24"/>
          <w:szCs w:val="24"/>
          <w:rtl/>
        </w:rPr>
        <w:t>ל</w:t>
      </w:r>
      <w:r w:rsidR="00CD3F61">
        <w:rPr>
          <w:rFonts w:ascii="David" w:hAnsi="David" w:cs="David" w:hint="cs"/>
          <w:sz w:val="24"/>
          <w:szCs w:val="24"/>
          <w:rtl/>
        </w:rPr>
        <w:t>, כי הביקוש שלהם גמיש.</w:t>
      </w:r>
      <w:r w:rsidR="00CE67D7">
        <w:rPr>
          <w:rFonts w:ascii="David" w:hAnsi="David" w:cs="David" w:hint="cs"/>
          <w:sz w:val="24"/>
          <w:szCs w:val="24"/>
          <w:rtl/>
        </w:rPr>
        <w:t xml:space="preserve"> וכן להיפך </w:t>
      </w:r>
      <w:r w:rsidR="00CE67D7">
        <w:rPr>
          <w:rFonts w:ascii="David" w:hAnsi="David" w:cs="David"/>
          <w:sz w:val="24"/>
          <w:szCs w:val="24"/>
          <w:rtl/>
        </w:rPr>
        <w:t>–</w:t>
      </w:r>
      <w:r w:rsidR="00CE67D7">
        <w:rPr>
          <w:rFonts w:ascii="David" w:hAnsi="David" w:cs="David" w:hint="cs"/>
          <w:sz w:val="24"/>
          <w:szCs w:val="24"/>
          <w:rtl/>
        </w:rPr>
        <w:t xml:space="preserve"> ככל שהביקוש קשיח יותר, </w:t>
      </w:r>
      <w:r w:rsidR="002478F4">
        <w:rPr>
          <w:rFonts w:ascii="David" w:hAnsi="David" w:cs="David" w:hint="cs"/>
          <w:sz w:val="24"/>
          <w:szCs w:val="24"/>
          <w:rtl/>
        </w:rPr>
        <w:t xml:space="preserve">חלק גדול יותר יגולגל לצרכנים, מכיוון שהיצרנים יצטרכו לגלגל אליהם יותר </w:t>
      </w:r>
      <w:r w:rsidR="00D62101">
        <w:rPr>
          <w:rFonts w:ascii="David" w:hAnsi="David" w:cs="David" w:hint="cs"/>
          <w:sz w:val="24"/>
          <w:szCs w:val="24"/>
          <w:rtl/>
        </w:rPr>
        <w:t>כדי שהם "יסכימו" לקנות.</w:t>
      </w:r>
    </w:p>
    <w:p w14:paraId="28CDBC0C" w14:textId="38ED39B4" w:rsidR="00103CF4" w:rsidRDefault="00103CF4" w:rsidP="00171A2F">
      <w:pPr>
        <w:bidi/>
        <w:spacing w:line="276" w:lineRule="auto"/>
        <w:jc w:val="both"/>
        <w:rPr>
          <w:rFonts w:ascii="David" w:hAnsi="David" w:cs="David"/>
          <w:sz w:val="24"/>
          <w:szCs w:val="24"/>
          <w:rtl/>
        </w:rPr>
      </w:pPr>
      <w:r>
        <w:rPr>
          <w:rFonts w:ascii="David" w:hAnsi="David" w:cs="David" w:hint="cs"/>
          <w:b/>
          <w:bCs/>
          <w:sz w:val="24"/>
          <w:szCs w:val="24"/>
          <w:u w:val="single"/>
          <w:rtl/>
        </w:rPr>
        <w:t>לזכור:</w:t>
      </w:r>
      <w:r>
        <w:rPr>
          <w:rFonts w:ascii="David" w:hAnsi="David" w:cs="David" w:hint="cs"/>
          <w:sz w:val="24"/>
          <w:szCs w:val="24"/>
          <w:rtl/>
        </w:rPr>
        <w:t xml:space="preserve"> גמישות = פחות גלגול. כך גם במס </w:t>
      </w:r>
      <w:r>
        <w:rPr>
          <w:rFonts w:ascii="David" w:hAnsi="David" w:cs="David"/>
          <w:sz w:val="24"/>
          <w:szCs w:val="24"/>
          <w:rtl/>
        </w:rPr>
        <w:t>–</w:t>
      </w:r>
      <w:r>
        <w:rPr>
          <w:rFonts w:ascii="David" w:hAnsi="David" w:cs="David" w:hint="cs"/>
          <w:sz w:val="24"/>
          <w:szCs w:val="24"/>
          <w:rtl/>
        </w:rPr>
        <w:t xml:space="preserve"> </w:t>
      </w:r>
      <w:r w:rsidR="00333B66">
        <w:rPr>
          <w:rFonts w:ascii="David" w:hAnsi="David" w:cs="David" w:hint="cs"/>
          <w:sz w:val="24"/>
          <w:szCs w:val="24"/>
          <w:rtl/>
        </w:rPr>
        <w:t xml:space="preserve">אל הגמיש יגולגל פחות מס. כך גם בסובסידיה </w:t>
      </w:r>
      <w:r w:rsidR="00333B66">
        <w:rPr>
          <w:rFonts w:ascii="David" w:hAnsi="David" w:cs="David"/>
          <w:sz w:val="24"/>
          <w:szCs w:val="24"/>
          <w:rtl/>
        </w:rPr>
        <w:t>–</w:t>
      </w:r>
      <w:r w:rsidR="00333B66">
        <w:rPr>
          <w:rFonts w:ascii="David" w:hAnsi="David" w:cs="David" w:hint="cs"/>
          <w:sz w:val="24"/>
          <w:szCs w:val="24"/>
          <w:rtl/>
        </w:rPr>
        <w:t xml:space="preserve"> אל הגמיש יגולגל פחות סובסידיה.</w:t>
      </w:r>
    </w:p>
    <w:p w14:paraId="7FCB7259" w14:textId="69C5A973" w:rsidR="00DA6C94" w:rsidRDefault="00DA6C94" w:rsidP="00171A2F">
      <w:pPr>
        <w:bidi/>
        <w:spacing w:line="276" w:lineRule="auto"/>
        <w:jc w:val="both"/>
        <w:rPr>
          <w:rFonts w:ascii="David" w:hAnsi="David" w:cs="David"/>
          <w:sz w:val="24"/>
          <w:szCs w:val="24"/>
          <w:rtl/>
        </w:rPr>
      </w:pPr>
      <w:r>
        <w:rPr>
          <w:rFonts w:ascii="David" w:hAnsi="David" w:cs="David" w:hint="cs"/>
          <w:sz w:val="24"/>
          <w:szCs w:val="24"/>
          <w:u w:val="single"/>
          <w:rtl/>
        </w:rPr>
        <w:t>הוצאות המדינה</w:t>
      </w:r>
    </w:p>
    <w:p w14:paraId="254261D2" w14:textId="70DD8A72" w:rsidR="00D14D8F" w:rsidRPr="00DA6C94" w:rsidRDefault="00DA6C94" w:rsidP="00171A2F">
      <w:pPr>
        <w:bidi/>
        <w:spacing w:line="276" w:lineRule="auto"/>
        <w:jc w:val="both"/>
        <w:rPr>
          <w:rFonts w:ascii="David" w:hAnsi="David" w:cs="David"/>
          <w:sz w:val="24"/>
          <w:szCs w:val="24"/>
          <w:rtl/>
        </w:rPr>
      </w:pPr>
      <w:r>
        <w:rPr>
          <w:rFonts w:ascii="David" w:hAnsi="David" w:cs="David" w:hint="cs"/>
          <w:sz w:val="24"/>
          <w:szCs w:val="24"/>
          <w:rtl/>
        </w:rPr>
        <w:t>המדינה מימנה את הסובסידיה</w:t>
      </w:r>
      <w:r w:rsidR="001C3622">
        <w:rPr>
          <w:rFonts w:ascii="David" w:hAnsi="David" w:cs="David" w:hint="cs"/>
          <w:sz w:val="24"/>
          <w:szCs w:val="24"/>
          <w:rtl/>
        </w:rPr>
        <w:t xml:space="preserve">, בשיעור של </w:t>
      </w:r>
      <w:r w:rsidR="001C3622">
        <w:rPr>
          <w:rFonts w:ascii="David" w:hAnsi="David" w:cs="David" w:hint="cs"/>
          <w:sz w:val="24"/>
          <w:szCs w:val="24"/>
        </w:rPr>
        <w:t>S</w:t>
      </w:r>
      <w:r w:rsidR="005D7BB9">
        <w:rPr>
          <w:rFonts w:ascii="David" w:hAnsi="David" w:cs="David" w:hint="cs"/>
          <w:sz w:val="24"/>
          <w:szCs w:val="24"/>
          <w:rtl/>
        </w:rPr>
        <w:t xml:space="preserve"> (גודל הסובסידיה)</w:t>
      </w:r>
      <w:r w:rsidR="001C3622">
        <w:rPr>
          <w:rFonts w:ascii="David" w:hAnsi="David" w:cs="David" w:hint="cs"/>
          <w:sz w:val="24"/>
          <w:szCs w:val="24"/>
          <w:rtl/>
        </w:rPr>
        <w:t xml:space="preserve"> כפול </w:t>
      </w:r>
      <w:r w:rsidR="001C3622">
        <w:rPr>
          <w:rFonts w:ascii="David" w:hAnsi="David" w:cs="David" w:hint="cs"/>
          <w:sz w:val="24"/>
          <w:szCs w:val="24"/>
        </w:rPr>
        <w:t>QS</w:t>
      </w:r>
      <w:r w:rsidR="005D7BB9">
        <w:rPr>
          <w:rFonts w:ascii="David" w:hAnsi="David" w:cs="David" w:hint="cs"/>
          <w:sz w:val="24"/>
          <w:szCs w:val="24"/>
          <w:rtl/>
        </w:rPr>
        <w:t xml:space="preserve"> (הכמות שנמכרה בשוק)</w:t>
      </w:r>
      <w:r w:rsidR="001C3622">
        <w:rPr>
          <w:rFonts w:ascii="David" w:hAnsi="David" w:cs="David" w:hint="cs"/>
          <w:sz w:val="24"/>
          <w:szCs w:val="24"/>
          <w:rtl/>
        </w:rPr>
        <w:t xml:space="preserve">. </w:t>
      </w:r>
    </w:p>
    <w:p w14:paraId="37AD2872" w14:textId="5DE9A541" w:rsidR="0008731F" w:rsidRPr="00D14D8F" w:rsidRDefault="00D14D8F" w:rsidP="00171A2F">
      <w:pPr>
        <w:bidi/>
        <w:spacing w:line="276" w:lineRule="auto"/>
        <w:jc w:val="both"/>
        <w:rPr>
          <w:rFonts w:ascii="David" w:hAnsi="David" w:cs="David"/>
          <w:sz w:val="24"/>
          <w:szCs w:val="24"/>
          <w:rtl/>
        </w:rPr>
      </w:pPr>
      <w:r>
        <w:rPr>
          <w:rFonts w:ascii="David" w:hAnsi="David" w:cs="David" w:hint="cs"/>
          <w:sz w:val="24"/>
          <w:szCs w:val="24"/>
          <w:u w:val="single"/>
          <w:rtl/>
        </w:rPr>
        <w:t>רווחה חברתית</w:t>
      </w:r>
    </w:p>
    <w:p w14:paraId="4BEFAA28" w14:textId="23F9C7F6" w:rsidR="0008731F" w:rsidRPr="004A14F2" w:rsidRDefault="00CB620E" w:rsidP="00171A2F">
      <w:pPr>
        <w:bidi/>
        <w:spacing w:line="276" w:lineRule="auto"/>
        <w:jc w:val="both"/>
        <w:rPr>
          <w:rFonts w:ascii="David" w:hAnsi="David" w:cs="David"/>
          <w:sz w:val="24"/>
          <w:szCs w:val="24"/>
          <w:rtl/>
        </w:rPr>
      </w:pPr>
      <w:r>
        <w:rPr>
          <w:rFonts w:ascii="David" w:hAnsi="David" w:cs="David" w:hint="cs"/>
          <w:sz w:val="24"/>
          <w:szCs w:val="24"/>
          <w:rtl/>
        </w:rPr>
        <w:t xml:space="preserve">אפשר לתאר בשני דרכים את </w:t>
      </w:r>
      <w:r w:rsidRPr="000E1493">
        <w:rPr>
          <w:rFonts w:ascii="David" w:hAnsi="David" w:cs="David" w:hint="cs"/>
          <w:b/>
          <w:bCs/>
          <w:sz w:val="24"/>
          <w:szCs w:val="24"/>
          <w:rtl/>
        </w:rPr>
        <w:t>עודף היצרן</w:t>
      </w:r>
      <w:r>
        <w:rPr>
          <w:rFonts w:ascii="David" w:hAnsi="David" w:cs="David" w:hint="cs"/>
          <w:sz w:val="24"/>
          <w:szCs w:val="24"/>
          <w:rtl/>
        </w:rPr>
        <w:t xml:space="preserve">: 1. השטח הכלוא בין </w:t>
      </w:r>
      <w:r w:rsidR="00086EAF">
        <w:rPr>
          <w:rFonts w:ascii="David" w:hAnsi="David" w:cs="David" w:hint="cs"/>
          <w:sz w:val="24"/>
          <w:szCs w:val="24"/>
          <w:rtl/>
        </w:rPr>
        <w:t xml:space="preserve">עקומת ההיצע המקורית למחיר היצרן </w:t>
      </w:r>
      <w:r w:rsidR="00086EAF">
        <w:rPr>
          <w:rFonts w:ascii="David" w:hAnsi="David" w:cs="David"/>
          <w:sz w:val="24"/>
          <w:szCs w:val="24"/>
          <w:rtl/>
        </w:rPr>
        <w:t>–</w:t>
      </w:r>
      <w:r w:rsidR="00086EAF">
        <w:rPr>
          <w:rFonts w:ascii="David" w:hAnsi="David" w:cs="David" w:hint="cs"/>
          <w:sz w:val="24"/>
          <w:szCs w:val="24"/>
          <w:rtl/>
        </w:rPr>
        <w:t xml:space="preserve"> מכיוון שזה מציין את העלות השולית של היצרן וכמה שהוא מקבל בפועל. 2. אפשר גם לתאר את זה ע"י </w:t>
      </w:r>
      <w:r w:rsidR="008A721B">
        <w:rPr>
          <w:rFonts w:ascii="David" w:hAnsi="David" w:cs="David" w:hint="cs"/>
          <w:sz w:val="24"/>
          <w:szCs w:val="24"/>
          <w:rtl/>
        </w:rPr>
        <w:t>השטח הכלוא בין עקומת ההיצע החדשה לבין המחיר בפועל</w:t>
      </w:r>
      <w:r w:rsidR="002F7C01">
        <w:rPr>
          <w:rFonts w:ascii="David" w:hAnsi="David" w:cs="David" w:hint="cs"/>
          <w:sz w:val="24"/>
          <w:szCs w:val="24"/>
          <w:rtl/>
        </w:rPr>
        <w:t xml:space="preserve"> </w:t>
      </w:r>
      <w:r w:rsidR="002F7C01">
        <w:rPr>
          <w:rFonts w:ascii="David" w:hAnsi="David" w:cs="David"/>
          <w:sz w:val="24"/>
          <w:szCs w:val="24"/>
          <w:rtl/>
        </w:rPr>
        <w:t>–</w:t>
      </w:r>
      <w:r w:rsidR="002F7C01">
        <w:rPr>
          <w:rFonts w:ascii="David" w:hAnsi="David" w:cs="David" w:hint="cs"/>
          <w:sz w:val="24"/>
          <w:szCs w:val="24"/>
          <w:rtl/>
        </w:rPr>
        <w:t xml:space="preserve"> בכמה היצרן מוכן למכור ובכמה הוא מ</w:t>
      </w:r>
      <w:r w:rsidR="00CC7BBD">
        <w:rPr>
          <w:rFonts w:ascii="David" w:hAnsi="David" w:cs="David" w:hint="cs"/>
          <w:sz w:val="24"/>
          <w:szCs w:val="24"/>
          <w:rtl/>
        </w:rPr>
        <w:t>כ</w:t>
      </w:r>
      <w:r w:rsidR="002F7C01">
        <w:rPr>
          <w:rFonts w:ascii="David" w:hAnsi="David" w:cs="David" w:hint="cs"/>
          <w:sz w:val="24"/>
          <w:szCs w:val="24"/>
          <w:rtl/>
        </w:rPr>
        <w:t>ר בפועל.</w:t>
      </w:r>
      <w:r w:rsidR="004A14F2">
        <w:rPr>
          <w:rFonts w:ascii="David" w:hAnsi="David" w:cs="David" w:hint="cs"/>
          <w:sz w:val="24"/>
          <w:szCs w:val="24"/>
          <w:rtl/>
        </w:rPr>
        <w:t xml:space="preserve"> </w:t>
      </w:r>
      <w:r w:rsidR="004A14F2">
        <w:rPr>
          <w:rFonts w:ascii="David" w:hAnsi="David" w:cs="David" w:hint="cs"/>
          <w:b/>
          <w:bCs/>
          <w:sz w:val="24"/>
          <w:szCs w:val="24"/>
          <w:rtl/>
        </w:rPr>
        <w:t>עודף היצרן גדל</w:t>
      </w:r>
      <w:r w:rsidR="004A14F2">
        <w:rPr>
          <w:rFonts w:ascii="David" w:hAnsi="David" w:cs="David" w:hint="cs"/>
          <w:sz w:val="24"/>
          <w:szCs w:val="24"/>
          <w:rtl/>
        </w:rPr>
        <w:t xml:space="preserve"> מכיוון שהוא גם מוכר יותר, וגם מקבל יותר עבור כל מוצר.</w:t>
      </w:r>
    </w:p>
    <w:p w14:paraId="3A24C8FC" w14:textId="21090370" w:rsidR="0092522D" w:rsidRDefault="0092522D" w:rsidP="00171A2F">
      <w:pPr>
        <w:bidi/>
        <w:spacing w:line="276" w:lineRule="auto"/>
        <w:jc w:val="both"/>
        <w:rPr>
          <w:rFonts w:ascii="David" w:hAnsi="David" w:cs="David"/>
          <w:sz w:val="24"/>
          <w:szCs w:val="24"/>
          <w:rtl/>
        </w:rPr>
      </w:pPr>
      <w:r>
        <w:rPr>
          <w:rFonts w:ascii="David" w:hAnsi="David" w:cs="David" w:hint="cs"/>
          <w:b/>
          <w:bCs/>
          <w:sz w:val="24"/>
          <w:szCs w:val="24"/>
          <w:rtl/>
        </w:rPr>
        <w:t>עודף הצרכן</w:t>
      </w:r>
      <w:r>
        <w:rPr>
          <w:rFonts w:ascii="David" w:hAnsi="David" w:cs="David" w:hint="cs"/>
          <w:sz w:val="24"/>
          <w:szCs w:val="24"/>
          <w:rtl/>
        </w:rPr>
        <w:t xml:space="preserve"> יהיה השטח הכלוא בין </w:t>
      </w:r>
      <w:r w:rsidR="00D013EE">
        <w:rPr>
          <w:rFonts w:ascii="David" w:hAnsi="David" w:cs="David" w:hint="cs"/>
          <w:sz w:val="24"/>
          <w:szCs w:val="24"/>
          <w:rtl/>
        </w:rPr>
        <w:t>עקומת הביקוש ל</w:t>
      </w:r>
      <w:r w:rsidR="004A07BB">
        <w:rPr>
          <w:rFonts w:ascii="David" w:hAnsi="David" w:cs="David" w:hint="cs"/>
          <w:sz w:val="24"/>
          <w:szCs w:val="24"/>
          <w:rtl/>
        </w:rPr>
        <w:t>בין ה</w:t>
      </w:r>
      <w:r w:rsidR="00D013EE">
        <w:rPr>
          <w:rFonts w:ascii="David" w:hAnsi="David" w:cs="David" w:hint="cs"/>
          <w:sz w:val="24"/>
          <w:szCs w:val="24"/>
          <w:rtl/>
        </w:rPr>
        <w:t xml:space="preserve">מחיר </w:t>
      </w:r>
      <w:r w:rsidR="004A07BB">
        <w:rPr>
          <w:rFonts w:ascii="David" w:hAnsi="David" w:cs="David" w:hint="cs"/>
          <w:sz w:val="24"/>
          <w:szCs w:val="24"/>
          <w:rtl/>
        </w:rPr>
        <w:t xml:space="preserve">החדש. </w:t>
      </w:r>
      <w:r w:rsidR="004A07BB">
        <w:rPr>
          <w:rFonts w:ascii="David" w:hAnsi="David" w:cs="David" w:hint="cs"/>
          <w:b/>
          <w:bCs/>
          <w:sz w:val="24"/>
          <w:szCs w:val="24"/>
          <w:rtl/>
        </w:rPr>
        <w:t>עודף הצרכן גדל</w:t>
      </w:r>
      <w:r w:rsidR="004A07BB">
        <w:rPr>
          <w:rFonts w:ascii="David" w:hAnsi="David" w:cs="David" w:hint="cs"/>
          <w:sz w:val="24"/>
          <w:szCs w:val="24"/>
          <w:rtl/>
        </w:rPr>
        <w:t xml:space="preserve"> מכיוון שהוא קונה יותר ובמחיר נמוך יותר.</w:t>
      </w:r>
    </w:p>
    <w:p w14:paraId="5943BA6E" w14:textId="6A2805C1" w:rsidR="008828AF" w:rsidRDefault="005301E6" w:rsidP="00171A2F">
      <w:pPr>
        <w:bidi/>
        <w:spacing w:line="276" w:lineRule="auto"/>
        <w:jc w:val="both"/>
        <w:rPr>
          <w:rFonts w:ascii="David" w:hAnsi="David" w:cs="David"/>
          <w:sz w:val="24"/>
          <w:szCs w:val="24"/>
          <w:rtl/>
        </w:rPr>
      </w:pPr>
      <w:r>
        <w:rPr>
          <w:rFonts w:ascii="David" w:hAnsi="David" w:cs="David" w:hint="cs"/>
          <w:sz w:val="24"/>
          <w:szCs w:val="24"/>
          <w:rtl/>
        </w:rPr>
        <w:t>סובסידיה</w:t>
      </w:r>
      <w:r w:rsidR="00B174F1">
        <w:rPr>
          <w:rFonts w:ascii="David" w:hAnsi="David" w:cs="David" w:hint="cs"/>
          <w:sz w:val="24"/>
          <w:szCs w:val="24"/>
          <w:rtl/>
        </w:rPr>
        <w:t xml:space="preserve"> גורמת לנו להנות יותר. גם הצרכן וגם היצרן נהנים יותר מאשר לפני הסובסידיה. עם זאת</w:t>
      </w:r>
      <w:r w:rsidR="00064940">
        <w:rPr>
          <w:rFonts w:ascii="David" w:hAnsi="David" w:cs="David" w:hint="cs"/>
          <w:sz w:val="24"/>
          <w:szCs w:val="24"/>
          <w:rtl/>
        </w:rPr>
        <w:t xml:space="preserve"> עדיין יש</w:t>
      </w:r>
      <w:r w:rsidR="00064940">
        <w:rPr>
          <w:rFonts w:ascii="David" w:hAnsi="David" w:cs="David" w:hint="cs"/>
          <w:b/>
          <w:bCs/>
          <w:sz w:val="24"/>
          <w:szCs w:val="24"/>
          <w:rtl/>
        </w:rPr>
        <w:t xml:space="preserve"> </w:t>
      </w:r>
      <w:r w:rsidR="00B174F1">
        <w:rPr>
          <w:rFonts w:ascii="David" w:hAnsi="David" w:cs="David" w:hint="cs"/>
          <w:b/>
          <w:bCs/>
          <w:sz w:val="24"/>
          <w:szCs w:val="24"/>
          <w:rtl/>
        </w:rPr>
        <w:t>נטל העודף</w:t>
      </w:r>
      <w:r w:rsidR="004627BE">
        <w:rPr>
          <w:rFonts w:ascii="David" w:hAnsi="David" w:cs="David" w:hint="cs"/>
          <w:sz w:val="24"/>
          <w:szCs w:val="24"/>
          <w:rtl/>
        </w:rPr>
        <w:t xml:space="preserve">. הסיבה </w:t>
      </w:r>
      <w:r w:rsidR="00AF535C">
        <w:rPr>
          <w:rFonts w:ascii="David" w:hAnsi="David" w:cs="David" w:hint="cs"/>
          <w:sz w:val="24"/>
          <w:szCs w:val="24"/>
          <w:rtl/>
        </w:rPr>
        <w:t>ל</w:t>
      </w:r>
      <w:r w:rsidR="004627BE">
        <w:rPr>
          <w:rFonts w:ascii="David" w:hAnsi="David" w:cs="David" w:hint="cs"/>
          <w:sz w:val="24"/>
          <w:szCs w:val="24"/>
          <w:rtl/>
        </w:rPr>
        <w:t>כך היא ש</w:t>
      </w:r>
      <w:r w:rsidR="00AF535C">
        <w:rPr>
          <w:rFonts w:ascii="David" w:hAnsi="David" w:cs="David" w:hint="cs"/>
          <w:sz w:val="24"/>
          <w:szCs w:val="24"/>
          <w:rtl/>
        </w:rPr>
        <w:t>הייצור ממשיך בעלות גבו</w:t>
      </w:r>
      <w:r w:rsidR="0070328A">
        <w:rPr>
          <w:rFonts w:ascii="David" w:hAnsi="David" w:cs="David" w:hint="cs"/>
          <w:sz w:val="24"/>
          <w:szCs w:val="24"/>
          <w:rtl/>
        </w:rPr>
        <w:t>ה</w:t>
      </w:r>
      <w:r w:rsidR="00AF535C">
        <w:rPr>
          <w:rFonts w:ascii="David" w:hAnsi="David" w:cs="David" w:hint="cs"/>
          <w:sz w:val="24"/>
          <w:szCs w:val="24"/>
          <w:rtl/>
        </w:rPr>
        <w:t>ה יותר ממה שהצרכנים מוכנים לשלם.</w:t>
      </w:r>
      <w:r w:rsidR="00AE7EB6">
        <w:rPr>
          <w:rFonts w:ascii="David" w:hAnsi="David" w:cs="David" w:hint="cs"/>
          <w:sz w:val="24"/>
          <w:szCs w:val="24"/>
          <w:rtl/>
        </w:rPr>
        <w:t xml:space="preserve"> עלות ההתנהגות בעקבות הסובסידיה גבו</w:t>
      </w:r>
      <w:r w:rsidR="00F37CC5">
        <w:rPr>
          <w:rFonts w:ascii="David" w:hAnsi="David" w:cs="David" w:hint="cs"/>
          <w:sz w:val="24"/>
          <w:szCs w:val="24"/>
          <w:rtl/>
        </w:rPr>
        <w:t>ה</w:t>
      </w:r>
      <w:r w:rsidR="00AE7EB6">
        <w:rPr>
          <w:rFonts w:ascii="David" w:hAnsi="David" w:cs="David" w:hint="cs"/>
          <w:sz w:val="24"/>
          <w:szCs w:val="24"/>
          <w:rtl/>
        </w:rPr>
        <w:t>ה מהת</w:t>
      </w:r>
      <w:r w:rsidR="00E817B1">
        <w:rPr>
          <w:rFonts w:ascii="David" w:hAnsi="David" w:cs="David" w:hint="cs"/>
          <w:sz w:val="24"/>
          <w:szCs w:val="24"/>
          <w:rtl/>
        </w:rPr>
        <w:t>ועלת.</w:t>
      </w:r>
      <w:r w:rsidR="00B72872">
        <w:rPr>
          <w:rFonts w:ascii="David" w:hAnsi="David" w:cs="David" w:hint="cs"/>
          <w:sz w:val="24"/>
          <w:szCs w:val="24"/>
          <w:rtl/>
        </w:rPr>
        <w:t xml:space="preserve"> </w:t>
      </w:r>
    </w:p>
    <w:p w14:paraId="70E26F19" w14:textId="77C4D298" w:rsidR="002B62BD" w:rsidRDefault="00B72872" w:rsidP="00171A2F">
      <w:pPr>
        <w:bidi/>
        <w:spacing w:line="276" w:lineRule="auto"/>
        <w:jc w:val="both"/>
        <w:rPr>
          <w:rFonts w:ascii="David" w:hAnsi="David" w:cs="David"/>
          <w:sz w:val="24"/>
          <w:szCs w:val="24"/>
          <w:rtl/>
        </w:rPr>
      </w:pPr>
      <w:r>
        <w:rPr>
          <w:rFonts w:ascii="David" w:hAnsi="David" w:cs="David" w:hint="cs"/>
          <w:sz w:val="24"/>
          <w:szCs w:val="24"/>
          <w:rtl/>
        </w:rPr>
        <w:t xml:space="preserve">אם כן, למה </w:t>
      </w:r>
      <w:r w:rsidR="002B62BD">
        <w:rPr>
          <w:rFonts w:ascii="David" w:hAnsi="David" w:cs="David" w:hint="cs"/>
          <w:sz w:val="24"/>
          <w:szCs w:val="24"/>
          <w:rtl/>
        </w:rPr>
        <w:t>אנחנו עושים סובסידיה?</w:t>
      </w:r>
      <w:r w:rsidR="008828AF">
        <w:rPr>
          <w:rFonts w:ascii="David" w:hAnsi="David" w:cs="David" w:hint="cs"/>
          <w:sz w:val="24"/>
          <w:szCs w:val="24"/>
          <w:rtl/>
        </w:rPr>
        <w:t xml:space="preserve"> </w:t>
      </w:r>
      <w:r w:rsidR="00BA5033">
        <w:rPr>
          <w:rFonts w:ascii="David" w:hAnsi="David" w:cs="David" w:hint="cs"/>
          <w:sz w:val="24"/>
          <w:szCs w:val="24"/>
          <w:rtl/>
        </w:rPr>
        <w:t>לפעמים, סובסידיה באה לעזור לחלשים בחברה, שאת התועלת שלהם אנחנו מחשיבים יותר מתועלת של אדם רגיל.</w:t>
      </w:r>
    </w:p>
    <w:p w14:paraId="4610A614" w14:textId="616C6ED3" w:rsidR="002D5807" w:rsidRDefault="002D5807" w:rsidP="00171A2F">
      <w:pPr>
        <w:bidi/>
        <w:spacing w:line="276" w:lineRule="auto"/>
        <w:jc w:val="both"/>
        <w:rPr>
          <w:rFonts w:ascii="David" w:hAnsi="David" w:cs="David"/>
          <w:sz w:val="24"/>
          <w:szCs w:val="24"/>
          <w:rtl/>
        </w:rPr>
      </w:pPr>
      <w:r>
        <w:rPr>
          <w:rFonts w:ascii="David" w:hAnsi="David" w:cs="David" w:hint="cs"/>
          <w:sz w:val="24"/>
          <w:szCs w:val="24"/>
          <w:u w:val="single"/>
          <w:rtl/>
        </w:rPr>
        <w:t>סובסידיה בגודל קבוע לצרכנים</w:t>
      </w:r>
    </w:p>
    <w:p w14:paraId="17E48F8A" w14:textId="6DBF2263" w:rsidR="002D5807" w:rsidRDefault="00595444" w:rsidP="00171A2F">
      <w:pPr>
        <w:bidi/>
        <w:spacing w:line="276" w:lineRule="auto"/>
        <w:jc w:val="both"/>
        <w:rPr>
          <w:rFonts w:ascii="David" w:hAnsi="David" w:cs="David"/>
          <w:sz w:val="24"/>
          <w:szCs w:val="24"/>
          <w:rtl/>
        </w:rPr>
      </w:pPr>
      <w:r>
        <w:rPr>
          <w:rFonts w:ascii="David" w:hAnsi="David" w:cs="David" w:hint="cs"/>
          <w:sz w:val="24"/>
          <w:szCs w:val="24"/>
          <w:rtl/>
        </w:rPr>
        <w:t xml:space="preserve">אם המדינה </w:t>
      </w:r>
      <w:r w:rsidR="00E21D39">
        <w:rPr>
          <w:rFonts w:ascii="David" w:hAnsi="David" w:cs="David" w:hint="cs"/>
          <w:sz w:val="24"/>
          <w:szCs w:val="24"/>
          <w:rtl/>
        </w:rPr>
        <w:t xml:space="preserve">מחלקת סובסידיה לצרכנים על כל מוצר שהם רוכשים, הצרכנים מוכנים לשלם ליצרנים יותר ממה שהיו מוכנים לשלם עד עכשיו </w:t>
      </w:r>
      <w:r w:rsidR="00E21D39">
        <w:rPr>
          <w:rFonts w:ascii="David" w:hAnsi="David" w:cs="David"/>
          <w:sz w:val="24"/>
          <w:szCs w:val="24"/>
          <w:rtl/>
        </w:rPr>
        <w:t>–</w:t>
      </w:r>
      <w:r w:rsidR="00E21D39">
        <w:rPr>
          <w:rFonts w:ascii="David" w:hAnsi="David" w:cs="David" w:hint="cs"/>
          <w:sz w:val="24"/>
          <w:szCs w:val="24"/>
          <w:rtl/>
        </w:rPr>
        <w:t xml:space="preserve"> בכל מחיר ומחיר. במילים אחרות, </w:t>
      </w:r>
      <w:r w:rsidR="00E21D39">
        <w:rPr>
          <w:rFonts w:ascii="David" w:hAnsi="David" w:cs="David" w:hint="cs"/>
          <w:b/>
          <w:bCs/>
          <w:sz w:val="24"/>
          <w:szCs w:val="24"/>
          <w:rtl/>
        </w:rPr>
        <w:t>הביקוש גדל</w:t>
      </w:r>
      <w:r w:rsidR="00E21D39">
        <w:rPr>
          <w:rFonts w:ascii="David" w:hAnsi="David" w:cs="David" w:hint="cs"/>
          <w:sz w:val="24"/>
          <w:szCs w:val="24"/>
          <w:rtl/>
        </w:rPr>
        <w:t>.</w:t>
      </w:r>
    </w:p>
    <w:p w14:paraId="395A6038" w14:textId="1F3D8FD1" w:rsidR="007A6A9E" w:rsidRDefault="00EB487D" w:rsidP="00171A2F">
      <w:pPr>
        <w:bidi/>
        <w:spacing w:line="276" w:lineRule="auto"/>
        <w:jc w:val="both"/>
        <w:rPr>
          <w:rFonts w:ascii="David" w:hAnsi="David" w:cs="David"/>
          <w:sz w:val="24"/>
          <w:szCs w:val="24"/>
          <w:rtl/>
        </w:rPr>
      </w:pPr>
      <w:r>
        <w:rPr>
          <w:rFonts w:ascii="David" w:hAnsi="David" w:cs="David" w:hint="cs"/>
          <w:sz w:val="24"/>
          <w:szCs w:val="24"/>
          <w:rtl/>
        </w:rPr>
        <w:lastRenderedPageBreak/>
        <w:t xml:space="preserve">ככל שהביקוש גמיש יותר </w:t>
      </w:r>
      <w:r>
        <w:rPr>
          <w:rFonts w:ascii="David" w:hAnsi="David" w:cs="David"/>
          <w:sz w:val="24"/>
          <w:szCs w:val="24"/>
          <w:rtl/>
        </w:rPr>
        <w:t>–</w:t>
      </w:r>
      <w:r>
        <w:rPr>
          <w:rFonts w:ascii="David" w:hAnsi="David" w:cs="David" w:hint="cs"/>
          <w:sz w:val="24"/>
          <w:szCs w:val="24"/>
          <w:rtl/>
        </w:rPr>
        <w:t xml:space="preserve"> הסובסידיה תתגלגל ליצרנים. </w:t>
      </w:r>
      <w:r w:rsidR="002F09A8">
        <w:rPr>
          <w:rFonts w:ascii="David" w:hAnsi="David" w:cs="David" w:hint="cs"/>
          <w:sz w:val="24"/>
          <w:szCs w:val="24"/>
          <w:rtl/>
        </w:rPr>
        <w:t xml:space="preserve">כן להיפך. </w:t>
      </w:r>
      <w:r w:rsidR="00E52CB2">
        <w:rPr>
          <w:rFonts w:ascii="David" w:hAnsi="David" w:cs="David" w:hint="cs"/>
          <w:sz w:val="24"/>
          <w:szCs w:val="24"/>
          <w:rtl/>
        </w:rPr>
        <w:t xml:space="preserve">כמו שראינו במס, גם כאן התוצאה </w:t>
      </w:r>
      <w:r w:rsidR="00EA780D">
        <w:rPr>
          <w:rFonts w:ascii="David" w:hAnsi="David" w:cs="David" w:hint="cs"/>
          <w:sz w:val="24"/>
          <w:szCs w:val="24"/>
          <w:rtl/>
        </w:rPr>
        <w:t xml:space="preserve">הריאלית </w:t>
      </w:r>
      <w:r w:rsidR="00E52CB2">
        <w:rPr>
          <w:rFonts w:ascii="David" w:hAnsi="David" w:cs="David" w:hint="cs"/>
          <w:sz w:val="24"/>
          <w:szCs w:val="24"/>
          <w:rtl/>
        </w:rPr>
        <w:t>תהיה זהה בין אם הסובסידיה היא לצרכנים או ליצרנים.</w:t>
      </w:r>
      <w:r w:rsidR="003A0900">
        <w:rPr>
          <w:rFonts w:ascii="David" w:hAnsi="David" w:cs="David" w:hint="cs"/>
          <w:sz w:val="24"/>
          <w:szCs w:val="24"/>
          <w:rtl/>
        </w:rPr>
        <w:t xml:space="preserve"> ההבדל יהיה נומינלי, במה שיהיה כתוב על המוצר: כשהסובסידיה היא ליצרנים </w:t>
      </w:r>
      <w:r w:rsidR="002350C0">
        <w:rPr>
          <w:rFonts w:ascii="David" w:hAnsi="David" w:cs="David"/>
          <w:sz w:val="24"/>
          <w:szCs w:val="24"/>
          <w:rtl/>
        </w:rPr>
        <w:t>–</w:t>
      </w:r>
      <w:r w:rsidR="003A0900">
        <w:rPr>
          <w:rFonts w:ascii="David" w:hAnsi="David" w:cs="David" w:hint="cs"/>
          <w:sz w:val="24"/>
          <w:szCs w:val="24"/>
          <w:rtl/>
        </w:rPr>
        <w:t xml:space="preserve"> </w:t>
      </w:r>
      <w:r w:rsidR="002350C0">
        <w:rPr>
          <w:rFonts w:ascii="David" w:hAnsi="David" w:cs="David" w:hint="cs"/>
          <w:sz w:val="24"/>
          <w:szCs w:val="24"/>
          <w:rtl/>
        </w:rPr>
        <w:t>על התווית יהיה כתוב את מחיר הצרכנים (</w:t>
      </w:r>
      <w:r w:rsidR="002350C0">
        <w:rPr>
          <w:rFonts w:ascii="David" w:hAnsi="David" w:cs="David" w:hint="cs"/>
          <w:sz w:val="24"/>
          <w:szCs w:val="24"/>
        </w:rPr>
        <w:t>PSC</w:t>
      </w:r>
      <w:r w:rsidR="002350C0">
        <w:rPr>
          <w:rFonts w:ascii="David" w:hAnsi="David" w:cs="David" w:hint="cs"/>
          <w:sz w:val="24"/>
          <w:szCs w:val="24"/>
          <w:rtl/>
        </w:rPr>
        <w:t xml:space="preserve">). כשהסובסידיה היא לצרכנים </w:t>
      </w:r>
      <w:r w:rsidR="002350C0">
        <w:rPr>
          <w:rFonts w:ascii="David" w:hAnsi="David" w:cs="David"/>
          <w:sz w:val="24"/>
          <w:szCs w:val="24"/>
          <w:rtl/>
        </w:rPr>
        <w:t>–</w:t>
      </w:r>
      <w:r w:rsidR="002350C0">
        <w:rPr>
          <w:rFonts w:ascii="David" w:hAnsi="David" w:cs="David" w:hint="cs"/>
          <w:sz w:val="24"/>
          <w:szCs w:val="24"/>
          <w:rtl/>
        </w:rPr>
        <w:t xml:space="preserve"> על התווית יהיה כתוב את מחיר היצרנים</w:t>
      </w:r>
      <w:r w:rsidR="00C23DE1">
        <w:rPr>
          <w:rFonts w:ascii="David" w:hAnsi="David" w:cs="David" w:hint="cs"/>
          <w:sz w:val="24"/>
          <w:szCs w:val="24"/>
          <w:rtl/>
        </w:rPr>
        <w:t xml:space="preserve"> (</w:t>
      </w:r>
      <w:r w:rsidR="00C23DE1">
        <w:rPr>
          <w:rFonts w:ascii="David" w:hAnsi="David" w:cs="David" w:hint="cs"/>
          <w:sz w:val="24"/>
          <w:szCs w:val="24"/>
        </w:rPr>
        <w:t>PSP</w:t>
      </w:r>
      <w:r w:rsidR="00C23DE1">
        <w:rPr>
          <w:rFonts w:ascii="David" w:hAnsi="David" w:cs="David" w:hint="cs"/>
          <w:sz w:val="24"/>
          <w:szCs w:val="24"/>
          <w:rtl/>
        </w:rPr>
        <w:t>).</w:t>
      </w:r>
      <w:r w:rsidR="007A6A9E">
        <w:rPr>
          <w:rFonts w:ascii="David" w:hAnsi="David" w:cs="David" w:hint="cs"/>
          <w:sz w:val="24"/>
          <w:szCs w:val="24"/>
          <w:rtl/>
        </w:rPr>
        <w:t xml:space="preserve"> הסיבה לכך היא ש</w:t>
      </w:r>
      <w:r w:rsidR="00A05ECB">
        <w:rPr>
          <w:rFonts w:ascii="David" w:hAnsi="David" w:cs="David" w:hint="cs"/>
          <w:sz w:val="24"/>
          <w:szCs w:val="24"/>
          <w:rtl/>
        </w:rPr>
        <w:t xml:space="preserve">שיוויו המשקל יהיה </w:t>
      </w:r>
      <w:r w:rsidR="00D1620F">
        <w:rPr>
          <w:rFonts w:ascii="David" w:hAnsi="David" w:cs="David" w:hint="cs"/>
          <w:sz w:val="24"/>
          <w:szCs w:val="24"/>
          <w:rtl/>
        </w:rPr>
        <w:t>באותה כמות ובאותו מחיר.</w:t>
      </w:r>
    </w:p>
    <w:p w14:paraId="4C94DD27" w14:textId="31ECCD03" w:rsidR="00993346" w:rsidRDefault="00F922FC" w:rsidP="00171A2F">
      <w:pPr>
        <w:bidi/>
        <w:spacing w:line="276" w:lineRule="auto"/>
        <w:jc w:val="both"/>
        <w:rPr>
          <w:rFonts w:ascii="David" w:hAnsi="David" w:cs="David"/>
          <w:sz w:val="24"/>
          <w:szCs w:val="24"/>
          <w:rtl/>
        </w:rPr>
      </w:pPr>
      <w:r>
        <w:rPr>
          <w:rFonts w:ascii="David" w:hAnsi="David" w:cs="David" w:hint="cs"/>
          <w:sz w:val="24"/>
          <w:szCs w:val="24"/>
          <w:u w:val="single"/>
          <w:rtl/>
        </w:rPr>
        <w:t>סובסידיה בשיעור קבוע</w:t>
      </w:r>
    </w:p>
    <w:p w14:paraId="57F68D72" w14:textId="0DCD7369" w:rsidR="00F922FC" w:rsidRDefault="007B15B8" w:rsidP="00171A2F">
      <w:pPr>
        <w:bidi/>
        <w:spacing w:line="276" w:lineRule="auto"/>
        <w:jc w:val="both"/>
        <w:rPr>
          <w:rFonts w:ascii="David" w:hAnsi="David" w:cs="David"/>
          <w:sz w:val="24"/>
          <w:szCs w:val="24"/>
          <w:rtl/>
        </w:rPr>
      </w:pPr>
      <w:r>
        <w:rPr>
          <w:rFonts w:ascii="David" w:hAnsi="David" w:cs="David" w:hint="cs"/>
          <w:sz w:val="24"/>
          <w:szCs w:val="24"/>
          <w:rtl/>
        </w:rPr>
        <w:t>כשהמדינה מממנת ליצרן חלק מהייצור ע"י סובסידיה, העלות השולית קטנה, וההיצע גדל.</w:t>
      </w:r>
      <w:r w:rsidR="00B76716">
        <w:rPr>
          <w:rFonts w:ascii="David" w:hAnsi="David" w:cs="David" w:hint="cs"/>
          <w:sz w:val="24"/>
          <w:szCs w:val="24"/>
          <w:rtl/>
        </w:rPr>
        <w:t xml:space="preserve"> מאחר והמימון הוא לפי אחוז המחיר, </w:t>
      </w:r>
      <w:r w:rsidR="00F825B5">
        <w:rPr>
          <w:rFonts w:ascii="David" w:hAnsi="David" w:cs="David" w:hint="cs"/>
          <w:sz w:val="24"/>
          <w:szCs w:val="24"/>
          <w:rtl/>
        </w:rPr>
        <w:t>ככל ש</w:t>
      </w:r>
      <w:r w:rsidR="00855A12">
        <w:rPr>
          <w:rFonts w:ascii="David" w:hAnsi="David" w:cs="David" w:hint="cs"/>
          <w:sz w:val="24"/>
          <w:szCs w:val="24"/>
          <w:rtl/>
        </w:rPr>
        <w:t>המחיר עולה</w:t>
      </w:r>
      <w:r w:rsidR="00F825B5">
        <w:rPr>
          <w:rFonts w:ascii="David" w:hAnsi="David" w:cs="David" w:hint="cs"/>
          <w:sz w:val="24"/>
          <w:szCs w:val="24"/>
          <w:rtl/>
        </w:rPr>
        <w:t xml:space="preserve"> </w:t>
      </w:r>
      <w:r w:rsidR="00F825B5">
        <w:rPr>
          <w:rFonts w:ascii="David" w:hAnsi="David" w:cs="David"/>
          <w:sz w:val="24"/>
          <w:szCs w:val="24"/>
          <w:rtl/>
        </w:rPr>
        <w:t>–</w:t>
      </w:r>
      <w:r w:rsidR="00F825B5">
        <w:rPr>
          <w:rFonts w:ascii="David" w:hAnsi="David" w:cs="David" w:hint="cs"/>
          <w:sz w:val="24"/>
          <w:szCs w:val="24"/>
          <w:rtl/>
        </w:rPr>
        <w:t xml:space="preserve"> הפער בין עקומות ההיצע יהיה גדול יותר.</w:t>
      </w:r>
      <w:r w:rsidR="00BC19E6">
        <w:rPr>
          <w:rFonts w:ascii="David" w:hAnsi="David" w:cs="David" w:hint="cs"/>
          <w:sz w:val="24"/>
          <w:szCs w:val="24"/>
          <w:rtl/>
        </w:rPr>
        <w:t xml:space="preserve"> את גודל ה</w:t>
      </w:r>
      <w:r w:rsidR="00034A07">
        <w:rPr>
          <w:rFonts w:ascii="David" w:hAnsi="David" w:cs="David" w:hint="cs"/>
          <w:sz w:val="24"/>
          <w:szCs w:val="24"/>
          <w:rtl/>
        </w:rPr>
        <w:t>סובסידיה</w:t>
      </w:r>
      <w:r w:rsidR="00BC19E6">
        <w:rPr>
          <w:rFonts w:ascii="David" w:hAnsi="David" w:cs="David" w:hint="cs"/>
          <w:sz w:val="24"/>
          <w:szCs w:val="24"/>
          <w:rtl/>
        </w:rPr>
        <w:t xml:space="preserve"> נחשב ע"י ההפרש בין שיווי המשקל </w:t>
      </w:r>
      <w:r w:rsidR="00376823">
        <w:rPr>
          <w:rFonts w:ascii="David" w:hAnsi="David" w:cs="David" w:hint="cs"/>
          <w:sz w:val="24"/>
          <w:szCs w:val="24"/>
          <w:rtl/>
        </w:rPr>
        <w:t>החדש לבין המחיר המקורי עבור אותה כמות.</w:t>
      </w:r>
    </w:p>
    <w:p w14:paraId="080A17E3" w14:textId="0A08300A" w:rsidR="00E9108D" w:rsidRDefault="00D654A3" w:rsidP="00171A2F">
      <w:pPr>
        <w:bidi/>
        <w:spacing w:line="276" w:lineRule="auto"/>
        <w:jc w:val="both"/>
        <w:rPr>
          <w:rFonts w:ascii="David" w:hAnsi="David" w:cs="David"/>
          <w:b/>
          <w:sz w:val="28"/>
          <w:szCs w:val="28"/>
          <w:rtl/>
        </w:rPr>
      </w:pPr>
      <w:r>
        <w:rPr>
          <w:rFonts w:ascii="David" w:hAnsi="David" w:cs="David" w:hint="cs"/>
          <w:b/>
          <w:bCs/>
          <w:sz w:val="28"/>
          <w:szCs w:val="28"/>
          <w:u w:val="single"/>
          <w:rtl/>
        </w:rPr>
        <w:t>קביעת מחירים</w:t>
      </w:r>
    </w:p>
    <w:p w14:paraId="7727988A" w14:textId="617A0E4B" w:rsidR="00D654A3" w:rsidRDefault="00D654A3" w:rsidP="00171A2F">
      <w:pPr>
        <w:bidi/>
        <w:spacing w:line="276" w:lineRule="auto"/>
        <w:jc w:val="both"/>
        <w:rPr>
          <w:rFonts w:ascii="David" w:hAnsi="David" w:cs="David"/>
          <w:b/>
          <w:sz w:val="24"/>
          <w:szCs w:val="24"/>
          <w:rtl/>
        </w:rPr>
      </w:pPr>
      <w:r>
        <w:rPr>
          <w:rFonts w:ascii="David" w:hAnsi="David" w:cs="David" w:hint="cs"/>
          <w:b/>
          <w:sz w:val="24"/>
          <w:szCs w:val="24"/>
          <w:rtl/>
        </w:rPr>
        <w:t>לפעמים מדינות מתערבות בשוק ע"י קביעת מחירי מקסימום ומינימום.</w:t>
      </w:r>
      <w:r w:rsidR="009D5102">
        <w:rPr>
          <w:rFonts w:ascii="David" w:hAnsi="David" w:cs="David" w:hint="cs"/>
          <w:b/>
          <w:sz w:val="24"/>
          <w:szCs w:val="24"/>
          <w:rtl/>
        </w:rPr>
        <w:t xml:space="preserve"> הן עושות את זה ע"י רגולציה שקובעת שאסור למכור בשוק ביותר/פחות ממחיר מסוים.</w:t>
      </w:r>
    </w:p>
    <w:p w14:paraId="7346868A" w14:textId="49FFF8D2" w:rsidR="009D5102" w:rsidRPr="009D5102" w:rsidRDefault="009D5102" w:rsidP="00171A2F">
      <w:pPr>
        <w:bidi/>
        <w:spacing w:line="276" w:lineRule="auto"/>
        <w:jc w:val="both"/>
        <w:rPr>
          <w:rFonts w:ascii="David" w:hAnsi="David" w:cs="David"/>
          <w:b/>
          <w:sz w:val="24"/>
          <w:szCs w:val="24"/>
          <w:rtl/>
        </w:rPr>
      </w:pPr>
      <w:r>
        <w:rPr>
          <w:rFonts w:ascii="David" w:hAnsi="David" w:cs="David" w:hint="cs"/>
          <w:b/>
          <w:sz w:val="24"/>
          <w:szCs w:val="24"/>
          <w:u w:val="single"/>
          <w:rtl/>
        </w:rPr>
        <w:t>מחירי מינימום</w:t>
      </w:r>
    </w:p>
    <w:p w14:paraId="471625DE" w14:textId="0FD68068" w:rsidR="00FE2181" w:rsidRDefault="006E7CDC" w:rsidP="00171A2F">
      <w:pPr>
        <w:bidi/>
        <w:spacing w:line="276" w:lineRule="auto"/>
        <w:jc w:val="both"/>
        <w:rPr>
          <w:rFonts w:ascii="David" w:hAnsi="David" w:cs="David"/>
          <w:sz w:val="24"/>
          <w:szCs w:val="24"/>
          <w:rtl/>
        </w:rPr>
      </w:pPr>
      <w:r>
        <w:rPr>
          <w:rFonts w:ascii="David" w:hAnsi="David" w:cs="David" w:hint="cs"/>
          <w:sz w:val="24"/>
          <w:szCs w:val="24"/>
          <w:rtl/>
        </w:rPr>
        <w:t xml:space="preserve">המדינה לא תקבע מינימום </w:t>
      </w:r>
      <w:r w:rsidR="001F1E81">
        <w:rPr>
          <w:rFonts w:ascii="David" w:hAnsi="David" w:cs="David" w:hint="cs"/>
          <w:sz w:val="24"/>
          <w:szCs w:val="24"/>
          <w:rtl/>
        </w:rPr>
        <w:t>שנמוך משיווי המשקל, מאחר ולחוק זה לא תהיה משמעות</w:t>
      </w:r>
      <w:r w:rsidR="00A210C9">
        <w:rPr>
          <w:rFonts w:ascii="David" w:hAnsi="David" w:cs="David" w:hint="cs"/>
          <w:sz w:val="24"/>
          <w:szCs w:val="24"/>
          <w:rtl/>
        </w:rPr>
        <w:t xml:space="preserve"> כי</w:t>
      </w:r>
      <w:r w:rsidR="001F1E81">
        <w:rPr>
          <w:rFonts w:ascii="David" w:hAnsi="David" w:cs="David" w:hint="cs"/>
          <w:sz w:val="24"/>
          <w:szCs w:val="24"/>
          <w:rtl/>
        </w:rPr>
        <w:t xml:space="preserve"> </w:t>
      </w:r>
      <w:r w:rsidR="002C1100">
        <w:rPr>
          <w:rFonts w:ascii="David" w:hAnsi="David" w:cs="David" w:hint="cs"/>
          <w:sz w:val="24"/>
          <w:szCs w:val="24"/>
          <w:rtl/>
        </w:rPr>
        <w:t>בכל מקרה גובים מחיר גבוה ממנו.</w:t>
      </w:r>
      <w:r w:rsidR="006D35A0">
        <w:rPr>
          <w:rFonts w:ascii="David" w:hAnsi="David" w:cs="David" w:hint="cs"/>
          <w:sz w:val="24"/>
          <w:szCs w:val="24"/>
          <w:rtl/>
        </w:rPr>
        <w:t xml:space="preserve"> מחיר המינימום יהיה זהה לנקודת שיווי המשקל או גבוה ממנו.</w:t>
      </w:r>
      <w:r w:rsidR="00F52469">
        <w:rPr>
          <w:rFonts w:ascii="David" w:hAnsi="David" w:cs="David" w:hint="cs"/>
          <w:sz w:val="24"/>
          <w:szCs w:val="24"/>
          <w:rtl/>
        </w:rPr>
        <w:t xml:space="preserve"> המדינה עושה את זה בשביל לעזור ליצרנים (למשל לחקלאים).</w:t>
      </w:r>
      <w:r w:rsidR="00E218EB">
        <w:rPr>
          <w:rFonts w:ascii="David" w:hAnsi="David" w:cs="David" w:hint="cs"/>
          <w:sz w:val="24"/>
          <w:szCs w:val="24"/>
          <w:rtl/>
        </w:rPr>
        <w:t xml:space="preserve"> הבעיה היא שאם קובעים מחיר מינימום גבוה מנקודת שיווי המשקל, ייווצר עודף כמות מוצעת.</w:t>
      </w:r>
      <w:r w:rsidR="00817071">
        <w:rPr>
          <w:rFonts w:ascii="David" w:hAnsi="David" w:cs="David" w:hint="cs"/>
          <w:sz w:val="24"/>
          <w:szCs w:val="24"/>
          <w:rtl/>
        </w:rPr>
        <w:t xml:space="preserve"> על כן המדינה מוסיפה למחיר המינימום עוד צעדים: </w:t>
      </w:r>
    </w:p>
    <w:p w14:paraId="410ABE31" w14:textId="29827B53" w:rsidR="00FE2181" w:rsidRDefault="00817071" w:rsidP="00171A2F">
      <w:pPr>
        <w:pStyle w:val="a3"/>
        <w:numPr>
          <w:ilvl w:val="0"/>
          <w:numId w:val="22"/>
        </w:numPr>
        <w:bidi/>
        <w:spacing w:line="276" w:lineRule="auto"/>
        <w:jc w:val="both"/>
        <w:rPr>
          <w:rFonts w:ascii="David" w:hAnsi="David" w:cs="David"/>
          <w:sz w:val="24"/>
          <w:szCs w:val="24"/>
        </w:rPr>
      </w:pPr>
      <w:r w:rsidRPr="00FB452E">
        <w:rPr>
          <w:rFonts w:ascii="David" w:hAnsi="David" w:cs="David" w:hint="cs"/>
          <w:b/>
          <w:bCs/>
          <w:sz w:val="24"/>
          <w:szCs w:val="24"/>
          <w:rtl/>
        </w:rPr>
        <w:t>אכיפה מוגברת</w:t>
      </w:r>
      <w:r w:rsidR="00BD5DAE">
        <w:rPr>
          <w:rFonts w:ascii="David" w:hAnsi="David" w:cs="David" w:hint="cs"/>
          <w:sz w:val="24"/>
          <w:szCs w:val="24"/>
          <w:rtl/>
        </w:rPr>
        <w:t xml:space="preserve"> </w:t>
      </w:r>
      <w:r w:rsidR="00BD5DAE">
        <w:rPr>
          <w:rFonts w:ascii="David" w:hAnsi="David" w:cs="David"/>
          <w:sz w:val="24"/>
          <w:szCs w:val="24"/>
          <w:rtl/>
        </w:rPr>
        <w:t>–</w:t>
      </w:r>
      <w:r w:rsidRPr="00FE2181">
        <w:rPr>
          <w:rFonts w:ascii="David" w:hAnsi="David" w:cs="David" w:hint="cs"/>
          <w:sz w:val="24"/>
          <w:szCs w:val="24"/>
          <w:rtl/>
        </w:rPr>
        <w:t xml:space="preserve"> כדי לשמור שלא יהיה שוק שחור.</w:t>
      </w:r>
      <w:r w:rsidR="00B53499" w:rsidRPr="00FE2181">
        <w:rPr>
          <w:rFonts w:ascii="David" w:hAnsi="David" w:cs="David" w:hint="cs"/>
          <w:sz w:val="24"/>
          <w:szCs w:val="24"/>
          <w:rtl/>
        </w:rPr>
        <w:t xml:space="preserve"> </w:t>
      </w:r>
      <w:r w:rsidR="00621597">
        <w:rPr>
          <w:rFonts w:ascii="David" w:hAnsi="David" w:cs="David" w:hint="cs"/>
          <w:sz w:val="24"/>
          <w:szCs w:val="24"/>
          <w:rtl/>
        </w:rPr>
        <w:t xml:space="preserve">במקרה כזה, </w:t>
      </w:r>
      <w:r w:rsidR="002B3AA0">
        <w:rPr>
          <w:rFonts w:ascii="David" w:hAnsi="David" w:cs="David" w:hint="cs"/>
          <w:sz w:val="24"/>
          <w:szCs w:val="24"/>
          <w:rtl/>
        </w:rPr>
        <w:t xml:space="preserve">נקודת שיווי המשקל תהיה </w:t>
      </w:r>
      <w:r w:rsidR="00537375">
        <w:rPr>
          <w:rFonts w:ascii="David" w:hAnsi="David" w:cs="David" w:hint="cs"/>
          <w:sz w:val="24"/>
          <w:szCs w:val="24"/>
          <w:rtl/>
        </w:rPr>
        <w:t>במפגש בין</w:t>
      </w:r>
      <w:r w:rsidR="002B3AA0">
        <w:rPr>
          <w:rFonts w:ascii="David" w:hAnsi="David" w:cs="David" w:hint="cs"/>
          <w:sz w:val="24"/>
          <w:szCs w:val="24"/>
          <w:rtl/>
        </w:rPr>
        <w:t xml:space="preserve"> עקומת הביק</w:t>
      </w:r>
      <w:r w:rsidR="00537375">
        <w:rPr>
          <w:rFonts w:ascii="David" w:hAnsi="David" w:cs="David" w:hint="cs"/>
          <w:sz w:val="24"/>
          <w:szCs w:val="24"/>
          <w:rtl/>
        </w:rPr>
        <w:t>וש למחיר המינימום</w:t>
      </w:r>
      <w:r w:rsidR="00FA4A82">
        <w:rPr>
          <w:rFonts w:ascii="David" w:hAnsi="David" w:cs="David" w:hint="cs"/>
          <w:sz w:val="24"/>
          <w:szCs w:val="24"/>
          <w:rtl/>
        </w:rPr>
        <w:t xml:space="preserve"> (</w:t>
      </w:r>
      <w:r w:rsidR="00FA4A82">
        <w:rPr>
          <w:rFonts w:ascii="David" w:hAnsi="David" w:cs="David" w:hint="cs"/>
          <w:sz w:val="24"/>
          <w:szCs w:val="24"/>
        </w:rPr>
        <w:t>E</w:t>
      </w:r>
      <w:r w:rsidR="00FA4A82">
        <w:rPr>
          <w:rFonts w:ascii="David" w:hAnsi="David" w:cs="David"/>
          <w:sz w:val="24"/>
          <w:szCs w:val="24"/>
        </w:rPr>
        <w:t>1</w:t>
      </w:r>
      <w:r w:rsidR="00FA4A82">
        <w:rPr>
          <w:rFonts w:ascii="David" w:hAnsi="David" w:cs="David" w:hint="cs"/>
          <w:sz w:val="24"/>
          <w:szCs w:val="24"/>
          <w:rtl/>
        </w:rPr>
        <w:t>)</w:t>
      </w:r>
      <w:r w:rsidR="00537375">
        <w:rPr>
          <w:rFonts w:ascii="David" w:hAnsi="David" w:cs="David" w:hint="cs"/>
          <w:sz w:val="24"/>
          <w:szCs w:val="24"/>
          <w:rtl/>
        </w:rPr>
        <w:t>.</w:t>
      </w:r>
      <w:r w:rsidR="00214B54">
        <w:rPr>
          <w:rFonts w:ascii="David" w:hAnsi="David" w:cs="David" w:hint="cs"/>
          <w:sz w:val="24"/>
          <w:szCs w:val="24"/>
          <w:rtl/>
        </w:rPr>
        <w:t xml:space="preserve"> </w:t>
      </w:r>
      <w:r w:rsidR="002A53CB">
        <w:rPr>
          <w:rFonts w:ascii="David" w:hAnsi="David" w:cs="David" w:hint="cs"/>
          <w:sz w:val="24"/>
          <w:szCs w:val="24"/>
          <w:rtl/>
        </w:rPr>
        <w:t>(</w:t>
      </w:r>
      <w:r w:rsidR="00370F2F">
        <w:rPr>
          <w:rFonts w:ascii="David" w:hAnsi="David" w:cs="David" w:hint="cs"/>
          <w:sz w:val="24"/>
          <w:szCs w:val="24"/>
          <w:rtl/>
        </w:rPr>
        <w:t>אם יהיה שוק שחור, נקודת שיווי המשקל תהיה על עקומת הביקוש, בין מחיר המינימום למחיר ההתחלתי</w:t>
      </w:r>
      <w:r w:rsidR="002A53CB">
        <w:rPr>
          <w:rFonts w:ascii="David" w:hAnsi="David" w:cs="David" w:hint="cs"/>
          <w:sz w:val="24"/>
          <w:szCs w:val="24"/>
          <w:rtl/>
        </w:rPr>
        <w:t>)</w:t>
      </w:r>
      <w:r w:rsidR="00370F2F">
        <w:rPr>
          <w:rFonts w:ascii="David" w:hAnsi="David" w:cs="David" w:hint="cs"/>
          <w:sz w:val="24"/>
          <w:szCs w:val="24"/>
          <w:rtl/>
        </w:rPr>
        <w:t>.</w:t>
      </w:r>
      <w:r w:rsidR="002A53CB">
        <w:rPr>
          <w:rFonts w:ascii="David" w:hAnsi="David" w:cs="David" w:hint="cs"/>
          <w:sz w:val="24"/>
          <w:szCs w:val="24"/>
          <w:rtl/>
        </w:rPr>
        <w:t xml:space="preserve"> </w:t>
      </w:r>
      <w:r w:rsidR="00235074">
        <w:rPr>
          <w:rFonts w:ascii="David" w:hAnsi="David" w:cs="David" w:hint="cs"/>
          <w:sz w:val="24"/>
          <w:szCs w:val="24"/>
          <w:rtl/>
        </w:rPr>
        <w:t xml:space="preserve">בגלל שהיצרנים רוצים למשוך אליהם יותר צרכנים ואסור להם להוריד את המחיר, </w:t>
      </w:r>
      <w:r w:rsidR="000B420E">
        <w:rPr>
          <w:rFonts w:ascii="David" w:hAnsi="David" w:cs="David" w:hint="cs"/>
          <w:sz w:val="24"/>
          <w:szCs w:val="24"/>
          <w:rtl/>
        </w:rPr>
        <w:t>הם ינסו להתחרות על משהו אחר. למשל, על האיכות</w:t>
      </w:r>
      <w:r w:rsidR="002E0868">
        <w:rPr>
          <w:rFonts w:ascii="David" w:hAnsi="David" w:cs="David" w:hint="cs"/>
          <w:sz w:val="24"/>
          <w:szCs w:val="24"/>
          <w:rtl/>
        </w:rPr>
        <w:t xml:space="preserve"> (הצרכנים לא תמיד מעוניינים בכך, לפעמים הם מעדיפים מחיר נמוך)</w:t>
      </w:r>
      <w:r w:rsidR="000B420E">
        <w:rPr>
          <w:rFonts w:ascii="David" w:hAnsi="David" w:cs="David" w:hint="cs"/>
          <w:sz w:val="24"/>
          <w:szCs w:val="24"/>
          <w:rtl/>
        </w:rPr>
        <w:t>.</w:t>
      </w:r>
      <w:r w:rsidR="002E0868">
        <w:rPr>
          <w:rFonts w:ascii="David" w:hAnsi="David" w:cs="David" w:hint="cs"/>
          <w:sz w:val="24"/>
          <w:szCs w:val="24"/>
          <w:rtl/>
        </w:rPr>
        <w:t xml:space="preserve"> יצרינם יכולים לתת מוצר מתנה בנוסף, משלוח חינם ועוד כדי לתת ערך </w:t>
      </w:r>
      <w:r w:rsidR="005A7FAC">
        <w:rPr>
          <w:rFonts w:ascii="David" w:hAnsi="David" w:cs="David" w:hint="cs"/>
          <w:sz w:val="24"/>
          <w:szCs w:val="24"/>
          <w:rtl/>
        </w:rPr>
        <w:t>לעצמם על פני יצרנים אחרים.</w:t>
      </w:r>
      <w:r w:rsidR="003D29A3">
        <w:rPr>
          <w:rFonts w:ascii="David" w:hAnsi="David" w:cs="David" w:hint="cs"/>
          <w:sz w:val="24"/>
          <w:szCs w:val="24"/>
          <w:rtl/>
        </w:rPr>
        <w:t xml:space="preserve"> </w:t>
      </w:r>
      <w:r w:rsidR="0098402A">
        <w:rPr>
          <w:rFonts w:ascii="David" w:hAnsi="David" w:cs="David" w:hint="cs"/>
          <w:sz w:val="24"/>
          <w:szCs w:val="24"/>
          <w:rtl/>
        </w:rPr>
        <w:t>הפעולות האלה לא יעילות כי כל היצרנים יעשו את זה, והצרכנים לא יקנו יותר</w:t>
      </w:r>
      <w:r w:rsidR="00B8797E">
        <w:rPr>
          <w:rFonts w:ascii="David" w:hAnsi="David" w:cs="David" w:hint="cs"/>
          <w:sz w:val="24"/>
          <w:szCs w:val="24"/>
          <w:rtl/>
        </w:rPr>
        <w:t xml:space="preserve"> כי המחיר גבוה. </w:t>
      </w:r>
    </w:p>
    <w:p w14:paraId="15DEFC2C" w14:textId="1550E265" w:rsidR="00681285" w:rsidRDefault="00D60EAB" w:rsidP="00171A2F">
      <w:pPr>
        <w:pStyle w:val="a3"/>
        <w:numPr>
          <w:ilvl w:val="0"/>
          <w:numId w:val="22"/>
        </w:numPr>
        <w:bidi/>
        <w:spacing w:line="276" w:lineRule="auto"/>
        <w:jc w:val="both"/>
        <w:rPr>
          <w:rFonts w:ascii="David" w:hAnsi="David" w:cs="David"/>
          <w:sz w:val="24"/>
          <w:szCs w:val="24"/>
        </w:rPr>
      </w:pPr>
      <w:r>
        <w:rPr>
          <w:rFonts w:ascii="David" w:hAnsi="David" w:cs="David"/>
          <w:noProof/>
          <w:sz w:val="24"/>
          <w:szCs w:val="24"/>
          <w:rtl/>
          <w:lang w:val="he-IL"/>
        </w:rPr>
        <w:drawing>
          <wp:anchor distT="0" distB="0" distL="114300" distR="114300" simplePos="0" relativeHeight="251668480" behindDoc="0" locked="0" layoutInCell="1" allowOverlap="1" wp14:anchorId="53DB123D" wp14:editId="0BC7145B">
            <wp:simplePos x="0" y="0"/>
            <wp:positionH relativeFrom="column">
              <wp:posOffset>-43180</wp:posOffset>
            </wp:positionH>
            <wp:positionV relativeFrom="paragraph">
              <wp:posOffset>2540</wp:posOffset>
            </wp:positionV>
            <wp:extent cx="2014220" cy="2724150"/>
            <wp:effectExtent l="0" t="0" r="5080" b="0"/>
            <wp:wrapSquare wrapText="bothSides"/>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422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499" w:rsidRPr="00FB452E">
        <w:rPr>
          <w:rFonts w:ascii="David" w:hAnsi="David" w:cs="David" w:hint="cs"/>
          <w:b/>
          <w:bCs/>
          <w:sz w:val="24"/>
          <w:szCs w:val="24"/>
          <w:rtl/>
        </w:rPr>
        <w:t xml:space="preserve">מכסות </w:t>
      </w:r>
      <w:r w:rsidR="00A72BA9" w:rsidRPr="00FB452E">
        <w:rPr>
          <w:rFonts w:ascii="David" w:hAnsi="David" w:cs="David" w:hint="cs"/>
          <w:b/>
          <w:bCs/>
          <w:sz w:val="24"/>
          <w:szCs w:val="24"/>
          <w:rtl/>
        </w:rPr>
        <w:t>יצור</w:t>
      </w:r>
      <w:r w:rsidR="00112F07" w:rsidRPr="00FE2181">
        <w:rPr>
          <w:rFonts w:ascii="David" w:hAnsi="David" w:cs="David" w:hint="cs"/>
          <w:sz w:val="24"/>
          <w:szCs w:val="24"/>
          <w:rtl/>
        </w:rPr>
        <w:t xml:space="preserve"> </w:t>
      </w:r>
      <w:r w:rsidR="00112F07" w:rsidRPr="00FE2181">
        <w:rPr>
          <w:rFonts w:ascii="David" w:hAnsi="David" w:cs="David"/>
          <w:sz w:val="24"/>
          <w:szCs w:val="24"/>
          <w:rtl/>
        </w:rPr>
        <w:t>–</w:t>
      </w:r>
      <w:r w:rsidR="00112F07" w:rsidRPr="00FE2181">
        <w:rPr>
          <w:rFonts w:ascii="David" w:hAnsi="David" w:cs="David" w:hint="cs"/>
          <w:sz w:val="24"/>
          <w:szCs w:val="24"/>
          <w:rtl/>
        </w:rPr>
        <w:t xml:space="preserve"> להגביל את הכמות שה</w:t>
      </w:r>
      <w:r w:rsidR="00511623">
        <w:rPr>
          <w:rFonts w:ascii="David" w:hAnsi="David" w:cs="David" w:hint="cs"/>
          <w:sz w:val="24"/>
          <w:szCs w:val="24"/>
          <w:rtl/>
        </w:rPr>
        <w:t>י</w:t>
      </w:r>
      <w:r w:rsidR="00A72BA9" w:rsidRPr="00FE2181">
        <w:rPr>
          <w:rFonts w:ascii="David" w:hAnsi="David" w:cs="David" w:hint="cs"/>
          <w:sz w:val="24"/>
          <w:szCs w:val="24"/>
          <w:rtl/>
        </w:rPr>
        <w:t>צרנים יכולים לייצר</w:t>
      </w:r>
      <w:r w:rsidR="00112F07" w:rsidRPr="00FE2181">
        <w:rPr>
          <w:rFonts w:ascii="David" w:hAnsi="David" w:cs="David" w:hint="cs"/>
          <w:sz w:val="24"/>
          <w:szCs w:val="24"/>
          <w:rtl/>
        </w:rPr>
        <w:t xml:space="preserve">. </w:t>
      </w:r>
      <w:r w:rsidR="007460D7">
        <w:rPr>
          <w:rFonts w:ascii="David" w:hAnsi="David" w:cs="David" w:hint="cs"/>
          <w:sz w:val="24"/>
          <w:szCs w:val="24"/>
          <w:rtl/>
        </w:rPr>
        <w:t xml:space="preserve">במקרה כזה, עקומת ההיצע תשתנה: היא תתחיל אותו דבר, וכשתגיע לכמות </w:t>
      </w:r>
      <w:r w:rsidR="00F7069A">
        <w:rPr>
          <w:rFonts w:ascii="David" w:hAnsi="David" w:cs="David" w:hint="cs"/>
          <w:sz w:val="24"/>
          <w:szCs w:val="24"/>
          <w:rtl/>
        </w:rPr>
        <w:t>המקסימלית שמותר לייצר, היא תעלה באופן קשיח</w:t>
      </w:r>
      <w:r w:rsidR="00E61D42">
        <w:rPr>
          <w:rFonts w:ascii="David" w:hAnsi="David" w:cs="David" w:hint="cs"/>
          <w:sz w:val="24"/>
          <w:szCs w:val="24"/>
          <w:rtl/>
        </w:rPr>
        <w:t xml:space="preserve"> (כמו בגרף המצורף)</w:t>
      </w:r>
      <w:r w:rsidR="00F7069A">
        <w:rPr>
          <w:rFonts w:ascii="David" w:hAnsi="David" w:cs="David" w:hint="cs"/>
          <w:sz w:val="24"/>
          <w:szCs w:val="24"/>
          <w:rtl/>
        </w:rPr>
        <w:t>.</w:t>
      </w:r>
      <w:r w:rsidR="005374B0">
        <w:rPr>
          <w:rFonts w:ascii="David" w:hAnsi="David" w:cs="David" w:hint="cs"/>
          <w:sz w:val="24"/>
          <w:szCs w:val="24"/>
          <w:rtl/>
        </w:rPr>
        <w:t xml:space="preserve"> </w:t>
      </w:r>
      <w:r w:rsidR="0015288C">
        <w:rPr>
          <w:rFonts w:ascii="David" w:hAnsi="David" w:cs="David" w:hint="cs"/>
          <w:sz w:val="24"/>
          <w:szCs w:val="24"/>
          <w:rtl/>
        </w:rPr>
        <w:t>בעיקרון</w:t>
      </w:r>
      <w:r w:rsidR="005374B0">
        <w:rPr>
          <w:rFonts w:ascii="David" w:hAnsi="David" w:cs="David" w:hint="cs"/>
          <w:sz w:val="24"/>
          <w:szCs w:val="24"/>
          <w:rtl/>
        </w:rPr>
        <w:t xml:space="preserve"> לא צריך לקבוע מחיר מינימום, אלא מספיק לקבוע </w:t>
      </w:r>
      <w:r w:rsidR="0015288C">
        <w:rPr>
          <w:rFonts w:ascii="David" w:hAnsi="David" w:cs="David" w:hint="cs"/>
          <w:sz w:val="24"/>
          <w:szCs w:val="24"/>
          <w:rtl/>
        </w:rPr>
        <w:t>מכסת ייצור, ושיווי המשקל יהיה כמו במחיר מינימום עם מכסת ייצור.</w:t>
      </w:r>
      <w:r w:rsidR="00A4341C">
        <w:rPr>
          <w:rFonts w:ascii="David" w:hAnsi="David" w:cs="David" w:hint="cs"/>
          <w:sz w:val="24"/>
          <w:szCs w:val="24"/>
          <w:rtl/>
        </w:rPr>
        <w:t xml:space="preserve"> </w:t>
      </w:r>
      <w:r w:rsidR="00827FC7">
        <w:rPr>
          <w:rFonts w:ascii="David" w:hAnsi="David" w:cs="David" w:hint="cs"/>
          <w:sz w:val="24"/>
          <w:szCs w:val="24"/>
          <w:rtl/>
        </w:rPr>
        <w:t xml:space="preserve">כך גם </w:t>
      </w:r>
      <w:r w:rsidR="00A4341C">
        <w:rPr>
          <w:rFonts w:ascii="David" w:hAnsi="David" w:cs="David" w:hint="cs"/>
          <w:sz w:val="24"/>
          <w:szCs w:val="24"/>
          <w:rtl/>
        </w:rPr>
        <w:t xml:space="preserve">אכיפה של מכסת ייצור קלה יותר מאכיפה של </w:t>
      </w:r>
      <w:r w:rsidR="00A6158F">
        <w:rPr>
          <w:rFonts w:ascii="David" w:hAnsi="David" w:cs="David" w:hint="cs"/>
          <w:sz w:val="24"/>
          <w:szCs w:val="24"/>
          <w:rtl/>
        </w:rPr>
        <w:t>מחיר מינימום.</w:t>
      </w:r>
      <w:r w:rsidR="00914262">
        <w:rPr>
          <w:rFonts w:ascii="David" w:hAnsi="David" w:cs="David" w:hint="cs"/>
          <w:sz w:val="24"/>
          <w:szCs w:val="24"/>
          <w:rtl/>
        </w:rPr>
        <w:t xml:space="preserve"> </w:t>
      </w:r>
      <w:r w:rsidR="00827FC7">
        <w:rPr>
          <w:rFonts w:ascii="David" w:hAnsi="David" w:cs="David"/>
          <w:sz w:val="24"/>
          <w:szCs w:val="24"/>
          <w:rtl/>
        </w:rPr>
        <w:br/>
      </w:r>
      <w:r w:rsidR="00827FC7">
        <w:rPr>
          <w:rFonts w:ascii="David" w:hAnsi="David" w:cs="David" w:hint="cs"/>
          <w:sz w:val="24"/>
          <w:szCs w:val="24"/>
          <w:rtl/>
        </w:rPr>
        <w:t xml:space="preserve">כשיש מכסת יצור, יש תחרות על </w:t>
      </w:r>
      <w:r w:rsidR="002E5D37">
        <w:rPr>
          <w:rFonts w:ascii="David" w:hAnsi="David" w:cs="David" w:hint="cs"/>
          <w:sz w:val="24"/>
          <w:szCs w:val="24"/>
          <w:rtl/>
        </w:rPr>
        <w:t xml:space="preserve">מי יקבל את המכסה כי מי שייצר, העלות השולית שלו תהיה מאד נמוכה ביחס למחיר </w:t>
      </w:r>
      <w:r w:rsidR="00823BC7">
        <w:rPr>
          <w:rFonts w:ascii="David" w:hAnsi="David" w:cs="David" w:hint="cs"/>
          <w:sz w:val="24"/>
          <w:szCs w:val="24"/>
          <w:rtl/>
        </w:rPr>
        <w:t>שיקבל. הרווח של היצרנים שיקבלו מכסה יהיה מאד גבוה.</w:t>
      </w:r>
      <w:r w:rsidR="00A00C5C">
        <w:rPr>
          <w:rFonts w:ascii="David" w:hAnsi="David" w:cs="David" w:hint="cs"/>
          <w:sz w:val="24"/>
          <w:szCs w:val="24"/>
          <w:rtl/>
        </w:rPr>
        <w:t xml:space="preserve"> על כן, כשיש מכסת יצור אנחנו נצפה לשחיטות, שוחד וכו' מצד היצרנים שינסו לקבל מכסות.</w:t>
      </w:r>
    </w:p>
    <w:p w14:paraId="35198E3C" w14:textId="50E28437" w:rsidR="00C46493" w:rsidRDefault="00C46493" w:rsidP="00171A2F">
      <w:pPr>
        <w:pStyle w:val="a3"/>
        <w:bidi/>
        <w:spacing w:line="276" w:lineRule="auto"/>
        <w:jc w:val="both"/>
        <w:rPr>
          <w:rFonts w:ascii="David" w:hAnsi="David" w:cs="David"/>
          <w:b/>
          <w:bCs/>
          <w:sz w:val="24"/>
          <w:szCs w:val="24"/>
          <w:rtl/>
        </w:rPr>
      </w:pPr>
    </w:p>
    <w:p w14:paraId="39F05366" w14:textId="2B3C4E06" w:rsidR="00F00236" w:rsidRDefault="00C46493" w:rsidP="00171A2F">
      <w:pPr>
        <w:pStyle w:val="a3"/>
        <w:bidi/>
        <w:spacing w:line="276" w:lineRule="auto"/>
        <w:jc w:val="both"/>
        <w:rPr>
          <w:rFonts w:ascii="David" w:hAnsi="David" w:cs="David"/>
          <w:sz w:val="24"/>
          <w:szCs w:val="24"/>
          <w:rtl/>
        </w:rPr>
      </w:pPr>
      <w:r>
        <w:rPr>
          <w:rFonts w:ascii="David" w:hAnsi="David" w:cs="David" w:hint="cs"/>
          <w:sz w:val="24"/>
          <w:szCs w:val="24"/>
          <w:rtl/>
        </w:rPr>
        <w:t>בשני המקרים האחרונים ראינו ששיווי המשקל יהיה ב-</w:t>
      </w:r>
      <w:r>
        <w:rPr>
          <w:rFonts w:ascii="David" w:hAnsi="David" w:cs="David" w:hint="cs"/>
          <w:sz w:val="24"/>
          <w:szCs w:val="24"/>
        </w:rPr>
        <w:t>E</w:t>
      </w:r>
      <w:r>
        <w:rPr>
          <w:rFonts w:ascii="David" w:hAnsi="David" w:cs="David"/>
          <w:sz w:val="24"/>
          <w:szCs w:val="24"/>
        </w:rPr>
        <w:t>1</w:t>
      </w:r>
      <w:r>
        <w:rPr>
          <w:rFonts w:ascii="David" w:hAnsi="David" w:cs="David" w:hint="cs"/>
          <w:sz w:val="24"/>
          <w:szCs w:val="24"/>
          <w:rtl/>
        </w:rPr>
        <w:t xml:space="preserve">. </w:t>
      </w:r>
      <w:r w:rsidR="008F035B">
        <w:rPr>
          <w:rFonts w:ascii="David" w:hAnsi="David" w:cs="David" w:hint="cs"/>
          <w:sz w:val="24"/>
          <w:szCs w:val="24"/>
          <w:rtl/>
        </w:rPr>
        <w:t>מכך יוצ</w:t>
      </w:r>
      <w:r w:rsidR="00963EAC">
        <w:rPr>
          <w:rFonts w:ascii="David" w:hAnsi="David" w:cs="David" w:hint="cs"/>
          <w:sz w:val="24"/>
          <w:szCs w:val="24"/>
          <w:rtl/>
        </w:rPr>
        <w:t xml:space="preserve">א שיהיה נטל עודף (מוכנות היצרנים </w:t>
      </w:r>
      <w:r w:rsidR="005E009E">
        <w:rPr>
          <w:rFonts w:ascii="David" w:hAnsi="David" w:cs="David" w:hint="cs"/>
          <w:sz w:val="24"/>
          <w:szCs w:val="24"/>
          <w:rtl/>
        </w:rPr>
        <w:t>והצרכנים לשלם עבור כמות שלא מיוצרת)</w:t>
      </w:r>
      <w:r w:rsidR="00963EAC">
        <w:rPr>
          <w:rFonts w:ascii="David" w:hAnsi="David" w:cs="David" w:hint="cs"/>
          <w:sz w:val="24"/>
          <w:szCs w:val="24"/>
          <w:rtl/>
        </w:rPr>
        <w:t xml:space="preserve"> בכמו</w:t>
      </w:r>
      <w:r w:rsidR="005E009E">
        <w:rPr>
          <w:rFonts w:ascii="David" w:hAnsi="David" w:cs="David" w:hint="cs"/>
          <w:sz w:val="24"/>
          <w:szCs w:val="24"/>
          <w:rtl/>
        </w:rPr>
        <w:t xml:space="preserve">ת השווה לשטח הכלוא בין </w:t>
      </w:r>
      <w:r w:rsidR="005E009E">
        <w:rPr>
          <w:rFonts w:ascii="David" w:hAnsi="David" w:cs="David" w:hint="cs"/>
          <w:sz w:val="24"/>
          <w:szCs w:val="24"/>
        </w:rPr>
        <w:t>E</w:t>
      </w:r>
      <w:r w:rsidR="005E009E">
        <w:rPr>
          <w:rFonts w:ascii="David" w:hAnsi="David" w:cs="David"/>
          <w:sz w:val="24"/>
          <w:szCs w:val="24"/>
        </w:rPr>
        <w:t>1,</w:t>
      </w:r>
      <w:r w:rsidR="002957FA">
        <w:rPr>
          <w:rFonts w:ascii="David" w:hAnsi="David" w:cs="David"/>
          <w:sz w:val="24"/>
          <w:szCs w:val="24"/>
        </w:rPr>
        <w:t>E0,B</w:t>
      </w:r>
      <w:r w:rsidR="002957FA">
        <w:rPr>
          <w:rFonts w:ascii="David" w:hAnsi="David" w:cs="David" w:hint="cs"/>
          <w:sz w:val="24"/>
          <w:szCs w:val="24"/>
          <w:rtl/>
        </w:rPr>
        <w:t xml:space="preserve">. </w:t>
      </w:r>
      <w:r w:rsidR="003C2801">
        <w:rPr>
          <w:rFonts w:ascii="David" w:hAnsi="David" w:cs="David" w:hint="cs"/>
          <w:sz w:val="24"/>
          <w:szCs w:val="24"/>
          <w:rtl/>
        </w:rPr>
        <w:t xml:space="preserve">עודף הצרכן קטן משמעותית, מכיוון שהם רוכשים פחות ובמחיר גבוה יותר. </w:t>
      </w:r>
      <w:r w:rsidR="008743DF">
        <w:rPr>
          <w:rFonts w:ascii="David" w:hAnsi="David" w:cs="David" w:hint="cs"/>
          <w:sz w:val="24"/>
          <w:szCs w:val="24"/>
          <w:rtl/>
        </w:rPr>
        <w:t>לא ניתן לדעת אם עודף היצרן גדל או קטן, בגלל שמצד אחד הם מייצרים פחות, אבל הם מקבלים יותר עבור כל מוצר.</w:t>
      </w:r>
      <w:r w:rsidR="007035E6">
        <w:rPr>
          <w:rFonts w:ascii="David" w:hAnsi="David" w:cs="David" w:hint="cs"/>
          <w:sz w:val="24"/>
          <w:szCs w:val="24"/>
          <w:rtl/>
        </w:rPr>
        <w:t xml:space="preserve"> אך אם עודף היצרן לא גדל, אין סיבה </w:t>
      </w:r>
      <w:r w:rsidR="002E606C">
        <w:rPr>
          <w:rFonts w:ascii="David" w:hAnsi="David" w:cs="David" w:hint="cs"/>
          <w:sz w:val="24"/>
          <w:szCs w:val="24"/>
          <w:rtl/>
        </w:rPr>
        <w:t>לקבוע מחיר מינימום.</w:t>
      </w:r>
      <w:r w:rsidR="003C2801">
        <w:rPr>
          <w:rFonts w:ascii="David" w:hAnsi="David" w:cs="David" w:hint="cs"/>
          <w:sz w:val="24"/>
          <w:szCs w:val="24"/>
          <w:rtl/>
        </w:rPr>
        <w:t xml:space="preserve"> </w:t>
      </w:r>
    </w:p>
    <w:p w14:paraId="2D6C9FDA" w14:textId="5773C117" w:rsidR="00C46493" w:rsidRDefault="00C0640B" w:rsidP="00171A2F">
      <w:pPr>
        <w:pStyle w:val="a3"/>
        <w:bidi/>
        <w:spacing w:line="276" w:lineRule="auto"/>
        <w:jc w:val="both"/>
        <w:rPr>
          <w:rFonts w:ascii="David" w:hAnsi="David" w:cs="David"/>
          <w:sz w:val="24"/>
          <w:szCs w:val="24"/>
          <w:rtl/>
        </w:rPr>
      </w:pPr>
      <w:r>
        <w:rPr>
          <w:rFonts w:ascii="David" w:hAnsi="David" w:cs="David" w:hint="cs"/>
          <w:sz w:val="24"/>
          <w:szCs w:val="24"/>
          <w:rtl/>
        </w:rPr>
        <w:t xml:space="preserve">מצד אחד היצרנים כקבוצה </w:t>
      </w:r>
      <w:r w:rsidR="008546E4">
        <w:rPr>
          <w:rFonts w:ascii="David" w:hAnsi="David" w:cs="David" w:hint="cs"/>
          <w:sz w:val="24"/>
          <w:szCs w:val="24"/>
          <w:rtl/>
        </w:rPr>
        <w:t>לא רוצים שהמחיר ירד, אבל מצד שני כל אחד ואחד בפני עצמו רוצה להוריד קצת מחיר כדי להרוויח יותר.</w:t>
      </w:r>
      <w:r w:rsidR="00F00236">
        <w:rPr>
          <w:rFonts w:ascii="David" w:hAnsi="David" w:cs="David" w:hint="cs"/>
          <w:sz w:val="24"/>
          <w:szCs w:val="24"/>
          <w:rtl/>
        </w:rPr>
        <w:t xml:space="preserve"> לכן חשוב ליצרנים שהפיקוח יהיה טוב ועל כולם.</w:t>
      </w:r>
    </w:p>
    <w:p w14:paraId="5E20AEAA" w14:textId="7C098C1B" w:rsidR="00D60EAB" w:rsidRDefault="00D60EAB" w:rsidP="00171A2F">
      <w:pPr>
        <w:pStyle w:val="a3"/>
        <w:bidi/>
        <w:spacing w:line="276" w:lineRule="auto"/>
        <w:jc w:val="both"/>
        <w:rPr>
          <w:rFonts w:ascii="David" w:hAnsi="David" w:cs="David"/>
          <w:sz w:val="24"/>
          <w:szCs w:val="24"/>
          <w:rtl/>
        </w:rPr>
      </w:pPr>
    </w:p>
    <w:p w14:paraId="263F9842" w14:textId="686C987B" w:rsidR="00B37E89" w:rsidRPr="00B37E89" w:rsidRDefault="00E65F05" w:rsidP="00171A2F">
      <w:pPr>
        <w:pStyle w:val="a3"/>
        <w:numPr>
          <w:ilvl w:val="0"/>
          <w:numId w:val="22"/>
        </w:numPr>
        <w:bidi/>
        <w:spacing w:line="276" w:lineRule="auto"/>
        <w:jc w:val="both"/>
        <w:rPr>
          <w:rFonts w:ascii="David" w:hAnsi="David" w:cs="David"/>
          <w:sz w:val="24"/>
          <w:szCs w:val="24"/>
          <w:rtl/>
        </w:rPr>
      </w:pPr>
      <w:r>
        <w:rPr>
          <w:rFonts w:ascii="David" w:hAnsi="David" w:cs="David" w:hint="cs"/>
          <w:b/>
          <w:bCs/>
          <w:sz w:val="24"/>
          <w:szCs w:val="24"/>
          <w:rtl/>
        </w:rPr>
        <w:lastRenderedPageBreak/>
        <w:t>רכישת עודפים</w:t>
      </w:r>
      <w:r>
        <w:rPr>
          <w:rFonts w:ascii="David" w:hAnsi="David" w:cs="David" w:hint="cs"/>
          <w:sz w:val="24"/>
          <w:szCs w:val="24"/>
          <w:rtl/>
        </w:rPr>
        <w:t xml:space="preserve"> </w:t>
      </w:r>
      <w:r w:rsidR="00E359A5">
        <w:rPr>
          <w:rFonts w:ascii="David" w:hAnsi="David" w:cs="David"/>
          <w:sz w:val="24"/>
          <w:szCs w:val="24"/>
          <w:rtl/>
        </w:rPr>
        <w:t>–</w:t>
      </w:r>
      <w:r>
        <w:rPr>
          <w:rFonts w:ascii="David" w:hAnsi="David" w:cs="David" w:hint="cs"/>
          <w:sz w:val="24"/>
          <w:szCs w:val="24"/>
          <w:rtl/>
        </w:rPr>
        <w:t xml:space="preserve"> </w:t>
      </w:r>
      <w:r w:rsidR="00E359A5">
        <w:rPr>
          <w:rFonts w:ascii="David" w:hAnsi="David" w:cs="David" w:hint="cs"/>
          <w:sz w:val="24"/>
          <w:szCs w:val="24"/>
          <w:rtl/>
        </w:rPr>
        <w:t>אפשרות נוספת, היא שהמדינה תרכוש את כל עודף הכמות המוצעת.</w:t>
      </w:r>
      <w:r w:rsidR="009019E4">
        <w:rPr>
          <w:rFonts w:ascii="David" w:hAnsi="David" w:cs="David" w:hint="cs"/>
          <w:sz w:val="24"/>
          <w:szCs w:val="24"/>
          <w:rtl/>
        </w:rPr>
        <w:t xml:space="preserve"> במקרה כזה נקודת שיווי המשקל תהיה </w:t>
      </w:r>
      <w:r w:rsidR="003F7947">
        <w:rPr>
          <w:rFonts w:ascii="David" w:hAnsi="David" w:cs="David" w:hint="cs"/>
          <w:sz w:val="24"/>
          <w:szCs w:val="24"/>
          <w:rtl/>
        </w:rPr>
        <w:t>במפגש בין מחיר המינימום לעקומת ההיצע.</w:t>
      </w:r>
      <w:r w:rsidR="00356597">
        <w:rPr>
          <w:rFonts w:ascii="David" w:hAnsi="David" w:cs="David" w:hint="cs"/>
          <w:sz w:val="24"/>
          <w:szCs w:val="24"/>
          <w:rtl/>
        </w:rPr>
        <w:t xml:space="preserve"> </w:t>
      </w:r>
      <w:r w:rsidR="000D2FB1">
        <w:rPr>
          <w:rFonts w:ascii="David" w:hAnsi="David" w:cs="David" w:hint="cs"/>
          <w:sz w:val="24"/>
          <w:szCs w:val="24"/>
          <w:rtl/>
        </w:rPr>
        <w:t>בפתרון כזה אין לחץ בשוק והמדינה לא צריכה להקצות משאבים לאכיפה.</w:t>
      </w:r>
      <w:r w:rsidR="00B37E89">
        <w:rPr>
          <w:rFonts w:ascii="David" w:hAnsi="David" w:cs="David" w:hint="cs"/>
          <w:sz w:val="24"/>
          <w:szCs w:val="24"/>
          <w:rtl/>
        </w:rPr>
        <w:t xml:space="preserve"> במקרה זה, עודף הצרכן קטן באותה מידה כמו </w:t>
      </w:r>
      <w:r w:rsidR="00D0592E">
        <w:rPr>
          <w:rFonts w:ascii="David" w:hAnsi="David" w:cs="David" w:hint="cs"/>
          <w:sz w:val="24"/>
          <w:szCs w:val="24"/>
          <w:rtl/>
        </w:rPr>
        <w:t>בכל המקרים הקודמים</w:t>
      </w:r>
      <w:r w:rsidR="00662F00">
        <w:rPr>
          <w:rFonts w:ascii="David" w:hAnsi="David" w:cs="David" w:hint="cs"/>
          <w:sz w:val="24"/>
          <w:szCs w:val="24"/>
          <w:rtl/>
        </w:rPr>
        <w:t xml:space="preserve"> (אין להם העדפה לגבי פתרון כזה או אחר)</w:t>
      </w:r>
      <w:r w:rsidR="00D0592E">
        <w:rPr>
          <w:rFonts w:ascii="David" w:hAnsi="David" w:cs="David" w:hint="cs"/>
          <w:sz w:val="24"/>
          <w:szCs w:val="24"/>
          <w:rtl/>
        </w:rPr>
        <w:t xml:space="preserve">. </w:t>
      </w:r>
      <w:r w:rsidR="009D0D7E">
        <w:rPr>
          <w:rFonts w:ascii="David" w:hAnsi="David" w:cs="David" w:hint="cs"/>
          <w:sz w:val="24"/>
          <w:szCs w:val="24"/>
          <w:rtl/>
        </w:rPr>
        <w:t xml:space="preserve">לעומת זאת, עודף היצרן </w:t>
      </w:r>
      <w:r w:rsidR="009630C3">
        <w:rPr>
          <w:rFonts w:ascii="David" w:hAnsi="David" w:cs="David" w:hint="cs"/>
          <w:sz w:val="24"/>
          <w:szCs w:val="24"/>
          <w:rtl/>
        </w:rPr>
        <w:t>י</w:t>
      </w:r>
      <w:r w:rsidR="009D0D7E">
        <w:rPr>
          <w:rFonts w:ascii="David" w:hAnsi="David" w:cs="David" w:hint="cs"/>
          <w:sz w:val="24"/>
          <w:szCs w:val="24"/>
          <w:rtl/>
        </w:rPr>
        <w:t>גדל משמעותית</w:t>
      </w:r>
      <w:r w:rsidR="00F2008A">
        <w:rPr>
          <w:rFonts w:ascii="David" w:hAnsi="David" w:cs="David" w:hint="cs"/>
          <w:sz w:val="24"/>
          <w:szCs w:val="24"/>
          <w:rtl/>
        </w:rPr>
        <w:t>, כי הם גם מייצרים יותר וגם במחיר גבוה יותר.</w:t>
      </w:r>
      <w:r w:rsidR="00DD2EBA">
        <w:rPr>
          <w:rFonts w:ascii="David" w:hAnsi="David" w:cs="David" w:hint="cs"/>
          <w:sz w:val="24"/>
          <w:szCs w:val="24"/>
          <w:rtl/>
        </w:rPr>
        <w:t xml:space="preserve"> </w:t>
      </w:r>
      <w:r w:rsidR="009630C3">
        <w:rPr>
          <w:rFonts w:ascii="David" w:hAnsi="David" w:cs="David" w:hint="cs"/>
          <w:sz w:val="24"/>
          <w:szCs w:val="24"/>
          <w:rtl/>
        </w:rPr>
        <w:t xml:space="preserve">גם </w:t>
      </w:r>
      <w:r w:rsidR="00DD2EBA">
        <w:rPr>
          <w:rFonts w:ascii="David" w:hAnsi="David" w:cs="David" w:hint="cs"/>
          <w:sz w:val="24"/>
          <w:szCs w:val="24"/>
          <w:rtl/>
        </w:rPr>
        <w:t>הנטל העודף יהיה גדול. כך גם צריך ל</w:t>
      </w:r>
      <w:r w:rsidR="00D70998">
        <w:rPr>
          <w:rFonts w:ascii="David" w:hAnsi="David" w:cs="David" w:hint="cs"/>
          <w:sz w:val="24"/>
          <w:szCs w:val="24"/>
          <w:rtl/>
        </w:rPr>
        <w:t>חשוב מה עושים עם כל המוצרים שהמדינה קנתה.</w:t>
      </w:r>
      <w:r w:rsidR="00EF7CA5">
        <w:rPr>
          <w:rFonts w:ascii="David" w:hAnsi="David" w:cs="David" w:hint="cs"/>
          <w:sz w:val="24"/>
          <w:szCs w:val="24"/>
          <w:rtl/>
        </w:rPr>
        <w:t xml:space="preserve"> לכן פתרון זה לא קורה כמעט.</w:t>
      </w:r>
    </w:p>
    <w:p w14:paraId="19D0B2CA" w14:textId="1C49D3A6" w:rsidR="0088248B" w:rsidRDefault="00E47C6A" w:rsidP="00171A2F">
      <w:pPr>
        <w:bidi/>
        <w:spacing w:line="276" w:lineRule="auto"/>
        <w:jc w:val="both"/>
        <w:rPr>
          <w:rFonts w:ascii="David" w:hAnsi="David" w:cs="David"/>
          <w:sz w:val="24"/>
          <w:szCs w:val="24"/>
          <w:rtl/>
        </w:rPr>
      </w:pPr>
      <w:r>
        <w:rPr>
          <w:rFonts w:ascii="David" w:hAnsi="David" w:cs="David" w:hint="cs"/>
          <w:sz w:val="24"/>
          <w:szCs w:val="24"/>
          <w:u w:val="single"/>
          <w:rtl/>
        </w:rPr>
        <w:t>מחיר מקסימום</w:t>
      </w:r>
    </w:p>
    <w:p w14:paraId="2F7D9B09" w14:textId="472EC032" w:rsidR="00E47C6A" w:rsidRDefault="00E47C6A" w:rsidP="00171A2F">
      <w:pPr>
        <w:bidi/>
        <w:spacing w:line="276" w:lineRule="auto"/>
        <w:jc w:val="both"/>
        <w:rPr>
          <w:rFonts w:ascii="David" w:hAnsi="David" w:cs="David"/>
          <w:sz w:val="24"/>
          <w:szCs w:val="24"/>
          <w:rtl/>
        </w:rPr>
      </w:pPr>
      <w:r>
        <w:rPr>
          <w:rFonts w:ascii="David" w:hAnsi="David" w:cs="David" w:hint="cs"/>
          <w:sz w:val="24"/>
          <w:szCs w:val="24"/>
          <w:rtl/>
        </w:rPr>
        <w:t>מחיר מקסימום הוא מחיר שלא ני</w:t>
      </w:r>
      <w:r w:rsidR="00BC5C44">
        <w:rPr>
          <w:rFonts w:ascii="David" w:hAnsi="David" w:cs="David" w:hint="cs"/>
          <w:sz w:val="24"/>
          <w:szCs w:val="24"/>
          <w:rtl/>
        </w:rPr>
        <w:t>ת</w:t>
      </w:r>
      <w:r>
        <w:rPr>
          <w:rFonts w:ascii="David" w:hAnsi="David" w:cs="David" w:hint="cs"/>
          <w:sz w:val="24"/>
          <w:szCs w:val="24"/>
          <w:rtl/>
        </w:rPr>
        <w:t>ן למכור מוצר במחיר גבוה ממנו.</w:t>
      </w:r>
      <w:r w:rsidR="005A4BFD">
        <w:rPr>
          <w:rFonts w:ascii="David" w:hAnsi="David" w:cs="David" w:hint="cs"/>
          <w:sz w:val="24"/>
          <w:szCs w:val="24"/>
          <w:rtl/>
        </w:rPr>
        <w:t xml:space="preserve"> מחיר זה יקבע מתחת לשיווי המשקל</w:t>
      </w:r>
      <w:r w:rsidR="00A26BE0">
        <w:rPr>
          <w:rFonts w:ascii="David" w:hAnsi="David" w:cs="David" w:hint="cs"/>
          <w:sz w:val="24"/>
          <w:szCs w:val="24"/>
          <w:rtl/>
        </w:rPr>
        <w:t xml:space="preserve"> </w:t>
      </w:r>
      <w:r w:rsidR="00F65FE6">
        <w:rPr>
          <w:rFonts w:ascii="David" w:hAnsi="David" w:cs="David" w:hint="cs"/>
          <w:sz w:val="24"/>
          <w:szCs w:val="24"/>
          <w:rtl/>
        </w:rPr>
        <w:t>המקורי</w:t>
      </w:r>
      <w:r w:rsidR="005A4BFD">
        <w:rPr>
          <w:rFonts w:ascii="David" w:hAnsi="David" w:cs="David" w:hint="cs"/>
          <w:sz w:val="24"/>
          <w:szCs w:val="24"/>
          <w:rtl/>
        </w:rPr>
        <w:t>.</w:t>
      </w:r>
      <w:r w:rsidR="00547113">
        <w:rPr>
          <w:rFonts w:ascii="David" w:hAnsi="David" w:cs="David" w:hint="cs"/>
          <w:sz w:val="24"/>
          <w:szCs w:val="24"/>
          <w:rtl/>
        </w:rPr>
        <w:t xml:space="preserve"> המטרה בד"כ היא להגן </w:t>
      </w:r>
      <w:r w:rsidR="00F65FE6">
        <w:rPr>
          <w:rFonts w:ascii="David" w:hAnsi="David" w:cs="David" w:hint="cs"/>
          <w:sz w:val="24"/>
          <w:szCs w:val="24"/>
          <w:rtl/>
        </w:rPr>
        <w:t>על</w:t>
      </w:r>
      <w:r w:rsidR="00EF484E">
        <w:rPr>
          <w:rFonts w:ascii="David" w:hAnsi="David" w:cs="David" w:hint="cs"/>
          <w:sz w:val="24"/>
          <w:szCs w:val="24"/>
          <w:rtl/>
        </w:rPr>
        <w:t xml:space="preserve"> ל</w:t>
      </w:r>
      <w:r w:rsidR="00547113">
        <w:rPr>
          <w:rFonts w:ascii="David" w:hAnsi="David" w:cs="David" w:hint="cs"/>
          <w:sz w:val="24"/>
          <w:szCs w:val="24"/>
          <w:rtl/>
        </w:rPr>
        <w:t>צרכנים.</w:t>
      </w:r>
      <w:r w:rsidR="00BF1FBC">
        <w:rPr>
          <w:rFonts w:ascii="David" w:hAnsi="David" w:cs="David" w:hint="cs"/>
          <w:sz w:val="24"/>
          <w:szCs w:val="24"/>
          <w:rtl/>
        </w:rPr>
        <w:t xml:space="preserve"> </w:t>
      </w:r>
      <w:r w:rsidR="000A650F">
        <w:rPr>
          <w:rFonts w:ascii="David" w:hAnsi="David" w:cs="David" w:hint="cs"/>
          <w:sz w:val="24"/>
          <w:szCs w:val="24"/>
          <w:rtl/>
        </w:rPr>
        <w:t>צעד כזה יביא לעודף בכמות המבוקשת</w:t>
      </w:r>
      <w:r w:rsidR="00BF2151">
        <w:rPr>
          <w:rFonts w:ascii="David" w:hAnsi="David" w:cs="David" w:hint="cs"/>
          <w:sz w:val="24"/>
          <w:szCs w:val="24"/>
          <w:rtl/>
        </w:rPr>
        <w:t>, מכיוון שבמחיר נמוך יש הרבה צרכנים שרוצים לצרוך ומעט יצרנים שמוכנים לייצר.</w:t>
      </w:r>
      <w:r w:rsidR="00184883">
        <w:rPr>
          <w:rFonts w:ascii="David" w:hAnsi="David" w:cs="David" w:hint="cs"/>
          <w:sz w:val="24"/>
          <w:szCs w:val="24"/>
          <w:rtl/>
        </w:rPr>
        <w:t xml:space="preserve"> לכן גם כאן נוצר לחץ גדול בש</w:t>
      </w:r>
      <w:r w:rsidR="00FD3738">
        <w:rPr>
          <w:rFonts w:ascii="David" w:hAnsi="David" w:cs="David" w:hint="cs"/>
          <w:sz w:val="24"/>
          <w:szCs w:val="24"/>
          <w:rtl/>
        </w:rPr>
        <w:t>ו</w:t>
      </w:r>
      <w:r w:rsidR="00184883">
        <w:rPr>
          <w:rFonts w:ascii="David" w:hAnsi="David" w:cs="David" w:hint="cs"/>
          <w:sz w:val="24"/>
          <w:szCs w:val="24"/>
          <w:rtl/>
        </w:rPr>
        <w:t>ק, ולמדינה כמה אפשרויות פתרון:</w:t>
      </w:r>
    </w:p>
    <w:p w14:paraId="364EAB2C" w14:textId="2FCFABB6" w:rsidR="00184883" w:rsidRDefault="00184883" w:rsidP="00171A2F">
      <w:pPr>
        <w:pStyle w:val="a3"/>
        <w:numPr>
          <w:ilvl w:val="0"/>
          <w:numId w:val="23"/>
        </w:numPr>
        <w:bidi/>
        <w:spacing w:line="276" w:lineRule="auto"/>
        <w:jc w:val="both"/>
        <w:rPr>
          <w:rFonts w:ascii="David" w:hAnsi="David" w:cs="David"/>
          <w:sz w:val="24"/>
          <w:szCs w:val="24"/>
        </w:rPr>
      </w:pPr>
      <w:r>
        <w:rPr>
          <w:rFonts w:ascii="David" w:hAnsi="David" w:cs="David" w:hint="cs"/>
          <w:b/>
          <w:bCs/>
          <w:sz w:val="24"/>
          <w:szCs w:val="24"/>
          <w:rtl/>
        </w:rPr>
        <w:t>אכיפה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כמו במחיר מינימום</w:t>
      </w:r>
      <w:r w:rsidR="00D10ABE">
        <w:rPr>
          <w:rFonts w:ascii="David" w:hAnsi="David" w:cs="David" w:hint="cs"/>
          <w:sz w:val="24"/>
          <w:szCs w:val="24"/>
          <w:rtl/>
        </w:rPr>
        <w:t>. שיווי המשקל יהיה במפגש שבין עקומת ההיצע למחיר.</w:t>
      </w:r>
      <w:r w:rsidR="00826E91">
        <w:rPr>
          <w:rFonts w:ascii="David" w:hAnsi="David" w:cs="David" w:hint="cs"/>
          <w:sz w:val="24"/>
          <w:szCs w:val="24"/>
          <w:rtl/>
        </w:rPr>
        <w:t xml:space="preserve"> עם זאת, אנחנו מצפים לשוק שחור, ולכן נקודת שיווי המשקל בפועל תהיה קצת יותר גבוהה על עקומת ההיצע.</w:t>
      </w:r>
      <w:r w:rsidR="009964A8">
        <w:rPr>
          <w:rFonts w:ascii="David" w:hAnsi="David" w:cs="David" w:hint="cs"/>
          <w:sz w:val="24"/>
          <w:szCs w:val="24"/>
          <w:rtl/>
        </w:rPr>
        <w:t xml:space="preserve"> הצרכנים </w:t>
      </w:r>
      <w:r w:rsidR="0015081E">
        <w:rPr>
          <w:rFonts w:ascii="David" w:hAnsi="David" w:cs="David" w:hint="cs"/>
          <w:sz w:val="24"/>
          <w:szCs w:val="24"/>
          <w:rtl/>
        </w:rPr>
        <w:t>יהיו מוכנים "לקבל פחות", אם זה באיכות נמוכה או בוויתור על משלוח וכדו' כדי שהיצרנים ימכרו דווקא להם.</w:t>
      </w:r>
      <w:r w:rsidR="0099237F">
        <w:rPr>
          <w:rFonts w:ascii="David" w:hAnsi="David" w:cs="David" w:hint="cs"/>
          <w:sz w:val="24"/>
          <w:szCs w:val="24"/>
          <w:rtl/>
        </w:rPr>
        <w:t xml:space="preserve"> הם יהיו מוכנים לתת משהו נוסף בתמורה</w:t>
      </w:r>
      <w:r w:rsidR="00121480">
        <w:rPr>
          <w:rFonts w:ascii="David" w:hAnsi="David" w:cs="David" w:hint="cs"/>
          <w:sz w:val="24"/>
          <w:szCs w:val="24"/>
          <w:rtl/>
        </w:rPr>
        <w:t xml:space="preserve"> </w:t>
      </w:r>
      <w:r w:rsidR="00760606">
        <w:rPr>
          <w:rFonts w:ascii="David" w:hAnsi="David" w:cs="David" w:hint="cs"/>
          <w:sz w:val="24"/>
          <w:szCs w:val="24"/>
          <w:rtl/>
        </w:rPr>
        <w:t>למוצר.</w:t>
      </w:r>
    </w:p>
    <w:p w14:paraId="2087F26C" w14:textId="1961206E" w:rsidR="009964A8" w:rsidRDefault="00352B2B" w:rsidP="00171A2F">
      <w:pPr>
        <w:pStyle w:val="a3"/>
        <w:numPr>
          <w:ilvl w:val="0"/>
          <w:numId w:val="23"/>
        </w:numPr>
        <w:bidi/>
        <w:spacing w:line="276" w:lineRule="auto"/>
        <w:jc w:val="both"/>
        <w:rPr>
          <w:rFonts w:ascii="David" w:hAnsi="David" w:cs="David"/>
          <w:sz w:val="24"/>
          <w:szCs w:val="24"/>
        </w:rPr>
      </w:pPr>
      <w:r>
        <w:rPr>
          <w:rFonts w:ascii="David" w:hAnsi="David" w:cs="David" w:hint="cs"/>
          <w:b/>
          <w:bCs/>
          <w:sz w:val="24"/>
          <w:szCs w:val="24"/>
          <w:rtl/>
        </w:rPr>
        <w:t>מכסות צריכה</w:t>
      </w:r>
      <w:r>
        <w:rPr>
          <w:rFonts w:ascii="David" w:hAnsi="David" w:cs="David" w:hint="cs"/>
          <w:sz w:val="24"/>
          <w:szCs w:val="24"/>
          <w:rtl/>
        </w:rPr>
        <w:t xml:space="preserve"> </w:t>
      </w:r>
      <w:r w:rsidR="009C718E">
        <w:rPr>
          <w:rFonts w:ascii="David" w:hAnsi="David" w:cs="David"/>
          <w:sz w:val="24"/>
          <w:szCs w:val="24"/>
          <w:rtl/>
        </w:rPr>
        <w:t>–</w:t>
      </w:r>
      <w:r>
        <w:rPr>
          <w:rFonts w:ascii="David" w:hAnsi="David" w:cs="David" w:hint="cs"/>
          <w:sz w:val="24"/>
          <w:szCs w:val="24"/>
          <w:rtl/>
        </w:rPr>
        <w:t xml:space="preserve"> </w:t>
      </w:r>
      <w:r w:rsidR="009C718E">
        <w:rPr>
          <w:rFonts w:ascii="David" w:hAnsi="David" w:cs="David" w:hint="cs"/>
          <w:sz w:val="24"/>
          <w:szCs w:val="24"/>
          <w:rtl/>
        </w:rPr>
        <w:t xml:space="preserve">המדינה קובעת כמה ניתן לצרוך מכל מוצר. </w:t>
      </w:r>
      <w:r w:rsidR="00E56928">
        <w:rPr>
          <w:rFonts w:ascii="David" w:hAnsi="David" w:cs="David" w:hint="cs"/>
          <w:sz w:val="24"/>
          <w:szCs w:val="24"/>
          <w:rtl/>
        </w:rPr>
        <w:t>גם כאן, בדומה למחיר מינימום, עקומת הביקוש תשתנה ו</w:t>
      </w:r>
      <w:r w:rsidR="00831D97">
        <w:rPr>
          <w:rFonts w:ascii="David" w:hAnsi="David" w:cs="David" w:hint="cs"/>
          <w:sz w:val="24"/>
          <w:szCs w:val="24"/>
          <w:rtl/>
        </w:rPr>
        <w:t>ברגע שהכמות תגיע לכמות של המכסה, העקומה "תקשיח".</w:t>
      </w:r>
      <w:r w:rsidR="00B36610">
        <w:rPr>
          <w:rFonts w:ascii="David" w:hAnsi="David" w:cs="David" w:hint="cs"/>
          <w:sz w:val="24"/>
          <w:szCs w:val="24"/>
          <w:rtl/>
        </w:rPr>
        <w:t xml:space="preserve"> גם כאן, לא צריך לקבוע מחיר מקסימום אלא מספיק לקבוע מכסת צריכה.</w:t>
      </w:r>
      <w:r w:rsidR="00757539">
        <w:rPr>
          <w:rFonts w:ascii="David" w:hAnsi="David" w:cs="David" w:hint="cs"/>
          <w:sz w:val="24"/>
          <w:szCs w:val="24"/>
          <w:rtl/>
        </w:rPr>
        <w:t xml:space="preserve"> עם זאת, קשה מאד לאכוף </w:t>
      </w:r>
      <w:r w:rsidR="00C26B14">
        <w:rPr>
          <w:rFonts w:ascii="David" w:hAnsi="David" w:cs="David" w:hint="cs"/>
          <w:sz w:val="24"/>
          <w:szCs w:val="24"/>
          <w:rtl/>
        </w:rPr>
        <w:t>את זה.</w:t>
      </w:r>
      <w:r w:rsidR="00633E7C">
        <w:rPr>
          <w:rFonts w:ascii="David" w:hAnsi="David" w:cs="David" w:hint="cs"/>
          <w:sz w:val="24"/>
          <w:szCs w:val="24"/>
          <w:rtl/>
        </w:rPr>
        <w:t xml:space="preserve"> </w:t>
      </w:r>
      <w:r w:rsidR="00304279">
        <w:rPr>
          <w:rFonts w:ascii="David" w:hAnsi="David" w:cs="David" w:hint="cs"/>
          <w:sz w:val="24"/>
          <w:szCs w:val="24"/>
          <w:rtl/>
        </w:rPr>
        <w:t>נקודת שיווי המשקל בפתרון זה יהיה כמו באכיפה, כלומר במפגש שבין עקומת ההיצע למחיר</w:t>
      </w:r>
      <w:r w:rsidR="001D2BA5">
        <w:rPr>
          <w:rFonts w:ascii="David" w:hAnsi="David" w:cs="David" w:hint="cs"/>
          <w:sz w:val="24"/>
          <w:szCs w:val="24"/>
          <w:rtl/>
        </w:rPr>
        <w:t>.</w:t>
      </w:r>
    </w:p>
    <w:p w14:paraId="67E9CD5B" w14:textId="186B2C3B" w:rsidR="008B5A26" w:rsidRDefault="008B5A26" w:rsidP="00171A2F">
      <w:pPr>
        <w:pStyle w:val="a3"/>
        <w:bidi/>
        <w:spacing w:line="276" w:lineRule="auto"/>
        <w:jc w:val="both"/>
        <w:rPr>
          <w:rFonts w:ascii="David" w:hAnsi="David" w:cs="David"/>
          <w:sz w:val="24"/>
          <w:szCs w:val="24"/>
          <w:rtl/>
        </w:rPr>
      </w:pPr>
    </w:p>
    <w:p w14:paraId="3BB4832F" w14:textId="1FC41A2A" w:rsidR="008B5A26" w:rsidRPr="008B5A26" w:rsidRDefault="008B5A26" w:rsidP="00171A2F">
      <w:pPr>
        <w:pStyle w:val="a3"/>
        <w:bidi/>
        <w:spacing w:line="276" w:lineRule="auto"/>
        <w:jc w:val="both"/>
        <w:rPr>
          <w:rFonts w:ascii="David" w:hAnsi="David" w:cs="David"/>
          <w:sz w:val="24"/>
          <w:szCs w:val="24"/>
        </w:rPr>
      </w:pPr>
      <w:r>
        <w:rPr>
          <w:rFonts w:ascii="David" w:hAnsi="David" w:cs="David" w:hint="cs"/>
          <w:sz w:val="24"/>
          <w:szCs w:val="24"/>
          <w:rtl/>
        </w:rPr>
        <w:t>בשני במקרים האחרונים, עודף היצרן קטן משמעותית</w:t>
      </w:r>
      <w:r w:rsidR="00FD1002">
        <w:rPr>
          <w:rFonts w:ascii="David" w:hAnsi="David" w:cs="David" w:hint="cs"/>
          <w:sz w:val="24"/>
          <w:szCs w:val="24"/>
          <w:rtl/>
        </w:rPr>
        <w:t xml:space="preserve"> </w:t>
      </w:r>
      <w:r w:rsidR="00FD1002">
        <w:rPr>
          <w:rFonts w:ascii="David" w:hAnsi="David" w:cs="David"/>
          <w:sz w:val="24"/>
          <w:szCs w:val="24"/>
          <w:rtl/>
        </w:rPr>
        <w:t>–</w:t>
      </w:r>
      <w:r w:rsidR="00FD1002">
        <w:rPr>
          <w:rFonts w:ascii="David" w:hAnsi="David" w:cs="David" w:hint="cs"/>
          <w:sz w:val="24"/>
          <w:szCs w:val="24"/>
          <w:rtl/>
        </w:rPr>
        <w:t xml:space="preserve"> מוכרים פחות ובמחיר נמוך יותר. </w:t>
      </w:r>
      <w:r w:rsidR="007551E0">
        <w:rPr>
          <w:rFonts w:ascii="David" w:hAnsi="David" w:cs="David" w:hint="cs"/>
          <w:sz w:val="24"/>
          <w:szCs w:val="24"/>
          <w:rtl/>
        </w:rPr>
        <w:t>עודף הצרכן גדל</w:t>
      </w:r>
      <w:r w:rsidR="009851F8">
        <w:rPr>
          <w:rFonts w:ascii="David" w:hAnsi="David" w:cs="David" w:hint="cs"/>
          <w:sz w:val="24"/>
          <w:szCs w:val="24"/>
          <w:rtl/>
        </w:rPr>
        <w:t xml:space="preserve"> (או לפחות אמור לגדול, אחרת המדינה לא תעשה את זה)</w:t>
      </w:r>
      <w:r w:rsidR="00FD1002">
        <w:rPr>
          <w:rFonts w:ascii="David" w:hAnsi="David" w:cs="David" w:hint="cs"/>
          <w:sz w:val="24"/>
          <w:szCs w:val="24"/>
          <w:rtl/>
        </w:rPr>
        <w:t xml:space="preserve"> </w:t>
      </w:r>
      <w:r w:rsidR="00FD1002">
        <w:rPr>
          <w:rFonts w:ascii="David" w:hAnsi="David" w:cs="David"/>
          <w:sz w:val="24"/>
          <w:szCs w:val="24"/>
          <w:rtl/>
        </w:rPr>
        <w:t>–</w:t>
      </w:r>
      <w:r w:rsidR="00FD1002">
        <w:rPr>
          <w:rFonts w:ascii="David" w:hAnsi="David" w:cs="David" w:hint="cs"/>
          <w:sz w:val="24"/>
          <w:szCs w:val="24"/>
          <w:rtl/>
        </w:rPr>
        <w:t xml:space="preserve"> הוא אמנם </w:t>
      </w:r>
      <w:r w:rsidR="009E13F3">
        <w:rPr>
          <w:rFonts w:ascii="David" w:hAnsi="David" w:cs="David" w:hint="cs"/>
          <w:sz w:val="24"/>
          <w:szCs w:val="24"/>
          <w:rtl/>
        </w:rPr>
        <w:t>צורך פחות, אך במחיר נמוך יותר</w:t>
      </w:r>
      <w:r w:rsidR="007551E0">
        <w:rPr>
          <w:rFonts w:ascii="David" w:hAnsi="David" w:cs="David" w:hint="cs"/>
          <w:sz w:val="24"/>
          <w:szCs w:val="24"/>
          <w:rtl/>
        </w:rPr>
        <w:t>. בשניהם נוצר נטל עודף בעקבות המוצרים שלא מיוצרים והיו יכולים להביא לנו תועלת חברתית.</w:t>
      </w:r>
    </w:p>
    <w:p w14:paraId="1CEF03A2" w14:textId="1070C2CE" w:rsidR="008B5A26" w:rsidRDefault="008B5A26" w:rsidP="00171A2F">
      <w:pPr>
        <w:pStyle w:val="a3"/>
        <w:bidi/>
        <w:spacing w:line="276" w:lineRule="auto"/>
        <w:jc w:val="both"/>
        <w:rPr>
          <w:rFonts w:ascii="David" w:hAnsi="David" w:cs="David"/>
          <w:sz w:val="24"/>
          <w:szCs w:val="24"/>
        </w:rPr>
      </w:pPr>
    </w:p>
    <w:p w14:paraId="2895A892" w14:textId="4FD20949" w:rsidR="00EB38F6" w:rsidRDefault="00634FFD" w:rsidP="00171A2F">
      <w:pPr>
        <w:pStyle w:val="a3"/>
        <w:numPr>
          <w:ilvl w:val="0"/>
          <w:numId w:val="23"/>
        </w:numPr>
        <w:bidi/>
        <w:spacing w:line="276" w:lineRule="auto"/>
        <w:jc w:val="both"/>
        <w:rPr>
          <w:rFonts w:ascii="David" w:hAnsi="David" w:cs="David"/>
          <w:sz w:val="24"/>
          <w:szCs w:val="24"/>
        </w:rPr>
      </w:pPr>
      <w:r>
        <w:rPr>
          <w:rFonts w:ascii="David" w:hAnsi="David" w:cs="David" w:hint="cs"/>
          <w:b/>
          <w:bCs/>
          <w:sz w:val="24"/>
          <w:szCs w:val="24"/>
          <w:rtl/>
        </w:rPr>
        <w:t>השלמת עודפים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המדינה תשלים את העודף של ההפרש בין מוכנות היצרנים לייצר במחיר מקסימום לעומת מוכנות הצרכנים לצרוך.</w:t>
      </w:r>
      <w:r w:rsidR="00953A4E">
        <w:rPr>
          <w:rFonts w:ascii="David" w:hAnsi="David" w:cs="David" w:hint="cs"/>
          <w:sz w:val="24"/>
          <w:szCs w:val="24"/>
          <w:rtl/>
        </w:rPr>
        <w:t xml:space="preserve"> במקרה כזה, שיווי המשקל יהיה נקודת המפגש בין עקומת הביקוש למחיר.</w:t>
      </w:r>
      <w:r w:rsidR="006B7E2E">
        <w:rPr>
          <w:rFonts w:ascii="David" w:hAnsi="David" w:cs="David" w:hint="cs"/>
          <w:sz w:val="24"/>
          <w:szCs w:val="24"/>
          <w:rtl/>
        </w:rPr>
        <w:t xml:space="preserve"> היא תעשה את זה ע"י </w:t>
      </w:r>
      <w:r w:rsidR="00DD105A">
        <w:rPr>
          <w:rFonts w:ascii="David" w:hAnsi="David" w:cs="David" w:hint="cs"/>
          <w:sz w:val="24"/>
          <w:szCs w:val="24"/>
          <w:rtl/>
        </w:rPr>
        <w:t>יבוא, או ייצור בעצמה, או שהמדינה תשלם ליצרנים כדי שתמשיך לייצר.</w:t>
      </w:r>
      <w:r w:rsidR="00752127">
        <w:rPr>
          <w:rFonts w:ascii="David" w:hAnsi="David" w:cs="David" w:hint="cs"/>
          <w:sz w:val="24"/>
          <w:szCs w:val="24"/>
          <w:rtl/>
        </w:rPr>
        <w:t xml:space="preserve"> היתרון בפתרון זה הוא שאין לחץ בשוק, ולא יהי</w:t>
      </w:r>
      <w:r w:rsidR="00BB6A61">
        <w:rPr>
          <w:rFonts w:ascii="David" w:hAnsi="David" w:cs="David" w:hint="cs"/>
          <w:sz w:val="24"/>
          <w:szCs w:val="24"/>
          <w:rtl/>
        </w:rPr>
        <w:t>ה שוק שחו</w:t>
      </w:r>
      <w:r w:rsidR="00A62C9C">
        <w:rPr>
          <w:rFonts w:ascii="David" w:hAnsi="David" w:cs="David" w:hint="cs"/>
          <w:sz w:val="24"/>
          <w:szCs w:val="24"/>
          <w:rtl/>
        </w:rPr>
        <w:t xml:space="preserve">ר. עודף הצרכן יגדל משמעותית </w:t>
      </w:r>
      <w:r w:rsidR="00A62C9C">
        <w:rPr>
          <w:rFonts w:ascii="David" w:hAnsi="David" w:cs="David"/>
          <w:sz w:val="24"/>
          <w:szCs w:val="24"/>
          <w:rtl/>
        </w:rPr>
        <w:t>–</w:t>
      </w:r>
      <w:r w:rsidR="00A62C9C">
        <w:rPr>
          <w:rFonts w:ascii="David" w:hAnsi="David" w:cs="David" w:hint="cs"/>
          <w:sz w:val="24"/>
          <w:szCs w:val="24"/>
          <w:rtl/>
        </w:rPr>
        <w:t xml:space="preserve"> משלם פחות על כמות גדולה. עודף היצרן יקטן כמו קודם. הנטל העודף יהיה גבוה, והמדינה תצטרך לשלם הרבה עבור פתרון זה.</w:t>
      </w:r>
    </w:p>
    <w:p w14:paraId="1282530C" w14:textId="05DF2FE0" w:rsidR="002F3E92" w:rsidRDefault="002F3E92" w:rsidP="00171A2F">
      <w:pPr>
        <w:pStyle w:val="a3"/>
        <w:bidi/>
        <w:spacing w:line="276" w:lineRule="auto"/>
        <w:jc w:val="both"/>
        <w:rPr>
          <w:rFonts w:ascii="David" w:hAnsi="David" w:cs="David"/>
          <w:sz w:val="24"/>
          <w:szCs w:val="24"/>
        </w:rPr>
      </w:pPr>
    </w:p>
    <w:p w14:paraId="56174DBB" w14:textId="20D0EFFD" w:rsidR="008B5A26" w:rsidRPr="00313A87" w:rsidRDefault="007C1271" w:rsidP="00171A2F">
      <w:pPr>
        <w:pStyle w:val="a3"/>
        <w:numPr>
          <w:ilvl w:val="0"/>
          <w:numId w:val="23"/>
        </w:numPr>
        <w:bidi/>
        <w:spacing w:line="276" w:lineRule="auto"/>
        <w:jc w:val="both"/>
        <w:rPr>
          <w:rFonts w:ascii="David" w:hAnsi="David" w:cs="David"/>
          <w:sz w:val="24"/>
          <w:szCs w:val="24"/>
          <w:rtl/>
        </w:rPr>
      </w:pPr>
      <w:r>
        <w:rPr>
          <w:rFonts w:ascii="David" w:hAnsi="David" w:cs="David" w:hint="cs"/>
          <w:b/>
          <w:bCs/>
          <w:sz w:val="24"/>
          <w:szCs w:val="24"/>
          <w:rtl/>
        </w:rPr>
        <w:t>סובסידיה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לתת סובסידיה כדי שמחיר יהיה כמו שרוצים.</w:t>
      </w:r>
      <w:r w:rsidR="0024188F">
        <w:rPr>
          <w:rFonts w:ascii="David" w:hAnsi="David" w:cs="David" w:hint="cs"/>
          <w:sz w:val="24"/>
          <w:szCs w:val="24"/>
          <w:rtl/>
        </w:rPr>
        <w:t xml:space="preserve"> </w:t>
      </w:r>
      <w:r w:rsidR="00441277">
        <w:rPr>
          <w:rFonts w:ascii="David" w:hAnsi="David" w:cs="David" w:hint="cs"/>
          <w:sz w:val="24"/>
          <w:szCs w:val="24"/>
          <w:rtl/>
        </w:rPr>
        <w:t xml:space="preserve">אם המחיר בנקודת שיווי המשקל הוא 20, ואנחנו רוצים להוריד אותו ל-15, המדינה תצטרך לתת סובסידיה ליצרנים </w:t>
      </w:r>
      <w:r w:rsidR="00116594">
        <w:rPr>
          <w:rFonts w:ascii="David" w:hAnsi="David" w:cs="David" w:hint="cs"/>
          <w:sz w:val="24"/>
          <w:szCs w:val="24"/>
          <w:rtl/>
        </w:rPr>
        <w:t>בכמות שגדולה מ-5. כך הם יהיו מוכנים לייצר יותר. הסיבה שצריך לתת יותר מ-5, זה כי הסובסידיה מתגלגלת גם לצרכנים</w:t>
      </w:r>
      <w:r w:rsidR="00BF368E">
        <w:rPr>
          <w:rFonts w:ascii="David" w:hAnsi="David" w:cs="David" w:hint="cs"/>
          <w:sz w:val="24"/>
          <w:szCs w:val="24"/>
          <w:rtl/>
        </w:rPr>
        <w:t>. צריך לתת סובסידיה בשיעור כזה שיגרום למחיר לרדת ב-5</w:t>
      </w:r>
      <w:r w:rsidR="00DF7A6A">
        <w:rPr>
          <w:rFonts w:ascii="David" w:hAnsi="David" w:cs="David" w:hint="cs"/>
          <w:sz w:val="24"/>
          <w:szCs w:val="24"/>
          <w:rtl/>
        </w:rPr>
        <w:t xml:space="preserve"> (תלוי בגמישות)</w:t>
      </w:r>
      <w:r w:rsidR="00BF368E">
        <w:rPr>
          <w:rFonts w:ascii="David" w:hAnsi="David" w:cs="David" w:hint="cs"/>
          <w:sz w:val="24"/>
          <w:szCs w:val="24"/>
          <w:rtl/>
        </w:rPr>
        <w:t>.</w:t>
      </w:r>
      <w:r w:rsidR="007A2BF5">
        <w:rPr>
          <w:rFonts w:ascii="David" w:hAnsi="David" w:cs="David" w:hint="cs"/>
          <w:sz w:val="24"/>
          <w:szCs w:val="24"/>
          <w:rtl/>
        </w:rPr>
        <w:t xml:space="preserve"> פתרון זה נכון גם על מחיר מינימום.</w:t>
      </w:r>
      <w:r w:rsidR="00717B56">
        <w:rPr>
          <w:rFonts w:ascii="David" w:hAnsi="David" w:cs="David" w:hint="cs"/>
          <w:sz w:val="24"/>
          <w:szCs w:val="24"/>
          <w:rtl/>
        </w:rPr>
        <w:t xml:space="preserve"> </w:t>
      </w:r>
    </w:p>
    <w:p w14:paraId="5ED549B5" w14:textId="3B481BF3" w:rsidR="00B8391C" w:rsidRPr="00C42E54" w:rsidRDefault="00C42E54" w:rsidP="00171A2F">
      <w:pPr>
        <w:pStyle w:val="2"/>
        <w:bidi/>
        <w:spacing w:line="276" w:lineRule="auto"/>
        <w:jc w:val="both"/>
        <w:rPr>
          <w:b/>
          <w:bCs/>
          <w:u w:val="single"/>
          <w:rtl/>
        </w:rPr>
      </w:pPr>
      <w:r w:rsidRPr="00C42E54">
        <w:rPr>
          <w:rFonts w:hint="cs"/>
          <w:b/>
          <w:bCs/>
          <w:u w:val="single"/>
          <w:rtl/>
        </w:rPr>
        <w:t>כשלי שוק</w:t>
      </w:r>
    </w:p>
    <w:p w14:paraId="37144929" w14:textId="61F9F99F" w:rsidR="00C42E54" w:rsidRDefault="00C42E54" w:rsidP="00171A2F">
      <w:pPr>
        <w:bidi/>
        <w:spacing w:line="276" w:lineRule="auto"/>
        <w:jc w:val="both"/>
        <w:rPr>
          <w:rFonts w:ascii="David" w:hAnsi="David" w:cs="David"/>
          <w:sz w:val="24"/>
          <w:szCs w:val="24"/>
          <w:rtl/>
        </w:rPr>
      </w:pPr>
      <w:r>
        <w:rPr>
          <w:rFonts w:ascii="David" w:hAnsi="David" w:cs="David" w:hint="cs"/>
          <w:sz w:val="24"/>
          <w:szCs w:val="24"/>
          <w:rtl/>
        </w:rPr>
        <w:t>כשלי שוק הם מצבים בהם השוק לא עובד כמו שצריך</w:t>
      </w:r>
      <w:r w:rsidR="00C20EF7">
        <w:rPr>
          <w:rFonts w:ascii="David" w:hAnsi="David" w:cs="David" w:hint="cs"/>
          <w:sz w:val="24"/>
          <w:szCs w:val="24"/>
          <w:rtl/>
        </w:rPr>
        <w:t xml:space="preserve">. הכוונה למספר פגמים מאד מסוימים, בהם אחת ההנחות של תחרות משוכללת לא מתקיימת. </w:t>
      </w:r>
      <w:r w:rsidR="00F50FA5">
        <w:rPr>
          <w:rFonts w:ascii="David" w:hAnsi="David" w:cs="David" w:hint="cs"/>
          <w:sz w:val="24"/>
          <w:szCs w:val="24"/>
          <w:rtl/>
        </w:rPr>
        <w:t xml:space="preserve">כך מונופול זו התרה של ההנחה שיש הרבה יצרנים בשוק. אם אין, אלא יש יצרן יחיד, זה כשל שוק. </w:t>
      </w:r>
      <w:r w:rsidR="00872502">
        <w:rPr>
          <w:rFonts w:ascii="David" w:hAnsi="David" w:cs="David" w:hint="cs"/>
          <w:sz w:val="24"/>
          <w:szCs w:val="24"/>
          <w:rtl/>
        </w:rPr>
        <w:t xml:space="preserve">הדבר נחשב כשל במובן הזה שלא נגיע לרווחה חברתית מקסימלית. </w:t>
      </w:r>
      <w:r w:rsidR="00AD4414">
        <w:rPr>
          <w:rFonts w:ascii="David" w:hAnsi="David" w:cs="David" w:hint="cs"/>
          <w:sz w:val="24"/>
          <w:szCs w:val="24"/>
          <w:rtl/>
        </w:rPr>
        <w:t>הכשל הראשון שנעסוק בו הוא תחרות בין מעטים, במקרה הקיצוני מונופול.</w:t>
      </w:r>
    </w:p>
    <w:p w14:paraId="2C1B6A27" w14:textId="75438536" w:rsidR="00AD4414" w:rsidRDefault="00AD4414" w:rsidP="00171A2F">
      <w:pPr>
        <w:bidi/>
        <w:spacing w:line="276" w:lineRule="auto"/>
        <w:jc w:val="both"/>
        <w:rPr>
          <w:rFonts w:ascii="David" w:hAnsi="David" w:cs="David"/>
          <w:sz w:val="24"/>
          <w:szCs w:val="24"/>
          <w:rtl/>
        </w:rPr>
      </w:pPr>
      <w:r>
        <w:rPr>
          <w:rFonts w:ascii="David" w:hAnsi="David" w:cs="David" w:hint="cs"/>
          <w:b/>
          <w:bCs/>
          <w:sz w:val="24"/>
          <w:szCs w:val="24"/>
          <w:u w:val="single"/>
          <w:rtl/>
        </w:rPr>
        <w:t>מונופול</w:t>
      </w:r>
    </w:p>
    <w:p w14:paraId="27EC7686" w14:textId="651E3B9A" w:rsidR="00CA35F1" w:rsidRDefault="00AD4414" w:rsidP="00171A2F">
      <w:pPr>
        <w:bidi/>
        <w:spacing w:line="276" w:lineRule="auto"/>
        <w:jc w:val="both"/>
        <w:rPr>
          <w:rFonts w:ascii="David" w:hAnsi="David" w:cs="David"/>
          <w:sz w:val="24"/>
          <w:szCs w:val="24"/>
          <w:rtl/>
        </w:rPr>
      </w:pPr>
      <w:r>
        <w:rPr>
          <w:rFonts w:ascii="David" w:hAnsi="David" w:cs="David" w:hint="cs"/>
          <w:sz w:val="24"/>
          <w:szCs w:val="24"/>
          <w:rtl/>
        </w:rPr>
        <w:t xml:space="preserve">שוק מונופוליסטי </w:t>
      </w:r>
      <w:r w:rsidR="00B42EDA">
        <w:rPr>
          <w:rFonts w:ascii="David" w:hAnsi="David" w:cs="David" w:hint="cs"/>
          <w:sz w:val="24"/>
          <w:szCs w:val="24"/>
          <w:rtl/>
        </w:rPr>
        <w:t>הוא שוק בו</w:t>
      </w:r>
      <w:r w:rsidR="003E527B">
        <w:rPr>
          <w:rFonts w:ascii="David" w:hAnsi="David" w:cs="David" w:hint="cs"/>
          <w:sz w:val="24"/>
          <w:szCs w:val="24"/>
          <w:rtl/>
        </w:rPr>
        <w:t>:</w:t>
      </w:r>
      <w:r w:rsidR="00B42EDA">
        <w:rPr>
          <w:rFonts w:ascii="David" w:hAnsi="David" w:cs="David" w:hint="cs"/>
          <w:sz w:val="24"/>
          <w:szCs w:val="24"/>
          <w:rtl/>
        </w:rPr>
        <w:t xml:space="preserve"> </w:t>
      </w:r>
      <w:r w:rsidR="003E527B">
        <w:rPr>
          <w:rFonts w:ascii="David" w:hAnsi="David" w:cs="David" w:hint="cs"/>
          <w:sz w:val="24"/>
          <w:szCs w:val="24"/>
          <w:rtl/>
        </w:rPr>
        <w:t xml:space="preserve">1. </w:t>
      </w:r>
      <w:r w:rsidR="00B42EDA">
        <w:rPr>
          <w:rFonts w:ascii="David" w:hAnsi="David" w:cs="David" w:hint="cs"/>
          <w:sz w:val="24"/>
          <w:szCs w:val="24"/>
          <w:rtl/>
        </w:rPr>
        <w:t>פועל יצרן יחיד</w:t>
      </w:r>
      <w:r w:rsidR="003E527B">
        <w:rPr>
          <w:rFonts w:ascii="David" w:hAnsi="David" w:cs="David" w:hint="cs"/>
          <w:sz w:val="24"/>
          <w:szCs w:val="24"/>
          <w:rtl/>
        </w:rPr>
        <w:t>, רק הוא מייצר את המוצר</w:t>
      </w:r>
      <w:r w:rsidR="00B42EDA">
        <w:rPr>
          <w:rFonts w:ascii="David" w:hAnsi="David" w:cs="David" w:hint="cs"/>
          <w:sz w:val="24"/>
          <w:szCs w:val="24"/>
          <w:rtl/>
        </w:rPr>
        <w:t xml:space="preserve">. </w:t>
      </w:r>
      <w:r w:rsidR="003E527B">
        <w:rPr>
          <w:rFonts w:ascii="David" w:hAnsi="David" w:cs="David" w:hint="cs"/>
          <w:sz w:val="24"/>
          <w:szCs w:val="24"/>
          <w:rtl/>
        </w:rPr>
        <w:t>2. אין תחליפים "קרובים" למוצר הזה. לצרכנים לא קל להמיר את המוצר במוצר אחר.</w:t>
      </w:r>
    </w:p>
    <w:p w14:paraId="05065B17" w14:textId="23F37966" w:rsidR="00133B44" w:rsidRDefault="00BB068E" w:rsidP="00171A2F">
      <w:pPr>
        <w:bidi/>
        <w:spacing w:line="276" w:lineRule="auto"/>
        <w:jc w:val="both"/>
        <w:rPr>
          <w:rFonts w:ascii="David" w:hAnsi="David" w:cs="David"/>
          <w:sz w:val="24"/>
          <w:szCs w:val="24"/>
          <w:rtl/>
        </w:rPr>
      </w:pPr>
      <w:r>
        <w:rPr>
          <w:rFonts w:ascii="David" w:hAnsi="David" w:cs="David" w:hint="cs"/>
          <w:sz w:val="24"/>
          <w:szCs w:val="24"/>
          <w:rtl/>
        </w:rPr>
        <w:t>מדוע קיימים שווקים מונופוליסטים?</w:t>
      </w:r>
      <w:r w:rsidR="00B7117E">
        <w:rPr>
          <w:rFonts w:ascii="David" w:hAnsi="David" w:cs="David" w:hint="cs"/>
          <w:sz w:val="24"/>
          <w:szCs w:val="24"/>
          <w:rtl/>
        </w:rPr>
        <w:t xml:space="preserve"> </w:t>
      </w:r>
      <w:r>
        <w:rPr>
          <w:rFonts w:ascii="David" w:hAnsi="David" w:cs="David" w:hint="cs"/>
          <w:sz w:val="24"/>
          <w:szCs w:val="24"/>
          <w:rtl/>
        </w:rPr>
        <w:t xml:space="preserve">כמו שנראה בהמשך, </w:t>
      </w:r>
      <w:r w:rsidR="009C7147">
        <w:rPr>
          <w:rFonts w:ascii="David" w:hAnsi="David" w:cs="David" w:hint="cs"/>
          <w:sz w:val="24"/>
          <w:szCs w:val="24"/>
          <w:rtl/>
        </w:rPr>
        <w:t>ל</w:t>
      </w:r>
      <w:r>
        <w:rPr>
          <w:rFonts w:ascii="David" w:hAnsi="David" w:cs="David" w:hint="cs"/>
          <w:sz w:val="24"/>
          <w:szCs w:val="24"/>
          <w:rtl/>
        </w:rPr>
        <w:t xml:space="preserve">בעל המונופול </w:t>
      </w:r>
      <w:r w:rsidR="009C7147">
        <w:rPr>
          <w:rFonts w:ascii="David" w:hAnsi="David" w:cs="David" w:hint="cs"/>
          <w:sz w:val="24"/>
          <w:szCs w:val="24"/>
          <w:rtl/>
        </w:rPr>
        <w:t xml:space="preserve">יש רווח גדול. אם כן, אנחנו </w:t>
      </w:r>
      <w:r w:rsidR="00482D94">
        <w:rPr>
          <w:rFonts w:ascii="David" w:hAnsi="David" w:cs="David" w:hint="cs"/>
          <w:sz w:val="24"/>
          <w:szCs w:val="24"/>
          <w:rtl/>
        </w:rPr>
        <w:t xml:space="preserve">אמורים לצפות </w:t>
      </w:r>
      <w:r w:rsidR="009C7147">
        <w:rPr>
          <w:rFonts w:ascii="David" w:hAnsi="David" w:cs="David" w:hint="cs"/>
          <w:sz w:val="24"/>
          <w:szCs w:val="24"/>
          <w:rtl/>
        </w:rPr>
        <w:t>שאחרים ירצו לקחת חלק מהרווח הזה</w:t>
      </w:r>
      <w:r w:rsidR="00482D94">
        <w:rPr>
          <w:rFonts w:ascii="David" w:hAnsi="David" w:cs="David" w:hint="cs"/>
          <w:sz w:val="24"/>
          <w:szCs w:val="24"/>
          <w:rtl/>
        </w:rPr>
        <w:t>, וכך המונופול ייפול</w:t>
      </w:r>
      <w:r w:rsidR="009C7147">
        <w:rPr>
          <w:rFonts w:ascii="David" w:hAnsi="David" w:cs="David" w:hint="cs"/>
          <w:sz w:val="24"/>
          <w:szCs w:val="24"/>
          <w:rtl/>
        </w:rPr>
        <w:t>.</w:t>
      </w:r>
      <w:r w:rsidR="00482D94">
        <w:rPr>
          <w:rFonts w:ascii="David" w:hAnsi="David" w:cs="David" w:hint="cs"/>
          <w:sz w:val="24"/>
          <w:szCs w:val="24"/>
          <w:rtl/>
        </w:rPr>
        <w:t xml:space="preserve"> </w:t>
      </w:r>
      <w:r w:rsidR="00133B44">
        <w:rPr>
          <w:rFonts w:ascii="David" w:hAnsi="David" w:cs="David" w:hint="cs"/>
          <w:sz w:val="24"/>
          <w:szCs w:val="24"/>
          <w:rtl/>
        </w:rPr>
        <w:t>למה בכל זאת יש מונופול?</w:t>
      </w:r>
    </w:p>
    <w:p w14:paraId="01C409F3" w14:textId="77777777" w:rsidR="00133B44" w:rsidRDefault="00133B44" w:rsidP="00171A2F">
      <w:pPr>
        <w:pStyle w:val="a3"/>
        <w:numPr>
          <w:ilvl w:val="0"/>
          <w:numId w:val="24"/>
        </w:numPr>
        <w:bidi/>
        <w:spacing w:line="276" w:lineRule="auto"/>
        <w:jc w:val="both"/>
        <w:rPr>
          <w:rFonts w:ascii="David" w:hAnsi="David" w:cs="David"/>
          <w:sz w:val="24"/>
          <w:szCs w:val="24"/>
        </w:rPr>
      </w:pPr>
      <w:r>
        <w:rPr>
          <w:rFonts w:ascii="David" w:hAnsi="David" w:cs="David" w:hint="cs"/>
          <w:sz w:val="24"/>
          <w:szCs w:val="24"/>
          <w:rtl/>
        </w:rPr>
        <w:lastRenderedPageBreak/>
        <w:t>סי</w:t>
      </w:r>
      <w:r w:rsidR="00482D94" w:rsidRPr="00133B44">
        <w:rPr>
          <w:rFonts w:ascii="David" w:hAnsi="David" w:cs="David" w:hint="cs"/>
          <w:sz w:val="24"/>
          <w:szCs w:val="24"/>
          <w:rtl/>
        </w:rPr>
        <w:t xml:space="preserve">בה אחת לכך היא בלעדיות היצרן על </w:t>
      </w:r>
      <w:r w:rsidR="00B66F2A" w:rsidRPr="00133B44">
        <w:rPr>
          <w:rFonts w:ascii="David" w:hAnsi="David" w:cs="David" w:hint="cs"/>
          <w:sz w:val="24"/>
          <w:szCs w:val="24"/>
          <w:rtl/>
        </w:rPr>
        <w:t>המוצר, למשל משאב טבע או פטנט</w:t>
      </w:r>
      <w:r w:rsidR="00D566FE" w:rsidRPr="00133B44">
        <w:rPr>
          <w:rFonts w:ascii="David" w:hAnsi="David" w:cs="David" w:hint="cs"/>
          <w:sz w:val="24"/>
          <w:szCs w:val="24"/>
          <w:rtl/>
        </w:rPr>
        <w:t xml:space="preserve"> או זיכיון (</w:t>
      </w:r>
      <w:r w:rsidR="002E18AC" w:rsidRPr="00133B44">
        <w:rPr>
          <w:rFonts w:ascii="David" w:hAnsi="David" w:cs="David" w:hint="cs"/>
          <w:sz w:val="24"/>
          <w:szCs w:val="24"/>
          <w:rtl/>
        </w:rPr>
        <w:t>ים המלח, חשמל וכו')</w:t>
      </w:r>
      <w:r w:rsidR="00B66F2A" w:rsidRPr="00133B44">
        <w:rPr>
          <w:rFonts w:ascii="David" w:hAnsi="David" w:cs="David" w:hint="cs"/>
          <w:sz w:val="24"/>
          <w:szCs w:val="24"/>
          <w:rtl/>
        </w:rPr>
        <w:t>.</w:t>
      </w:r>
      <w:r w:rsidR="002E18AC" w:rsidRPr="00133B44">
        <w:rPr>
          <w:rFonts w:ascii="David" w:hAnsi="David" w:cs="David" w:hint="cs"/>
          <w:sz w:val="24"/>
          <w:szCs w:val="24"/>
          <w:rtl/>
        </w:rPr>
        <w:t xml:space="preserve"> </w:t>
      </w:r>
    </w:p>
    <w:p w14:paraId="0BD32D1A" w14:textId="3E313B7D" w:rsidR="00CA35F1" w:rsidRDefault="002E18AC" w:rsidP="00171A2F">
      <w:pPr>
        <w:pStyle w:val="a3"/>
        <w:numPr>
          <w:ilvl w:val="0"/>
          <w:numId w:val="24"/>
        </w:numPr>
        <w:bidi/>
        <w:spacing w:line="276" w:lineRule="auto"/>
        <w:jc w:val="both"/>
        <w:rPr>
          <w:rFonts w:ascii="David" w:hAnsi="David" w:cs="David"/>
          <w:sz w:val="24"/>
          <w:szCs w:val="24"/>
        </w:rPr>
      </w:pPr>
      <w:r w:rsidRPr="00133B44">
        <w:rPr>
          <w:rFonts w:ascii="David" w:hAnsi="David" w:cs="David" w:hint="cs"/>
          <w:sz w:val="24"/>
          <w:szCs w:val="24"/>
          <w:rtl/>
        </w:rPr>
        <w:t>סיבה נוספת, היא מונופול שנוצר באופן טבעי. כך יקרה "כשאין מקום" ל</w:t>
      </w:r>
      <w:r w:rsidR="003F78D6" w:rsidRPr="00133B44">
        <w:rPr>
          <w:rFonts w:ascii="David" w:hAnsi="David" w:cs="David" w:hint="cs"/>
          <w:sz w:val="24"/>
          <w:szCs w:val="24"/>
          <w:rtl/>
        </w:rPr>
        <w:t xml:space="preserve">יותר יצרן אחד. למשל כשהתשתית מאד יקרה ולא כדאי להשקיע בתשתית דומה נוספת, למשל רכבת </w:t>
      </w:r>
      <w:r w:rsidR="003F78D6" w:rsidRPr="00133B44">
        <w:rPr>
          <w:rFonts w:ascii="David" w:hAnsi="David" w:cs="David"/>
          <w:sz w:val="24"/>
          <w:szCs w:val="24"/>
          <w:rtl/>
        </w:rPr>
        <w:t>–</w:t>
      </w:r>
      <w:r w:rsidR="003F78D6" w:rsidRPr="00133B44">
        <w:rPr>
          <w:rFonts w:ascii="David" w:hAnsi="David" w:cs="David" w:hint="cs"/>
          <w:sz w:val="24"/>
          <w:szCs w:val="24"/>
          <w:rtl/>
        </w:rPr>
        <w:t xml:space="preserve"> מאד יקר לסלול </w:t>
      </w:r>
      <w:r w:rsidR="00133B44" w:rsidRPr="00133B44">
        <w:rPr>
          <w:rFonts w:ascii="David" w:hAnsi="David" w:cs="David" w:hint="cs"/>
          <w:sz w:val="24"/>
          <w:szCs w:val="24"/>
          <w:rtl/>
        </w:rPr>
        <w:t>מסילת רכבת ולא ברור ששירות נוסף יהיה שווה את זה. כך גם הולכת חשמל ומים.</w:t>
      </w:r>
    </w:p>
    <w:p w14:paraId="188692D2" w14:textId="57A19D35" w:rsidR="00133B44" w:rsidRDefault="00133B44" w:rsidP="00171A2F">
      <w:pPr>
        <w:pStyle w:val="a3"/>
        <w:numPr>
          <w:ilvl w:val="0"/>
          <w:numId w:val="24"/>
        </w:numPr>
        <w:bidi/>
        <w:spacing w:line="276" w:lineRule="auto"/>
        <w:jc w:val="both"/>
        <w:rPr>
          <w:rFonts w:ascii="David" w:hAnsi="David" w:cs="David"/>
          <w:sz w:val="24"/>
          <w:szCs w:val="24"/>
        </w:rPr>
      </w:pPr>
      <w:r>
        <w:rPr>
          <w:rFonts w:ascii="David" w:hAnsi="David" w:cs="David" w:hint="cs"/>
          <w:sz w:val="24"/>
          <w:szCs w:val="24"/>
          <w:rtl/>
        </w:rPr>
        <w:t xml:space="preserve">קרטל </w:t>
      </w:r>
      <w:r>
        <w:rPr>
          <w:rFonts w:ascii="David" w:hAnsi="David" w:cs="David"/>
          <w:sz w:val="24"/>
          <w:szCs w:val="24"/>
          <w:rtl/>
        </w:rPr>
        <w:t>–</w:t>
      </w:r>
      <w:r>
        <w:rPr>
          <w:rFonts w:ascii="David" w:hAnsi="David" w:cs="David" w:hint="cs"/>
          <w:sz w:val="24"/>
          <w:szCs w:val="24"/>
          <w:rtl/>
        </w:rPr>
        <w:t xml:space="preserve"> התאגדות יצרנים כך שהם פועלים </w:t>
      </w:r>
      <w:r w:rsidRPr="00C65736">
        <w:rPr>
          <w:rFonts w:ascii="David" w:hAnsi="David" w:cs="David" w:hint="cs"/>
          <w:b/>
          <w:bCs/>
          <w:sz w:val="24"/>
          <w:szCs w:val="24"/>
          <w:rtl/>
        </w:rPr>
        <w:t>כ</w:t>
      </w:r>
      <w:r>
        <w:rPr>
          <w:rFonts w:ascii="David" w:hAnsi="David" w:cs="David" w:hint="cs"/>
          <w:sz w:val="24"/>
          <w:szCs w:val="24"/>
          <w:rtl/>
        </w:rPr>
        <w:t>גוף אחד.</w:t>
      </w:r>
    </w:p>
    <w:p w14:paraId="4C69ADFA" w14:textId="5843E7DB" w:rsidR="00A57140" w:rsidRDefault="00A57140" w:rsidP="00171A2F">
      <w:pPr>
        <w:pStyle w:val="a3"/>
        <w:numPr>
          <w:ilvl w:val="0"/>
          <w:numId w:val="24"/>
        </w:numPr>
        <w:bidi/>
        <w:spacing w:line="276" w:lineRule="auto"/>
        <w:jc w:val="both"/>
        <w:rPr>
          <w:rFonts w:ascii="David" w:hAnsi="David" w:cs="David"/>
          <w:sz w:val="24"/>
          <w:szCs w:val="24"/>
        </w:rPr>
      </w:pPr>
      <w:r>
        <w:rPr>
          <w:rFonts w:ascii="David" w:hAnsi="David" w:cs="David" w:hint="cs"/>
          <w:sz w:val="24"/>
          <w:szCs w:val="24"/>
          <w:rtl/>
        </w:rPr>
        <w:t xml:space="preserve">מונופול לוקלי/זמני </w:t>
      </w:r>
      <w:r>
        <w:rPr>
          <w:rFonts w:ascii="David" w:hAnsi="David" w:cs="David"/>
          <w:sz w:val="24"/>
          <w:szCs w:val="24"/>
          <w:rtl/>
        </w:rPr>
        <w:t>–</w:t>
      </w:r>
      <w:r>
        <w:rPr>
          <w:rFonts w:ascii="David" w:hAnsi="David" w:cs="David" w:hint="cs"/>
          <w:sz w:val="24"/>
          <w:szCs w:val="24"/>
          <w:rtl/>
        </w:rPr>
        <w:t xml:space="preserve"> מונופול הפועל בתחום מסוים או בזמן מסוים, שקשה ליצרן אחר להיכנס בתחום/זמן הזה. למשל, </w:t>
      </w:r>
      <w:r w:rsidR="00D93491">
        <w:rPr>
          <w:rFonts w:ascii="David" w:hAnsi="David" w:cs="David" w:hint="cs"/>
          <w:sz w:val="24"/>
          <w:szCs w:val="24"/>
          <w:rtl/>
        </w:rPr>
        <w:t>ספר בקיבוץ וכדי ללכת למתחרה יש עלויות גבוהות ולכן הצרכנים נשארים אצלו.</w:t>
      </w:r>
    </w:p>
    <w:p w14:paraId="2445EA67" w14:textId="22276FA4" w:rsidR="005E578D" w:rsidRPr="0074260E" w:rsidRDefault="00FA1765" w:rsidP="00171A2F">
      <w:pPr>
        <w:bidi/>
        <w:spacing w:line="276" w:lineRule="auto"/>
        <w:jc w:val="both"/>
        <w:rPr>
          <w:rFonts w:ascii="David" w:hAnsi="David" w:cs="David"/>
          <w:sz w:val="24"/>
          <w:szCs w:val="24"/>
          <w:rtl/>
        </w:rPr>
      </w:pPr>
      <w:r>
        <w:rPr>
          <w:rFonts w:ascii="David" w:hAnsi="David" w:cs="David" w:hint="cs"/>
          <w:sz w:val="24"/>
          <w:szCs w:val="24"/>
          <w:rtl/>
        </w:rPr>
        <w:t>נבחן מה התוצאות של שוק מונופ</w:t>
      </w:r>
      <w:r w:rsidR="00194E92">
        <w:rPr>
          <w:rFonts w:ascii="David" w:hAnsi="David" w:cs="David" w:hint="cs"/>
          <w:sz w:val="24"/>
          <w:szCs w:val="24"/>
          <w:rtl/>
        </w:rPr>
        <w:t>ו</w:t>
      </w:r>
      <w:r>
        <w:rPr>
          <w:rFonts w:ascii="David" w:hAnsi="David" w:cs="David" w:hint="cs"/>
          <w:sz w:val="24"/>
          <w:szCs w:val="24"/>
          <w:rtl/>
        </w:rPr>
        <w:t>ליסטי.</w:t>
      </w:r>
      <w:r w:rsidR="00194E92">
        <w:rPr>
          <w:rFonts w:ascii="David" w:hAnsi="David" w:cs="David" w:hint="cs"/>
          <w:sz w:val="24"/>
          <w:szCs w:val="24"/>
          <w:rtl/>
        </w:rPr>
        <w:t xml:space="preserve"> </w:t>
      </w:r>
      <w:r w:rsidR="00A16BA5">
        <w:rPr>
          <w:rFonts w:ascii="David" w:hAnsi="David" w:cs="David" w:hint="cs"/>
          <w:sz w:val="24"/>
          <w:szCs w:val="24"/>
          <w:rtl/>
        </w:rPr>
        <w:t>כשדיברנו על תחרות משוכללת אמרנו שלכל יצרן בפני עצמו אין השפעה על מחיר השוק. גם אמרנו שהצרכנים מקבלים את המחיר כנתון</w:t>
      </w:r>
      <w:r w:rsidR="00BB5F7A">
        <w:rPr>
          <w:rFonts w:ascii="David" w:hAnsi="David" w:cs="David" w:hint="cs"/>
          <w:sz w:val="24"/>
          <w:szCs w:val="24"/>
          <w:rtl/>
        </w:rPr>
        <w:t>.</w:t>
      </w:r>
      <w:r w:rsidR="007511A3">
        <w:rPr>
          <w:rFonts w:ascii="David" w:hAnsi="David" w:cs="David" w:hint="cs"/>
          <w:sz w:val="24"/>
          <w:szCs w:val="24"/>
          <w:rtl/>
        </w:rPr>
        <w:t xml:space="preserve"> תיארנו את הפדיון השולי של יצרנים כקבוע, </w:t>
      </w:r>
      <w:r w:rsidR="00324D93">
        <w:rPr>
          <w:rFonts w:ascii="David" w:hAnsi="David" w:cs="David" w:hint="cs"/>
          <w:sz w:val="24"/>
          <w:szCs w:val="24"/>
          <w:rtl/>
        </w:rPr>
        <w:t>מאחר וה</w:t>
      </w:r>
      <w:r w:rsidR="007511A3">
        <w:rPr>
          <w:rFonts w:ascii="David" w:hAnsi="David" w:cs="David" w:hint="cs"/>
          <w:sz w:val="24"/>
          <w:szCs w:val="24"/>
          <w:rtl/>
        </w:rPr>
        <w:t>מחיר שהשוק מכתיב יהיה הפדיון של היצרן</w:t>
      </w:r>
      <w:r w:rsidR="00324D93">
        <w:rPr>
          <w:rFonts w:ascii="David" w:hAnsi="David" w:cs="David" w:hint="cs"/>
          <w:sz w:val="24"/>
          <w:szCs w:val="24"/>
          <w:rtl/>
        </w:rPr>
        <w:t>, והמחיר קבוע</w:t>
      </w:r>
      <w:r w:rsidR="007511A3">
        <w:rPr>
          <w:rFonts w:ascii="David" w:hAnsi="David" w:cs="David" w:hint="cs"/>
          <w:sz w:val="24"/>
          <w:szCs w:val="24"/>
          <w:rtl/>
        </w:rPr>
        <w:t xml:space="preserve">. לעומת זאת, </w:t>
      </w:r>
      <w:r w:rsidR="00890B88">
        <w:rPr>
          <w:rFonts w:ascii="David" w:hAnsi="David" w:cs="David" w:hint="cs"/>
          <w:sz w:val="24"/>
          <w:szCs w:val="24"/>
          <w:rtl/>
        </w:rPr>
        <w:t>יצרן מונופוליסטי לא רואה פדיון שולי קבוע</w:t>
      </w:r>
      <w:r w:rsidR="00324D93">
        <w:rPr>
          <w:rFonts w:ascii="David" w:hAnsi="David" w:cs="David" w:hint="cs"/>
          <w:sz w:val="24"/>
          <w:szCs w:val="24"/>
          <w:rtl/>
        </w:rPr>
        <w:t>, מאחר וכמה שהמחיר משתנה לפי הבחירה שלו</w:t>
      </w:r>
      <w:r w:rsidR="00890B88">
        <w:rPr>
          <w:rFonts w:ascii="David" w:hAnsi="David" w:cs="David" w:hint="cs"/>
          <w:sz w:val="24"/>
          <w:szCs w:val="24"/>
          <w:rtl/>
        </w:rPr>
        <w:t xml:space="preserve">. </w:t>
      </w:r>
      <w:r w:rsidR="00443B4E">
        <w:rPr>
          <w:rFonts w:ascii="David" w:hAnsi="David" w:cs="David" w:hint="cs"/>
          <w:sz w:val="24"/>
          <w:szCs w:val="24"/>
          <w:rtl/>
        </w:rPr>
        <w:t xml:space="preserve">הצעדים של המונופול מכתיבים את המחיר בשוק, </w:t>
      </w:r>
      <w:r w:rsidR="00443B4E" w:rsidRPr="00336737">
        <w:rPr>
          <w:rFonts w:ascii="David" w:hAnsi="David" w:cs="David" w:hint="cs"/>
          <w:sz w:val="24"/>
          <w:szCs w:val="24"/>
          <w:rtl/>
        </w:rPr>
        <w:t>במובן הזה ש</w:t>
      </w:r>
      <w:r w:rsidR="002D370A" w:rsidRPr="00336737">
        <w:rPr>
          <w:rFonts w:ascii="David" w:hAnsi="David" w:cs="David" w:hint="cs"/>
          <w:sz w:val="24"/>
          <w:szCs w:val="24"/>
          <w:rtl/>
        </w:rPr>
        <w:t xml:space="preserve">הוא מחליט כמה לייצר ולפי זה יקבע מחיר השוק. הוא מסתכל על הביקוש ובוחר </w:t>
      </w:r>
      <w:r w:rsidR="008830C6" w:rsidRPr="00336737">
        <w:rPr>
          <w:rFonts w:ascii="David" w:hAnsi="David" w:cs="David" w:hint="cs"/>
          <w:sz w:val="24"/>
          <w:szCs w:val="24"/>
          <w:rtl/>
        </w:rPr>
        <w:t>לפי זה כמה לייצר.</w:t>
      </w:r>
      <w:r w:rsidR="0074260E" w:rsidRPr="00336737">
        <w:rPr>
          <w:rFonts w:ascii="David" w:hAnsi="David" w:cs="David" w:hint="cs"/>
          <w:sz w:val="24"/>
          <w:szCs w:val="24"/>
          <w:rtl/>
        </w:rPr>
        <w:t xml:space="preserve"> </w:t>
      </w:r>
      <w:r w:rsidR="005E578D">
        <w:rPr>
          <w:rFonts w:ascii="David" w:hAnsi="David" w:cs="David" w:hint="cs"/>
          <w:sz w:val="24"/>
          <w:szCs w:val="24"/>
          <w:rtl/>
        </w:rPr>
        <w:t>הנחה שנניח כרגע כלפי מונופול היא שהוא לא מפלה במחיר, והוא מבקש אותו מחיר מכולם.</w:t>
      </w:r>
    </w:p>
    <w:p w14:paraId="3BF9A55D" w14:textId="48B546F9" w:rsidR="00276188" w:rsidRDefault="0074260E" w:rsidP="00171A2F">
      <w:pPr>
        <w:bidi/>
        <w:spacing w:line="276" w:lineRule="auto"/>
        <w:jc w:val="both"/>
        <w:rPr>
          <w:rFonts w:ascii="David" w:hAnsi="David" w:cs="David"/>
          <w:sz w:val="24"/>
          <w:szCs w:val="24"/>
          <w:rtl/>
        </w:rPr>
      </w:pPr>
      <w:r w:rsidRPr="00336737">
        <w:rPr>
          <w:rFonts w:ascii="David" w:hAnsi="David" w:cs="David" w:hint="cs"/>
          <w:sz w:val="24"/>
          <w:szCs w:val="24"/>
          <w:rtl/>
        </w:rPr>
        <w:t>המונופול לא שולט לחלוטין במחיר מכיוון שהוא תלוי בעקומת הביק</w:t>
      </w:r>
      <w:r>
        <w:rPr>
          <w:rFonts w:ascii="David" w:hAnsi="David" w:cs="David" w:hint="cs"/>
          <w:sz w:val="24"/>
          <w:szCs w:val="24"/>
          <w:rtl/>
        </w:rPr>
        <w:t xml:space="preserve">וש. </w:t>
      </w:r>
      <w:r w:rsidR="005E578D">
        <w:rPr>
          <w:rFonts w:ascii="David" w:hAnsi="David" w:cs="David" w:hint="cs"/>
          <w:sz w:val="24"/>
          <w:szCs w:val="24"/>
          <w:rtl/>
        </w:rPr>
        <w:t>א</w:t>
      </w:r>
      <w:r w:rsidR="00D8014F">
        <w:rPr>
          <w:rFonts w:ascii="David" w:hAnsi="David" w:cs="David" w:hint="cs"/>
          <w:sz w:val="24"/>
          <w:szCs w:val="24"/>
          <w:rtl/>
        </w:rPr>
        <w:t xml:space="preserve">ם כן, </w:t>
      </w:r>
      <w:r w:rsidR="00D8014F" w:rsidRPr="00336737">
        <w:rPr>
          <w:rFonts w:ascii="David" w:hAnsi="David" w:cs="David" w:hint="cs"/>
          <w:b/>
          <w:bCs/>
          <w:sz w:val="24"/>
          <w:szCs w:val="24"/>
          <w:rtl/>
        </w:rPr>
        <w:t>המחיר יקבע על בסיס הביקוש והכמות שהמונופול לייצר</w:t>
      </w:r>
      <w:r w:rsidR="00D8014F" w:rsidRPr="00F425ED">
        <w:rPr>
          <w:rFonts w:ascii="David" w:hAnsi="David" w:cs="David" w:hint="cs"/>
          <w:sz w:val="24"/>
          <w:szCs w:val="24"/>
          <w:rtl/>
        </w:rPr>
        <w:t>.</w:t>
      </w:r>
      <w:r w:rsidR="00F425ED">
        <w:rPr>
          <w:rFonts w:ascii="David" w:hAnsi="David" w:cs="David" w:hint="cs"/>
          <w:sz w:val="24"/>
          <w:szCs w:val="24"/>
          <w:rtl/>
        </w:rPr>
        <w:t xml:space="preserve"> הרציונל לפיו יבחר המונופול כמה לייצר, זהה לכל יצרן</w:t>
      </w:r>
      <w:r w:rsidR="00867B38">
        <w:rPr>
          <w:rFonts w:ascii="David" w:hAnsi="David" w:cs="David" w:hint="cs"/>
          <w:sz w:val="24"/>
          <w:szCs w:val="24"/>
          <w:rtl/>
        </w:rPr>
        <w:t xml:space="preserve"> </w:t>
      </w:r>
      <w:r w:rsidR="00867B38">
        <w:rPr>
          <w:rFonts w:ascii="David" w:hAnsi="David" w:cs="David"/>
          <w:sz w:val="24"/>
          <w:szCs w:val="24"/>
          <w:rtl/>
        </w:rPr>
        <w:t>–</w:t>
      </w:r>
      <w:r w:rsidR="00867B38">
        <w:rPr>
          <w:rFonts w:ascii="David" w:hAnsi="David" w:cs="David" w:hint="cs"/>
          <w:sz w:val="24"/>
          <w:szCs w:val="24"/>
          <w:rtl/>
        </w:rPr>
        <w:t xml:space="preserve"> </w:t>
      </w:r>
      <w:r w:rsidR="00867B38" w:rsidRPr="00867B38">
        <w:rPr>
          <w:rFonts w:ascii="David" w:hAnsi="David" w:cs="David" w:hint="cs"/>
          <w:sz w:val="24"/>
          <w:szCs w:val="24"/>
          <w:u w:val="single"/>
          <w:rtl/>
        </w:rPr>
        <w:t>סך הפדיון פחות סך עלות (השוואת פדיון שולי לעלות שולית)</w:t>
      </w:r>
      <w:r w:rsidR="00867B38">
        <w:rPr>
          <w:rFonts w:ascii="David" w:hAnsi="David" w:cs="David" w:hint="cs"/>
          <w:sz w:val="24"/>
          <w:szCs w:val="24"/>
          <w:rtl/>
        </w:rPr>
        <w:t xml:space="preserve">. </w:t>
      </w:r>
      <w:r w:rsidR="00EC5387">
        <w:rPr>
          <w:rFonts w:ascii="David" w:hAnsi="David" w:cs="David" w:hint="cs"/>
          <w:sz w:val="24"/>
          <w:szCs w:val="24"/>
          <w:rtl/>
        </w:rPr>
        <w:t>בצורה הזו המונופול בהכרח ימקסם רווח. הוא ייצר רק את הכמות עבורה הוא מרוויח.</w:t>
      </w:r>
      <w:r w:rsidR="00F97C94">
        <w:rPr>
          <w:rFonts w:ascii="David" w:hAnsi="David" w:cs="David" w:hint="cs"/>
          <w:sz w:val="24"/>
          <w:szCs w:val="24"/>
          <w:rtl/>
        </w:rPr>
        <w:t xml:space="preserve"> </w:t>
      </w:r>
      <w:r w:rsidR="00BA151C">
        <w:rPr>
          <w:rFonts w:ascii="David" w:hAnsi="David" w:cs="David" w:hint="cs"/>
          <w:sz w:val="24"/>
          <w:szCs w:val="24"/>
          <w:rtl/>
        </w:rPr>
        <w:t>עם זאת, ההבדל כאן הוא שה</w:t>
      </w:r>
      <w:r w:rsidR="00276188">
        <w:rPr>
          <w:rFonts w:ascii="David" w:hAnsi="David" w:cs="David" w:hint="cs"/>
          <w:sz w:val="24"/>
          <w:szCs w:val="24"/>
          <w:rtl/>
        </w:rPr>
        <w:t>פדיון השולי לא קבוע אלא יורד.</w:t>
      </w:r>
      <w:r w:rsidR="00DE02A6">
        <w:rPr>
          <w:rFonts w:ascii="David" w:hAnsi="David" w:cs="David" w:hint="cs"/>
          <w:sz w:val="24"/>
          <w:szCs w:val="24"/>
          <w:rtl/>
        </w:rPr>
        <w:t xml:space="preserve"> </w:t>
      </w:r>
      <w:r w:rsidR="006C2A09">
        <w:rPr>
          <w:rFonts w:ascii="David" w:hAnsi="David" w:cs="David" w:hint="cs"/>
          <w:sz w:val="24"/>
          <w:szCs w:val="24"/>
          <w:rtl/>
        </w:rPr>
        <w:t xml:space="preserve">יש שני אפקטים המשפיעים על הפדיון השולי של המונופול: 1. עצם זה </w:t>
      </w:r>
      <w:r w:rsidR="006C2A09" w:rsidRPr="00DE02A6">
        <w:rPr>
          <w:rFonts w:ascii="David" w:hAnsi="David" w:cs="David" w:hint="cs"/>
          <w:b/>
          <w:bCs/>
          <w:sz w:val="24"/>
          <w:szCs w:val="24"/>
          <w:rtl/>
        </w:rPr>
        <w:t xml:space="preserve">שהביקוש פוחת ככל </w:t>
      </w:r>
      <w:r w:rsidR="001F3B5A" w:rsidRPr="00DE02A6">
        <w:rPr>
          <w:rFonts w:ascii="David" w:hAnsi="David" w:cs="David" w:hint="cs"/>
          <w:b/>
          <w:bCs/>
          <w:sz w:val="24"/>
          <w:szCs w:val="24"/>
          <w:rtl/>
        </w:rPr>
        <w:t>שמייצר יותר</w:t>
      </w:r>
      <w:r w:rsidR="0088606F">
        <w:rPr>
          <w:rFonts w:ascii="David" w:hAnsi="David" w:cs="David" w:hint="cs"/>
          <w:sz w:val="24"/>
          <w:szCs w:val="24"/>
          <w:rtl/>
        </w:rPr>
        <w:t>, לכן המחיר יורד</w:t>
      </w:r>
      <w:r w:rsidR="001F3B5A">
        <w:rPr>
          <w:rFonts w:ascii="David" w:hAnsi="David" w:cs="David" w:hint="cs"/>
          <w:sz w:val="24"/>
          <w:szCs w:val="24"/>
          <w:rtl/>
        </w:rPr>
        <w:t xml:space="preserve">. 2. </w:t>
      </w:r>
      <w:r w:rsidR="0088606F" w:rsidRPr="00DE02A6">
        <w:rPr>
          <w:rFonts w:ascii="David" w:hAnsi="David" w:cs="David" w:hint="cs"/>
          <w:b/>
          <w:bCs/>
          <w:sz w:val="24"/>
          <w:szCs w:val="24"/>
          <w:rtl/>
        </w:rPr>
        <w:t>המונופול לא מפלה במחירים</w:t>
      </w:r>
      <w:r w:rsidR="0088606F">
        <w:rPr>
          <w:rFonts w:ascii="David" w:hAnsi="David" w:cs="David" w:hint="cs"/>
          <w:sz w:val="24"/>
          <w:szCs w:val="24"/>
          <w:rtl/>
        </w:rPr>
        <w:t>.</w:t>
      </w:r>
      <w:r w:rsidR="005E578D">
        <w:rPr>
          <w:rFonts w:ascii="David" w:hAnsi="David" w:cs="David" w:hint="cs"/>
          <w:sz w:val="24"/>
          <w:szCs w:val="24"/>
          <w:rtl/>
        </w:rPr>
        <w:t xml:space="preserve"> לכן, כשהוא מייצר יחידה אחת הוא יכול לקבל עבור 30. אם הוא מייצר את השנייה הוא יקבל עליה 25, אבל "בגללה" הוא ימכור את היחידה הראשונה גם ב-25.</w:t>
      </w:r>
      <w:r w:rsidR="005872DA">
        <w:rPr>
          <w:rFonts w:ascii="David" w:hAnsi="David" w:cs="David" w:hint="cs"/>
          <w:sz w:val="24"/>
          <w:szCs w:val="24"/>
          <w:rtl/>
        </w:rPr>
        <w:t xml:space="preserve"> </w:t>
      </w:r>
      <w:r w:rsidR="00CE7E59">
        <w:rPr>
          <w:rFonts w:ascii="David" w:hAnsi="David" w:cs="David" w:hint="cs"/>
          <w:sz w:val="24"/>
          <w:szCs w:val="24"/>
          <w:rtl/>
        </w:rPr>
        <w:t>ל</w:t>
      </w:r>
      <w:r w:rsidR="005872DA">
        <w:rPr>
          <w:rFonts w:ascii="David" w:hAnsi="David" w:cs="David" w:hint="cs"/>
          <w:sz w:val="24"/>
          <w:szCs w:val="24"/>
          <w:rtl/>
        </w:rPr>
        <w:t>כן הפדיון השולי ירד ל-25.</w:t>
      </w:r>
      <w:r w:rsidR="00A65C27">
        <w:rPr>
          <w:rFonts w:ascii="David" w:hAnsi="David" w:cs="David" w:hint="cs"/>
          <w:sz w:val="24"/>
          <w:szCs w:val="24"/>
          <w:rtl/>
        </w:rPr>
        <w:t xml:space="preserve"> ככל שהיצרן ייצר יותר, המחיר ירד יותר, </w:t>
      </w:r>
      <w:r w:rsidR="00CE7E59">
        <w:rPr>
          <w:rFonts w:ascii="David" w:hAnsi="David" w:cs="David" w:hint="cs"/>
          <w:sz w:val="24"/>
          <w:szCs w:val="24"/>
          <w:rtl/>
        </w:rPr>
        <w:t>"ההפסד" של הפדיון עבור היחידה הראשונה, אח"כ השנייה וכן הלאה עולה,</w:t>
      </w:r>
      <w:r w:rsidR="00A65C27">
        <w:rPr>
          <w:rFonts w:ascii="David" w:hAnsi="David" w:cs="David" w:hint="cs"/>
          <w:sz w:val="24"/>
          <w:szCs w:val="24"/>
          <w:rtl/>
        </w:rPr>
        <w:t xml:space="preserve"> ולכן הפדיון השולי יורד בקצב מהיר יותר.</w:t>
      </w:r>
    </w:p>
    <w:p w14:paraId="1E1A1EE9" w14:textId="38A7014E" w:rsidR="00DB6232" w:rsidRPr="00DB6232" w:rsidRDefault="00DB6232" w:rsidP="00171A2F">
      <w:pPr>
        <w:bidi/>
        <w:spacing w:line="276" w:lineRule="auto"/>
        <w:jc w:val="both"/>
        <w:rPr>
          <w:rFonts w:ascii="David" w:hAnsi="David" w:cs="David"/>
          <w:sz w:val="24"/>
          <w:szCs w:val="24"/>
          <w:u w:val="single"/>
          <w:rtl/>
        </w:rPr>
      </w:pPr>
      <w:r>
        <w:rPr>
          <w:rFonts w:ascii="David" w:hAnsi="David" w:cs="David" w:hint="cs"/>
          <w:sz w:val="24"/>
          <w:szCs w:val="24"/>
          <w:u w:val="single"/>
          <w:rtl/>
        </w:rPr>
        <w:t>בחירת המונופול</w:t>
      </w:r>
    </w:p>
    <w:p w14:paraId="7B704F8F" w14:textId="2167A420" w:rsidR="00F50E31" w:rsidRDefault="00582906" w:rsidP="00171A2F">
      <w:pPr>
        <w:bidi/>
        <w:spacing w:line="276" w:lineRule="auto"/>
        <w:jc w:val="both"/>
        <w:rPr>
          <w:rFonts w:ascii="David" w:hAnsi="David" w:cs="David"/>
          <w:sz w:val="24"/>
          <w:szCs w:val="24"/>
          <w:rtl/>
        </w:rPr>
      </w:pPr>
      <w:r>
        <w:rPr>
          <w:rFonts w:ascii="David" w:hAnsi="David" w:cs="David" w:hint="cs"/>
          <w:sz w:val="24"/>
          <w:szCs w:val="24"/>
          <w:rtl/>
        </w:rPr>
        <w:t>למונופול אין היצע במובן הזה שהמחיר לא ישפיע על כמה הוא ייצר, אלא כמה שהוא ייצר ישפיע על המחיר.</w:t>
      </w:r>
      <w:r w:rsidR="00221D8D">
        <w:rPr>
          <w:rFonts w:ascii="David" w:hAnsi="David" w:cs="David" w:hint="cs"/>
          <w:sz w:val="24"/>
          <w:szCs w:val="24"/>
          <w:rtl/>
        </w:rPr>
        <w:t xml:space="preserve"> </w:t>
      </w:r>
      <w:r w:rsidR="00364B12">
        <w:rPr>
          <w:rFonts w:ascii="David" w:hAnsi="David" w:cs="David" w:hint="cs"/>
          <w:sz w:val="24"/>
          <w:szCs w:val="24"/>
          <w:rtl/>
        </w:rPr>
        <w:t>הוא יבחר לייצר לא לפי מחיר אלא לפי רווח</w:t>
      </w:r>
      <w:r w:rsidR="009760C8">
        <w:rPr>
          <w:rFonts w:ascii="David" w:hAnsi="David" w:cs="David" w:hint="cs"/>
          <w:sz w:val="24"/>
          <w:szCs w:val="24"/>
          <w:rtl/>
        </w:rPr>
        <w:t xml:space="preserve"> </w:t>
      </w:r>
      <w:r w:rsidR="009760C8">
        <w:rPr>
          <w:rFonts w:ascii="David" w:hAnsi="David" w:cs="David"/>
          <w:sz w:val="24"/>
          <w:szCs w:val="24"/>
          <w:rtl/>
        </w:rPr>
        <w:t>–</w:t>
      </w:r>
      <w:r w:rsidR="009760C8">
        <w:rPr>
          <w:rFonts w:ascii="David" w:hAnsi="David" w:cs="David" w:hint="cs"/>
          <w:sz w:val="24"/>
          <w:szCs w:val="24"/>
          <w:rtl/>
        </w:rPr>
        <w:t xml:space="preserve"> יהיה המחיר אשר יהיה.</w:t>
      </w:r>
      <w:r w:rsidR="003103B9">
        <w:rPr>
          <w:rFonts w:ascii="David" w:hAnsi="David" w:cs="David" w:hint="cs"/>
          <w:sz w:val="24"/>
          <w:szCs w:val="24"/>
          <w:rtl/>
        </w:rPr>
        <w:t xml:space="preserve"> לכן בשוק מונופוליסטי נצייר גרף המכיל את עקומת הביקוש ואת עקומת העלויות השוליות.</w:t>
      </w:r>
      <w:r w:rsidR="003A33A5">
        <w:rPr>
          <w:rFonts w:ascii="David" w:hAnsi="David" w:cs="David" w:hint="cs"/>
          <w:sz w:val="24"/>
          <w:szCs w:val="24"/>
          <w:rtl/>
        </w:rPr>
        <w:t xml:space="preserve"> בנוסף, נוסיף את עקומת הפדיון השולי.</w:t>
      </w:r>
      <w:r w:rsidR="004E4D26">
        <w:rPr>
          <w:rFonts w:ascii="David" w:hAnsi="David" w:cs="David" w:hint="cs"/>
          <w:sz w:val="24"/>
          <w:szCs w:val="24"/>
          <w:rtl/>
        </w:rPr>
        <w:t xml:space="preserve"> עקומה זו תהיה תלולה יותר מתלילות עקומת ה</w:t>
      </w:r>
      <w:r w:rsidR="00C0489F">
        <w:rPr>
          <w:rFonts w:ascii="David" w:hAnsi="David" w:cs="David" w:hint="cs"/>
          <w:sz w:val="24"/>
          <w:szCs w:val="24"/>
          <w:rtl/>
        </w:rPr>
        <w:t>ביקוש</w:t>
      </w:r>
      <w:r w:rsidR="000F3189">
        <w:rPr>
          <w:rFonts w:ascii="David" w:hAnsi="David" w:cs="David" w:hint="cs"/>
          <w:sz w:val="24"/>
          <w:szCs w:val="24"/>
          <w:rtl/>
        </w:rPr>
        <w:t xml:space="preserve"> (מאחר ולא רק שהמחיר יורד, אלא גם יש אפקט כפול על עקומה זו כפי שהסברנו לעיל)</w:t>
      </w:r>
      <w:r w:rsidR="000A7EF1">
        <w:rPr>
          <w:rFonts w:ascii="David" w:hAnsi="David" w:cs="David" w:hint="cs"/>
          <w:sz w:val="24"/>
          <w:szCs w:val="24"/>
          <w:rtl/>
        </w:rPr>
        <w:t>.</w:t>
      </w:r>
      <w:r w:rsidR="00E608B6">
        <w:rPr>
          <w:rFonts w:ascii="David" w:hAnsi="David" w:cs="David" w:hint="cs"/>
          <w:sz w:val="24"/>
          <w:szCs w:val="24"/>
          <w:rtl/>
        </w:rPr>
        <w:t xml:space="preserve"> היצרן המונופוליסטי יעצור כשעקומת הפדיון השולי תיפ</w:t>
      </w:r>
      <w:r w:rsidR="00FD410B">
        <w:rPr>
          <w:rFonts w:ascii="David" w:hAnsi="David" w:cs="David" w:hint="cs"/>
          <w:sz w:val="24"/>
          <w:szCs w:val="24"/>
          <w:rtl/>
        </w:rPr>
        <w:t>גש עם עקומת העלות השולי</w:t>
      </w:r>
      <w:r w:rsidR="006A4847">
        <w:rPr>
          <w:rFonts w:ascii="David" w:hAnsi="David" w:cs="David" w:hint="cs"/>
          <w:sz w:val="24"/>
          <w:szCs w:val="24"/>
          <w:rtl/>
        </w:rPr>
        <w:t>ת</w:t>
      </w:r>
      <w:r w:rsidR="00FD410B">
        <w:rPr>
          <w:rFonts w:ascii="David" w:hAnsi="David" w:cs="David" w:hint="cs"/>
          <w:sz w:val="24"/>
          <w:szCs w:val="24"/>
          <w:rtl/>
        </w:rPr>
        <w:t>.</w:t>
      </w:r>
      <w:r w:rsidR="009E4AB4">
        <w:rPr>
          <w:rFonts w:ascii="David" w:hAnsi="David" w:cs="David" w:hint="cs"/>
          <w:sz w:val="24"/>
          <w:szCs w:val="24"/>
          <w:rtl/>
        </w:rPr>
        <w:t xml:space="preserve"> המחיר יהיה </w:t>
      </w:r>
      <w:r w:rsidR="0076625E">
        <w:rPr>
          <w:rFonts w:ascii="David" w:hAnsi="David" w:cs="David" w:hint="cs"/>
          <w:sz w:val="24"/>
          <w:szCs w:val="24"/>
          <w:rtl/>
        </w:rPr>
        <w:t>לפי הנקודה על עקומת הביקוש בכמות הזו.</w:t>
      </w:r>
    </w:p>
    <w:p w14:paraId="5C5E8C84" w14:textId="25582BB5" w:rsidR="006C2A09" w:rsidRDefault="00DB6232" w:rsidP="00171A2F">
      <w:pPr>
        <w:bidi/>
        <w:spacing w:line="276" w:lineRule="auto"/>
        <w:jc w:val="both"/>
        <w:rPr>
          <w:rFonts w:ascii="David" w:hAnsi="David" w:cs="David"/>
          <w:sz w:val="24"/>
          <w:szCs w:val="24"/>
          <w:rtl/>
        </w:rPr>
      </w:pPr>
      <w:r>
        <w:rPr>
          <w:rFonts w:ascii="David" w:hAnsi="David" w:cs="David" w:hint="cs"/>
          <w:sz w:val="24"/>
          <w:szCs w:val="24"/>
          <w:u w:val="single"/>
          <w:rtl/>
        </w:rPr>
        <w:t>הרווחה החברתית</w:t>
      </w:r>
    </w:p>
    <w:p w14:paraId="65AEFB5D" w14:textId="163F0859" w:rsidR="00DB6232" w:rsidRDefault="007347D0" w:rsidP="00171A2F">
      <w:pPr>
        <w:bidi/>
        <w:spacing w:line="276" w:lineRule="auto"/>
        <w:jc w:val="both"/>
        <w:rPr>
          <w:rFonts w:ascii="David" w:hAnsi="David" w:cs="David"/>
          <w:sz w:val="24"/>
          <w:szCs w:val="24"/>
          <w:rtl/>
        </w:rPr>
      </w:pPr>
      <w:r>
        <w:rPr>
          <w:rFonts w:ascii="David" w:hAnsi="David" w:cs="David" w:hint="cs"/>
          <w:sz w:val="24"/>
          <w:szCs w:val="24"/>
          <w:rtl/>
        </w:rPr>
        <w:t xml:space="preserve">עודף הצרכן יחושב כמו תמיד. עודף המונופול יהיה השטח הכלוא בין עקומת העלויות השוליות לעקומת הביקוש. </w:t>
      </w:r>
      <w:r w:rsidR="00077C7B">
        <w:rPr>
          <w:rFonts w:ascii="David" w:hAnsi="David" w:cs="David" w:hint="cs"/>
          <w:sz w:val="24"/>
          <w:szCs w:val="24"/>
          <w:rtl/>
        </w:rPr>
        <w:t>הנטל העודף יהיה השטח הכלוא בין הכמות המוצעת</w:t>
      </w:r>
      <w:r w:rsidR="009D7217">
        <w:rPr>
          <w:rFonts w:ascii="David" w:hAnsi="David" w:cs="David" w:hint="cs"/>
          <w:sz w:val="24"/>
          <w:szCs w:val="24"/>
          <w:rtl/>
        </w:rPr>
        <w:t xml:space="preserve"> לנקודת שיווי המשקל שהייתה אמורה להיות אם לא היה מונופול (המפגש בין עקומת הביקוש לעקומת </w:t>
      </w:r>
      <w:r w:rsidR="001D1AC7">
        <w:rPr>
          <w:rFonts w:ascii="David" w:hAnsi="David" w:cs="David" w:hint="cs"/>
          <w:sz w:val="24"/>
          <w:szCs w:val="24"/>
          <w:rtl/>
        </w:rPr>
        <w:t>העלויות השוליות).</w:t>
      </w:r>
      <w:r w:rsidR="00E35D8D">
        <w:rPr>
          <w:rFonts w:ascii="David" w:hAnsi="David" w:cs="David" w:hint="cs"/>
          <w:sz w:val="24"/>
          <w:szCs w:val="24"/>
          <w:rtl/>
        </w:rPr>
        <w:t xml:space="preserve"> מונופול בהכרח מצמצם כמות ולכן מרוויח יותר.</w:t>
      </w:r>
    </w:p>
    <w:p w14:paraId="25E1D338" w14:textId="07118357" w:rsidR="005A7072" w:rsidRDefault="005A7072" w:rsidP="00171A2F">
      <w:pPr>
        <w:bidi/>
        <w:spacing w:line="276" w:lineRule="auto"/>
        <w:jc w:val="both"/>
        <w:rPr>
          <w:rFonts w:ascii="David" w:hAnsi="David" w:cs="David"/>
          <w:sz w:val="24"/>
          <w:szCs w:val="24"/>
          <w:rtl/>
        </w:rPr>
      </w:pPr>
      <w:r>
        <w:rPr>
          <w:rFonts w:ascii="David" w:hAnsi="David" w:cs="David" w:hint="cs"/>
          <w:sz w:val="24"/>
          <w:szCs w:val="24"/>
          <w:rtl/>
        </w:rPr>
        <w:t>בגלל הנטל העודף, מדינות מנסות להילחם במונופולים.</w:t>
      </w:r>
      <w:r w:rsidR="0010268D">
        <w:rPr>
          <w:rFonts w:ascii="David" w:hAnsi="David" w:cs="David" w:hint="cs"/>
          <w:sz w:val="24"/>
          <w:szCs w:val="24"/>
          <w:rtl/>
        </w:rPr>
        <w:t xml:space="preserve"> קודם כל צריך להבין האם אנחנו רוצים להיפטר ממונופול.</w:t>
      </w:r>
      <w:r w:rsidR="00E744A7">
        <w:rPr>
          <w:rFonts w:ascii="David" w:hAnsi="David" w:cs="David" w:hint="cs"/>
          <w:sz w:val="24"/>
          <w:szCs w:val="24"/>
          <w:rtl/>
        </w:rPr>
        <w:t xml:space="preserve"> אחרי שעשינו את זה אנחנו מעבירים </w:t>
      </w:r>
      <w:r w:rsidR="00897338">
        <w:rPr>
          <w:rFonts w:ascii="David" w:hAnsi="David" w:cs="David" w:hint="cs"/>
          <w:sz w:val="24"/>
          <w:szCs w:val="24"/>
          <w:rtl/>
        </w:rPr>
        <w:t xml:space="preserve">חוקי תחרות, בעזרתם אנחנו מנסים להגביר תחרות ולהסיר חסמים לתחרות. למשל, על ידי צמצום מכסים, </w:t>
      </w:r>
      <w:r w:rsidR="00436EDE">
        <w:rPr>
          <w:rFonts w:ascii="David" w:hAnsi="David" w:cs="David" w:hint="cs"/>
          <w:sz w:val="24"/>
          <w:szCs w:val="24"/>
          <w:rtl/>
        </w:rPr>
        <w:t>קביעת מחיר מקסימום.</w:t>
      </w:r>
    </w:p>
    <w:p w14:paraId="2673938B" w14:textId="49DE32A5" w:rsidR="005F2883" w:rsidRDefault="005F2883" w:rsidP="00171A2F">
      <w:pPr>
        <w:bidi/>
        <w:spacing w:line="276" w:lineRule="auto"/>
        <w:jc w:val="both"/>
        <w:rPr>
          <w:rFonts w:ascii="David" w:hAnsi="David" w:cs="David"/>
          <w:sz w:val="24"/>
          <w:szCs w:val="24"/>
          <w:rtl/>
        </w:rPr>
      </w:pPr>
      <w:r>
        <w:rPr>
          <w:rFonts w:ascii="David" w:hAnsi="David" w:cs="David" w:hint="cs"/>
          <w:sz w:val="24"/>
          <w:szCs w:val="24"/>
          <w:u w:val="single"/>
          <w:rtl/>
        </w:rPr>
        <w:t>מונופול מפלה</w:t>
      </w:r>
    </w:p>
    <w:p w14:paraId="1783722F" w14:textId="49B0C774" w:rsidR="001463FA" w:rsidRDefault="00EC6405" w:rsidP="00171A2F">
      <w:pPr>
        <w:bidi/>
        <w:spacing w:line="276" w:lineRule="auto"/>
        <w:jc w:val="both"/>
        <w:rPr>
          <w:rFonts w:ascii="David" w:hAnsi="David" w:cs="David"/>
          <w:sz w:val="24"/>
          <w:szCs w:val="24"/>
          <w:rtl/>
        </w:rPr>
      </w:pPr>
      <w:r>
        <w:rPr>
          <w:rFonts w:ascii="David" w:hAnsi="David" w:cs="David" w:hint="cs"/>
          <w:sz w:val="24"/>
          <w:szCs w:val="24"/>
          <w:rtl/>
        </w:rPr>
        <w:t xml:space="preserve">מונופול אשר מוכר מוצר זהה במחיר שונה ליצרנים </w:t>
      </w:r>
      <w:r w:rsidR="008F7E50">
        <w:rPr>
          <w:rFonts w:ascii="David" w:hAnsi="David" w:cs="David" w:hint="cs"/>
          <w:sz w:val="24"/>
          <w:szCs w:val="24"/>
          <w:rtl/>
        </w:rPr>
        <w:t>בעלי מוכנות לשלם שונה</w:t>
      </w:r>
      <w:r>
        <w:rPr>
          <w:rFonts w:ascii="David" w:hAnsi="David" w:cs="David" w:hint="cs"/>
          <w:sz w:val="24"/>
          <w:szCs w:val="24"/>
          <w:rtl/>
        </w:rPr>
        <w:t>.</w:t>
      </w:r>
      <w:r w:rsidR="00EB19DD">
        <w:rPr>
          <w:rFonts w:ascii="David" w:hAnsi="David" w:cs="David" w:hint="cs"/>
          <w:sz w:val="24"/>
          <w:szCs w:val="24"/>
          <w:rtl/>
        </w:rPr>
        <w:t xml:space="preserve"> למשל, מחיר שונה לחיילים או סטודנטים.</w:t>
      </w:r>
      <w:r w:rsidR="00E31E84">
        <w:rPr>
          <w:rFonts w:ascii="David" w:hAnsi="David" w:cs="David" w:hint="cs"/>
          <w:sz w:val="24"/>
          <w:szCs w:val="24"/>
          <w:rtl/>
        </w:rPr>
        <w:t xml:space="preserve"> </w:t>
      </w:r>
      <w:r w:rsidR="00A24EF6">
        <w:rPr>
          <w:rFonts w:ascii="David" w:hAnsi="David" w:cs="David" w:hint="cs"/>
          <w:sz w:val="24"/>
          <w:szCs w:val="24"/>
          <w:rtl/>
        </w:rPr>
        <w:t>הסיבה שמונופול יעשה כן, זה שהוא ירוויח יותר.</w:t>
      </w:r>
      <w:r w:rsidR="00A66A0B">
        <w:rPr>
          <w:rFonts w:ascii="David" w:hAnsi="David" w:cs="David" w:hint="cs"/>
          <w:sz w:val="24"/>
          <w:szCs w:val="24"/>
          <w:rtl/>
        </w:rPr>
        <w:t xml:space="preserve"> ככה הוא </w:t>
      </w:r>
      <w:r w:rsidR="007A3C14">
        <w:rPr>
          <w:rFonts w:ascii="David" w:hAnsi="David" w:cs="David" w:hint="cs"/>
          <w:sz w:val="24"/>
          <w:szCs w:val="24"/>
          <w:rtl/>
        </w:rPr>
        <w:t>יגבה ממי שמוכן לשלם יותר מחיר גבוה יותר.</w:t>
      </w:r>
      <w:r w:rsidR="001463FA">
        <w:rPr>
          <w:rFonts w:ascii="David" w:hAnsi="David" w:cs="David" w:hint="cs"/>
          <w:sz w:val="24"/>
          <w:szCs w:val="24"/>
          <w:rtl/>
        </w:rPr>
        <w:t xml:space="preserve"> כדי שיצרן יוכל לעשות כן יש שני תנאים מצטברים:</w:t>
      </w:r>
      <w:r w:rsidR="00434DA1">
        <w:rPr>
          <w:rFonts w:ascii="David" w:hAnsi="David" w:cs="David" w:hint="cs"/>
          <w:sz w:val="24"/>
          <w:szCs w:val="24"/>
          <w:rtl/>
        </w:rPr>
        <w:t xml:space="preserve"> 1. </w:t>
      </w:r>
      <w:r w:rsidR="001463FA" w:rsidRPr="00434DA1">
        <w:rPr>
          <w:rFonts w:ascii="David" w:hAnsi="David" w:cs="David" w:hint="cs"/>
          <w:sz w:val="24"/>
          <w:szCs w:val="24"/>
          <w:rtl/>
        </w:rPr>
        <w:t>למצוא את המוכנות לשלם.</w:t>
      </w:r>
      <w:r w:rsidR="00434DA1">
        <w:rPr>
          <w:rFonts w:ascii="David" w:hAnsi="David" w:cs="David" w:hint="cs"/>
          <w:sz w:val="24"/>
          <w:szCs w:val="24"/>
          <w:rtl/>
        </w:rPr>
        <w:t xml:space="preserve"> 2. </w:t>
      </w:r>
      <w:r w:rsidR="00F437D4" w:rsidRPr="00434DA1">
        <w:rPr>
          <w:rFonts w:ascii="David" w:hAnsi="David" w:cs="David" w:hint="cs"/>
          <w:sz w:val="24"/>
          <w:szCs w:val="24"/>
          <w:rtl/>
        </w:rPr>
        <w:t xml:space="preserve">לא ניתן לסחור את </w:t>
      </w:r>
      <w:r w:rsidR="001463FA" w:rsidRPr="00434DA1">
        <w:rPr>
          <w:rFonts w:ascii="David" w:hAnsi="David" w:cs="David" w:hint="cs"/>
          <w:sz w:val="24"/>
          <w:szCs w:val="24"/>
          <w:rtl/>
        </w:rPr>
        <w:t>המוצר/ השירות</w:t>
      </w:r>
      <w:r w:rsidR="00F437D4" w:rsidRPr="00434DA1">
        <w:rPr>
          <w:rFonts w:ascii="David" w:hAnsi="David" w:cs="David" w:hint="cs"/>
          <w:sz w:val="24"/>
          <w:szCs w:val="24"/>
          <w:rtl/>
        </w:rPr>
        <w:t>.</w:t>
      </w:r>
    </w:p>
    <w:p w14:paraId="334CB725" w14:textId="6A9BF01B" w:rsidR="00A20F28" w:rsidRDefault="00A20F28" w:rsidP="00171A2F">
      <w:pPr>
        <w:bidi/>
        <w:spacing w:line="276" w:lineRule="auto"/>
        <w:jc w:val="both"/>
        <w:rPr>
          <w:rFonts w:ascii="David" w:hAnsi="David" w:cs="David"/>
          <w:sz w:val="24"/>
          <w:szCs w:val="24"/>
          <w:rtl/>
        </w:rPr>
      </w:pPr>
      <w:r>
        <w:rPr>
          <w:rFonts w:ascii="David" w:hAnsi="David" w:cs="David" w:hint="cs"/>
          <w:sz w:val="24"/>
          <w:szCs w:val="24"/>
          <w:rtl/>
        </w:rPr>
        <w:lastRenderedPageBreak/>
        <w:t>כדי להראות את התוצאה של מונופול מפלה, נניח שהוא מפלה מושלם. כלומר, הוא מוכר לכל אדם ואדם לפי המוכנות הספציפית שלו.</w:t>
      </w:r>
      <w:r w:rsidR="002021A7">
        <w:rPr>
          <w:rFonts w:ascii="David" w:hAnsi="David" w:cs="David" w:hint="cs"/>
          <w:sz w:val="24"/>
          <w:szCs w:val="24"/>
          <w:rtl/>
        </w:rPr>
        <w:t xml:space="preserve"> כך הוא מייצר את היחידה הראשונה ומוכר אותה במחיר גבוה לצרכן הראשון (שהמוכנות שלו לשלם עבור המוצר הזה היא גבוהה)</w:t>
      </w:r>
      <w:r w:rsidR="00FB64F2">
        <w:rPr>
          <w:rFonts w:ascii="David" w:hAnsi="David" w:cs="David" w:hint="cs"/>
          <w:sz w:val="24"/>
          <w:szCs w:val="24"/>
          <w:rtl/>
        </w:rPr>
        <w:t xml:space="preserve">, וכן הלאה. במצב כזה עקומת הביקוש </w:t>
      </w:r>
      <w:r w:rsidR="00CE2CCB">
        <w:rPr>
          <w:rFonts w:ascii="David" w:hAnsi="David" w:cs="David" w:hint="cs"/>
          <w:sz w:val="24"/>
          <w:szCs w:val="24"/>
          <w:rtl/>
        </w:rPr>
        <w:t>תהיה עקומת הפדיון השולי.</w:t>
      </w:r>
      <w:r w:rsidR="005339F5">
        <w:rPr>
          <w:rFonts w:ascii="David" w:hAnsi="David" w:cs="David" w:hint="cs"/>
          <w:sz w:val="24"/>
          <w:szCs w:val="24"/>
          <w:rtl/>
        </w:rPr>
        <w:t xml:space="preserve"> הסיבה לכך היא שהאפקט השני עליו דיברנו קודם לא מתקיים (הפדיון השולי של היחידות הראשונות לא יורד ככל שמוכרים יותר).</w:t>
      </w:r>
      <w:r w:rsidR="00B07935">
        <w:rPr>
          <w:rFonts w:ascii="David" w:hAnsi="David" w:cs="David" w:hint="cs"/>
          <w:sz w:val="24"/>
          <w:szCs w:val="24"/>
          <w:rtl/>
        </w:rPr>
        <w:t xml:space="preserve"> לכן, </w:t>
      </w:r>
      <w:r w:rsidR="00E0601D">
        <w:rPr>
          <w:rFonts w:ascii="David" w:hAnsi="David" w:cs="David" w:hint="cs"/>
          <w:sz w:val="24"/>
          <w:szCs w:val="24"/>
          <w:rtl/>
        </w:rPr>
        <w:t>מצב</w:t>
      </w:r>
      <w:r w:rsidR="00B71B8D">
        <w:rPr>
          <w:rFonts w:ascii="David" w:hAnsi="David" w:cs="David" w:hint="cs"/>
          <w:sz w:val="24"/>
          <w:szCs w:val="24"/>
          <w:rtl/>
        </w:rPr>
        <w:t xml:space="preserve"> שיווי המשקל </w:t>
      </w:r>
      <w:r w:rsidR="00442BF2">
        <w:rPr>
          <w:rFonts w:ascii="David" w:hAnsi="David" w:cs="David" w:hint="cs"/>
          <w:sz w:val="24"/>
          <w:szCs w:val="24"/>
          <w:rtl/>
        </w:rPr>
        <w:t>יהיה בכמות זהה לכמות במצב של שיווי משקל בשוק תחרותי.</w:t>
      </w:r>
      <w:r w:rsidR="00BB64AD">
        <w:rPr>
          <w:rFonts w:ascii="David" w:hAnsi="David" w:cs="David" w:hint="cs"/>
          <w:sz w:val="24"/>
          <w:szCs w:val="24"/>
          <w:rtl/>
        </w:rPr>
        <w:t xml:space="preserve"> המחיר ישתנה לכל יחידה ויחידה.</w:t>
      </w:r>
    </w:p>
    <w:p w14:paraId="7361211C" w14:textId="4BD4574E" w:rsidR="00CD6091" w:rsidRDefault="00CD6091" w:rsidP="00171A2F">
      <w:pPr>
        <w:bidi/>
        <w:spacing w:line="276" w:lineRule="auto"/>
        <w:jc w:val="both"/>
        <w:rPr>
          <w:rFonts w:ascii="David" w:hAnsi="David" w:cs="David"/>
          <w:sz w:val="24"/>
          <w:szCs w:val="24"/>
          <w:rtl/>
        </w:rPr>
      </w:pPr>
      <w:r>
        <w:rPr>
          <w:rFonts w:ascii="David" w:hAnsi="David" w:cs="David" w:hint="cs"/>
          <w:sz w:val="24"/>
          <w:szCs w:val="24"/>
          <w:rtl/>
        </w:rPr>
        <w:t>עודף הצרכן יהיה 0, מכי</w:t>
      </w:r>
      <w:r w:rsidR="00175F2D">
        <w:rPr>
          <w:rFonts w:ascii="David" w:hAnsi="David" w:cs="David" w:hint="cs"/>
          <w:sz w:val="24"/>
          <w:szCs w:val="24"/>
          <w:rtl/>
        </w:rPr>
        <w:t>וון שכל אחד שילם בדיוק מה שהוא מוכן לשלם ולא "הרוויח" ממחיר נמוך מהמוכנות שלו.</w:t>
      </w:r>
      <w:r w:rsidR="00C17BF1">
        <w:rPr>
          <w:rFonts w:ascii="David" w:hAnsi="David" w:cs="David" w:hint="cs"/>
          <w:sz w:val="24"/>
          <w:szCs w:val="24"/>
          <w:rtl/>
        </w:rPr>
        <w:t xml:space="preserve"> הצרכן אדיש לרכישה, אך מבצע אותה. </w:t>
      </w:r>
      <w:r w:rsidR="004D7292">
        <w:rPr>
          <w:rFonts w:ascii="David" w:hAnsi="David" w:cs="David" w:hint="cs"/>
          <w:sz w:val="24"/>
          <w:szCs w:val="24"/>
          <w:rtl/>
        </w:rPr>
        <w:t xml:space="preserve">עודף היצרן יהיה השטח הכלוא בין עקומת העלויות השוליות לבין עקומת הביקוש </w:t>
      </w:r>
      <w:r w:rsidR="004D7292">
        <w:rPr>
          <w:rFonts w:ascii="David" w:hAnsi="David" w:cs="David"/>
          <w:sz w:val="24"/>
          <w:szCs w:val="24"/>
          <w:rtl/>
        </w:rPr>
        <w:t>–</w:t>
      </w:r>
      <w:r w:rsidR="004D7292">
        <w:rPr>
          <w:rFonts w:ascii="David" w:hAnsi="David" w:cs="David" w:hint="cs"/>
          <w:sz w:val="24"/>
          <w:szCs w:val="24"/>
          <w:rtl/>
        </w:rPr>
        <w:t xml:space="preserve"> שהיא עקומת הפדיון השולי.</w:t>
      </w:r>
      <w:r w:rsidR="001E51BA">
        <w:rPr>
          <w:rFonts w:ascii="David" w:hAnsi="David" w:cs="David" w:hint="cs"/>
          <w:sz w:val="24"/>
          <w:szCs w:val="24"/>
          <w:rtl/>
        </w:rPr>
        <w:t xml:space="preserve"> המונופול "שואב" את כל ההנאה מהמוצר. בנוסף </w:t>
      </w:r>
      <w:r w:rsidR="001E51BA">
        <w:rPr>
          <w:rFonts w:ascii="David" w:hAnsi="David" w:cs="David" w:hint="cs"/>
          <w:b/>
          <w:bCs/>
          <w:sz w:val="24"/>
          <w:szCs w:val="24"/>
          <w:rtl/>
        </w:rPr>
        <w:t>הרווחה החברתית</w:t>
      </w:r>
      <w:r w:rsidR="001E51BA">
        <w:rPr>
          <w:rFonts w:ascii="David" w:hAnsi="David" w:cs="David" w:hint="cs"/>
          <w:sz w:val="24"/>
          <w:szCs w:val="24"/>
          <w:rtl/>
        </w:rPr>
        <w:t xml:space="preserve"> היא מקסימלית</w:t>
      </w:r>
      <w:r w:rsidR="0035500B">
        <w:rPr>
          <w:rFonts w:ascii="David" w:hAnsi="David" w:cs="David" w:hint="cs"/>
          <w:sz w:val="24"/>
          <w:szCs w:val="24"/>
          <w:rtl/>
        </w:rPr>
        <w:t>. האם אנחנו רוצים שהרווחה החברתית תהיה מקסימלית ותתחלק רק לצד אחד? אולי. תלוי באיזה שוק אנחנו מדברים.</w:t>
      </w:r>
    </w:p>
    <w:p w14:paraId="661048E9" w14:textId="47CE6B7C" w:rsidR="00651535" w:rsidRPr="00651535" w:rsidRDefault="00651535" w:rsidP="00171A2F">
      <w:pPr>
        <w:bidi/>
        <w:spacing w:line="276" w:lineRule="auto"/>
        <w:jc w:val="both"/>
        <w:rPr>
          <w:rFonts w:ascii="David" w:hAnsi="David" w:cs="David"/>
          <w:sz w:val="24"/>
          <w:szCs w:val="24"/>
        </w:rPr>
      </w:pPr>
      <w:r>
        <w:rPr>
          <w:rFonts w:ascii="David" w:hAnsi="David" w:cs="David" w:hint="cs"/>
          <w:sz w:val="24"/>
          <w:szCs w:val="24"/>
          <w:rtl/>
        </w:rPr>
        <w:t xml:space="preserve">נראה מה קורה </w:t>
      </w:r>
      <w:r w:rsidR="00B66C50">
        <w:rPr>
          <w:rFonts w:ascii="David" w:hAnsi="David" w:cs="David" w:hint="cs"/>
          <w:sz w:val="24"/>
          <w:szCs w:val="24"/>
          <w:rtl/>
        </w:rPr>
        <w:t>כש</w:t>
      </w:r>
      <w:r>
        <w:rPr>
          <w:rFonts w:ascii="David" w:hAnsi="David" w:cs="David" w:hint="cs"/>
          <w:sz w:val="24"/>
          <w:szCs w:val="24"/>
          <w:rtl/>
        </w:rPr>
        <w:t>מונופול שלא מפלה באופן מושלם, אלא לפי קבוצות.</w:t>
      </w:r>
      <w:r w:rsidR="00B80269">
        <w:rPr>
          <w:rFonts w:ascii="David" w:hAnsi="David" w:cs="David" w:hint="cs"/>
          <w:sz w:val="24"/>
          <w:szCs w:val="24"/>
          <w:rtl/>
        </w:rPr>
        <w:t xml:space="preserve"> </w:t>
      </w:r>
      <w:r w:rsidR="007B7417">
        <w:rPr>
          <w:rFonts w:ascii="David" w:hAnsi="David" w:cs="David" w:hint="cs"/>
          <w:sz w:val="24"/>
          <w:szCs w:val="24"/>
          <w:rtl/>
        </w:rPr>
        <w:t xml:space="preserve">המונופול לא ימכור לכל </w:t>
      </w:r>
      <w:r w:rsidR="00822E48">
        <w:rPr>
          <w:rFonts w:ascii="David" w:hAnsi="David" w:cs="David" w:hint="cs"/>
          <w:sz w:val="24"/>
          <w:szCs w:val="24"/>
          <w:rtl/>
        </w:rPr>
        <w:t>הצרכנים ב</w:t>
      </w:r>
      <w:r w:rsidR="007B7417">
        <w:rPr>
          <w:rFonts w:ascii="David" w:hAnsi="David" w:cs="David" w:hint="cs"/>
          <w:sz w:val="24"/>
          <w:szCs w:val="24"/>
          <w:rtl/>
        </w:rPr>
        <w:t>קבוצה</w:t>
      </w:r>
      <w:r w:rsidR="00822E48">
        <w:rPr>
          <w:rFonts w:ascii="David" w:hAnsi="David" w:cs="David" w:hint="cs"/>
          <w:sz w:val="24"/>
          <w:szCs w:val="24"/>
          <w:rtl/>
        </w:rPr>
        <w:t>, בגלל האפקטים שהזכרנו קודם (הפדיון השולי יורד בקצב מהיר יותר מהביקוש)</w:t>
      </w:r>
      <w:r w:rsidR="00C36676">
        <w:rPr>
          <w:rFonts w:ascii="David" w:hAnsi="David" w:cs="David" w:hint="cs"/>
          <w:sz w:val="24"/>
          <w:szCs w:val="24"/>
          <w:rtl/>
        </w:rPr>
        <w:t>. כך למשל מחלקת עסקים תהיה קטנה.</w:t>
      </w:r>
      <w:r w:rsidR="00A51611">
        <w:rPr>
          <w:rFonts w:ascii="David" w:hAnsi="David" w:cs="David" w:hint="cs"/>
          <w:sz w:val="24"/>
          <w:szCs w:val="24"/>
          <w:rtl/>
        </w:rPr>
        <w:t xml:space="preserve"> במקרה כזה, יהיו מחירים שונים אך לא באופן מושלם. לכן המונופול ייהנה יותר ממחיר אחיד לכולם, אך פחות ממה שהיה נהנה לא היה מפלה באופן מושלם.</w:t>
      </w:r>
    </w:p>
    <w:p w14:paraId="3BBF414E" w14:textId="12ECC4C2" w:rsidR="00C42E54" w:rsidRDefault="00BB09EA" w:rsidP="00171A2F">
      <w:pPr>
        <w:bidi/>
        <w:spacing w:line="276" w:lineRule="auto"/>
        <w:jc w:val="both"/>
        <w:rPr>
          <w:rFonts w:ascii="David" w:hAnsi="David" w:cs="David"/>
          <w:sz w:val="24"/>
          <w:szCs w:val="24"/>
          <w:rtl/>
        </w:rPr>
      </w:pPr>
      <w:r>
        <w:rPr>
          <w:rFonts w:ascii="David" w:hAnsi="David" w:cs="David" w:hint="cs"/>
          <w:b/>
          <w:bCs/>
          <w:sz w:val="24"/>
          <w:szCs w:val="24"/>
          <w:u w:val="single"/>
          <w:rtl/>
        </w:rPr>
        <w:t>קרטל</w:t>
      </w:r>
    </w:p>
    <w:p w14:paraId="2D3B1C50" w14:textId="2DF14B08" w:rsidR="00176FA2" w:rsidRDefault="00BD1E25" w:rsidP="00171A2F">
      <w:pPr>
        <w:bidi/>
        <w:spacing w:line="276" w:lineRule="auto"/>
        <w:jc w:val="both"/>
        <w:rPr>
          <w:rFonts w:ascii="David" w:hAnsi="David" w:cs="David"/>
          <w:sz w:val="24"/>
          <w:szCs w:val="24"/>
          <w:rtl/>
        </w:rPr>
      </w:pPr>
      <w:r>
        <w:rPr>
          <w:rFonts w:ascii="David" w:hAnsi="David" w:cs="David" w:hint="cs"/>
          <w:sz w:val="24"/>
          <w:szCs w:val="24"/>
          <w:rtl/>
        </w:rPr>
        <w:t xml:space="preserve">התאגדות של כל היצרנים בשוק או מספיק יצרנים, </w:t>
      </w:r>
      <w:r w:rsidR="006F151A">
        <w:rPr>
          <w:rFonts w:ascii="David" w:hAnsi="David" w:cs="David" w:hint="cs"/>
          <w:sz w:val="24"/>
          <w:szCs w:val="24"/>
          <w:rtl/>
        </w:rPr>
        <w:t xml:space="preserve">לצורך </w:t>
      </w:r>
      <w:r w:rsidR="002F126F">
        <w:rPr>
          <w:rFonts w:ascii="David" w:hAnsi="David" w:cs="David" w:hint="cs"/>
          <w:sz w:val="24"/>
          <w:szCs w:val="24"/>
          <w:rtl/>
        </w:rPr>
        <w:t>קבלת</w:t>
      </w:r>
      <w:r w:rsidR="006F151A">
        <w:rPr>
          <w:rFonts w:ascii="David" w:hAnsi="David" w:cs="David" w:hint="cs"/>
          <w:sz w:val="24"/>
          <w:szCs w:val="24"/>
          <w:rtl/>
        </w:rPr>
        <w:t xml:space="preserve"> החלטות משותפות כגוף אחד.</w:t>
      </w:r>
      <w:r w:rsidR="00B47686">
        <w:rPr>
          <w:rFonts w:ascii="David" w:hAnsi="David" w:cs="David" w:hint="cs"/>
          <w:sz w:val="24"/>
          <w:szCs w:val="24"/>
          <w:rtl/>
        </w:rPr>
        <w:t xml:space="preserve"> הקרטל קובע את הכמות המיוצרת ובהתאם את המחיר.</w:t>
      </w:r>
      <w:r w:rsidR="00F876B3">
        <w:rPr>
          <w:rFonts w:ascii="David" w:hAnsi="David" w:cs="David" w:hint="cs"/>
          <w:sz w:val="24"/>
          <w:szCs w:val="24"/>
          <w:rtl/>
        </w:rPr>
        <w:t xml:space="preserve"> הם יצמצמו את הכמות ובכך יעלו את המחיר.</w:t>
      </w:r>
      <w:r w:rsidR="00192C2D">
        <w:rPr>
          <w:rFonts w:ascii="David" w:hAnsi="David" w:cs="David" w:hint="cs"/>
          <w:sz w:val="24"/>
          <w:szCs w:val="24"/>
          <w:rtl/>
        </w:rPr>
        <w:t xml:space="preserve"> </w:t>
      </w:r>
      <w:r w:rsidR="002C2DD6">
        <w:rPr>
          <w:rFonts w:ascii="David" w:hAnsi="David" w:cs="David" w:hint="cs"/>
          <w:sz w:val="24"/>
          <w:szCs w:val="24"/>
          <w:rtl/>
        </w:rPr>
        <w:t xml:space="preserve">הסיבה לכך איננה אכפתיות בין היצרנים, אלא ההתאגדות יכולה להביא לכל יצרן רווח גבוה יותר מאשר </w:t>
      </w:r>
      <w:r w:rsidR="00856D4C">
        <w:rPr>
          <w:rFonts w:ascii="David" w:hAnsi="David" w:cs="David" w:hint="cs"/>
          <w:sz w:val="24"/>
          <w:szCs w:val="24"/>
          <w:rtl/>
        </w:rPr>
        <w:t xml:space="preserve">אם היה פועל </w:t>
      </w:r>
      <w:r w:rsidR="002C2DD6">
        <w:rPr>
          <w:rFonts w:ascii="David" w:hAnsi="David" w:cs="David" w:hint="cs"/>
          <w:sz w:val="24"/>
          <w:szCs w:val="24"/>
          <w:rtl/>
        </w:rPr>
        <w:t>בלי קרטל.</w:t>
      </w:r>
      <w:r w:rsidR="006F5268">
        <w:rPr>
          <w:rFonts w:ascii="David" w:hAnsi="David" w:cs="David" w:hint="cs"/>
          <w:sz w:val="24"/>
          <w:szCs w:val="24"/>
          <w:rtl/>
        </w:rPr>
        <w:t xml:space="preserve"> החלטות הקרטל והשפעותיהן על השוק, זהות להתנהגות מונופול.</w:t>
      </w:r>
      <w:r w:rsidR="00894033">
        <w:rPr>
          <w:rFonts w:ascii="David" w:hAnsi="David" w:cs="David" w:hint="cs"/>
          <w:sz w:val="24"/>
          <w:szCs w:val="24"/>
          <w:rtl/>
        </w:rPr>
        <w:t xml:space="preserve"> ההבדל היחיד בין מונופול לקרטל, הוא שמונופול נהנה לבד מכל הרווח, ואילו הקרטל מחלק את הרווח בין היצרנים.</w:t>
      </w:r>
    </w:p>
    <w:p w14:paraId="306794A1" w14:textId="29E843A5" w:rsidR="00C42E54" w:rsidRDefault="00DD5B5C" w:rsidP="00171A2F">
      <w:pPr>
        <w:bidi/>
        <w:spacing w:line="276" w:lineRule="auto"/>
        <w:jc w:val="both"/>
        <w:rPr>
          <w:rFonts w:ascii="David" w:hAnsi="David" w:cs="David"/>
          <w:sz w:val="24"/>
          <w:szCs w:val="24"/>
          <w:rtl/>
        </w:rPr>
      </w:pPr>
      <w:r>
        <w:rPr>
          <w:rFonts w:ascii="David" w:hAnsi="David" w:cs="David" w:hint="cs"/>
          <w:sz w:val="24"/>
          <w:szCs w:val="24"/>
          <w:rtl/>
        </w:rPr>
        <w:t xml:space="preserve">מאחר ושוק של קרטל נראה כמו שוק של מונופול, כל יצרן בודד יכול להרוויח יותר אם הוא ייצר עוד. אבל אם כולם יחשבו כך, </w:t>
      </w:r>
      <w:r w:rsidR="0029614E">
        <w:rPr>
          <w:rFonts w:ascii="David" w:hAnsi="David" w:cs="David" w:hint="cs"/>
          <w:sz w:val="24"/>
          <w:szCs w:val="24"/>
          <w:rtl/>
        </w:rPr>
        <w:t>וכל אחד ייצר יותר, הקרטל יתפרק והשוק יחזור לנקודת שיווי משקל של תחרות משוכללת, וכל יצרן ירוויח פחות.</w:t>
      </w:r>
      <w:r w:rsidR="000C4718">
        <w:rPr>
          <w:rFonts w:ascii="David" w:hAnsi="David" w:cs="David" w:hint="cs"/>
          <w:sz w:val="24"/>
          <w:szCs w:val="24"/>
          <w:rtl/>
        </w:rPr>
        <w:t xml:space="preserve"> לכן, </w:t>
      </w:r>
      <w:r w:rsidR="000C4718">
        <w:rPr>
          <w:rFonts w:ascii="David" w:hAnsi="David" w:cs="David" w:hint="cs"/>
          <w:b/>
          <w:bCs/>
          <w:sz w:val="24"/>
          <w:szCs w:val="24"/>
          <w:rtl/>
        </w:rPr>
        <w:t>באופן אישי לכל אחד כדאי לייצר יותר, אך כקבוצה לא כדאי להם</w:t>
      </w:r>
      <w:r w:rsidR="000C4718">
        <w:rPr>
          <w:rFonts w:ascii="David" w:hAnsi="David" w:cs="David" w:hint="cs"/>
          <w:sz w:val="24"/>
          <w:szCs w:val="24"/>
          <w:rtl/>
        </w:rPr>
        <w:t>.</w:t>
      </w:r>
      <w:r w:rsidR="00981144">
        <w:rPr>
          <w:rFonts w:ascii="David" w:hAnsi="David" w:cs="David" w:hint="cs"/>
          <w:sz w:val="24"/>
          <w:szCs w:val="24"/>
          <w:rtl/>
        </w:rPr>
        <w:t xml:space="preserve"> </w:t>
      </w:r>
      <w:r w:rsidR="009D3D3C">
        <w:rPr>
          <w:rFonts w:ascii="David" w:hAnsi="David" w:cs="David" w:hint="cs"/>
          <w:sz w:val="24"/>
          <w:szCs w:val="24"/>
          <w:rtl/>
        </w:rPr>
        <w:t xml:space="preserve">בגלל שיש תמריץ אישי להפר את הקרטל, </w:t>
      </w:r>
      <w:r w:rsidR="0046083E">
        <w:rPr>
          <w:rFonts w:ascii="David" w:hAnsi="David" w:cs="David" w:hint="cs"/>
          <w:sz w:val="24"/>
          <w:szCs w:val="24"/>
          <w:rtl/>
        </w:rPr>
        <w:t>הקרטל צריך לבצע אכיפה מוגברת שלא יקרה כן.</w:t>
      </w:r>
    </w:p>
    <w:p w14:paraId="57E56F0F" w14:textId="224ED86D" w:rsidR="001706E0" w:rsidRDefault="005B19FF" w:rsidP="00171A2F">
      <w:pPr>
        <w:bidi/>
        <w:spacing w:line="276" w:lineRule="auto"/>
        <w:jc w:val="both"/>
        <w:rPr>
          <w:rFonts w:ascii="David" w:hAnsi="David" w:cs="David"/>
          <w:sz w:val="24"/>
          <w:szCs w:val="24"/>
          <w:rtl/>
        </w:rPr>
      </w:pPr>
      <w:r w:rsidRPr="005B19FF">
        <w:rPr>
          <w:rFonts w:ascii="David" w:hAnsi="David" w:cs="David" w:hint="cs"/>
          <w:sz w:val="24"/>
          <w:szCs w:val="24"/>
          <w:highlight w:val="yellow"/>
          <w:rtl/>
        </w:rPr>
        <w:t>להשוות שוק קרטל לשוק עם מחיר מינימום עם אכיפה/מכסות.</w:t>
      </w:r>
    </w:p>
    <w:p w14:paraId="7CC5B829" w14:textId="46806B33" w:rsidR="00313A87" w:rsidRPr="00DF7D80" w:rsidRDefault="00DF7D80" w:rsidP="00171A2F">
      <w:pPr>
        <w:bidi/>
        <w:spacing w:line="276" w:lineRule="auto"/>
        <w:jc w:val="both"/>
        <w:rPr>
          <w:rFonts w:ascii="David" w:hAnsi="David" w:cs="David"/>
          <w:sz w:val="24"/>
          <w:szCs w:val="24"/>
          <w:rtl/>
        </w:rPr>
      </w:pPr>
      <w:r>
        <w:rPr>
          <w:rFonts w:ascii="David" w:hAnsi="David" w:cs="David" w:hint="cs"/>
          <w:b/>
          <w:bCs/>
          <w:sz w:val="24"/>
          <w:szCs w:val="24"/>
          <w:u w:val="single"/>
          <w:rtl/>
        </w:rPr>
        <w:t>אוליגופול</w:t>
      </w:r>
    </w:p>
    <w:p w14:paraId="54E44A23" w14:textId="1F3FB6BF" w:rsidR="005B19FF" w:rsidRDefault="001F29D9" w:rsidP="00171A2F">
      <w:pPr>
        <w:bidi/>
        <w:spacing w:line="276" w:lineRule="auto"/>
        <w:jc w:val="both"/>
        <w:rPr>
          <w:rFonts w:ascii="David" w:hAnsi="David" w:cs="David"/>
          <w:sz w:val="24"/>
          <w:szCs w:val="24"/>
          <w:rtl/>
        </w:rPr>
      </w:pPr>
      <w:r>
        <w:rPr>
          <w:rFonts w:ascii="David" w:hAnsi="David" w:cs="David" w:hint="cs"/>
          <w:sz w:val="24"/>
          <w:szCs w:val="24"/>
          <w:rtl/>
        </w:rPr>
        <w:t>שוק בו יש מספר קטן של יצרנים גדולים.</w:t>
      </w:r>
      <w:r w:rsidR="00996D48">
        <w:rPr>
          <w:rFonts w:ascii="David" w:hAnsi="David" w:cs="David" w:hint="cs"/>
          <w:sz w:val="24"/>
          <w:szCs w:val="24"/>
          <w:rtl/>
        </w:rPr>
        <w:t xml:space="preserve"> </w:t>
      </w:r>
      <w:r w:rsidR="00292D53">
        <w:rPr>
          <w:rFonts w:ascii="David" w:hAnsi="David" w:cs="David" w:hint="cs"/>
          <w:sz w:val="24"/>
          <w:szCs w:val="24"/>
          <w:rtl/>
        </w:rPr>
        <w:t>לכל יצרן יש נתח שוק יחסית גדול. מצד אחד, אף יצרן הוא לא יחיד ולכן הוא לא מונופול. מצד שני, זו לא תחרות משוכללת כי אין הרבה יצרנים בשוק.</w:t>
      </w:r>
      <w:r w:rsidR="00092069">
        <w:rPr>
          <w:rFonts w:ascii="David" w:hAnsi="David" w:cs="David" w:hint="cs"/>
          <w:sz w:val="24"/>
          <w:szCs w:val="24"/>
          <w:rtl/>
        </w:rPr>
        <w:t xml:space="preserve"> שוק כזה מהווה מקרה ביניים בין תחרות משוכללת למונופול. היצרן האוליגפוליסטי הוא לא </w:t>
      </w:r>
      <w:r w:rsidR="007C1A37">
        <w:rPr>
          <w:rFonts w:ascii="David" w:hAnsi="David" w:cs="David" w:hint="cs"/>
          <w:sz w:val="24"/>
          <w:szCs w:val="24"/>
          <w:rtl/>
        </w:rPr>
        <w:t>"פרייס טייקר", הוא יכול להשפיע על המחיר.</w:t>
      </w:r>
      <w:r w:rsidR="00021831">
        <w:rPr>
          <w:rFonts w:ascii="David" w:hAnsi="David" w:cs="David" w:hint="cs"/>
          <w:sz w:val="24"/>
          <w:szCs w:val="24"/>
          <w:rtl/>
        </w:rPr>
        <w:t xml:space="preserve"> </w:t>
      </w:r>
      <w:r w:rsidR="0003197E">
        <w:rPr>
          <w:rFonts w:ascii="David" w:hAnsi="David" w:cs="David" w:hint="cs"/>
          <w:sz w:val="24"/>
          <w:szCs w:val="24"/>
          <w:rtl/>
        </w:rPr>
        <w:t xml:space="preserve">אם הוא יצמצם כמות הוא יגרום לעלייה במחיר, מכיוון </w:t>
      </w:r>
      <w:r w:rsidR="00115A95">
        <w:rPr>
          <w:rFonts w:ascii="David" w:hAnsi="David" w:cs="David" w:hint="cs"/>
          <w:sz w:val="24"/>
          <w:szCs w:val="24"/>
          <w:rtl/>
        </w:rPr>
        <w:t xml:space="preserve">שהיצרנים האחרים "יכסו" על מה שהוא לא ייצר, אבל לא על כל מה שהוא לא מייצר, כי העלות השולית שלהם תעלה. </w:t>
      </w:r>
      <w:r w:rsidR="0054315E">
        <w:rPr>
          <w:rFonts w:ascii="David" w:hAnsi="David" w:cs="David" w:hint="cs"/>
          <w:sz w:val="24"/>
          <w:szCs w:val="24"/>
          <w:rtl/>
        </w:rPr>
        <w:t>לכן, כשהוא יפחית בייצור</w:t>
      </w:r>
      <w:r w:rsidR="00C823DB">
        <w:rPr>
          <w:rFonts w:ascii="David" w:hAnsi="David" w:cs="David" w:hint="cs"/>
          <w:sz w:val="24"/>
          <w:szCs w:val="24"/>
          <w:rtl/>
        </w:rPr>
        <w:t>,</w:t>
      </w:r>
      <w:r w:rsidR="0054315E">
        <w:rPr>
          <w:rFonts w:ascii="David" w:hAnsi="David" w:cs="David" w:hint="cs"/>
          <w:sz w:val="24"/>
          <w:szCs w:val="24"/>
          <w:rtl/>
        </w:rPr>
        <w:t xml:space="preserve"> המחיר יעלה</w:t>
      </w:r>
      <w:r w:rsidR="00C823DB">
        <w:rPr>
          <w:rFonts w:ascii="David" w:hAnsi="David" w:cs="David" w:hint="cs"/>
          <w:sz w:val="24"/>
          <w:szCs w:val="24"/>
          <w:rtl/>
        </w:rPr>
        <w:t>, אך פחות מכמו שהוא עולה אצל מונופול.</w:t>
      </w:r>
      <w:r w:rsidR="006B43A3">
        <w:rPr>
          <w:rFonts w:ascii="David" w:hAnsi="David" w:cs="David" w:hint="cs"/>
          <w:sz w:val="24"/>
          <w:szCs w:val="24"/>
          <w:rtl/>
        </w:rPr>
        <w:t xml:space="preserve"> אך אי אפשר לדעת מה תהיה התגובה של היצרנים האחרים. אולי הם גם יורידו בכמות כדי שהמחיר יעלה יותר. אולי ה</w:t>
      </w:r>
      <w:r w:rsidR="00F64A36">
        <w:rPr>
          <w:rFonts w:ascii="David" w:hAnsi="David" w:cs="David" w:hint="cs"/>
          <w:sz w:val="24"/>
          <w:szCs w:val="24"/>
          <w:rtl/>
        </w:rPr>
        <w:t>ם</w:t>
      </w:r>
      <w:r w:rsidR="006B43A3">
        <w:rPr>
          <w:rFonts w:ascii="David" w:hAnsi="David" w:cs="David" w:hint="cs"/>
          <w:sz w:val="24"/>
          <w:szCs w:val="24"/>
          <w:rtl/>
        </w:rPr>
        <w:t xml:space="preserve"> ייצר</w:t>
      </w:r>
      <w:r w:rsidR="00F64A36">
        <w:rPr>
          <w:rFonts w:ascii="David" w:hAnsi="David" w:cs="David" w:hint="cs"/>
          <w:sz w:val="24"/>
          <w:szCs w:val="24"/>
          <w:rtl/>
        </w:rPr>
        <w:t>ו</w:t>
      </w:r>
      <w:r w:rsidR="006B43A3">
        <w:rPr>
          <w:rFonts w:ascii="David" w:hAnsi="David" w:cs="David" w:hint="cs"/>
          <w:sz w:val="24"/>
          <w:szCs w:val="24"/>
          <w:rtl/>
        </w:rPr>
        <w:t xml:space="preserve"> יותר כי המחיר עלה. אולי </w:t>
      </w:r>
      <w:r w:rsidR="00F64A36">
        <w:rPr>
          <w:rFonts w:ascii="David" w:hAnsi="David" w:cs="David" w:hint="cs"/>
          <w:sz w:val="24"/>
          <w:szCs w:val="24"/>
          <w:rtl/>
        </w:rPr>
        <w:t>הם</w:t>
      </w:r>
      <w:r w:rsidR="006B43A3">
        <w:rPr>
          <w:rFonts w:ascii="David" w:hAnsi="David" w:cs="David" w:hint="cs"/>
          <w:sz w:val="24"/>
          <w:szCs w:val="24"/>
          <w:rtl/>
        </w:rPr>
        <w:t xml:space="preserve"> לא יעש</w:t>
      </w:r>
      <w:r w:rsidR="00F64A36">
        <w:rPr>
          <w:rFonts w:ascii="David" w:hAnsi="David" w:cs="David" w:hint="cs"/>
          <w:sz w:val="24"/>
          <w:szCs w:val="24"/>
          <w:rtl/>
        </w:rPr>
        <w:t>ו</w:t>
      </w:r>
      <w:r w:rsidR="006B43A3">
        <w:rPr>
          <w:rFonts w:ascii="David" w:hAnsi="David" w:cs="David" w:hint="cs"/>
          <w:sz w:val="24"/>
          <w:szCs w:val="24"/>
          <w:rtl/>
        </w:rPr>
        <w:t xml:space="preserve"> כלום</w:t>
      </w:r>
      <w:r w:rsidR="00D27484">
        <w:rPr>
          <w:rFonts w:ascii="David" w:hAnsi="David" w:cs="David" w:hint="cs"/>
          <w:sz w:val="24"/>
          <w:szCs w:val="24"/>
          <w:rtl/>
        </w:rPr>
        <w:t xml:space="preserve"> כדי לא לשלם יותר על עלויות השוליות.</w:t>
      </w:r>
      <w:r w:rsidR="00C61289">
        <w:rPr>
          <w:rFonts w:ascii="David" w:hAnsi="David" w:cs="David" w:hint="cs"/>
          <w:sz w:val="24"/>
          <w:szCs w:val="24"/>
          <w:rtl/>
        </w:rPr>
        <w:t xml:space="preserve"> </w:t>
      </w:r>
      <w:r w:rsidR="00B4794A">
        <w:rPr>
          <w:rFonts w:ascii="David" w:hAnsi="David" w:cs="David" w:hint="cs"/>
          <w:sz w:val="24"/>
          <w:szCs w:val="24"/>
          <w:rtl/>
        </w:rPr>
        <w:t>החלטת היצרנים תלויה באסטרטגיות אחד של השני, אבל הם לא יודעים מה השני חושב. לכן אין דרך אחת לתאר שוק אוליגפוליסטי.</w:t>
      </w:r>
      <w:r w:rsidR="0093336B">
        <w:rPr>
          <w:rFonts w:ascii="David" w:hAnsi="David" w:cs="David" w:hint="cs"/>
          <w:sz w:val="24"/>
          <w:szCs w:val="24"/>
          <w:rtl/>
        </w:rPr>
        <w:t xml:space="preserve"> החלטות שונות של יצרנים יובילו לשיוויי משקל שונים.</w:t>
      </w:r>
    </w:p>
    <w:p w14:paraId="4B522696" w14:textId="77777777" w:rsidR="00612645" w:rsidRDefault="005E1657" w:rsidP="00171A2F">
      <w:pPr>
        <w:bidi/>
        <w:spacing w:line="276" w:lineRule="auto"/>
        <w:jc w:val="both"/>
        <w:rPr>
          <w:rFonts w:ascii="David" w:hAnsi="David" w:cs="David"/>
          <w:sz w:val="24"/>
          <w:szCs w:val="24"/>
          <w:rtl/>
        </w:rPr>
      </w:pPr>
      <w:r>
        <w:rPr>
          <w:rFonts w:ascii="David" w:hAnsi="David" w:cs="David" w:hint="cs"/>
          <w:sz w:val="24"/>
          <w:szCs w:val="24"/>
          <w:rtl/>
        </w:rPr>
        <w:t>עם זאת, ניתן להגיד מספר דברים על שוק כזה</w:t>
      </w:r>
      <w:r w:rsidR="008539DE">
        <w:rPr>
          <w:rFonts w:ascii="David" w:hAnsi="David" w:cs="David" w:hint="cs"/>
          <w:sz w:val="24"/>
          <w:szCs w:val="24"/>
          <w:rtl/>
        </w:rPr>
        <w:t xml:space="preserve">: </w:t>
      </w:r>
      <w:r w:rsidR="00875B06">
        <w:rPr>
          <w:rFonts w:ascii="David" w:hAnsi="David" w:cs="David" w:hint="cs"/>
          <w:sz w:val="24"/>
          <w:szCs w:val="24"/>
          <w:rtl/>
        </w:rPr>
        <w:t>אם יצרן יפחית כמות, המחיר בשוק יעלה קצת. אם הוא יעלה את הכמות המחיר יפחת קצת.</w:t>
      </w:r>
      <w:r w:rsidR="00434229">
        <w:rPr>
          <w:rFonts w:ascii="David" w:hAnsi="David" w:cs="David" w:hint="cs"/>
          <w:sz w:val="24"/>
          <w:szCs w:val="24"/>
          <w:rtl/>
        </w:rPr>
        <w:t xml:space="preserve"> עקומת הביקוש העומדת </w:t>
      </w:r>
      <w:r w:rsidR="00CD17A6">
        <w:rPr>
          <w:rFonts w:ascii="David" w:hAnsi="David" w:cs="David" w:hint="cs"/>
          <w:sz w:val="24"/>
          <w:szCs w:val="24"/>
          <w:rtl/>
        </w:rPr>
        <w:t>לנגד עיני האוליגפוליסט (מעין עקומת הביקוש ממנו), תהיה גמישה יותר מעקומת הביקוש.</w:t>
      </w:r>
      <w:r w:rsidR="00F006C3">
        <w:rPr>
          <w:rFonts w:ascii="David" w:hAnsi="David" w:cs="David" w:hint="cs"/>
          <w:sz w:val="24"/>
          <w:szCs w:val="24"/>
          <w:rtl/>
        </w:rPr>
        <w:t xml:space="preserve"> כשהוא משנה כמויות, השינוי במחיר יהיה "חלש" יותר.</w:t>
      </w:r>
      <w:r w:rsidR="00944CE2">
        <w:rPr>
          <w:rFonts w:ascii="David" w:hAnsi="David" w:cs="David" w:hint="cs"/>
          <w:sz w:val="24"/>
          <w:szCs w:val="24"/>
          <w:rtl/>
        </w:rPr>
        <w:t xml:space="preserve"> על בסיס עקומה זו הוא ייצר כמות כזו ש</w:t>
      </w:r>
      <w:r w:rsidR="00BE408D">
        <w:rPr>
          <w:rFonts w:ascii="David" w:hAnsi="David" w:cs="David" w:hint="cs"/>
          <w:sz w:val="24"/>
          <w:szCs w:val="24"/>
          <w:rtl/>
        </w:rPr>
        <w:t>הפדיון השולי שהוא ירוויח ממנה יהיה שווה לעלות השולית.</w:t>
      </w:r>
      <w:r w:rsidR="00F16FDE">
        <w:rPr>
          <w:rFonts w:ascii="David" w:hAnsi="David" w:cs="David" w:hint="cs"/>
          <w:sz w:val="24"/>
          <w:szCs w:val="24"/>
          <w:rtl/>
        </w:rPr>
        <w:t xml:space="preserve"> </w:t>
      </w:r>
      <w:r w:rsidR="008539DE">
        <w:rPr>
          <w:rFonts w:ascii="David" w:hAnsi="David" w:cs="David" w:hint="cs"/>
          <w:sz w:val="24"/>
          <w:szCs w:val="24"/>
          <w:rtl/>
        </w:rPr>
        <w:t>כאמור, שוק כזה הוא בין מונופול ל</w:t>
      </w:r>
      <w:r w:rsidR="00EA50F5">
        <w:rPr>
          <w:rFonts w:ascii="David" w:hAnsi="David" w:cs="David" w:hint="cs"/>
          <w:sz w:val="24"/>
          <w:szCs w:val="24"/>
          <w:rtl/>
        </w:rPr>
        <w:t>תחרות משוכללת, ולכן גם ההתנהגות שלהם תהיה כך, המחיר והכמות יהיו באמצע, וכך גם הרווחה החברתית.</w:t>
      </w:r>
    </w:p>
    <w:p w14:paraId="2AFCB4F0" w14:textId="77777777" w:rsidR="00A905F6" w:rsidRDefault="00612645" w:rsidP="00171A2F">
      <w:pPr>
        <w:bidi/>
        <w:spacing w:line="276" w:lineRule="auto"/>
        <w:jc w:val="both"/>
        <w:rPr>
          <w:rFonts w:ascii="David" w:hAnsi="David" w:cs="David"/>
          <w:sz w:val="24"/>
          <w:szCs w:val="24"/>
          <w:rtl/>
        </w:rPr>
      </w:pPr>
      <w:r>
        <w:rPr>
          <w:rFonts w:ascii="David" w:hAnsi="David" w:cs="David" w:hint="cs"/>
          <w:b/>
          <w:bCs/>
          <w:sz w:val="24"/>
          <w:szCs w:val="24"/>
          <w:u w:val="single"/>
          <w:rtl/>
        </w:rPr>
        <w:t>תחרות מונופ</w:t>
      </w:r>
      <w:r w:rsidR="00A905F6">
        <w:rPr>
          <w:rFonts w:ascii="David" w:hAnsi="David" w:cs="David" w:hint="cs"/>
          <w:b/>
          <w:bCs/>
          <w:sz w:val="24"/>
          <w:szCs w:val="24"/>
          <w:u w:val="single"/>
          <w:rtl/>
        </w:rPr>
        <w:t>וליסטית</w:t>
      </w:r>
    </w:p>
    <w:p w14:paraId="0AC42F19" w14:textId="6F1E706C" w:rsidR="003B012A" w:rsidRDefault="001A5EB7" w:rsidP="00171A2F">
      <w:pPr>
        <w:bidi/>
        <w:spacing w:line="276" w:lineRule="auto"/>
        <w:jc w:val="both"/>
        <w:rPr>
          <w:rFonts w:ascii="David" w:hAnsi="David" w:cs="David"/>
          <w:sz w:val="24"/>
          <w:szCs w:val="24"/>
          <w:rtl/>
        </w:rPr>
      </w:pPr>
      <w:r>
        <w:rPr>
          <w:rFonts w:ascii="David" w:hAnsi="David" w:cs="David" w:hint="cs"/>
          <w:sz w:val="24"/>
          <w:szCs w:val="24"/>
          <w:rtl/>
        </w:rPr>
        <w:lastRenderedPageBreak/>
        <w:t xml:space="preserve">מונח זה הוא </w:t>
      </w:r>
      <w:r w:rsidR="007C26A7">
        <w:rPr>
          <w:rFonts w:ascii="David" w:hAnsi="David" w:cs="David" w:hint="cs"/>
          <w:sz w:val="24"/>
          <w:szCs w:val="24"/>
          <w:rtl/>
        </w:rPr>
        <w:t xml:space="preserve">מעין אוקסימורון. </w:t>
      </w:r>
      <w:r>
        <w:rPr>
          <w:rFonts w:ascii="David" w:hAnsi="David" w:cs="David" w:hint="cs"/>
          <w:sz w:val="24"/>
          <w:szCs w:val="24"/>
          <w:rtl/>
        </w:rPr>
        <w:t xml:space="preserve">שוק כזה הוא שוק בו לא מתקיים התנאי של </w:t>
      </w:r>
      <w:r>
        <w:rPr>
          <w:rFonts w:ascii="David" w:hAnsi="David" w:cs="David" w:hint="cs"/>
          <w:b/>
          <w:bCs/>
          <w:sz w:val="24"/>
          <w:szCs w:val="24"/>
          <w:rtl/>
        </w:rPr>
        <w:t>הומוגניות המוצר</w:t>
      </w:r>
      <w:r>
        <w:rPr>
          <w:rFonts w:ascii="David" w:hAnsi="David" w:cs="David" w:hint="cs"/>
          <w:sz w:val="24"/>
          <w:szCs w:val="24"/>
          <w:rtl/>
        </w:rPr>
        <w:t xml:space="preserve">. </w:t>
      </w:r>
      <w:r w:rsidR="001A2AD5">
        <w:rPr>
          <w:rFonts w:ascii="David" w:hAnsi="David" w:cs="David" w:hint="cs"/>
          <w:sz w:val="24"/>
          <w:szCs w:val="24"/>
          <w:rtl/>
        </w:rPr>
        <w:t xml:space="preserve">המוצרים של כל יצרן הם שונים, אבל לא מספיק כדי להיחשב </w:t>
      </w:r>
      <w:r w:rsidR="00285CDD">
        <w:rPr>
          <w:rFonts w:ascii="David" w:hAnsi="David" w:cs="David" w:hint="cs"/>
          <w:sz w:val="24"/>
          <w:szCs w:val="24"/>
          <w:rtl/>
        </w:rPr>
        <w:t>מוצרים שונים לגמרי</w:t>
      </w:r>
      <w:r w:rsidR="00774279">
        <w:rPr>
          <w:rFonts w:ascii="David" w:hAnsi="David" w:cs="David" w:hint="cs"/>
          <w:sz w:val="24"/>
          <w:szCs w:val="24"/>
          <w:rtl/>
        </w:rPr>
        <w:t>, הם מאותו סוג</w:t>
      </w:r>
      <w:r w:rsidR="00285CDD">
        <w:rPr>
          <w:rFonts w:ascii="David" w:hAnsi="David" w:cs="David" w:hint="cs"/>
          <w:sz w:val="24"/>
          <w:szCs w:val="24"/>
          <w:rtl/>
        </w:rPr>
        <w:t xml:space="preserve">. למשל, שוקולד של חברות שונות </w:t>
      </w:r>
      <w:r w:rsidR="00285CDD">
        <w:rPr>
          <w:rFonts w:ascii="David" w:hAnsi="David" w:cs="David"/>
          <w:sz w:val="24"/>
          <w:szCs w:val="24"/>
          <w:rtl/>
        </w:rPr>
        <w:t>–</w:t>
      </w:r>
      <w:r w:rsidR="00285CDD">
        <w:rPr>
          <w:rFonts w:ascii="David" w:hAnsi="David" w:cs="David" w:hint="cs"/>
          <w:sz w:val="24"/>
          <w:szCs w:val="24"/>
          <w:rtl/>
        </w:rPr>
        <w:t xml:space="preserve"> הוא אותו מוצר אבל הם קצת שונים זה מזה.</w:t>
      </w:r>
      <w:r w:rsidR="00106907">
        <w:rPr>
          <w:rFonts w:ascii="David" w:hAnsi="David" w:cs="David" w:hint="cs"/>
          <w:sz w:val="24"/>
          <w:szCs w:val="24"/>
          <w:rtl/>
        </w:rPr>
        <w:t xml:space="preserve"> </w:t>
      </w:r>
      <w:r w:rsidR="00A61B17">
        <w:rPr>
          <w:rFonts w:ascii="David" w:hAnsi="David" w:cs="David" w:hint="cs"/>
          <w:sz w:val="24"/>
          <w:szCs w:val="24"/>
          <w:rtl/>
        </w:rPr>
        <w:t>המוצרים יכולים להיות שונים בצבע ובגדול שלהם, באיכות, בחומר ממנו הם עשויים, באופן המכירה (</w:t>
      </w:r>
      <w:r w:rsidR="00D46C57">
        <w:rPr>
          <w:rFonts w:ascii="David" w:hAnsi="David" w:cs="David" w:hint="cs"/>
          <w:sz w:val="24"/>
          <w:szCs w:val="24"/>
          <w:rtl/>
        </w:rPr>
        <w:t>כשמלווה ייעוץ/חניה, אונליין). השוני יכול להיות במיקום המכירה (במרכז העיר או בקצה העיר).</w:t>
      </w:r>
    </w:p>
    <w:p w14:paraId="1F6754A7" w14:textId="77777777" w:rsidR="000055E7" w:rsidRDefault="003B012A" w:rsidP="00171A2F">
      <w:pPr>
        <w:bidi/>
        <w:spacing w:line="276" w:lineRule="auto"/>
        <w:jc w:val="both"/>
        <w:rPr>
          <w:rFonts w:ascii="David" w:hAnsi="David" w:cs="David"/>
          <w:sz w:val="24"/>
          <w:szCs w:val="24"/>
          <w:rtl/>
        </w:rPr>
      </w:pPr>
      <w:r>
        <w:rPr>
          <w:rFonts w:ascii="David" w:hAnsi="David" w:cs="David" w:hint="cs"/>
          <w:sz w:val="24"/>
          <w:szCs w:val="24"/>
          <w:rtl/>
        </w:rPr>
        <w:t xml:space="preserve">כשאנחנו תופסים אותם כשונים בצורה מסוימת, אנחנו נראה את השוק כתחרות מונופוליסטית. מצד אחד יש תחרות, כי היצרנים מייצרים את אותו מוצר. מצד שני, הצרכנים כן מבדילים בין </w:t>
      </w:r>
      <w:r w:rsidR="001C0687">
        <w:rPr>
          <w:rFonts w:ascii="David" w:hAnsi="David" w:cs="David" w:hint="cs"/>
          <w:sz w:val="24"/>
          <w:szCs w:val="24"/>
          <w:rtl/>
        </w:rPr>
        <w:t>המוצרים השונים.</w:t>
      </w:r>
      <w:r w:rsidR="00A92C03">
        <w:rPr>
          <w:rFonts w:ascii="David" w:hAnsi="David" w:cs="David" w:hint="cs"/>
          <w:sz w:val="24"/>
          <w:szCs w:val="24"/>
          <w:rtl/>
        </w:rPr>
        <w:t xml:space="preserve"> המוצרים לא הומוגניים, אבל הם תחליפיים </w:t>
      </w:r>
      <w:r w:rsidR="002C02E6">
        <w:rPr>
          <w:rFonts w:ascii="David" w:hAnsi="David" w:cs="David" w:hint="cs"/>
          <w:sz w:val="24"/>
          <w:szCs w:val="24"/>
          <w:rtl/>
        </w:rPr>
        <w:t>במידה רבה.</w:t>
      </w:r>
      <w:r w:rsidR="007E54D7">
        <w:rPr>
          <w:rFonts w:ascii="David" w:hAnsi="David" w:cs="David" w:hint="cs"/>
          <w:sz w:val="24"/>
          <w:szCs w:val="24"/>
          <w:rtl/>
        </w:rPr>
        <w:t xml:space="preserve"> </w:t>
      </w:r>
      <w:r w:rsidR="000055E7">
        <w:rPr>
          <w:rFonts w:ascii="David" w:hAnsi="David" w:cs="David" w:hint="cs"/>
          <w:sz w:val="24"/>
          <w:szCs w:val="24"/>
          <w:rtl/>
        </w:rPr>
        <w:t>יש הבדל בהנאה בין המוצרים, אבל הבדל קטן כך שאם המחיר יעלה מידי, הצרכן יעבור ליצרן אחר.</w:t>
      </w:r>
    </w:p>
    <w:p w14:paraId="3E7452C6" w14:textId="77777777" w:rsidR="000055E7" w:rsidRDefault="000055E7" w:rsidP="00171A2F">
      <w:pPr>
        <w:bidi/>
        <w:spacing w:line="276" w:lineRule="auto"/>
        <w:jc w:val="both"/>
        <w:rPr>
          <w:rFonts w:ascii="David" w:hAnsi="David" w:cs="David"/>
          <w:sz w:val="24"/>
          <w:szCs w:val="24"/>
          <w:rtl/>
        </w:rPr>
      </w:pPr>
      <w:r>
        <w:rPr>
          <w:rFonts w:ascii="David" w:hAnsi="David" w:cs="David" w:hint="cs"/>
          <w:sz w:val="24"/>
          <w:szCs w:val="24"/>
          <w:u w:val="single"/>
          <w:rtl/>
        </w:rPr>
        <w:t>שיווי משקל</w:t>
      </w:r>
    </w:p>
    <w:p w14:paraId="7C926A68" w14:textId="4A3592E4" w:rsidR="00FA07A9" w:rsidRDefault="000055E7" w:rsidP="00171A2F">
      <w:pPr>
        <w:bidi/>
        <w:spacing w:line="276" w:lineRule="auto"/>
        <w:jc w:val="both"/>
        <w:rPr>
          <w:rFonts w:ascii="David" w:hAnsi="David" w:cs="David"/>
          <w:sz w:val="24"/>
          <w:szCs w:val="24"/>
          <w:rtl/>
        </w:rPr>
      </w:pPr>
      <w:r>
        <w:rPr>
          <w:rFonts w:ascii="David" w:hAnsi="David" w:cs="David" w:hint="cs"/>
          <w:sz w:val="24"/>
          <w:szCs w:val="24"/>
          <w:rtl/>
        </w:rPr>
        <w:t>ה</w:t>
      </w:r>
      <w:r w:rsidR="00A27EEF">
        <w:rPr>
          <w:rFonts w:ascii="David" w:hAnsi="David" w:cs="David" w:hint="cs"/>
          <w:sz w:val="24"/>
          <w:szCs w:val="24"/>
          <w:rtl/>
        </w:rPr>
        <w:t xml:space="preserve">מילה </w:t>
      </w:r>
      <w:r>
        <w:rPr>
          <w:rFonts w:ascii="David" w:hAnsi="David" w:cs="David" w:hint="cs"/>
          <w:sz w:val="24"/>
          <w:szCs w:val="24"/>
          <w:rtl/>
        </w:rPr>
        <w:t xml:space="preserve">מונופול </w:t>
      </w:r>
      <w:r w:rsidR="00A27EEF">
        <w:rPr>
          <w:rFonts w:ascii="David" w:hAnsi="David" w:cs="David" w:hint="cs"/>
          <w:sz w:val="24"/>
          <w:szCs w:val="24"/>
          <w:rtl/>
        </w:rPr>
        <w:t>מתארת את זה שיש כוח קטן ליצרנים, מאחר ויש צרכנים שמעדיפים את המוצר שלו דווקא.</w:t>
      </w:r>
      <w:r w:rsidR="00CB618F">
        <w:rPr>
          <w:rFonts w:ascii="David" w:hAnsi="David" w:cs="David" w:hint="cs"/>
          <w:sz w:val="24"/>
          <w:szCs w:val="24"/>
          <w:rtl/>
        </w:rPr>
        <w:t xml:space="preserve"> אם הוא יעלה את המחיר בקצת, רוב הצרכנים שלו לא יעזבו אותו.</w:t>
      </w:r>
      <w:r w:rsidR="007637D4">
        <w:rPr>
          <w:rFonts w:ascii="David" w:hAnsi="David" w:cs="David" w:hint="cs"/>
          <w:sz w:val="24"/>
          <w:szCs w:val="24"/>
          <w:rtl/>
        </w:rPr>
        <w:t xml:space="preserve"> התוצאה דומה קצת לאוליגופול, במובן הזה שיש להם שליטה מסוימת על המחיר. </w:t>
      </w:r>
      <w:r w:rsidR="00EC3676">
        <w:rPr>
          <w:rFonts w:ascii="David" w:hAnsi="David" w:cs="David" w:hint="cs"/>
          <w:sz w:val="24"/>
          <w:szCs w:val="24"/>
          <w:rtl/>
        </w:rPr>
        <w:t>אם היצרן ייצר פחות, המחיר יעלה. אבל אם המחיר יעלה מידי, הצרכנים ינטשו את היצרן.</w:t>
      </w:r>
      <w:r w:rsidR="00F30D94">
        <w:rPr>
          <w:rFonts w:ascii="David" w:hAnsi="David" w:cs="David" w:hint="cs"/>
          <w:sz w:val="24"/>
          <w:szCs w:val="24"/>
          <w:rtl/>
        </w:rPr>
        <w:t xml:space="preserve"> לכן לנגד עיני היצרן תהיה עקומת ביקוש (מעין אישית) גמישה</w:t>
      </w:r>
      <w:r w:rsidR="005C54B9">
        <w:rPr>
          <w:rFonts w:ascii="David" w:hAnsi="David" w:cs="David" w:hint="cs"/>
          <w:sz w:val="24"/>
          <w:szCs w:val="24"/>
          <w:rtl/>
        </w:rPr>
        <w:t xml:space="preserve"> מאד</w:t>
      </w:r>
      <w:r w:rsidR="00F30D94">
        <w:rPr>
          <w:rFonts w:ascii="David" w:hAnsi="David" w:cs="David" w:hint="cs"/>
          <w:sz w:val="24"/>
          <w:szCs w:val="24"/>
          <w:rtl/>
        </w:rPr>
        <w:t>.</w:t>
      </w:r>
      <w:r w:rsidR="008B2E93">
        <w:rPr>
          <w:rFonts w:ascii="David" w:hAnsi="David" w:cs="David" w:hint="cs"/>
          <w:sz w:val="24"/>
          <w:szCs w:val="24"/>
          <w:rtl/>
        </w:rPr>
        <w:t xml:space="preserve"> הוא יתנהג כמו מונופול בעקומת הביקוש הזו.</w:t>
      </w:r>
      <w:r w:rsidR="006F6D9B">
        <w:rPr>
          <w:rFonts w:ascii="David" w:hAnsi="David" w:cs="David" w:hint="cs"/>
          <w:sz w:val="24"/>
          <w:szCs w:val="24"/>
          <w:rtl/>
        </w:rPr>
        <w:t xml:space="preserve"> </w:t>
      </w:r>
      <w:r w:rsidR="009B060C">
        <w:rPr>
          <w:rFonts w:ascii="David" w:hAnsi="David" w:cs="David" w:hint="cs"/>
          <w:sz w:val="24"/>
          <w:szCs w:val="24"/>
          <w:rtl/>
        </w:rPr>
        <w:t xml:space="preserve">כל יצרן ינסה להיות ייחודי כדי שיהיה לו כוח מונופוליסטי קטן, והוא יוכל להרוויח יותר. </w:t>
      </w:r>
      <w:r w:rsidR="00FA07A9">
        <w:rPr>
          <w:rFonts w:ascii="David" w:hAnsi="David" w:cs="David" w:hint="cs"/>
          <w:sz w:val="24"/>
          <w:szCs w:val="24"/>
          <w:rtl/>
        </w:rPr>
        <w:t>בשוק כזה נראה יותר השקעה בפרסום ושיווק. כל אחד ינסה להראות את הייחודיות שלו.</w:t>
      </w:r>
    </w:p>
    <w:p w14:paraId="32D51D01" w14:textId="545703A8" w:rsidR="006F6D9B" w:rsidRDefault="005D5192" w:rsidP="00171A2F">
      <w:pPr>
        <w:bidi/>
        <w:spacing w:line="276" w:lineRule="auto"/>
        <w:jc w:val="both"/>
        <w:rPr>
          <w:rFonts w:ascii="David" w:hAnsi="David" w:cs="David"/>
          <w:sz w:val="24"/>
          <w:szCs w:val="24"/>
          <w:rtl/>
        </w:rPr>
      </w:pPr>
      <w:r>
        <w:rPr>
          <w:rFonts w:ascii="David" w:hAnsi="David" w:cs="David" w:hint="cs"/>
          <w:sz w:val="24"/>
          <w:szCs w:val="24"/>
          <w:rtl/>
        </w:rPr>
        <w:t xml:space="preserve">בגלל שיש פה השפעה מונופוליסטית קטנה של כל יצרן, הרווחה החברתית תהיה בין מונופול לתחרות משוכללת. כלומר, יהיה נטל עודף </w:t>
      </w:r>
      <w:r w:rsidR="006F6D9B">
        <w:rPr>
          <w:rFonts w:ascii="David" w:hAnsi="David" w:cs="David" w:hint="cs"/>
          <w:sz w:val="24"/>
          <w:szCs w:val="24"/>
          <w:rtl/>
        </w:rPr>
        <w:t>קטן יותר ממ</w:t>
      </w:r>
      <w:r w:rsidR="00C803D6">
        <w:rPr>
          <w:rFonts w:ascii="David" w:hAnsi="David" w:cs="David" w:hint="cs"/>
          <w:sz w:val="24"/>
          <w:szCs w:val="24"/>
          <w:rtl/>
        </w:rPr>
        <w:t>ו</w:t>
      </w:r>
      <w:r w:rsidR="006F6D9B">
        <w:rPr>
          <w:rFonts w:ascii="David" w:hAnsi="David" w:cs="David" w:hint="cs"/>
          <w:sz w:val="24"/>
          <w:szCs w:val="24"/>
          <w:rtl/>
        </w:rPr>
        <w:t xml:space="preserve">נופול, אבל קיים. מצד שני יש יתרון חברתי בתחרות כזו. </w:t>
      </w:r>
      <w:r w:rsidR="0050232E">
        <w:rPr>
          <w:rFonts w:ascii="David" w:hAnsi="David" w:cs="David" w:hint="cs"/>
          <w:sz w:val="24"/>
          <w:szCs w:val="24"/>
          <w:rtl/>
        </w:rPr>
        <w:t>היתרון הוא המגוון הרחב יותר הקיים בשוק, כך שכל אחד יכול להנות מהמוצר יותר.</w:t>
      </w:r>
      <w:r w:rsidR="008D0A63">
        <w:rPr>
          <w:rFonts w:ascii="David" w:hAnsi="David" w:cs="David" w:hint="cs"/>
          <w:sz w:val="24"/>
          <w:szCs w:val="24"/>
          <w:rtl/>
        </w:rPr>
        <w:t xml:space="preserve"> לכן </w:t>
      </w:r>
      <w:r w:rsidR="00713E6E">
        <w:rPr>
          <w:rFonts w:ascii="David" w:hAnsi="David" w:cs="David" w:hint="cs"/>
          <w:sz w:val="24"/>
          <w:szCs w:val="24"/>
          <w:rtl/>
        </w:rPr>
        <w:t>אי אפשר להגיד אם שוק כזה טוב או לא.</w:t>
      </w:r>
    </w:p>
    <w:p w14:paraId="3D45BBB0" w14:textId="42F66BC9" w:rsidR="006F6D9B" w:rsidRDefault="00094436" w:rsidP="00171A2F">
      <w:pPr>
        <w:bidi/>
        <w:spacing w:line="276" w:lineRule="auto"/>
        <w:jc w:val="both"/>
        <w:rPr>
          <w:rFonts w:ascii="David" w:hAnsi="David" w:cs="David"/>
          <w:sz w:val="24"/>
          <w:szCs w:val="24"/>
          <w:rtl/>
        </w:rPr>
      </w:pPr>
      <w:r>
        <w:rPr>
          <w:rFonts w:ascii="David" w:hAnsi="David" w:cs="David" w:hint="cs"/>
          <w:b/>
          <w:bCs/>
          <w:sz w:val="24"/>
          <w:szCs w:val="24"/>
          <w:u w:val="single"/>
          <w:rtl/>
        </w:rPr>
        <w:t>מוצר ציבורי</w:t>
      </w:r>
    </w:p>
    <w:p w14:paraId="53ECDCA3" w14:textId="77777777" w:rsidR="00B7117E" w:rsidRDefault="00EF53D2" w:rsidP="00171A2F">
      <w:pPr>
        <w:bidi/>
        <w:spacing w:line="276" w:lineRule="auto"/>
        <w:jc w:val="both"/>
        <w:rPr>
          <w:rFonts w:ascii="David" w:hAnsi="David" w:cs="David"/>
          <w:sz w:val="24"/>
          <w:szCs w:val="24"/>
          <w:rtl/>
        </w:rPr>
      </w:pPr>
      <w:r>
        <w:rPr>
          <w:rFonts w:ascii="David" w:hAnsi="David" w:cs="David" w:hint="cs"/>
          <w:sz w:val="24"/>
          <w:szCs w:val="24"/>
          <w:rtl/>
        </w:rPr>
        <w:t>עד עכשיו דיברנו על מוצרים פרטיים, כלומר מוצרים ש</w:t>
      </w:r>
      <w:r w:rsidR="002F1B9E">
        <w:rPr>
          <w:rFonts w:ascii="David" w:hAnsi="David" w:cs="David" w:hint="cs"/>
          <w:sz w:val="24"/>
          <w:szCs w:val="24"/>
          <w:rtl/>
        </w:rPr>
        <w:t xml:space="preserve">יש להם: 1. מניעות. 2. יריבות. מניעות משמעותה </w:t>
      </w:r>
      <w:r w:rsidR="00A9723F">
        <w:rPr>
          <w:rFonts w:ascii="David" w:hAnsi="David" w:cs="David" w:hint="cs"/>
          <w:sz w:val="24"/>
          <w:szCs w:val="24"/>
          <w:rtl/>
        </w:rPr>
        <w:t xml:space="preserve">עלות מניעת צריכה מאדם אחר. </w:t>
      </w:r>
      <w:r w:rsidR="005C3C08">
        <w:rPr>
          <w:rFonts w:ascii="David" w:hAnsi="David" w:cs="David" w:hint="cs"/>
          <w:sz w:val="24"/>
          <w:szCs w:val="24"/>
          <w:rtl/>
        </w:rPr>
        <w:t xml:space="preserve">ניתן למנוע צריכה של </w:t>
      </w:r>
      <w:r w:rsidR="00A9723F">
        <w:rPr>
          <w:rFonts w:ascii="David" w:hAnsi="David" w:cs="David" w:hint="cs"/>
          <w:sz w:val="24"/>
          <w:szCs w:val="24"/>
          <w:rtl/>
        </w:rPr>
        <w:t xml:space="preserve">מוצר פרטי </w:t>
      </w:r>
      <w:r w:rsidR="00453876">
        <w:rPr>
          <w:rFonts w:ascii="David" w:hAnsi="David" w:cs="David" w:hint="cs"/>
          <w:sz w:val="24"/>
          <w:szCs w:val="24"/>
          <w:rtl/>
        </w:rPr>
        <w:t>מאדם אחר</w:t>
      </w:r>
      <w:r w:rsidR="002F1B9E">
        <w:rPr>
          <w:rFonts w:ascii="David" w:hAnsi="David" w:cs="David" w:hint="cs"/>
          <w:sz w:val="24"/>
          <w:szCs w:val="24"/>
          <w:rtl/>
        </w:rPr>
        <w:t xml:space="preserve"> בעלות נמוכה.</w:t>
      </w:r>
      <w:r w:rsidR="00E14A4B">
        <w:rPr>
          <w:rFonts w:ascii="David" w:hAnsi="David" w:cs="David" w:hint="cs"/>
          <w:sz w:val="24"/>
          <w:szCs w:val="24"/>
          <w:rtl/>
        </w:rPr>
        <w:t xml:space="preserve"> יריבות</w:t>
      </w:r>
      <w:r w:rsidR="00153E8D">
        <w:rPr>
          <w:rFonts w:ascii="David" w:hAnsi="David" w:cs="David" w:hint="cs"/>
          <w:sz w:val="24"/>
          <w:szCs w:val="24"/>
          <w:rtl/>
        </w:rPr>
        <w:t xml:space="preserve"> משמעותה ש</w:t>
      </w:r>
      <w:r w:rsidR="00D82583">
        <w:rPr>
          <w:rFonts w:ascii="David" w:hAnsi="David" w:cs="David" w:hint="cs"/>
          <w:sz w:val="24"/>
          <w:szCs w:val="24"/>
          <w:rtl/>
        </w:rPr>
        <w:t xml:space="preserve">אי אפשר לצרוך את אותו מוצר מספר </w:t>
      </w:r>
      <w:r w:rsidR="00A10196">
        <w:rPr>
          <w:rFonts w:ascii="David" w:hAnsi="David" w:cs="David" w:hint="cs"/>
          <w:sz w:val="24"/>
          <w:szCs w:val="24"/>
          <w:rtl/>
        </w:rPr>
        <w:t xml:space="preserve">רב של פעמים. </w:t>
      </w:r>
      <w:r w:rsidR="00153E8D">
        <w:rPr>
          <w:rFonts w:ascii="David" w:hAnsi="David" w:cs="David" w:hint="cs"/>
          <w:sz w:val="24"/>
          <w:szCs w:val="24"/>
          <w:rtl/>
        </w:rPr>
        <w:t>ברגע שאחד צורך את המוצר, אחר לא יכול לצרוך אותו.</w:t>
      </w:r>
      <w:r w:rsidR="000A61BA">
        <w:rPr>
          <w:rFonts w:ascii="David" w:hAnsi="David" w:cs="David" w:hint="cs"/>
          <w:sz w:val="24"/>
          <w:szCs w:val="24"/>
          <w:rtl/>
        </w:rPr>
        <w:t xml:space="preserve"> </w:t>
      </w:r>
      <w:r w:rsidR="00B7117E">
        <w:rPr>
          <w:rFonts w:ascii="David" w:hAnsi="David" w:cs="David" w:hint="cs"/>
          <w:sz w:val="24"/>
          <w:szCs w:val="24"/>
          <w:rtl/>
        </w:rPr>
        <w:t xml:space="preserve"> </w:t>
      </w:r>
    </w:p>
    <w:p w14:paraId="323ACBC4" w14:textId="66D6A7B6" w:rsidR="00094436" w:rsidRDefault="000A61BA" w:rsidP="00B7117E">
      <w:pPr>
        <w:bidi/>
        <w:spacing w:line="276" w:lineRule="auto"/>
        <w:jc w:val="both"/>
        <w:rPr>
          <w:rFonts w:ascii="David" w:hAnsi="David" w:cs="David"/>
          <w:sz w:val="24"/>
          <w:szCs w:val="24"/>
          <w:rtl/>
        </w:rPr>
      </w:pPr>
      <w:r>
        <w:rPr>
          <w:rFonts w:ascii="David" w:hAnsi="David" w:cs="David" w:hint="cs"/>
          <w:sz w:val="24"/>
          <w:szCs w:val="24"/>
          <w:rtl/>
        </w:rPr>
        <w:t>מוצר ציבורי הוא בעל שתי תכונות הפוכות: היעדר מניעות והיעדר יריבות. זה מוצר ש</w:t>
      </w:r>
      <w:r w:rsidR="00B77D0D">
        <w:rPr>
          <w:rFonts w:ascii="David" w:hAnsi="David" w:cs="David" w:hint="cs"/>
          <w:sz w:val="24"/>
          <w:szCs w:val="24"/>
          <w:rtl/>
        </w:rPr>
        <w:t xml:space="preserve">אי אפשר למנוע הנאה ממנו בעלות נמוכה. </w:t>
      </w:r>
      <w:r>
        <w:rPr>
          <w:rFonts w:ascii="David" w:hAnsi="David" w:cs="David" w:hint="cs"/>
          <w:sz w:val="24"/>
          <w:szCs w:val="24"/>
          <w:rtl/>
        </w:rPr>
        <w:t>גם אם אדם אחד</w:t>
      </w:r>
      <w:r w:rsidR="00B77D0D">
        <w:rPr>
          <w:rFonts w:ascii="David" w:hAnsi="David" w:cs="David" w:hint="cs"/>
          <w:sz w:val="24"/>
          <w:szCs w:val="24"/>
          <w:rtl/>
        </w:rPr>
        <w:t xml:space="preserve"> צורך אותו</w:t>
      </w:r>
      <w:r>
        <w:rPr>
          <w:rFonts w:ascii="David" w:hAnsi="David" w:cs="David" w:hint="cs"/>
          <w:sz w:val="24"/>
          <w:szCs w:val="24"/>
          <w:rtl/>
        </w:rPr>
        <w:t>,</w:t>
      </w:r>
      <w:r w:rsidR="00B77D0D">
        <w:rPr>
          <w:rFonts w:ascii="David" w:hAnsi="David" w:cs="David" w:hint="cs"/>
          <w:sz w:val="24"/>
          <w:szCs w:val="24"/>
          <w:rtl/>
        </w:rPr>
        <w:t xml:space="preserve"> אחרים יכולים גם כן</w:t>
      </w:r>
      <w:r>
        <w:rPr>
          <w:rFonts w:ascii="David" w:hAnsi="David" w:cs="David" w:hint="cs"/>
          <w:sz w:val="24"/>
          <w:szCs w:val="24"/>
          <w:rtl/>
        </w:rPr>
        <w:t xml:space="preserve">. </w:t>
      </w:r>
      <w:r w:rsidR="001C1D57">
        <w:rPr>
          <w:rFonts w:ascii="David" w:hAnsi="David" w:cs="David" w:hint="cs"/>
          <w:sz w:val="24"/>
          <w:szCs w:val="24"/>
          <w:rtl/>
        </w:rPr>
        <w:t xml:space="preserve">למשל צבא, הוא שירות שברגע שהוא קיים, כולנו נהנים ממנו באופן שווה. אין אחד שנהנה מהצבא ובגלל זה אחר לא. כך גם תאורת רחוב </w:t>
      </w:r>
      <w:r w:rsidR="001C1D57">
        <w:rPr>
          <w:rFonts w:ascii="David" w:hAnsi="David" w:cs="David"/>
          <w:sz w:val="24"/>
          <w:szCs w:val="24"/>
          <w:rtl/>
        </w:rPr>
        <w:t>–</w:t>
      </w:r>
      <w:r w:rsidR="001C1D57">
        <w:rPr>
          <w:rFonts w:ascii="David" w:hAnsi="David" w:cs="David" w:hint="cs"/>
          <w:sz w:val="24"/>
          <w:szCs w:val="24"/>
          <w:rtl/>
        </w:rPr>
        <w:t xml:space="preserve"> אם אחד צורך הנאה מתאורת רחוב, זה לא אומר שאחר לא י</w:t>
      </w:r>
      <w:r w:rsidR="00910DCD">
        <w:rPr>
          <w:rFonts w:ascii="David" w:hAnsi="David" w:cs="David" w:hint="cs"/>
          <w:sz w:val="24"/>
          <w:szCs w:val="24"/>
          <w:rtl/>
        </w:rPr>
        <w:t>י</w:t>
      </w:r>
      <w:r w:rsidR="001C1D57">
        <w:rPr>
          <w:rFonts w:ascii="David" w:hAnsi="David" w:cs="David" w:hint="cs"/>
          <w:sz w:val="24"/>
          <w:szCs w:val="24"/>
          <w:rtl/>
        </w:rPr>
        <w:t>הנה ממנ</w:t>
      </w:r>
      <w:r w:rsidR="00910DCD">
        <w:rPr>
          <w:rFonts w:ascii="David" w:hAnsi="David" w:cs="David" w:hint="cs"/>
          <w:sz w:val="24"/>
          <w:szCs w:val="24"/>
          <w:rtl/>
        </w:rPr>
        <w:t>ה</w:t>
      </w:r>
      <w:r w:rsidR="001C1D57">
        <w:rPr>
          <w:rFonts w:ascii="David" w:hAnsi="David" w:cs="David" w:hint="cs"/>
          <w:sz w:val="24"/>
          <w:szCs w:val="24"/>
          <w:rtl/>
        </w:rPr>
        <w:t>.</w:t>
      </w:r>
      <w:r w:rsidR="00822B9A">
        <w:rPr>
          <w:rFonts w:ascii="David" w:hAnsi="David" w:cs="David" w:hint="cs"/>
          <w:sz w:val="24"/>
          <w:szCs w:val="24"/>
          <w:rtl/>
        </w:rPr>
        <w:t xml:space="preserve"> העלות למניעת הצריכה מאדם אחר היא מאד גבוהה.</w:t>
      </w:r>
      <w:r w:rsidR="00F3487E">
        <w:rPr>
          <w:rFonts w:ascii="David" w:hAnsi="David" w:cs="David" w:hint="cs"/>
          <w:sz w:val="24"/>
          <w:szCs w:val="24"/>
          <w:rtl/>
        </w:rPr>
        <w:t xml:space="preserve"> </w:t>
      </w:r>
      <w:r w:rsidR="00EC1F71">
        <w:rPr>
          <w:rFonts w:ascii="David" w:hAnsi="David" w:cs="David" w:hint="cs"/>
          <w:sz w:val="24"/>
          <w:szCs w:val="24"/>
          <w:rtl/>
        </w:rPr>
        <w:t>העלות השולית בהספקת צריכה לאדם נוסף היא 0.</w:t>
      </w:r>
    </w:p>
    <w:p w14:paraId="073A90D6" w14:textId="388C766C" w:rsidR="00094436" w:rsidRDefault="001E4AB4" w:rsidP="00171A2F">
      <w:pPr>
        <w:bidi/>
        <w:spacing w:line="276" w:lineRule="auto"/>
        <w:jc w:val="both"/>
        <w:rPr>
          <w:rFonts w:ascii="David" w:hAnsi="David" w:cs="David"/>
          <w:sz w:val="24"/>
          <w:szCs w:val="24"/>
          <w:rtl/>
        </w:rPr>
      </w:pPr>
      <w:r>
        <w:rPr>
          <w:rFonts w:ascii="David" w:hAnsi="David" w:cs="David" w:hint="cs"/>
          <w:sz w:val="24"/>
          <w:szCs w:val="24"/>
          <w:u w:val="single"/>
          <w:rtl/>
        </w:rPr>
        <w:t xml:space="preserve">תוצאה של מוצר ציבורי </w:t>
      </w:r>
      <w:r>
        <w:rPr>
          <w:rFonts w:ascii="David" w:hAnsi="David" w:cs="David"/>
          <w:sz w:val="24"/>
          <w:szCs w:val="24"/>
          <w:u w:val="single"/>
          <w:rtl/>
        </w:rPr>
        <w:t>–</w:t>
      </w:r>
      <w:r>
        <w:rPr>
          <w:rFonts w:ascii="David" w:hAnsi="David" w:cs="David" w:hint="cs"/>
          <w:sz w:val="24"/>
          <w:szCs w:val="24"/>
          <w:u w:val="single"/>
          <w:rtl/>
        </w:rPr>
        <w:t xml:space="preserve"> כשל שוק</w:t>
      </w:r>
    </w:p>
    <w:p w14:paraId="6869A949" w14:textId="383BA168" w:rsidR="001E4AB4" w:rsidRDefault="001E4AB4" w:rsidP="00171A2F">
      <w:pPr>
        <w:bidi/>
        <w:spacing w:line="276" w:lineRule="auto"/>
        <w:jc w:val="both"/>
        <w:rPr>
          <w:rFonts w:ascii="David" w:hAnsi="David" w:cs="David"/>
          <w:sz w:val="24"/>
          <w:szCs w:val="24"/>
          <w:rtl/>
        </w:rPr>
      </w:pPr>
      <w:r>
        <w:rPr>
          <w:rFonts w:ascii="David" w:hAnsi="David" w:cs="David" w:hint="cs"/>
          <w:sz w:val="24"/>
          <w:szCs w:val="24"/>
          <w:rtl/>
        </w:rPr>
        <w:t>שוק בתחרות משוכללת, לא צפוי לייצר מוצרים ציבוריים כלל. גם אם הוא ייצר אותם, הם יהיו בכמות נמוכה ממה שנדרש, או באיכות נמוכה.</w:t>
      </w:r>
      <w:r w:rsidR="00351C78">
        <w:rPr>
          <w:rFonts w:ascii="David" w:hAnsi="David" w:cs="David" w:hint="cs"/>
          <w:sz w:val="24"/>
          <w:szCs w:val="24"/>
          <w:rtl/>
        </w:rPr>
        <w:t xml:space="preserve"> הסיבה לכך היא היעדר מניעות. אם לא ניתן למנוע </w:t>
      </w:r>
      <w:r w:rsidR="005F0E7B">
        <w:rPr>
          <w:rFonts w:ascii="David" w:hAnsi="David" w:cs="David" w:hint="cs"/>
          <w:sz w:val="24"/>
          <w:szCs w:val="24"/>
          <w:rtl/>
        </w:rPr>
        <w:t xml:space="preserve">מכל אחד </w:t>
      </w:r>
      <w:r w:rsidR="00351C78">
        <w:rPr>
          <w:rFonts w:ascii="David" w:hAnsi="David" w:cs="David" w:hint="cs"/>
          <w:sz w:val="24"/>
          <w:szCs w:val="24"/>
          <w:rtl/>
        </w:rPr>
        <w:t xml:space="preserve">את הצריכה </w:t>
      </w:r>
      <w:r w:rsidR="005F0E7B">
        <w:rPr>
          <w:rFonts w:ascii="David" w:hAnsi="David" w:cs="David" w:hint="cs"/>
          <w:sz w:val="24"/>
          <w:szCs w:val="24"/>
          <w:rtl/>
        </w:rPr>
        <w:t>של</w:t>
      </w:r>
      <w:r w:rsidR="00351C78">
        <w:rPr>
          <w:rFonts w:ascii="David" w:hAnsi="David" w:cs="David" w:hint="cs"/>
          <w:sz w:val="24"/>
          <w:szCs w:val="24"/>
          <w:rtl/>
        </w:rPr>
        <w:t xml:space="preserve"> המוצר, </w:t>
      </w:r>
      <w:r w:rsidR="00550004">
        <w:rPr>
          <w:rFonts w:ascii="David" w:hAnsi="David" w:cs="David" w:hint="cs"/>
          <w:sz w:val="24"/>
          <w:szCs w:val="24"/>
          <w:rtl/>
        </w:rPr>
        <w:t xml:space="preserve">אף אחד לא ישלם על </w:t>
      </w:r>
      <w:r w:rsidR="004C1253">
        <w:rPr>
          <w:rFonts w:ascii="David" w:hAnsi="David" w:cs="David" w:hint="cs"/>
          <w:sz w:val="24"/>
          <w:szCs w:val="24"/>
          <w:rtl/>
        </w:rPr>
        <w:t>עליו</w:t>
      </w:r>
      <w:r w:rsidR="00DC098E">
        <w:rPr>
          <w:rFonts w:ascii="David" w:hAnsi="David" w:cs="David" w:hint="cs"/>
          <w:sz w:val="24"/>
          <w:szCs w:val="24"/>
          <w:rtl/>
        </w:rPr>
        <w:t>, אלא יחכה שאחר ישלם וייצר אותו והוא יוכל להיות טרמפיסט</w:t>
      </w:r>
      <w:r w:rsidR="00750FA0">
        <w:rPr>
          <w:rFonts w:ascii="David" w:hAnsi="David" w:cs="David" w:hint="cs"/>
          <w:sz w:val="24"/>
          <w:szCs w:val="24"/>
          <w:rtl/>
        </w:rPr>
        <w:t xml:space="preserve"> (</w:t>
      </w:r>
      <w:r w:rsidR="00750FA0">
        <w:rPr>
          <w:rFonts w:ascii="David" w:hAnsi="David" w:cs="David"/>
          <w:sz w:val="24"/>
          <w:szCs w:val="24"/>
        </w:rPr>
        <w:t>free riding</w:t>
      </w:r>
      <w:r w:rsidR="00750FA0">
        <w:rPr>
          <w:rFonts w:ascii="David" w:hAnsi="David" w:cs="David" w:hint="cs"/>
          <w:sz w:val="24"/>
          <w:szCs w:val="24"/>
          <w:rtl/>
        </w:rPr>
        <w:t>)</w:t>
      </w:r>
      <w:r w:rsidR="00550004">
        <w:rPr>
          <w:rFonts w:ascii="David" w:hAnsi="David" w:cs="David" w:hint="cs"/>
          <w:sz w:val="24"/>
          <w:szCs w:val="24"/>
          <w:rtl/>
        </w:rPr>
        <w:t>.</w:t>
      </w:r>
      <w:r w:rsidR="004C1253">
        <w:rPr>
          <w:rFonts w:ascii="David" w:hAnsi="David" w:cs="David" w:hint="cs"/>
          <w:sz w:val="24"/>
          <w:szCs w:val="24"/>
          <w:rtl/>
        </w:rPr>
        <w:t xml:space="preserve"> </w:t>
      </w:r>
      <w:r w:rsidR="00A30EE1">
        <w:rPr>
          <w:rFonts w:ascii="David" w:hAnsi="David" w:cs="David" w:hint="cs"/>
          <w:sz w:val="24"/>
          <w:szCs w:val="24"/>
          <w:rtl/>
        </w:rPr>
        <w:t xml:space="preserve">מכך נוצר </w:t>
      </w:r>
      <w:r w:rsidR="00A30EE1" w:rsidRPr="00CA62E1">
        <w:rPr>
          <w:rFonts w:ascii="David" w:hAnsi="David" w:cs="David" w:hint="cs"/>
          <w:b/>
          <w:bCs/>
          <w:sz w:val="24"/>
          <w:szCs w:val="24"/>
          <w:rtl/>
        </w:rPr>
        <w:t>נטל עודף</w:t>
      </w:r>
      <w:r w:rsidR="00A30EE1">
        <w:rPr>
          <w:rFonts w:ascii="David" w:hAnsi="David" w:cs="David" w:hint="cs"/>
          <w:sz w:val="24"/>
          <w:szCs w:val="24"/>
          <w:rtl/>
        </w:rPr>
        <w:t xml:space="preserve">, כי יש מוצר שכולם יכולים להנות ממנו, אבל אף אחד לא יספק אותו. גם אם יהיה מישהו שייצר אותו, </w:t>
      </w:r>
      <w:r w:rsidR="00016D8B">
        <w:rPr>
          <w:rFonts w:ascii="David" w:hAnsi="David" w:cs="David" w:hint="cs"/>
          <w:sz w:val="24"/>
          <w:szCs w:val="24"/>
          <w:rtl/>
        </w:rPr>
        <w:t xml:space="preserve">זה יהיה בכמות/איכות נמוכה </w:t>
      </w:r>
      <w:r w:rsidR="00532780">
        <w:rPr>
          <w:rFonts w:ascii="David" w:hAnsi="David" w:cs="David" w:hint="cs"/>
          <w:sz w:val="24"/>
          <w:szCs w:val="24"/>
          <w:rtl/>
        </w:rPr>
        <w:t xml:space="preserve">משיווי </w:t>
      </w:r>
      <w:r w:rsidR="000D3E2C">
        <w:rPr>
          <w:rFonts w:ascii="David" w:hAnsi="David" w:cs="David" w:hint="cs"/>
          <w:sz w:val="24"/>
          <w:szCs w:val="24"/>
          <w:rtl/>
        </w:rPr>
        <w:t xml:space="preserve">משקל מקסימלי </w:t>
      </w:r>
      <w:r w:rsidR="00016D8B">
        <w:rPr>
          <w:rFonts w:ascii="David" w:hAnsi="David" w:cs="David" w:hint="cs"/>
          <w:sz w:val="24"/>
          <w:szCs w:val="24"/>
          <w:rtl/>
        </w:rPr>
        <w:t>כי המוכנות לשלם עבור אותו מוצר ה</w:t>
      </w:r>
      <w:r w:rsidR="00CA62E1">
        <w:rPr>
          <w:rFonts w:ascii="David" w:hAnsi="David" w:cs="David" w:hint="cs"/>
          <w:sz w:val="24"/>
          <w:szCs w:val="24"/>
          <w:rtl/>
        </w:rPr>
        <w:t>יא אפסית.</w:t>
      </w:r>
      <w:r w:rsidR="001C0E45">
        <w:rPr>
          <w:rFonts w:ascii="David" w:hAnsi="David" w:cs="David" w:hint="cs"/>
          <w:sz w:val="24"/>
          <w:szCs w:val="24"/>
          <w:rtl/>
        </w:rPr>
        <w:t xml:space="preserve"> </w:t>
      </w:r>
    </w:p>
    <w:p w14:paraId="79C3B45E" w14:textId="485C8B56" w:rsidR="0092400E" w:rsidRDefault="00902169" w:rsidP="00171A2F">
      <w:pPr>
        <w:bidi/>
        <w:spacing w:line="276" w:lineRule="auto"/>
        <w:jc w:val="both"/>
        <w:rPr>
          <w:rFonts w:ascii="David" w:hAnsi="David" w:cs="David"/>
          <w:sz w:val="24"/>
          <w:szCs w:val="24"/>
          <w:rtl/>
        </w:rPr>
      </w:pPr>
      <w:r>
        <w:rPr>
          <w:rFonts w:ascii="David" w:hAnsi="David" w:cs="David" w:hint="cs"/>
          <w:sz w:val="24"/>
          <w:szCs w:val="24"/>
          <w:rtl/>
        </w:rPr>
        <w:t>התגובה לכשל שוק זה תהיה התערבו</w:t>
      </w:r>
      <w:r w:rsidR="000C1144">
        <w:rPr>
          <w:rFonts w:ascii="David" w:hAnsi="David" w:cs="David" w:hint="cs"/>
          <w:sz w:val="24"/>
          <w:szCs w:val="24"/>
          <w:rtl/>
        </w:rPr>
        <w:t>ת</w:t>
      </w:r>
      <w:r>
        <w:rPr>
          <w:rFonts w:ascii="David" w:hAnsi="David" w:cs="David" w:hint="cs"/>
          <w:sz w:val="24"/>
          <w:szCs w:val="24"/>
          <w:rtl/>
        </w:rPr>
        <w:t xml:space="preserve"> המדינה</w:t>
      </w:r>
      <w:r w:rsidR="0049466C">
        <w:rPr>
          <w:rFonts w:ascii="David" w:hAnsi="David" w:cs="David" w:hint="cs"/>
          <w:sz w:val="24"/>
          <w:szCs w:val="24"/>
          <w:rtl/>
        </w:rPr>
        <w:t xml:space="preserve"> (אם היא ראויה)</w:t>
      </w:r>
      <w:r w:rsidR="00E601BE">
        <w:rPr>
          <w:rFonts w:ascii="David" w:hAnsi="David" w:cs="David" w:hint="cs"/>
          <w:sz w:val="24"/>
          <w:szCs w:val="24"/>
          <w:rtl/>
        </w:rPr>
        <w:t>, בד"כ ע"י כניסה לשוק כיצרן אם בעצמה ואם ע"י קבלן משנה.</w:t>
      </w:r>
      <w:r w:rsidR="00C020FB">
        <w:rPr>
          <w:rFonts w:ascii="David" w:hAnsi="David" w:cs="David" w:hint="cs"/>
          <w:sz w:val="24"/>
          <w:szCs w:val="24"/>
          <w:rtl/>
        </w:rPr>
        <w:t xml:space="preserve"> בכל מקרה, המדינה בעצמה מממנת את המוצר הציבורי.</w:t>
      </w:r>
      <w:r w:rsidR="000817BD">
        <w:rPr>
          <w:rFonts w:ascii="David" w:hAnsi="David" w:cs="David" w:hint="cs"/>
          <w:sz w:val="24"/>
          <w:szCs w:val="24"/>
          <w:rtl/>
        </w:rPr>
        <w:t xml:space="preserve"> כמה המדינה צריכה לייצר? כמה צבא, תשתיות וכו' היא צריכה לייצר?</w:t>
      </w:r>
      <w:r w:rsidR="00972F87">
        <w:rPr>
          <w:rFonts w:ascii="David" w:hAnsi="David" w:cs="David" w:hint="cs"/>
          <w:sz w:val="24"/>
          <w:szCs w:val="24"/>
          <w:rtl/>
        </w:rPr>
        <w:t xml:space="preserve"> </w:t>
      </w:r>
      <w:r w:rsidR="0094414B">
        <w:rPr>
          <w:rFonts w:ascii="David" w:hAnsi="David" w:cs="David" w:hint="cs"/>
          <w:sz w:val="24"/>
          <w:szCs w:val="24"/>
          <w:rtl/>
        </w:rPr>
        <w:t xml:space="preserve">כדי לבדוק את הביקוש למוצר ציבורי, </w:t>
      </w:r>
      <w:r w:rsidR="005D6092">
        <w:rPr>
          <w:rFonts w:ascii="David" w:hAnsi="David" w:cs="David" w:hint="cs"/>
          <w:sz w:val="24"/>
          <w:szCs w:val="24"/>
          <w:rtl/>
        </w:rPr>
        <w:t xml:space="preserve">בודקים </w:t>
      </w:r>
      <w:r w:rsidR="005D6092" w:rsidRPr="00ED7061">
        <w:rPr>
          <w:rFonts w:ascii="David" w:hAnsi="David" w:cs="David" w:hint="cs"/>
          <w:b/>
          <w:bCs/>
          <w:sz w:val="24"/>
          <w:szCs w:val="24"/>
          <w:rtl/>
        </w:rPr>
        <w:t xml:space="preserve">ביקוש </w:t>
      </w:r>
      <w:r w:rsidR="00220CC5" w:rsidRPr="00ED7061">
        <w:rPr>
          <w:rFonts w:ascii="David" w:hAnsi="David" w:cs="David" w:hint="cs"/>
          <w:b/>
          <w:bCs/>
          <w:sz w:val="24"/>
          <w:szCs w:val="24"/>
          <w:rtl/>
        </w:rPr>
        <w:t>כולל</w:t>
      </w:r>
      <w:r w:rsidR="005D6092">
        <w:rPr>
          <w:rFonts w:ascii="David" w:hAnsi="David" w:cs="David" w:hint="cs"/>
          <w:sz w:val="24"/>
          <w:szCs w:val="24"/>
          <w:rtl/>
        </w:rPr>
        <w:t xml:space="preserve"> בצורה אחרת ממה שראינו קודם. עד כה, בדקנו כמה סך הכול הצרכנים </w:t>
      </w:r>
      <w:r w:rsidR="009218BD">
        <w:rPr>
          <w:rFonts w:ascii="David" w:hAnsi="David" w:cs="David" w:hint="cs"/>
          <w:sz w:val="24"/>
          <w:szCs w:val="24"/>
          <w:rtl/>
        </w:rPr>
        <w:t xml:space="preserve">יצרכו במחיר </w:t>
      </w:r>
      <w:r w:rsidR="009218BD">
        <w:rPr>
          <w:rFonts w:ascii="David" w:hAnsi="David" w:cs="David" w:hint="cs"/>
          <w:sz w:val="24"/>
          <w:szCs w:val="24"/>
        </w:rPr>
        <w:t>X</w:t>
      </w:r>
      <w:r w:rsidR="00220CC5">
        <w:rPr>
          <w:rFonts w:ascii="David" w:hAnsi="David" w:cs="David" w:hint="cs"/>
          <w:sz w:val="24"/>
          <w:szCs w:val="24"/>
          <w:rtl/>
        </w:rPr>
        <w:t xml:space="preserve"> (ביקוש מצרפי)</w:t>
      </w:r>
      <w:r w:rsidR="009218BD">
        <w:rPr>
          <w:rFonts w:ascii="David" w:hAnsi="David" w:cs="David" w:hint="cs"/>
          <w:sz w:val="24"/>
          <w:szCs w:val="24"/>
          <w:rtl/>
        </w:rPr>
        <w:t xml:space="preserve">. עכשיו, אחנו בודקים עבור כמות </w:t>
      </w:r>
      <w:r w:rsidR="009218BD">
        <w:rPr>
          <w:rFonts w:ascii="David" w:hAnsi="David" w:cs="David" w:hint="cs"/>
          <w:sz w:val="24"/>
          <w:szCs w:val="24"/>
        </w:rPr>
        <w:t>X</w:t>
      </w:r>
      <w:r w:rsidR="009218BD">
        <w:rPr>
          <w:rFonts w:ascii="David" w:hAnsi="David" w:cs="David" w:hint="cs"/>
          <w:sz w:val="24"/>
          <w:szCs w:val="24"/>
          <w:rtl/>
        </w:rPr>
        <w:t xml:space="preserve">, כמה </w:t>
      </w:r>
      <w:r w:rsidR="00636A34">
        <w:rPr>
          <w:rFonts w:ascii="David" w:hAnsi="David" w:cs="David" w:hint="cs"/>
          <w:sz w:val="24"/>
          <w:szCs w:val="24"/>
          <w:rtl/>
        </w:rPr>
        <w:t>צרכנים מוכנים לשלם ביחד</w:t>
      </w:r>
      <w:r w:rsidR="00220CC5">
        <w:rPr>
          <w:rFonts w:ascii="David" w:hAnsi="David" w:cs="David" w:hint="cs"/>
          <w:sz w:val="24"/>
          <w:szCs w:val="24"/>
          <w:rtl/>
        </w:rPr>
        <w:t xml:space="preserve"> (ביקוש כולל)</w:t>
      </w:r>
      <w:r w:rsidR="00636A34">
        <w:rPr>
          <w:rFonts w:ascii="David" w:hAnsi="David" w:cs="David" w:hint="cs"/>
          <w:sz w:val="24"/>
          <w:szCs w:val="24"/>
          <w:rtl/>
        </w:rPr>
        <w:t>. למשל, אם עבור כמות של 10, צרכן א' מוכן לשלם 5 וצרכן ב' מוכן לשלם 10, המוכנות לשלם עבור כמות של 10 היא 15.</w:t>
      </w:r>
      <w:r w:rsidR="00D53A44">
        <w:rPr>
          <w:rFonts w:ascii="David" w:hAnsi="David" w:cs="David" w:hint="cs"/>
          <w:sz w:val="24"/>
          <w:szCs w:val="24"/>
          <w:rtl/>
        </w:rPr>
        <w:t xml:space="preserve"> כלומר, הציבור ייהנה 15 מהמוצר.</w:t>
      </w:r>
      <w:r w:rsidR="00357039">
        <w:rPr>
          <w:rFonts w:ascii="David" w:hAnsi="David" w:cs="David" w:hint="cs"/>
          <w:sz w:val="24"/>
          <w:szCs w:val="24"/>
          <w:rtl/>
        </w:rPr>
        <w:t xml:space="preserve"> </w:t>
      </w:r>
      <w:r w:rsidR="002A52E3">
        <w:rPr>
          <w:rFonts w:ascii="David" w:hAnsi="David" w:cs="David" w:hint="cs"/>
          <w:sz w:val="24"/>
          <w:szCs w:val="24"/>
          <w:rtl/>
        </w:rPr>
        <w:t xml:space="preserve">המדינה תחליט כמה לייצר כך שהרווחה החברתית תהיה הכי גדולה. </w:t>
      </w:r>
      <w:r w:rsidR="00A71256">
        <w:rPr>
          <w:rFonts w:ascii="David" w:hAnsi="David" w:cs="David" w:hint="cs"/>
          <w:sz w:val="24"/>
          <w:szCs w:val="24"/>
          <w:rtl/>
        </w:rPr>
        <w:t xml:space="preserve">אם למדינה </w:t>
      </w:r>
      <w:r w:rsidR="00A71256">
        <w:rPr>
          <w:rFonts w:ascii="David" w:hAnsi="David" w:cs="David" w:hint="cs"/>
          <w:sz w:val="24"/>
          <w:szCs w:val="24"/>
          <w:rtl/>
        </w:rPr>
        <w:lastRenderedPageBreak/>
        <w:t>יהיה יקר יותר לספק את המוצר, היא לא תעשה את זה. אם העלות לכך היא זולה מסך ההנאה, היא תעשה את זה.</w:t>
      </w:r>
      <w:r w:rsidR="00F26EC0">
        <w:rPr>
          <w:rFonts w:ascii="David" w:hAnsi="David" w:cs="David" w:hint="cs"/>
          <w:sz w:val="24"/>
          <w:szCs w:val="24"/>
          <w:rtl/>
        </w:rPr>
        <w:t xml:space="preserve"> </w:t>
      </w:r>
      <w:r w:rsidR="00F26EC0" w:rsidRPr="00ED7061">
        <w:rPr>
          <w:rFonts w:ascii="David" w:hAnsi="David" w:cs="David" w:hint="cs"/>
          <w:b/>
          <w:bCs/>
          <w:sz w:val="24"/>
          <w:szCs w:val="24"/>
          <w:rtl/>
        </w:rPr>
        <w:t xml:space="preserve">מיקסום הרווחה החברתית </w:t>
      </w:r>
      <w:r w:rsidR="00DF648B" w:rsidRPr="00ED7061">
        <w:rPr>
          <w:rFonts w:ascii="David" w:hAnsi="David" w:cs="David" w:hint="cs"/>
          <w:b/>
          <w:bCs/>
          <w:sz w:val="24"/>
          <w:szCs w:val="24"/>
          <w:rtl/>
        </w:rPr>
        <w:t xml:space="preserve">יהיה </w:t>
      </w:r>
      <w:r w:rsidR="00574005" w:rsidRPr="00ED7061">
        <w:rPr>
          <w:rFonts w:ascii="David" w:hAnsi="David" w:cs="David" w:hint="cs"/>
          <w:b/>
          <w:bCs/>
          <w:sz w:val="24"/>
          <w:szCs w:val="24"/>
          <w:rtl/>
        </w:rPr>
        <w:t xml:space="preserve">במפגש בין עקומת </w:t>
      </w:r>
      <w:r w:rsidR="00574005" w:rsidRPr="008057EE">
        <w:rPr>
          <w:rFonts w:ascii="David" w:hAnsi="David" w:cs="David" w:hint="cs"/>
          <w:b/>
          <w:bCs/>
          <w:sz w:val="24"/>
          <w:szCs w:val="24"/>
          <w:u w:val="single"/>
          <w:rtl/>
        </w:rPr>
        <w:t>הביקוש הכולל</w:t>
      </w:r>
      <w:r w:rsidR="00574005" w:rsidRPr="00ED7061">
        <w:rPr>
          <w:rFonts w:ascii="David" w:hAnsi="David" w:cs="David" w:hint="cs"/>
          <w:b/>
          <w:bCs/>
          <w:sz w:val="24"/>
          <w:szCs w:val="24"/>
          <w:rtl/>
        </w:rPr>
        <w:t xml:space="preserve"> לבין עקומת עלויות השוליות</w:t>
      </w:r>
      <w:r w:rsidR="00574005">
        <w:rPr>
          <w:rFonts w:ascii="David" w:hAnsi="David" w:cs="David" w:hint="cs"/>
          <w:sz w:val="24"/>
          <w:szCs w:val="24"/>
          <w:rtl/>
        </w:rPr>
        <w:t>.</w:t>
      </w:r>
      <w:r w:rsidR="005F2B23">
        <w:rPr>
          <w:rFonts w:ascii="David" w:hAnsi="David" w:cs="David" w:hint="cs"/>
          <w:sz w:val="24"/>
          <w:szCs w:val="24"/>
          <w:rtl/>
        </w:rPr>
        <w:t xml:space="preserve"> קשה לברר את המידע הזה, אבל זו הדרך להתמודד עם </w:t>
      </w:r>
      <w:r w:rsidR="002D1801">
        <w:rPr>
          <w:rFonts w:ascii="David" w:hAnsi="David" w:cs="David" w:hint="cs"/>
          <w:sz w:val="24"/>
          <w:szCs w:val="24"/>
          <w:rtl/>
        </w:rPr>
        <w:t>כשל שוק זה.</w:t>
      </w:r>
    </w:p>
    <w:p w14:paraId="6CDE3F4C" w14:textId="6D5F8AD7" w:rsidR="00C35687" w:rsidRPr="001E4AB4" w:rsidRDefault="00C35687" w:rsidP="00171A2F">
      <w:pPr>
        <w:bidi/>
        <w:spacing w:line="276" w:lineRule="auto"/>
        <w:jc w:val="both"/>
        <w:rPr>
          <w:rFonts w:ascii="David" w:hAnsi="David" w:cs="David"/>
          <w:sz w:val="24"/>
          <w:szCs w:val="24"/>
          <w:rtl/>
        </w:rPr>
      </w:pPr>
      <w:r>
        <w:rPr>
          <w:rFonts w:ascii="David" w:hAnsi="David" w:cs="David" w:hint="cs"/>
          <w:sz w:val="24"/>
          <w:szCs w:val="24"/>
          <w:rtl/>
        </w:rPr>
        <w:t>המדינה תממן את זה ע"י מיסים</w:t>
      </w:r>
      <w:r w:rsidR="003C2DC5">
        <w:rPr>
          <w:rFonts w:ascii="David" w:hAnsi="David" w:cs="David" w:hint="cs"/>
          <w:sz w:val="24"/>
          <w:szCs w:val="24"/>
          <w:rtl/>
        </w:rPr>
        <w:t xml:space="preserve">. קודם ראינו שגביית מיסים יוצרת נטל עודף. עכשיו אנחנו רואים שהמדינה תעשה את זה בשיעור כזה שהנטל העודף הנוצר מעצם לקיחת המס, יהיה נמוך מהרווחה החברתית הנוצרת </w:t>
      </w:r>
      <w:r w:rsidR="00DD2685">
        <w:rPr>
          <w:rFonts w:ascii="David" w:hAnsi="David" w:cs="David" w:hint="cs"/>
          <w:sz w:val="24"/>
          <w:szCs w:val="24"/>
          <w:rtl/>
        </w:rPr>
        <w:t xml:space="preserve">משימוש בכספי המיסים </w:t>
      </w:r>
      <w:r w:rsidR="00DD2685">
        <w:rPr>
          <w:rFonts w:ascii="David" w:hAnsi="David" w:cs="David"/>
          <w:sz w:val="24"/>
          <w:szCs w:val="24"/>
          <w:rtl/>
        </w:rPr>
        <w:t>–</w:t>
      </w:r>
      <w:r w:rsidR="00DD2685">
        <w:rPr>
          <w:rFonts w:ascii="David" w:hAnsi="David" w:cs="David" w:hint="cs"/>
          <w:sz w:val="24"/>
          <w:szCs w:val="24"/>
          <w:rtl/>
        </w:rPr>
        <w:t xml:space="preserve"> במוצר ציבורי.</w:t>
      </w:r>
    </w:p>
    <w:p w14:paraId="483D8F9A" w14:textId="2D7A05C0" w:rsidR="001517A4" w:rsidRDefault="002236AC" w:rsidP="00171A2F">
      <w:pPr>
        <w:bidi/>
        <w:spacing w:line="276" w:lineRule="auto"/>
        <w:jc w:val="both"/>
        <w:rPr>
          <w:rFonts w:ascii="David" w:hAnsi="David" w:cs="David"/>
          <w:sz w:val="24"/>
          <w:szCs w:val="24"/>
          <w:rtl/>
        </w:rPr>
      </w:pPr>
      <w:r>
        <w:rPr>
          <w:rFonts w:ascii="David" w:hAnsi="David" w:cs="David" w:hint="cs"/>
          <w:sz w:val="24"/>
          <w:szCs w:val="24"/>
          <w:rtl/>
        </w:rPr>
        <w:t>ככל שיש יותר יריבות, יש יותר</w:t>
      </w:r>
      <w:r w:rsidR="006073EB">
        <w:rPr>
          <w:rFonts w:ascii="David" w:hAnsi="David" w:cs="David" w:hint="cs"/>
          <w:sz w:val="24"/>
          <w:szCs w:val="24"/>
          <w:rtl/>
        </w:rPr>
        <w:t xml:space="preserve"> </w:t>
      </w:r>
      <w:r w:rsidR="00192357" w:rsidRPr="00192357">
        <w:rPr>
          <w:rFonts w:ascii="David" w:hAnsi="David" w:cs="David" w:hint="cs"/>
          <w:b/>
          <w:bCs/>
          <w:sz w:val="24"/>
          <w:szCs w:val="24"/>
          <w:rtl/>
        </w:rPr>
        <w:t>צפיפות</w:t>
      </w:r>
      <w:r w:rsidR="006073EB">
        <w:rPr>
          <w:rFonts w:ascii="David" w:hAnsi="David" w:cs="David" w:hint="cs"/>
          <w:sz w:val="24"/>
          <w:szCs w:val="24"/>
          <w:rtl/>
        </w:rPr>
        <w:t>.</w:t>
      </w:r>
      <w:r w:rsidR="00246FE2">
        <w:rPr>
          <w:rFonts w:ascii="David" w:hAnsi="David" w:cs="David" w:hint="cs"/>
          <w:sz w:val="24"/>
          <w:szCs w:val="24"/>
          <w:rtl/>
        </w:rPr>
        <w:t xml:space="preserve"> </w:t>
      </w:r>
      <w:r w:rsidR="002F5634">
        <w:rPr>
          <w:rFonts w:ascii="David" w:hAnsi="David" w:cs="David" w:hint="cs"/>
          <w:sz w:val="24"/>
          <w:szCs w:val="24"/>
          <w:rtl/>
        </w:rPr>
        <w:t xml:space="preserve">מוצר כזה נקרה </w:t>
      </w:r>
      <w:r w:rsidR="00120538">
        <w:rPr>
          <w:rFonts w:ascii="David" w:hAnsi="David" w:cs="David"/>
          <w:sz w:val="24"/>
          <w:szCs w:val="24"/>
        </w:rPr>
        <w:t>Commons</w:t>
      </w:r>
      <w:r w:rsidR="00120538">
        <w:rPr>
          <w:rFonts w:ascii="David" w:hAnsi="David" w:cs="David" w:hint="cs"/>
          <w:sz w:val="24"/>
          <w:szCs w:val="24"/>
          <w:rtl/>
        </w:rPr>
        <w:t xml:space="preserve">, או בעברית </w:t>
      </w:r>
      <w:r w:rsidR="00120538">
        <w:rPr>
          <w:rFonts w:ascii="David" w:hAnsi="David" w:cs="David"/>
          <w:sz w:val="24"/>
          <w:szCs w:val="24"/>
          <w:rtl/>
        </w:rPr>
        <w:t>–</w:t>
      </w:r>
      <w:r w:rsidR="00120538">
        <w:rPr>
          <w:rFonts w:ascii="David" w:hAnsi="David" w:cs="David" w:hint="cs"/>
          <w:sz w:val="24"/>
          <w:szCs w:val="24"/>
          <w:rtl/>
        </w:rPr>
        <w:t xml:space="preserve"> מאגר משותף.</w:t>
      </w:r>
      <w:r w:rsidR="0044242C">
        <w:rPr>
          <w:rFonts w:ascii="David" w:hAnsi="David" w:cs="David" w:hint="cs"/>
          <w:sz w:val="24"/>
          <w:szCs w:val="24"/>
          <w:rtl/>
        </w:rPr>
        <w:t xml:space="preserve"> </w:t>
      </w:r>
      <w:r w:rsidR="009D274A">
        <w:rPr>
          <w:rFonts w:ascii="David" w:hAnsi="David" w:cs="David" w:hint="cs"/>
          <w:sz w:val="24"/>
          <w:szCs w:val="24"/>
          <w:rtl/>
        </w:rPr>
        <w:t>במצב</w:t>
      </w:r>
      <w:r w:rsidR="00347F73">
        <w:rPr>
          <w:rFonts w:ascii="David" w:hAnsi="David" w:cs="David" w:hint="cs"/>
          <w:sz w:val="24"/>
          <w:szCs w:val="24"/>
          <w:rtl/>
        </w:rPr>
        <w:t xml:space="preserve"> של יריבות גדולה מידי,</w:t>
      </w:r>
      <w:r w:rsidR="009D274A">
        <w:rPr>
          <w:rFonts w:ascii="David" w:hAnsi="David" w:cs="David" w:hint="cs"/>
          <w:sz w:val="24"/>
          <w:szCs w:val="24"/>
          <w:rtl/>
        </w:rPr>
        <w:t xml:space="preserve"> כולם רוצים להנות מהמוצר לפני שאחרים יעשו את זה</w:t>
      </w:r>
      <w:r w:rsidR="00226795">
        <w:rPr>
          <w:rFonts w:ascii="David" w:hAnsi="David" w:cs="David" w:hint="cs"/>
          <w:sz w:val="24"/>
          <w:szCs w:val="24"/>
          <w:rtl/>
        </w:rPr>
        <w:t xml:space="preserve">, </w:t>
      </w:r>
      <w:r w:rsidR="007660BD">
        <w:rPr>
          <w:rFonts w:ascii="David" w:hAnsi="David" w:cs="David" w:hint="cs"/>
          <w:sz w:val="24"/>
          <w:szCs w:val="24"/>
          <w:rtl/>
        </w:rPr>
        <w:t>דבר שיכול להביא לפגיעה במוצר</w:t>
      </w:r>
      <w:r w:rsidR="001064CC">
        <w:rPr>
          <w:rFonts w:ascii="David" w:hAnsi="David" w:cs="David" w:hint="cs"/>
          <w:sz w:val="24"/>
          <w:szCs w:val="24"/>
          <w:rtl/>
        </w:rPr>
        <w:t xml:space="preserve"> ("טרגדיית המאגר המשותף")</w:t>
      </w:r>
      <w:r w:rsidR="007660BD">
        <w:rPr>
          <w:rFonts w:ascii="David" w:hAnsi="David" w:cs="David" w:hint="cs"/>
          <w:sz w:val="24"/>
          <w:szCs w:val="24"/>
          <w:rtl/>
        </w:rPr>
        <w:t>.</w:t>
      </w:r>
      <w:r w:rsidR="00A810CD">
        <w:rPr>
          <w:rFonts w:ascii="David" w:hAnsi="David" w:cs="David" w:hint="cs"/>
          <w:sz w:val="24"/>
          <w:szCs w:val="24"/>
          <w:rtl/>
        </w:rPr>
        <w:t xml:space="preserve"> פתרון לזה יכול להיות ע"י מתן רישיון או בעלות.</w:t>
      </w:r>
    </w:p>
    <w:p w14:paraId="708D6326" w14:textId="77777777" w:rsidR="00BB58D7" w:rsidRDefault="00BB58D7" w:rsidP="00171A2F">
      <w:pPr>
        <w:bidi/>
        <w:spacing w:line="276" w:lineRule="auto"/>
        <w:jc w:val="both"/>
        <w:rPr>
          <w:rFonts w:ascii="David" w:hAnsi="David" w:cs="David"/>
          <w:b/>
          <w:bCs/>
          <w:sz w:val="24"/>
          <w:szCs w:val="24"/>
          <w:u w:val="single"/>
          <w:rtl/>
        </w:rPr>
      </w:pPr>
    </w:p>
    <w:p w14:paraId="1624D0ED" w14:textId="5D35B5D4" w:rsidR="007C06E9" w:rsidRDefault="00FA58A2" w:rsidP="00171A2F">
      <w:pPr>
        <w:bidi/>
        <w:spacing w:line="276" w:lineRule="auto"/>
        <w:jc w:val="both"/>
        <w:rPr>
          <w:rFonts w:ascii="David" w:hAnsi="David" w:cs="David"/>
          <w:sz w:val="24"/>
          <w:szCs w:val="24"/>
          <w:rtl/>
        </w:rPr>
      </w:pPr>
      <w:r>
        <w:rPr>
          <w:rFonts w:ascii="David" w:hAnsi="David" w:cs="David" w:hint="cs"/>
          <w:b/>
          <w:bCs/>
          <w:sz w:val="24"/>
          <w:szCs w:val="24"/>
          <w:u w:val="single"/>
          <w:rtl/>
        </w:rPr>
        <w:t>מוצרי זכות</w:t>
      </w:r>
    </w:p>
    <w:p w14:paraId="474EE785" w14:textId="5939E9C1" w:rsidR="00FA58A2" w:rsidRPr="00FA58A2" w:rsidRDefault="0037011C" w:rsidP="00171A2F">
      <w:pPr>
        <w:bidi/>
        <w:spacing w:line="276" w:lineRule="auto"/>
        <w:jc w:val="both"/>
        <w:rPr>
          <w:rFonts w:ascii="David" w:hAnsi="David" w:cs="David"/>
          <w:sz w:val="24"/>
          <w:szCs w:val="24"/>
          <w:rtl/>
        </w:rPr>
      </w:pPr>
      <w:r>
        <w:rPr>
          <w:rFonts w:ascii="David" w:hAnsi="David" w:cs="David" w:hint="cs"/>
          <w:sz w:val="24"/>
          <w:szCs w:val="24"/>
          <w:rtl/>
        </w:rPr>
        <w:t>יש מוצרים שאינם ציבוריים לפי ההגדרה הנ"ל</w:t>
      </w:r>
      <w:r w:rsidR="00654C90">
        <w:rPr>
          <w:rFonts w:ascii="David" w:hAnsi="David" w:cs="David" w:hint="cs"/>
          <w:sz w:val="24"/>
          <w:szCs w:val="24"/>
          <w:rtl/>
        </w:rPr>
        <w:t>, אבל מדינות בכל זאת מייצרות אותם. למשל, חינוך, בריאות, כבישים ותשתיות</w:t>
      </w:r>
      <w:r w:rsidR="00BD3837">
        <w:rPr>
          <w:rFonts w:ascii="David" w:hAnsi="David" w:cs="David" w:hint="cs"/>
          <w:sz w:val="24"/>
          <w:szCs w:val="24"/>
          <w:rtl/>
        </w:rPr>
        <w:t xml:space="preserve"> ועוד</w:t>
      </w:r>
      <w:r w:rsidR="00654C90">
        <w:rPr>
          <w:rFonts w:ascii="David" w:hAnsi="David" w:cs="David" w:hint="cs"/>
          <w:sz w:val="24"/>
          <w:szCs w:val="24"/>
          <w:rtl/>
        </w:rPr>
        <w:t xml:space="preserve">. </w:t>
      </w:r>
      <w:r w:rsidR="001A4DBA">
        <w:rPr>
          <w:rFonts w:ascii="David" w:hAnsi="David" w:cs="David" w:hint="cs"/>
          <w:sz w:val="24"/>
          <w:szCs w:val="24"/>
          <w:rtl/>
        </w:rPr>
        <w:t>כך חינוך הוא מוצר שאפשר לגבות עליו כסף (מניעות), ו</w:t>
      </w:r>
      <w:r w:rsidR="002F62E3">
        <w:rPr>
          <w:rFonts w:ascii="David" w:hAnsi="David" w:cs="David" w:hint="cs"/>
          <w:sz w:val="24"/>
          <w:szCs w:val="24"/>
          <w:rtl/>
        </w:rPr>
        <w:t>יש בו צפיפות (יריבות).</w:t>
      </w:r>
      <w:r w:rsidR="00E37145">
        <w:rPr>
          <w:rFonts w:ascii="David" w:hAnsi="David" w:cs="David" w:hint="cs"/>
          <w:sz w:val="24"/>
          <w:szCs w:val="24"/>
          <w:rtl/>
        </w:rPr>
        <w:t xml:space="preserve"> הסיבה </w:t>
      </w:r>
      <w:r w:rsidR="00A436A5">
        <w:rPr>
          <w:rFonts w:ascii="David" w:hAnsi="David" w:cs="David" w:hint="cs"/>
          <w:sz w:val="24"/>
          <w:szCs w:val="24"/>
          <w:rtl/>
        </w:rPr>
        <w:t>שהמדינה מממנת מוצרים אלו נובעת מתפיסה ש</w:t>
      </w:r>
      <w:r w:rsidR="00CA5376">
        <w:rPr>
          <w:rFonts w:ascii="David" w:hAnsi="David" w:cs="David" w:hint="cs"/>
          <w:sz w:val="24"/>
          <w:szCs w:val="24"/>
          <w:rtl/>
        </w:rPr>
        <w:t>ראוי ש</w:t>
      </w:r>
      <w:r w:rsidR="00A436A5">
        <w:rPr>
          <w:rFonts w:ascii="David" w:hAnsi="David" w:cs="David" w:hint="cs"/>
          <w:sz w:val="24"/>
          <w:szCs w:val="24"/>
          <w:rtl/>
        </w:rPr>
        <w:t>כל אדם זכאי ל</w:t>
      </w:r>
      <w:r w:rsidR="00AB51EE">
        <w:rPr>
          <w:rFonts w:ascii="David" w:hAnsi="David" w:cs="David" w:hint="cs"/>
          <w:sz w:val="24"/>
          <w:szCs w:val="24"/>
          <w:rtl/>
        </w:rPr>
        <w:t>צריכה מינימלית של המוצר. כל אדם זכאי לחינוך יסוד מינ</w:t>
      </w:r>
      <w:r w:rsidR="004A18E2">
        <w:rPr>
          <w:rFonts w:ascii="David" w:hAnsi="David" w:cs="David" w:hint="cs"/>
          <w:sz w:val="24"/>
          <w:szCs w:val="24"/>
          <w:rtl/>
        </w:rPr>
        <w:t>י</w:t>
      </w:r>
      <w:r w:rsidR="00AB51EE">
        <w:rPr>
          <w:rFonts w:ascii="David" w:hAnsi="David" w:cs="David" w:hint="cs"/>
          <w:sz w:val="24"/>
          <w:szCs w:val="24"/>
          <w:rtl/>
        </w:rPr>
        <w:t>מלי.</w:t>
      </w:r>
      <w:r w:rsidR="00AB5F02">
        <w:rPr>
          <w:rFonts w:ascii="David" w:hAnsi="David" w:cs="David" w:hint="cs"/>
          <w:sz w:val="24"/>
          <w:szCs w:val="24"/>
          <w:rtl/>
        </w:rPr>
        <w:t xml:space="preserve"> החשש הוא שאם המדינה לא תממן מוצרים אלו, לא כולם יוכלו לקב</w:t>
      </w:r>
      <w:r w:rsidR="0053532F">
        <w:rPr>
          <w:rFonts w:ascii="David" w:hAnsi="David" w:cs="David" w:hint="cs"/>
          <w:sz w:val="24"/>
          <w:szCs w:val="24"/>
          <w:rtl/>
        </w:rPr>
        <w:t>ל אותם</w:t>
      </w:r>
      <w:r w:rsidR="00ED12F0">
        <w:rPr>
          <w:rFonts w:ascii="David" w:hAnsi="David" w:cs="David" w:hint="cs"/>
          <w:sz w:val="24"/>
          <w:szCs w:val="24"/>
          <w:rtl/>
        </w:rPr>
        <w:t xml:space="preserve"> (בעיקר החלשים בחברה)</w:t>
      </w:r>
      <w:r w:rsidR="0053532F">
        <w:rPr>
          <w:rFonts w:ascii="David" w:hAnsi="David" w:cs="David" w:hint="cs"/>
          <w:sz w:val="24"/>
          <w:szCs w:val="24"/>
          <w:rtl/>
        </w:rPr>
        <w:t>.</w:t>
      </w:r>
      <w:r w:rsidR="00E86E4B">
        <w:rPr>
          <w:rFonts w:ascii="David" w:hAnsi="David" w:cs="David" w:hint="cs"/>
          <w:sz w:val="24"/>
          <w:szCs w:val="24"/>
          <w:rtl/>
        </w:rPr>
        <w:t xml:space="preserve"> </w:t>
      </w:r>
      <w:r w:rsidR="009C1098">
        <w:rPr>
          <w:rFonts w:ascii="David" w:hAnsi="David" w:cs="David" w:hint="cs"/>
          <w:sz w:val="24"/>
          <w:szCs w:val="24"/>
          <w:rtl/>
        </w:rPr>
        <w:t xml:space="preserve">דבר זה הוא לא כשל שוק, אלא "כשל חברתי", הנובע מרצון לחלק </w:t>
      </w:r>
      <w:r w:rsidR="00FA4A31">
        <w:rPr>
          <w:rFonts w:ascii="David" w:hAnsi="David" w:cs="David" w:hint="cs"/>
          <w:sz w:val="24"/>
          <w:szCs w:val="24"/>
          <w:rtl/>
        </w:rPr>
        <w:t xml:space="preserve">מחדש </w:t>
      </w:r>
      <w:r w:rsidR="009C1098">
        <w:rPr>
          <w:rFonts w:ascii="David" w:hAnsi="David" w:cs="David" w:hint="cs"/>
          <w:sz w:val="24"/>
          <w:szCs w:val="24"/>
          <w:rtl/>
        </w:rPr>
        <w:t>את עוגת הרווחה המצרפית בצורה מסוימת.</w:t>
      </w:r>
    </w:p>
    <w:p w14:paraId="682217B7" w14:textId="77777777" w:rsidR="007C06E9" w:rsidRPr="00094436" w:rsidRDefault="007C06E9" w:rsidP="00171A2F">
      <w:pPr>
        <w:bidi/>
        <w:spacing w:line="276" w:lineRule="auto"/>
        <w:jc w:val="both"/>
        <w:rPr>
          <w:rFonts w:ascii="David" w:hAnsi="David" w:cs="David"/>
          <w:sz w:val="24"/>
          <w:szCs w:val="24"/>
        </w:rPr>
      </w:pPr>
    </w:p>
    <w:sectPr w:rsidR="007C06E9" w:rsidRPr="00094436">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51DF1" w14:textId="77777777" w:rsidR="00527293" w:rsidRDefault="00527293" w:rsidP="00527293">
      <w:pPr>
        <w:spacing w:after="0" w:line="240" w:lineRule="auto"/>
      </w:pPr>
      <w:r>
        <w:separator/>
      </w:r>
    </w:p>
  </w:endnote>
  <w:endnote w:type="continuationSeparator" w:id="0">
    <w:p w14:paraId="65301BCD" w14:textId="77777777" w:rsidR="00527293" w:rsidRDefault="00527293" w:rsidP="0052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EEA0A" w14:textId="77777777" w:rsidR="00527293" w:rsidRDefault="00527293" w:rsidP="00527293">
      <w:pPr>
        <w:spacing w:after="0" w:line="240" w:lineRule="auto"/>
      </w:pPr>
      <w:r>
        <w:separator/>
      </w:r>
    </w:p>
  </w:footnote>
  <w:footnote w:type="continuationSeparator" w:id="0">
    <w:p w14:paraId="2F25D93E" w14:textId="77777777" w:rsidR="00527293" w:rsidRDefault="00527293" w:rsidP="0052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1AB3F" w14:textId="51736596" w:rsidR="00527293" w:rsidRDefault="00527293">
    <w:pPr>
      <w:pStyle w:val="a4"/>
      <w:rPr>
        <w:rtl/>
      </w:rPr>
    </w:pPr>
    <w:r>
      <w:rPr>
        <w:rFonts w:hint="cs"/>
        <w:rtl/>
      </w:rPr>
      <w:t>מחברת קורס</w:t>
    </w:r>
  </w:p>
  <w:p w14:paraId="669C9455" w14:textId="2D5FCCD7" w:rsidR="003C7713" w:rsidRDefault="003C7713">
    <w:pPr>
      <w:pStyle w:val="a4"/>
      <w:rPr>
        <w:rFonts w:hint="cs"/>
        <w:rtl/>
      </w:rPr>
    </w:pPr>
    <w:r>
      <w:rPr>
        <w:rFonts w:hint="cs"/>
        <w:rtl/>
      </w:rPr>
      <w:t>יואב רוזנבלט</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6162A"/>
    <w:multiLevelType w:val="hybridMultilevel"/>
    <w:tmpl w:val="02EC5824"/>
    <w:lvl w:ilvl="0" w:tplc="8668B9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5498D"/>
    <w:multiLevelType w:val="hybridMultilevel"/>
    <w:tmpl w:val="16DEAD0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5331359"/>
    <w:multiLevelType w:val="hybridMultilevel"/>
    <w:tmpl w:val="8CCE3BAA"/>
    <w:lvl w:ilvl="0" w:tplc="588EC6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D870A2"/>
    <w:multiLevelType w:val="hybridMultilevel"/>
    <w:tmpl w:val="CD7EFA06"/>
    <w:lvl w:ilvl="0" w:tplc="15CEC3E6">
      <w:start w:val="1"/>
      <w:numFmt w:val="decimal"/>
      <w:lvlText w:val="%1."/>
      <w:lvlJc w:val="left"/>
      <w:pPr>
        <w:ind w:left="1080" w:hanging="360"/>
      </w:pPr>
      <w:rPr>
        <w:rFonts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097B56BD"/>
    <w:multiLevelType w:val="hybridMultilevel"/>
    <w:tmpl w:val="A3DE08C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9A24A08"/>
    <w:multiLevelType w:val="hybridMultilevel"/>
    <w:tmpl w:val="E9027F56"/>
    <w:lvl w:ilvl="0" w:tplc="9674605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 w15:restartNumberingAfterBreak="0">
    <w:nsid w:val="11854184"/>
    <w:multiLevelType w:val="hybridMultilevel"/>
    <w:tmpl w:val="55F61FC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1B92B05"/>
    <w:multiLevelType w:val="hybridMultilevel"/>
    <w:tmpl w:val="B75CCD24"/>
    <w:lvl w:ilvl="0" w:tplc="F492505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4C2F89"/>
    <w:multiLevelType w:val="hybridMultilevel"/>
    <w:tmpl w:val="898C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1F6219"/>
    <w:multiLevelType w:val="hybridMultilevel"/>
    <w:tmpl w:val="CC18323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1B607C3"/>
    <w:multiLevelType w:val="hybridMultilevel"/>
    <w:tmpl w:val="F02A3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50B72"/>
    <w:multiLevelType w:val="hybridMultilevel"/>
    <w:tmpl w:val="95ECF906"/>
    <w:lvl w:ilvl="0" w:tplc="E724FE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A07E90"/>
    <w:multiLevelType w:val="hybridMultilevel"/>
    <w:tmpl w:val="888858D4"/>
    <w:lvl w:ilvl="0" w:tplc="5590CF60">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F43342"/>
    <w:multiLevelType w:val="hybridMultilevel"/>
    <w:tmpl w:val="AF76CF82"/>
    <w:lvl w:ilvl="0" w:tplc="21308E04">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19431F"/>
    <w:multiLevelType w:val="hybridMultilevel"/>
    <w:tmpl w:val="202447A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6BB7179"/>
    <w:multiLevelType w:val="hybridMultilevel"/>
    <w:tmpl w:val="AECAEA80"/>
    <w:lvl w:ilvl="0" w:tplc="E2BCE6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EA1FD4"/>
    <w:multiLevelType w:val="hybridMultilevel"/>
    <w:tmpl w:val="67D4A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B84790"/>
    <w:multiLevelType w:val="hybridMultilevel"/>
    <w:tmpl w:val="47563F36"/>
    <w:lvl w:ilvl="0" w:tplc="6848EB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DB7C7D"/>
    <w:multiLevelType w:val="hybridMultilevel"/>
    <w:tmpl w:val="971693C6"/>
    <w:lvl w:ilvl="0" w:tplc="AD3676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3969FB"/>
    <w:multiLevelType w:val="hybridMultilevel"/>
    <w:tmpl w:val="C7F20E6E"/>
    <w:lvl w:ilvl="0" w:tplc="68784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BD41CF"/>
    <w:multiLevelType w:val="hybridMultilevel"/>
    <w:tmpl w:val="C3E23202"/>
    <w:lvl w:ilvl="0" w:tplc="F7866E60">
      <w:start w:val="1"/>
      <w:numFmt w:val="hebrew1"/>
      <w:lvlText w:val="%1."/>
      <w:lvlJc w:val="left"/>
      <w:pPr>
        <w:ind w:left="1080" w:hanging="360"/>
      </w:pPr>
      <w:rPr>
        <w:rFonts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15:restartNumberingAfterBreak="0">
    <w:nsid w:val="6E755256"/>
    <w:multiLevelType w:val="hybridMultilevel"/>
    <w:tmpl w:val="E24861B0"/>
    <w:lvl w:ilvl="0" w:tplc="86027A50">
      <w:start w:val="1"/>
      <w:numFmt w:val="decimal"/>
      <w:lvlText w:val="%1."/>
      <w:lvlJc w:val="left"/>
      <w:pPr>
        <w:ind w:left="1080" w:hanging="360"/>
      </w:pPr>
      <w:rPr>
        <w:rFonts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15:restartNumberingAfterBreak="0">
    <w:nsid w:val="76805BB8"/>
    <w:multiLevelType w:val="hybridMultilevel"/>
    <w:tmpl w:val="D5965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C46346"/>
    <w:multiLevelType w:val="hybridMultilevel"/>
    <w:tmpl w:val="87EAB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90660D"/>
    <w:multiLevelType w:val="hybridMultilevel"/>
    <w:tmpl w:val="BF466338"/>
    <w:lvl w:ilvl="0" w:tplc="5F6C1974">
      <w:start w:val="1"/>
      <w:numFmt w:val="decimal"/>
      <w:lvlText w:val="%1."/>
      <w:lvlJc w:val="left"/>
      <w:pPr>
        <w:ind w:left="1080" w:hanging="360"/>
      </w:pPr>
      <w:rPr>
        <w:rFonts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16cid:durableId="1116867530">
    <w:abstractNumId w:val="6"/>
  </w:num>
  <w:num w:numId="2" w16cid:durableId="1616669466">
    <w:abstractNumId w:val="14"/>
  </w:num>
  <w:num w:numId="3" w16cid:durableId="707417650">
    <w:abstractNumId w:val="4"/>
  </w:num>
  <w:num w:numId="4" w16cid:durableId="1509372403">
    <w:abstractNumId w:val="1"/>
  </w:num>
  <w:num w:numId="5" w16cid:durableId="1471091298">
    <w:abstractNumId w:val="9"/>
  </w:num>
  <w:num w:numId="6" w16cid:durableId="841891124">
    <w:abstractNumId w:val="20"/>
  </w:num>
  <w:num w:numId="7" w16cid:durableId="1893271161">
    <w:abstractNumId w:val="24"/>
  </w:num>
  <w:num w:numId="8" w16cid:durableId="629435225">
    <w:abstractNumId w:val="3"/>
  </w:num>
  <w:num w:numId="9" w16cid:durableId="1025640326">
    <w:abstractNumId w:val="21"/>
  </w:num>
  <w:num w:numId="10" w16cid:durableId="2139644315">
    <w:abstractNumId w:val="5"/>
  </w:num>
  <w:num w:numId="11" w16cid:durableId="1209412299">
    <w:abstractNumId w:val="22"/>
  </w:num>
  <w:num w:numId="12" w16cid:durableId="480656328">
    <w:abstractNumId w:val="16"/>
  </w:num>
  <w:num w:numId="13" w16cid:durableId="495924703">
    <w:abstractNumId w:val="10"/>
  </w:num>
  <w:num w:numId="14" w16cid:durableId="480733761">
    <w:abstractNumId w:val="13"/>
  </w:num>
  <w:num w:numId="15" w16cid:durableId="1682048056">
    <w:abstractNumId w:val="8"/>
  </w:num>
  <w:num w:numId="16" w16cid:durableId="314801807">
    <w:abstractNumId w:val="23"/>
  </w:num>
  <w:num w:numId="17" w16cid:durableId="24067370">
    <w:abstractNumId w:val="19"/>
  </w:num>
  <w:num w:numId="18" w16cid:durableId="445855795">
    <w:abstractNumId w:val="17"/>
  </w:num>
  <w:num w:numId="19" w16cid:durableId="757597621">
    <w:abstractNumId w:val="2"/>
  </w:num>
  <w:num w:numId="20" w16cid:durableId="50541816">
    <w:abstractNumId w:val="0"/>
  </w:num>
  <w:num w:numId="21" w16cid:durableId="478811613">
    <w:abstractNumId w:val="12"/>
  </w:num>
  <w:num w:numId="22" w16cid:durableId="185676081">
    <w:abstractNumId w:val="11"/>
  </w:num>
  <w:num w:numId="23" w16cid:durableId="993334541">
    <w:abstractNumId w:val="18"/>
  </w:num>
  <w:num w:numId="24" w16cid:durableId="1514220663">
    <w:abstractNumId w:val="7"/>
  </w:num>
  <w:num w:numId="25" w16cid:durableId="2773730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DC7"/>
    <w:rsid w:val="00000C6D"/>
    <w:rsid w:val="0000343F"/>
    <w:rsid w:val="0000473D"/>
    <w:rsid w:val="000055E7"/>
    <w:rsid w:val="00010A4F"/>
    <w:rsid w:val="00011C26"/>
    <w:rsid w:val="00011D48"/>
    <w:rsid w:val="000122E0"/>
    <w:rsid w:val="00013827"/>
    <w:rsid w:val="00014F50"/>
    <w:rsid w:val="00016A75"/>
    <w:rsid w:val="00016D8B"/>
    <w:rsid w:val="00021831"/>
    <w:rsid w:val="00024692"/>
    <w:rsid w:val="000276F7"/>
    <w:rsid w:val="0003197E"/>
    <w:rsid w:val="00034A07"/>
    <w:rsid w:val="00035666"/>
    <w:rsid w:val="00036528"/>
    <w:rsid w:val="00036940"/>
    <w:rsid w:val="00040079"/>
    <w:rsid w:val="00041D0F"/>
    <w:rsid w:val="00041F5F"/>
    <w:rsid w:val="00043676"/>
    <w:rsid w:val="0004466B"/>
    <w:rsid w:val="00044A9D"/>
    <w:rsid w:val="0005071B"/>
    <w:rsid w:val="00052295"/>
    <w:rsid w:val="00054139"/>
    <w:rsid w:val="0005516A"/>
    <w:rsid w:val="00057AC3"/>
    <w:rsid w:val="00060F6F"/>
    <w:rsid w:val="000630DB"/>
    <w:rsid w:val="00064940"/>
    <w:rsid w:val="00064A4C"/>
    <w:rsid w:val="00066238"/>
    <w:rsid w:val="00067196"/>
    <w:rsid w:val="00077C7B"/>
    <w:rsid w:val="000817BD"/>
    <w:rsid w:val="0008361B"/>
    <w:rsid w:val="000866B6"/>
    <w:rsid w:val="00086DBE"/>
    <w:rsid w:val="00086EAF"/>
    <w:rsid w:val="0008731F"/>
    <w:rsid w:val="00090584"/>
    <w:rsid w:val="00091FEA"/>
    <w:rsid w:val="00092069"/>
    <w:rsid w:val="000933BF"/>
    <w:rsid w:val="00093EE9"/>
    <w:rsid w:val="00094436"/>
    <w:rsid w:val="00096127"/>
    <w:rsid w:val="000972AA"/>
    <w:rsid w:val="00097452"/>
    <w:rsid w:val="00097A97"/>
    <w:rsid w:val="000A0E5E"/>
    <w:rsid w:val="000A2069"/>
    <w:rsid w:val="000A4016"/>
    <w:rsid w:val="000A61BA"/>
    <w:rsid w:val="000A650F"/>
    <w:rsid w:val="000A7EF1"/>
    <w:rsid w:val="000B0616"/>
    <w:rsid w:val="000B17C5"/>
    <w:rsid w:val="000B1984"/>
    <w:rsid w:val="000B3F75"/>
    <w:rsid w:val="000B420E"/>
    <w:rsid w:val="000B5CE1"/>
    <w:rsid w:val="000C1144"/>
    <w:rsid w:val="000C4718"/>
    <w:rsid w:val="000C5BCA"/>
    <w:rsid w:val="000C7805"/>
    <w:rsid w:val="000D0FD8"/>
    <w:rsid w:val="000D2FB1"/>
    <w:rsid w:val="000D3E2C"/>
    <w:rsid w:val="000D4EE0"/>
    <w:rsid w:val="000D4FFA"/>
    <w:rsid w:val="000D508B"/>
    <w:rsid w:val="000D78C0"/>
    <w:rsid w:val="000E1493"/>
    <w:rsid w:val="000E18B9"/>
    <w:rsid w:val="000E26C6"/>
    <w:rsid w:val="000E2A2A"/>
    <w:rsid w:val="000E41AF"/>
    <w:rsid w:val="000E47B3"/>
    <w:rsid w:val="000E636D"/>
    <w:rsid w:val="000E6723"/>
    <w:rsid w:val="000E7483"/>
    <w:rsid w:val="000E7B4F"/>
    <w:rsid w:val="000F0080"/>
    <w:rsid w:val="000F3189"/>
    <w:rsid w:val="000F3972"/>
    <w:rsid w:val="000F3B03"/>
    <w:rsid w:val="000F60F6"/>
    <w:rsid w:val="0010268D"/>
    <w:rsid w:val="00103CF4"/>
    <w:rsid w:val="001064CC"/>
    <w:rsid w:val="00106907"/>
    <w:rsid w:val="0010697C"/>
    <w:rsid w:val="00112DCA"/>
    <w:rsid w:val="00112F07"/>
    <w:rsid w:val="0011382C"/>
    <w:rsid w:val="00114990"/>
    <w:rsid w:val="00115A95"/>
    <w:rsid w:val="00116594"/>
    <w:rsid w:val="00117508"/>
    <w:rsid w:val="00120538"/>
    <w:rsid w:val="00121480"/>
    <w:rsid w:val="00122F9C"/>
    <w:rsid w:val="001243F9"/>
    <w:rsid w:val="001265D5"/>
    <w:rsid w:val="0012710B"/>
    <w:rsid w:val="00127A32"/>
    <w:rsid w:val="00131AB4"/>
    <w:rsid w:val="001331DD"/>
    <w:rsid w:val="00133B44"/>
    <w:rsid w:val="00137E12"/>
    <w:rsid w:val="001409FA"/>
    <w:rsid w:val="00145B39"/>
    <w:rsid w:val="001463FA"/>
    <w:rsid w:val="001464A4"/>
    <w:rsid w:val="001471D4"/>
    <w:rsid w:val="0015081E"/>
    <w:rsid w:val="001517A4"/>
    <w:rsid w:val="0015288C"/>
    <w:rsid w:val="00153DD0"/>
    <w:rsid w:val="00153E8D"/>
    <w:rsid w:val="0015618C"/>
    <w:rsid w:val="00160171"/>
    <w:rsid w:val="00164281"/>
    <w:rsid w:val="00164E75"/>
    <w:rsid w:val="001651DB"/>
    <w:rsid w:val="00165502"/>
    <w:rsid w:val="00167741"/>
    <w:rsid w:val="001706E0"/>
    <w:rsid w:val="0017148D"/>
    <w:rsid w:val="00171A2F"/>
    <w:rsid w:val="00172155"/>
    <w:rsid w:val="0017362E"/>
    <w:rsid w:val="001738A8"/>
    <w:rsid w:val="0017539C"/>
    <w:rsid w:val="00175F2D"/>
    <w:rsid w:val="00176185"/>
    <w:rsid w:val="00176428"/>
    <w:rsid w:val="00176F2B"/>
    <w:rsid w:val="00176FA2"/>
    <w:rsid w:val="00177246"/>
    <w:rsid w:val="001772B2"/>
    <w:rsid w:val="0018065C"/>
    <w:rsid w:val="0018074F"/>
    <w:rsid w:val="00183B58"/>
    <w:rsid w:val="0018429D"/>
    <w:rsid w:val="00184883"/>
    <w:rsid w:val="00186B65"/>
    <w:rsid w:val="00192357"/>
    <w:rsid w:val="00192C2D"/>
    <w:rsid w:val="001930D0"/>
    <w:rsid w:val="001939A4"/>
    <w:rsid w:val="00193F86"/>
    <w:rsid w:val="001940B8"/>
    <w:rsid w:val="00194E92"/>
    <w:rsid w:val="001A06BC"/>
    <w:rsid w:val="001A11CE"/>
    <w:rsid w:val="001A2AD5"/>
    <w:rsid w:val="001A4DBA"/>
    <w:rsid w:val="001A5EB7"/>
    <w:rsid w:val="001B0243"/>
    <w:rsid w:val="001B2B13"/>
    <w:rsid w:val="001B687A"/>
    <w:rsid w:val="001C0687"/>
    <w:rsid w:val="001C0E45"/>
    <w:rsid w:val="001C19DC"/>
    <w:rsid w:val="001C1D57"/>
    <w:rsid w:val="001C219A"/>
    <w:rsid w:val="001C2F04"/>
    <w:rsid w:val="001C3622"/>
    <w:rsid w:val="001C566D"/>
    <w:rsid w:val="001D0A95"/>
    <w:rsid w:val="001D1AC7"/>
    <w:rsid w:val="001D2BA5"/>
    <w:rsid w:val="001D6F6F"/>
    <w:rsid w:val="001E17E9"/>
    <w:rsid w:val="001E2C18"/>
    <w:rsid w:val="001E4AB4"/>
    <w:rsid w:val="001E51BA"/>
    <w:rsid w:val="001E68DF"/>
    <w:rsid w:val="001F02F6"/>
    <w:rsid w:val="001F12B6"/>
    <w:rsid w:val="001F1E81"/>
    <w:rsid w:val="001F29D9"/>
    <w:rsid w:val="001F2CED"/>
    <w:rsid w:val="001F3B5A"/>
    <w:rsid w:val="00200857"/>
    <w:rsid w:val="002021A7"/>
    <w:rsid w:val="0021367D"/>
    <w:rsid w:val="00213B0A"/>
    <w:rsid w:val="00214B54"/>
    <w:rsid w:val="00217546"/>
    <w:rsid w:val="002208B8"/>
    <w:rsid w:val="00220CC5"/>
    <w:rsid w:val="00221D8D"/>
    <w:rsid w:val="0022225F"/>
    <w:rsid w:val="00222403"/>
    <w:rsid w:val="002236AC"/>
    <w:rsid w:val="0022447D"/>
    <w:rsid w:val="00225368"/>
    <w:rsid w:val="00226795"/>
    <w:rsid w:val="00226998"/>
    <w:rsid w:val="00227658"/>
    <w:rsid w:val="00227A81"/>
    <w:rsid w:val="0023060B"/>
    <w:rsid w:val="00231143"/>
    <w:rsid w:val="00232670"/>
    <w:rsid w:val="00235074"/>
    <w:rsid w:val="002350C0"/>
    <w:rsid w:val="0023694D"/>
    <w:rsid w:val="0024188F"/>
    <w:rsid w:val="00244472"/>
    <w:rsid w:val="00246FE2"/>
    <w:rsid w:val="002478F4"/>
    <w:rsid w:val="00247981"/>
    <w:rsid w:val="0025071E"/>
    <w:rsid w:val="00252B8F"/>
    <w:rsid w:val="00252F7D"/>
    <w:rsid w:val="00253C7D"/>
    <w:rsid w:val="00254316"/>
    <w:rsid w:val="002545DA"/>
    <w:rsid w:val="00255E39"/>
    <w:rsid w:val="00257080"/>
    <w:rsid w:val="00257683"/>
    <w:rsid w:val="002604C1"/>
    <w:rsid w:val="00260A1B"/>
    <w:rsid w:val="002615FB"/>
    <w:rsid w:val="002617FD"/>
    <w:rsid w:val="002650FE"/>
    <w:rsid w:val="00265AF3"/>
    <w:rsid w:val="002755CE"/>
    <w:rsid w:val="00275ECD"/>
    <w:rsid w:val="00276188"/>
    <w:rsid w:val="00277273"/>
    <w:rsid w:val="00280566"/>
    <w:rsid w:val="00281B22"/>
    <w:rsid w:val="00283E8F"/>
    <w:rsid w:val="002855BE"/>
    <w:rsid w:val="00285CDD"/>
    <w:rsid w:val="0028603C"/>
    <w:rsid w:val="00287284"/>
    <w:rsid w:val="00291C5B"/>
    <w:rsid w:val="00292D53"/>
    <w:rsid w:val="00293576"/>
    <w:rsid w:val="00293F91"/>
    <w:rsid w:val="00294009"/>
    <w:rsid w:val="00295572"/>
    <w:rsid w:val="002957FA"/>
    <w:rsid w:val="0029614E"/>
    <w:rsid w:val="00296CA5"/>
    <w:rsid w:val="002A2598"/>
    <w:rsid w:val="002A2728"/>
    <w:rsid w:val="002A52E3"/>
    <w:rsid w:val="002A53CB"/>
    <w:rsid w:val="002A7C6A"/>
    <w:rsid w:val="002B1D83"/>
    <w:rsid w:val="002B2155"/>
    <w:rsid w:val="002B3AA0"/>
    <w:rsid w:val="002B4D6A"/>
    <w:rsid w:val="002B62BD"/>
    <w:rsid w:val="002B7968"/>
    <w:rsid w:val="002C02E6"/>
    <w:rsid w:val="002C1100"/>
    <w:rsid w:val="002C227E"/>
    <w:rsid w:val="002C2D8A"/>
    <w:rsid w:val="002C2DD6"/>
    <w:rsid w:val="002C4DA2"/>
    <w:rsid w:val="002C513C"/>
    <w:rsid w:val="002D10F4"/>
    <w:rsid w:val="002D1801"/>
    <w:rsid w:val="002D2893"/>
    <w:rsid w:val="002D370A"/>
    <w:rsid w:val="002D3999"/>
    <w:rsid w:val="002D4ADA"/>
    <w:rsid w:val="002D5807"/>
    <w:rsid w:val="002D7B20"/>
    <w:rsid w:val="002E0868"/>
    <w:rsid w:val="002E18AC"/>
    <w:rsid w:val="002E314C"/>
    <w:rsid w:val="002E3C1A"/>
    <w:rsid w:val="002E415D"/>
    <w:rsid w:val="002E58F9"/>
    <w:rsid w:val="002E5D37"/>
    <w:rsid w:val="002E606C"/>
    <w:rsid w:val="002E6A44"/>
    <w:rsid w:val="002F09A8"/>
    <w:rsid w:val="002F126F"/>
    <w:rsid w:val="002F1A5D"/>
    <w:rsid w:val="002F1B9E"/>
    <w:rsid w:val="002F2E46"/>
    <w:rsid w:val="002F3202"/>
    <w:rsid w:val="002F3E92"/>
    <w:rsid w:val="002F44D1"/>
    <w:rsid w:val="002F5634"/>
    <w:rsid w:val="002F62E3"/>
    <w:rsid w:val="002F6649"/>
    <w:rsid w:val="002F6952"/>
    <w:rsid w:val="002F7B2A"/>
    <w:rsid w:val="002F7C01"/>
    <w:rsid w:val="00300153"/>
    <w:rsid w:val="00302A09"/>
    <w:rsid w:val="00303DF0"/>
    <w:rsid w:val="00304279"/>
    <w:rsid w:val="003068C9"/>
    <w:rsid w:val="003103B9"/>
    <w:rsid w:val="00313A87"/>
    <w:rsid w:val="0031440E"/>
    <w:rsid w:val="00320D64"/>
    <w:rsid w:val="0032381D"/>
    <w:rsid w:val="00324573"/>
    <w:rsid w:val="00324D93"/>
    <w:rsid w:val="00326B3C"/>
    <w:rsid w:val="0032798E"/>
    <w:rsid w:val="00327DDE"/>
    <w:rsid w:val="003301B9"/>
    <w:rsid w:val="003306E4"/>
    <w:rsid w:val="003332D6"/>
    <w:rsid w:val="00333A2F"/>
    <w:rsid w:val="00333B66"/>
    <w:rsid w:val="00334E46"/>
    <w:rsid w:val="00334E64"/>
    <w:rsid w:val="003365F2"/>
    <w:rsid w:val="00336737"/>
    <w:rsid w:val="0034061C"/>
    <w:rsid w:val="003436DB"/>
    <w:rsid w:val="00347F73"/>
    <w:rsid w:val="00347FCC"/>
    <w:rsid w:val="00351C78"/>
    <w:rsid w:val="00352B2B"/>
    <w:rsid w:val="00354128"/>
    <w:rsid w:val="0035500B"/>
    <w:rsid w:val="00356597"/>
    <w:rsid w:val="00357039"/>
    <w:rsid w:val="00357258"/>
    <w:rsid w:val="00364B12"/>
    <w:rsid w:val="00364C7B"/>
    <w:rsid w:val="0036510A"/>
    <w:rsid w:val="00365B12"/>
    <w:rsid w:val="00365BFC"/>
    <w:rsid w:val="003666AB"/>
    <w:rsid w:val="0037011C"/>
    <w:rsid w:val="00370F2F"/>
    <w:rsid w:val="0037113B"/>
    <w:rsid w:val="00372B7C"/>
    <w:rsid w:val="003746BC"/>
    <w:rsid w:val="00376764"/>
    <w:rsid w:val="00376823"/>
    <w:rsid w:val="00377BB6"/>
    <w:rsid w:val="00382FBC"/>
    <w:rsid w:val="003838F5"/>
    <w:rsid w:val="00384D5B"/>
    <w:rsid w:val="00385186"/>
    <w:rsid w:val="00386932"/>
    <w:rsid w:val="003910BE"/>
    <w:rsid w:val="0039278A"/>
    <w:rsid w:val="00394FE1"/>
    <w:rsid w:val="00395654"/>
    <w:rsid w:val="00395F68"/>
    <w:rsid w:val="00396220"/>
    <w:rsid w:val="00397C79"/>
    <w:rsid w:val="003A08F5"/>
    <w:rsid w:val="003A0900"/>
    <w:rsid w:val="003A3344"/>
    <w:rsid w:val="003A33A5"/>
    <w:rsid w:val="003B012A"/>
    <w:rsid w:val="003B079C"/>
    <w:rsid w:val="003B2462"/>
    <w:rsid w:val="003B35AD"/>
    <w:rsid w:val="003B36D1"/>
    <w:rsid w:val="003B3ED4"/>
    <w:rsid w:val="003B4830"/>
    <w:rsid w:val="003B6188"/>
    <w:rsid w:val="003C25F4"/>
    <w:rsid w:val="003C270D"/>
    <w:rsid w:val="003C2801"/>
    <w:rsid w:val="003C2DC5"/>
    <w:rsid w:val="003C3B6F"/>
    <w:rsid w:val="003C45B7"/>
    <w:rsid w:val="003C5542"/>
    <w:rsid w:val="003C6518"/>
    <w:rsid w:val="003C7713"/>
    <w:rsid w:val="003C7B04"/>
    <w:rsid w:val="003D1D0C"/>
    <w:rsid w:val="003D29A3"/>
    <w:rsid w:val="003D46E0"/>
    <w:rsid w:val="003D4C80"/>
    <w:rsid w:val="003D628E"/>
    <w:rsid w:val="003E369A"/>
    <w:rsid w:val="003E5016"/>
    <w:rsid w:val="003E527B"/>
    <w:rsid w:val="003F0318"/>
    <w:rsid w:val="003F67A4"/>
    <w:rsid w:val="003F73E4"/>
    <w:rsid w:val="003F78D6"/>
    <w:rsid w:val="003F7947"/>
    <w:rsid w:val="00402F98"/>
    <w:rsid w:val="004045F3"/>
    <w:rsid w:val="00416034"/>
    <w:rsid w:val="004206FB"/>
    <w:rsid w:val="004228FA"/>
    <w:rsid w:val="00422B6E"/>
    <w:rsid w:val="004230B1"/>
    <w:rsid w:val="004240A2"/>
    <w:rsid w:val="00424411"/>
    <w:rsid w:val="0042478E"/>
    <w:rsid w:val="00426F7F"/>
    <w:rsid w:val="0042701D"/>
    <w:rsid w:val="00430B7B"/>
    <w:rsid w:val="00434229"/>
    <w:rsid w:val="00434DA1"/>
    <w:rsid w:val="00436EDE"/>
    <w:rsid w:val="00437468"/>
    <w:rsid w:val="00441277"/>
    <w:rsid w:val="0044242C"/>
    <w:rsid w:val="00442BF2"/>
    <w:rsid w:val="00443AD4"/>
    <w:rsid w:val="00443B4E"/>
    <w:rsid w:val="00444F65"/>
    <w:rsid w:val="0045129B"/>
    <w:rsid w:val="00452559"/>
    <w:rsid w:val="004537A4"/>
    <w:rsid w:val="00453876"/>
    <w:rsid w:val="004565D7"/>
    <w:rsid w:val="0046083E"/>
    <w:rsid w:val="004627BE"/>
    <w:rsid w:val="00464385"/>
    <w:rsid w:val="0047131D"/>
    <w:rsid w:val="0047136E"/>
    <w:rsid w:val="004726A0"/>
    <w:rsid w:val="00473DD1"/>
    <w:rsid w:val="0047562C"/>
    <w:rsid w:val="004762DD"/>
    <w:rsid w:val="00480917"/>
    <w:rsid w:val="00481C81"/>
    <w:rsid w:val="00482D94"/>
    <w:rsid w:val="00484D30"/>
    <w:rsid w:val="004902ED"/>
    <w:rsid w:val="0049167F"/>
    <w:rsid w:val="00492A4E"/>
    <w:rsid w:val="0049466C"/>
    <w:rsid w:val="00496A87"/>
    <w:rsid w:val="004A04C8"/>
    <w:rsid w:val="004A07BB"/>
    <w:rsid w:val="004A14F2"/>
    <w:rsid w:val="004A18E2"/>
    <w:rsid w:val="004A2719"/>
    <w:rsid w:val="004A3428"/>
    <w:rsid w:val="004A6CAA"/>
    <w:rsid w:val="004A78CF"/>
    <w:rsid w:val="004B0584"/>
    <w:rsid w:val="004B16AC"/>
    <w:rsid w:val="004B4FCB"/>
    <w:rsid w:val="004B68A7"/>
    <w:rsid w:val="004B6C4F"/>
    <w:rsid w:val="004B7008"/>
    <w:rsid w:val="004B72BD"/>
    <w:rsid w:val="004C1253"/>
    <w:rsid w:val="004C1E02"/>
    <w:rsid w:val="004C2302"/>
    <w:rsid w:val="004C3CC1"/>
    <w:rsid w:val="004C55F7"/>
    <w:rsid w:val="004C63B6"/>
    <w:rsid w:val="004D0C28"/>
    <w:rsid w:val="004D36E9"/>
    <w:rsid w:val="004D45D0"/>
    <w:rsid w:val="004D68B7"/>
    <w:rsid w:val="004D7292"/>
    <w:rsid w:val="004D7BE1"/>
    <w:rsid w:val="004E1C93"/>
    <w:rsid w:val="004E2B5F"/>
    <w:rsid w:val="004E4D26"/>
    <w:rsid w:val="004E704D"/>
    <w:rsid w:val="004F05EF"/>
    <w:rsid w:val="004F18FE"/>
    <w:rsid w:val="004F2BD9"/>
    <w:rsid w:val="004F39F4"/>
    <w:rsid w:val="004F778C"/>
    <w:rsid w:val="005006CB"/>
    <w:rsid w:val="00500FC0"/>
    <w:rsid w:val="0050232E"/>
    <w:rsid w:val="00503915"/>
    <w:rsid w:val="00503E3E"/>
    <w:rsid w:val="00504BF5"/>
    <w:rsid w:val="005062BA"/>
    <w:rsid w:val="00511623"/>
    <w:rsid w:val="00511EAB"/>
    <w:rsid w:val="00512FCC"/>
    <w:rsid w:val="005160DA"/>
    <w:rsid w:val="00516A93"/>
    <w:rsid w:val="005223CA"/>
    <w:rsid w:val="00527293"/>
    <w:rsid w:val="005301E6"/>
    <w:rsid w:val="00532780"/>
    <w:rsid w:val="005327BD"/>
    <w:rsid w:val="00533545"/>
    <w:rsid w:val="005339F5"/>
    <w:rsid w:val="00534D47"/>
    <w:rsid w:val="0053532F"/>
    <w:rsid w:val="00537375"/>
    <w:rsid w:val="005374B0"/>
    <w:rsid w:val="00542A34"/>
    <w:rsid w:val="00542B29"/>
    <w:rsid w:val="0054315E"/>
    <w:rsid w:val="00546900"/>
    <w:rsid w:val="00547113"/>
    <w:rsid w:val="00547C9D"/>
    <w:rsid w:val="00550004"/>
    <w:rsid w:val="005507AE"/>
    <w:rsid w:val="00553174"/>
    <w:rsid w:val="00553D9A"/>
    <w:rsid w:val="00555A88"/>
    <w:rsid w:val="00571AFC"/>
    <w:rsid w:val="00573A15"/>
    <w:rsid w:val="00574005"/>
    <w:rsid w:val="005767E7"/>
    <w:rsid w:val="00576D68"/>
    <w:rsid w:val="00581D78"/>
    <w:rsid w:val="0058256B"/>
    <w:rsid w:val="005826E1"/>
    <w:rsid w:val="00582906"/>
    <w:rsid w:val="0058313C"/>
    <w:rsid w:val="00584243"/>
    <w:rsid w:val="00584541"/>
    <w:rsid w:val="00584A33"/>
    <w:rsid w:val="00585312"/>
    <w:rsid w:val="005872DA"/>
    <w:rsid w:val="00587805"/>
    <w:rsid w:val="005878D6"/>
    <w:rsid w:val="00590D0A"/>
    <w:rsid w:val="00591136"/>
    <w:rsid w:val="00594776"/>
    <w:rsid w:val="00594995"/>
    <w:rsid w:val="00595444"/>
    <w:rsid w:val="00595B38"/>
    <w:rsid w:val="005977D4"/>
    <w:rsid w:val="005A4BFD"/>
    <w:rsid w:val="005A55AF"/>
    <w:rsid w:val="005A7072"/>
    <w:rsid w:val="005A7FAC"/>
    <w:rsid w:val="005B19FF"/>
    <w:rsid w:val="005B2E74"/>
    <w:rsid w:val="005B6A6E"/>
    <w:rsid w:val="005C0644"/>
    <w:rsid w:val="005C3C08"/>
    <w:rsid w:val="005C4A25"/>
    <w:rsid w:val="005C54B9"/>
    <w:rsid w:val="005C7448"/>
    <w:rsid w:val="005D1726"/>
    <w:rsid w:val="005D5192"/>
    <w:rsid w:val="005D6092"/>
    <w:rsid w:val="005D6703"/>
    <w:rsid w:val="005D7BB9"/>
    <w:rsid w:val="005E009E"/>
    <w:rsid w:val="005E05D7"/>
    <w:rsid w:val="005E1657"/>
    <w:rsid w:val="005E3148"/>
    <w:rsid w:val="005E4AB1"/>
    <w:rsid w:val="005E578D"/>
    <w:rsid w:val="005E5A80"/>
    <w:rsid w:val="005F021C"/>
    <w:rsid w:val="005F0E7B"/>
    <w:rsid w:val="005F1C75"/>
    <w:rsid w:val="005F21F0"/>
    <w:rsid w:val="005F2883"/>
    <w:rsid w:val="005F2B23"/>
    <w:rsid w:val="005F2DA3"/>
    <w:rsid w:val="005F7979"/>
    <w:rsid w:val="006036C3"/>
    <w:rsid w:val="00604BEA"/>
    <w:rsid w:val="006058C4"/>
    <w:rsid w:val="006073EB"/>
    <w:rsid w:val="00612645"/>
    <w:rsid w:val="00615801"/>
    <w:rsid w:val="0061657A"/>
    <w:rsid w:val="00620CDA"/>
    <w:rsid w:val="00621597"/>
    <w:rsid w:val="00623487"/>
    <w:rsid w:val="00625619"/>
    <w:rsid w:val="00626858"/>
    <w:rsid w:val="00627CAB"/>
    <w:rsid w:val="00627FC5"/>
    <w:rsid w:val="0063117B"/>
    <w:rsid w:val="00632899"/>
    <w:rsid w:val="00633E7C"/>
    <w:rsid w:val="00634FFD"/>
    <w:rsid w:val="00636A34"/>
    <w:rsid w:val="006415E6"/>
    <w:rsid w:val="00645ADF"/>
    <w:rsid w:val="00645D4E"/>
    <w:rsid w:val="00651535"/>
    <w:rsid w:val="00654C90"/>
    <w:rsid w:val="00654CA4"/>
    <w:rsid w:val="00654FD4"/>
    <w:rsid w:val="00655BCE"/>
    <w:rsid w:val="0065724C"/>
    <w:rsid w:val="00657710"/>
    <w:rsid w:val="0066128E"/>
    <w:rsid w:val="00662F00"/>
    <w:rsid w:val="006666C5"/>
    <w:rsid w:val="00667D2E"/>
    <w:rsid w:val="006706A7"/>
    <w:rsid w:val="00672C14"/>
    <w:rsid w:val="006762A7"/>
    <w:rsid w:val="00680E66"/>
    <w:rsid w:val="00681285"/>
    <w:rsid w:val="006831DF"/>
    <w:rsid w:val="00683FBB"/>
    <w:rsid w:val="00684169"/>
    <w:rsid w:val="0068629F"/>
    <w:rsid w:val="00687DF6"/>
    <w:rsid w:val="00690102"/>
    <w:rsid w:val="0069166A"/>
    <w:rsid w:val="00692732"/>
    <w:rsid w:val="00697122"/>
    <w:rsid w:val="00697698"/>
    <w:rsid w:val="006A090C"/>
    <w:rsid w:val="006A28F0"/>
    <w:rsid w:val="006A357B"/>
    <w:rsid w:val="006A4847"/>
    <w:rsid w:val="006A59E9"/>
    <w:rsid w:val="006B16EF"/>
    <w:rsid w:val="006B1FDD"/>
    <w:rsid w:val="006B3FB9"/>
    <w:rsid w:val="006B43A3"/>
    <w:rsid w:val="006B5AC7"/>
    <w:rsid w:val="006B5E03"/>
    <w:rsid w:val="006B7E2E"/>
    <w:rsid w:val="006C2A09"/>
    <w:rsid w:val="006C3CE9"/>
    <w:rsid w:val="006C5107"/>
    <w:rsid w:val="006C5EF7"/>
    <w:rsid w:val="006C620F"/>
    <w:rsid w:val="006C7855"/>
    <w:rsid w:val="006D002B"/>
    <w:rsid w:val="006D23E9"/>
    <w:rsid w:val="006D2D4F"/>
    <w:rsid w:val="006D35A0"/>
    <w:rsid w:val="006D4EA6"/>
    <w:rsid w:val="006D5429"/>
    <w:rsid w:val="006E0D1F"/>
    <w:rsid w:val="006E1160"/>
    <w:rsid w:val="006E3FBF"/>
    <w:rsid w:val="006E7CDC"/>
    <w:rsid w:val="006F151A"/>
    <w:rsid w:val="006F2A55"/>
    <w:rsid w:val="006F4C18"/>
    <w:rsid w:val="006F5268"/>
    <w:rsid w:val="006F6353"/>
    <w:rsid w:val="006F67E5"/>
    <w:rsid w:val="006F6D9B"/>
    <w:rsid w:val="006F7505"/>
    <w:rsid w:val="006F7B93"/>
    <w:rsid w:val="00702F92"/>
    <w:rsid w:val="0070328A"/>
    <w:rsid w:val="007035E6"/>
    <w:rsid w:val="00703784"/>
    <w:rsid w:val="00703C63"/>
    <w:rsid w:val="00704933"/>
    <w:rsid w:val="00707C51"/>
    <w:rsid w:val="00707D7F"/>
    <w:rsid w:val="00713E6E"/>
    <w:rsid w:val="00714990"/>
    <w:rsid w:val="00717293"/>
    <w:rsid w:val="00717B56"/>
    <w:rsid w:val="00723E96"/>
    <w:rsid w:val="00723F69"/>
    <w:rsid w:val="00730946"/>
    <w:rsid w:val="00731B19"/>
    <w:rsid w:val="00732A9E"/>
    <w:rsid w:val="007339FC"/>
    <w:rsid w:val="007347D0"/>
    <w:rsid w:val="00734D84"/>
    <w:rsid w:val="00737E16"/>
    <w:rsid w:val="00742421"/>
    <w:rsid w:val="0074260E"/>
    <w:rsid w:val="007431C3"/>
    <w:rsid w:val="00743C31"/>
    <w:rsid w:val="007460D7"/>
    <w:rsid w:val="00746A83"/>
    <w:rsid w:val="00750FA0"/>
    <w:rsid w:val="007511A3"/>
    <w:rsid w:val="00751BBC"/>
    <w:rsid w:val="00751E3A"/>
    <w:rsid w:val="00752127"/>
    <w:rsid w:val="0075268A"/>
    <w:rsid w:val="0075345E"/>
    <w:rsid w:val="00754000"/>
    <w:rsid w:val="0075458D"/>
    <w:rsid w:val="0075470C"/>
    <w:rsid w:val="007551E0"/>
    <w:rsid w:val="00757539"/>
    <w:rsid w:val="00760606"/>
    <w:rsid w:val="00760ACB"/>
    <w:rsid w:val="007612E8"/>
    <w:rsid w:val="007634DE"/>
    <w:rsid w:val="007637D4"/>
    <w:rsid w:val="00765384"/>
    <w:rsid w:val="007660BD"/>
    <w:rsid w:val="0076625E"/>
    <w:rsid w:val="0076780B"/>
    <w:rsid w:val="00770ED3"/>
    <w:rsid w:val="00770F6A"/>
    <w:rsid w:val="00771A45"/>
    <w:rsid w:val="00773227"/>
    <w:rsid w:val="00774279"/>
    <w:rsid w:val="00774766"/>
    <w:rsid w:val="00774E19"/>
    <w:rsid w:val="00775D25"/>
    <w:rsid w:val="0077673E"/>
    <w:rsid w:val="0078124B"/>
    <w:rsid w:val="0078305A"/>
    <w:rsid w:val="0078591B"/>
    <w:rsid w:val="0078599D"/>
    <w:rsid w:val="007868E9"/>
    <w:rsid w:val="00787B88"/>
    <w:rsid w:val="00787D62"/>
    <w:rsid w:val="00793604"/>
    <w:rsid w:val="00795539"/>
    <w:rsid w:val="007A1A35"/>
    <w:rsid w:val="007A2BF5"/>
    <w:rsid w:val="007A34C1"/>
    <w:rsid w:val="007A3C14"/>
    <w:rsid w:val="007A6A9E"/>
    <w:rsid w:val="007B037E"/>
    <w:rsid w:val="007B0A47"/>
    <w:rsid w:val="007B0C54"/>
    <w:rsid w:val="007B15B8"/>
    <w:rsid w:val="007B17D9"/>
    <w:rsid w:val="007B7417"/>
    <w:rsid w:val="007B7CC4"/>
    <w:rsid w:val="007C05BA"/>
    <w:rsid w:val="007C06E9"/>
    <w:rsid w:val="007C0873"/>
    <w:rsid w:val="007C1271"/>
    <w:rsid w:val="007C1A37"/>
    <w:rsid w:val="007C1EBF"/>
    <w:rsid w:val="007C2517"/>
    <w:rsid w:val="007C26A7"/>
    <w:rsid w:val="007C362A"/>
    <w:rsid w:val="007C5873"/>
    <w:rsid w:val="007C5C41"/>
    <w:rsid w:val="007C6E33"/>
    <w:rsid w:val="007D01F1"/>
    <w:rsid w:val="007D35B6"/>
    <w:rsid w:val="007D4972"/>
    <w:rsid w:val="007D529F"/>
    <w:rsid w:val="007D6E50"/>
    <w:rsid w:val="007D74C1"/>
    <w:rsid w:val="007D7B15"/>
    <w:rsid w:val="007D7B1F"/>
    <w:rsid w:val="007E1087"/>
    <w:rsid w:val="007E1405"/>
    <w:rsid w:val="007E21E9"/>
    <w:rsid w:val="007E29C0"/>
    <w:rsid w:val="007E35D0"/>
    <w:rsid w:val="007E4EB4"/>
    <w:rsid w:val="007E54D7"/>
    <w:rsid w:val="007E5B5B"/>
    <w:rsid w:val="007E76F7"/>
    <w:rsid w:val="007E7BDE"/>
    <w:rsid w:val="007F0C2C"/>
    <w:rsid w:val="007F569C"/>
    <w:rsid w:val="008021C2"/>
    <w:rsid w:val="00803849"/>
    <w:rsid w:val="008057EE"/>
    <w:rsid w:val="00810357"/>
    <w:rsid w:val="00810953"/>
    <w:rsid w:val="008130C2"/>
    <w:rsid w:val="00817071"/>
    <w:rsid w:val="00822B9A"/>
    <w:rsid w:val="00822E48"/>
    <w:rsid w:val="008238DF"/>
    <w:rsid w:val="00823BC7"/>
    <w:rsid w:val="00826E91"/>
    <w:rsid w:val="00827FC7"/>
    <w:rsid w:val="0083111E"/>
    <w:rsid w:val="00831D38"/>
    <w:rsid w:val="00831D97"/>
    <w:rsid w:val="008364CA"/>
    <w:rsid w:val="00837556"/>
    <w:rsid w:val="008401A0"/>
    <w:rsid w:val="0084073C"/>
    <w:rsid w:val="0084158B"/>
    <w:rsid w:val="00847E0E"/>
    <w:rsid w:val="0085004C"/>
    <w:rsid w:val="008533F2"/>
    <w:rsid w:val="008539DE"/>
    <w:rsid w:val="00853C63"/>
    <w:rsid w:val="008546E4"/>
    <w:rsid w:val="00855A12"/>
    <w:rsid w:val="00855FEC"/>
    <w:rsid w:val="008564DB"/>
    <w:rsid w:val="00856D4C"/>
    <w:rsid w:val="00856EEB"/>
    <w:rsid w:val="008608CA"/>
    <w:rsid w:val="00861704"/>
    <w:rsid w:val="008668CF"/>
    <w:rsid w:val="00867B38"/>
    <w:rsid w:val="00867BF9"/>
    <w:rsid w:val="00867C61"/>
    <w:rsid w:val="00867D19"/>
    <w:rsid w:val="00870AD5"/>
    <w:rsid w:val="00871AF4"/>
    <w:rsid w:val="00871BCB"/>
    <w:rsid w:val="00871F77"/>
    <w:rsid w:val="00872502"/>
    <w:rsid w:val="008726F9"/>
    <w:rsid w:val="00872709"/>
    <w:rsid w:val="00872817"/>
    <w:rsid w:val="008743DF"/>
    <w:rsid w:val="00874D63"/>
    <w:rsid w:val="00874EDD"/>
    <w:rsid w:val="00875B06"/>
    <w:rsid w:val="0088028F"/>
    <w:rsid w:val="00880930"/>
    <w:rsid w:val="00880EA1"/>
    <w:rsid w:val="0088248B"/>
    <w:rsid w:val="008828AF"/>
    <w:rsid w:val="008830C6"/>
    <w:rsid w:val="00883B6C"/>
    <w:rsid w:val="00884686"/>
    <w:rsid w:val="0088586F"/>
    <w:rsid w:val="0088606F"/>
    <w:rsid w:val="0088654A"/>
    <w:rsid w:val="00890B88"/>
    <w:rsid w:val="00892869"/>
    <w:rsid w:val="00894033"/>
    <w:rsid w:val="00895446"/>
    <w:rsid w:val="008965F5"/>
    <w:rsid w:val="00896DF5"/>
    <w:rsid w:val="00897338"/>
    <w:rsid w:val="008A3F5C"/>
    <w:rsid w:val="008A5EBF"/>
    <w:rsid w:val="008A5F22"/>
    <w:rsid w:val="008A721B"/>
    <w:rsid w:val="008A7CBD"/>
    <w:rsid w:val="008A7D69"/>
    <w:rsid w:val="008B2E93"/>
    <w:rsid w:val="008B3796"/>
    <w:rsid w:val="008B489C"/>
    <w:rsid w:val="008B5A26"/>
    <w:rsid w:val="008B5DD3"/>
    <w:rsid w:val="008B6596"/>
    <w:rsid w:val="008B782F"/>
    <w:rsid w:val="008C305F"/>
    <w:rsid w:val="008C4351"/>
    <w:rsid w:val="008C5879"/>
    <w:rsid w:val="008C5EAA"/>
    <w:rsid w:val="008C6264"/>
    <w:rsid w:val="008C6409"/>
    <w:rsid w:val="008C7AEC"/>
    <w:rsid w:val="008D0A63"/>
    <w:rsid w:val="008D111E"/>
    <w:rsid w:val="008D57A0"/>
    <w:rsid w:val="008D7992"/>
    <w:rsid w:val="008D7C50"/>
    <w:rsid w:val="008E210D"/>
    <w:rsid w:val="008E4E29"/>
    <w:rsid w:val="008E5C0E"/>
    <w:rsid w:val="008E5DA8"/>
    <w:rsid w:val="008F035B"/>
    <w:rsid w:val="008F127F"/>
    <w:rsid w:val="008F3181"/>
    <w:rsid w:val="008F3271"/>
    <w:rsid w:val="008F3DC7"/>
    <w:rsid w:val="008F5BDE"/>
    <w:rsid w:val="008F5BF4"/>
    <w:rsid w:val="008F7E50"/>
    <w:rsid w:val="009001D3"/>
    <w:rsid w:val="00900215"/>
    <w:rsid w:val="009019E4"/>
    <w:rsid w:val="00902169"/>
    <w:rsid w:val="00903D10"/>
    <w:rsid w:val="0090422C"/>
    <w:rsid w:val="009046FC"/>
    <w:rsid w:val="00904CA6"/>
    <w:rsid w:val="00904E3F"/>
    <w:rsid w:val="00905EEB"/>
    <w:rsid w:val="00910DCD"/>
    <w:rsid w:val="00912231"/>
    <w:rsid w:val="0091243D"/>
    <w:rsid w:val="00914262"/>
    <w:rsid w:val="00916A0C"/>
    <w:rsid w:val="009174FA"/>
    <w:rsid w:val="00920313"/>
    <w:rsid w:val="009218BD"/>
    <w:rsid w:val="00921DDC"/>
    <w:rsid w:val="00923929"/>
    <w:rsid w:val="0092400E"/>
    <w:rsid w:val="0092522D"/>
    <w:rsid w:val="0092534D"/>
    <w:rsid w:val="009262B6"/>
    <w:rsid w:val="00927293"/>
    <w:rsid w:val="0092749A"/>
    <w:rsid w:val="0092756A"/>
    <w:rsid w:val="0092756B"/>
    <w:rsid w:val="0093083D"/>
    <w:rsid w:val="00931657"/>
    <w:rsid w:val="0093336B"/>
    <w:rsid w:val="0093354A"/>
    <w:rsid w:val="009360CD"/>
    <w:rsid w:val="0094414B"/>
    <w:rsid w:val="00944CE2"/>
    <w:rsid w:val="00945C8A"/>
    <w:rsid w:val="009462AA"/>
    <w:rsid w:val="00950609"/>
    <w:rsid w:val="00950898"/>
    <w:rsid w:val="009513FE"/>
    <w:rsid w:val="00951B22"/>
    <w:rsid w:val="0095246B"/>
    <w:rsid w:val="00953A4E"/>
    <w:rsid w:val="0095529B"/>
    <w:rsid w:val="00961193"/>
    <w:rsid w:val="009623EE"/>
    <w:rsid w:val="009630C3"/>
    <w:rsid w:val="00963505"/>
    <w:rsid w:val="00963EAC"/>
    <w:rsid w:val="00965FB8"/>
    <w:rsid w:val="009673B5"/>
    <w:rsid w:val="00967815"/>
    <w:rsid w:val="009702D2"/>
    <w:rsid w:val="00970D14"/>
    <w:rsid w:val="00972F87"/>
    <w:rsid w:val="00973688"/>
    <w:rsid w:val="00974610"/>
    <w:rsid w:val="0097496C"/>
    <w:rsid w:val="00975D04"/>
    <w:rsid w:val="009760C8"/>
    <w:rsid w:val="00976201"/>
    <w:rsid w:val="00981144"/>
    <w:rsid w:val="00982CA0"/>
    <w:rsid w:val="0098402A"/>
    <w:rsid w:val="009851F8"/>
    <w:rsid w:val="00985979"/>
    <w:rsid w:val="0098646A"/>
    <w:rsid w:val="00986F47"/>
    <w:rsid w:val="00987C1E"/>
    <w:rsid w:val="0099237F"/>
    <w:rsid w:val="00992DD1"/>
    <w:rsid w:val="00993346"/>
    <w:rsid w:val="00994A60"/>
    <w:rsid w:val="0099517D"/>
    <w:rsid w:val="009964A8"/>
    <w:rsid w:val="00996D48"/>
    <w:rsid w:val="009A0086"/>
    <w:rsid w:val="009A1D90"/>
    <w:rsid w:val="009A3FE3"/>
    <w:rsid w:val="009A52A9"/>
    <w:rsid w:val="009B060C"/>
    <w:rsid w:val="009B1A38"/>
    <w:rsid w:val="009B2698"/>
    <w:rsid w:val="009B2E92"/>
    <w:rsid w:val="009B4171"/>
    <w:rsid w:val="009B4991"/>
    <w:rsid w:val="009B582A"/>
    <w:rsid w:val="009C1098"/>
    <w:rsid w:val="009C1588"/>
    <w:rsid w:val="009C161B"/>
    <w:rsid w:val="009C3FE8"/>
    <w:rsid w:val="009C58EA"/>
    <w:rsid w:val="009C7147"/>
    <w:rsid w:val="009C718E"/>
    <w:rsid w:val="009D0417"/>
    <w:rsid w:val="009D0D7E"/>
    <w:rsid w:val="009D274A"/>
    <w:rsid w:val="009D3D3C"/>
    <w:rsid w:val="009D5102"/>
    <w:rsid w:val="009D7217"/>
    <w:rsid w:val="009D7D97"/>
    <w:rsid w:val="009D7FE7"/>
    <w:rsid w:val="009E0F1C"/>
    <w:rsid w:val="009E13F3"/>
    <w:rsid w:val="009E1EDB"/>
    <w:rsid w:val="009E27E9"/>
    <w:rsid w:val="009E3B37"/>
    <w:rsid w:val="009E4799"/>
    <w:rsid w:val="009E4AB4"/>
    <w:rsid w:val="009F09A2"/>
    <w:rsid w:val="009F2A8B"/>
    <w:rsid w:val="009F6FCC"/>
    <w:rsid w:val="009F7BD2"/>
    <w:rsid w:val="009F7F06"/>
    <w:rsid w:val="00A00C5C"/>
    <w:rsid w:val="00A0362D"/>
    <w:rsid w:val="00A053D8"/>
    <w:rsid w:val="00A05ECB"/>
    <w:rsid w:val="00A06C4B"/>
    <w:rsid w:val="00A10196"/>
    <w:rsid w:val="00A111FA"/>
    <w:rsid w:val="00A115A9"/>
    <w:rsid w:val="00A12176"/>
    <w:rsid w:val="00A153CD"/>
    <w:rsid w:val="00A15D7C"/>
    <w:rsid w:val="00A16BA5"/>
    <w:rsid w:val="00A174F7"/>
    <w:rsid w:val="00A20F28"/>
    <w:rsid w:val="00A210C9"/>
    <w:rsid w:val="00A24EF6"/>
    <w:rsid w:val="00A25E6D"/>
    <w:rsid w:val="00A26BE0"/>
    <w:rsid w:val="00A279C9"/>
    <w:rsid w:val="00A27EEF"/>
    <w:rsid w:val="00A30EE1"/>
    <w:rsid w:val="00A3181D"/>
    <w:rsid w:val="00A31B63"/>
    <w:rsid w:val="00A327EE"/>
    <w:rsid w:val="00A33908"/>
    <w:rsid w:val="00A33A60"/>
    <w:rsid w:val="00A4069B"/>
    <w:rsid w:val="00A42438"/>
    <w:rsid w:val="00A4341C"/>
    <w:rsid w:val="00A436A5"/>
    <w:rsid w:val="00A438F4"/>
    <w:rsid w:val="00A4403C"/>
    <w:rsid w:val="00A446F6"/>
    <w:rsid w:val="00A44B79"/>
    <w:rsid w:val="00A51611"/>
    <w:rsid w:val="00A53394"/>
    <w:rsid w:val="00A53C45"/>
    <w:rsid w:val="00A54DA1"/>
    <w:rsid w:val="00A5524B"/>
    <w:rsid w:val="00A56E3D"/>
    <w:rsid w:val="00A56EA2"/>
    <w:rsid w:val="00A57140"/>
    <w:rsid w:val="00A57688"/>
    <w:rsid w:val="00A6158F"/>
    <w:rsid w:val="00A61B17"/>
    <w:rsid w:val="00A622EE"/>
    <w:rsid w:val="00A626A3"/>
    <w:rsid w:val="00A62C9C"/>
    <w:rsid w:val="00A63840"/>
    <w:rsid w:val="00A64526"/>
    <w:rsid w:val="00A65A81"/>
    <w:rsid w:val="00A65C27"/>
    <w:rsid w:val="00A66A0B"/>
    <w:rsid w:val="00A66E20"/>
    <w:rsid w:val="00A71256"/>
    <w:rsid w:val="00A714C8"/>
    <w:rsid w:val="00A71D14"/>
    <w:rsid w:val="00A721EF"/>
    <w:rsid w:val="00A72BA9"/>
    <w:rsid w:val="00A74403"/>
    <w:rsid w:val="00A810CD"/>
    <w:rsid w:val="00A85A2A"/>
    <w:rsid w:val="00A87CD3"/>
    <w:rsid w:val="00A905F6"/>
    <w:rsid w:val="00A90972"/>
    <w:rsid w:val="00A9106F"/>
    <w:rsid w:val="00A9189E"/>
    <w:rsid w:val="00A92C03"/>
    <w:rsid w:val="00A92FC8"/>
    <w:rsid w:val="00A93F6D"/>
    <w:rsid w:val="00A9723F"/>
    <w:rsid w:val="00A97C38"/>
    <w:rsid w:val="00AA0110"/>
    <w:rsid w:val="00AA3366"/>
    <w:rsid w:val="00AA49DC"/>
    <w:rsid w:val="00AB0190"/>
    <w:rsid w:val="00AB3F6E"/>
    <w:rsid w:val="00AB51EE"/>
    <w:rsid w:val="00AB59E2"/>
    <w:rsid w:val="00AB5F02"/>
    <w:rsid w:val="00AC1380"/>
    <w:rsid w:val="00AC172D"/>
    <w:rsid w:val="00AC341F"/>
    <w:rsid w:val="00AC360F"/>
    <w:rsid w:val="00AC3904"/>
    <w:rsid w:val="00AC568A"/>
    <w:rsid w:val="00AC619D"/>
    <w:rsid w:val="00AD4414"/>
    <w:rsid w:val="00AD58E2"/>
    <w:rsid w:val="00AD7213"/>
    <w:rsid w:val="00AE02B0"/>
    <w:rsid w:val="00AE08D6"/>
    <w:rsid w:val="00AE11BE"/>
    <w:rsid w:val="00AE7483"/>
    <w:rsid w:val="00AE7EB6"/>
    <w:rsid w:val="00AF2DA8"/>
    <w:rsid w:val="00AF535C"/>
    <w:rsid w:val="00AF5F72"/>
    <w:rsid w:val="00AF7940"/>
    <w:rsid w:val="00B04110"/>
    <w:rsid w:val="00B056D1"/>
    <w:rsid w:val="00B05CEF"/>
    <w:rsid w:val="00B06A6D"/>
    <w:rsid w:val="00B07935"/>
    <w:rsid w:val="00B07D2F"/>
    <w:rsid w:val="00B10924"/>
    <w:rsid w:val="00B11212"/>
    <w:rsid w:val="00B174F1"/>
    <w:rsid w:val="00B17CE0"/>
    <w:rsid w:val="00B20617"/>
    <w:rsid w:val="00B237CA"/>
    <w:rsid w:val="00B245E3"/>
    <w:rsid w:val="00B246B3"/>
    <w:rsid w:val="00B25482"/>
    <w:rsid w:val="00B25485"/>
    <w:rsid w:val="00B25EC2"/>
    <w:rsid w:val="00B275E0"/>
    <w:rsid w:val="00B30F4F"/>
    <w:rsid w:val="00B3208A"/>
    <w:rsid w:val="00B36610"/>
    <w:rsid w:val="00B37E89"/>
    <w:rsid w:val="00B4163E"/>
    <w:rsid w:val="00B42EDA"/>
    <w:rsid w:val="00B43E32"/>
    <w:rsid w:val="00B47686"/>
    <w:rsid w:val="00B4794A"/>
    <w:rsid w:val="00B50B73"/>
    <w:rsid w:val="00B52035"/>
    <w:rsid w:val="00B520DD"/>
    <w:rsid w:val="00B5273B"/>
    <w:rsid w:val="00B53358"/>
    <w:rsid w:val="00B53499"/>
    <w:rsid w:val="00B54FB8"/>
    <w:rsid w:val="00B552A5"/>
    <w:rsid w:val="00B554E5"/>
    <w:rsid w:val="00B5576B"/>
    <w:rsid w:val="00B56206"/>
    <w:rsid w:val="00B577B7"/>
    <w:rsid w:val="00B60436"/>
    <w:rsid w:val="00B61012"/>
    <w:rsid w:val="00B6294D"/>
    <w:rsid w:val="00B62C66"/>
    <w:rsid w:val="00B63632"/>
    <w:rsid w:val="00B63F16"/>
    <w:rsid w:val="00B645A4"/>
    <w:rsid w:val="00B661E1"/>
    <w:rsid w:val="00B668D2"/>
    <w:rsid w:val="00B66C50"/>
    <w:rsid w:val="00B66F2A"/>
    <w:rsid w:val="00B7117E"/>
    <w:rsid w:val="00B71B8D"/>
    <w:rsid w:val="00B72030"/>
    <w:rsid w:val="00B72872"/>
    <w:rsid w:val="00B7499F"/>
    <w:rsid w:val="00B76716"/>
    <w:rsid w:val="00B769A2"/>
    <w:rsid w:val="00B77BF5"/>
    <w:rsid w:val="00B77D0D"/>
    <w:rsid w:val="00B80269"/>
    <w:rsid w:val="00B811C0"/>
    <w:rsid w:val="00B81E27"/>
    <w:rsid w:val="00B832CB"/>
    <w:rsid w:val="00B8391C"/>
    <w:rsid w:val="00B8797E"/>
    <w:rsid w:val="00B9016B"/>
    <w:rsid w:val="00B90905"/>
    <w:rsid w:val="00B925B6"/>
    <w:rsid w:val="00B9409E"/>
    <w:rsid w:val="00B94799"/>
    <w:rsid w:val="00B9488A"/>
    <w:rsid w:val="00B94B7F"/>
    <w:rsid w:val="00B94EC6"/>
    <w:rsid w:val="00B97109"/>
    <w:rsid w:val="00B977B5"/>
    <w:rsid w:val="00BA01D1"/>
    <w:rsid w:val="00BA151C"/>
    <w:rsid w:val="00BA162B"/>
    <w:rsid w:val="00BA4B6F"/>
    <w:rsid w:val="00BA5033"/>
    <w:rsid w:val="00BA759C"/>
    <w:rsid w:val="00BB068E"/>
    <w:rsid w:val="00BB09EA"/>
    <w:rsid w:val="00BB1072"/>
    <w:rsid w:val="00BB1EB0"/>
    <w:rsid w:val="00BB1F5E"/>
    <w:rsid w:val="00BB290F"/>
    <w:rsid w:val="00BB58D7"/>
    <w:rsid w:val="00BB5F7A"/>
    <w:rsid w:val="00BB64AD"/>
    <w:rsid w:val="00BB6A61"/>
    <w:rsid w:val="00BC19E6"/>
    <w:rsid w:val="00BC5C44"/>
    <w:rsid w:val="00BC66A7"/>
    <w:rsid w:val="00BC76A7"/>
    <w:rsid w:val="00BC7CF1"/>
    <w:rsid w:val="00BD0288"/>
    <w:rsid w:val="00BD1E25"/>
    <w:rsid w:val="00BD3837"/>
    <w:rsid w:val="00BD5200"/>
    <w:rsid w:val="00BD5D77"/>
    <w:rsid w:val="00BD5DAE"/>
    <w:rsid w:val="00BD74B5"/>
    <w:rsid w:val="00BE068B"/>
    <w:rsid w:val="00BE16CD"/>
    <w:rsid w:val="00BE2AA2"/>
    <w:rsid w:val="00BE3EA5"/>
    <w:rsid w:val="00BE408D"/>
    <w:rsid w:val="00BE522D"/>
    <w:rsid w:val="00BE5FC6"/>
    <w:rsid w:val="00BE61DC"/>
    <w:rsid w:val="00BE621C"/>
    <w:rsid w:val="00BE6761"/>
    <w:rsid w:val="00BE6A04"/>
    <w:rsid w:val="00BF1EF0"/>
    <w:rsid w:val="00BF1F3E"/>
    <w:rsid w:val="00BF1FBC"/>
    <w:rsid w:val="00BF2151"/>
    <w:rsid w:val="00BF368E"/>
    <w:rsid w:val="00BF3FF5"/>
    <w:rsid w:val="00BF4020"/>
    <w:rsid w:val="00BF4D37"/>
    <w:rsid w:val="00BF6D94"/>
    <w:rsid w:val="00C020FB"/>
    <w:rsid w:val="00C04054"/>
    <w:rsid w:val="00C04096"/>
    <w:rsid w:val="00C0489F"/>
    <w:rsid w:val="00C05360"/>
    <w:rsid w:val="00C06232"/>
    <w:rsid w:val="00C0640B"/>
    <w:rsid w:val="00C078B2"/>
    <w:rsid w:val="00C10F17"/>
    <w:rsid w:val="00C11CB8"/>
    <w:rsid w:val="00C120AD"/>
    <w:rsid w:val="00C13109"/>
    <w:rsid w:val="00C13632"/>
    <w:rsid w:val="00C136FA"/>
    <w:rsid w:val="00C13C4F"/>
    <w:rsid w:val="00C14178"/>
    <w:rsid w:val="00C142CF"/>
    <w:rsid w:val="00C16B9C"/>
    <w:rsid w:val="00C17412"/>
    <w:rsid w:val="00C17BF1"/>
    <w:rsid w:val="00C17C23"/>
    <w:rsid w:val="00C20EF7"/>
    <w:rsid w:val="00C235E9"/>
    <w:rsid w:val="00C23DE1"/>
    <w:rsid w:val="00C24D8B"/>
    <w:rsid w:val="00C25032"/>
    <w:rsid w:val="00C26B14"/>
    <w:rsid w:val="00C26D7A"/>
    <w:rsid w:val="00C274CF"/>
    <w:rsid w:val="00C32323"/>
    <w:rsid w:val="00C329FA"/>
    <w:rsid w:val="00C33581"/>
    <w:rsid w:val="00C35687"/>
    <w:rsid w:val="00C36676"/>
    <w:rsid w:val="00C36C7F"/>
    <w:rsid w:val="00C40FD7"/>
    <w:rsid w:val="00C41C46"/>
    <w:rsid w:val="00C42E54"/>
    <w:rsid w:val="00C43C72"/>
    <w:rsid w:val="00C43FE4"/>
    <w:rsid w:val="00C45695"/>
    <w:rsid w:val="00C46493"/>
    <w:rsid w:val="00C46675"/>
    <w:rsid w:val="00C46C82"/>
    <w:rsid w:val="00C50D8E"/>
    <w:rsid w:val="00C53697"/>
    <w:rsid w:val="00C5548B"/>
    <w:rsid w:val="00C554FA"/>
    <w:rsid w:val="00C61289"/>
    <w:rsid w:val="00C6172D"/>
    <w:rsid w:val="00C62473"/>
    <w:rsid w:val="00C62913"/>
    <w:rsid w:val="00C629D8"/>
    <w:rsid w:val="00C6496E"/>
    <w:rsid w:val="00C64FA8"/>
    <w:rsid w:val="00C6523B"/>
    <w:rsid w:val="00C65736"/>
    <w:rsid w:val="00C65741"/>
    <w:rsid w:val="00C676D3"/>
    <w:rsid w:val="00C67E81"/>
    <w:rsid w:val="00C72319"/>
    <w:rsid w:val="00C76D4D"/>
    <w:rsid w:val="00C803D6"/>
    <w:rsid w:val="00C8131D"/>
    <w:rsid w:val="00C823DB"/>
    <w:rsid w:val="00C845CF"/>
    <w:rsid w:val="00C8721E"/>
    <w:rsid w:val="00C9047F"/>
    <w:rsid w:val="00C91B7C"/>
    <w:rsid w:val="00C92570"/>
    <w:rsid w:val="00C966FF"/>
    <w:rsid w:val="00CA04B1"/>
    <w:rsid w:val="00CA35F1"/>
    <w:rsid w:val="00CA388E"/>
    <w:rsid w:val="00CA49FA"/>
    <w:rsid w:val="00CA4E4D"/>
    <w:rsid w:val="00CA5376"/>
    <w:rsid w:val="00CA624C"/>
    <w:rsid w:val="00CA62E1"/>
    <w:rsid w:val="00CB320B"/>
    <w:rsid w:val="00CB38DC"/>
    <w:rsid w:val="00CB618F"/>
    <w:rsid w:val="00CB620E"/>
    <w:rsid w:val="00CC1D93"/>
    <w:rsid w:val="00CC333B"/>
    <w:rsid w:val="00CC7389"/>
    <w:rsid w:val="00CC7BBD"/>
    <w:rsid w:val="00CD050A"/>
    <w:rsid w:val="00CD17A6"/>
    <w:rsid w:val="00CD3F19"/>
    <w:rsid w:val="00CD3F61"/>
    <w:rsid w:val="00CD6091"/>
    <w:rsid w:val="00CE13A0"/>
    <w:rsid w:val="00CE2CCB"/>
    <w:rsid w:val="00CE421F"/>
    <w:rsid w:val="00CE67D7"/>
    <w:rsid w:val="00CE6E94"/>
    <w:rsid w:val="00CE7E59"/>
    <w:rsid w:val="00CF3717"/>
    <w:rsid w:val="00CF6187"/>
    <w:rsid w:val="00CF6711"/>
    <w:rsid w:val="00CF7D4F"/>
    <w:rsid w:val="00D013EE"/>
    <w:rsid w:val="00D02AAC"/>
    <w:rsid w:val="00D03AAF"/>
    <w:rsid w:val="00D0520D"/>
    <w:rsid w:val="00D0592E"/>
    <w:rsid w:val="00D05E4B"/>
    <w:rsid w:val="00D074F0"/>
    <w:rsid w:val="00D10ABE"/>
    <w:rsid w:val="00D10CAC"/>
    <w:rsid w:val="00D11A42"/>
    <w:rsid w:val="00D144E2"/>
    <w:rsid w:val="00D14D8F"/>
    <w:rsid w:val="00D1553F"/>
    <w:rsid w:val="00D1620F"/>
    <w:rsid w:val="00D2157F"/>
    <w:rsid w:val="00D21983"/>
    <w:rsid w:val="00D21A6F"/>
    <w:rsid w:val="00D21FFE"/>
    <w:rsid w:val="00D23713"/>
    <w:rsid w:val="00D24019"/>
    <w:rsid w:val="00D27484"/>
    <w:rsid w:val="00D33215"/>
    <w:rsid w:val="00D34FA1"/>
    <w:rsid w:val="00D416A8"/>
    <w:rsid w:val="00D462D2"/>
    <w:rsid w:val="00D46501"/>
    <w:rsid w:val="00D46C57"/>
    <w:rsid w:val="00D47C66"/>
    <w:rsid w:val="00D53948"/>
    <w:rsid w:val="00D53A44"/>
    <w:rsid w:val="00D566FE"/>
    <w:rsid w:val="00D56FC1"/>
    <w:rsid w:val="00D57574"/>
    <w:rsid w:val="00D60EAB"/>
    <w:rsid w:val="00D62101"/>
    <w:rsid w:val="00D654A3"/>
    <w:rsid w:val="00D66A86"/>
    <w:rsid w:val="00D7089B"/>
    <w:rsid w:val="00D70998"/>
    <w:rsid w:val="00D72911"/>
    <w:rsid w:val="00D75B46"/>
    <w:rsid w:val="00D76B5A"/>
    <w:rsid w:val="00D80026"/>
    <w:rsid w:val="00D8014F"/>
    <w:rsid w:val="00D80CD3"/>
    <w:rsid w:val="00D8188C"/>
    <w:rsid w:val="00D82583"/>
    <w:rsid w:val="00D8265D"/>
    <w:rsid w:val="00D864A8"/>
    <w:rsid w:val="00D86625"/>
    <w:rsid w:val="00D866DB"/>
    <w:rsid w:val="00D87852"/>
    <w:rsid w:val="00D909B4"/>
    <w:rsid w:val="00D93491"/>
    <w:rsid w:val="00D9492F"/>
    <w:rsid w:val="00D96B96"/>
    <w:rsid w:val="00DA09D0"/>
    <w:rsid w:val="00DA382A"/>
    <w:rsid w:val="00DA6C94"/>
    <w:rsid w:val="00DB4DE1"/>
    <w:rsid w:val="00DB6232"/>
    <w:rsid w:val="00DB7013"/>
    <w:rsid w:val="00DC098E"/>
    <w:rsid w:val="00DC29D3"/>
    <w:rsid w:val="00DC49F9"/>
    <w:rsid w:val="00DC4AC9"/>
    <w:rsid w:val="00DC59B1"/>
    <w:rsid w:val="00DC6605"/>
    <w:rsid w:val="00DD0486"/>
    <w:rsid w:val="00DD105A"/>
    <w:rsid w:val="00DD2685"/>
    <w:rsid w:val="00DD284E"/>
    <w:rsid w:val="00DD2EBA"/>
    <w:rsid w:val="00DD3F34"/>
    <w:rsid w:val="00DD3F6C"/>
    <w:rsid w:val="00DD5B5C"/>
    <w:rsid w:val="00DD6055"/>
    <w:rsid w:val="00DE02A6"/>
    <w:rsid w:val="00DE110C"/>
    <w:rsid w:val="00DE2F07"/>
    <w:rsid w:val="00DE52FA"/>
    <w:rsid w:val="00DE7155"/>
    <w:rsid w:val="00DF0C4F"/>
    <w:rsid w:val="00DF2F53"/>
    <w:rsid w:val="00DF47C7"/>
    <w:rsid w:val="00DF4805"/>
    <w:rsid w:val="00DF51E4"/>
    <w:rsid w:val="00DF648B"/>
    <w:rsid w:val="00DF7931"/>
    <w:rsid w:val="00DF7A6A"/>
    <w:rsid w:val="00DF7D80"/>
    <w:rsid w:val="00E0601D"/>
    <w:rsid w:val="00E064DC"/>
    <w:rsid w:val="00E06F89"/>
    <w:rsid w:val="00E1090E"/>
    <w:rsid w:val="00E109B9"/>
    <w:rsid w:val="00E12387"/>
    <w:rsid w:val="00E1335F"/>
    <w:rsid w:val="00E14158"/>
    <w:rsid w:val="00E14A4B"/>
    <w:rsid w:val="00E2102B"/>
    <w:rsid w:val="00E218EB"/>
    <w:rsid w:val="00E21D39"/>
    <w:rsid w:val="00E23EE7"/>
    <w:rsid w:val="00E253DF"/>
    <w:rsid w:val="00E268DB"/>
    <w:rsid w:val="00E31431"/>
    <w:rsid w:val="00E31E84"/>
    <w:rsid w:val="00E33562"/>
    <w:rsid w:val="00E35206"/>
    <w:rsid w:val="00E359A5"/>
    <w:rsid w:val="00E35D8D"/>
    <w:rsid w:val="00E36357"/>
    <w:rsid w:val="00E37145"/>
    <w:rsid w:val="00E449C4"/>
    <w:rsid w:val="00E455E3"/>
    <w:rsid w:val="00E47230"/>
    <w:rsid w:val="00E47C6A"/>
    <w:rsid w:val="00E516E6"/>
    <w:rsid w:val="00E52CB2"/>
    <w:rsid w:val="00E52F4B"/>
    <w:rsid w:val="00E5435B"/>
    <w:rsid w:val="00E566AF"/>
    <w:rsid w:val="00E56928"/>
    <w:rsid w:val="00E6001F"/>
    <w:rsid w:val="00E601BE"/>
    <w:rsid w:val="00E608B6"/>
    <w:rsid w:val="00E61449"/>
    <w:rsid w:val="00E61D42"/>
    <w:rsid w:val="00E61F04"/>
    <w:rsid w:val="00E62085"/>
    <w:rsid w:val="00E6260E"/>
    <w:rsid w:val="00E63965"/>
    <w:rsid w:val="00E6512F"/>
    <w:rsid w:val="00E65F05"/>
    <w:rsid w:val="00E71100"/>
    <w:rsid w:val="00E71ACE"/>
    <w:rsid w:val="00E744A7"/>
    <w:rsid w:val="00E75733"/>
    <w:rsid w:val="00E76599"/>
    <w:rsid w:val="00E76C21"/>
    <w:rsid w:val="00E77CAB"/>
    <w:rsid w:val="00E817B1"/>
    <w:rsid w:val="00E8344A"/>
    <w:rsid w:val="00E85B36"/>
    <w:rsid w:val="00E86E4B"/>
    <w:rsid w:val="00E90F23"/>
    <w:rsid w:val="00E9108D"/>
    <w:rsid w:val="00E91A38"/>
    <w:rsid w:val="00E94A3C"/>
    <w:rsid w:val="00E96E58"/>
    <w:rsid w:val="00EA05F4"/>
    <w:rsid w:val="00EA0779"/>
    <w:rsid w:val="00EA13B5"/>
    <w:rsid w:val="00EA1C58"/>
    <w:rsid w:val="00EA47D9"/>
    <w:rsid w:val="00EA50F5"/>
    <w:rsid w:val="00EA780D"/>
    <w:rsid w:val="00EA79D1"/>
    <w:rsid w:val="00EB19DD"/>
    <w:rsid w:val="00EB1CBB"/>
    <w:rsid w:val="00EB38F6"/>
    <w:rsid w:val="00EB487D"/>
    <w:rsid w:val="00EB5B6A"/>
    <w:rsid w:val="00EB7E16"/>
    <w:rsid w:val="00EC1F71"/>
    <w:rsid w:val="00EC22E4"/>
    <w:rsid w:val="00EC3676"/>
    <w:rsid w:val="00EC468F"/>
    <w:rsid w:val="00EC5387"/>
    <w:rsid w:val="00EC6071"/>
    <w:rsid w:val="00EC6405"/>
    <w:rsid w:val="00EC68E0"/>
    <w:rsid w:val="00EC7DD6"/>
    <w:rsid w:val="00ED12F0"/>
    <w:rsid w:val="00ED1875"/>
    <w:rsid w:val="00ED3905"/>
    <w:rsid w:val="00ED5316"/>
    <w:rsid w:val="00ED5949"/>
    <w:rsid w:val="00ED7061"/>
    <w:rsid w:val="00ED7591"/>
    <w:rsid w:val="00EE0063"/>
    <w:rsid w:val="00EE03A1"/>
    <w:rsid w:val="00EE04DD"/>
    <w:rsid w:val="00EE058B"/>
    <w:rsid w:val="00EE0E17"/>
    <w:rsid w:val="00EE1233"/>
    <w:rsid w:val="00EE485F"/>
    <w:rsid w:val="00EF0BBE"/>
    <w:rsid w:val="00EF0FFE"/>
    <w:rsid w:val="00EF1E86"/>
    <w:rsid w:val="00EF42A5"/>
    <w:rsid w:val="00EF484E"/>
    <w:rsid w:val="00EF53D2"/>
    <w:rsid w:val="00EF77A0"/>
    <w:rsid w:val="00EF79FD"/>
    <w:rsid w:val="00EF7CA5"/>
    <w:rsid w:val="00EF7CEE"/>
    <w:rsid w:val="00F00236"/>
    <w:rsid w:val="00F006C3"/>
    <w:rsid w:val="00F01337"/>
    <w:rsid w:val="00F01926"/>
    <w:rsid w:val="00F05045"/>
    <w:rsid w:val="00F05C8D"/>
    <w:rsid w:val="00F07D64"/>
    <w:rsid w:val="00F10428"/>
    <w:rsid w:val="00F1128F"/>
    <w:rsid w:val="00F11607"/>
    <w:rsid w:val="00F125BF"/>
    <w:rsid w:val="00F13D90"/>
    <w:rsid w:val="00F16FDE"/>
    <w:rsid w:val="00F2008A"/>
    <w:rsid w:val="00F20A88"/>
    <w:rsid w:val="00F21F13"/>
    <w:rsid w:val="00F23454"/>
    <w:rsid w:val="00F2361C"/>
    <w:rsid w:val="00F267EB"/>
    <w:rsid w:val="00F26EC0"/>
    <w:rsid w:val="00F30D94"/>
    <w:rsid w:val="00F317AC"/>
    <w:rsid w:val="00F34520"/>
    <w:rsid w:val="00F3487E"/>
    <w:rsid w:val="00F361AD"/>
    <w:rsid w:val="00F37CC5"/>
    <w:rsid w:val="00F41CFE"/>
    <w:rsid w:val="00F425ED"/>
    <w:rsid w:val="00F437D4"/>
    <w:rsid w:val="00F43CAF"/>
    <w:rsid w:val="00F45F7A"/>
    <w:rsid w:val="00F474EE"/>
    <w:rsid w:val="00F47B53"/>
    <w:rsid w:val="00F503F1"/>
    <w:rsid w:val="00F50E31"/>
    <w:rsid w:val="00F50FA5"/>
    <w:rsid w:val="00F5213D"/>
    <w:rsid w:val="00F52469"/>
    <w:rsid w:val="00F539A2"/>
    <w:rsid w:val="00F547AC"/>
    <w:rsid w:val="00F57929"/>
    <w:rsid w:val="00F604DD"/>
    <w:rsid w:val="00F63AC6"/>
    <w:rsid w:val="00F6404C"/>
    <w:rsid w:val="00F64A36"/>
    <w:rsid w:val="00F65FE6"/>
    <w:rsid w:val="00F66A20"/>
    <w:rsid w:val="00F7069A"/>
    <w:rsid w:val="00F70A5C"/>
    <w:rsid w:val="00F71E83"/>
    <w:rsid w:val="00F73A7D"/>
    <w:rsid w:val="00F7732A"/>
    <w:rsid w:val="00F77959"/>
    <w:rsid w:val="00F77DC3"/>
    <w:rsid w:val="00F825B5"/>
    <w:rsid w:val="00F82712"/>
    <w:rsid w:val="00F82AD8"/>
    <w:rsid w:val="00F84A58"/>
    <w:rsid w:val="00F85E5E"/>
    <w:rsid w:val="00F876B3"/>
    <w:rsid w:val="00F90C3F"/>
    <w:rsid w:val="00F922FC"/>
    <w:rsid w:val="00F939EC"/>
    <w:rsid w:val="00F94CCE"/>
    <w:rsid w:val="00F9685E"/>
    <w:rsid w:val="00F97C94"/>
    <w:rsid w:val="00FA07A9"/>
    <w:rsid w:val="00FA1765"/>
    <w:rsid w:val="00FA4A31"/>
    <w:rsid w:val="00FA4A82"/>
    <w:rsid w:val="00FA58A2"/>
    <w:rsid w:val="00FA5DEB"/>
    <w:rsid w:val="00FA7F66"/>
    <w:rsid w:val="00FB2A55"/>
    <w:rsid w:val="00FB2B01"/>
    <w:rsid w:val="00FB452E"/>
    <w:rsid w:val="00FB64F2"/>
    <w:rsid w:val="00FB694C"/>
    <w:rsid w:val="00FB7CF5"/>
    <w:rsid w:val="00FC197E"/>
    <w:rsid w:val="00FC3CF7"/>
    <w:rsid w:val="00FC426C"/>
    <w:rsid w:val="00FC6F66"/>
    <w:rsid w:val="00FC7670"/>
    <w:rsid w:val="00FD00FF"/>
    <w:rsid w:val="00FD1002"/>
    <w:rsid w:val="00FD344A"/>
    <w:rsid w:val="00FD3738"/>
    <w:rsid w:val="00FD410B"/>
    <w:rsid w:val="00FD617F"/>
    <w:rsid w:val="00FD756A"/>
    <w:rsid w:val="00FE2181"/>
    <w:rsid w:val="00FE2F1D"/>
    <w:rsid w:val="00FE3CF1"/>
    <w:rsid w:val="00FE3E45"/>
    <w:rsid w:val="00FE3FEE"/>
    <w:rsid w:val="00FE543F"/>
    <w:rsid w:val="00FE6DE6"/>
    <w:rsid w:val="00FE7DE2"/>
    <w:rsid w:val="00FF38EB"/>
    <w:rsid w:val="00FF391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64948"/>
  <w15:chartTrackingRefBased/>
  <w15:docId w15:val="{6DF27B4C-C03B-41AA-A961-C5DD01A88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D54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994A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1753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uiPriority w:val="9"/>
    <w:rsid w:val="00994A60"/>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9D0417"/>
    <w:pPr>
      <w:ind w:left="720"/>
      <w:contextualSpacing/>
    </w:pPr>
  </w:style>
  <w:style w:type="character" w:customStyle="1" w:styleId="30">
    <w:name w:val="כותרת 3 תו"/>
    <w:basedOn w:val="a0"/>
    <w:link w:val="3"/>
    <w:uiPriority w:val="9"/>
    <w:rsid w:val="0017539C"/>
    <w:rPr>
      <w:rFonts w:asciiTheme="majorHAnsi" w:eastAsiaTheme="majorEastAsia" w:hAnsiTheme="majorHAnsi" w:cstheme="majorBidi"/>
      <w:color w:val="1F3763" w:themeColor="accent1" w:themeShade="7F"/>
      <w:sz w:val="24"/>
      <w:szCs w:val="24"/>
    </w:rPr>
  </w:style>
  <w:style w:type="paragraph" w:customStyle="1" w:styleId="1Garamond">
    <w:name w:val="ללא מרווח1 + Garamond"/>
    <w:basedOn w:val="a"/>
    <w:rsid w:val="002650FE"/>
    <w:pPr>
      <w:suppressAutoHyphens/>
      <w:bidi/>
      <w:spacing w:after="0" w:line="240" w:lineRule="auto"/>
    </w:pPr>
    <w:rPr>
      <w:rFonts w:ascii="Garamond" w:eastAsia="Times New Roman" w:hAnsi="Garamond" w:cs="Calibri"/>
      <w:lang w:eastAsia="he-IL"/>
    </w:rPr>
  </w:style>
  <w:style w:type="character" w:customStyle="1" w:styleId="10">
    <w:name w:val="כותרת 1 תו"/>
    <w:basedOn w:val="a0"/>
    <w:link w:val="1"/>
    <w:uiPriority w:val="9"/>
    <w:rsid w:val="006D5429"/>
    <w:rPr>
      <w:rFonts w:asciiTheme="majorHAnsi" w:eastAsiaTheme="majorEastAsia" w:hAnsiTheme="majorHAnsi" w:cstheme="majorBidi"/>
      <w:color w:val="2F5496" w:themeColor="accent1" w:themeShade="BF"/>
      <w:sz w:val="32"/>
      <w:szCs w:val="32"/>
    </w:rPr>
  </w:style>
  <w:style w:type="paragraph" w:styleId="a4">
    <w:name w:val="header"/>
    <w:basedOn w:val="a"/>
    <w:link w:val="a5"/>
    <w:uiPriority w:val="99"/>
    <w:unhideWhenUsed/>
    <w:rsid w:val="00527293"/>
    <w:pPr>
      <w:tabs>
        <w:tab w:val="center" w:pos="4153"/>
        <w:tab w:val="right" w:pos="8306"/>
      </w:tabs>
      <w:spacing w:after="0" w:line="240" w:lineRule="auto"/>
    </w:pPr>
  </w:style>
  <w:style w:type="character" w:customStyle="1" w:styleId="a5">
    <w:name w:val="כותרת עליונה תו"/>
    <w:basedOn w:val="a0"/>
    <w:link w:val="a4"/>
    <w:uiPriority w:val="99"/>
    <w:rsid w:val="00527293"/>
  </w:style>
  <w:style w:type="paragraph" w:styleId="a6">
    <w:name w:val="footer"/>
    <w:basedOn w:val="a"/>
    <w:link w:val="a7"/>
    <w:uiPriority w:val="99"/>
    <w:unhideWhenUsed/>
    <w:rsid w:val="00527293"/>
    <w:pPr>
      <w:tabs>
        <w:tab w:val="center" w:pos="4153"/>
        <w:tab w:val="right" w:pos="8306"/>
      </w:tabs>
      <w:spacing w:after="0" w:line="240" w:lineRule="auto"/>
    </w:pPr>
  </w:style>
  <w:style w:type="character" w:customStyle="1" w:styleId="a7">
    <w:name w:val="כותרת תחתונה תו"/>
    <w:basedOn w:val="a0"/>
    <w:link w:val="a6"/>
    <w:uiPriority w:val="99"/>
    <w:rsid w:val="005272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053220">
      <w:bodyDiv w:val="1"/>
      <w:marLeft w:val="0"/>
      <w:marRight w:val="0"/>
      <w:marTop w:val="0"/>
      <w:marBottom w:val="0"/>
      <w:divBdr>
        <w:top w:val="none" w:sz="0" w:space="0" w:color="auto"/>
        <w:left w:val="none" w:sz="0" w:space="0" w:color="auto"/>
        <w:bottom w:val="none" w:sz="0" w:space="0" w:color="auto"/>
        <w:right w:val="none" w:sz="0" w:space="0" w:color="auto"/>
      </w:divBdr>
    </w:div>
    <w:div w:id="822433697">
      <w:bodyDiv w:val="1"/>
      <w:marLeft w:val="0"/>
      <w:marRight w:val="0"/>
      <w:marTop w:val="0"/>
      <w:marBottom w:val="0"/>
      <w:divBdr>
        <w:top w:val="none" w:sz="0" w:space="0" w:color="auto"/>
        <w:left w:val="none" w:sz="0" w:space="0" w:color="auto"/>
        <w:bottom w:val="none" w:sz="0" w:space="0" w:color="auto"/>
        <w:right w:val="none" w:sz="0" w:space="0" w:color="auto"/>
      </w:divBdr>
    </w:div>
    <w:div w:id="886913079">
      <w:bodyDiv w:val="1"/>
      <w:marLeft w:val="0"/>
      <w:marRight w:val="0"/>
      <w:marTop w:val="0"/>
      <w:marBottom w:val="0"/>
      <w:divBdr>
        <w:top w:val="none" w:sz="0" w:space="0" w:color="auto"/>
        <w:left w:val="none" w:sz="0" w:space="0" w:color="auto"/>
        <w:bottom w:val="none" w:sz="0" w:space="0" w:color="auto"/>
        <w:right w:val="none" w:sz="0" w:space="0" w:color="auto"/>
      </w:divBdr>
    </w:div>
    <w:div w:id="953050942">
      <w:bodyDiv w:val="1"/>
      <w:marLeft w:val="0"/>
      <w:marRight w:val="0"/>
      <w:marTop w:val="0"/>
      <w:marBottom w:val="0"/>
      <w:divBdr>
        <w:top w:val="none" w:sz="0" w:space="0" w:color="auto"/>
        <w:left w:val="none" w:sz="0" w:space="0" w:color="auto"/>
        <w:bottom w:val="none" w:sz="0" w:space="0" w:color="auto"/>
        <w:right w:val="none" w:sz="0" w:space="0" w:color="auto"/>
      </w:divBdr>
    </w:div>
    <w:div w:id="212306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E9AC8-55CA-4E7D-9AFF-7CB3A7B98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6030</TotalTime>
  <Pages>25</Pages>
  <Words>10515</Words>
  <Characters>52576</Characters>
  <Application>Microsoft Office Word</Application>
  <DocSecurity>0</DocSecurity>
  <Lines>438</Lines>
  <Paragraphs>125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יואב רוזנבלט</dc:creator>
  <cp:keywords/>
  <dc:description/>
  <cp:lastModifiedBy>Yoav</cp:lastModifiedBy>
  <cp:revision>1593</cp:revision>
  <dcterms:created xsi:type="dcterms:W3CDTF">2022-03-02T09:00:00Z</dcterms:created>
  <dcterms:modified xsi:type="dcterms:W3CDTF">2023-01-05T16:34:00Z</dcterms:modified>
</cp:coreProperties>
</file>