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ECEB" w14:textId="3C1735A5" w:rsidR="00F3069D" w:rsidRDefault="003C23B0" w:rsidP="007145F2">
      <w:pPr>
        <w:spacing w:line="360" w:lineRule="auto"/>
        <w:jc w:val="left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     </w:t>
      </w:r>
      <w:r w:rsidR="00761148">
        <w:rPr>
          <w:rFonts w:ascii="David" w:hAnsi="David" w:hint="cs"/>
          <w:sz w:val="24"/>
          <w:szCs w:val="24"/>
          <w:rtl/>
        </w:rPr>
        <w:t xml:space="preserve"> </w:t>
      </w:r>
      <w:r>
        <w:rPr>
          <w:rFonts w:ascii="David" w:hAnsi="David" w:hint="cs"/>
          <w:sz w:val="24"/>
          <w:szCs w:val="24"/>
          <w:rtl/>
        </w:rPr>
        <w:t xml:space="preserve">                                                       </w:t>
      </w:r>
      <w:r w:rsidR="00891B42">
        <w:rPr>
          <w:rFonts w:ascii="David" w:hAnsi="David" w:hint="cs"/>
          <w:sz w:val="24"/>
          <w:szCs w:val="24"/>
          <w:rtl/>
        </w:rPr>
        <w:t xml:space="preserve">        </w:t>
      </w:r>
      <w:r>
        <w:rPr>
          <w:rFonts w:ascii="David" w:hAnsi="David" w:hint="cs"/>
          <w:sz w:val="24"/>
          <w:szCs w:val="24"/>
          <w:rtl/>
        </w:rPr>
        <w:t xml:space="preserve">   </w:t>
      </w:r>
      <w:r w:rsidRPr="003C23B0">
        <w:rPr>
          <w:rFonts w:ascii="David" w:hAnsi="David" w:hint="cs"/>
          <w:b/>
          <w:bCs/>
          <w:sz w:val="24"/>
          <w:szCs w:val="24"/>
          <w:u w:val="single"/>
          <w:rtl/>
        </w:rPr>
        <w:t>תרגיל 3</w:t>
      </w:r>
    </w:p>
    <w:p w14:paraId="3BD7A4DF" w14:textId="2AF75612" w:rsidR="00456CE9" w:rsidRDefault="00375450" w:rsidP="00906C7C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עפ"י </w:t>
      </w:r>
      <w:r w:rsidR="00403DCE">
        <w:rPr>
          <w:rFonts w:ascii="David" w:hAnsi="David" w:hint="cs"/>
          <w:sz w:val="24"/>
          <w:szCs w:val="24"/>
          <w:rtl/>
        </w:rPr>
        <w:t>הפקודה</w:t>
      </w:r>
      <w:r>
        <w:rPr>
          <w:rFonts w:ascii="David" w:hAnsi="David" w:hint="cs"/>
          <w:sz w:val="24"/>
          <w:szCs w:val="24"/>
          <w:rtl/>
        </w:rPr>
        <w:t xml:space="preserve"> </w:t>
      </w:r>
      <w:r w:rsidR="00C133E9">
        <w:rPr>
          <w:rFonts w:ascii="David" w:hAnsi="David" w:hint="cs"/>
          <w:sz w:val="24"/>
          <w:szCs w:val="24"/>
          <w:rtl/>
        </w:rPr>
        <w:t xml:space="preserve">יאיר רשאי לקזז את הפסדיו ההוניים </w:t>
      </w:r>
      <w:proofErr w:type="spellStart"/>
      <w:r w:rsidR="00C133E9">
        <w:rPr>
          <w:rFonts w:ascii="David" w:hAnsi="David" w:hint="cs"/>
          <w:sz w:val="24"/>
          <w:szCs w:val="24"/>
          <w:rtl/>
        </w:rPr>
        <w:t>והפ</w:t>
      </w:r>
      <w:r w:rsidR="00D1382D">
        <w:rPr>
          <w:rFonts w:ascii="David" w:hAnsi="David" w:hint="cs"/>
          <w:sz w:val="24"/>
          <w:szCs w:val="24"/>
          <w:rtl/>
        </w:rPr>
        <w:t>י</w:t>
      </w:r>
      <w:r w:rsidR="00C133E9">
        <w:rPr>
          <w:rFonts w:ascii="David" w:hAnsi="David" w:hint="cs"/>
          <w:sz w:val="24"/>
          <w:szCs w:val="24"/>
          <w:rtl/>
        </w:rPr>
        <w:t>רות</w:t>
      </w:r>
      <w:r w:rsidR="00197E81">
        <w:rPr>
          <w:rFonts w:ascii="David" w:hAnsi="David" w:hint="cs"/>
          <w:sz w:val="24"/>
          <w:szCs w:val="24"/>
          <w:rtl/>
        </w:rPr>
        <w:t>י</w:t>
      </w:r>
      <w:r w:rsidR="00C133E9">
        <w:rPr>
          <w:rFonts w:ascii="David" w:hAnsi="David" w:hint="cs"/>
          <w:sz w:val="24"/>
          <w:szCs w:val="24"/>
          <w:rtl/>
        </w:rPr>
        <w:t>ים</w:t>
      </w:r>
      <w:proofErr w:type="spellEnd"/>
      <w:r w:rsidR="00C133E9">
        <w:rPr>
          <w:rFonts w:ascii="David" w:hAnsi="David" w:hint="cs"/>
          <w:sz w:val="24"/>
          <w:szCs w:val="24"/>
          <w:rtl/>
        </w:rPr>
        <w:t xml:space="preserve"> </w:t>
      </w:r>
      <w:r w:rsidR="00066460">
        <w:rPr>
          <w:rFonts w:ascii="David" w:hAnsi="David" w:hint="cs"/>
          <w:sz w:val="24"/>
          <w:szCs w:val="24"/>
          <w:rtl/>
        </w:rPr>
        <w:t>כדי להגיע לרווחיו האמיתיים באותה שנה ו</w:t>
      </w:r>
      <w:r w:rsidR="00BB4B6B">
        <w:rPr>
          <w:rFonts w:ascii="David" w:hAnsi="David" w:hint="cs"/>
          <w:sz w:val="24"/>
          <w:szCs w:val="24"/>
          <w:rtl/>
        </w:rPr>
        <w:t>ל</w:t>
      </w:r>
      <w:r w:rsidR="00197E81">
        <w:rPr>
          <w:rFonts w:ascii="David" w:hAnsi="David" w:hint="cs"/>
          <w:sz w:val="24"/>
          <w:szCs w:val="24"/>
          <w:rtl/>
        </w:rPr>
        <w:t>הקטין את גובה המס בו יחויב</w:t>
      </w:r>
      <w:r w:rsidR="00AD5D29">
        <w:rPr>
          <w:rFonts w:ascii="David" w:hAnsi="David" w:hint="cs"/>
          <w:sz w:val="24"/>
          <w:szCs w:val="24"/>
          <w:rtl/>
        </w:rPr>
        <w:t>.</w:t>
      </w:r>
    </w:p>
    <w:p w14:paraId="09B4E9E2" w14:textId="17474A54" w:rsidR="008441C3" w:rsidRPr="00A41F15" w:rsidRDefault="00DE277C" w:rsidP="00A41F15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נתון שיאיר מנהל עסק </w:t>
      </w:r>
      <w:r w:rsidR="003E5FF3">
        <w:rPr>
          <w:rFonts w:ascii="David" w:hAnsi="David" w:hint="cs"/>
          <w:sz w:val="24"/>
          <w:szCs w:val="24"/>
          <w:rtl/>
        </w:rPr>
        <w:t>למכירת חלקי חילוף למכשירי חשמל</w:t>
      </w:r>
      <w:r w:rsidR="00F5620A">
        <w:rPr>
          <w:rFonts w:ascii="David" w:hAnsi="David" w:hint="cs"/>
          <w:sz w:val="24"/>
          <w:szCs w:val="24"/>
          <w:rtl/>
        </w:rPr>
        <w:t xml:space="preserve"> </w:t>
      </w:r>
      <w:r w:rsidR="00F5620A" w:rsidRPr="00F5620A">
        <w:rPr>
          <w:rFonts w:ascii="David" w:hAnsi="David" w:hint="cs"/>
          <w:sz w:val="24"/>
          <w:szCs w:val="24"/>
          <w:rtl/>
        </w:rPr>
        <w:t>ולכן ההפסדים וההכנסות מקורם בסעיף 2(1)</w:t>
      </w:r>
      <w:r w:rsidR="00F5620A">
        <w:rPr>
          <w:rFonts w:ascii="David" w:hAnsi="David" w:hint="cs"/>
          <w:sz w:val="24"/>
          <w:szCs w:val="24"/>
          <w:rtl/>
        </w:rPr>
        <w:t>,</w:t>
      </w:r>
      <w:r w:rsidR="009D23E8">
        <w:rPr>
          <w:rFonts w:ascii="David" w:hAnsi="David" w:hint="cs"/>
          <w:sz w:val="24"/>
          <w:szCs w:val="24"/>
          <w:rtl/>
        </w:rPr>
        <w:t xml:space="preserve"> בעסק </w:t>
      </w:r>
      <w:r w:rsidR="00D504EB">
        <w:rPr>
          <w:rFonts w:ascii="David" w:hAnsi="David" w:hint="cs"/>
          <w:sz w:val="24"/>
          <w:szCs w:val="24"/>
          <w:rtl/>
        </w:rPr>
        <w:t xml:space="preserve">תדירות והיקף העסקאות רב וזה מעיד על האופי </w:t>
      </w:r>
      <w:proofErr w:type="spellStart"/>
      <w:r w:rsidR="00D504EB">
        <w:rPr>
          <w:rFonts w:ascii="David" w:hAnsi="David" w:hint="cs"/>
          <w:sz w:val="24"/>
          <w:szCs w:val="24"/>
          <w:rtl/>
        </w:rPr>
        <w:t>הפרותי</w:t>
      </w:r>
      <w:proofErr w:type="spellEnd"/>
      <w:r w:rsidR="00D504EB">
        <w:rPr>
          <w:rFonts w:ascii="David" w:hAnsi="David" w:hint="cs"/>
          <w:sz w:val="24"/>
          <w:szCs w:val="24"/>
          <w:rtl/>
        </w:rPr>
        <w:t xml:space="preserve"> של העסקאות</w:t>
      </w:r>
      <w:r w:rsidR="003D37D1">
        <w:rPr>
          <w:rFonts w:ascii="David" w:hAnsi="David" w:hint="cs"/>
          <w:sz w:val="24"/>
          <w:szCs w:val="24"/>
          <w:rtl/>
        </w:rPr>
        <w:t xml:space="preserve"> והאקטיביות </w:t>
      </w:r>
      <w:r w:rsidR="003D37D1" w:rsidRPr="003D37D1">
        <w:rPr>
          <w:rFonts w:ascii="David" w:hAnsi="David" w:hint="cs"/>
          <w:b/>
          <w:bCs/>
          <w:sz w:val="24"/>
          <w:szCs w:val="24"/>
          <w:rtl/>
        </w:rPr>
        <w:t>(מגיד וחזן)</w:t>
      </w:r>
      <w:r w:rsidR="003D37D1">
        <w:rPr>
          <w:rFonts w:ascii="David" w:hAnsi="David" w:hint="cs"/>
          <w:sz w:val="24"/>
          <w:szCs w:val="24"/>
          <w:rtl/>
        </w:rPr>
        <w:t xml:space="preserve">. </w:t>
      </w:r>
      <w:r w:rsidR="00291179">
        <w:rPr>
          <w:rFonts w:ascii="David" w:hAnsi="David" w:hint="cs"/>
          <w:sz w:val="24"/>
          <w:szCs w:val="24"/>
          <w:rtl/>
        </w:rPr>
        <w:t xml:space="preserve">ב-2020 יאיר הפסיד </w:t>
      </w:r>
      <w:r w:rsidR="00BA1386">
        <w:rPr>
          <w:rFonts w:ascii="David" w:hAnsi="David" w:hint="cs"/>
          <w:sz w:val="24"/>
          <w:szCs w:val="24"/>
          <w:rtl/>
        </w:rPr>
        <w:t>600,000₪</w:t>
      </w:r>
      <w:r w:rsidR="00514FE0">
        <w:rPr>
          <w:rFonts w:ascii="David" w:hAnsi="David" w:hint="cs"/>
          <w:sz w:val="24"/>
          <w:szCs w:val="24"/>
          <w:rtl/>
        </w:rPr>
        <w:t xml:space="preserve"> וב-2021 </w:t>
      </w:r>
      <w:r w:rsidR="003F7F7E">
        <w:rPr>
          <w:rFonts w:ascii="David" w:hAnsi="David" w:hint="cs"/>
          <w:sz w:val="24"/>
          <w:szCs w:val="24"/>
          <w:rtl/>
        </w:rPr>
        <w:t xml:space="preserve">הפסיד 300,000₪. </w:t>
      </w:r>
      <w:r w:rsidR="00F36B6B">
        <w:rPr>
          <w:rFonts w:ascii="David" w:hAnsi="David" w:hint="cs"/>
          <w:sz w:val="24"/>
          <w:szCs w:val="24"/>
          <w:rtl/>
        </w:rPr>
        <w:t xml:space="preserve">בנוגע לעיתוי- </w:t>
      </w:r>
      <w:r w:rsidR="00B2506A">
        <w:rPr>
          <w:rFonts w:ascii="David" w:hAnsi="David" w:hint="cs"/>
          <w:sz w:val="24"/>
          <w:szCs w:val="24"/>
          <w:rtl/>
        </w:rPr>
        <w:t>העסק כולל מלאי של חלקי חילוף</w:t>
      </w:r>
      <w:r w:rsidR="00B42504">
        <w:rPr>
          <w:rFonts w:ascii="David" w:hAnsi="David" w:hint="cs"/>
          <w:sz w:val="24"/>
          <w:szCs w:val="24"/>
          <w:rtl/>
        </w:rPr>
        <w:t xml:space="preserve">, </w:t>
      </w:r>
      <w:r w:rsidR="00434FBB">
        <w:rPr>
          <w:rFonts w:ascii="David" w:hAnsi="David" w:hint="cs"/>
          <w:sz w:val="24"/>
          <w:szCs w:val="24"/>
          <w:rtl/>
        </w:rPr>
        <w:t>הגיוני שתשלום באשראי אפשרי בעסק</w:t>
      </w:r>
      <w:r w:rsidR="008B4BDB">
        <w:rPr>
          <w:rFonts w:ascii="David" w:hAnsi="David" w:hint="cs"/>
          <w:sz w:val="24"/>
          <w:szCs w:val="24"/>
          <w:rtl/>
        </w:rPr>
        <w:t xml:space="preserve">, והוא מורכב משום שנקנה מלאי ויש פער </w:t>
      </w:r>
      <w:r w:rsidR="00403DCE">
        <w:rPr>
          <w:rFonts w:ascii="David" w:hAnsi="David" w:hint="cs"/>
          <w:sz w:val="24"/>
          <w:szCs w:val="24"/>
          <w:rtl/>
        </w:rPr>
        <w:t>בין הרכישה למכירה,</w:t>
      </w:r>
      <w:r w:rsidR="00193C73">
        <w:rPr>
          <w:rFonts w:ascii="David" w:hAnsi="David" w:hint="cs"/>
          <w:sz w:val="24"/>
          <w:szCs w:val="24"/>
          <w:rtl/>
        </w:rPr>
        <w:t xml:space="preserve"> לכן מבחני </w:t>
      </w:r>
      <w:r w:rsidR="00193C73" w:rsidRPr="00CB469D">
        <w:rPr>
          <w:rFonts w:ascii="David" w:hAnsi="David" w:hint="cs"/>
          <w:b/>
          <w:bCs/>
          <w:sz w:val="24"/>
          <w:szCs w:val="24"/>
          <w:rtl/>
        </w:rPr>
        <w:t>קבוצת השומרים</w:t>
      </w:r>
      <w:r w:rsidR="00193C73">
        <w:rPr>
          <w:rFonts w:ascii="David" w:hAnsi="David" w:hint="cs"/>
          <w:sz w:val="24"/>
          <w:szCs w:val="24"/>
          <w:rtl/>
        </w:rPr>
        <w:t xml:space="preserve"> מתקיימים </w:t>
      </w:r>
      <w:r w:rsidR="00E65AD2">
        <w:rPr>
          <w:rFonts w:ascii="David" w:hAnsi="David" w:hint="cs"/>
          <w:sz w:val="24"/>
          <w:szCs w:val="24"/>
          <w:rtl/>
        </w:rPr>
        <w:t>ו</w:t>
      </w:r>
      <w:r w:rsidR="00193C73">
        <w:rPr>
          <w:rFonts w:ascii="David" w:hAnsi="David" w:hint="cs"/>
          <w:sz w:val="24"/>
          <w:szCs w:val="24"/>
          <w:rtl/>
        </w:rPr>
        <w:t xml:space="preserve">יאיר </w:t>
      </w:r>
      <w:r w:rsidR="00E65AD2">
        <w:rPr>
          <w:rFonts w:ascii="David" w:hAnsi="David" w:hint="cs"/>
          <w:sz w:val="24"/>
          <w:szCs w:val="24"/>
          <w:rtl/>
        </w:rPr>
        <w:t xml:space="preserve">ידווח </w:t>
      </w:r>
      <w:r w:rsidR="0096319D">
        <w:rPr>
          <w:rFonts w:ascii="David" w:hAnsi="David" w:hint="cs"/>
          <w:sz w:val="24"/>
          <w:szCs w:val="24"/>
          <w:rtl/>
        </w:rPr>
        <w:t>בשיטה המצטברת.</w:t>
      </w:r>
    </w:p>
    <w:p w14:paraId="2393702B" w14:textId="6A2DD5A6" w:rsidR="00E61478" w:rsidRDefault="00227372" w:rsidP="00D1382D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ב-</w:t>
      </w:r>
      <w:r w:rsidR="00484104">
        <w:rPr>
          <w:rFonts w:ascii="David" w:hAnsi="David" w:hint="cs"/>
          <w:sz w:val="24"/>
          <w:szCs w:val="24"/>
          <w:rtl/>
        </w:rPr>
        <w:t>2021</w:t>
      </w:r>
      <w:r>
        <w:rPr>
          <w:rFonts w:ascii="David" w:hAnsi="David" w:hint="cs"/>
          <w:sz w:val="24"/>
          <w:szCs w:val="24"/>
          <w:rtl/>
        </w:rPr>
        <w:t xml:space="preserve"> יאיר מכר מכולה ש</w:t>
      </w:r>
      <w:r w:rsidR="00E61478">
        <w:rPr>
          <w:rFonts w:ascii="David" w:hAnsi="David" w:hint="cs"/>
          <w:sz w:val="24"/>
          <w:szCs w:val="24"/>
          <w:rtl/>
        </w:rPr>
        <w:t>מהווה הון קבוע בעסק ו</w:t>
      </w:r>
      <w:r>
        <w:rPr>
          <w:rFonts w:ascii="David" w:hAnsi="David" w:hint="cs"/>
          <w:sz w:val="24"/>
          <w:szCs w:val="24"/>
          <w:rtl/>
        </w:rPr>
        <w:t>מ</w:t>
      </w:r>
      <w:r w:rsidR="004B596B">
        <w:rPr>
          <w:rFonts w:ascii="David" w:hAnsi="David" w:hint="cs"/>
          <w:sz w:val="24"/>
          <w:szCs w:val="24"/>
          <w:rtl/>
        </w:rPr>
        <w:t>שמשת אותו לאחסון המלאי</w:t>
      </w:r>
      <w:r w:rsidR="00E61478">
        <w:rPr>
          <w:rFonts w:ascii="David" w:hAnsi="David" w:hint="cs"/>
          <w:sz w:val="24"/>
          <w:szCs w:val="24"/>
          <w:rtl/>
        </w:rPr>
        <w:t xml:space="preserve"> ו</w:t>
      </w:r>
      <w:r w:rsidR="004171BD">
        <w:rPr>
          <w:rFonts w:ascii="David" w:hAnsi="David" w:hint="cs"/>
          <w:sz w:val="24"/>
          <w:szCs w:val="24"/>
          <w:rtl/>
        </w:rPr>
        <w:t xml:space="preserve">הרוויח </w:t>
      </w:r>
      <w:r w:rsidR="00AC423F">
        <w:rPr>
          <w:rFonts w:ascii="David" w:hAnsi="David" w:hint="cs"/>
          <w:sz w:val="24"/>
          <w:szCs w:val="24"/>
          <w:rtl/>
        </w:rPr>
        <w:t>ב</w:t>
      </w:r>
      <w:r w:rsidR="004171BD">
        <w:rPr>
          <w:rFonts w:ascii="David" w:hAnsi="David" w:hint="cs"/>
          <w:sz w:val="24"/>
          <w:szCs w:val="24"/>
          <w:rtl/>
        </w:rPr>
        <w:t xml:space="preserve">עבורה 30,000₪ </w:t>
      </w:r>
      <w:r w:rsidR="001B5F06">
        <w:rPr>
          <w:rFonts w:ascii="David" w:hAnsi="David" w:hint="cs"/>
          <w:sz w:val="24"/>
          <w:szCs w:val="24"/>
          <w:rtl/>
        </w:rPr>
        <w:t>שמהווים הכנסה הונית מעסק לפי 2(1). לחלופין</w:t>
      </w:r>
      <w:r w:rsidR="000025A7">
        <w:rPr>
          <w:rFonts w:ascii="David" w:hAnsi="David" w:hint="cs"/>
          <w:sz w:val="24"/>
          <w:szCs w:val="24"/>
          <w:rtl/>
        </w:rPr>
        <w:t xml:space="preserve"> </w:t>
      </w:r>
      <w:r w:rsidR="006073FE">
        <w:rPr>
          <w:rFonts w:ascii="David" w:hAnsi="David" w:hint="cs"/>
          <w:sz w:val="24"/>
          <w:szCs w:val="24"/>
          <w:rtl/>
        </w:rPr>
        <w:t>מכירת המכולה</w:t>
      </w:r>
      <w:r w:rsidR="00593256">
        <w:rPr>
          <w:rFonts w:ascii="David" w:hAnsi="David" w:hint="cs"/>
          <w:sz w:val="24"/>
          <w:szCs w:val="24"/>
          <w:rtl/>
        </w:rPr>
        <w:t xml:space="preserve"> מהווה רווח מנכס</w:t>
      </w:r>
      <w:r w:rsidR="00E21136">
        <w:rPr>
          <w:rFonts w:ascii="David" w:hAnsi="David" w:hint="cs"/>
          <w:sz w:val="24"/>
          <w:szCs w:val="24"/>
          <w:rtl/>
        </w:rPr>
        <w:t xml:space="preserve"> </w:t>
      </w:r>
      <w:r w:rsidR="00593256">
        <w:rPr>
          <w:rFonts w:ascii="David" w:hAnsi="David" w:hint="cs"/>
          <w:sz w:val="24"/>
          <w:szCs w:val="24"/>
          <w:rtl/>
        </w:rPr>
        <w:t>ש</w:t>
      </w:r>
      <w:r w:rsidR="000025A7">
        <w:rPr>
          <w:rFonts w:ascii="David" w:hAnsi="David" w:hint="cs"/>
          <w:sz w:val="24"/>
          <w:szCs w:val="24"/>
          <w:rtl/>
        </w:rPr>
        <w:t>מקור</w:t>
      </w:r>
      <w:r w:rsidR="00593256">
        <w:rPr>
          <w:rFonts w:ascii="David" w:hAnsi="David" w:hint="cs"/>
          <w:sz w:val="24"/>
          <w:szCs w:val="24"/>
          <w:rtl/>
        </w:rPr>
        <w:t>ו</w:t>
      </w:r>
      <w:r w:rsidR="000025A7">
        <w:rPr>
          <w:rFonts w:ascii="David" w:hAnsi="David" w:hint="cs"/>
          <w:sz w:val="24"/>
          <w:szCs w:val="24"/>
          <w:rtl/>
        </w:rPr>
        <w:t xml:space="preserve"> 2(7)</w:t>
      </w:r>
      <w:r w:rsidR="00593256">
        <w:rPr>
          <w:rFonts w:ascii="David" w:hAnsi="David" w:hint="cs"/>
          <w:sz w:val="24"/>
          <w:szCs w:val="24"/>
          <w:rtl/>
        </w:rPr>
        <w:t>.</w:t>
      </w:r>
      <w:r w:rsidR="004822A9">
        <w:rPr>
          <w:rFonts w:ascii="David" w:hAnsi="David" w:hint="cs"/>
          <w:sz w:val="24"/>
          <w:szCs w:val="24"/>
          <w:rtl/>
        </w:rPr>
        <w:t xml:space="preserve"> עיתוי- הרווח הוני ולכן י</w:t>
      </w:r>
      <w:r w:rsidR="00381858">
        <w:rPr>
          <w:rFonts w:ascii="David" w:hAnsi="David" w:hint="cs"/>
          <w:sz w:val="24"/>
          <w:szCs w:val="24"/>
          <w:rtl/>
        </w:rPr>
        <w:t>וכר בשנת המכירה.</w:t>
      </w:r>
    </w:p>
    <w:p w14:paraId="2406AE73" w14:textId="3A5F8F2F" w:rsidR="00E61478" w:rsidRDefault="009B1EB3" w:rsidP="00592197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לה</w:t>
      </w:r>
      <w:r w:rsidR="00384E6F">
        <w:rPr>
          <w:rFonts w:ascii="David" w:hAnsi="David" w:hint="cs"/>
          <w:sz w:val="24"/>
          <w:szCs w:val="24"/>
          <w:rtl/>
        </w:rPr>
        <w:t>משך הדיון אכריע שההכנסה רווח הון לפי ס' 2(1).</w:t>
      </w:r>
    </w:p>
    <w:p w14:paraId="14760605" w14:textId="364F6129" w:rsidR="000815C3" w:rsidRDefault="000815C3" w:rsidP="007B4194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יא</w:t>
      </w:r>
      <w:r w:rsidR="00904B46">
        <w:rPr>
          <w:rFonts w:ascii="David" w:hAnsi="David" w:hint="cs"/>
          <w:sz w:val="24"/>
          <w:szCs w:val="24"/>
          <w:rtl/>
        </w:rPr>
        <w:t xml:space="preserve">יר הוא בעל מניות בחברת </w:t>
      </w:r>
      <w:proofErr w:type="spellStart"/>
      <w:r w:rsidR="00904B46">
        <w:rPr>
          <w:rFonts w:ascii="David" w:hAnsi="David" w:hint="cs"/>
          <w:sz w:val="24"/>
          <w:szCs w:val="24"/>
        </w:rPr>
        <w:t>S</w:t>
      </w:r>
      <w:r w:rsidR="00904B46">
        <w:rPr>
          <w:rFonts w:ascii="David" w:hAnsi="David"/>
          <w:sz w:val="24"/>
          <w:szCs w:val="24"/>
        </w:rPr>
        <w:t>e</w:t>
      </w:r>
      <w:r w:rsidR="00E66E45">
        <w:rPr>
          <w:rFonts w:ascii="David" w:hAnsi="David"/>
          <w:sz w:val="24"/>
          <w:szCs w:val="24"/>
        </w:rPr>
        <w:t>nd</w:t>
      </w:r>
      <w:r w:rsidR="00720C35">
        <w:rPr>
          <w:rFonts w:ascii="David" w:hAnsi="David"/>
          <w:sz w:val="24"/>
          <w:szCs w:val="24"/>
        </w:rPr>
        <w:t>Ex</w:t>
      </w:r>
      <w:proofErr w:type="spellEnd"/>
      <w:r w:rsidR="00D60DEE">
        <w:rPr>
          <w:rFonts w:ascii="David" w:hAnsi="David" w:hint="cs"/>
          <w:sz w:val="24"/>
          <w:szCs w:val="24"/>
          <w:rtl/>
        </w:rPr>
        <w:t xml:space="preserve"> ומשמש </w:t>
      </w:r>
      <w:r w:rsidR="00754AC8">
        <w:rPr>
          <w:rFonts w:ascii="David" w:hAnsi="David" w:hint="cs"/>
          <w:sz w:val="24"/>
          <w:szCs w:val="24"/>
          <w:rtl/>
        </w:rPr>
        <w:t xml:space="preserve">בנוסף </w:t>
      </w:r>
      <w:r w:rsidR="00D60DEE">
        <w:rPr>
          <w:rFonts w:ascii="David" w:hAnsi="David" w:hint="cs"/>
          <w:sz w:val="24"/>
          <w:szCs w:val="24"/>
          <w:rtl/>
        </w:rPr>
        <w:t xml:space="preserve">כמנכ"ל </w:t>
      </w:r>
      <w:r w:rsidR="001642B7">
        <w:rPr>
          <w:rFonts w:ascii="David" w:hAnsi="David" w:hint="cs"/>
          <w:sz w:val="24"/>
          <w:szCs w:val="24"/>
          <w:rtl/>
        </w:rPr>
        <w:t>החברה</w:t>
      </w:r>
      <w:r w:rsidR="00B20845">
        <w:rPr>
          <w:rFonts w:ascii="David" w:hAnsi="David" w:hint="cs"/>
          <w:sz w:val="24"/>
          <w:szCs w:val="24"/>
          <w:rtl/>
        </w:rPr>
        <w:t xml:space="preserve">. </w:t>
      </w:r>
      <w:r w:rsidR="00DB7538">
        <w:rPr>
          <w:rFonts w:ascii="David" w:hAnsi="David" w:hint="cs"/>
          <w:sz w:val="24"/>
          <w:szCs w:val="24"/>
          <w:rtl/>
        </w:rPr>
        <w:t xml:space="preserve">הוא מקבל משכורת </w:t>
      </w:r>
      <w:r w:rsidR="00D506C1">
        <w:rPr>
          <w:rFonts w:ascii="David" w:hAnsi="David" w:hint="cs"/>
          <w:sz w:val="24"/>
          <w:szCs w:val="24"/>
          <w:rtl/>
        </w:rPr>
        <w:t xml:space="preserve">שנתית </w:t>
      </w:r>
      <w:r w:rsidR="00DB7538">
        <w:rPr>
          <w:rFonts w:ascii="David" w:hAnsi="David" w:hint="cs"/>
          <w:sz w:val="24"/>
          <w:szCs w:val="24"/>
          <w:rtl/>
        </w:rPr>
        <w:t>קבועה בגובה</w:t>
      </w:r>
      <w:r w:rsidR="00F473F0">
        <w:rPr>
          <w:rFonts w:ascii="David" w:hAnsi="David" w:hint="cs"/>
          <w:sz w:val="24"/>
          <w:szCs w:val="24"/>
          <w:rtl/>
        </w:rPr>
        <w:t xml:space="preserve"> </w:t>
      </w:r>
      <w:r w:rsidR="00DB7538">
        <w:rPr>
          <w:rFonts w:ascii="David" w:hAnsi="David" w:hint="cs"/>
          <w:sz w:val="24"/>
          <w:szCs w:val="24"/>
          <w:rtl/>
        </w:rPr>
        <w:t>4</w:t>
      </w:r>
      <w:r w:rsidR="00F473F0">
        <w:rPr>
          <w:rFonts w:ascii="David" w:hAnsi="David" w:hint="cs"/>
          <w:sz w:val="24"/>
          <w:szCs w:val="24"/>
          <w:rtl/>
        </w:rPr>
        <w:t>0</w:t>
      </w:r>
      <w:r w:rsidR="00DB7538">
        <w:rPr>
          <w:rFonts w:ascii="David" w:hAnsi="David" w:hint="cs"/>
          <w:sz w:val="24"/>
          <w:szCs w:val="24"/>
          <w:rtl/>
        </w:rPr>
        <w:t>0,000₪</w:t>
      </w:r>
      <w:r w:rsidR="00D506C1">
        <w:rPr>
          <w:rFonts w:ascii="David" w:hAnsi="David" w:hint="cs"/>
          <w:sz w:val="24"/>
          <w:szCs w:val="24"/>
          <w:rtl/>
        </w:rPr>
        <w:t>,</w:t>
      </w:r>
      <w:r w:rsidR="00DB7538">
        <w:rPr>
          <w:rFonts w:ascii="David" w:hAnsi="David" w:hint="cs"/>
          <w:sz w:val="24"/>
          <w:szCs w:val="24"/>
          <w:rtl/>
        </w:rPr>
        <w:t xml:space="preserve"> </w:t>
      </w:r>
      <w:r w:rsidR="00D506C1">
        <w:rPr>
          <w:rFonts w:ascii="David" w:hAnsi="David" w:hint="cs"/>
          <w:sz w:val="24"/>
          <w:szCs w:val="24"/>
          <w:rtl/>
        </w:rPr>
        <w:t>משום שהוא</w:t>
      </w:r>
      <w:r w:rsidR="007B4194" w:rsidRPr="007B4194">
        <w:rPr>
          <w:rFonts w:ascii="David" w:hAnsi="David" w:hint="cs"/>
          <w:sz w:val="24"/>
          <w:szCs w:val="24"/>
          <w:rtl/>
        </w:rPr>
        <w:t xml:space="preserve"> בעל מניות</w:t>
      </w:r>
      <w:r w:rsidR="002D5484">
        <w:rPr>
          <w:rFonts w:ascii="David" w:hAnsi="David" w:hint="cs"/>
          <w:sz w:val="24"/>
          <w:szCs w:val="24"/>
          <w:rtl/>
        </w:rPr>
        <w:t xml:space="preserve"> ו</w:t>
      </w:r>
      <w:r w:rsidR="007B4194" w:rsidRPr="007B4194">
        <w:rPr>
          <w:rFonts w:ascii="David" w:hAnsi="David" w:hint="cs"/>
          <w:sz w:val="24"/>
          <w:szCs w:val="24"/>
          <w:rtl/>
        </w:rPr>
        <w:t>נושה משרה בחברה ה</w:t>
      </w:r>
      <w:r w:rsidR="00754AC8">
        <w:rPr>
          <w:rFonts w:ascii="David" w:hAnsi="David" w:hint="cs"/>
          <w:sz w:val="24"/>
          <w:szCs w:val="24"/>
          <w:rtl/>
        </w:rPr>
        <w:t xml:space="preserve">כנסתו </w:t>
      </w:r>
      <w:r w:rsidR="002D5484">
        <w:rPr>
          <w:rFonts w:ascii="David" w:hAnsi="David" w:hint="cs"/>
          <w:sz w:val="24"/>
          <w:szCs w:val="24"/>
          <w:rtl/>
        </w:rPr>
        <w:t>כמנכ"ל</w:t>
      </w:r>
      <w:r w:rsidR="007B4194" w:rsidRPr="007B4194">
        <w:rPr>
          <w:rFonts w:ascii="David" w:hAnsi="David" w:hint="cs"/>
          <w:sz w:val="24"/>
          <w:szCs w:val="24"/>
          <w:rtl/>
        </w:rPr>
        <w:t xml:space="preserve"> </w:t>
      </w:r>
      <w:r w:rsidR="00B63291">
        <w:rPr>
          <w:rFonts w:ascii="David" w:hAnsi="David" w:hint="cs"/>
          <w:sz w:val="24"/>
          <w:szCs w:val="24"/>
          <w:rtl/>
        </w:rPr>
        <w:t xml:space="preserve">היא אקטיבית </w:t>
      </w:r>
      <w:proofErr w:type="spellStart"/>
      <w:r w:rsidR="00B63291">
        <w:rPr>
          <w:rFonts w:ascii="David" w:hAnsi="David" w:hint="cs"/>
          <w:sz w:val="24"/>
          <w:szCs w:val="24"/>
          <w:rtl/>
        </w:rPr>
        <w:t>ופ</w:t>
      </w:r>
      <w:r w:rsidR="001C0292">
        <w:rPr>
          <w:rFonts w:ascii="David" w:hAnsi="David" w:hint="cs"/>
          <w:sz w:val="24"/>
          <w:szCs w:val="24"/>
          <w:rtl/>
        </w:rPr>
        <w:t>י</w:t>
      </w:r>
      <w:r w:rsidR="00B63291">
        <w:rPr>
          <w:rFonts w:ascii="David" w:hAnsi="David" w:hint="cs"/>
          <w:sz w:val="24"/>
          <w:szCs w:val="24"/>
          <w:rtl/>
        </w:rPr>
        <w:t>רותית</w:t>
      </w:r>
      <w:proofErr w:type="spellEnd"/>
      <w:r w:rsidR="00B63291">
        <w:rPr>
          <w:rFonts w:ascii="David" w:hAnsi="David" w:hint="cs"/>
          <w:sz w:val="24"/>
          <w:szCs w:val="24"/>
          <w:rtl/>
        </w:rPr>
        <w:t xml:space="preserve"> </w:t>
      </w:r>
      <w:proofErr w:type="spellStart"/>
      <w:r w:rsidR="00B63291">
        <w:rPr>
          <w:rFonts w:ascii="David" w:hAnsi="David" w:hint="cs"/>
          <w:sz w:val="24"/>
          <w:szCs w:val="24"/>
          <w:rtl/>
        </w:rPr>
        <w:t>ו</w:t>
      </w:r>
      <w:r w:rsidR="007B4194" w:rsidRPr="007B4194">
        <w:rPr>
          <w:rFonts w:ascii="David" w:hAnsi="David" w:hint="cs"/>
          <w:sz w:val="24"/>
          <w:szCs w:val="24"/>
          <w:rtl/>
        </w:rPr>
        <w:t>תמוסה</w:t>
      </w:r>
      <w:proofErr w:type="spellEnd"/>
      <w:r w:rsidR="007B4194" w:rsidRPr="007B4194">
        <w:rPr>
          <w:rFonts w:ascii="David" w:hAnsi="David" w:hint="cs"/>
          <w:sz w:val="24"/>
          <w:szCs w:val="24"/>
          <w:rtl/>
        </w:rPr>
        <w:t xml:space="preserve"> לפי סעיף 2(1)</w:t>
      </w:r>
      <w:r w:rsidR="00754AC8">
        <w:rPr>
          <w:rFonts w:ascii="David" w:hAnsi="David" w:hint="cs"/>
          <w:sz w:val="24"/>
          <w:szCs w:val="24"/>
          <w:rtl/>
        </w:rPr>
        <w:t>.</w:t>
      </w:r>
      <w:r w:rsidR="00B63291">
        <w:rPr>
          <w:rFonts w:ascii="David" w:hAnsi="David" w:hint="cs"/>
          <w:sz w:val="24"/>
          <w:szCs w:val="24"/>
          <w:rtl/>
        </w:rPr>
        <w:t xml:space="preserve"> </w:t>
      </w:r>
      <w:r w:rsidR="00E72D9F">
        <w:rPr>
          <w:rFonts w:ascii="David" w:hAnsi="David" w:hint="cs"/>
          <w:sz w:val="24"/>
          <w:szCs w:val="24"/>
          <w:rtl/>
        </w:rPr>
        <w:t>לחלופין, ניתן לטעון ש</w:t>
      </w:r>
      <w:r w:rsidR="00EE7EEB">
        <w:rPr>
          <w:rFonts w:ascii="David" w:hAnsi="David" w:hint="cs"/>
          <w:sz w:val="24"/>
          <w:szCs w:val="24"/>
          <w:rtl/>
        </w:rPr>
        <w:t>ה</w:t>
      </w:r>
      <w:r w:rsidR="00E72D9F">
        <w:rPr>
          <w:rFonts w:ascii="David" w:hAnsi="David" w:hint="cs"/>
          <w:sz w:val="24"/>
          <w:szCs w:val="24"/>
          <w:rtl/>
        </w:rPr>
        <w:t xml:space="preserve">מקור בס' </w:t>
      </w:r>
      <w:r w:rsidR="007A65C8">
        <w:rPr>
          <w:rFonts w:ascii="David" w:hAnsi="David" w:hint="cs"/>
          <w:sz w:val="24"/>
          <w:szCs w:val="24"/>
          <w:rtl/>
        </w:rPr>
        <w:t>2(10)</w:t>
      </w:r>
      <w:r w:rsidR="00EE7EEB">
        <w:rPr>
          <w:rFonts w:ascii="David" w:hAnsi="David" w:hint="cs"/>
          <w:sz w:val="24"/>
          <w:szCs w:val="24"/>
          <w:rtl/>
        </w:rPr>
        <w:t xml:space="preserve"> אך אכריע שזה 2(1). </w:t>
      </w:r>
      <w:r w:rsidR="00FC6070">
        <w:rPr>
          <w:rFonts w:ascii="David" w:hAnsi="David" w:hint="cs"/>
          <w:sz w:val="24"/>
          <w:szCs w:val="24"/>
          <w:rtl/>
        </w:rPr>
        <w:t xml:space="preserve">עיתוי- </w:t>
      </w:r>
      <w:r w:rsidR="00450192">
        <w:rPr>
          <w:rFonts w:ascii="David" w:hAnsi="David" w:hint="cs"/>
          <w:sz w:val="24"/>
          <w:szCs w:val="24"/>
          <w:rtl/>
        </w:rPr>
        <w:t xml:space="preserve">החברה עוסקת במשלוחים לכן אין מלאי ואשראי, </w:t>
      </w:r>
      <w:r w:rsidR="00007161">
        <w:rPr>
          <w:rFonts w:ascii="David" w:hAnsi="David" w:hint="cs"/>
          <w:sz w:val="24"/>
          <w:szCs w:val="24"/>
          <w:rtl/>
        </w:rPr>
        <w:t xml:space="preserve">לא התקיימו מבחני </w:t>
      </w:r>
      <w:r w:rsidR="00007161" w:rsidRPr="00A2434E">
        <w:rPr>
          <w:rFonts w:ascii="David" w:hAnsi="David" w:hint="cs"/>
          <w:b/>
          <w:bCs/>
          <w:sz w:val="24"/>
          <w:szCs w:val="24"/>
          <w:rtl/>
        </w:rPr>
        <w:t>קבוצת השומרים</w:t>
      </w:r>
      <w:r w:rsidR="00007161">
        <w:rPr>
          <w:rFonts w:ascii="David" w:hAnsi="David" w:hint="cs"/>
          <w:sz w:val="24"/>
          <w:szCs w:val="24"/>
          <w:rtl/>
        </w:rPr>
        <w:t xml:space="preserve"> ולכן יאיר </w:t>
      </w:r>
      <w:r w:rsidR="004E5239">
        <w:rPr>
          <w:rFonts w:ascii="David" w:hAnsi="David" w:hint="cs"/>
          <w:sz w:val="24"/>
          <w:szCs w:val="24"/>
          <w:rtl/>
        </w:rPr>
        <w:t>יבחר</w:t>
      </w:r>
      <w:r w:rsidR="00007161">
        <w:rPr>
          <w:rFonts w:ascii="David" w:hAnsi="David" w:hint="cs"/>
          <w:sz w:val="24"/>
          <w:szCs w:val="24"/>
          <w:rtl/>
        </w:rPr>
        <w:t xml:space="preserve"> באיזו שיטה לדווח</w:t>
      </w:r>
      <w:r w:rsidR="00AF596B">
        <w:rPr>
          <w:rFonts w:ascii="David" w:hAnsi="David" w:hint="cs"/>
          <w:sz w:val="24"/>
          <w:szCs w:val="24"/>
          <w:rtl/>
        </w:rPr>
        <w:t>, הבחירה לא משפיעה משו</w:t>
      </w:r>
      <w:r w:rsidR="004E5239">
        <w:rPr>
          <w:rFonts w:ascii="David" w:hAnsi="David" w:hint="cs"/>
          <w:sz w:val="24"/>
          <w:szCs w:val="24"/>
          <w:rtl/>
        </w:rPr>
        <w:t>ם</w:t>
      </w:r>
      <w:r w:rsidR="00AF596B">
        <w:rPr>
          <w:rFonts w:ascii="David" w:hAnsi="David" w:hint="cs"/>
          <w:sz w:val="24"/>
          <w:szCs w:val="24"/>
          <w:rtl/>
        </w:rPr>
        <w:t xml:space="preserve"> שהמשכורת שנתית ולכן זמן קבלת הכסף בפועל וקיום הזכות </w:t>
      </w:r>
      <w:r w:rsidR="00F8146D">
        <w:rPr>
          <w:rFonts w:ascii="David" w:hAnsi="David" w:hint="cs"/>
          <w:sz w:val="24"/>
          <w:szCs w:val="24"/>
          <w:rtl/>
        </w:rPr>
        <w:t>זהו אותו מועד.</w:t>
      </w:r>
    </w:p>
    <w:p w14:paraId="2DD3D2FA" w14:textId="2807A2CF" w:rsidR="00DD7288" w:rsidRDefault="00584380" w:rsidP="00B513D6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נתון שהחברה מקבלת הכנסה מעסק בשנים 2020-2021 </w:t>
      </w:r>
      <w:r w:rsidR="002C62B3">
        <w:rPr>
          <w:rFonts w:ascii="David" w:hAnsi="David" w:hint="cs"/>
          <w:sz w:val="24"/>
          <w:szCs w:val="24"/>
          <w:rtl/>
        </w:rPr>
        <w:t xml:space="preserve">שמקורה בס' 2(1), </w:t>
      </w:r>
      <w:r>
        <w:rPr>
          <w:rFonts w:ascii="David" w:hAnsi="David" w:hint="cs"/>
          <w:sz w:val="24"/>
          <w:szCs w:val="24"/>
          <w:rtl/>
        </w:rPr>
        <w:t>אך</w:t>
      </w:r>
      <w:r w:rsidR="002C62B3">
        <w:rPr>
          <w:rFonts w:ascii="David" w:hAnsi="David" w:hint="cs"/>
          <w:sz w:val="24"/>
          <w:szCs w:val="24"/>
          <w:rtl/>
        </w:rPr>
        <w:t xml:space="preserve"> </w:t>
      </w:r>
      <w:r w:rsidR="00F105A9">
        <w:rPr>
          <w:rFonts w:ascii="David" w:hAnsi="David" w:hint="cs"/>
          <w:sz w:val="24"/>
          <w:szCs w:val="24"/>
          <w:rtl/>
        </w:rPr>
        <w:t>החברה היא אישיות משפטית נפרדת ולא נוכל לקזז את הפסדיו של יאיר מרווחיה של החברה (</w:t>
      </w:r>
      <w:r w:rsidR="00F105A9" w:rsidRPr="002C62B3">
        <w:rPr>
          <w:rFonts w:ascii="David" w:hAnsi="David" w:hint="cs"/>
          <w:b/>
          <w:bCs/>
          <w:sz w:val="24"/>
          <w:szCs w:val="24"/>
          <w:rtl/>
        </w:rPr>
        <w:t>רובינשטיין</w:t>
      </w:r>
      <w:r w:rsidR="00F105A9">
        <w:rPr>
          <w:rFonts w:ascii="David" w:hAnsi="David" w:hint="cs"/>
          <w:sz w:val="24"/>
          <w:szCs w:val="24"/>
          <w:rtl/>
        </w:rPr>
        <w:t>)</w:t>
      </w:r>
      <w:r w:rsidR="000774C2">
        <w:rPr>
          <w:rFonts w:ascii="David" w:hAnsi="David" w:hint="cs"/>
          <w:sz w:val="24"/>
          <w:szCs w:val="24"/>
          <w:rtl/>
        </w:rPr>
        <w:t>. יאיר מרוויח כבעל מניות בחברה אך אין מספיק נתונים מה גובה הרווח ולכן לא אכריע</w:t>
      </w:r>
      <w:r w:rsidR="00FC4EA2">
        <w:rPr>
          <w:rFonts w:ascii="David" w:hAnsi="David" w:hint="cs"/>
          <w:sz w:val="24"/>
          <w:szCs w:val="24"/>
          <w:rtl/>
        </w:rPr>
        <w:t>.</w:t>
      </w:r>
    </w:p>
    <w:p w14:paraId="6B566354" w14:textId="10521AB3" w:rsidR="00B513D6" w:rsidRDefault="00B513D6" w:rsidP="00B513D6">
      <w:pPr>
        <w:spacing w:line="360" w:lineRule="auto"/>
        <w:rPr>
          <w:rFonts w:ascii="David" w:hAnsi="David"/>
          <w:sz w:val="24"/>
          <w:szCs w:val="24"/>
          <w:rtl/>
        </w:rPr>
      </w:pPr>
      <w:r w:rsidRPr="00B513D6">
        <w:rPr>
          <w:rFonts w:ascii="David" w:hAnsi="David" w:hint="cs"/>
          <w:sz w:val="24"/>
          <w:szCs w:val="24"/>
          <w:u w:val="single"/>
          <w:rtl/>
        </w:rPr>
        <w:t>קיזוז</w:t>
      </w:r>
      <w:r>
        <w:rPr>
          <w:rFonts w:ascii="David" w:hAnsi="David" w:hint="cs"/>
          <w:sz w:val="24"/>
          <w:szCs w:val="24"/>
          <w:u w:val="single"/>
          <w:rtl/>
        </w:rPr>
        <w:t>-</w:t>
      </w:r>
      <w:r>
        <w:rPr>
          <w:rFonts w:ascii="David" w:hAnsi="David" w:hint="cs"/>
          <w:sz w:val="24"/>
          <w:szCs w:val="24"/>
          <w:rtl/>
        </w:rPr>
        <w:t xml:space="preserve"> לפי ס' </w:t>
      </w:r>
      <w:r w:rsidR="008C32E3">
        <w:rPr>
          <w:rFonts w:ascii="David" w:hAnsi="David" w:hint="cs"/>
          <w:sz w:val="24"/>
          <w:szCs w:val="24"/>
          <w:rtl/>
        </w:rPr>
        <w:t xml:space="preserve">28(א) אפשר לקזז את </w:t>
      </w:r>
      <w:r w:rsidR="00E50331">
        <w:rPr>
          <w:rFonts w:ascii="David" w:hAnsi="David" w:hint="cs"/>
          <w:sz w:val="24"/>
          <w:szCs w:val="24"/>
          <w:rtl/>
        </w:rPr>
        <w:t>הפסדיו</w:t>
      </w:r>
      <w:r w:rsidR="008C32E3">
        <w:rPr>
          <w:rFonts w:ascii="David" w:hAnsi="David" w:hint="cs"/>
          <w:sz w:val="24"/>
          <w:szCs w:val="24"/>
          <w:rtl/>
        </w:rPr>
        <w:t xml:space="preserve"> מ</w:t>
      </w:r>
      <w:r w:rsidR="00980AE8">
        <w:rPr>
          <w:rFonts w:ascii="David" w:hAnsi="David" w:hint="cs"/>
          <w:sz w:val="24"/>
          <w:szCs w:val="24"/>
          <w:rtl/>
        </w:rPr>
        <w:t>ה</w:t>
      </w:r>
      <w:r w:rsidR="00C64E3D">
        <w:rPr>
          <w:rFonts w:ascii="David" w:hAnsi="David" w:hint="cs"/>
          <w:sz w:val="24"/>
          <w:szCs w:val="24"/>
          <w:rtl/>
        </w:rPr>
        <w:t>עסק מרווחיו כמנכ"ל החברה.</w:t>
      </w:r>
    </w:p>
    <w:p w14:paraId="1E883FA8" w14:textId="563FD416" w:rsidR="00BF0D78" w:rsidRDefault="00BF0D78" w:rsidP="00B513D6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2020- </w:t>
      </w:r>
      <w:r w:rsidR="00E50331">
        <w:rPr>
          <w:rFonts w:ascii="David" w:hAnsi="David" w:hint="cs"/>
          <w:sz w:val="24"/>
          <w:szCs w:val="24"/>
          <w:rtl/>
        </w:rPr>
        <w:t xml:space="preserve">600,000₪ הפסד יתקזז עם </w:t>
      </w:r>
      <w:r w:rsidR="00F64ABE">
        <w:rPr>
          <w:rFonts w:ascii="David" w:hAnsi="David" w:hint="cs"/>
          <w:sz w:val="24"/>
          <w:szCs w:val="24"/>
          <w:rtl/>
        </w:rPr>
        <w:t>400,000</w:t>
      </w:r>
      <w:r w:rsidR="00AF48B4">
        <w:rPr>
          <w:rFonts w:ascii="David" w:hAnsi="David" w:hint="cs"/>
          <w:sz w:val="24"/>
          <w:szCs w:val="24"/>
          <w:rtl/>
        </w:rPr>
        <w:t>₪ רווח מהמשכורת לפי 28(א)</w:t>
      </w:r>
      <w:r w:rsidR="008172CF">
        <w:rPr>
          <w:rFonts w:ascii="David" w:hAnsi="David" w:hint="cs"/>
          <w:sz w:val="24"/>
          <w:szCs w:val="24"/>
          <w:rtl/>
        </w:rPr>
        <w:t>, יגררו 200,000₪ ל-2021.</w:t>
      </w:r>
    </w:p>
    <w:p w14:paraId="0F857DD7" w14:textId="6C323EA8" w:rsidR="00260B56" w:rsidRDefault="00BA6024" w:rsidP="009B32B6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2021- </w:t>
      </w:r>
      <w:r w:rsidR="00CF624A">
        <w:rPr>
          <w:rFonts w:ascii="David" w:hAnsi="David" w:hint="cs"/>
          <w:sz w:val="24"/>
          <w:szCs w:val="24"/>
          <w:rtl/>
        </w:rPr>
        <w:t>300,000</w:t>
      </w:r>
      <w:r w:rsidR="00435F99">
        <w:rPr>
          <w:rFonts w:ascii="David" w:hAnsi="David" w:hint="cs"/>
          <w:sz w:val="24"/>
          <w:szCs w:val="24"/>
          <w:rtl/>
        </w:rPr>
        <w:t>₪ הפסד יתקזז עם 400,000</w:t>
      </w:r>
      <w:r w:rsidR="007A7E6E">
        <w:rPr>
          <w:rFonts w:ascii="David" w:hAnsi="David" w:hint="cs"/>
          <w:sz w:val="24"/>
          <w:szCs w:val="24"/>
          <w:rtl/>
        </w:rPr>
        <w:t xml:space="preserve">₪ רווח מהמשכורת לפי </w:t>
      </w:r>
      <w:r w:rsidR="00E87B81">
        <w:rPr>
          <w:rFonts w:ascii="David" w:hAnsi="David" w:hint="cs"/>
          <w:sz w:val="24"/>
          <w:szCs w:val="24"/>
          <w:rtl/>
        </w:rPr>
        <w:t xml:space="preserve">28(א), </w:t>
      </w:r>
      <w:r w:rsidR="007A56D4">
        <w:rPr>
          <w:rFonts w:ascii="David" w:hAnsi="David" w:hint="cs"/>
          <w:sz w:val="24"/>
          <w:szCs w:val="24"/>
          <w:rtl/>
        </w:rPr>
        <w:t>200,00</w:t>
      </w:r>
      <w:r w:rsidR="0090437F">
        <w:rPr>
          <w:rFonts w:ascii="David" w:hAnsi="David" w:hint="cs"/>
          <w:sz w:val="24"/>
          <w:szCs w:val="24"/>
          <w:rtl/>
        </w:rPr>
        <w:t>0</w:t>
      </w:r>
      <w:r w:rsidR="00176DB5">
        <w:rPr>
          <w:rFonts w:ascii="David" w:hAnsi="David" w:hint="cs"/>
          <w:sz w:val="24"/>
          <w:szCs w:val="24"/>
          <w:rtl/>
        </w:rPr>
        <w:t>₪ הפסד שנגררו יקוזזו עם 100,000</w:t>
      </w:r>
      <w:r w:rsidR="00FA3CC5">
        <w:rPr>
          <w:rFonts w:ascii="David" w:hAnsi="David" w:hint="cs"/>
          <w:sz w:val="24"/>
          <w:szCs w:val="24"/>
          <w:rtl/>
        </w:rPr>
        <w:t xml:space="preserve"> רווח שנשארו מהמשכורת</w:t>
      </w:r>
      <w:r w:rsidR="00D542DD">
        <w:rPr>
          <w:rFonts w:ascii="David" w:hAnsi="David" w:hint="cs"/>
          <w:sz w:val="24"/>
          <w:szCs w:val="24"/>
          <w:rtl/>
        </w:rPr>
        <w:t xml:space="preserve"> בנוסף</w:t>
      </w:r>
      <w:r w:rsidR="00963BA5">
        <w:rPr>
          <w:rFonts w:ascii="David" w:hAnsi="David" w:hint="cs"/>
          <w:sz w:val="24"/>
          <w:szCs w:val="24"/>
          <w:rtl/>
        </w:rPr>
        <w:t xml:space="preserve"> עם</w:t>
      </w:r>
      <w:r w:rsidR="0025657F">
        <w:rPr>
          <w:rFonts w:ascii="David" w:hAnsi="David" w:hint="cs"/>
          <w:sz w:val="24"/>
          <w:szCs w:val="24"/>
          <w:rtl/>
        </w:rPr>
        <w:t xml:space="preserve"> </w:t>
      </w:r>
      <w:r w:rsidR="00963BA5">
        <w:rPr>
          <w:rFonts w:ascii="David" w:hAnsi="David" w:hint="cs"/>
          <w:sz w:val="24"/>
          <w:szCs w:val="24"/>
          <w:rtl/>
        </w:rPr>
        <w:t xml:space="preserve">ה-30,000₪ </w:t>
      </w:r>
      <w:r w:rsidR="00567B8E">
        <w:rPr>
          <w:rFonts w:ascii="David" w:hAnsi="David" w:hint="cs"/>
          <w:sz w:val="24"/>
          <w:szCs w:val="24"/>
          <w:rtl/>
        </w:rPr>
        <w:t xml:space="preserve">רווח הון </w:t>
      </w:r>
      <w:r w:rsidR="00963BA5">
        <w:rPr>
          <w:rFonts w:ascii="David" w:hAnsi="David" w:hint="cs"/>
          <w:sz w:val="24"/>
          <w:szCs w:val="24"/>
          <w:rtl/>
        </w:rPr>
        <w:t>ממכירת המכולה</w:t>
      </w:r>
      <w:r w:rsidR="00567B8E">
        <w:rPr>
          <w:rFonts w:ascii="David" w:hAnsi="David" w:hint="cs"/>
          <w:sz w:val="24"/>
          <w:szCs w:val="24"/>
          <w:rtl/>
        </w:rPr>
        <w:t xml:space="preserve"> לפי 28(ב).</w:t>
      </w:r>
    </w:p>
    <w:p w14:paraId="0A83ED2F" w14:textId="5BBC9433" w:rsidR="00A41F15" w:rsidRPr="003C5D1D" w:rsidRDefault="00C343CE" w:rsidP="00A41F15">
      <w:pPr>
        <w:spacing w:line="360" w:lineRule="auto"/>
        <w:rPr>
          <w:rFonts w:ascii="David" w:hAnsi="David"/>
          <w:b/>
          <w:bCs/>
          <w:sz w:val="24"/>
          <w:szCs w:val="24"/>
          <w:rtl/>
        </w:rPr>
      </w:pPr>
      <w:r w:rsidRPr="000354B4">
        <w:rPr>
          <w:rFonts w:ascii="David" w:hAnsi="David" w:hint="cs"/>
          <w:b/>
          <w:bCs/>
          <w:sz w:val="24"/>
          <w:szCs w:val="24"/>
          <w:rtl/>
        </w:rPr>
        <w:t>ס</w:t>
      </w:r>
      <w:r w:rsidR="00F472DF" w:rsidRPr="000354B4">
        <w:rPr>
          <w:rFonts w:ascii="David" w:hAnsi="David" w:hint="cs"/>
          <w:b/>
          <w:bCs/>
          <w:sz w:val="24"/>
          <w:szCs w:val="24"/>
          <w:rtl/>
        </w:rPr>
        <w:t xml:space="preserve">יכום: </w:t>
      </w:r>
      <w:r w:rsidR="00A1652C" w:rsidRPr="000354B4">
        <w:rPr>
          <w:rFonts w:ascii="David" w:hAnsi="David" w:hint="cs"/>
          <w:b/>
          <w:bCs/>
          <w:sz w:val="24"/>
          <w:szCs w:val="24"/>
          <w:rtl/>
        </w:rPr>
        <w:t xml:space="preserve">ישנו הפסד </w:t>
      </w:r>
      <w:r w:rsidR="00FB4B1C">
        <w:rPr>
          <w:rFonts w:ascii="David" w:hAnsi="David" w:hint="cs"/>
          <w:b/>
          <w:bCs/>
          <w:sz w:val="24"/>
          <w:szCs w:val="24"/>
          <w:rtl/>
        </w:rPr>
        <w:t xml:space="preserve">מעסק </w:t>
      </w:r>
      <w:r w:rsidR="00A1652C" w:rsidRPr="000354B4">
        <w:rPr>
          <w:rFonts w:ascii="David" w:hAnsi="David" w:hint="cs"/>
          <w:b/>
          <w:bCs/>
          <w:sz w:val="24"/>
          <w:szCs w:val="24"/>
          <w:rtl/>
        </w:rPr>
        <w:t xml:space="preserve">של </w:t>
      </w:r>
      <w:r w:rsidR="009B32B6" w:rsidRPr="000354B4">
        <w:rPr>
          <w:rFonts w:ascii="David" w:hAnsi="David" w:hint="cs"/>
          <w:b/>
          <w:bCs/>
          <w:sz w:val="24"/>
          <w:szCs w:val="24"/>
          <w:rtl/>
        </w:rPr>
        <w:t>70,</w:t>
      </w:r>
      <w:r w:rsidR="000354B4" w:rsidRPr="000354B4">
        <w:rPr>
          <w:rFonts w:ascii="David" w:hAnsi="David" w:hint="cs"/>
          <w:b/>
          <w:bCs/>
          <w:sz w:val="24"/>
          <w:szCs w:val="24"/>
          <w:rtl/>
        </w:rPr>
        <w:t>000₪</w:t>
      </w:r>
      <w:r w:rsidR="00A1652C" w:rsidRPr="000354B4">
        <w:rPr>
          <w:rFonts w:ascii="David" w:hAnsi="David" w:hint="cs"/>
          <w:b/>
          <w:bCs/>
          <w:sz w:val="24"/>
          <w:szCs w:val="24"/>
          <w:rtl/>
        </w:rPr>
        <w:t xml:space="preserve"> משנת 2020 </w:t>
      </w:r>
      <w:r w:rsidR="000354B4" w:rsidRPr="000354B4">
        <w:rPr>
          <w:rFonts w:ascii="David" w:hAnsi="David" w:hint="cs"/>
          <w:b/>
          <w:bCs/>
          <w:sz w:val="24"/>
          <w:szCs w:val="24"/>
          <w:rtl/>
        </w:rPr>
        <w:t>שנגרר ל-2021</w:t>
      </w:r>
      <w:r w:rsidR="00A1652C" w:rsidRPr="000354B4">
        <w:rPr>
          <w:rFonts w:ascii="David" w:hAnsi="David" w:hint="cs"/>
          <w:b/>
          <w:bCs/>
          <w:sz w:val="24"/>
          <w:szCs w:val="24"/>
          <w:rtl/>
        </w:rPr>
        <w:t>.</w:t>
      </w:r>
    </w:p>
    <w:p w14:paraId="68EE93A0" w14:textId="5E9AB5B4" w:rsidR="000B2976" w:rsidRDefault="004352AF" w:rsidP="00526CE5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יא</w:t>
      </w:r>
      <w:r w:rsidR="009F78DA">
        <w:rPr>
          <w:rFonts w:ascii="David" w:hAnsi="David" w:hint="cs"/>
          <w:sz w:val="24"/>
          <w:szCs w:val="24"/>
          <w:rtl/>
        </w:rPr>
        <w:t>יר מאפשר שימוש בכדור הפורח שלו לתקופות זמן בתמורה לתשלום</w:t>
      </w:r>
      <w:r w:rsidR="00C01ED6">
        <w:rPr>
          <w:rFonts w:ascii="David" w:hAnsi="David" w:hint="cs"/>
          <w:sz w:val="24"/>
          <w:szCs w:val="24"/>
          <w:rtl/>
        </w:rPr>
        <w:t>.</w:t>
      </w:r>
      <w:r w:rsidR="00775B92">
        <w:rPr>
          <w:rFonts w:ascii="David" w:hAnsi="David" w:hint="cs"/>
          <w:sz w:val="24"/>
          <w:szCs w:val="24"/>
          <w:rtl/>
        </w:rPr>
        <w:t xml:space="preserve"> </w:t>
      </w:r>
      <w:r w:rsidR="000B2976">
        <w:rPr>
          <w:rFonts w:ascii="David" w:hAnsi="David" w:hint="cs"/>
          <w:sz w:val="24"/>
          <w:szCs w:val="24"/>
          <w:rtl/>
        </w:rPr>
        <w:t xml:space="preserve">ב-2020 יאיר הפסיד </w:t>
      </w:r>
      <w:r w:rsidR="00834A62">
        <w:rPr>
          <w:rFonts w:ascii="David" w:hAnsi="David" w:hint="cs"/>
          <w:sz w:val="24"/>
          <w:szCs w:val="24"/>
          <w:rtl/>
        </w:rPr>
        <w:t>200,000₪ בגין פיצויים על נזקי גוף מהכדור ו-</w:t>
      </w:r>
      <w:r w:rsidR="00801854">
        <w:rPr>
          <w:rFonts w:ascii="David" w:hAnsi="David" w:hint="cs"/>
          <w:sz w:val="24"/>
          <w:szCs w:val="24"/>
          <w:rtl/>
        </w:rPr>
        <w:t>50,000₪ פחת</w:t>
      </w:r>
      <w:r w:rsidR="00E1699D">
        <w:rPr>
          <w:rFonts w:ascii="David" w:hAnsi="David" w:hint="cs"/>
          <w:sz w:val="24"/>
          <w:szCs w:val="24"/>
          <w:rtl/>
        </w:rPr>
        <w:t xml:space="preserve"> על הכדור</w:t>
      </w:r>
      <w:r w:rsidR="007E335F">
        <w:rPr>
          <w:rFonts w:ascii="David" w:hAnsi="David" w:hint="cs"/>
          <w:sz w:val="24"/>
          <w:szCs w:val="24"/>
          <w:rtl/>
        </w:rPr>
        <w:t xml:space="preserve">, ב-2021 הרוויח </w:t>
      </w:r>
      <w:r w:rsidR="004F30DD">
        <w:rPr>
          <w:rFonts w:ascii="David" w:hAnsi="David" w:hint="cs"/>
          <w:sz w:val="24"/>
          <w:szCs w:val="24"/>
          <w:rtl/>
        </w:rPr>
        <w:t>מהשימוש בכדור 40,000₪</w:t>
      </w:r>
      <w:r w:rsidR="00E1699D">
        <w:rPr>
          <w:rFonts w:ascii="David" w:hAnsi="David" w:hint="cs"/>
          <w:sz w:val="24"/>
          <w:szCs w:val="24"/>
          <w:rtl/>
        </w:rPr>
        <w:t>.</w:t>
      </w:r>
    </w:p>
    <w:p w14:paraId="4FF61D02" w14:textId="3B8C3782" w:rsidR="00C24E82" w:rsidRDefault="00D804D8" w:rsidP="00526CE5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ניתן לטעו</w:t>
      </w:r>
      <w:r w:rsidR="00847508">
        <w:rPr>
          <w:rFonts w:ascii="David" w:hAnsi="David" w:hint="cs"/>
          <w:sz w:val="24"/>
          <w:szCs w:val="24"/>
          <w:rtl/>
        </w:rPr>
        <w:t>ן</w:t>
      </w:r>
      <w:r>
        <w:rPr>
          <w:rFonts w:ascii="David" w:hAnsi="David" w:hint="cs"/>
          <w:sz w:val="24"/>
          <w:szCs w:val="24"/>
          <w:rtl/>
        </w:rPr>
        <w:t xml:space="preserve"> ש</w:t>
      </w:r>
      <w:r w:rsidR="00775B92">
        <w:rPr>
          <w:rFonts w:ascii="David" w:hAnsi="David" w:hint="cs"/>
          <w:sz w:val="24"/>
          <w:szCs w:val="24"/>
          <w:rtl/>
        </w:rPr>
        <w:t xml:space="preserve">ההכנסה </w:t>
      </w:r>
      <w:proofErr w:type="spellStart"/>
      <w:r w:rsidR="00775B92">
        <w:rPr>
          <w:rFonts w:ascii="David" w:hAnsi="David" w:hint="cs"/>
          <w:sz w:val="24"/>
          <w:szCs w:val="24"/>
          <w:rtl/>
        </w:rPr>
        <w:t>פ</w:t>
      </w:r>
      <w:r w:rsidR="00EC542D">
        <w:rPr>
          <w:rFonts w:ascii="David" w:hAnsi="David" w:hint="cs"/>
          <w:sz w:val="24"/>
          <w:szCs w:val="24"/>
          <w:rtl/>
        </w:rPr>
        <w:t>י</w:t>
      </w:r>
      <w:r w:rsidR="00775B92">
        <w:rPr>
          <w:rFonts w:ascii="David" w:hAnsi="David" w:hint="cs"/>
          <w:sz w:val="24"/>
          <w:szCs w:val="24"/>
          <w:rtl/>
        </w:rPr>
        <w:t>רותית</w:t>
      </w:r>
      <w:proofErr w:type="spellEnd"/>
      <w:r w:rsidR="00775B92">
        <w:rPr>
          <w:rFonts w:ascii="David" w:hAnsi="David" w:hint="cs"/>
          <w:sz w:val="24"/>
          <w:szCs w:val="24"/>
          <w:rtl/>
        </w:rPr>
        <w:t xml:space="preserve"> </w:t>
      </w:r>
      <w:r w:rsidR="00C96347">
        <w:rPr>
          <w:rFonts w:ascii="David" w:hAnsi="David" w:hint="cs"/>
          <w:sz w:val="24"/>
          <w:szCs w:val="24"/>
          <w:rtl/>
        </w:rPr>
        <w:t>עסקית</w:t>
      </w:r>
      <w:r>
        <w:rPr>
          <w:rFonts w:ascii="David" w:hAnsi="David" w:hint="cs"/>
          <w:sz w:val="24"/>
          <w:szCs w:val="24"/>
          <w:rtl/>
        </w:rPr>
        <w:t xml:space="preserve"> שמקורה </w:t>
      </w:r>
      <w:r w:rsidR="009950E8">
        <w:rPr>
          <w:rFonts w:ascii="David" w:hAnsi="David" w:hint="cs"/>
          <w:sz w:val="24"/>
          <w:szCs w:val="24"/>
          <w:rtl/>
        </w:rPr>
        <w:t>ב-2(1)</w:t>
      </w:r>
      <w:r>
        <w:rPr>
          <w:rFonts w:ascii="David" w:hAnsi="David" w:hint="cs"/>
          <w:sz w:val="24"/>
          <w:szCs w:val="24"/>
          <w:rtl/>
        </w:rPr>
        <w:t xml:space="preserve"> משום</w:t>
      </w:r>
      <w:r w:rsidR="00526CE5">
        <w:rPr>
          <w:rFonts w:ascii="David" w:hAnsi="David" w:hint="cs"/>
          <w:sz w:val="24"/>
          <w:szCs w:val="24"/>
          <w:rtl/>
        </w:rPr>
        <w:t xml:space="preserve"> ש</w:t>
      </w:r>
      <w:r w:rsidR="00203DC9">
        <w:rPr>
          <w:rFonts w:ascii="David" w:hAnsi="David" w:hint="cs"/>
          <w:sz w:val="24"/>
          <w:szCs w:val="24"/>
          <w:rtl/>
        </w:rPr>
        <w:t>היא מחזורית,</w:t>
      </w:r>
      <w:r w:rsidR="00C96347">
        <w:rPr>
          <w:rFonts w:ascii="David" w:hAnsi="David" w:hint="cs"/>
          <w:sz w:val="24"/>
          <w:szCs w:val="24"/>
          <w:rtl/>
        </w:rPr>
        <w:t xml:space="preserve"> שיטתית</w:t>
      </w:r>
      <w:r w:rsidR="00CE1849">
        <w:rPr>
          <w:rFonts w:ascii="David" w:hAnsi="David" w:hint="cs"/>
          <w:sz w:val="24"/>
          <w:szCs w:val="24"/>
          <w:rtl/>
        </w:rPr>
        <w:t xml:space="preserve">, יש </w:t>
      </w:r>
      <w:r w:rsidR="00526CE5">
        <w:rPr>
          <w:rFonts w:ascii="David" w:hAnsi="David" w:hint="cs"/>
          <w:sz w:val="24"/>
          <w:szCs w:val="24"/>
          <w:rtl/>
        </w:rPr>
        <w:t>יגיעה אישית של יאיר בהחזקת הכדור הפורח</w:t>
      </w:r>
      <w:r w:rsidR="00504BCD">
        <w:rPr>
          <w:rFonts w:ascii="David" w:hAnsi="David" w:hint="cs"/>
          <w:sz w:val="24"/>
          <w:szCs w:val="24"/>
          <w:rtl/>
        </w:rPr>
        <w:t xml:space="preserve"> (</w:t>
      </w:r>
      <w:r w:rsidR="00504BCD" w:rsidRPr="00504BCD">
        <w:rPr>
          <w:rFonts w:ascii="David" w:hAnsi="David" w:hint="cs"/>
          <w:b/>
          <w:bCs/>
          <w:sz w:val="24"/>
          <w:szCs w:val="24"/>
          <w:rtl/>
        </w:rPr>
        <w:t>לש</w:t>
      </w:r>
      <w:r w:rsidR="00504BCD">
        <w:rPr>
          <w:rFonts w:ascii="David" w:hAnsi="David" w:hint="cs"/>
          <w:b/>
          <w:bCs/>
          <w:sz w:val="24"/>
          <w:szCs w:val="24"/>
          <w:rtl/>
        </w:rPr>
        <w:t>ם</w:t>
      </w:r>
      <w:r w:rsidR="00504BCD" w:rsidRPr="00504BCD">
        <w:rPr>
          <w:rFonts w:ascii="David" w:hAnsi="David" w:hint="cs"/>
          <w:b/>
          <w:bCs/>
          <w:sz w:val="24"/>
          <w:szCs w:val="24"/>
          <w:rtl/>
        </w:rPr>
        <w:t xml:space="preserve"> ובירן</w:t>
      </w:r>
      <w:r w:rsidR="00504BCD">
        <w:rPr>
          <w:rFonts w:ascii="David" w:hAnsi="David" w:hint="cs"/>
          <w:sz w:val="24"/>
          <w:szCs w:val="24"/>
          <w:rtl/>
        </w:rPr>
        <w:t>)</w:t>
      </w:r>
      <w:r w:rsidR="00CF09E7">
        <w:rPr>
          <w:rFonts w:ascii="David" w:hAnsi="David" w:hint="cs"/>
          <w:sz w:val="24"/>
          <w:szCs w:val="24"/>
          <w:rtl/>
        </w:rPr>
        <w:t xml:space="preserve">. </w:t>
      </w:r>
      <w:r w:rsidR="00504BCD">
        <w:rPr>
          <w:rFonts w:ascii="David" w:hAnsi="David" w:hint="cs"/>
          <w:sz w:val="24"/>
          <w:szCs w:val="24"/>
          <w:rtl/>
        </w:rPr>
        <w:t>מנגד</w:t>
      </w:r>
      <w:r w:rsidR="00CF09E7">
        <w:rPr>
          <w:rFonts w:ascii="David" w:hAnsi="David" w:hint="cs"/>
          <w:sz w:val="24"/>
          <w:szCs w:val="24"/>
          <w:rtl/>
        </w:rPr>
        <w:t xml:space="preserve">, ההכנסה מקורה </w:t>
      </w:r>
      <w:r w:rsidR="009809E9">
        <w:rPr>
          <w:rFonts w:ascii="David" w:hAnsi="David" w:hint="cs"/>
          <w:sz w:val="24"/>
          <w:szCs w:val="24"/>
          <w:rtl/>
        </w:rPr>
        <w:t>ב-</w:t>
      </w:r>
      <w:r w:rsidR="00CF09E7">
        <w:rPr>
          <w:rFonts w:ascii="David" w:hAnsi="David" w:hint="cs"/>
          <w:sz w:val="24"/>
          <w:szCs w:val="24"/>
          <w:rtl/>
        </w:rPr>
        <w:t xml:space="preserve">2(7) משום שהכדור הוא נכס </w:t>
      </w:r>
      <w:proofErr w:type="spellStart"/>
      <w:r w:rsidR="003F3ED0">
        <w:rPr>
          <w:rFonts w:ascii="David" w:hAnsi="David" w:hint="cs"/>
          <w:sz w:val="24"/>
          <w:szCs w:val="24"/>
          <w:rtl/>
        </w:rPr>
        <w:t>מטלטלין</w:t>
      </w:r>
      <w:proofErr w:type="spellEnd"/>
      <w:r w:rsidR="003F3ED0">
        <w:rPr>
          <w:rFonts w:ascii="David" w:hAnsi="David" w:hint="cs"/>
          <w:sz w:val="24"/>
          <w:szCs w:val="24"/>
          <w:rtl/>
        </w:rPr>
        <w:t xml:space="preserve"> </w:t>
      </w:r>
      <w:r w:rsidR="00CF09E7">
        <w:rPr>
          <w:rFonts w:ascii="David" w:hAnsi="David" w:hint="cs"/>
          <w:sz w:val="24"/>
          <w:szCs w:val="24"/>
          <w:rtl/>
        </w:rPr>
        <w:t>שמו</w:t>
      </w:r>
      <w:r w:rsidR="00504BCD">
        <w:rPr>
          <w:rFonts w:ascii="David" w:hAnsi="David" w:hint="cs"/>
          <w:sz w:val="24"/>
          <w:szCs w:val="24"/>
          <w:rtl/>
        </w:rPr>
        <w:t>פק</w:t>
      </w:r>
      <w:r w:rsidR="00CF09E7">
        <w:rPr>
          <w:rFonts w:ascii="David" w:hAnsi="David" w:hint="cs"/>
          <w:sz w:val="24"/>
          <w:szCs w:val="24"/>
          <w:rtl/>
        </w:rPr>
        <w:t>ת ממנו הכנסה</w:t>
      </w:r>
      <w:r w:rsidR="00346247">
        <w:rPr>
          <w:rFonts w:ascii="David" w:hAnsi="David" w:hint="cs"/>
          <w:sz w:val="24"/>
          <w:szCs w:val="24"/>
          <w:rtl/>
        </w:rPr>
        <w:t xml:space="preserve"> באופן מחזורי</w:t>
      </w:r>
      <w:r w:rsidR="00B27AF1">
        <w:rPr>
          <w:rFonts w:ascii="David" w:hAnsi="David" w:hint="cs"/>
          <w:sz w:val="24"/>
          <w:szCs w:val="24"/>
          <w:rtl/>
        </w:rPr>
        <w:t>, ואין מלאי או מנגנון עסקי ולכן זה לא עסק וזו הכנסה פאסיבית</w:t>
      </w:r>
      <w:r w:rsidR="00847508">
        <w:rPr>
          <w:rFonts w:ascii="David" w:hAnsi="David" w:hint="cs"/>
          <w:sz w:val="24"/>
          <w:szCs w:val="24"/>
          <w:rtl/>
        </w:rPr>
        <w:t xml:space="preserve"> </w:t>
      </w:r>
      <w:proofErr w:type="spellStart"/>
      <w:r w:rsidR="00847508">
        <w:rPr>
          <w:rFonts w:ascii="David" w:hAnsi="David" w:hint="cs"/>
          <w:sz w:val="24"/>
          <w:szCs w:val="24"/>
          <w:rtl/>
        </w:rPr>
        <w:t>פ</w:t>
      </w:r>
      <w:r w:rsidR="00EC542D">
        <w:rPr>
          <w:rFonts w:ascii="David" w:hAnsi="David" w:hint="cs"/>
          <w:sz w:val="24"/>
          <w:szCs w:val="24"/>
          <w:rtl/>
        </w:rPr>
        <w:t>י</w:t>
      </w:r>
      <w:r w:rsidR="00847508">
        <w:rPr>
          <w:rFonts w:ascii="David" w:hAnsi="David" w:hint="cs"/>
          <w:sz w:val="24"/>
          <w:szCs w:val="24"/>
          <w:rtl/>
        </w:rPr>
        <w:t>רותית</w:t>
      </w:r>
      <w:proofErr w:type="spellEnd"/>
      <w:r w:rsidR="00847508">
        <w:rPr>
          <w:rFonts w:ascii="David" w:hAnsi="David" w:hint="cs"/>
          <w:sz w:val="24"/>
          <w:szCs w:val="24"/>
          <w:rtl/>
        </w:rPr>
        <w:t>.</w:t>
      </w:r>
      <w:r w:rsidR="00E40C08">
        <w:rPr>
          <w:rFonts w:ascii="David" w:hAnsi="David" w:hint="cs"/>
          <w:sz w:val="24"/>
          <w:szCs w:val="24"/>
          <w:rtl/>
        </w:rPr>
        <w:t xml:space="preserve"> לחלופין</w:t>
      </w:r>
      <w:r w:rsidR="00C24E82">
        <w:rPr>
          <w:rFonts w:ascii="David" w:hAnsi="David" w:hint="cs"/>
          <w:sz w:val="24"/>
          <w:szCs w:val="24"/>
          <w:rtl/>
        </w:rPr>
        <w:t>,</w:t>
      </w:r>
      <w:r w:rsidR="00E40C08">
        <w:rPr>
          <w:rFonts w:ascii="David" w:hAnsi="David" w:hint="cs"/>
          <w:sz w:val="24"/>
          <w:szCs w:val="24"/>
          <w:rtl/>
        </w:rPr>
        <w:t xml:space="preserve"> אפשר לסווגה לס' 2(</w:t>
      </w:r>
      <w:r w:rsidR="00C24E82">
        <w:rPr>
          <w:rFonts w:ascii="David" w:hAnsi="David" w:hint="cs"/>
          <w:sz w:val="24"/>
          <w:szCs w:val="24"/>
          <w:rtl/>
        </w:rPr>
        <w:t xml:space="preserve">10). </w:t>
      </w:r>
    </w:p>
    <w:p w14:paraId="72E7B262" w14:textId="67BF8F74" w:rsidR="00707313" w:rsidRDefault="00C24E82" w:rsidP="00E234A1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להמשך הדיון אכריע שמקורה בס' 2(7).</w:t>
      </w:r>
    </w:p>
    <w:p w14:paraId="11C0A8D7" w14:textId="0B642698" w:rsidR="00E234A1" w:rsidRDefault="00E234A1" w:rsidP="00E234A1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עיתוי- </w:t>
      </w:r>
      <w:r w:rsidR="00583C02">
        <w:rPr>
          <w:rFonts w:ascii="David" w:hAnsi="David" w:hint="cs"/>
          <w:sz w:val="24"/>
          <w:szCs w:val="24"/>
          <w:rtl/>
        </w:rPr>
        <w:t xml:space="preserve">לפי ס' 8ב יאיר חייב לדווח </w:t>
      </w:r>
      <w:r w:rsidR="008C2CFE">
        <w:rPr>
          <w:rFonts w:ascii="David" w:hAnsi="David" w:hint="cs"/>
          <w:sz w:val="24"/>
          <w:szCs w:val="24"/>
          <w:rtl/>
        </w:rPr>
        <w:t xml:space="preserve">על הכנסותיו לפי שיטת המזומנים, לכן </w:t>
      </w:r>
      <w:proofErr w:type="spellStart"/>
      <w:r w:rsidR="0086718F">
        <w:rPr>
          <w:rFonts w:ascii="David" w:hAnsi="David" w:hint="cs"/>
          <w:sz w:val="24"/>
          <w:szCs w:val="24"/>
          <w:rtl/>
        </w:rPr>
        <w:t>ימוסה</w:t>
      </w:r>
      <w:proofErr w:type="spellEnd"/>
      <w:r w:rsidR="0086718F">
        <w:rPr>
          <w:rFonts w:ascii="David" w:hAnsi="David" w:hint="cs"/>
          <w:sz w:val="24"/>
          <w:szCs w:val="24"/>
          <w:rtl/>
        </w:rPr>
        <w:t xml:space="preserve"> בשנ</w:t>
      </w:r>
      <w:r w:rsidR="00CF5AAA">
        <w:rPr>
          <w:rFonts w:ascii="David" w:hAnsi="David" w:hint="cs"/>
          <w:sz w:val="24"/>
          <w:szCs w:val="24"/>
          <w:rtl/>
        </w:rPr>
        <w:t>ה</w:t>
      </w:r>
      <w:r w:rsidR="00F41148">
        <w:rPr>
          <w:rFonts w:ascii="David" w:hAnsi="David" w:hint="cs"/>
          <w:sz w:val="24"/>
          <w:szCs w:val="24"/>
          <w:rtl/>
        </w:rPr>
        <w:t xml:space="preserve"> ש</w:t>
      </w:r>
      <w:r w:rsidR="00781140">
        <w:rPr>
          <w:rFonts w:ascii="David" w:hAnsi="David" w:hint="cs"/>
          <w:sz w:val="24"/>
          <w:szCs w:val="24"/>
          <w:rtl/>
        </w:rPr>
        <w:t>קיבל את ההכנסה בפועל.</w:t>
      </w:r>
    </w:p>
    <w:p w14:paraId="3BAADCCB" w14:textId="631E9AC6" w:rsidR="00ED0FB8" w:rsidRDefault="00704255" w:rsidP="00ED0FB8">
      <w:pPr>
        <w:spacing w:line="360" w:lineRule="auto"/>
        <w:rPr>
          <w:rFonts w:ascii="David" w:hAnsi="David"/>
          <w:sz w:val="24"/>
          <w:szCs w:val="24"/>
          <w:rtl/>
        </w:rPr>
      </w:pPr>
      <w:r w:rsidRPr="00C81F50">
        <w:rPr>
          <w:rFonts w:ascii="David" w:hAnsi="David" w:hint="cs"/>
          <w:sz w:val="24"/>
          <w:szCs w:val="24"/>
          <w:u w:val="single"/>
          <w:rtl/>
        </w:rPr>
        <w:t xml:space="preserve">קיזוז- </w:t>
      </w:r>
    </w:p>
    <w:p w14:paraId="1BC973DF" w14:textId="58A4DA7D" w:rsidR="007469B6" w:rsidRDefault="00351572" w:rsidP="00A41F15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הפסד 50,000₪ פחת יתקזז עם </w:t>
      </w:r>
      <w:r w:rsidR="005C737D">
        <w:rPr>
          <w:rFonts w:ascii="David" w:hAnsi="David" w:hint="cs"/>
          <w:sz w:val="24"/>
          <w:szCs w:val="24"/>
          <w:rtl/>
        </w:rPr>
        <w:t>40,000₪ רווח מ</w:t>
      </w:r>
      <w:r w:rsidR="00EC2C9D">
        <w:rPr>
          <w:rFonts w:ascii="David" w:hAnsi="David" w:hint="cs"/>
          <w:sz w:val="24"/>
          <w:szCs w:val="24"/>
          <w:rtl/>
        </w:rPr>
        <w:t>ה</w:t>
      </w:r>
      <w:r w:rsidR="005C737D">
        <w:rPr>
          <w:rFonts w:ascii="David" w:hAnsi="David" w:hint="cs"/>
          <w:sz w:val="24"/>
          <w:szCs w:val="24"/>
          <w:rtl/>
        </w:rPr>
        <w:t xml:space="preserve">שימוש בכדור לפי ס' 22 </w:t>
      </w:r>
      <w:r w:rsidR="00A41F15" w:rsidRPr="00A41F15">
        <w:rPr>
          <w:rFonts w:ascii="David" w:hAnsi="David" w:hint="cs"/>
          <w:sz w:val="24"/>
          <w:szCs w:val="24"/>
          <w:rtl/>
        </w:rPr>
        <w:t>הפחת יקוזז מאותו מקור בלבד.</w:t>
      </w:r>
    </w:p>
    <w:p w14:paraId="513AFD0A" w14:textId="45EACBEF" w:rsidR="00A41F15" w:rsidRPr="00DD09B4" w:rsidRDefault="00816911" w:rsidP="00A41F15">
      <w:pPr>
        <w:spacing w:line="360" w:lineRule="auto"/>
        <w:rPr>
          <w:rFonts w:ascii="David" w:hAnsi="David"/>
          <w:b/>
          <w:bCs/>
          <w:sz w:val="24"/>
          <w:szCs w:val="24"/>
          <w:rtl/>
        </w:rPr>
      </w:pPr>
      <w:r w:rsidRPr="00EC2C9D">
        <w:rPr>
          <w:rFonts w:ascii="David" w:hAnsi="David" w:hint="cs"/>
          <w:b/>
          <w:bCs/>
          <w:sz w:val="24"/>
          <w:szCs w:val="24"/>
          <w:rtl/>
        </w:rPr>
        <w:t>סיכום:</w:t>
      </w:r>
      <w:r w:rsidR="00F55FE2">
        <w:rPr>
          <w:rFonts w:ascii="David" w:hAnsi="David" w:hint="cs"/>
          <w:b/>
          <w:bCs/>
          <w:sz w:val="24"/>
          <w:szCs w:val="24"/>
          <w:rtl/>
        </w:rPr>
        <w:t xml:space="preserve"> ישנו</w:t>
      </w:r>
      <w:r w:rsidRPr="00EC2C9D">
        <w:rPr>
          <w:rFonts w:ascii="David" w:hAnsi="David" w:hint="cs"/>
          <w:b/>
          <w:bCs/>
          <w:sz w:val="24"/>
          <w:szCs w:val="24"/>
          <w:rtl/>
        </w:rPr>
        <w:t xml:space="preserve"> 10,000</w:t>
      </w:r>
      <w:r w:rsidR="00EC2C9D" w:rsidRPr="00EC2C9D">
        <w:rPr>
          <w:rFonts w:ascii="David" w:hAnsi="David" w:hint="cs"/>
          <w:b/>
          <w:bCs/>
          <w:sz w:val="24"/>
          <w:szCs w:val="24"/>
          <w:rtl/>
        </w:rPr>
        <w:t>₪</w:t>
      </w:r>
      <w:r w:rsidR="00DD09B4">
        <w:rPr>
          <w:rFonts w:ascii="David" w:hAnsi="David" w:hint="cs"/>
          <w:b/>
          <w:bCs/>
          <w:sz w:val="24"/>
          <w:szCs w:val="24"/>
          <w:rtl/>
        </w:rPr>
        <w:t xml:space="preserve"> </w:t>
      </w:r>
      <w:r w:rsidR="00EC2C9D" w:rsidRPr="00EC2C9D">
        <w:rPr>
          <w:rFonts w:ascii="David" w:hAnsi="David" w:hint="cs"/>
          <w:b/>
          <w:bCs/>
          <w:sz w:val="24"/>
          <w:szCs w:val="24"/>
          <w:rtl/>
        </w:rPr>
        <w:t xml:space="preserve">הפסד פחת שלא </w:t>
      </w:r>
      <w:r w:rsidR="00F55FE2">
        <w:rPr>
          <w:rFonts w:ascii="David" w:hAnsi="David" w:hint="cs"/>
          <w:b/>
          <w:bCs/>
          <w:sz w:val="24"/>
          <w:szCs w:val="24"/>
          <w:rtl/>
        </w:rPr>
        <w:t xml:space="preserve">יתקזז </w:t>
      </w:r>
      <w:r w:rsidR="00EC2C9D" w:rsidRPr="00EC2C9D">
        <w:rPr>
          <w:rFonts w:ascii="David" w:hAnsi="David" w:hint="cs"/>
          <w:b/>
          <w:bCs/>
          <w:sz w:val="24"/>
          <w:szCs w:val="24"/>
          <w:rtl/>
        </w:rPr>
        <w:t xml:space="preserve">ממקורות אחרים פרט </w:t>
      </w:r>
      <w:r w:rsidR="00F55FE2">
        <w:rPr>
          <w:rFonts w:ascii="David" w:hAnsi="David" w:hint="cs"/>
          <w:b/>
          <w:bCs/>
          <w:sz w:val="24"/>
          <w:szCs w:val="24"/>
          <w:rtl/>
        </w:rPr>
        <w:t xml:space="preserve">לכדור </w:t>
      </w:r>
      <w:r w:rsidR="00E1415A">
        <w:rPr>
          <w:rFonts w:ascii="David" w:hAnsi="David" w:hint="cs"/>
          <w:b/>
          <w:bCs/>
          <w:sz w:val="24"/>
          <w:szCs w:val="24"/>
          <w:rtl/>
        </w:rPr>
        <w:t xml:space="preserve">ו-200,000₪ </w:t>
      </w:r>
      <w:r w:rsidR="00802634">
        <w:rPr>
          <w:rFonts w:ascii="David" w:hAnsi="David" w:hint="cs"/>
          <w:b/>
          <w:bCs/>
          <w:sz w:val="24"/>
          <w:szCs w:val="24"/>
          <w:rtl/>
        </w:rPr>
        <w:t>הפסד מפיצויים</w:t>
      </w:r>
      <w:r w:rsidR="00EC2C9D" w:rsidRPr="00EC2C9D">
        <w:rPr>
          <w:rFonts w:ascii="David" w:hAnsi="David" w:hint="cs"/>
          <w:b/>
          <w:bCs/>
          <w:sz w:val="24"/>
          <w:szCs w:val="24"/>
          <w:rtl/>
        </w:rPr>
        <w:t>.</w:t>
      </w:r>
    </w:p>
    <w:p w14:paraId="2C74DF91" w14:textId="77777777" w:rsidR="00B6747D" w:rsidRDefault="00A9099F" w:rsidP="00B6747D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יאיר מכר </w:t>
      </w:r>
      <w:r w:rsidR="00AF303B">
        <w:rPr>
          <w:rFonts w:ascii="David" w:hAnsi="David" w:hint="cs"/>
          <w:sz w:val="24"/>
          <w:szCs w:val="24"/>
          <w:rtl/>
        </w:rPr>
        <w:t>חלק מ</w:t>
      </w:r>
      <w:r>
        <w:rPr>
          <w:rFonts w:ascii="David" w:hAnsi="David" w:hint="cs"/>
          <w:sz w:val="24"/>
          <w:szCs w:val="24"/>
          <w:rtl/>
        </w:rPr>
        <w:t>מניותיו בחברה ב</w:t>
      </w:r>
      <w:r w:rsidR="007145F2">
        <w:rPr>
          <w:rFonts w:ascii="David" w:hAnsi="David" w:hint="cs"/>
          <w:sz w:val="24"/>
          <w:szCs w:val="24"/>
          <w:rtl/>
        </w:rPr>
        <w:t>-</w:t>
      </w:r>
      <w:r>
        <w:rPr>
          <w:rFonts w:ascii="David" w:hAnsi="David" w:hint="cs"/>
          <w:sz w:val="24"/>
          <w:szCs w:val="24"/>
          <w:rtl/>
        </w:rPr>
        <w:t>2020</w:t>
      </w:r>
      <w:r w:rsidR="00B6747D">
        <w:rPr>
          <w:rFonts w:ascii="David" w:hAnsi="David" w:hint="cs"/>
          <w:sz w:val="24"/>
          <w:szCs w:val="24"/>
          <w:rtl/>
        </w:rPr>
        <w:t xml:space="preserve"> </w:t>
      </w:r>
      <w:r w:rsidR="00245522">
        <w:rPr>
          <w:rFonts w:ascii="David" w:hAnsi="David" w:hint="cs"/>
          <w:sz w:val="24"/>
          <w:szCs w:val="24"/>
          <w:rtl/>
        </w:rPr>
        <w:t>והפסיד כ-200,000₪,</w:t>
      </w:r>
      <w:r w:rsidR="00AF303B">
        <w:rPr>
          <w:rFonts w:ascii="David" w:hAnsi="David" w:hint="cs"/>
          <w:sz w:val="24"/>
          <w:szCs w:val="24"/>
          <w:rtl/>
        </w:rPr>
        <w:t xml:space="preserve"> מכר חלק נוסף ממניותיו ב-2021 והרוויח</w:t>
      </w:r>
      <w:r w:rsidR="001C621E">
        <w:rPr>
          <w:rFonts w:ascii="David" w:hAnsi="David" w:hint="cs"/>
          <w:sz w:val="24"/>
          <w:szCs w:val="24"/>
          <w:rtl/>
        </w:rPr>
        <w:t xml:space="preserve"> 100,000₪.</w:t>
      </w:r>
      <w:r w:rsidR="00B80F0E">
        <w:rPr>
          <w:rFonts w:ascii="David" w:hAnsi="David" w:hint="cs"/>
          <w:sz w:val="24"/>
          <w:szCs w:val="24"/>
          <w:rtl/>
        </w:rPr>
        <w:t xml:space="preserve"> בנוסף</w:t>
      </w:r>
      <w:r w:rsidR="00B6747D">
        <w:rPr>
          <w:rFonts w:ascii="David" w:hAnsi="David" w:hint="cs"/>
          <w:sz w:val="24"/>
          <w:szCs w:val="24"/>
          <w:rtl/>
        </w:rPr>
        <w:t>,</w:t>
      </w:r>
      <w:r w:rsidR="001C621E">
        <w:rPr>
          <w:rFonts w:ascii="David" w:hAnsi="David" w:hint="cs"/>
          <w:sz w:val="24"/>
          <w:szCs w:val="24"/>
          <w:rtl/>
        </w:rPr>
        <w:t xml:space="preserve"> </w:t>
      </w:r>
      <w:r w:rsidR="00B80F0E">
        <w:rPr>
          <w:rFonts w:ascii="David" w:hAnsi="David" w:hint="cs"/>
          <w:sz w:val="24"/>
          <w:szCs w:val="24"/>
          <w:rtl/>
        </w:rPr>
        <w:t xml:space="preserve">קיבל מהחברה דיבידנדים ב-2020 בסך </w:t>
      </w:r>
      <w:r w:rsidR="003703AC">
        <w:rPr>
          <w:rFonts w:ascii="David" w:hAnsi="David" w:hint="cs"/>
          <w:sz w:val="24"/>
          <w:szCs w:val="24"/>
          <w:rtl/>
        </w:rPr>
        <w:t>40,000₪ וב-2021 בסך 20,000₪.</w:t>
      </w:r>
    </w:p>
    <w:p w14:paraId="57F3E882" w14:textId="3D62E19A" w:rsidR="00FE5C33" w:rsidRDefault="001C621E" w:rsidP="00B6747D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lastRenderedPageBreak/>
        <w:t>מניה</w:t>
      </w:r>
      <w:r w:rsidR="00455DD3">
        <w:rPr>
          <w:rFonts w:ascii="David" w:hAnsi="David" w:hint="cs"/>
          <w:sz w:val="24"/>
          <w:szCs w:val="24"/>
          <w:rtl/>
        </w:rPr>
        <w:t xml:space="preserve"> </w:t>
      </w:r>
      <w:r>
        <w:rPr>
          <w:rFonts w:ascii="David" w:hAnsi="David" w:hint="cs"/>
          <w:sz w:val="24"/>
          <w:szCs w:val="24"/>
          <w:rtl/>
        </w:rPr>
        <w:t>מהווה הון ולכן הכנסה ממכירתה מהווה הכנסה הונית</w:t>
      </w:r>
      <w:r w:rsidR="006003BB">
        <w:rPr>
          <w:rFonts w:ascii="David" w:hAnsi="David" w:hint="cs"/>
          <w:sz w:val="24"/>
          <w:szCs w:val="24"/>
          <w:rtl/>
        </w:rPr>
        <w:t xml:space="preserve">, בנוסף העסקה חד-פעמית </w:t>
      </w:r>
      <w:r w:rsidR="00DD3D05">
        <w:rPr>
          <w:rFonts w:ascii="David" w:hAnsi="David" w:hint="cs"/>
          <w:sz w:val="24"/>
          <w:szCs w:val="24"/>
          <w:rtl/>
        </w:rPr>
        <w:t>ותקופת ההחזקה בה ארוכה (</w:t>
      </w:r>
      <w:r w:rsidR="00DD3D05" w:rsidRPr="00753C2E">
        <w:rPr>
          <w:rFonts w:ascii="David" w:hAnsi="David" w:hint="cs"/>
          <w:b/>
          <w:bCs/>
          <w:sz w:val="24"/>
          <w:szCs w:val="24"/>
          <w:rtl/>
        </w:rPr>
        <w:t>מגיד וחזן</w:t>
      </w:r>
      <w:r w:rsidR="00DD3D05" w:rsidRPr="00753C2E">
        <w:rPr>
          <w:rFonts w:ascii="David" w:hAnsi="David" w:hint="cs"/>
          <w:sz w:val="24"/>
          <w:szCs w:val="24"/>
          <w:rtl/>
        </w:rPr>
        <w:t>).</w:t>
      </w:r>
      <w:r w:rsidR="00DD3D05">
        <w:rPr>
          <w:rFonts w:ascii="David" w:hAnsi="David" w:hint="cs"/>
          <w:sz w:val="24"/>
          <w:szCs w:val="24"/>
          <w:rtl/>
        </w:rPr>
        <w:t xml:space="preserve"> </w:t>
      </w:r>
      <w:r w:rsidR="005E3DDB">
        <w:rPr>
          <w:rFonts w:ascii="David" w:hAnsi="David" w:hint="cs"/>
          <w:sz w:val="24"/>
          <w:szCs w:val="24"/>
          <w:rtl/>
        </w:rPr>
        <w:t xml:space="preserve">מניה מהווה נכס </w:t>
      </w:r>
      <w:r w:rsidR="0067033E">
        <w:rPr>
          <w:rFonts w:ascii="David" w:hAnsi="David" w:hint="cs"/>
          <w:sz w:val="24"/>
          <w:szCs w:val="24"/>
          <w:rtl/>
        </w:rPr>
        <w:t>ולכן ההכנסה ממנה מקורה ב</w:t>
      </w:r>
      <w:r w:rsidR="00DC7714">
        <w:rPr>
          <w:rFonts w:ascii="David" w:hAnsi="David" w:hint="cs"/>
          <w:sz w:val="24"/>
          <w:szCs w:val="24"/>
          <w:rtl/>
        </w:rPr>
        <w:t>-</w:t>
      </w:r>
      <w:r w:rsidR="0067033E">
        <w:rPr>
          <w:rFonts w:ascii="David" w:hAnsi="David" w:hint="cs"/>
          <w:sz w:val="24"/>
          <w:szCs w:val="24"/>
          <w:rtl/>
        </w:rPr>
        <w:t>2(7) או לחלופין מקורה ב</w:t>
      </w:r>
      <w:r w:rsidR="00DC7714">
        <w:rPr>
          <w:rFonts w:ascii="David" w:hAnsi="David" w:hint="cs"/>
          <w:sz w:val="24"/>
          <w:szCs w:val="24"/>
          <w:rtl/>
        </w:rPr>
        <w:t>-</w:t>
      </w:r>
      <w:r w:rsidR="0067033E">
        <w:rPr>
          <w:rFonts w:ascii="David" w:hAnsi="David" w:hint="cs"/>
          <w:sz w:val="24"/>
          <w:szCs w:val="24"/>
          <w:rtl/>
        </w:rPr>
        <w:t>2(10)</w:t>
      </w:r>
      <w:r w:rsidR="00FE5C33">
        <w:rPr>
          <w:rFonts w:ascii="David" w:hAnsi="David" w:hint="cs"/>
          <w:sz w:val="24"/>
          <w:szCs w:val="24"/>
          <w:rtl/>
        </w:rPr>
        <w:t xml:space="preserve">, אכריע </w:t>
      </w:r>
      <w:r w:rsidR="009809E9">
        <w:rPr>
          <w:rFonts w:ascii="David" w:hAnsi="David" w:hint="cs"/>
          <w:sz w:val="24"/>
          <w:szCs w:val="24"/>
          <w:rtl/>
        </w:rPr>
        <w:t>ב-2(10).</w:t>
      </w:r>
    </w:p>
    <w:p w14:paraId="557C242D" w14:textId="7B0599A8" w:rsidR="00A9099F" w:rsidRDefault="00831987" w:rsidP="00891B42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עיתוי- ההכנסה הונית ולכן תוכר בשנת המכירה.</w:t>
      </w:r>
      <w:r w:rsidR="00C66F5A">
        <w:rPr>
          <w:rFonts w:ascii="David" w:hAnsi="David" w:hint="cs"/>
          <w:sz w:val="24"/>
          <w:szCs w:val="24"/>
          <w:rtl/>
        </w:rPr>
        <w:t xml:space="preserve"> </w:t>
      </w:r>
      <w:r w:rsidR="0067271C">
        <w:rPr>
          <w:rFonts w:ascii="David" w:hAnsi="David" w:hint="cs"/>
          <w:sz w:val="24"/>
          <w:szCs w:val="24"/>
          <w:rtl/>
        </w:rPr>
        <w:t xml:space="preserve">הדיבידנדים </w:t>
      </w:r>
      <w:r w:rsidR="00D0479F">
        <w:rPr>
          <w:rFonts w:ascii="David" w:hAnsi="David" w:hint="cs"/>
          <w:sz w:val="24"/>
          <w:szCs w:val="24"/>
          <w:rtl/>
        </w:rPr>
        <w:t xml:space="preserve">מהווים הכנסה פאסיבית שמקורה </w:t>
      </w:r>
      <w:r w:rsidR="00DC7714">
        <w:rPr>
          <w:rFonts w:ascii="David" w:hAnsi="David" w:hint="cs"/>
          <w:sz w:val="24"/>
          <w:szCs w:val="24"/>
          <w:rtl/>
        </w:rPr>
        <w:t>ב-2</w:t>
      </w:r>
      <w:r w:rsidR="0067271C">
        <w:rPr>
          <w:rFonts w:ascii="David" w:hAnsi="David" w:hint="cs"/>
          <w:sz w:val="24"/>
          <w:szCs w:val="24"/>
          <w:rtl/>
        </w:rPr>
        <w:t>(4)</w:t>
      </w:r>
      <w:r w:rsidR="004703D6">
        <w:rPr>
          <w:rFonts w:ascii="David" w:hAnsi="David" w:hint="cs"/>
          <w:sz w:val="24"/>
          <w:szCs w:val="24"/>
          <w:rtl/>
        </w:rPr>
        <w:t xml:space="preserve"> ועיתוי החיוב יהיה כשהחברה מחלקת את הדיבידנדים</w:t>
      </w:r>
      <w:r w:rsidR="00523B76">
        <w:rPr>
          <w:rFonts w:ascii="David" w:hAnsi="David" w:hint="cs"/>
          <w:sz w:val="24"/>
          <w:szCs w:val="24"/>
          <w:rtl/>
        </w:rPr>
        <w:t>- ע"פ שיטת המזומנים</w:t>
      </w:r>
      <w:r w:rsidR="008660EB">
        <w:rPr>
          <w:rFonts w:ascii="David" w:hAnsi="David" w:hint="cs"/>
          <w:sz w:val="24"/>
          <w:szCs w:val="24"/>
          <w:rtl/>
        </w:rPr>
        <w:t xml:space="preserve">. </w:t>
      </w:r>
    </w:p>
    <w:p w14:paraId="05CA77E9" w14:textId="550A631E" w:rsidR="002C34A4" w:rsidRDefault="002C34A4" w:rsidP="00891B42">
      <w:pPr>
        <w:spacing w:line="360" w:lineRule="auto"/>
        <w:rPr>
          <w:rFonts w:ascii="David" w:hAnsi="David"/>
          <w:sz w:val="24"/>
          <w:szCs w:val="24"/>
          <w:rtl/>
        </w:rPr>
      </w:pPr>
      <w:r w:rsidRPr="002C34A4">
        <w:rPr>
          <w:rFonts w:ascii="David" w:hAnsi="David" w:hint="cs"/>
          <w:sz w:val="24"/>
          <w:szCs w:val="24"/>
          <w:u w:val="single"/>
          <w:rtl/>
        </w:rPr>
        <w:t>קיזוז</w:t>
      </w:r>
      <w:r>
        <w:rPr>
          <w:rFonts w:ascii="David" w:hAnsi="David" w:hint="cs"/>
          <w:sz w:val="24"/>
          <w:szCs w:val="24"/>
          <w:rtl/>
        </w:rPr>
        <w:t xml:space="preserve">- </w:t>
      </w:r>
    </w:p>
    <w:p w14:paraId="384545EC" w14:textId="0D7CBC62" w:rsidR="005E3DDB" w:rsidRDefault="005E3DDB" w:rsidP="008A313C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2020- </w:t>
      </w:r>
      <w:r w:rsidR="008E7A28">
        <w:rPr>
          <w:rFonts w:ascii="David" w:hAnsi="David" w:hint="cs"/>
          <w:sz w:val="24"/>
          <w:szCs w:val="24"/>
          <w:rtl/>
        </w:rPr>
        <w:t xml:space="preserve">200,000₪ הפסד הוני </w:t>
      </w:r>
      <w:r w:rsidR="00377F55">
        <w:rPr>
          <w:rFonts w:ascii="David" w:hAnsi="David" w:hint="cs"/>
          <w:sz w:val="24"/>
          <w:szCs w:val="24"/>
          <w:rtl/>
        </w:rPr>
        <w:t xml:space="preserve">יתקזז עם </w:t>
      </w:r>
      <w:r w:rsidR="00815A93">
        <w:rPr>
          <w:rFonts w:ascii="David" w:hAnsi="David" w:hint="cs"/>
          <w:sz w:val="24"/>
          <w:szCs w:val="24"/>
          <w:rtl/>
        </w:rPr>
        <w:t>40,000₪ רווח מדיבידנד</w:t>
      </w:r>
      <w:r w:rsidR="00B23694">
        <w:rPr>
          <w:rFonts w:ascii="David" w:hAnsi="David" w:hint="cs"/>
          <w:sz w:val="24"/>
          <w:szCs w:val="24"/>
          <w:rtl/>
        </w:rPr>
        <w:t xml:space="preserve"> לפי </w:t>
      </w:r>
      <w:r w:rsidR="008A313C">
        <w:rPr>
          <w:rFonts w:ascii="David" w:hAnsi="David" w:hint="cs"/>
          <w:sz w:val="24"/>
          <w:szCs w:val="24"/>
          <w:rtl/>
        </w:rPr>
        <w:t xml:space="preserve">ס' </w:t>
      </w:r>
      <w:bookmarkStart w:id="0" w:name="_Hlk92594426"/>
      <w:r w:rsidR="008A313C" w:rsidRPr="008A313C">
        <w:rPr>
          <w:rFonts w:ascii="David" w:hAnsi="David" w:hint="cs"/>
          <w:sz w:val="24"/>
          <w:szCs w:val="24"/>
          <w:rtl/>
        </w:rPr>
        <w:t>92א(4)(א)</w:t>
      </w:r>
      <w:r w:rsidR="00CF3DE7">
        <w:rPr>
          <w:rFonts w:ascii="David" w:hAnsi="David" w:hint="cs"/>
          <w:sz w:val="24"/>
          <w:szCs w:val="24"/>
          <w:rtl/>
        </w:rPr>
        <w:t>,</w:t>
      </w:r>
      <w:r w:rsidR="008A313C" w:rsidRPr="008A313C">
        <w:rPr>
          <w:rFonts w:ascii="David" w:hAnsi="David" w:hint="cs"/>
          <w:sz w:val="24"/>
          <w:szCs w:val="24"/>
          <w:rtl/>
        </w:rPr>
        <w:t xml:space="preserve"> </w:t>
      </w:r>
      <w:bookmarkEnd w:id="0"/>
      <w:r w:rsidR="008A313C" w:rsidRPr="008A313C">
        <w:rPr>
          <w:rFonts w:ascii="David" w:hAnsi="David" w:hint="cs"/>
          <w:sz w:val="24"/>
          <w:szCs w:val="24"/>
          <w:rtl/>
        </w:rPr>
        <w:t>הפסד הון יכול להתקזז עם רווח מדיבידנד ששולם בשל אותו נייר ערך</w:t>
      </w:r>
      <w:r w:rsidR="00CF3DE7">
        <w:rPr>
          <w:rFonts w:ascii="David" w:hAnsi="David" w:hint="cs"/>
          <w:sz w:val="24"/>
          <w:szCs w:val="24"/>
          <w:rtl/>
        </w:rPr>
        <w:t xml:space="preserve">. 160,000₪ </w:t>
      </w:r>
      <w:r w:rsidR="00B40B56">
        <w:rPr>
          <w:rFonts w:ascii="David" w:hAnsi="David" w:hint="cs"/>
          <w:sz w:val="24"/>
          <w:szCs w:val="24"/>
          <w:rtl/>
        </w:rPr>
        <w:t xml:space="preserve">הפסד </w:t>
      </w:r>
      <w:r w:rsidR="00FF6623">
        <w:rPr>
          <w:rFonts w:ascii="David" w:hAnsi="David" w:hint="cs"/>
          <w:sz w:val="24"/>
          <w:szCs w:val="24"/>
          <w:rtl/>
        </w:rPr>
        <w:t>ייגר</w:t>
      </w:r>
      <w:r w:rsidR="00FF6623">
        <w:rPr>
          <w:rFonts w:ascii="David" w:hAnsi="David" w:hint="eastAsia"/>
          <w:sz w:val="24"/>
          <w:szCs w:val="24"/>
          <w:rtl/>
        </w:rPr>
        <w:t>ר</w:t>
      </w:r>
      <w:r w:rsidR="00CF3DE7">
        <w:rPr>
          <w:rFonts w:ascii="David" w:hAnsi="David" w:hint="cs"/>
          <w:sz w:val="24"/>
          <w:szCs w:val="24"/>
          <w:rtl/>
        </w:rPr>
        <w:t xml:space="preserve"> ל</w:t>
      </w:r>
      <w:r w:rsidR="00FF6623">
        <w:rPr>
          <w:rFonts w:ascii="David" w:hAnsi="David" w:hint="cs"/>
          <w:sz w:val="24"/>
          <w:szCs w:val="24"/>
          <w:rtl/>
        </w:rPr>
        <w:t>-</w:t>
      </w:r>
      <w:r w:rsidR="00CF3DE7">
        <w:rPr>
          <w:rFonts w:ascii="David" w:hAnsi="David" w:hint="cs"/>
          <w:sz w:val="24"/>
          <w:szCs w:val="24"/>
          <w:rtl/>
        </w:rPr>
        <w:t>2021.</w:t>
      </w:r>
    </w:p>
    <w:p w14:paraId="73484031" w14:textId="21BAAE03" w:rsidR="00B40B56" w:rsidRPr="003955B3" w:rsidRDefault="00B40B56" w:rsidP="00EB3501">
      <w:pPr>
        <w:spacing w:line="360" w:lineRule="auto"/>
        <w:rPr>
          <w:rFonts w:ascii="David" w:hAnsi="David"/>
          <w:b/>
          <w:bCs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2021- </w:t>
      </w:r>
      <w:r w:rsidR="00CA5A96">
        <w:rPr>
          <w:rFonts w:ascii="David" w:hAnsi="David" w:hint="cs"/>
          <w:sz w:val="24"/>
          <w:szCs w:val="24"/>
          <w:rtl/>
        </w:rPr>
        <w:t xml:space="preserve">160,000₪ הפסד שנגרר יתקזז עם 100,000₪ רווח </w:t>
      </w:r>
      <w:r w:rsidR="00986BB0">
        <w:rPr>
          <w:rFonts w:ascii="David" w:hAnsi="David" w:hint="cs"/>
          <w:sz w:val="24"/>
          <w:szCs w:val="24"/>
          <w:rtl/>
        </w:rPr>
        <w:t>הון ממכירת המניות לפי ס' 92ב, בנוסף</w:t>
      </w:r>
      <w:r w:rsidR="00EB3501">
        <w:rPr>
          <w:rFonts w:ascii="David" w:hAnsi="David" w:hint="cs"/>
          <w:sz w:val="24"/>
          <w:szCs w:val="24"/>
          <w:rtl/>
        </w:rPr>
        <w:t xml:space="preserve"> עם 20,000₪ רווח מדיבידנד לפי </w:t>
      </w:r>
      <w:r w:rsidR="00EB3501" w:rsidRPr="00EB3501">
        <w:rPr>
          <w:rFonts w:ascii="David" w:hAnsi="David" w:hint="cs"/>
          <w:sz w:val="24"/>
          <w:szCs w:val="24"/>
          <w:rtl/>
        </w:rPr>
        <w:t>92א(4)(א)</w:t>
      </w:r>
      <w:r w:rsidR="00EB3501">
        <w:rPr>
          <w:rFonts w:ascii="David" w:hAnsi="David" w:hint="cs"/>
          <w:sz w:val="24"/>
          <w:szCs w:val="24"/>
          <w:rtl/>
        </w:rPr>
        <w:t>.</w:t>
      </w:r>
    </w:p>
    <w:p w14:paraId="3C166F16" w14:textId="4BACA48F" w:rsidR="001A06FF" w:rsidRDefault="008E195D" w:rsidP="00233299">
      <w:pPr>
        <w:spacing w:line="360" w:lineRule="auto"/>
        <w:rPr>
          <w:rFonts w:ascii="David" w:hAnsi="David"/>
          <w:b/>
          <w:bCs/>
          <w:sz w:val="24"/>
          <w:szCs w:val="24"/>
          <w:rtl/>
        </w:rPr>
      </w:pPr>
      <w:r w:rsidRPr="003955B3">
        <w:rPr>
          <w:rFonts w:ascii="David" w:hAnsi="David" w:hint="cs"/>
          <w:b/>
          <w:bCs/>
          <w:sz w:val="24"/>
          <w:szCs w:val="24"/>
          <w:rtl/>
        </w:rPr>
        <w:t xml:space="preserve">סיכום: ישנו הפסד </w:t>
      </w:r>
      <w:r w:rsidR="00C44509" w:rsidRPr="003955B3">
        <w:rPr>
          <w:rFonts w:ascii="David" w:hAnsi="David" w:hint="cs"/>
          <w:b/>
          <w:bCs/>
          <w:sz w:val="24"/>
          <w:szCs w:val="24"/>
          <w:rtl/>
        </w:rPr>
        <w:t xml:space="preserve">הוני </w:t>
      </w:r>
      <w:r w:rsidRPr="003955B3">
        <w:rPr>
          <w:rFonts w:ascii="David" w:hAnsi="David" w:hint="cs"/>
          <w:b/>
          <w:bCs/>
          <w:sz w:val="24"/>
          <w:szCs w:val="24"/>
          <w:rtl/>
        </w:rPr>
        <w:t>בסך 40,000₪</w:t>
      </w:r>
      <w:r w:rsidR="00C44509" w:rsidRPr="003955B3">
        <w:rPr>
          <w:rFonts w:ascii="David" w:hAnsi="David" w:hint="cs"/>
          <w:b/>
          <w:bCs/>
          <w:sz w:val="24"/>
          <w:szCs w:val="24"/>
          <w:rtl/>
        </w:rPr>
        <w:t xml:space="preserve"> ממכיר</w:t>
      </w:r>
      <w:r w:rsidR="00FE5C33" w:rsidRPr="003955B3">
        <w:rPr>
          <w:rFonts w:ascii="David" w:hAnsi="David" w:hint="cs"/>
          <w:b/>
          <w:bCs/>
          <w:sz w:val="24"/>
          <w:szCs w:val="24"/>
          <w:rtl/>
        </w:rPr>
        <w:t>ת מניות במקורו בס' 2(10).</w:t>
      </w:r>
    </w:p>
    <w:p w14:paraId="3E833806" w14:textId="5C73A638" w:rsidR="004F09A4" w:rsidRDefault="004C5DEA" w:rsidP="00D022A2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בתחילת 2020 </w:t>
      </w:r>
      <w:r w:rsidR="007B2FB9">
        <w:rPr>
          <w:rFonts w:ascii="David" w:hAnsi="David" w:hint="cs"/>
          <w:sz w:val="24"/>
          <w:szCs w:val="24"/>
          <w:rtl/>
        </w:rPr>
        <w:t xml:space="preserve">יאיר הלווה </w:t>
      </w:r>
      <w:r w:rsidR="002C0E68">
        <w:rPr>
          <w:rFonts w:ascii="David" w:hAnsi="David" w:hint="cs"/>
          <w:sz w:val="24"/>
          <w:szCs w:val="24"/>
          <w:rtl/>
        </w:rPr>
        <w:t xml:space="preserve">1,000,000₪ לתקופה של 5 שנים </w:t>
      </w:r>
      <w:r>
        <w:rPr>
          <w:rFonts w:ascii="David" w:hAnsi="David" w:hint="cs"/>
          <w:sz w:val="24"/>
          <w:szCs w:val="24"/>
          <w:rtl/>
        </w:rPr>
        <w:t xml:space="preserve">הצמודה לשער הדולר </w:t>
      </w:r>
      <w:r w:rsidR="00B01C33">
        <w:rPr>
          <w:rFonts w:ascii="David" w:hAnsi="David" w:hint="cs"/>
          <w:sz w:val="24"/>
          <w:szCs w:val="24"/>
          <w:rtl/>
        </w:rPr>
        <w:t>ונושאת ריבית</w:t>
      </w:r>
      <w:r w:rsidR="00384E33">
        <w:rPr>
          <w:rFonts w:ascii="David" w:hAnsi="David" w:hint="cs"/>
          <w:sz w:val="24"/>
          <w:szCs w:val="24"/>
          <w:rtl/>
        </w:rPr>
        <w:t xml:space="preserve"> נומינלית</w:t>
      </w:r>
      <w:r w:rsidR="00275A5C">
        <w:rPr>
          <w:rFonts w:ascii="David" w:hAnsi="David" w:hint="cs"/>
          <w:sz w:val="24"/>
          <w:szCs w:val="24"/>
          <w:rtl/>
        </w:rPr>
        <w:t xml:space="preserve"> (צמודה לשער הדולר ולא לממד המחירים לצרכן)</w:t>
      </w:r>
      <w:r w:rsidR="00B01C33">
        <w:rPr>
          <w:rFonts w:ascii="David" w:hAnsi="David" w:hint="cs"/>
          <w:sz w:val="24"/>
          <w:szCs w:val="24"/>
          <w:rtl/>
        </w:rPr>
        <w:t xml:space="preserve"> של 2%. </w:t>
      </w:r>
      <w:r w:rsidR="00214336">
        <w:rPr>
          <w:rFonts w:ascii="David" w:hAnsi="David" w:hint="cs"/>
          <w:sz w:val="24"/>
          <w:szCs w:val="24"/>
          <w:rtl/>
        </w:rPr>
        <w:t xml:space="preserve">ב-2020 שער הדולר ירד ב-2% </w:t>
      </w:r>
      <w:r w:rsidR="00506557">
        <w:rPr>
          <w:rFonts w:ascii="David" w:hAnsi="David" w:hint="cs"/>
          <w:sz w:val="24"/>
          <w:szCs w:val="24"/>
          <w:rtl/>
        </w:rPr>
        <w:t xml:space="preserve">ומהווה הפסד </w:t>
      </w:r>
      <w:r w:rsidR="00214336">
        <w:rPr>
          <w:rFonts w:ascii="David" w:hAnsi="David" w:hint="cs"/>
          <w:sz w:val="24"/>
          <w:szCs w:val="24"/>
          <w:rtl/>
        </w:rPr>
        <w:t>וב-2021 עלה ב-2%</w:t>
      </w:r>
      <w:r w:rsidR="006F6010">
        <w:rPr>
          <w:rFonts w:ascii="David" w:hAnsi="David" w:hint="cs"/>
          <w:sz w:val="24"/>
          <w:szCs w:val="24"/>
          <w:rtl/>
        </w:rPr>
        <w:t xml:space="preserve"> </w:t>
      </w:r>
      <w:r w:rsidR="00506557">
        <w:rPr>
          <w:rFonts w:ascii="David" w:hAnsi="David" w:hint="cs"/>
          <w:sz w:val="24"/>
          <w:szCs w:val="24"/>
          <w:rtl/>
        </w:rPr>
        <w:t>ומהווה רווח</w:t>
      </w:r>
      <w:r w:rsidR="00D022A2">
        <w:rPr>
          <w:rFonts w:ascii="David" w:hAnsi="David" w:hint="cs"/>
          <w:sz w:val="24"/>
          <w:szCs w:val="24"/>
          <w:rtl/>
        </w:rPr>
        <w:t xml:space="preserve">. </w:t>
      </w:r>
      <w:r w:rsidR="006F6010">
        <w:rPr>
          <w:rFonts w:ascii="David" w:hAnsi="David" w:hint="cs"/>
          <w:sz w:val="24"/>
          <w:szCs w:val="24"/>
          <w:rtl/>
        </w:rPr>
        <w:t>ההכנסה בהפרשי שער</w:t>
      </w:r>
      <w:r w:rsidR="00156FD4">
        <w:rPr>
          <w:rFonts w:ascii="David" w:hAnsi="David" w:hint="cs"/>
          <w:sz w:val="24"/>
          <w:szCs w:val="24"/>
          <w:rtl/>
        </w:rPr>
        <w:t xml:space="preserve"> היא פאסיבית</w:t>
      </w:r>
      <w:r w:rsidR="006F6010">
        <w:rPr>
          <w:rFonts w:ascii="David" w:hAnsi="David" w:hint="cs"/>
          <w:sz w:val="24"/>
          <w:szCs w:val="24"/>
          <w:rtl/>
        </w:rPr>
        <w:t xml:space="preserve"> </w:t>
      </w:r>
      <w:r w:rsidR="00156FD4">
        <w:rPr>
          <w:rFonts w:ascii="David" w:hAnsi="David" w:hint="cs"/>
          <w:sz w:val="24"/>
          <w:szCs w:val="24"/>
          <w:rtl/>
        </w:rPr>
        <w:t>ו</w:t>
      </w:r>
      <w:r w:rsidR="006F6010">
        <w:rPr>
          <w:rFonts w:ascii="David" w:hAnsi="David" w:hint="cs"/>
          <w:sz w:val="24"/>
          <w:szCs w:val="24"/>
          <w:rtl/>
        </w:rPr>
        <w:t>מקורה ב</w:t>
      </w:r>
      <w:r w:rsidR="00DC7714">
        <w:rPr>
          <w:rFonts w:ascii="David" w:hAnsi="David" w:hint="cs"/>
          <w:sz w:val="24"/>
          <w:szCs w:val="24"/>
          <w:rtl/>
        </w:rPr>
        <w:t>-</w:t>
      </w:r>
      <w:r w:rsidR="006F6010">
        <w:rPr>
          <w:rFonts w:ascii="David" w:hAnsi="David" w:hint="cs"/>
          <w:sz w:val="24"/>
          <w:szCs w:val="24"/>
          <w:rtl/>
        </w:rPr>
        <w:t>2(4)</w:t>
      </w:r>
      <w:r w:rsidR="00156FD4">
        <w:rPr>
          <w:rFonts w:ascii="David" w:hAnsi="David" w:hint="cs"/>
          <w:sz w:val="24"/>
          <w:szCs w:val="24"/>
          <w:rtl/>
        </w:rPr>
        <w:t>, ה</w:t>
      </w:r>
      <w:r w:rsidR="00FE0792">
        <w:rPr>
          <w:rFonts w:ascii="David" w:hAnsi="David" w:hint="cs"/>
          <w:sz w:val="24"/>
          <w:szCs w:val="24"/>
          <w:rtl/>
        </w:rPr>
        <w:t xml:space="preserve">עיתוי יהיה עפ"י השיטה המצטברת לפי ס' 8ג </w:t>
      </w:r>
      <w:r w:rsidR="00AD627B">
        <w:rPr>
          <w:rFonts w:ascii="David" w:hAnsi="David" w:hint="cs"/>
          <w:sz w:val="24"/>
          <w:szCs w:val="24"/>
          <w:rtl/>
        </w:rPr>
        <w:t xml:space="preserve">ולכן </w:t>
      </w:r>
      <w:proofErr w:type="spellStart"/>
      <w:r w:rsidR="00AD627B">
        <w:rPr>
          <w:rFonts w:ascii="David" w:hAnsi="David" w:hint="cs"/>
          <w:sz w:val="24"/>
          <w:szCs w:val="24"/>
          <w:rtl/>
        </w:rPr>
        <w:t>י</w:t>
      </w:r>
      <w:r w:rsidR="001D1C1F">
        <w:rPr>
          <w:rFonts w:ascii="David" w:hAnsi="David" w:hint="cs"/>
          <w:sz w:val="24"/>
          <w:szCs w:val="24"/>
          <w:rtl/>
        </w:rPr>
        <w:t>מוסה</w:t>
      </w:r>
      <w:proofErr w:type="spellEnd"/>
      <w:r w:rsidR="00AD627B">
        <w:rPr>
          <w:rFonts w:ascii="David" w:hAnsi="David" w:hint="cs"/>
          <w:sz w:val="24"/>
          <w:szCs w:val="24"/>
          <w:rtl/>
        </w:rPr>
        <w:t xml:space="preserve"> בסוף כל אחת השנים (</w:t>
      </w:r>
      <w:r w:rsidR="00AD627B" w:rsidRPr="00AD627B">
        <w:rPr>
          <w:rFonts w:ascii="David" w:hAnsi="David" w:hint="cs"/>
          <w:b/>
          <w:bCs/>
          <w:sz w:val="24"/>
          <w:szCs w:val="24"/>
          <w:rtl/>
        </w:rPr>
        <w:t>מגדניית הדר</w:t>
      </w:r>
      <w:r w:rsidR="00AD627B">
        <w:rPr>
          <w:rFonts w:ascii="David" w:hAnsi="David" w:hint="cs"/>
          <w:sz w:val="24"/>
          <w:szCs w:val="24"/>
          <w:rtl/>
        </w:rPr>
        <w:t>).</w:t>
      </w:r>
      <w:r w:rsidR="008D6A95">
        <w:rPr>
          <w:rFonts w:ascii="David" w:hAnsi="David" w:hint="cs"/>
          <w:sz w:val="24"/>
          <w:szCs w:val="24"/>
          <w:rtl/>
        </w:rPr>
        <w:t xml:space="preserve"> מחד, </w:t>
      </w:r>
      <w:r w:rsidR="00D022A2">
        <w:rPr>
          <w:rFonts w:ascii="David" w:hAnsi="David" w:hint="cs"/>
          <w:sz w:val="24"/>
          <w:szCs w:val="24"/>
          <w:rtl/>
        </w:rPr>
        <w:t>רווח</w:t>
      </w:r>
      <w:r w:rsidR="009809E9">
        <w:rPr>
          <w:rFonts w:ascii="David" w:hAnsi="David" w:hint="cs"/>
          <w:sz w:val="24"/>
          <w:szCs w:val="24"/>
          <w:rtl/>
        </w:rPr>
        <w:t>י</w:t>
      </w:r>
      <w:r w:rsidR="00D022A2">
        <w:rPr>
          <w:rFonts w:ascii="David" w:hAnsi="David" w:hint="cs"/>
          <w:sz w:val="24"/>
          <w:szCs w:val="24"/>
          <w:rtl/>
        </w:rPr>
        <w:t xml:space="preserve"> </w:t>
      </w:r>
      <w:r w:rsidR="00BA1525">
        <w:rPr>
          <w:rFonts w:ascii="David" w:hAnsi="David" w:hint="cs"/>
          <w:sz w:val="24"/>
          <w:szCs w:val="24"/>
          <w:rtl/>
        </w:rPr>
        <w:t xml:space="preserve">הפרשי שער פטורים ממס </w:t>
      </w:r>
      <w:r w:rsidR="009B5B2A">
        <w:rPr>
          <w:rFonts w:ascii="David" w:hAnsi="David" w:hint="cs"/>
          <w:sz w:val="24"/>
          <w:szCs w:val="24"/>
          <w:rtl/>
        </w:rPr>
        <w:t>לפי</w:t>
      </w:r>
      <w:r w:rsidR="00BA1525">
        <w:rPr>
          <w:rFonts w:ascii="David" w:hAnsi="David" w:hint="cs"/>
          <w:sz w:val="24"/>
          <w:szCs w:val="24"/>
          <w:rtl/>
        </w:rPr>
        <w:t xml:space="preserve"> ס' 9(13) ולכן</w:t>
      </w:r>
      <w:r w:rsidR="00CB76BE">
        <w:rPr>
          <w:rFonts w:ascii="David" w:hAnsi="David" w:hint="cs"/>
          <w:sz w:val="24"/>
          <w:szCs w:val="24"/>
          <w:rtl/>
        </w:rPr>
        <w:t xml:space="preserve"> ההפסד בגינן לא ניתן לקיזוז (</w:t>
      </w:r>
      <w:proofErr w:type="spellStart"/>
      <w:r w:rsidR="00CB76BE" w:rsidRPr="00CB76BE">
        <w:rPr>
          <w:rFonts w:ascii="David" w:hAnsi="David" w:hint="cs"/>
          <w:b/>
          <w:bCs/>
          <w:sz w:val="24"/>
          <w:szCs w:val="24"/>
          <w:rtl/>
        </w:rPr>
        <w:t>בראל</w:t>
      </w:r>
      <w:proofErr w:type="spellEnd"/>
      <w:r w:rsidR="00CB76BE">
        <w:rPr>
          <w:rFonts w:ascii="David" w:hAnsi="David" w:hint="cs"/>
          <w:sz w:val="24"/>
          <w:szCs w:val="24"/>
          <w:rtl/>
        </w:rPr>
        <w:t>)</w:t>
      </w:r>
      <w:r w:rsidR="00D11F22">
        <w:rPr>
          <w:rFonts w:ascii="David" w:hAnsi="David" w:hint="cs"/>
          <w:sz w:val="24"/>
          <w:szCs w:val="24"/>
          <w:rtl/>
        </w:rPr>
        <w:t>.</w:t>
      </w:r>
      <w:r w:rsidR="008D6A95">
        <w:rPr>
          <w:rFonts w:ascii="David" w:hAnsi="David" w:hint="cs"/>
          <w:sz w:val="24"/>
          <w:szCs w:val="24"/>
          <w:rtl/>
        </w:rPr>
        <w:t xml:space="preserve"> </w:t>
      </w:r>
    </w:p>
    <w:p w14:paraId="04EA0AC9" w14:textId="641BBFC6" w:rsidR="00043B2C" w:rsidRDefault="000E49A1" w:rsidP="009E34AE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ההכנסה </w:t>
      </w:r>
      <w:r w:rsidR="009B5B2A">
        <w:rPr>
          <w:rFonts w:ascii="David" w:hAnsi="David" w:hint="cs"/>
          <w:sz w:val="24"/>
          <w:szCs w:val="24"/>
          <w:rtl/>
        </w:rPr>
        <w:t>בתום 5 השנים בגין</w:t>
      </w:r>
      <w:r>
        <w:rPr>
          <w:rFonts w:ascii="David" w:hAnsi="David" w:hint="cs"/>
          <w:sz w:val="24"/>
          <w:szCs w:val="24"/>
          <w:rtl/>
        </w:rPr>
        <w:t xml:space="preserve"> 2% ריבית מהווה</w:t>
      </w:r>
      <w:r w:rsidR="006D0FE5">
        <w:rPr>
          <w:rFonts w:ascii="David" w:hAnsi="David" w:hint="cs"/>
          <w:sz w:val="24"/>
          <w:szCs w:val="24"/>
          <w:rtl/>
        </w:rPr>
        <w:t xml:space="preserve"> רווח של</w:t>
      </w:r>
      <w:r>
        <w:rPr>
          <w:rFonts w:ascii="David" w:hAnsi="David" w:hint="cs"/>
          <w:sz w:val="24"/>
          <w:szCs w:val="24"/>
          <w:rtl/>
        </w:rPr>
        <w:t xml:space="preserve"> 20,000₪</w:t>
      </w:r>
      <w:r w:rsidR="008E1418">
        <w:rPr>
          <w:rFonts w:ascii="David" w:hAnsi="David" w:hint="cs"/>
          <w:sz w:val="24"/>
          <w:szCs w:val="24"/>
          <w:rtl/>
        </w:rPr>
        <w:t>, הכנסה פאסיבית שמקורה ב</w:t>
      </w:r>
      <w:r w:rsidR="00115A6D">
        <w:rPr>
          <w:rFonts w:ascii="David" w:hAnsi="David" w:hint="cs"/>
          <w:sz w:val="24"/>
          <w:szCs w:val="24"/>
          <w:rtl/>
        </w:rPr>
        <w:t>-</w:t>
      </w:r>
      <w:r w:rsidR="008E1418">
        <w:rPr>
          <w:rFonts w:ascii="David" w:hAnsi="David" w:hint="cs"/>
          <w:sz w:val="24"/>
          <w:szCs w:val="24"/>
          <w:rtl/>
        </w:rPr>
        <w:t>2(4).</w:t>
      </w:r>
      <w:r w:rsidR="00F16D17">
        <w:rPr>
          <w:rFonts w:ascii="David" w:hAnsi="David" w:hint="cs"/>
          <w:sz w:val="24"/>
          <w:szCs w:val="24"/>
          <w:rtl/>
        </w:rPr>
        <w:t xml:space="preserve"> עיתוי- נתון שבחוזה הוסכם שישולמו ליאיר כל התשלומים בתום 5 השנים ולכן זה לא משנה באיזו שיטה יבחר משום שקיום הזכות והתשלום בפועל באותו המועד.</w:t>
      </w:r>
      <w:r w:rsidR="008328CD">
        <w:rPr>
          <w:rFonts w:ascii="David" w:hAnsi="David" w:hint="cs"/>
          <w:sz w:val="24"/>
          <w:szCs w:val="24"/>
          <w:rtl/>
        </w:rPr>
        <w:t xml:space="preserve"> </w:t>
      </w:r>
    </w:p>
    <w:p w14:paraId="3C2605C0" w14:textId="5FDBC0A0" w:rsidR="006D0FE5" w:rsidRDefault="00DA1F77" w:rsidP="009E34AE">
      <w:pPr>
        <w:spacing w:line="36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הרווח יכול ל</w:t>
      </w:r>
      <w:r w:rsidR="00CE4724">
        <w:rPr>
          <w:rFonts w:ascii="David" w:hAnsi="David" w:hint="cs"/>
          <w:sz w:val="24"/>
          <w:szCs w:val="24"/>
          <w:rtl/>
        </w:rPr>
        <w:t xml:space="preserve">קזז הפסדים </w:t>
      </w:r>
      <w:r w:rsidR="00A70115">
        <w:rPr>
          <w:rFonts w:ascii="David" w:hAnsi="David" w:hint="cs"/>
          <w:sz w:val="24"/>
          <w:szCs w:val="24"/>
          <w:rtl/>
        </w:rPr>
        <w:t>במידה ויהיו בעסק או משלח יד ליאיר בשנת 2025.</w:t>
      </w:r>
    </w:p>
    <w:p w14:paraId="7211537A" w14:textId="6B8767C3" w:rsidR="00A70115" w:rsidRDefault="00A70115" w:rsidP="009E34AE">
      <w:pPr>
        <w:spacing w:line="360" w:lineRule="auto"/>
        <w:rPr>
          <w:rFonts w:ascii="David" w:hAnsi="David"/>
          <w:sz w:val="24"/>
          <w:szCs w:val="24"/>
          <w:rtl/>
        </w:rPr>
      </w:pPr>
    </w:p>
    <w:p w14:paraId="765963D0" w14:textId="46A827E2" w:rsidR="005446BC" w:rsidRPr="00FF6623" w:rsidRDefault="005446BC" w:rsidP="009E34AE">
      <w:pPr>
        <w:spacing w:line="360" w:lineRule="auto"/>
        <w:rPr>
          <w:rFonts w:ascii="David" w:hAnsi="David"/>
          <w:b/>
          <w:bCs/>
          <w:sz w:val="24"/>
          <w:szCs w:val="24"/>
        </w:rPr>
      </w:pPr>
      <w:r w:rsidRPr="00FF6623">
        <w:rPr>
          <w:rFonts w:ascii="David" w:hAnsi="David" w:hint="cs"/>
          <w:b/>
          <w:bCs/>
          <w:sz w:val="24"/>
          <w:szCs w:val="24"/>
          <w:rtl/>
        </w:rPr>
        <w:t xml:space="preserve">סיכום: יאיר יסיים את שנת 2021 עם הפסד של </w:t>
      </w:r>
      <w:r w:rsidR="007348A5" w:rsidRPr="00FF6623">
        <w:rPr>
          <w:rFonts w:ascii="David" w:hAnsi="David" w:hint="cs"/>
          <w:b/>
          <w:bCs/>
          <w:sz w:val="24"/>
          <w:szCs w:val="24"/>
          <w:rtl/>
        </w:rPr>
        <w:t xml:space="preserve">320,000₪ (מתוכם 10,000₪ פחת) ורווח </w:t>
      </w:r>
      <w:r w:rsidR="00FF6623" w:rsidRPr="00FF6623">
        <w:rPr>
          <w:rFonts w:ascii="David" w:hAnsi="David" w:hint="cs"/>
          <w:b/>
          <w:bCs/>
          <w:sz w:val="24"/>
          <w:szCs w:val="24"/>
          <w:rtl/>
        </w:rPr>
        <w:t xml:space="preserve">שיקבל ב-2025 </w:t>
      </w:r>
      <w:r w:rsidR="009809E9">
        <w:rPr>
          <w:rFonts w:ascii="David" w:hAnsi="David" w:hint="cs"/>
          <w:b/>
          <w:bCs/>
          <w:sz w:val="24"/>
          <w:szCs w:val="24"/>
          <w:rtl/>
        </w:rPr>
        <w:t xml:space="preserve">בגין הריבית על ההלוואה </w:t>
      </w:r>
      <w:r w:rsidR="00FF6623" w:rsidRPr="00FF6623">
        <w:rPr>
          <w:rFonts w:ascii="David" w:hAnsi="David" w:hint="cs"/>
          <w:b/>
          <w:bCs/>
          <w:sz w:val="24"/>
          <w:szCs w:val="24"/>
          <w:rtl/>
        </w:rPr>
        <w:t>של 20,000₪.</w:t>
      </w:r>
    </w:p>
    <w:sectPr w:rsidR="005446BC" w:rsidRPr="00FF6623" w:rsidSect="003C23B0">
      <w:headerReference w:type="default" r:id="rId6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A8DF" w14:textId="77777777" w:rsidR="001F2E04" w:rsidRDefault="001F2E04" w:rsidP="003C23B0">
      <w:r>
        <w:separator/>
      </w:r>
    </w:p>
  </w:endnote>
  <w:endnote w:type="continuationSeparator" w:id="0">
    <w:p w14:paraId="03BF2FB0" w14:textId="77777777" w:rsidR="001F2E04" w:rsidRDefault="001F2E04" w:rsidP="003C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E614" w14:textId="77777777" w:rsidR="001F2E04" w:rsidRDefault="001F2E04" w:rsidP="003C23B0">
      <w:r>
        <w:separator/>
      </w:r>
    </w:p>
  </w:footnote>
  <w:footnote w:type="continuationSeparator" w:id="0">
    <w:p w14:paraId="495431E8" w14:textId="77777777" w:rsidR="001F2E04" w:rsidRDefault="001F2E04" w:rsidP="003C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8D0E" w14:textId="138EFCE3" w:rsidR="003C23B0" w:rsidRDefault="003C23B0">
    <w:pPr>
      <w:pStyle w:val="a3"/>
      <w:rPr>
        <w:rtl/>
      </w:rPr>
    </w:pPr>
    <w:r>
      <w:rPr>
        <w:rFonts w:hint="cs"/>
        <w:rtl/>
      </w:rPr>
      <w:t>בס"ד</w:t>
    </w:r>
    <w:r w:rsidRPr="003C23B0">
      <w:rPr>
        <w:rtl/>
      </w:rPr>
      <w:ptab w:relativeTo="margin" w:alignment="center" w:leader="none"/>
    </w:r>
    <w:r>
      <w:rPr>
        <w:rFonts w:hint="cs"/>
        <w:rtl/>
      </w:rPr>
      <w:t>שקד הינדי</w:t>
    </w:r>
    <w:r w:rsidRPr="003C23B0">
      <w:rPr>
        <w:rtl/>
      </w:rPr>
      <w:ptab w:relativeTo="margin" w:alignment="right" w:leader="none"/>
    </w:r>
  </w:p>
  <w:p w14:paraId="32E79AA5" w14:textId="77777777" w:rsidR="003C23B0" w:rsidRDefault="003C2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B0"/>
    <w:rsid w:val="000012A5"/>
    <w:rsid w:val="000025A7"/>
    <w:rsid w:val="00006DF6"/>
    <w:rsid w:val="00007161"/>
    <w:rsid w:val="000145AF"/>
    <w:rsid w:val="00014E18"/>
    <w:rsid w:val="0002387F"/>
    <w:rsid w:val="000354B4"/>
    <w:rsid w:val="000430A7"/>
    <w:rsid w:val="00043788"/>
    <w:rsid w:val="00043B2C"/>
    <w:rsid w:val="00044EDA"/>
    <w:rsid w:val="00050318"/>
    <w:rsid w:val="00055A23"/>
    <w:rsid w:val="000616CE"/>
    <w:rsid w:val="00064DAE"/>
    <w:rsid w:val="00066460"/>
    <w:rsid w:val="000709D2"/>
    <w:rsid w:val="000774C2"/>
    <w:rsid w:val="00077EA5"/>
    <w:rsid w:val="000815C3"/>
    <w:rsid w:val="0008487D"/>
    <w:rsid w:val="00092125"/>
    <w:rsid w:val="000A676B"/>
    <w:rsid w:val="000B2976"/>
    <w:rsid w:val="000B5AF6"/>
    <w:rsid w:val="000C187E"/>
    <w:rsid w:val="000C37B3"/>
    <w:rsid w:val="000C4687"/>
    <w:rsid w:val="000D7792"/>
    <w:rsid w:val="000E1779"/>
    <w:rsid w:val="000E49A1"/>
    <w:rsid w:val="000E7C93"/>
    <w:rsid w:val="001138FF"/>
    <w:rsid w:val="00115A6D"/>
    <w:rsid w:val="0012583D"/>
    <w:rsid w:val="001308A3"/>
    <w:rsid w:val="00130AC3"/>
    <w:rsid w:val="00140F62"/>
    <w:rsid w:val="001542F0"/>
    <w:rsid w:val="00156FD4"/>
    <w:rsid w:val="00161E08"/>
    <w:rsid w:val="001642B7"/>
    <w:rsid w:val="00176DB5"/>
    <w:rsid w:val="00187DC0"/>
    <w:rsid w:val="00193C73"/>
    <w:rsid w:val="00197E81"/>
    <w:rsid w:val="001A06FF"/>
    <w:rsid w:val="001B5F06"/>
    <w:rsid w:val="001C0292"/>
    <w:rsid w:val="001C621E"/>
    <w:rsid w:val="001D0DF7"/>
    <w:rsid w:val="001D1C1F"/>
    <w:rsid w:val="001F06AC"/>
    <w:rsid w:val="001F2341"/>
    <w:rsid w:val="001F2E04"/>
    <w:rsid w:val="001F699C"/>
    <w:rsid w:val="0020303C"/>
    <w:rsid w:val="00203DC9"/>
    <w:rsid w:val="00211B62"/>
    <w:rsid w:val="00214336"/>
    <w:rsid w:val="00227372"/>
    <w:rsid w:val="00233299"/>
    <w:rsid w:val="0023648E"/>
    <w:rsid w:val="00245522"/>
    <w:rsid w:val="00252F8E"/>
    <w:rsid w:val="002540DD"/>
    <w:rsid w:val="0025657F"/>
    <w:rsid w:val="00260668"/>
    <w:rsid w:val="00260B56"/>
    <w:rsid w:val="00274EAC"/>
    <w:rsid w:val="00275A5C"/>
    <w:rsid w:val="002802FB"/>
    <w:rsid w:val="00291179"/>
    <w:rsid w:val="00293433"/>
    <w:rsid w:val="002B10BB"/>
    <w:rsid w:val="002C0E68"/>
    <w:rsid w:val="002C34A4"/>
    <w:rsid w:val="002C43C5"/>
    <w:rsid w:val="002C62B3"/>
    <w:rsid w:val="002D5484"/>
    <w:rsid w:val="002E2BB2"/>
    <w:rsid w:val="0032344F"/>
    <w:rsid w:val="00341ABF"/>
    <w:rsid w:val="00345867"/>
    <w:rsid w:val="00346247"/>
    <w:rsid w:val="00351572"/>
    <w:rsid w:val="00355B49"/>
    <w:rsid w:val="003703AC"/>
    <w:rsid w:val="00375450"/>
    <w:rsid w:val="00377F55"/>
    <w:rsid w:val="00381858"/>
    <w:rsid w:val="00384E33"/>
    <w:rsid w:val="00384E6F"/>
    <w:rsid w:val="003955B3"/>
    <w:rsid w:val="003B2291"/>
    <w:rsid w:val="003C22E3"/>
    <w:rsid w:val="003C23B0"/>
    <w:rsid w:val="003C5D1D"/>
    <w:rsid w:val="003D37D1"/>
    <w:rsid w:val="003D4FB0"/>
    <w:rsid w:val="003E5FF3"/>
    <w:rsid w:val="003F3204"/>
    <w:rsid w:val="003F3ED0"/>
    <w:rsid w:val="003F7F7E"/>
    <w:rsid w:val="00401456"/>
    <w:rsid w:val="00403DCE"/>
    <w:rsid w:val="004171BD"/>
    <w:rsid w:val="004262CD"/>
    <w:rsid w:val="00434FBB"/>
    <w:rsid w:val="004352AF"/>
    <w:rsid w:val="00435F99"/>
    <w:rsid w:val="00450192"/>
    <w:rsid w:val="004547C8"/>
    <w:rsid w:val="00455DD3"/>
    <w:rsid w:val="00456CE9"/>
    <w:rsid w:val="004703D6"/>
    <w:rsid w:val="004822A9"/>
    <w:rsid w:val="00484104"/>
    <w:rsid w:val="00485C8C"/>
    <w:rsid w:val="00492F4D"/>
    <w:rsid w:val="004A2A43"/>
    <w:rsid w:val="004B47B8"/>
    <w:rsid w:val="004B596B"/>
    <w:rsid w:val="004C4BC2"/>
    <w:rsid w:val="004C5DEA"/>
    <w:rsid w:val="004E5239"/>
    <w:rsid w:val="004F09A4"/>
    <w:rsid w:val="004F0BEB"/>
    <w:rsid w:val="004F30DD"/>
    <w:rsid w:val="00504BCD"/>
    <w:rsid w:val="00506557"/>
    <w:rsid w:val="005102FE"/>
    <w:rsid w:val="00514FE0"/>
    <w:rsid w:val="00520EB0"/>
    <w:rsid w:val="00521BB6"/>
    <w:rsid w:val="00523B76"/>
    <w:rsid w:val="00526CE5"/>
    <w:rsid w:val="005446BC"/>
    <w:rsid w:val="00561C2C"/>
    <w:rsid w:val="00567B8E"/>
    <w:rsid w:val="00583C02"/>
    <w:rsid w:val="00584380"/>
    <w:rsid w:val="005872EB"/>
    <w:rsid w:val="00591FC1"/>
    <w:rsid w:val="00592197"/>
    <w:rsid w:val="00593256"/>
    <w:rsid w:val="005950AA"/>
    <w:rsid w:val="005A1156"/>
    <w:rsid w:val="005A44CA"/>
    <w:rsid w:val="005A5675"/>
    <w:rsid w:val="005A59FF"/>
    <w:rsid w:val="005B516E"/>
    <w:rsid w:val="005C0A02"/>
    <w:rsid w:val="005C737D"/>
    <w:rsid w:val="005C7C75"/>
    <w:rsid w:val="005D0CA8"/>
    <w:rsid w:val="005E3DDB"/>
    <w:rsid w:val="005F36BB"/>
    <w:rsid w:val="005F3BFD"/>
    <w:rsid w:val="006003BB"/>
    <w:rsid w:val="006073FE"/>
    <w:rsid w:val="0061373B"/>
    <w:rsid w:val="00623791"/>
    <w:rsid w:val="0063202A"/>
    <w:rsid w:val="00641039"/>
    <w:rsid w:val="006668E4"/>
    <w:rsid w:val="0067033E"/>
    <w:rsid w:val="0067271C"/>
    <w:rsid w:val="006755AD"/>
    <w:rsid w:val="00677AA8"/>
    <w:rsid w:val="00677F37"/>
    <w:rsid w:val="006C1981"/>
    <w:rsid w:val="006C2C79"/>
    <w:rsid w:val="006D0FE5"/>
    <w:rsid w:val="006D2B93"/>
    <w:rsid w:val="006E1212"/>
    <w:rsid w:val="006E688C"/>
    <w:rsid w:val="006F0D4D"/>
    <w:rsid w:val="006F6010"/>
    <w:rsid w:val="00704255"/>
    <w:rsid w:val="00707313"/>
    <w:rsid w:val="00710A7A"/>
    <w:rsid w:val="0071355D"/>
    <w:rsid w:val="007145F2"/>
    <w:rsid w:val="00720C35"/>
    <w:rsid w:val="007348A5"/>
    <w:rsid w:val="007357F6"/>
    <w:rsid w:val="007469B6"/>
    <w:rsid w:val="00753C2E"/>
    <w:rsid w:val="00754AC8"/>
    <w:rsid w:val="00761148"/>
    <w:rsid w:val="00763B12"/>
    <w:rsid w:val="00766FE9"/>
    <w:rsid w:val="007759E4"/>
    <w:rsid w:val="00775B92"/>
    <w:rsid w:val="00777058"/>
    <w:rsid w:val="00781140"/>
    <w:rsid w:val="00787BAA"/>
    <w:rsid w:val="007A3E3D"/>
    <w:rsid w:val="007A450A"/>
    <w:rsid w:val="007A56D4"/>
    <w:rsid w:val="007A65C8"/>
    <w:rsid w:val="007A7E6E"/>
    <w:rsid w:val="007B2FB9"/>
    <w:rsid w:val="007B4194"/>
    <w:rsid w:val="007C2E2C"/>
    <w:rsid w:val="007E07E0"/>
    <w:rsid w:val="007E335F"/>
    <w:rsid w:val="007F509F"/>
    <w:rsid w:val="00800D31"/>
    <w:rsid w:val="00801854"/>
    <w:rsid w:val="00802634"/>
    <w:rsid w:val="00802BD8"/>
    <w:rsid w:val="008033A7"/>
    <w:rsid w:val="00815A93"/>
    <w:rsid w:val="00816911"/>
    <w:rsid w:val="008172CF"/>
    <w:rsid w:val="00831987"/>
    <w:rsid w:val="008328CD"/>
    <w:rsid w:val="00834A62"/>
    <w:rsid w:val="008441C3"/>
    <w:rsid w:val="00847508"/>
    <w:rsid w:val="008558EC"/>
    <w:rsid w:val="00864D7F"/>
    <w:rsid w:val="008660EB"/>
    <w:rsid w:val="0086718F"/>
    <w:rsid w:val="00891B42"/>
    <w:rsid w:val="008A313C"/>
    <w:rsid w:val="008B4B97"/>
    <w:rsid w:val="008B4BDB"/>
    <w:rsid w:val="008C2786"/>
    <w:rsid w:val="008C2C67"/>
    <w:rsid w:val="008C2CFE"/>
    <w:rsid w:val="008C32E3"/>
    <w:rsid w:val="008D6A95"/>
    <w:rsid w:val="008E1418"/>
    <w:rsid w:val="008E195D"/>
    <w:rsid w:val="008E7A28"/>
    <w:rsid w:val="0090437F"/>
    <w:rsid w:val="00904B46"/>
    <w:rsid w:val="00906C7C"/>
    <w:rsid w:val="00912345"/>
    <w:rsid w:val="00913700"/>
    <w:rsid w:val="00926608"/>
    <w:rsid w:val="009438E2"/>
    <w:rsid w:val="009453BA"/>
    <w:rsid w:val="009569A5"/>
    <w:rsid w:val="0096135B"/>
    <w:rsid w:val="0096319D"/>
    <w:rsid w:val="00963BA5"/>
    <w:rsid w:val="009642FB"/>
    <w:rsid w:val="0097596D"/>
    <w:rsid w:val="009809E9"/>
    <w:rsid w:val="00980AE8"/>
    <w:rsid w:val="00986BB0"/>
    <w:rsid w:val="009950E8"/>
    <w:rsid w:val="009A71A6"/>
    <w:rsid w:val="009B1EB3"/>
    <w:rsid w:val="009B32B6"/>
    <w:rsid w:val="009B5B2A"/>
    <w:rsid w:val="009C0B2D"/>
    <w:rsid w:val="009C0D4E"/>
    <w:rsid w:val="009D23E8"/>
    <w:rsid w:val="009D686C"/>
    <w:rsid w:val="009E2BB9"/>
    <w:rsid w:val="009E34AE"/>
    <w:rsid w:val="009F78DA"/>
    <w:rsid w:val="00A059DF"/>
    <w:rsid w:val="00A1087F"/>
    <w:rsid w:val="00A158B8"/>
    <w:rsid w:val="00A1652C"/>
    <w:rsid w:val="00A2434E"/>
    <w:rsid w:val="00A41F15"/>
    <w:rsid w:val="00A42212"/>
    <w:rsid w:val="00A46D45"/>
    <w:rsid w:val="00A70115"/>
    <w:rsid w:val="00A708B5"/>
    <w:rsid w:val="00A73A8C"/>
    <w:rsid w:val="00A75D97"/>
    <w:rsid w:val="00A87AE9"/>
    <w:rsid w:val="00A904F7"/>
    <w:rsid w:val="00A905CC"/>
    <w:rsid w:val="00A9099F"/>
    <w:rsid w:val="00A93A88"/>
    <w:rsid w:val="00AA1953"/>
    <w:rsid w:val="00AA7349"/>
    <w:rsid w:val="00AB6DB6"/>
    <w:rsid w:val="00AC1AC8"/>
    <w:rsid w:val="00AC423F"/>
    <w:rsid w:val="00AD5D29"/>
    <w:rsid w:val="00AD627B"/>
    <w:rsid w:val="00AF303B"/>
    <w:rsid w:val="00AF485C"/>
    <w:rsid w:val="00AF48B4"/>
    <w:rsid w:val="00AF596B"/>
    <w:rsid w:val="00B01C33"/>
    <w:rsid w:val="00B04F2D"/>
    <w:rsid w:val="00B054AB"/>
    <w:rsid w:val="00B136D5"/>
    <w:rsid w:val="00B20845"/>
    <w:rsid w:val="00B23694"/>
    <w:rsid w:val="00B2506A"/>
    <w:rsid w:val="00B27AF1"/>
    <w:rsid w:val="00B352DC"/>
    <w:rsid w:val="00B40B56"/>
    <w:rsid w:val="00B42504"/>
    <w:rsid w:val="00B513D6"/>
    <w:rsid w:val="00B63291"/>
    <w:rsid w:val="00B6747D"/>
    <w:rsid w:val="00B769C0"/>
    <w:rsid w:val="00B80F0E"/>
    <w:rsid w:val="00BA1386"/>
    <w:rsid w:val="00BA1525"/>
    <w:rsid w:val="00BA4563"/>
    <w:rsid w:val="00BA6024"/>
    <w:rsid w:val="00BB0BE6"/>
    <w:rsid w:val="00BB4B6B"/>
    <w:rsid w:val="00BD26E1"/>
    <w:rsid w:val="00BD785A"/>
    <w:rsid w:val="00BF0D78"/>
    <w:rsid w:val="00BF1898"/>
    <w:rsid w:val="00C01ED6"/>
    <w:rsid w:val="00C0522C"/>
    <w:rsid w:val="00C10354"/>
    <w:rsid w:val="00C10B53"/>
    <w:rsid w:val="00C133E9"/>
    <w:rsid w:val="00C170FD"/>
    <w:rsid w:val="00C24E82"/>
    <w:rsid w:val="00C343CE"/>
    <w:rsid w:val="00C358BB"/>
    <w:rsid w:val="00C44509"/>
    <w:rsid w:val="00C64E3D"/>
    <w:rsid w:val="00C66F5A"/>
    <w:rsid w:val="00C81F50"/>
    <w:rsid w:val="00C82342"/>
    <w:rsid w:val="00C87B7F"/>
    <w:rsid w:val="00C96347"/>
    <w:rsid w:val="00CA5A96"/>
    <w:rsid w:val="00CA6E87"/>
    <w:rsid w:val="00CB04F4"/>
    <w:rsid w:val="00CB469D"/>
    <w:rsid w:val="00CB52E4"/>
    <w:rsid w:val="00CB76BE"/>
    <w:rsid w:val="00CC6FC4"/>
    <w:rsid w:val="00CD4978"/>
    <w:rsid w:val="00CE0BA5"/>
    <w:rsid w:val="00CE1849"/>
    <w:rsid w:val="00CE4724"/>
    <w:rsid w:val="00CE6B01"/>
    <w:rsid w:val="00CF09E7"/>
    <w:rsid w:val="00CF3DE7"/>
    <w:rsid w:val="00CF5AAA"/>
    <w:rsid w:val="00CF624A"/>
    <w:rsid w:val="00D022A2"/>
    <w:rsid w:val="00D0479F"/>
    <w:rsid w:val="00D04C58"/>
    <w:rsid w:val="00D07B57"/>
    <w:rsid w:val="00D11F22"/>
    <w:rsid w:val="00D1382D"/>
    <w:rsid w:val="00D2517D"/>
    <w:rsid w:val="00D410B2"/>
    <w:rsid w:val="00D44506"/>
    <w:rsid w:val="00D44C03"/>
    <w:rsid w:val="00D504EB"/>
    <w:rsid w:val="00D506C1"/>
    <w:rsid w:val="00D521AE"/>
    <w:rsid w:val="00D542DD"/>
    <w:rsid w:val="00D60DEE"/>
    <w:rsid w:val="00D666A5"/>
    <w:rsid w:val="00D66C6A"/>
    <w:rsid w:val="00D804D8"/>
    <w:rsid w:val="00D8280D"/>
    <w:rsid w:val="00D90BE1"/>
    <w:rsid w:val="00DA0359"/>
    <w:rsid w:val="00DA1F77"/>
    <w:rsid w:val="00DB7538"/>
    <w:rsid w:val="00DC08B8"/>
    <w:rsid w:val="00DC7714"/>
    <w:rsid w:val="00DD09B4"/>
    <w:rsid w:val="00DD3D05"/>
    <w:rsid w:val="00DD6A06"/>
    <w:rsid w:val="00DD7288"/>
    <w:rsid w:val="00DE0A62"/>
    <w:rsid w:val="00DE277C"/>
    <w:rsid w:val="00DF0113"/>
    <w:rsid w:val="00DF27FA"/>
    <w:rsid w:val="00DF348B"/>
    <w:rsid w:val="00E1415A"/>
    <w:rsid w:val="00E156B8"/>
    <w:rsid w:val="00E1699D"/>
    <w:rsid w:val="00E21136"/>
    <w:rsid w:val="00E234A1"/>
    <w:rsid w:val="00E27B3E"/>
    <w:rsid w:val="00E37F38"/>
    <w:rsid w:val="00E40C08"/>
    <w:rsid w:val="00E42A4B"/>
    <w:rsid w:val="00E433CE"/>
    <w:rsid w:val="00E50331"/>
    <w:rsid w:val="00E61478"/>
    <w:rsid w:val="00E65AD2"/>
    <w:rsid w:val="00E66E45"/>
    <w:rsid w:val="00E72D9F"/>
    <w:rsid w:val="00E7302E"/>
    <w:rsid w:val="00E76CA8"/>
    <w:rsid w:val="00E87B81"/>
    <w:rsid w:val="00EB3501"/>
    <w:rsid w:val="00EC2C9D"/>
    <w:rsid w:val="00EC542D"/>
    <w:rsid w:val="00ED0FB8"/>
    <w:rsid w:val="00EE7EEB"/>
    <w:rsid w:val="00F105A9"/>
    <w:rsid w:val="00F105E2"/>
    <w:rsid w:val="00F115D3"/>
    <w:rsid w:val="00F16D17"/>
    <w:rsid w:val="00F1750A"/>
    <w:rsid w:val="00F3069D"/>
    <w:rsid w:val="00F310DB"/>
    <w:rsid w:val="00F36B6B"/>
    <w:rsid w:val="00F41148"/>
    <w:rsid w:val="00F472DF"/>
    <w:rsid w:val="00F473F0"/>
    <w:rsid w:val="00F5011A"/>
    <w:rsid w:val="00F50D11"/>
    <w:rsid w:val="00F52524"/>
    <w:rsid w:val="00F54AC8"/>
    <w:rsid w:val="00F55FE2"/>
    <w:rsid w:val="00F5620A"/>
    <w:rsid w:val="00F64ABE"/>
    <w:rsid w:val="00F8146D"/>
    <w:rsid w:val="00FA3CC5"/>
    <w:rsid w:val="00FA69B0"/>
    <w:rsid w:val="00FB4B1C"/>
    <w:rsid w:val="00FC1E4B"/>
    <w:rsid w:val="00FC4EA2"/>
    <w:rsid w:val="00FC5DE1"/>
    <w:rsid w:val="00FC6070"/>
    <w:rsid w:val="00FD5434"/>
    <w:rsid w:val="00FE0792"/>
    <w:rsid w:val="00FE2CE0"/>
    <w:rsid w:val="00FE3032"/>
    <w:rsid w:val="00FE5C33"/>
    <w:rsid w:val="00FF03DB"/>
    <w:rsid w:val="00FF3D08"/>
    <w:rsid w:val="00FF581A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A490"/>
  <w15:docId w15:val="{DFC81AB2-9728-4C69-9541-AFA2F17B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B57"/>
    <w:pPr>
      <w:bidi/>
      <w:jc w:val="both"/>
    </w:pPr>
    <w:rPr>
      <w:rFonts w:cs="David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FA3C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5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3B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C23B0"/>
    <w:rPr>
      <w:rFonts w:cs="David"/>
      <w:lang w:eastAsia="he-IL"/>
    </w:rPr>
  </w:style>
  <w:style w:type="paragraph" w:styleId="a5">
    <w:name w:val="footer"/>
    <w:basedOn w:val="a"/>
    <w:link w:val="a6"/>
    <w:uiPriority w:val="99"/>
    <w:unhideWhenUsed/>
    <w:rsid w:val="003C23B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C23B0"/>
    <w:rPr>
      <w:rFonts w:cs="David"/>
      <w:lang w:eastAsia="he-IL"/>
    </w:rPr>
  </w:style>
  <w:style w:type="character" w:customStyle="1" w:styleId="30">
    <w:name w:val="כותרת 3 תו"/>
    <w:basedOn w:val="a0"/>
    <w:link w:val="3"/>
    <w:uiPriority w:val="9"/>
    <w:rsid w:val="00435F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uiPriority w:val="9"/>
    <w:rsid w:val="00FA3C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752</Words>
  <Characters>3764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shaked hindi</dc:creator>
  <cp:keywords/>
  <dc:description/>
  <cp:lastModifiedBy>shaked hindi</cp:lastModifiedBy>
  <cp:revision>4</cp:revision>
  <dcterms:created xsi:type="dcterms:W3CDTF">2022-01-09T04:34:00Z</dcterms:created>
  <dcterms:modified xsi:type="dcterms:W3CDTF">2023-05-02T19:43:00Z</dcterms:modified>
</cp:coreProperties>
</file>