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2330" w14:textId="74A02696" w:rsidR="00297FA7" w:rsidRPr="00926A84" w:rsidRDefault="00432635" w:rsidP="00393CDC">
      <w:pPr>
        <w:bidi/>
        <w:spacing w:after="120" w:line="276" w:lineRule="auto"/>
        <w:jc w:val="both"/>
        <w:rPr>
          <w:rFonts w:ascii="David" w:hAnsi="David" w:cs="David"/>
          <w:b/>
          <w:bCs/>
          <w:sz w:val="24"/>
          <w:szCs w:val="24"/>
          <w:u w:val="single"/>
          <w:shd w:val="clear" w:color="auto" w:fill="F9EBFF"/>
          <w:rtl/>
        </w:rPr>
      </w:pPr>
      <w:bookmarkStart w:id="0" w:name="_Hlk126647575"/>
      <w:bookmarkEnd w:id="0"/>
      <w:r w:rsidRPr="00926A84">
        <w:rPr>
          <w:rFonts w:ascii="David" w:hAnsi="David" w:cs="David" w:hint="cs"/>
          <w:b/>
          <w:bCs/>
          <w:sz w:val="24"/>
          <w:szCs w:val="24"/>
          <w:u w:val="single"/>
          <w:shd w:val="clear" w:color="auto" w:fill="F9EBFF"/>
          <w:rtl/>
        </w:rPr>
        <w:t>מבוא</w:t>
      </w:r>
    </w:p>
    <w:p w14:paraId="15822FF9" w14:textId="77777777" w:rsidR="0078396C" w:rsidRDefault="00192187" w:rsidP="00393CDC">
      <w:pPr>
        <w:bidi/>
        <w:spacing w:after="120" w:line="276" w:lineRule="auto"/>
        <w:jc w:val="both"/>
        <w:rPr>
          <w:rFonts w:ascii="David" w:hAnsi="David" w:cs="David"/>
          <w:rtl/>
        </w:rPr>
      </w:pPr>
      <w:r w:rsidRPr="00CF203F">
        <w:rPr>
          <w:rFonts w:ascii="David" w:hAnsi="David" w:cs="David" w:hint="cs"/>
          <w:rtl/>
        </w:rPr>
        <w:t>מטרות מערכת המס:</w:t>
      </w:r>
    </w:p>
    <w:p w14:paraId="06AC0CC4" w14:textId="1422B374" w:rsidR="00192187" w:rsidRPr="0078396C" w:rsidRDefault="00E167DA" w:rsidP="00393CDC">
      <w:pPr>
        <w:pStyle w:val="a7"/>
        <w:numPr>
          <w:ilvl w:val="0"/>
          <w:numId w:val="2"/>
        </w:numPr>
        <w:bidi/>
        <w:spacing w:line="276" w:lineRule="auto"/>
        <w:jc w:val="both"/>
        <w:rPr>
          <w:rFonts w:ascii="David" w:hAnsi="David" w:cs="David"/>
          <w:rtl/>
        </w:rPr>
      </w:pPr>
      <w:r w:rsidRPr="0078396C">
        <w:rPr>
          <w:rFonts w:ascii="David" w:hAnsi="David" w:cs="David" w:hint="cs"/>
          <w:b/>
          <w:bCs/>
          <w:rtl/>
        </w:rPr>
        <w:t>מימון פעילות המדינה</w:t>
      </w:r>
      <w:r w:rsidRPr="0078396C">
        <w:rPr>
          <w:rFonts w:ascii="David" w:hAnsi="David" w:cs="David" w:hint="cs"/>
          <w:rtl/>
        </w:rPr>
        <w:t>-</w:t>
      </w:r>
      <w:r w:rsidR="00B01989" w:rsidRPr="0078396C">
        <w:rPr>
          <w:rFonts w:ascii="David" w:hAnsi="David" w:cs="David" w:hint="cs"/>
          <w:rtl/>
        </w:rPr>
        <w:t xml:space="preserve"> </w:t>
      </w:r>
      <w:r w:rsidR="00A24B61" w:rsidRPr="0078396C">
        <w:rPr>
          <w:rFonts w:ascii="David" w:hAnsi="David" w:cs="David" w:hint="cs"/>
          <w:rtl/>
        </w:rPr>
        <w:t>המדינה מספקת לתושבים מוצרים ציבוריים</w:t>
      </w:r>
      <w:r w:rsidR="00B23082" w:rsidRPr="0078396C">
        <w:rPr>
          <w:rFonts w:ascii="David" w:hAnsi="David" w:cs="David" w:hint="cs"/>
          <w:rtl/>
        </w:rPr>
        <w:t xml:space="preserve"> (</w:t>
      </w:r>
      <w:r w:rsidR="00984682" w:rsidRPr="0078396C">
        <w:rPr>
          <w:rFonts w:ascii="David" w:hAnsi="David" w:cs="David" w:hint="cs"/>
          <w:rtl/>
        </w:rPr>
        <w:t>צבא, תשתיות, מ</w:t>
      </w:r>
      <w:r w:rsidR="00DF2F81" w:rsidRPr="0078396C">
        <w:rPr>
          <w:rFonts w:ascii="David" w:hAnsi="David" w:cs="David" w:hint="cs"/>
          <w:rtl/>
        </w:rPr>
        <w:t>ערכת</w:t>
      </w:r>
      <w:r w:rsidR="00984682" w:rsidRPr="0078396C">
        <w:rPr>
          <w:rFonts w:ascii="David" w:hAnsi="David" w:cs="David" w:hint="cs"/>
          <w:rtl/>
        </w:rPr>
        <w:t xml:space="preserve"> משפט</w:t>
      </w:r>
      <w:r w:rsidR="00DF55B4" w:rsidRPr="0078396C">
        <w:rPr>
          <w:rFonts w:ascii="David" w:hAnsi="David" w:cs="David" w:hint="cs"/>
          <w:rtl/>
        </w:rPr>
        <w:t xml:space="preserve">, </w:t>
      </w:r>
      <w:r w:rsidR="00BD44BF" w:rsidRPr="0078396C">
        <w:rPr>
          <w:rFonts w:ascii="David" w:hAnsi="David" w:cs="David" w:hint="cs"/>
          <w:rtl/>
        </w:rPr>
        <w:t>ביטחון</w:t>
      </w:r>
      <w:r w:rsidR="00DF55B4" w:rsidRPr="0078396C">
        <w:rPr>
          <w:rFonts w:ascii="David" w:hAnsi="David" w:cs="David" w:hint="cs"/>
          <w:rtl/>
        </w:rPr>
        <w:t xml:space="preserve"> וכו'</w:t>
      </w:r>
      <w:r w:rsidR="00225F01" w:rsidRPr="0078396C">
        <w:rPr>
          <w:rFonts w:ascii="David" w:hAnsi="David" w:cs="David" w:hint="cs"/>
          <w:rtl/>
        </w:rPr>
        <w:t>)</w:t>
      </w:r>
      <w:r w:rsidR="00BD44BF" w:rsidRPr="0078396C">
        <w:rPr>
          <w:rFonts w:ascii="David" w:hAnsi="David" w:cs="David" w:hint="cs"/>
          <w:rtl/>
        </w:rPr>
        <w:t>.</w:t>
      </w:r>
      <w:r w:rsidR="00984682" w:rsidRPr="0078396C">
        <w:rPr>
          <w:rFonts w:ascii="David" w:hAnsi="David" w:cs="David" w:hint="cs"/>
          <w:rtl/>
        </w:rPr>
        <w:t xml:space="preserve"> </w:t>
      </w:r>
      <w:r w:rsidR="008C6BA7" w:rsidRPr="0078396C">
        <w:rPr>
          <w:rFonts w:ascii="David" w:hAnsi="David" w:cs="David" w:hint="cs"/>
          <w:rtl/>
        </w:rPr>
        <w:t>לצורך אספקת השירותים המדינה צריכה מקורות מימון</w:t>
      </w:r>
      <w:r w:rsidR="006C77BE" w:rsidRPr="0078396C">
        <w:rPr>
          <w:rFonts w:ascii="David" w:hAnsi="David" w:cs="David" w:hint="cs"/>
          <w:rtl/>
        </w:rPr>
        <w:t xml:space="preserve">. </w:t>
      </w:r>
      <w:r w:rsidR="00BF7C33" w:rsidRPr="0078396C">
        <w:rPr>
          <w:rFonts w:ascii="David" w:hAnsi="David" w:cs="David" w:hint="cs"/>
          <w:rtl/>
        </w:rPr>
        <w:t xml:space="preserve">מערכת המס היא </w:t>
      </w:r>
      <w:r w:rsidR="00DF2F81" w:rsidRPr="0078396C">
        <w:rPr>
          <w:rFonts w:ascii="David" w:hAnsi="David" w:cs="David" w:hint="cs"/>
          <w:rtl/>
        </w:rPr>
        <w:t>ה</w:t>
      </w:r>
      <w:r w:rsidR="00BF7C33" w:rsidRPr="0078396C">
        <w:rPr>
          <w:rFonts w:ascii="David" w:hAnsi="David" w:cs="David" w:hint="cs"/>
          <w:rtl/>
        </w:rPr>
        <w:t xml:space="preserve">כלי </w:t>
      </w:r>
      <w:r w:rsidR="00DF2F81" w:rsidRPr="0078396C">
        <w:rPr>
          <w:rFonts w:ascii="David" w:hAnsi="David" w:cs="David" w:hint="cs"/>
          <w:rtl/>
        </w:rPr>
        <w:t>ה</w:t>
      </w:r>
      <w:r w:rsidR="00BF001E" w:rsidRPr="0078396C">
        <w:rPr>
          <w:rFonts w:ascii="David" w:hAnsi="David" w:cs="David" w:hint="cs"/>
          <w:rtl/>
        </w:rPr>
        <w:t xml:space="preserve">מרכזי </w:t>
      </w:r>
      <w:r w:rsidR="00DF2F81" w:rsidRPr="0078396C">
        <w:rPr>
          <w:rFonts w:ascii="David" w:hAnsi="David" w:cs="David" w:hint="cs"/>
          <w:rtl/>
        </w:rPr>
        <w:t xml:space="preserve">ביותר </w:t>
      </w:r>
      <w:r w:rsidR="00304B80" w:rsidRPr="0078396C">
        <w:rPr>
          <w:rFonts w:ascii="David" w:hAnsi="David" w:cs="David" w:hint="cs"/>
          <w:rtl/>
        </w:rPr>
        <w:t xml:space="preserve">למימון </w:t>
      </w:r>
      <w:r w:rsidR="003F7174" w:rsidRPr="0078396C">
        <w:rPr>
          <w:rFonts w:ascii="David" w:hAnsi="David" w:cs="David" w:hint="cs"/>
          <w:rtl/>
        </w:rPr>
        <w:t>תקציב המדינה.</w:t>
      </w:r>
    </w:p>
    <w:p w14:paraId="6534BBD7" w14:textId="6DBF56CD" w:rsidR="00DF2F81" w:rsidRPr="00B862F3" w:rsidRDefault="00BF693D" w:rsidP="00393CDC">
      <w:pPr>
        <w:pStyle w:val="a7"/>
        <w:numPr>
          <w:ilvl w:val="0"/>
          <w:numId w:val="2"/>
        </w:numPr>
        <w:bidi/>
        <w:spacing w:line="276" w:lineRule="auto"/>
        <w:jc w:val="both"/>
        <w:rPr>
          <w:rFonts w:ascii="David" w:hAnsi="David" w:cs="David"/>
        </w:rPr>
      </w:pPr>
      <w:r w:rsidRPr="0078396C">
        <w:rPr>
          <w:rFonts w:ascii="David" w:hAnsi="David" w:cs="David" w:hint="cs"/>
          <w:b/>
          <w:bCs/>
          <w:rtl/>
        </w:rPr>
        <w:t>חלוקה</w:t>
      </w:r>
      <w:r w:rsidRPr="003941B8">
        <w:rPr>
          <w:rFonts w:ascii="David" w:hAnsi="David" w:cs="David" w:hint="cs"/>
          <w:b/>
          <w:bCs/>
          <w:rtl/>
        </w:rPr>
        <w:t xml:space="preserve"> מחדש של העושר בחברה</w:t>
      </w:r>
      <w:r w:rsidRPr="003941B8">
        <w:rPr>
          <w:rFonts w:ascii="David" w:hAnsi="David" w:cs="David" w:hint="cs"/>
          <w:rtl/>
        </w:rPr>
        <w:t>-</w:t>
      </w:r>
      <w:r w:rsidR="00253114" w:rsidRPr="003941B8">
        <w:rPr>
          <w:rFonts w:ascii="David" w:hAnsi="David" w:cs="David" w:hint="cs"/>
          <w:rtl/>
        </w:rPr>
        <w:t xml:space="preserve"> </w:t>
      </w:r>
      <w:r w:rsidR="003941B8" w:rsidRPr="00B862F3">
        <w:rPr>
          <w:rFonts w:ascii="David" w:hAnsi="David" w:cs="David" w:hint="cs"/>
          <w:rtl/>
        </w:rPr>
        <w:t>מערכת המס היא הכלי הטוב ביותר לחלוקה מחדש של העושר החברה</w:t>
      </w:r>
      <w:r w:rsidR="00D5034D" w:rsidRPr="00B862F3">
        <w:rPr>
          <w:rFonts w:ascii="David" w:hAnsi="David" w:cs="David" w:hint="cs"/>
          <w:rtl/>
        </w:rPr>
        <w:t xml:space="preserve">, צמצום פערים ויצירת </w:t>
      </w:r>
      <w:r w:rsidR="00D5034D" w:rsidRPr="00B862F3">
        <w:rPr>
          <w:rFonts w:ascii="David" w:hAnsi="David" w:cs="David" w:hint="cs"/>
          <w:u w:val="single"/>
          <w:rtl/>
        </w:rPr>
        <w:t>צדק חלוקתי</w:t>
      </w:r>
      <w:r w:rsidR="00D5034D" w:rsidRPr="00B862F3">
        <w:rPr>
          <w:rFonts w:ascii="David" w:hAnsi="David" w:cs="David" w:hint="cs"/>
          <w:rtl/>
        </w:rPr>
        <w:t xml:space="preserve">. </w:t>
      </w:r>
    </w:p>
    <w:p w14:paraId="79C74429" w14:textId="77777777" w:rsidR="00B64F4B" w:rsidRDefault="00D7218E" w:rsidP="00393CDC">
      <w:pPr>
        <w:pStyle w:val="a7"/>
        <w:numPr>
          <w:ilvl w:val="0"/>
          <w:numId w:val="2"/>
        </w:numPr>
        <w:bidi/>
        <w:spacing w:line="276" w:lineRule="auto"/>
        <w:jc w:val="both"/>
        <w:rPr>
          <w:rFonts w:ascii="David" w:hAnsi="David" w:cs="David"/>
        </w:rPr>
      </w:pPr>
      <w:r w:rsidRPr="0078396C">
        <w:rPr>
          <w:rFonts w:ascii="David" w:hAnsi="David" w:cs="David" w:hint="cs"/>
          <w:b/>
          <w:bCs/>
          <w:rtl/>
        </w:rPr>
        <w:t>רגולציה</w:t>
      </w:r>
      <w:r>
        <w:rPr>
          <w:rFonts w:ascii="David" w:hAnsi="David" w:cs="David" w:hint="cs"/>
          <w:rtl/>
        </w:rPr>
        <w:t xml:space="preserve">- </w:t>
      </w:r>
      <w:r w:rsidR="00E945F6">
        <w:rPr>
          <w:rFonts w:ascii="David" w:hAnsi="David" w:cs="David" w:hint="cs"/>
          <w:rtl/>
        </w:rPr>
        <w:t>הכוונת התנהגויות.</w:t>
      </w:r>
      <w:r w:rsidR="00040AD1">
        <w:rPr>
          <w:rFonts w:ascii="David" w:hAnsi="David" w:cs="David" w:hint="cs"/>
          <w:rtl/>
        </w:rPr>
        <w:t xml:space="preserve"> זהו תפקיד משני של מערכת המס אך </w:t>
      </w:r>
      <w:r w:rsidR="00562222">
        <w:rPr>
          <w:rFonts w:ascii="David" w:hAnsi="David" w:cs="David" w:hint="cs"/>
          <w:rtl/>
        </w:rPr>
        <w:t>חלק גדול מ</w:t>
      </w:r>
      <w:r w:rsidR="00E945F6">
        <w:rPr>
          <w:rFonts w:ascii="David" w:hAnsi="David" w:cs="David" w:hint="cs"/>
          <w:rtl/>
        </w:rPr>
        <w:t xml:space="preserve">תפקיד </w:t>
      </w:r>
      <w:r w:rsidR="00562222">
        <w:rPr>
          <w:rFonts w:ascii="David" w:hAnsi="David" w:cs="David" w:hint="cs"/>
          <w:rtl/>
        </w:rPr>
        <w:t xml:space="preserve">מערכת המשפט. </w:t>
      </w:r>
      <w:r w:rsidR="00DD03D0" w:rsidRPr="00E945F6">
        <w:rPr>
          <w:rFonts w:ascii="David" w:hAnsi="David" w:cs="David" w:hint="cs"/>
          <w:rtl/>
        </w:rPr>
        <w:t xml:space="preserve">דוגמאות למיסים שנועדו </w:t>
      </w:r>
      <w:r w:rsidR="00DD03D0" w:rsidRPr="00E945F6">
        <w:rPr>
          <w:rFonts w:ascii="David" w:hAnsi="David" w:cs="David" w:hint="cs"/>
          <w:u w:val="single"/>
          <w:rtl/>
        </w:rPr>
        <w:t>לדכא</w:t>
      </w:r>
      <w:r w:rsidR="00DD03D0" w:rsidRPr="00E945F6">
        <w:rPr>
          <w:rFonts w:ascii="David" w:hAnsi="David" w:cs="David" w:hint="cs"/>
          <w:rtl/>
        </w:rPr>
        <w:t xml:space="preserve"> התנהגויות: </w:t>
      </w:r>
      <w:r w:rsidR="00E945F6" w:rsidRPr="00E945F6">
        <w:rPr>
          <w:rFonts w:ascii="David" w:hAnsi="David" w:cs="David" w:hint="cs"/>
          <w:rtl/>
        </w:rPr>
        <w:t xml:space="preserve">מס על </w:t>
      </w:r>
      <w:r w:rsidR="00017736" w:rsidRPr="00E945F6">
        <w:rPr>
          <w:rFonts w:ascii="David" w:hAnsi="David" w:cs="David" w:hint="cs"/>
          <w:rtl/>
        </w:rPr>
        <w:t>סיגריות, דלק, אלכוהול</w:t>
      </w:r>
      <w:r w:rsidR="00972E08" w:rsidRPr="00E945F6">
        <w:rPr>
          <w:rFonts w:ascii="David" w:hAnsi="David" w:cs="David" w:hint="cs"/>
          <w:rtl/>
        </w:rPr>
        <w:t xml:space="preserve">, זיהום. </w:t>
      </w:r>
      <w:r w:rsidR="00040AD1" w:rsidRPr="00E945F6">
        <w:rPr>
          <w:rFonts w:ascii="David" w:hAnsi="David" w:cs="David" w:hint="cs"/>
          <w:rtl/>
        </w:rPr>
        <w:t>דוגמאות להטבות מס</w:t>
      </w:r>
      <w:r w:rsidR="00040AD1" w:rsidRPr="00E945F6">
        <w:rPr>
          <w:rFonts w:ascii="David" w:hAnsi="David" w:cs="David" w:hint="cs"/>
          <w:b/>
          <w:bCs/>
          <w:rtl/>
        </w:rPr>
        <w:t xml:space="preserve"> </w:t>
      </w:r>
      <w:r w:rsidR="00040AD1" w:rsidRPr="00E945F6">
        <w:rPr>
          <w:rFonts w:ascii="David" w:hAnsi="David" w:cs="David" w:hint="cs"/>
          <w:rtl/>
        </w:rPr>
        <w:t xml:space="preserve">שנועדו </w:t>
      </w:r>
      <w:r w:rsidR="00040AD1" w:rsidRPr="00E945F6">
        <w:rPr>
          <w:rFonts w:ascii="David" w:hAnsi="David" w:cs="David" w:hint="cs"/>
          <w:color w:val="000000" w:themeColor="text1"/>
          <w:u w:val="single"/>
          <w:rtl/>
        </w:rPr>
        <w:t>לעודד</w:t>
      </w:r>
      <w:r w:rsidR="00040AD1" w:rsidRPr="00E945F6">
        <w:rPr>
          <w:rFonts w:ascii="David" w:hAnsi="David" w:cs="David" w:hint="cs"/>
          <w:u w:val="single"/>
          <w:rtl/>
        </w:rPr>
        <w:t xml:space="preserve"> </w:t>
      </w:r>
      <w:r w:rsidR="00040AD1" w:rsidRPr="00E945F6">
        <w:rPr>
          <w:rFonts w:ascii="David" w:hAnsi="David" w:cs="David" w:hint="cs"/>
          <w:rtl/>
        </w:rPr>
        <w:t>התנהגו</w:t>
      </w:r>
      <w:r w:rsidR="00E945F6" w:rsidRPr="00E945F6">
        <w:rPr>
          <w:rFonts w:ascii="David" w:hAnsi="David" w:cs="David" w:hint="cs"/>
          <w:rtl/>
        </w:rPr>
        <w:t>יו</w:t>
      </w:r>
      <w:r w:rsidR="00040AD1" w:rsidRPr="00E945F6">
        <w:rPr>
          <w:rFonts w:ascii="David" w:hAnsi="David" w:cs="David" w:hint="cs"/>
          <w:rtl/>
        </w:rPr>
        <w:t>ת: הטבות מס לחברות שמשקיעות במחקר ופיתוח, חוק עידוד השקעות הון.</w:t>
      </w:r>
    </w:p>
    <w:p w14:paraId="152A151B" w14:textId="18045896" w:rsidR="000B7085" w:rsidRPr="00B64F4B" w:rsidRDefault="000B7085" w:rsidP="00393CDC">
      <w:pPr>
        <w:bidi/>
        <w:spacing w:line="276" w:lineRule="auto"/>
        <w:jc w:val="both"/>
        <w:rPr>
          <w:rFonts w:ascii="David" w:hAnsi="David" w:cs="David"/>
          <w:rtl/>
        </w:rPr>
      </w:pPr>
      <w:r w:rsidRPr="00B64F4B">
        <w:rPr>
          <w:rFonts w:ascii="David" w:hAnsi="David" w:cs="David" w:hint="cs"/>
          <w:rtl/>
        </w:rPr>
        <w:t xml:space="preserve">המטרות של מימון וחלוקה מחדש הן החשובות ביותר. הרוב הגדול של מערכת המשפט כלל לא עוסק ברגולציה, זוהי מטרה נספחת, תוצר נלווה. בשביל רגולציה בלבד לא היו מקימים מערכת מס. </w:t>
      </w:r>
    </w:p>
    <w:p w14:paraId="00270B7E" w14:textId="5F3DA947" w:rsidR="000B7085" w:rsidRPr="00926A84" w:rsidRDefault="00647876" w:rsidP="00393CDC">
      <w:pPr>
        <w:bidi/>
        <w:spacing w:before="240" w:after="120" w:line="276" w:lineRule="auto"/>
        <w:jc w:val="both"/>
        <w:rPr>
          <w:rFonts w:ascii="David" w:hAnsi="David" w:cs="David"/>
          <w:b/>
          <w:bCs/>
          <w:sz w:val="24"/>
          <w:szCs w:val="24"/>
          <w:u w:val="single"/>
          <w:shd w:val="clear" w:color="auto" w:fill="F9EBFF"/>
          <w:rtl/>
        </w:rPr>
      </w:pPr>
      <w:r w:rsidRPr="00926A84">
        <w:rPr>
          <w:rFonts w:ascii="David" w:hAnsi="David" w:cs="David" w:hint="cs"/>
          <w:b/>
          <w:bCs/>
          <w:sz w:val="24"/>
          <w:szCs w:val="24"/>
          <w:u w:val="single"/>
          <w:shd w:val="clear" w:color="auto" w:fill="F9EBFF"/>
          <w:rtl/>
        </w:rPr>
        <w:t>בסיס המס</w:t>
      </w:r>
    </w:p>
    <w:p w14:paraId="40C5BAFF" w14:textId="77777777" w:rsidR="002C5636" w:rsidRDefault="008F296F" w:rsidP="00393CDC">
      <w:pPr>
        <w:bidi/>
        <w:spacing w:after="120" w:line="276" w:lineRule="auto"/>
        <w:jc w:val="both"/>
        <w:rPr>
          <w:rFonts w:ascii="David" w:hAnsi="David" w:cs="David"/>
          <w:rtl/>
        </w:rPr>
      </w:pPr>
      <w:r>
        <w:rPr>
          <w:rFonts w:ascii="David" w:hAnsi="David" w:cs="David" w:hint="cs"/>
          <w:rtl/>
        </w:rPr>
        <w:t>כיצד מוטל המס?</w:t>
      </w:r>
      <w:r w:rsidR="00221096">
        <w:rPr>
          <w:rFonts w:ascii="David" w:hAnsi="David" w:cs="David" w:hint="cs"/>
          <w:rtl/>
        </w:rPr>
        <w:t xml:space="preserve"> </w:t>
      </w:r>
      <w:r w:rsidR="00BE36CC">
        <w:rPr>
          <w:rFonts w:ascii="David" w:hAnsi="David" w:cs="David" w:hint="cs"/>
          <w:rtl/>
        </w:rPr>
        <w:t>ניתן לחשוב על כל מיני בסיסי מס:</w:t>
      </w:r>
      <w:r w:rsidR="00283E2B">
        <w:rPr>
          <w:rFonts w:ascii="David" w:hAnsi="David" w:cs="David" w:hint="cs"/>
          <w:rtl/>
        </w:rPr>
        <w:t xml:space="preserve"> </w:t>
      </w:r>
    </w:p>
    <w:p w14:paraId="7E008FDE" w14:textId="73F5A8EE" w:rsidR="000B7085" w:rsidRDefault="00283E2B" w:rsidP="00393CDC">
      <w:pPr>
        <w:bidi/>
        <w:spacing w:before="120" w:after="200" w:line="276" w:lineRule="auto"/>
        <w:jc w:val="both"/>
        <w:rPr>
          <w:rFonts w:ascii="David" w:hAnsi="David" w:cs="David"/>
          <w:rtl/>
        </w:rPr>
      </w:pPr>
      <w:r w:rsidRPr="0066166B">
        <w:rPr>
          <w:rFonts w:ascii="David" w:hAnsi="David" w:cs="David" w:hint="cs"/>
          <w:b/>
          <w:bCs/>
          <w:rtl/>
        </w:rPr>
        <w:t>מס גולגולת</w:t>
      </w:r>
      <w:r w:rsidR="00207087">
        <w:rPr>
          <w:rFonts w:ascii="David" w:hAnsi="David" w:cs="David" w:hint="cs"/>
          <w:rtl/>
        </w:rPr>
        <w:t>- לפי אדם</w:t>
      </w:r>
      <w:r w:rsidR="002C5636">
        <w:rPr>
          <w:rFonts w:ascii="David" w:hAnsi="David" w:cs="David" w:hint="cs"/>
          <w:rtl/>
        </w:rPr>
        <w:t>.</w:t>
      </w:r>
      <w:r>
        <w:rPr>
          <w:rFonts w:ascii="David" w:hAnsi="David" w:cs="David" w:hint="cs"/>
          <w:rtl/>
        </w:rPr>
        <w:t xml:space="preserve"> </w:t>
      </w:r>
      <w:r w:rsidRPr="0066166B">
        <w:rPr>
          <w:rFonts w:ascii="David" w:hAnsi="David" w:cs="David" w:hint="cs"/>
          <w:b/>
          <w:bCs/>
          <w:rtl/>
        </w:rPr>
        <w:t xml:space="preserve">מס </w:t>
      </w:r>
      <w:r w:rsidR="00E547DB" w:rsidRPr="0066166B">
        <w:rPr>
          <w:rFonts w:ascii="David" w:hAnsi="David" w:cs="David" w:hint="cs"/>
          <w:b/>
          <w:bCs/>
          <w:rtl/>
        </w:rPr>
        <w:t>לפי הכנסה</w:t>
      </w:r>
      <w:r w:rsidR="00207087">
        <w:rPr>
          <w:rFonts w:ascii="David" w:hAnsi="David" w:cs="David" w:hint="cs"/>
          <w:rtl/>
        </w:rPr>
        <w:t xml:space="preserve">- </w:t>
      </w:r>
      <w:r w:rsidR="00E547DB">
        <w:rPr>
          <w:rFonts w:ascii="David" w:hAnsi="David" w:cs="David" w:hint="cs"/>
          <w:rtl/>
        </w:rPr>
        <w:t>ככל שההכנסה גבוהה יותר המס גבוה יות</w:t>
      </w:r>
      <w:r w:rsidR="00207087">
        <w:rPr>
          <w:rFonts w:ascii="David" w:hAnsi="David" w:cs="David" w:hint="cs"/>
          <w:rtl/>
        </w:rPr>
        <w:t>ר</w:t>
      </w:r>
      <w:r w:rsidR="002C5636">
        <w:rPr>
          <w:rFonts w:ascii="David" w:hAnsi="David" w:cs="David" w:hint="cs"/>
          <w:rtl/>
        </w:rPr>
        <w:t xml:space="preserve">. </w:t>
      </w:r>
      <w:r w:rsidR="0054044E" w:rsidRPr="0066166B">
        <w:rPr>
          <w:rFonts w:ascii="David" w:hAnsi="David" w:cs="David" w:hint="cs"/>
          <w:b/>
          <w:bCs/>
          <w:rtl/>
        </w:rPr>
        <w:t>מע"מ</w:t>
      </w:r>
      <w:r w:rsidR="0054044E">
        <w:rPr>
          <w:rFonts w:ascii="David" w:hAnsi="David" w:cs="David" w:hint="cs"/>
          <w:rtl/>
        </w:rPr>
        <w:t xml:space="preserve">- </w:t>
      </w:r>
      <w:r w:rsidR="008F296F">
        <w:rPr>
          <w:rFonts w:ascii="David" w:hAnsi="David" w:cs="David" w:hint="cs"/>
          <w:rtl/>
        </w:rPr>
        <w:t xml:space="preserve">מס </w:t>
      </w:r>
      <w:r w:rsidR="002C5636">
        <w:rPr>
          <w:rFonts w:ascii="David" w:hAnsi="David" w:cs="David" w:hint="cs"/>
          <w:rtl/>
        </w:rPr>
        <w:t>הנמדד לפי</w:t>
      </w:r>
      <w:r w:rsidR="008F296F">
        <w:rPr>
          <w:rFonts w:ascii="David" w:hAnsi="David" w:cs="David" w:hint="cs"/>
          <w:rtl/>
        </w:rPr>
        <w:t xml:space="preserve"> צריכה. </w:t>
      </w:r>
    </w:p>
    <w:p w14:paraId="4B630902" w14:textId="14192429" w:rsidR="00F752E4" w:rsidRPr="00F31830" w:rsidRDefault="00F752E4" w:rsidP="00393CDC">
      <w:pPr>
        <w:bidi/>
        <w:spacing w:after="120" w:line="276" w:lineRule="auto"/>
        <w:jc w:val="both"/>
        <w:rPr>
          <w:rFonts w:ascii="David" w:hAnsi="David" w:cs="David"/>
          <w:b/>
          <w:bCs/>
          <w:u w:val="single"/>
          <w:shd w:val="clear" w:color="auto" w:fill="FFF2CC" w:themeFill="accent4" w:themeFillTint="33"/>
          <w:rtl/>
        </w:rPr>
      </w:pPr>
      <w:r w:rsidRPr="00F31830">
        <w:rPr>
          <w:rFonts w:ascii="David" w:hAnsi="David" w:cs="David" w:hint="cs"/>
          <w:b/>
          <w:bCs/>
          <w:u w:val="single"/>
          <w:rtl/>
        </w:rPr>
        <w:t>בסיס</w:t>
      </w:r>
      <w:r w:rsidR="00A24F40" w:rsidRPr="00F31830">
        <w:rPr>
          <w:rFonts w:ascii="David" w:hAnsi="David" w:cs="David" w:hint="cs"/>
          <w:b/>
          <w:bCs/>
          <w:u w:val="single"/>
          <w:rtl/>
        </w:rPr>
        <w:t>י</w:t>
      </w:r>
      <w:r w:rsidRPr="00F31830">
        <w:rPr>
          <w:rFonts w:ascii="David" w:hAnsi="David" w:cs="David" w:hint="cs"/>
          <w:b/>
          <w:bCs/>
          <w:u w:val="single"/>
          <w:rtl/>
        </w:rPr>
        <w:t xml:space="preserve"> המס בישראל כיום</w:t>
      </w:r>
      <w:r w:rsidRPr="00F31830">
        <w:rPr>
          <w:rFonts w:ascii="David" w:hAnsi="David" w:cs="David" w:hint="cs"/>
          <w:b/>
          <w:bCs/>
          <w:u w:val="single"/>
          <w:shd w:val="clear" w:color="auto" w:fill="FFF2CC" w:themeFill="accent4" w:themeFillTint="33"/>
          <w:rtl/>
        </w:rPr>
        <w:t xml:space="preserve"> </w:t>
      </w:r>
    </w:p>
    <w:p w14:paraId="15B6D11D" w14:textId="1E3B07B1" w:rsidR="00204796" w:rsidRDefault="00993F56" w:rsidP="00393CDC">
      <w:pPr>
        <w:bidi/>
        <w:spacing w:line="276" w:lineRule="auto"/>
        <w:jc w:val="both"/>
        <w:rPr>
          <w:rFonts w:ascii="David" w:hAnsi="David" w:cs="David"/>
          <w:rtl/>
        </w:rPr>
      </w:pPr>
      <w:r>
        <w:rPr>
          <w:rFonts w:ascii="David" w:hAnsi="David" w:cs="David" w:hint="cs"/>
          <w:rtl/>
        </w:rPr>
        <w:t xml:space="preserve">בסיס המס המרכזי הוא </w:t>
      </w:r>
      <w:r w:rsidRPr="0078605D">
        <w:rPr>
          <w:rFonts w:ascii="David" w:hAnsi="David" w:cs="David" w:hint="cs"/>
          <w:b/>
          <w:bCs/>
          <w:shd w:val="clear" w:color="auto" w:fill="FBFEB8"/>
          <w:rtl/>
          <w:lang w:val="en-US"/>
        </w:rPr>
        <w:t>מס הכנסה</w:t>
      </w:r>
      <w:r w:rsidRPr="00FD3E6E">
        <w:rPr>
          <w:rFonts w:ascii="David" w:hAnsi="David" w:cs="David" w:hint="cs"/>
          <w:b/>
          <w:bCs/>
          <w:shd w:val="clear" w:color="auto" w:fill="FBFEB8"/>
          <w:rtl/>
          <w:lang w:val="en-US"/>
        </w:rPr>
        <w:t>.</w:t>
      </w:r>
      <w:r w:rsidR="00A801F8" w:rsidRPr="009D35AC">
        <w:rPr>
          <w:rFonts w:ascii="David" w:hAnsi="David" w:cs="David" w:hint="cs"/>
          <w:color w:val="FF0000"/>
          <w:rtl/>
        </w:rPr>
        <w:t xml:space="preserve"> </w:t>
      </w:r>
      <w:r w:rsidR="0009238C" w:rsidRPr="0009238C">
        <w:rPr>
          <w:rFonts w:ascii="David" w:hAnsi="David" w:cs="David" w:hint="cs"/>
          <w:rtl/>
        </w:rPr>
        <w:t>מס זה מוטל על בסיס הכנסה.</w:t>
      </w:r>
      <w:r w:rsidR="0009238C">
        <w:rPr>
          <w:rFonts w:ascii="David" w:hAnsi="David" w:cs="David" w:hint="cs"/>
          <w:color w:val="FF0000"/>
          <w:rtl/>
        </w:rPr>
        <w:t xml:space="preserve"> </w:t>
      </w:r>
      <w:r w:rsidR="00204796">
        <w:rPr>
          <w:rFonts w:ascii="David" w:hAnsi="David" w:cs="David" w:hint="cs"/>
          <w:rtl/>
        </w:rPr>
        <w:t>החלק הגדול ביותר מתוך הכנסות המדינה ממיסים מגיע ממס הכנסה</w:t>
      </w:r>
      <w:r w:rsidR="0009238C">
        <w:rPr>
          <w:rFonts w:ascii="David" w:hAnsi="David" w:cs="David" w:hint="cs"/>
          <w:rtl/>
        </w:rPr>
        <w:t xml:space="preserve">. </w:t>
      </w:r>
      <w:r w:rsidR="00204796">
        <w:rPr>
          <w:rFonts w:ascii="David" w:hAnsi="David" w:cs="David" w:hint="cs"/>
          <w:rtl/>
        </w:rPr>
        <w:t xml:space="preserve">הסיבה לכך שמס הכנסה הוא החשוב ביותר היא כדי לבצע חלוקה מחדש. באמצעות דרגות מס שנקבעות לפי הכנסה ניתן לבצע חלוקה מחדש בצורה הטובה ביותר. </w:t>
      </w:r>
    </w:p>
    <w:p w14:paraId="251C9A86" w14:textId="22B8F266" w:rsidR="00A801F8" w:rsidRDefault="00A801F8" w:rsidP="00393CDC">
      <w:pPr>
        <w:bidi/>
        <w:spacing w:line="276" w:lineRule="auto"/>
        <w:jc w:val="both"/>
        <w:rPr>
          <w:rFonts w:ascii="David" w:hAnsi="David" w:cs="David"/>
          <w:rtl/>
        </w:rPr>
      </w:pPr>
      <w:r>
        <w:rPr>
          <w:rFonts w:ascii="David" w:hAnsi="David" w:cs="David" w:hint="cs"/>
          <w:rtl/>
        </w:rPr>
        <w:t xml:space="preserve">בסיס </w:t>
      </w:r>
      <w:r w:rsidR="009F1DAC">
        <w:rPr>
          <w:rFonts w:ascii="David" w:hAnsi="David" w:cs="David" w:hint="cs"/>
          <w:rtl/>
        </w:rPr>
        <w:t xml:space="preserve">המס השני בחשיבותו הוא </w:t>
      </w:r>
      <w:r w:rsidR="009F1DAC" w:rsidRPr="00FD3E6E">
        <w:rPr>
          <w:rFonts w:ascii="David" w:hAnsi="David" w:cs="David" w:hint="cs"/>
          <w:b/>
          <w:bCs/>
          <w:shd w:val="clear" w:color="auto" w:fill="FBFEB8"/>
          <w:rtl/>
          <w:lang w:val="en-US"/>
        </w:rPr>
        <w:t>מס צריכה.</w:t>
      </w:r>
      <w:r w:rsidR="009F1DAC">
        <w:rPr>
          <w:rFonts w:ascii="David" w:hAnsi="David" w:cs="David" w:hint="cs"/>
          <w:rtl/>
        </w:rPr>
        <w:t xml:space="preserve"> </w:t>
      </w:r>
      <w:r w:rsidR="0009238C">
        <w:rPr>
          <w:rFonts w:ascii="David" w:hAnsi="David" w:cs="David" w:hint="cs"/>
          <w:rtl/>
        </w:rPr>
        <w:t xml:space="preserve">מס זה מוטל על בסיס צריכה. </w:t>
      </w:r>
      <w:r w:rsidR="00562AB5">
        <w:rPr>
          <w:rFonts w:ascii="David" w:hAnsi="David" w:cs="David" w:hint="cs"/>
          <w:rtl/>
        </w:rPr>
        <w:t xml:space="preserve">מתוך הכנסות המדינה החלק </w:t>
      </w:r>
      <w:r w:rsidR="001719DB">
        <w:rPr>
          <w:rFonts w:ascii="David" w:hAnsi="David" w:cs="David" w:hint="cs"/>
          <w:rtl/>
        </w:rPr>
        <w:t xml:space="preserve">השני בגודלו </w:t>
      </w:r>
      <w:r w:rsidR="00050A97">
        <w:rPr>
          <w:rFonts w:ascii="David" w:hAnsi="David" w:cs="David" w:hint="cs"/>
          <w:rtl/>
        </w:rPr>
        <w:t>מגיע ממ</w:t>
      </w:r>
      <w:r w:rsidR="0055062B">
        <w:rPr>
          <w:rFonts w:ascii="David" w:hAnsi="David" w:cs="David" w:hint="cs"/>
          <w:rtl/>
        </w:rPr>
        <w:t xml:space="preserve">ס צריכה. </w:t>
      </w:r>
      <w:r w:rsidR="00554EE0">
        <w:rPr>
          <w:rFonts w:ascii="David" w:hAnsi="David" w:cs="David" w:hint="cs"/>
          <w:rtl/>
        </w:rPr>
        <w:t>הנפוץ ביותר הוא מע"מ</w:t>
      </w:r>
      <w:r w:rsidR="00B055B1">
        <w:rPr>
          <w:rFonts w:ascii="David" w:hAnsi="David" w:cs="David" w:hint="cs"/>
          <w:rtl/>
        </w:rPr>
        <w:t xml:space="preserve"> אך קיימים סוגים </w:t>
      </w:r>
      <w:r w:rsidR="007F7404">
        <w:rPr>
          <w:rFonts w:ascii="David" w:hAnsi="David" w:cs="David" w:hint="cs"/>
          <w:rtl/>
        </w:rPr>
        <w:t xml:space="preserve">נוספים </w:t>
      </w:r>
      <w:r w:rsidR="00B54F1F">
        <w:rPr>
          <w:rFonts w:ascii="David" w:hAnsi="David" w:cs="David" w:hint="cs"/>
          <w:rtl/>
        </w:rPr>
        <w:t xml:space="preserve">כגון מס </w:t>
      </w:r>
      <w:r w:rsidR="00EE153F">
        <w:rPr>
          <w:rFonts w:ascii="David" w:hAnsi="David" w:cs="David" w:hint="cs"/>
          <w:rtl/>
        </w:rPr>
        <w:t>קנייה,</w:t>
      </w:r>
      <w:r w:rsidR="00AB13B5">
        <w:rPr>
          <w:rFonts w:ascii="David" w:hAnsi="David" w:cs="David" w:hint="cs"/>
          <w:rtl/>
        </w:rPr>
        <w:t xml:space="preserve"> מס רכישה</w:t>
      </w:r>
      <w:r w:rsidR="004640B6">
        <w:rPr>
          <w:rFonts w:ascii="David" w:hAnsi="David" w:cs="David" w:hint="cs"/>
          <w:rtl/>
        </w:rPr>
        <w:t xml:space="preserve"> (נדל"ן)</w:t>
      </w:r>
      <w:r w:rsidR="00AB13B5">
        <w:rPr>
          <w:rFonts w:ascii="David" w:hAnsi="David" w:cs="David" w:hint="cs"/>
          <w:rtl/>
        </w:rPr>
        <w:t>, מכס</w:t>
      </w:r>
      <w:r w:rsidR="007851FB">
        <w:rPr>
          <w:rFonts w:ascii="David" w:hAnsi="David" w:cs="David" w:hint="cs"/>
          <w:rtl/>
        </w:rPr>
        <w:t xml:space="preserve">. </w:t>
      </w:r>
      <w:r w:rsidR="00680BCB">
        <w:rPr>
          <w:rFonts w:ascii="David" w:hAnsi="David" w:cs="David" w:hint="cs"/>
          <w:rtl/>
        </w:rPr>
        <w:t xml:space="preserve">ניתן לחשוב על מס רכישה גם כעל </w:t>
      </w:r>
      <w:r w:rsidR="00680BCB" w:rsidRPr="004640B6">
        <w:rPr>
          <w:rFonts w:ascii="David" w:hAnsi="David" w:cs="David" w:hint="cs"/>
          <w:u w:val="single"/>
          <w:rtl/>
        </w:rPr>
        <w:t>מס עסקאות</w:t>
      </w:r>
      <w:r w:rsidR="00680BCB">
        <w:rPr>
          <w:rFonts w:ascii="David" w:hAnsi="David" w:cs="David" w:hint="cs"/>
          <w:rtl/>
        </w:rPr>
        <w:t xml:space="preserve">. </w:t>
      </w:r>
    </w:p>
    <w:p w14:paraId="3E21BF2B" w14:textId="49E6E2B0" w:rsidR="008D22E9" w:rsidRDefault="008D22E9" w:rsidP="00393CDC">
      <w:pPr>
        <w:bidi/>
        <w:spacing w:line="276" w:lineRule="auto"/>
        <w:jc w:val="both"/>
        <w:rPr>
          <w:rFonts w:ascii="David" w:hAnsi="David" w:cs="David"/>
          <w:rtl/>
        </w:rPr>
      </w:pPr>
      <w:r>
        <w:rPr>
          <w:rFonts w:ascii="David" w:hAnsi="David" w:cs="David" w:hint="cs"/>
          <w:rtl/>
        </w:rPr>
        <w:t>בסיס המס הש</w:t>
      </w:r>
      <w:r w:rsidR="007D66E2">
        <w:rPr>
          <w:rFonts w:ascii="David" w:hAnsi="David" w:cs="David" w:hint="cs"/>
          <w:rtl/>
        </w:rPr>
        <w:t xml:space="preserve">לישי </w:t>
      </w:r>
      <w:r w:rsidR="007D66E2" w:rsidRPr="00F51F7C">
        <w:rPr>
          <w:rFonts w:ascii="David" w:hAnsi="David" w:cs="David" w:hint="cs"/>
          <w:rtl/>
        </w:rPr>
        <w:t>הוא</w:t>
      </w:r>
      <w:r w:rsidR="007D66E2" w:rsidRPr="005A4E52">
        <w:rPr>
          <w:rFonts w:ascii="David" w:hAnsi="David" w:cs="David" w:hint="cs"/>
          <w:rtl/>
        </w:rPr>
        <w:t xml:space="preserve"> </w:t>
      </w:r>
      <w:r w:rsidR="007D66E2" w:rsidRPr="00FD3E6E">
        <w:rPr>
          <w:rFonts w:ascii="David" w:hAnsi="David" w:cs="David" w:hint="cs"/>
          <w:b/>
          <w:bCs/>
          <w:shd w:val="clear" w:color="auto" w:fill="FBFEB8"/>
          <w:rtl/>
          <w:lang w:val="en-US"/>
        </w:rPr>
        <w:t>מס רכוש.</w:t>
      </w:r>
      <w:r w:rsidR="007D66E2" w:rsidRPr="009D35AC">
        <w:rPr>
          <w:rFonts w:ascii="David" w:hAnsi="David" w:cs="David" w:hint="cs"/>
          <w:color w:val="FF0000"/>
          <w:rtl/>
        </w:rPr>
        <w:t xml:space="preserve"> </w:t>
      </w:r>
      <w:r w:rsidR="00F51F7C">
        <w:rPr>
          <w:rFonts w:ascii="David" w:hAnsi="David" w:cs="David" w:hint="cs"/>
          <w:rtl/>
        </w:rPr>
        <w:t>נקרא גם "מס עושר".</w:t>
      </w:r>
      <w:r w:rsidR="00AE3DD8">
        <w:rPr>
          <w:rFonts w:ascii="David" w:hAnsi="David" w:cs="David" w:hint="cs"/>
          <w:rtl/>
        </w:rPr>
        <w:t xml:space="preserve"> מס זה מוטל על שווי כלל הרכוש אך ניתן להטילו רק על חלקים מסוימים מהרכוש ולא על כולו</w:t>
      </w:r>
      <w:r w:rsidR="00FE71AD">
        <w:rPr>
          <w:rFonts w:ascii="David" w:hAnsi="David" w:cs="David" w:hint="cs"/>
          <w:rtl/>
        </w:rPr>
        <w:t xml:space="preserve"> </w:t>
      </w:r>
      <w:r w:rsidR="00BD6FBC">
        <w:rPr>
          <w:rFonts w:ascii="David" w:hAnsi="David" w:cs="David" w:hint="cs"/>
          <w:rtl/>
        </w:rPr>
        <w:t>(</w:t>
      </w:r>
      <w:r w:rsidR="00F66B6E">
        <w:rPr>
          <w:rFonts w:ascii="David" w:hAnsi="David" w:cs="David" w:hint="cs"/>
          <w:rtl/>
        </w:rPr>
        <w:t>מטעמי פשטות</w:t>
      </w:r>
      <w:r w:rsidR="00BD6FBC">
        <w:rPr>
          <w:rFonts w:ascii="David" w:hAnsi="David" w:cs="David" w:hint="cs"/>
          <w:rtl/>
        </w:rPr>
        <w:t>)</w:t>
      </w:r>
      <w:r w:rsidR="00F66B6E">
        <w:rPr>
          <w:rFonts w:ascii="David" w:hAnsi="David" w:cs="David" w:hint="cs"/>
          <w:rtl/>
        </w:rPr>
        <w:t xml:space="preserve">. </w:t>
      </w:r>
      <w:r w:rsidR="001469F6">
        <w:rPr>
          <w:rFonts w:ascii="David" w:hAnsi="David" w:cs="David" w:hint="cs"/>
          <w:rtl/>
        </w:rPr>
        <w:t xml:space="preserve">מס הרכוש המרכזי בישראל הוא </w:t>
      </w:r>
      <w:r w:rsidR="001469F6" w:rsidRPr="007A10B7">
        <w:rPr>
          <w:rFonts w:ascii="David" w:hAnsi="David" w:cs="David" w:hint="cs"/>
          <w:b/>
          <w:bCs/>
          <w:rtl/>
        </w:rPr>
        <w:t>ארנונה</w:t>
      </w:r>
      <w:r w:rsidR="001469F6">
        <w:rPr>
          <w:rFonts w:ascii="David" w:hAnsi="David" w:cs="David" w:hint="cs"/>
          <w:rtl/>
        </w:rPr>
        <w:t>.</w:t>
      </w:r>
      <w:r w:rsidR="00382200">
        <w:rPr>
          <w:rFonts w:ascii="David" w:hAnsi="David" w:cs="David" w:hint="cs"/>
          <w:rtl/>
        </w:rPr>
        <w:t xml:space="preserve"> </w:t>
      </w:r>
      <w:r w:rsidR="00B56627">
        <w:rPr>
          <w:rFonts w:ascii="David" w:hAnsi="David" w:cs="David" w:hint="cs"/>
          <w:rtl/>
        </w:rPr>
        <w:t xml:space="preserve">דוגמה נוספת היא </w:t>
      </w:r>
      <w:r w:rsidR="003415CD" w:rsidRPr="003415CD">
        <w:rPr>
          <w:rFonts w:ascii="David" w:hAnsi="David" w:cs="David" w:hint="cs"/>
          <w:u w:val="single"/>
          <w:rtl/>
        </w:rPr>
        <w:t>מס ירושה</w:t>
      </w:r>
      <w:r w:rsidR="00F0146F">
        <w:rPr>
          <w:rFonts w:ascii="David" w:hAnsi="David" w:cs="David" w:hint="cs"/>
          <w:rtl/>
        </w:rPr>
        <w:t xml:space="preserve"> (אין בישראל). </w:t>
      </w:r>
    </w:p>
    <w:p w14:paraId="037B4F1D" w14:textId="12D22BB3" w:rsidR="00AB13B5" w:rsidRPr="00F31830" w:rsidRDefault="00BB3F2B" w:rsidP="00393CDC">
      <w:pPr>
        <w:bidi/>
        <w:spacing w:before="160" w:after="120" w:line="276" w:lineRule="auto"/>
        <w:jc w:val="both"/>
        <w:rPr>
          <w:rFonts w:ascii="David" w:hAnsi="David" w:cs="David"/>
          <w:b/>
          <w:bCs/>
          <w:u w:val="single"/>
          <w:rtl/>
        </w:rPr>
      </w:pPr>
      <w:r w:rsidRPr="00F31830">
        <w:rPr>
          <w:rFonts w:ascii="David" w:hAnsi="David" w:cs="David" w:hint="cs"/>
          <w:b/>
          <w:bCs/>
          <w:u w:val="single"/>
          <w:rtl/>
        </w:rPr>
        <w:t xml:space="preserve">דמי ביטוח לאומי ודמי בריאות </w:t>
      </w:r>
    </w:p>
    <w:p w14:paraId="08E4AAC6" w14:textId="4E174E93" w:rsidR="00131A32" w:rsidRDefault="00BA3579" w:rsidP="00393CDC">
      <w:pPr>
        <w:bidi/>
        <w:spacing w:line="276" w:lineRule="auto"/>
        <w:jc w:val="both"/>
        <w:rPr>
          <w:rFonts w:ascii="David" w:hAnsi="David" w:cs="David"/>
          <w:rtl/>
        </w:rPr>
      </w:pPr>
      <w:r>
        <w:rPr>
          <w:rFonts w:ascii="David" w:hAnsi="David" w:cs="David" w:hint="cs"/>
          <w:rtl/>
        </w:rPr>
        <w:t>המוסד לביטוח לאומי</w:t>
      </w:r>
      <w:r w:rsidR="00910B8E">
        <w:rPr>
          <w:rFonts w:ascii="David" w:hAnsi="David" w:cs="David" w:hint="cs"/>
          <w:rtl/>
        </w:rPr>
        <w:t xml:space="preserve"> גובה </w:t>
      </w:r>
      <w:r w:rsidR="00D64D3F">
        <w:rPr>
          <w:rFonts w:ascii="David" w:hAnsi="David" w:cs="David" w:hint="cs"/>
          <w:rtl/>
        </w:rPr>
        <w:t xml:space="preserve">את </w:t>
      </w:r>
      <w:r w:rsidR="00910B8E">
        <w:rPr>
          <w:rFonts w:ascii="David" w:hAnsi="David" w:cs="David" w:hint="cs"/>
          <w:rtl/>
        </w:rPr>
        <w:t xml:space="preserve">דמי </w:t>
      </w:r>
      <w:r w:rsidR="00D64D3F">
        <w:rPr>
          <w:rFonts w:ascii="David" w:hAnsi="David" w:cs="David" w:hint="cs"/>
          <w:rtl/>
        </w:rPr>
        <w:t>ה</w:t>
      </w:r>
      <w:r w:rsidR="00910B8E">
        <w:rPr>
          <w:rFonts w:ascii="David" w:hAnsi="David" w:cs="David" w:hint="cs"/>
          <w:rtl/>
        </w:rPr>
        <w:t xml:space="preserve">ביטוח </w:t>
      </w:r>
      <w:r w:rsidR="00D64D3F">
        <w:rPr>
          <w:rFonts w:ascii="David" w:hAnsi="David" w:cs="David" w:hint="cs"/>
          <w:rtl/>
        </w:rPr>
        <w:t>ה</w:t>
      </w:r>
      <w:r w:rsidR="00910B8E">
        <w:rPr>
          <w:rFonts w:ascii="David" w:hAnsi="David" w:cs="David" w:hint="cs"/>
          <w:rtl/>
        </w:rPr>
        <w:t>לאומי ו</w:t>
      </w:r>
      <w:r w:rsidR="00D64D3F">
        <w:rPr>
          <w:rFonts w:ascii="David" w:hAnsi="David" w:cs="David" w:hint="cs"/>
          <w:rtl/>
        </w:rPr>
        <w:t xml:space="preserve">את </w:t>
      </w:r>
      <w:r w:rsidR="00910B8E">
        <w:rPr>
          <w:rFonts w:ascii="David" w:hAnsi="David" w:cs="David" w:hint="cs"/>
          <w:rtl/>
        </w:rPr>
        <w:t xml:space="preserve">דמי </w:t>
      </w:r>
      <w:r w:rsidR="00D64D3F">
        <w:rPr>
          <w:rFonts w:ascii="David" w:hAnsi="David" w:cs="David" w:hint="cs"/>
          <w:rtl/>
        </w:rPr>
        <w:t>ה</w:t>
      </w:r>
      <w:r w:rsidR="00910B8E">
        <w:rPr>
          <w:rFonts w:ascii="David" w:hAnsi="David" w:cs="David" w:hint="cs"/>
          <w:rtl/>
        </w:rPr>
        <w:t>בריאות</w:t>
      </w:r>
      <w:r>
        <w:rPr>
          <w:rFonts w:ascii="David" w:hAnsi="David" w:cs="David" w:hint="cs"/>
          <w:rtl/>
        </w:rPr>
        <w:t xml:space="preserve">. </w:t>
      </w:r>
      <w:r w:rsidR="00F510AE">
        <w:rPr>
          <w:rFonts w:ascii="David" w:hAnsi="David" w:cs="David" w:hint="cs"/>
          <w:rtl/>
        </w:rPr>
        <w:t xml:space="preserve">ניתן לחשוב על </w:t>
      </w:r>
      <w:r w:rsidR="00122ADD">
        <w:rPr>
          <w:rFonts w:ascii="David" w:hAnsi="David" w:cs="David" w:hint="cs"/>
          <w:rtl/>
        </w:rPr>
        <w:t>שירות זה</w:t>
      </w:r>
      <w:r w:rsidR="00414481">
        <w:rPr>
          <w:rFonts w:ascii="David" w:hAnsi="David" w:cs="David" w:hint="cs"/>
          <w:rtl/>
        </w:rPr>
        <w:t xml:space="preserve"> </w:t>
      </w:r>
      <w:r w:rsidR="00766D73">
        <w:rPr>
          <w:rFonts w:ascii="David" w:hAnsi="David" w:cs="David" w:hint="cs"/>
          <w:rtl/>
        </w:rPr>
        <w:t xml:space="preserve">כאילו </w:t>
      </w:r>
      <w:r w:rsidR="00883FB5">
        <w:rPr>
          <w:rFonts w:ascii="David" w:hAnsi="David" w:cs="David" w:hint="cs"/>
          <w:rtl/>
        </w:rPr>
        <w:t>האזרחים רוכשים ביטוח מהמדינ</w:t>
      </w:r>
      <w:r w:rsidR="00D67125">
        <w:rPr>
          <w:rFonts w:ascii="David" w:hAnsi="David" w:cs="David" w:hint="cs"/>
          <w:rtl/>
        </w:rPr>
        <w:t xml:space="preserve">ה. עם זאת, </w:t>
      </w:r>
      <w:r w:rsidR="00E644B7">
        <w:rPr>
          <w:rFonts w:ascii="David" w:hAnsi="David" w:cs="David" w:hint="cs"/>
          <w:rtl/>
        </w:rPr>
        <w:t>דמי ביטוח לאומי ודמי בריאות הם תשלומי חובה</w:t>
      </w:r>
      <w:r w:rsidR="007B6B56">
        <w:rPr>
          <w:rFonts w:ascii="David" w:hAnsi="David" w:cs="David" w:hint="cs"/>
          <w:rtl/>
        </w:rPr>
        <w:t xml:space="preserve"> </w:t>
      </w:r>
      <w:r w:rsidR="00E644B7">
        <w:rPr>
          <w:rFonts w:ascii="David" w:hAnsi="David" w:cs="David" w:hint="cs"/>
          <w:rtl/>
        </w:rPr>
        <w:t>ש</w:t>
      </w:r>
      <w:r w:rsidR="007B6B56">
        <w:rPr>
          <w:rFonts w:ascii="David" w:hAnsi="David" w:cs="David" w:hint="cs"/>
          <w:rtl/>
        </w:rPr>
        <w:t>נ</w:t>
      </w:r>
      <w:r w:rsidR="000459F5">
        <w:rPr>
          <w:rFonts w:ascii="David" w:hAnsi="David" w:cs="David" w:hint="cs"/>
          <w:rtl/>
        </w:rPr>
        <w:t>קבעים</w:t>
      </w:r>
      <w:r w:rsidR="007B6B56">
        <w:rPr>
          <w:rFonts w:ascii="David" w:hAnsi="David" w:cs="David" w:hint="cs"/>
          <w:rtl/>
        </w:rPr>
        <w:t xml:space="preserve"> </w:t>
      </w:r>
      <w:r w:rsidR="00E20BD2">
        <w:rPr>
          <w:rFonts w:ascii="David" w:hAnsi="David" w:cs="David" w:hint="cs"/>
          <w:rtl/>
        </w:rPr>
        <w:t>לפי רמת</w:t>
      </w:r>
      <w:r w:rsidR="007B6B56">
        <w:rPr>
          <w:rFonts w:ascii="David" w:hAnsi="David" w:cs="David" w:hint="cs"/>
          <w:rtl/>
        </w:rPr>
        <w:t xml:space="preserve"> הכנסה</w:t>
      </w:r>
      <w:r w:rsidR="00DD315B" w:rsidRPr="004F33AF">
        <w:rPr>
          <w:rFonts w:ascii="David" w:hAnsi="David" w:cs="David" w:hint="cs"/>
          <w:rtl/>
        </w:rPr>
        <w:t xml:space="preserve"> ולכן </w:t>
      </w:r>
      <w:r w:rsidR="00DD315B" w:rsidRPr="001743BF">
        <w:rPr>
          <w:rFonts w:ascii="David" w:hAnsi="David" w:cs="David" w:hint="cs"/>
          <w:b/>
          <w:bCs/>
          <w:rtl/>
        </w:rPr>
        <w:t>מדובר במס</w:t>
      </w:r>
      <w:r w:rsidR="004F33AF">
        <w:rPr>
          <w:rFonts w:ascii="David" w:hAnsi="David" w:cs="David" w:hint="cs"/>
          <w:b/>
          <w:bCs/>
          <w:rtl/>
        </w:rPr>
        <w:t xml:space="preserve"> הכנסה</w:t>
      </w:r>
      <w:r w:rsidR="00D67125" w:rsidRPr="001743BF">
        <w:rPr>
          <w:rFonts w:ascii="David" w:hAnsi="David" w:cs="David" w:hint="cs"/>
          <w:b/>
          <w:bCs/>
          <w:rtl/>
        </w:rPr>
        <w:t>.</w:t>
      </w:r>
      <w:r w:rsidR="00333DA9">
        <w:rPr>
          <w:rFonts w:ascii="David" w:hAnsi="David" w:cs="David" w:hint="cs"/>
          <w:rtl/>
        </w:rPr>
        <w:t xml:space="preserve"> דרך </w:t>
      </w:r>
      <w:r w:rsidR="008E1C33">
        <w:rPr>
          <w:rFonts w:ascii="David" w:hAnsi="David" w:cs="David" w:hint="cs"/>
          <w:rtl/>
        </w:rPr>
        <w:t xml:space="preserve">תשלומים אלה </w:t>
      </w:r>
      <w:r w:rsidR="00333DA9">
        <w:rPr>
          <w:rFonts w:ascii="David" w:hAnsi="David" w:cs="David" w:hint="cs"/>
          <w:rtl/>
        </w:rPr>
        <w:t>מחלקים את העושר מחדש בחברה</w:t>
      </w:r>
      <w:r w:rsidR="003231FE">
        <w:rPr>
          <w:rFonts w:ascii="David" w:hAnsi="David" w:cs="David" w:hint="cs"/>
          <w:rtl/>
        </w:rPr>
        <w:t xml:space="preserve">. </w:t>
      </w:r>
    </w:p>
    <w:p w14:paraId="16BC39E3" w14:textId="65EB99CC" w:rsidR="001743BF" w:rsidRPr="00926A84" w:rsidRDefault="003B6074" w:rsidP="00393CDC">
      <w:pPr>
        <w:bidi/>
        <w:spacing w:before="240" w:after="120" w:line="276" w:lineRule="auto"/>
        <w:jc w:val="both"/>
        <w:rPr>
          <w:rFonts w:ascii="David" w:hAnsi="David" w:cs="David"/>
          <w:b/>
          <w:bCs/>
          <w:sz w:val="24"/>
          <w:szCs w:val="24"/>
          <w:u w:val="single"/>
          <w:shd w:val="clear" w:color="auto" w:fill="F9EBFF"/>
          <w:rtl/>
        </w:rPr>
      </w:pPr>
      <w:r w:rsidRPr="00926A84">
        <w:rPr>
          <w:rFonts w:ascii="David" w:hAnsi="David" w:cs="David" w:hint="cs"/>
          <w:b/>
          <w:bCs/>
          <w:sz w:val="24"/>
          <w:szCs w:val="24"/>
          <w:u w:val="single"/>
          <w:shd w:val="clear" w:color="auto" w:fill="F9EBFF"/>
          <w:rtl/>
        </w:rPr>
        <w:t>ניתוח מערכות המס</w:t>
      </w:r>
    </w:p>
    <w:p w14:paraId="6A9FF63F" w14:textId="3E97552B" w:rsidR="00204796" w:rsidRDefault="008828A6" w:rsidP="00393CDC">
      <w:pPr>
        <w:bidi/>
        <w:spacing w:line="276" w:lineRule="auto"/>
        <w:jc w:val="both"/>
        <w:rPr>
          <w:rFonts w:ascii="David" w:hAnsi="David" w:cs="David"/>
          <w:rtl/>
        </w:rPr>
      </w:pPr>
      <w:r>
        <w:rPr>
          <w:rFonts w:ascii="David" w:hAnsi="David" w:cs="David" w:hint="cs"/>
          <w:rtl/>
        </w:rPr>
        <w:t xml:space="preserve">קיימים 3 שיקולים </w:t>
      </w:r>
      <w:r w:rsidR="001227C7">
        <w:rPr>
          <w:rFonts w:ascii="David" w:hAnsi="David" w:cs="David" w:hint="cs"/>
          <w:rtl/>
        </w:rPr>
        <w:t xml:space="preserve">נורמטיביים </w:t>
      </w:r>
      <w:r>
        <w:rPr>
          <w:rFonts w:ascii="David" w:hAnsi="David" w:cs="David" w:hint="cs"/>
          <w:rtl/>
        </w:rPr>
        <w:t xml:space="preserve">מרכזיים בהטלת מס: יעילות, </w:t>
      </w:r>
      <w:r w:rsidR="001D049E">
        <w:rPr>
          <w:rFonts w:ascii="David" w:hAnsi="David" w:cs="David" w:hint="cs"/>
          <w:rtl/>
        </w:rPr>
        <w:t xml:space="preserve">צדק חלוקתי ופשטות. </w:t>
      </w:r>
    </w:p>
    <w:p w14:paraId="112E4DE3" w14:textId="7F6DDC36" w:rsidR="00F31830" w:rsidRPr="00F31830" w:rsidRDefault="00090F48" w:rsidP="00393CDC">
      <w:pPr>
        <w:pStyle w:val="a7"/>
        <w:numPr>
          <w:ilvl w:val="0"/>
          <w:numId w:val="1"/>
        </w:numPr>
        <w:bidi/>
        <w:spacing w:after="120" w:line="276" w:lineRule="auto"/>
        <w:jc w:val="both"/>
        <w:rPr>
          <w:rFonts w:ascii="David" w:hAnsi="David" w:cs="David"/>
          <w:b/>
          <w:bCs/>
        </w:rPr>
      </w:pPr>
      <w:r w:rsidRPr="005C0B81">
        <w:rPr>
          <w:rFonts w:ascii="David" w:hAnsi="David" w:cs="David" w:hint="cs"/>
          <w:b/>
          <w:bCs/>
          <w:rtl/>
        </w:rPr>
        <w:t>יעילות</w:t>
      </w:r>
      <w:r w:rsidR="0093108A">
        <w:rPr>
          <w:rFonts w:ascii="David" w:hAnsi="David" w:cs="David" w:hint="cs"/>
          <w:rtl/>
        </w:rPr>
        <w:t xml:space="preserve">- </w:t>
      </w:r>
      <w:r w:rsidR="00C66088">
        <w:rPr>
          <w:rFonts w:ascii="David" w:hAnsi="David" w:cs="David" w:hint="cs"/>
          <w:rtl/>
        </w:rPr>
        <w:t>כמעט כל סוג של מס שמוטל גורם לשינוי התנהגות.</w:t>
      </w:r>
      <w:r w:rsidR="009510AE">
        <w:rPr>
          <w:rFonts w:ascii="David" w:hAnsi="David" w:cs="David" w:hint="cs"/>
          <w:rtl/>
        </w:rPr>
        <w:t xml:space="preserve"> </w:t>
      </w:r>
      <w:r w:rsidR="00B6776B">
        <w:rPr>
          <w:rFonts w:ascii="David" w:hAnsi="David" w:cs="David" w:hint="cs"/>
          <w:rtl/>
        </w:rPr>
        <w:t>השינוי</w:t>
      </w:r>
      <w:r w:rsidR="00F31830">
        <w:rPr>
          <w:rFonts w:ascii="David" w:hAnsi="David" w:cs="David" w:hint="cs"/>
          <w:rtl/>
        </w:rPr>
        <w:t xml:space="preserve"> בא לידי ביטוי בשני שלבים:</w:t>
      </w:r>
    </w:p>
    <w:p w14:paraId="5E9964A2" w14:textId="77777777" w:rsidR="00432DE0" w:rsidRDefault="00F31830" w:rsidP="00393CDC">
      <w:pPr>
        <w:bidi/>
        <w:spacing w:after="0" w:line="276" w:lineRule="auto"/>
        <w:jc w:val="both"/>
        <w:rPr>
          <w:rFonts w:ascii="David" w:hAnsi="David" w:cs="David"/>
          <w:rtl/>
        </w:rPr>
      </w:pPr>
      <w:r w:rsidRPr="00F31830">
        <w:rPr>
          <w:rFonts w:ascii="David" w:hAnsi="David" w:cs="David" w:hint="cs"/>
          <w:b/>
          <w:bCs/>
          <w:shd w:val="clear" w:color="auto" w:fill="FBFEB8"/>
          <w:rtl/>
          <w:lang w:val="en-US"/>
        </w:rPr>
        <w:t>אפקט ההכנסה</w:t>
      </w:r>
      <w:r>
        <w:rPr>
          <w:rFonts w:ascii="David" w:hAnsi="David" w:cs="David" w:hint="cs"/>
          <w:rtl/>
        </w:rPr>
        <w:t xml:space="preserve">- </w:t>
      </w:r>
      <w:r w:rsidR="004577AC">
        <w:rPr>
          <w:rFonts w:ascii="David" w:hAnsi="David" w:cs="David" w:hint="cs"/>
          <w:rtl/>
        </w:rPr>
        <w:t>המדינה גובה מיסים</w:t>
      </w:r>
      <w:r w:rsidR="00E324DD">
        <w:rPr>
          <w:rFonts w:ascii="David" w:hAnsi="David" w:cs="David" w:hint="cs"/>
          <w:rtl/>
        </w:rPr>
        <w:t xml:space="preserve"> </w:t>
      </w:r>
      <w:r w:rsidR="004577AC">
        <w:rPr>
          <w:rFonts w:ascii="David" w:hAnsi="David" w:cs="David" w:hint="cs"/>
          <w:rtl/>
        </w:rPr>
        <w:t>וגורמת לכך שיהיה ל</w:t>
      </w:r>
      <w:r w:rsidR="00FE7FB5">
        <w:rPr>
          <w:rFonts w:ascii="David" w:hAnsi="David" w:cs="David" w:hint="cs"/>
          <w:rtl/>
        </w:rPr>
        <w:t>נו</w:t>
      </w:r>
      <w:r w:rsidR="004577AC">
        <w:rPr>
          <w:rFonts w:ascii="David" w:hAnsi="David" w:cs="David" w:hint="cs"/>
          <w:rtl/>
        </w:rPr>
        <w:t xml:space="preserve"> פחות כסף בכיס. בעקבות זאת אנ</w:t>
      </w:r>
      <w:r w:rsidR="00FE7FB5">
        <w:rPr>
          <w:rFonts w:ascii="David" w:hAnsi="David" w:cs="David" w:hint="cs"/>
          <w:rtl/>
        </w:rPr>
        <w:t>ו</w:t>
      </w:r>
      <w:r w:rsidR="004577AC">
        <w:rPr>
          <w:rFonts w:ascii="David" w:hAnsi="David" w:cs="David" w:hint="cs"/>
          <w:rtl/>
        </w:rPr>
        <w:t xml:space="preserve"> משנים את ההתנהגות שלנו, למשל צורכים פחות או מפחיתים בשעות העבודה</w:t>
      </w:r>
      <w:r w:rsidR="002563C1">
        <w:rPr>
          <w:rFonts w:ascii="David" w:hAnsi="David" w:cs="David" w:hint="cs"/>
          <w:rtl/>
        </w:rPr>
        <w:t xml:space="preserve"> (כדי לשלם פחות מס).</w:t>
      </w:r>
    </w:p>
    <w:p w14:paraId="174D683A" w14:textId="7F9EF971" w:rsidR="005F3C50" w:rsidRDefault="005F3C50" w:rsidP="00393CDC">
      <w:pPr>
        <w:bidi/>
        <w:spacing w:before="120" w:after="120" w:line="276" w:lineRule="auto"/>
        <w:jc w:val="both"/>
        <w:rPr>
          <w:rFonts w:ascii="David" w:hAnsi="David" w:cs="David"/>
          <w:rtl/>
        </w:rPr>
      </w:pPr>
      <w:r w:rsidRPr="005F3C50">
        <w:rPr>
          <w:rFonts w:ascii="David" w:hAnsi="David" w:cs="David" w:hint="cs"/>
          <w:b/>
          <w:bCs/>
          <w:shd w:val="clear" w:color="auto" w:fill="FBFEB8"/>
          <w:rtl/>
          <w:lang w:val="en-US"/>
        </w:rPr>
        <w:t>אפקט התחלופה</w:t>
      </w:r>
      <w:r>
        <w:rPr>
          <w:rFonts w:ascii="David" w:hAnsi="David" w:cs="David" w:hint="cs"/>
          <w:rtl/>
        </w:rPr>
        <w:t xml:space="preserve">- </w:t>
      </w:r>
      <w:r w:rsidR="00432DE0">
        <w:rPr>
          <w:rFonts w:ascii="David" w:hAnsi="David" w:cs="David" w:hint="cs"/>
          <w:rtl/>
        </w:rPr>
        <w:t>כאשר מוטל מס על צורת התנהגות מסוימת יחס המחירים בשוק משתנה</w:t>
      </w:r>
      <w:r w:rsidR="00394ED8">
        <w:rPr>
          <w:rFonts w:ascii="David" w:hAnsi="David" w:cs="David" w:hint="cs"/>
          <w:rtl/>
        </w:rPr>
        <w:t>, צורת ההתנהגות</w:t>
      </w:r>
      <w:r w:rsidR="006C3BE7">
        <w:rPr>
          <w:rFonts w:ascii="David" w:hAnsi="David" w:cs="David" w:hint="cs"/>
          <w:rtl/>
        </w:rPr>
        <w:t xml:space="preserve"> עליה הוטל מס</w:t>
      </w:r>
      <w:r w:rsidR="00394ED8">
        <w:rPr>
          <w:rFonts w:ascii="David" w:hAnsi="David" w:cs="David" w:hint="cs"/>
          <w:rtl/>
        </w:rPr>
        <w:t xml:space="preserve"> הפכה להיות יקרה יותר </w:t>
      </w:r>
      <w:r w:rsidR="006C3BE7">
        <w:rPr>
          <w:rFonts w:ascii="David" w:hAnsi="David" w:cs="David" w:hint="cs"/>
          <w:rtl/>
        </w:rPr>
        <w:t xml:space="preserve">באופן יחסי ולכן </w:t>
      </w:r>
      <w:r w:rsidR="006C0796">
        <w:rPr>
          <w:rFonts w:ascii="David" w:hAnsi="David" w:cs="David" w:hint="cs"/>
          <w:rtl/>
        </w:rPr>
        <w:t>ניטה</w:t>
      </w:r>
      <w:r w:rsidR="008836A8">
        <w:rPr>
          <w:rFonts w:ascii="David" w:hAnsi="David" w:cs="David" w:hint="cs"/>
          <w:rtl/>
        </w:rPr>
        <w:t xml:space="preserve"> להחליף את צורת ההתנהגות שעליה הוטל מס בצורת התנהגות </w:t>
      </w:r>
      <w:r w:rsidR="00AA5334">
        <w:rPr>
          <w:rFonts w:ascii="David" w:hAnsi="David" w:cs="David" w:hint="cs"/>
          <w:rtl/>
        </w:rPr>
        <w:t xml:space="preserve">שעליה לא הוטל מס. </w:t>
      </w:r>
      <w:r w:rsidR="00BB7CEE">
        <w:rPr>
          <w:rFonts w:ascii="David" w:hAnsi="David" w:cs="David" w:hint="cs"/>
          <w:rtl/>
        </w:rPr>
        <w:t xml:space="preserve">למשל, אם המס על הדלק עולה, במידה מסוימת יתכן שנסע בתחבורה ציבורית או נלך ברגל במקום לנסוע במכונית. </w:t>
      </w:r>
    </w:p>
    <w:p w14:paraId="3A69B4BB" w14:textId="77777777" w:rsidR="007E1863" w:rsidRDefault="005D6A47" w:rsidP="00393CDC">
      <w:pPr>
        <w:bidi/>
        <w:spacing w:before="120" w:after="120" w:line="276" w:lineRule="auto"/>
        <w:jc w:val="both"/>
        <w:rPr>
          <w:rFonts w:ascii="David" w:hAnsi="David" w:cs="David"/>
          <w:rtl/>
        </w:rPr>
      </w:pPr>
      <w:r w:rsidRPr="00AF6F82">
        <w:rPr>
          <w:rFonts w:ascii="David" w:hAnsi="David" w:cs="David" w:hint="cs"/>
          <w:u w:val="single"/>
          <w:rtl/>
        </w:rPr>
        <w:t>אפקט ההכנסה</w:t>
      </w:r>
      <w:r>
        <w:rPr>
          <w:rFonts w:ascii="David" w:hAnsi="David" w:cs="David" w:hint="cs"/>
          <w:rtl/>
        </w:rPr>
        <w:t xml:space="preserve">- </w:t>
      </w:r>
      <w:r w:rsidR="000012B3">
        <w:rPr>
          <w:rFonts w:ascii="David" w:hAnsi="David" w:cs="David" w:hint="cs"/>
          <w:rtl/>
        </w:rPr>
        <w:t xml:space="preserve">בגין כך שהעושר של הפרט קטן. </w:t>
      </w:r>
      <w:r w:rsidR="000012B3" w:rsidRPr="00AF6F82">
        <w:rPr>
          <w:rFonts w:ascii="David" w:hAnsi="David" w:cs="David" w:hint="cs"/>
          <w:u w:val="single"/>
          <w:rtl/>
        </w:rPr>
        <w:t>אפקט התחלופה</w:t>
      </w:r>
      <w:r w:rsidR="000012B3">
        <w:rPr>
          <w:rFonts w:ascii="David" w:hAnsi="David" w:cs="David" w:hint="cs"/>
          <w:rtl/>
        </w:rPr>
        <w:t xml:space="preserve">- בגין </w:t>
      </w:r>
      <w:r w:rsidR="00742B6B">
        <w:rPr>
          <w:rFonts w:ascii="David" w:hAnsi="David" w:cs="David" w:hint="cs"/>
          <w:rtl/>
        </w:rPr>
        <w:t>שינוי התנהגות נוסף.</w:t>
      </w:r>
    </w:p>
    <w:p w14:paraId="351932A8" w14:textId="77777777" w:rsidR="007E1863" w:rsidRDefault="00021422" w:rsidP="00393CDC">
      <w:pPr>
        <w:bidi/>
        <w:spacing w:before="120" w:after="120" w:line="276" w:lineRule="auto"/>
        <w:jc w:val="both"/>
        <w:rPr>
          <w:rFonts w:ascii="David" w:hAnsi="David" w:cs="David"/>
          <w:b/>
          <w:bCs/>
          <w:rtl/>
        </w:rPr>
      </w:pPr>
      <w:r>
        <w:rPr>
          <w:rFonts w:ascii="David" w:hAnsi="David" w:cs="David" w:hint="cs"/>
          <w:rtl/>
        </w:rPr>
        <w:t xml:space="preserve">המשמעות של שינוי ההתנהגות היא </w:t>
      </w:r>
      <w:r w:rsidRPr="00610858">
        <w:rPr>
          <w:rFonts w:ascii="David" w:hAnsi="David" w:cs="David" w:hint="cs"/>
          <w:b/>
          <w:bCs/>
          <w:rtl/>
        </w:rPr>
        <w:t>פגיעה בתועלת החברתית.</w:t>
      </w:r>
      <w:r>
        <w:rPr>
          <w:rFonts w:ascii="David" w:hAnsi="David" w:cs="David" w:hint="cs"/>
          <w:rtl/>
        </w:rPr>
        <w:t xml:space="preserve"> </w:t>
      </w:r>
      <w:r w:rsidR="00DE1B45">
        <w:rPr>
          <w:rFonts w:ascii="David" w:hAnsi="David" w:cs="David" w:hint="cs"/>
          <w:rtl/>
        </w:rPr>
        <w:t xml:space="preserve">הבחירות של הפרט מבוססות על </w:t>
      </w:r>
      <w:r w:rsidR="004425C0">
        <w:rPr>
          <w:rFonts w:ascii="David" w:hAnsi="David" w:cs="David" w:hint="cs"/>
          <w:rtl/>
        </w:rPr>
        <w:t xml:space="preserve">מקסום התועלת האישית שלו. </w:t>
      </w:r>
      <w:r w:rsidR="00053FC8">
        <w:rPr>
          <w:rFonts w:ascii="David" w:hAnsi="David" w:cs="David" w:hint="cs"/>
          <w:rtl/>
        </w:rPr>
        <w:t>לאחר שמוטל מס</w:t>
      </w:r>
      <w:r w:rsidR="00610858">
        <w:rPr>
          <w:rFonts w:ascii="David" w:hAnsi="David" w:cs="David" w:hint="cs"/>
          <w:rtl/>
        </w:rPr>
        <w:t xml:space="preserve"> </w:t>
      </w:r>
      <w:r w:rsidR="0046506E">
        <w:rPr>
          <w:rFonts w:ascii="David" w:hAnsi="David" w:cs="David" w:hint="cs"/>
          <w:rtl/>
        </w:rPr>
        <w:t>ההתנהגות משתנה</w:t>
      </w:r>
      <w:r w:rsidR="0037125F">
        <w:rPr>
          <w:rFonts w:ascii="David" w:hAnsi="David" w:cs="David" w:hint="cs"/>
          <w:rtl/>
        </w:rPr>
        <w:t xml:space="preserve">. בגין אפקט ההכנסה, הצריכה פוחתת. בגין אפקט התחלופה, הפרט בוחר </w:t>
      </w:r>
      <w:r w:rsidR="00BD0742">
        <w:rPr>
          <w:rFonts w:ascii="David" w:hAnsi="David" w:cs="David" w:hint="cs"/>
          <w:rtl/>
        </w:rPr>
        <w:t>בחירות שונות.</w:t>
      </w:r>
      <w:r w:rsidR="00F66A99">
        <w:rPr>
          <w:rFonts w:ascii="David" w:hAnsi="David" w:cs="David" w:hint="cs"/>
          <w:rtl/>
        </w:rPr>
        <w:t xml:space="preserve"> </w:t>
      </w:r>
      <w:r w:rsidR="00967013">
        <w:rPr>
          <w:rFonts w:ascii="David" w:hAnsi="David" w:cs="David" w:hint="cs"/>
          <w:rtl/>
        </w:rPr>
        <w:t xml:space="preserve">שינוי ההתנהגות הוא פחות טוב עבור הפרט, </w:t>
      </w:r>
      <w:r w:rsidR="00756CBF">
        <w:rPr>
          <w:rFonts w:ascii="David" w:hAnsi="David" w:cs="David" w:hint="cs"/>
          <w:rtl/>
        </w:rPr>
        <w:t>בעולם ללא מיסים ההתנהגות הייתה אחרת</w:t>
      </w:r>
      <w:r w:rsidR="00967013">
        <w:rPr>
          <w:rFonts w:ascii="David" w:hAnsi="David" w:cs="David" w:hint="cs"/>
          <w:rtl/>
        </w:rPr>
        <w:t xml:space="preserve">. </w:t>
      </w:r>
      <w:r w:rsidR="009640DA">
        <w:rPr>
          <w:rFonts w:ascii="David" w:hAnsi="David" w:cs="David" w:hint="cs"/>
          <w:rtl/>
        </w:rPr>
        <w:t xml:space="preserve">במובן זה, </w:t>
      </w:r>
      <w:r w:rsidR="00EE3879" w:rsidRPr="00EE3879">
        <w:rPr>
          <w:rFonts w:ascii="David" w:hAnsi="David" w:cs="David" w:hint="cs"/>
          <w:b/>
          <w:bCs/>
          <w:rtl/>
        </w:rPr>
        <w:t>המס פוגע בתועלת של כל אחד ואחד מאיתנו</w:t>
      </w:r>
      <w:r w:rsidR="00EE3879" w:rsidRPr="0047185F">
        <w:rPr>
          <w:rFonts w:ascii="David" w:hAnsi="David" w:cs="David" w:hint="cs"/>
          <w:b/>
          <w:bCs/>
          <w:rtl/>
        </w:rPr>
        <w:t xml:space="preserve">. </w:t>
      </w:r>
      <w:r w:rsidR="00242209" w:rsidRPr="0047185F">
        <w:rPr>
          <w:rFonts w:ascii="David" w:hAnsi="David" w:cs="David" w:hint="cs"/>
          <w:b/>
          <w:bCs/>
          <w:rtl/>
        </w:rPr>
        <w:t xml:space="preserve">ככל </w:t>
      </w:r>
      <w:r w:rsidR="00793AAC" w:rsidRPr="0047185F">
        <w:rPr>
          <w:rFonts w:ascii="David" w:hAnsi="David" w:cs="David" w:hint="cs"/>
          <w:b/>
          <w:bCs/>
          <w:rtl/>
        </w:rPr>
        <w:t xml:space="preserve">ששינוי ההתנהגות משמעותי יותר, </w:t>
      </w:r>
      <w:r w:rsidR="00D24E9B" w:rsidRPr="0047185F">
        <w:rPr>
          <w:rFonts w:ascii="David" w:hAnsi="David" w:cs="David" w:hint="cs"/>
          <w:b/>
          <w:bCs/>
          <w:rtl/>
        </w:rPr>
        <w:t>התועלת נפגעת יותר.</w:t>
      </w:r>
    </w:p>
    <w:p w14:paraId="6459F3A8" w14:textId="3C58C8B9" w:rsidR="005C0B81" w:rsidRDefault="00BF7279" w:rsidP="00393CDC">
      <w:pPr>
        <w:bidi/>
        <w:spacing w:before="120" w:after="120" w:line="276" w:lineRule="auto"/>
        <w:jc w:val="both"/>
        <w:rPr>
          <w:rFonts w:ascii="David" w:hAnsi="David" w:cs="David"/>
          <w:b/>
          <w:bCs/>
          <w:rtl/>
        </w:rPr>
      </w:pPr>
      <w:r>
        <w:rPr>
          <w:rFonts w:ascii="David" w:hAnsi="David" w:cs="David" w:hint="cs"/>
          <w:rtl/>
        </w:rPr>
        <w:lastRenderedPageBreak/>
        <w:t>בניתוח נורמטיבי לא מעניין אותנו אפקט ההכנסה מאחר והפגיעה בתועלת תהיה כך או כך, כל סוג של מס שנטיל</w:t>
      </w:r>
      <w:r w:rsidR="00215DBC">
        <w:rPr>
          <w:rFonts w:ascii="David" w:hAnsi="David" w:cs="David" w:hint="cs"/>
          <w:rtl/>
        </w:rPr>
        <w:t xml:space="preserve"> יגרום לכך שיהיה לנו פחות כסף בכיס</w:t>
      </w:r>
      <w:r w:rsidR="00FF2AA5">
        <w:rPr>
          <w:rFonts w:ascii="David" w:hAnsi="David" w:cs="David" w:hint="cs"/>
          <w:rtl/>
        </w:rPr>
        <w:t xml:space="preserve">, אין דרך לעצב את הפגיעה או לשנות אותה. לעומת זאת, </w:t>
      </w:r>
      <w:r w:rsidR="009948FD">
        <w:rPr>
          <w:rFonts w:ascii="David" w:hAnsi="David" w:cs="David" w:hint="cs"/>
          <w:rtl/>
        </w:rPr>
        <w:t>באמצעות אפקט התחלופה ניתן לעצב את מערכת המס. באפקט התחלופה משנה לנו על מה מטילים מיסים</w:t>
      </w:r>
      <w:r w:rsidR="009033B6">
        <w:rPr>
          <w:rFonts w:ascii="David" w:hAnsi="David" w:cs="David" w:hint="cs"/>
          <w:rtl/>
        </w:rPr>
        <w:t>. כך לדוגמה, נעדיף להטיל מס על תרופות מצילות חיים מאשר על גלידה. הסיבה לכך היא שלגלידה יש תחליפים רבים ולכן הפרט ישנה את ההתנהגות שלו באופן מהותי (פ</w:t>
      </w:r>
      <w:r w:rsidR="00CD3AA2">
        <w:rPr>
          <w:rFonts w:ascii="David" w:hAnsi="David" w:cs="David" w:hint="cs"/>
          <w:rtl/>
        </w:rPr>
        <w:t xml:space="preserve">גיעה </w:t>
      </w:r>
      <w:r w:rsidR="00CD3AA2" w:rsidRPr="00D2012B">
        <w:rPr>
          <w:rFonts w:ascii="David" w:hAnsi="David" w:cs="David" w:hint="cs"/>
          <w:b/>
          <w:bCs/>
          <w:rtl/>
        </w:rPr>
        <w:t>גדולה</w:t>
      </w:r>
      <w:r w:rsidR="00CD3AA2">
        <w:rPr>
          <w:rFonts w:ascii="David" w:hAnsi="David" w:cs="David" w:hint="cs"/>
          <w:rtl/>
        </w:rPr>
        <w:t xml:space="preserve"> ביעילות). לעומת זאת, שינוי ההתנהגות בעקבות הטלת מס על תרופות מצילות חיים יהיה קטן יותר </w:t>
      </w:r>
      <w:r w:rsidR="00D2012B">
        <w:rPr>
          <w:rFonts w:ascii="David" w:hAnsi="David" w:cs="David" w:hint="cs"/>
          <w:rtl/>
        </w:rPr>
        <w:t xml:space="preserve">מאחר ולא קיימים תחליפים למוצר זה (פגיעה </w:t>
      </w:r>
      <w:r w:rsidR="00D2012B" w:rsidRPr="00D2012B">
        <w:rPr>
          <w:rFonts w:ascii="David" w:hAnsi="David" w:cs="David" w:hint="cs"/>
          <w:b/>
          <w:bCs/>
          <w:rtl/>
        </w:rPr>
        <w:t xml:space="preserve">קטנה </w:t>
      </w:r>
      <w:r w:rsidR="00D2012B">
        <w:rPr>
          <w:rFonts w:ascii="David" w:hAnsi="David" w:cs="David" w:hint="cs"/>
          <w:rtl/>
        </w:rPr>
        <w:t>ביעילות).</w:t>
      </w:r>
      <w:r w:rsidR="00B6440D">
        <w:rPr>
          <w:rFonts w:ascii="David" w:hAnsi="David" w:cs="David" w:hint="cs"/>
          <w:rtl/>
        </w:rPr>
        <w:t xml:space="preserve"> </w:t>
      </w:r>
      <w:r w:rsidR="00B2763C" w:rsidRPr="00081BBD">
        <w:rPr>
          <w:rFonts w:ascii="David" w:hAnsi="David" w:cs="David" w:hint="cs"/>
          <w:rtl/>
        </w:rPr>
        <w:t xml:space="preserve">ככל ששינוי ההתנהגות קטן יותר, הפגיעה ביעילות פחותה. </w:t>
      </w:r>
      <w:r w:rsidR="00B2763C" w:rsidRPr="00081BBD">
        <w:rPr>
          <w:rFonts w:ascii="David" w:hAnsi="David" w:cs="David" w:hint="cs"/>
          <w:b/>
          <w:bCs/>
          <w:rtl/>
        </w:rPr>
        <w:t>ניתן לעצב את מערכת המס באופן ששינוי ה</w:t>
      </w:r>
      <w:r w:rsidR="00B2763C" w:rsidRPr="00862237">
        <w:rPr>
          <w:rFonts w:ascii="David" w:hAnsi="David" w:cs="David" w:hint="cs"/>
          <w:b/>
          <w:bCs/>
          <w:rtl/>
        </w:rPr>
        <w:t>ה</w:t>
      </w:r>
      <w:r w:rsidR="00B2763C" w:rsidRPr="00081BBD">
        <w:rPr>
          <w:rFonts w:ascii="David" w:hAnsi="David" w:cs="David" w:hint="cs"/>
          <w:b/>
          <w:bCs/>
          <w:rtl/>
        </w:rPr>
        <w:t>תנהגות יהיה קטן יותר</w:t>
      </w:r>
      <w:r w:rsidR="00137693">
        <w:rPr>
          <w:rFonts w:ascii="David" w:hAnsi="David" w:cs="David" w:hint="cs"/>
          <w:b/>
          <w:bCs/>
          <w:rtl/>
        </w:rPr>
        <w:t xml:space="preserve"> וכך הפגיעה ביעילות</w:t>
      </w:r>
      <w:r w:rsidR="00B15C98">
        <w:rPr>
          <w:rFonts w:ascii="David" w:hAnsi="David" w:cs="David" w:hint="cs"/>
          <w:b/>
          <w:bCs/>
          <w:rtl/>
        </w:rPr>
        <w:t xml:space="preserve"> ובתועלת החברתית</w:t>
      </w:r>
      <w:r w:rsidR="00137693">
        <w:rPr>
          <w:rFonts w:ascii="David" w:hAnsi="David" w:cs="David" w:hint="cs"/>
          <w:b/>
          <w:bCs/>
          <w:rtl/>
        </w:rPr>
        <w:t xml:space="preserve"> תהיה קטנה יותר.</w:t>
      </w:r>
      <w:r w:rsidR="00B2763C" w:rsidRPr="00862237">
        <w:rPr>
          <w:rFonts w:ascii="David" w:hAnsi="David" w:cs="David" w:hint="cs"/>
          <w:b/>
          <w:bCs/>
          <w:rtl/>
        </w:rPr>
        <w:t xml:space="preserve"> </w:t>
      </w:r>
    </w:p>
    <w:p w14:paraId="0C982BB6" w14:textId="655792EA" w:rsidR="00B15C98" w:rsidRPr="006C18EF" w:rsidRDefault="005A01B1" w:rsidP="00393CDC">
      <w:pPr>
        <w:bidi/>
        <w:spacing w:before="240" w:after="120" w:line="276" w:lineRule="auto"/>
        <w:jc w:val="both"/>
        <w:rPr>
          <w:rFonts w:ascii="David" w:hAnsi="David" w:cs="David"/>
          <w:rtl/>
        </w:rPr>
      </w:pPr>
      <w:r w:rsidRPr="006C18EF">
        <w:rPr>
          <w:rFonts w:ascii="David" w:hAnsi="David" w:cs="David" w:hint="cs"/>
          <w:rtl/>
        </w:rPr>
        <w:t>דוגמה למיסים שלא פוגעים בתועלת מבחינת אפקט התחלופה: מס גולגולת.</w:t>
      </w:r>
    </w:p>
    <w:p w14:paraId="4A101847" w14:textId="4CA24C65" w:rsidR="001A262B" w:rsidRDefault="00FA4F38" w:rsidP="00393CDC">
      <w:pPr>
        <w:bidi/>
        <w:spacing w:line="276" w:lineRule="auto"/>
        <w:jc w:val="both"/>
        <w:rPr>
          <w:rFonts w:ascii="David" w:hAnsi="David" w:cs="David"/>
          <w:rtl/>
        </w:rPr>
      </w:pPr>
      <w:r w:rsidRPr="007E1863">
        <w:rPr>
          <w:rFonts w:ascii="David" w:hAnsi="David" w:cs="David" w:hint="cs"/>
          <w:b/>
          <w:bCs/>
          <w:shd w:val="clear" w:color="auto" w:fill="FBFEB8"/>
          <w:rtl/>
          <w:lang w:val="en-US"/>
        </w:rPr>
        <w:t>נטרליו</w:t>
      </w:r>
      <w:r w:rsidRPr="007E1863">
        <w:rPr>
          <w:rFonts w:ascii="David" w:hAnsi="David" w:cs="David" w:hint="eastAsia"/>
          <w:b/>
          <w:bCs/>
          <w:shd w:val="clear" w:color="auto" w:fill="FBFEB8"/>
          <w:rtl/>
          <w:lang w:val="en-US"/>
        </w:rPr>
        <w:t>ת</w:t>
      </w:r>
      <w:r>
        <w:rPr>
          <w:rFonts w:ascii="David" w:hAnsi="David" w:cs="David" w:hint="cs"/>
          <w:rtl/>
        </w:rPr>
        <w:t>- קריטריון אשר קובע שמס הוא נטרלי אם הוא לא משפיע על הבחירה בין שתי אופציות התנהגותיות בלבד. כלומר, הבחירה תהיה זהה בין אם יוטל מס ובין אם לאו.</w:t>
      </w:r>
      <w:r w:rsidR="0047185F">
        <w:rPr>
          <w:rFonts w:ascii="David" w:hAnsi="David" w:cs="David" w:hint="cs"/>
          <w:rtl/>
        </w:rPr>
        <w:t xml:space="preserve"> </w:t>
      </w:r>
    </w:p>
    <w:p w14:paraId="09599E61" w14:textId="663544B0" w:rsidR="00EC64B1" w:rsidRPr="00EC64B1" w:rsidRDefault="00EC64B1" w:rsidP="00393CDC">
      <w:pPr>
        <w:pStyle w:val="a7"/>
        <w:numPr>
          <w:ilvl w:val="0"/>
          <w:numId w:val="1"/>
        </w:numPr>
        <w:bidi/>
        <w:spacing w:line="276" w:lineRule="auto"/>
        <w:jc w:val="both"/>
        <w:rPr>
          <w:rFonts w:ascii="David" w:hAnsi="David" w:cs="David"/>
          <w:b/>
          <w:bCs/>
          <w:rtl/>
        </w:rPr>
      </w:pPr>
      <w:r w:rsidRPr="00EC64B1">
        <w:rPr>
          <w:rFonts w:ascii="David" w:hAnsi="David" w:cs="David" w:hint="cs"/>
          <w:b/>
          <w:bCs/>
          <w:rtl/>
        </w:rPr>
        <w:t>צדק חלוקתי</w:t>
      </w:r>
    </w:p>
    <w:p w14:paraId="422D434C" w14:textId="14EB7918" w:rsidR="007C63AC" w:rsidRDefault="00AB7D47" w:rsidP="00393CDC">
      <w:pPr>
        <w:bidi/>
        <w:spacing w:line="276" w:lineRule="auto"/>
        <w:jc w:val="both"/>
        <w:rPr>
          <w:rFonts w:ascii="David" w:hAnsi="David" w:cs="David"/>
          <w:rtl/>
        </w:rPr>
      </w:pPr>
      <w:r>
        <w:rPr>
          <w:rFonts w:ascii="David" w:hAnsi="David" w:cs="David" w:hint="cs"/>
          <w:rtl/>
        </w:rPr>
        <w:t>נקודת המוצא היא שקיימת העדפה חברתית לחלוקה מחדש ולצמצום פערים</w:t>
      </w:r>
      <w:r w:rsidR="002765B5">
        <w:rPr>
          <w:rFonts w:ascii="David" w:hAnsi="David" w:cs="David" w:hint="cs"/>
          <w:rtl/>
        </w:rPr>
        <w:t xml:space="preserve"> בין החזקים לחלשים. מערכת המס היא כלי לחלוקת העושר מחדש בחברה. </w:t>
      </w:r>
      <w:r w:rsidR="00BF6C64">
        <w:rPr>
          <w:rFonts w:ascii="David" w:hAnsi="David" w:cs="David" w:hint="cs"/>
          <w:rtl/>
        </w:rPr>
        <w:t xml:space="preserve">המשמעות של צדק חלוקתי היא </w:t>
      </w:r>
      <w:r w:rsidR="00BF6C64" w:rsidRPr="00BF6C64">
        <w:rPr>
          <w:rFonts w:ascii="David" w:hAnsi="David" w:cs="David" w:hint="cs"/>
          <w:b/>
          <w:bCs/>
          <w:rtl/>
        </w:rPr>
        <w:t xml:space="preserve">חלוקת הנטלים וההנאות בחברה. </w:t>
      </w:r>
      <w:r w:rsidR="005021CE">
        <w:rPr>
          <w:rFonts w:ascii="David" w:hAnsi="David" w:cs="David" w:hint="cs"/>
          <w:rtl/>
        </w:rPr>
        <w:t>חלוקת נטל המס בצורה שנראית לנו צודקת היא צדק חלוקתי.</w:t>
      </w:r>
      <w:r w:rsidR="00E24788">
        <w:rPr>
          <w:rFonts w:ascii="David" w:hAnsi="David" w:cs="David" w:hint="cs"/>
          <w:rtl/>
        </w:rPr>
        <w:t xml:space="preserve"> </w:t>
      </w:r>
      <w:r w:rsidR="00993BC9">
        <w:rPr>
          <w:rFonts w:ascii="David" w:hAnsi="David" w:cs="David" w:hint="cs"/>
          <w:rtl/>
        </w:rPr>
        <w:t>מדד מקובל למדידת צדק חלוקתי הוא ג'יני. בישראל, לעומת מדינות מפותחות אחרות, מערכת המס</w:t>
      </w:r>
      <w:r w:rsidR="00245C54">
        <w:rPr>
          <w:rFonts w:ascii="David" w:hAnsi="David" w:cs="David" w:hint="cs"/>
          <w:rtl/>
        </w:rPr>
        <w:t xml:space="preserve"> פחות מצמצמת פערים</w:t>
      </w:r>
      <w:r w:rsidR="00F15C36">
        <w:rPr>
          <w:rFonts w:ascii="David" w:hAnsi="David" w:cs="David" w:hint="cs"/>
          <w:rtl/>
        </w:rPr>
        <w:t xml:space="preserve">, </w:t>
      </w:r>
      <w:r w:rsidR="00245C54">
        <w:rPr>
          <w:rFonts w:ascii="David" w:hAnsi="David" w:cs="David" w:hint="cs"/>
          <w:rtl/>
        </w:rPr>
        <w:t>החלוקה פחות אגרסיבית.</w:t>
      </w:r>
      <w:r w:rsidR="00F15C36">
        <w:rPr>
          <w:rFonts w:ascii="David" w:hAnsi="David" w:cs="David" w:hint="cs"/>
          <w:rtl/>
        </w:rPr>
        <w:t xml:space="preserve"> ניתן להתווכח על עד כמה צריך לחלק</w:t>
      </w:r>
      <w:r w:rsidR="003B66DE">
        <w:rPr>
          <w:rFonts w:ascii="David" w:hAnsi="David" w:cs="David" w:hint="cs"/>
          <w:rtl/>
        </w:rPr>
        <w:t xml:space="preserve"> מחדש. התפיסה המקובלת למדידת צדק חלוקתי היא ע"ב הכנסה אם כי ניתן להתווכח על דרך זו. </w:t>
      </w:r>
    </w:p>
    <w:p w14:paraId="28914FF5" w14:textId="3BE659E7" w:rsidR="003B66DE" w:rsidRDefault="003B66DE" w:rsidP="00393CDC">
      <w:pPr>
        <w:bidi/>
        <w:spacing w:line="276" w:lineRule="auto"/>
        <w:jc w:val="both"/>
        <w:rPr>
          <w:rFonts w:ascii="David" w:hAnsi="David" w:cs="David"/>
          <w:rtl/>
        </w:rPr>
      </w:pPr>
      <w:r>
        <w:rPr>
          <w:rFonts w:ascii="David" w:hAnsi="David" w:cs="David" w:hint="cs"/>
          <w:rtl/>
        </w:rPr>
        <w:t xml:space="preserve">3 </w:t>
      </w:r>
      <w:r w:rsidR="00AD2D31">
        <w:rPr>
          <w:rFonts w:ascii="David" w:hAnsi="David" w:cs="David" w:hint="cs"/>
          <w:rtl/>
        </w:rPr>
        <w:t xml:space="preserve">סוגי מערכות מס </w:t>
      </w:r>
      <w:r w:rsidR="00956C51">
        <w:rPr>
          <w:rFonts w:ascii="David" w:hAnsi="David" w:cs="David" w:hint="cs"/>
          <w:rtl/>
        </w:rPr>
        <w:t>המחלקות את נטל המס בחברה</w:t>
      </w:r>
      <w:r>
        <w:rPr>
          <w:rFonts w:ascii="David" w:hAnsi="David" w:cs="David" w:hint="cs"/>
          <w:rtl/>
        </w:rPr>
        <w:t>:</w:t>
      </w:r>
    </w:p>
    <w:p w14:paraId="41233297" w14:textId="6C443F03" w:rsidR="003B66DE" w:rsidRDefault="003B66DE" w:rsidP="00393CDC">
      <w:pPr>
        <w:pStyle w:val="a7"/>
        <w:numPr>
          <w:ilvl w:val="0"/>
          <w:numId w:val="2"/>
        </w:numPr>
        <w:bidi/>
        <w:spacing w:line="276" w:lineRule="auto"/>
        <w:jc w:val="both"/>
        <w:rPr>
          <w:rFonts w:ascii="David" w:hAnsi="David" w:cs="David"/>
        </w:rPr>
      </w:pPr>
      <w:r w:rsidRPr="003B66DE">
        <w:rPr>
          <w:rFonts w:ascii="David" w:hAnsi="David" w:cs="David" w:hint="cs"/>
          <w:b/>
          <w:bCs/>
          <w:shd w:val="clear" w:color="auto" w:fill="FBFEB8"/>
          <w:rtl/>
          <w:lang w:val="en-US"/>
        </w:rPr>
        <w:t>פרוגרסיבית</w:t>
      </w:r>
      <w:r>
        <w:rPr>
          <w:rFonts w:ascii="David" w:hAnsi="David" w:cs="David" w:hint="cs"/>
          <w:rtl/>
        </w:rPr>
        <w:t xml:space="preserve">- </w:t>
      </w:r>
      <w:r w:rsidR="00F675B6">
        <w:rPr>
          <w:rFonts w:ascii="David" w:hAnsi="David" w:cs="David" w:hint="cs"/>
          <w:rtl/>
        </w:rPr>
        <w:t xml:space="preserve">מערכת מס שבה שיעור המס הממוצע </w:t>
      </w:r>
      <w:r w:rsidR="00F675B6" w:rsidRPr="000A561A">
        <w:rPr>
          <w:rFonts w:ascii="David" w:hAnsi="David" w:cs="David"/>
          <w:b/>
          <w:bCs/>
          <w:color w:val="FF0000"/>
          <w:rtl/>
          <w:lang w:val="en-US"/>
        </w:rPr>
        <w:t>עולה</w:t>
      </w:r>
      <w:r w:rsidR="00F675B6">
        <w:rPr>
          <w:rFonts w:ascii="David" w:hAnsi="David" w:cs="David" w:hint="cs"/>
          <w:rtl/>
        </w:rPr>
        <w:t xml:space="preserve"> עם ההכנסה. </w:t>
      </w:r>
      <w:r w:rsidR="00C824A1">
        <w:rPr>
          <w:rFonts w:ascii="David" w:hAnsi="David" w:cs="David" w:hint="cs"/>
          <w:rtl/>
        </w:rPr>
        <w:t xml:space="preserve">ככל שההכנסה גבוהה יותר, </w:t>
      </w:r>
      <w:r w:rsidR="00C27FB3">
        <w:rPr>
          <w:rFonts w:ascii="David" w:hAnsi="David" w:cs="David" w:hint="cs"/>
          <w:rtl/>
        </w:rPr>
        <w:t>לוקחים יותר אחוזים מההכנסה</w:t>
      </w:r>
      <w:r w:rsidR="00A879EC">
        <w:rPr>
          <w:rFonts w:ascii="David" w:hAnsi="David" w:cs="David" w:hint="cs"/>
          <w:rtl/>
        </w:rPr>
        <w:t xml:space="preserve">. </w:t>
      </w:r>
    </w:p>
    <w:p w14:paraId="4AA09110" w14:textId="4F4B3E3C" w:rsidR="003B66DE" w:rsidRDefault="003B66DE" w:rsidP="00393CDC">
      <w:pPr>
        <w:pStyle w:val="a7"/>
        <w:numPr>
          <w:ilvl w:val="0"/>
          <w:numId w:val="2"/>
        </w:numPr>
        <w:bidi/>
        <w:spacing w:line="276" w:lineRule="auto"/>
        <w:jc w:val="both"/>
        <w:rPr>
          <w:rFonts w:ascii="David" w:hAnsi="David" w:cs="David"/>
        </w:rPr>
      </w:pPr>
      <w:r w:rsidRPr="003B66DE">
        <w:rPr>
          <w:rFonts w:ascii="David" w:hAnsi="David" w:cs="David" w:hint="cs"/>
          <w:b/>
          <w:bCs/>
          <w:shd w:val="clear" w:color="auto" w:fill="FBFEB8"/>
          <w:rtl/>
          <w:lang w:val="en-US"/>
        </w:rPr>
        <w:t>רגרסיביות</w:t>
      </w:r>
      <w:r>
        <w:rPr>
          <w:rFonts w:ascii="David" w:hAnsi="David" w:cs="David" w:hint="cs"/>
          <w:rtl/>
        </w:rPr>
        <w:t>-</w:t>
      </w:r>
      <w:r w:rsidR="00970C2A">
        <w:rPr>
          <w:rFonts w:ascii="David" w:hAnsi="David" w:cs="David" w:hint="cs"/>
          <w:rtl/>
        </w:rPr>
        <w:t xml:space="preserve"> שיעור המס הממוצע </w:t>
      </w:r>
      <w:r w:rsidR="00970C2A" w:rsidRPr="00BF3E41">
        <w:rPr>
          <w:rFonts w:ascii="David" w:hAnsi="David" w:cs="David" w:hint="cs"/>
          <w:b/>
          <w:bCs/>
          <w:color w:val="FF0000"/>
          <w:rtl/>
        </w:rPr>
        <w:t>יורד</w:t>
      </w:r>
      <w:r w:rsidR="00970C2A">
        <w:rPr>
          <w:rFonts w:ascii="David" w:hAnsi="David" w:cs="David" w:hint="cs"/>
          <w:rtl/>
        </w:rPr>
        <w:t xml:space="preserve"> עם ההכנסה ושיעור המס היחסי הוא קבוע עם ההכנסה.</w:t>
      </w:r>
      <w:r w:rsidR="00E62B08">
        <w:rPr>
          <w:rFonts w:ascii="David" w:hAnsi="David" w:cs="David" w:hint="cs"/>
          <w:rtl/>
        </w:rPr>
        <w:t xml:space="preserve"> ככל שההכנסה גבוהה יותר, לוקחים פחות אחוזים מההכנסה. </w:t>
      </w:r>
    </w:p>
    <w:p w14:paraId="345C7DE7" w14:textId="753DB39E" w:rsidR="003B66DE" w:rsidRDefault="003B66DE" w:rsidP="00393CDC">
      <w:pPr>
        <w:pStyle w:val="a7"/>
        <w:numPr>
          <w:ilvl w:val="0"/>
          <w:numId w:val="2"/>
        </w:numPr>
        <w:bidi/>
        <w:spacing w:line="276" w:lineRule="auto"/>
        <w:jc w:val="both"/>
        <w:rPr>
          <w:rFonts w:ascii="David" w:hAnsi="David" w:cs="David"/>
        </w:rPr>
      </w:pPr>
      <w:r w:rsidRPr="003B66DE">
        <w:rPr>
          <w:rFonts w:ascii="David" w:hAnsi="David" w:cs="David" w:hint="cs"/>
          <w:b/>
          <w:bCs/>
          <w:shd w:val="clear" w:color="auto" w:fill="FBFEB8"/>
          <w:rtl/>
          <w:lang w:val="en-US"/>
        </w:rPr>
        <w:t>יחסית</w:t>
      </w:r>
      <w:r>
        <w:rPr>
          <w:rFonts w:ascii="David" w:hAnsi="David" w:cs="David" w:hint="cs"/>
          <w:rtl/>
        </w:rPr>
        <w:t xml:space="preserve">- </w:t>
      </w:r>
      <w:r w:rsidR="008617AC" w:rsidRPr="008617AC">
        <w:rPr>
          <w:rFonts w:ascii="David" w:hAnsi="David" w:cs="David"/>
          <w:rtl/>
        </w:rPr>
        <w:t xml:space="preserve">שיעור המס הממוצע </w:t>
      </w:r>
      <w:r w:rsidR="008617AC" w:rsidRPr="008617AC">
        <w:rPr>
          <w:rFonts w:ascii="David" w:hAnsi="David" w:cs="David"/>
          <w:b/>
          <w:bCs/>
          <w:color w:val="FF0000"/>
          <w:rtl/>
        </w:rPr>
        <w:t>קבוע</w:t>
      </w:r>
      <w:r w:rsidR="008617AC" w:rsidRPr="008617AC">
        <w:rPr>
          <w:rFonts w:ascii="David" w:hAnsi="David" w:cs="David"/>
          <w:rtl/>
        </w:rPr>
        <w:t xml:space="preserve"> עם ההכנסה. לא משנה מה רמת ההכנסה, כולם נושאים באותו </w:t>
      </w:r>
      <w:r w:rsidR="00E62B08">
        <w:rPr>
          <w:rFonts w:ascii="David" w:hAnsi="David" w:cs="David" w:hint="cs"/>
          <w:rtl/>
        </w:rPr>
        <w:t xml:space="preserve">אחוז </w:t>
      </w:r>
      <w:r w:rsidR="008617AC" w:rsidRPr="008617AC">
        <w:rPr>
          <w:rFonts w:ascii="David" w:hAnsi="David" w:cs="David"/>
          <w:rtl/>
        </w:rPr>
        <w:t>מס.</w:t>
      </w:r>
      <w:r w:rsidR="008617AC">
        <w:rPr>
          <w:rFonts w:ascii="David" w:hAnsi="David" w:cs="David" w:hint="cs"/>
          <w:rtl/>
        </w:rPr>
        <w:t xml:space="preserve"> </w:t>
      </w:r>
    </w:p>
    <w:p w14:paraId="5B20B726" w14:textId="7C3ECDBD" w:rsidR="005061F6" w:rsidRDefault="00E70356" w:rsidP="00393CDC">
      <w:pPr>
        <w:bidi/>
        <w:spacing w:line="276" w:lineRule="auto"/>
        <w:jc w:val="both"/>
        <w:rPr>
          <w:rFonts w:ascii="David" w:hAnsi="David" w:cs="David"/>
          <w:rtl/>
        </w:rPr>
      </w:pPr>
      <w:r>
        <w:rPr>
          <w:rFonts w:ascii="David" w:hAnsi="David" w:cs="David" w:hint="cs"/>
          <w:rtl/>
        </w:rPr>
        <w:t>העמדה המקובלת היא שמערכת המס הצודקת היא פרוגרסיבית</w:t>
      </w:r>
      <w:r w:rsidR="0006644A">
        <w:rPr>
          <w:rFonts w:ascii="David" w:hAnsi="David" w:cs="David" w:hint="cs"/>
          <w:rtl/>
        </w:rPr>
        <w:t xml:space="preserve">. </w:t>
      </w:r>
      <w:r w:rsidR="00E27CEC">
        <w:rPr>
          <w:rFonts w:ascii="David" w:hAnsi="David" w:cs="David" w:hint="cs"/>
          <w:rtl/>
        </w:rPr>
        <w:t>עם זאת, אין טיעון טוב לכך שמי שמרוויח יותר משלם יותר. קשה להסביר מדוע מערכת זו נראית לנו צודקת</w:t>
      </w:r>
      <w:r w:rsidR="0067622D">
        <w:rPr>
          <w:rFonts w:ascii="David" w:hAnsi="David" w:cs="David" w:hint="cs"/>
          <w:rtl/>
        </w:rPr>
        <w:t>,</w:t>
      </w:r>
      <w:r w:rsidR="00E27CEC">
        <w:rPr>
          <w:rFonts w:ascii="David" w:hAnsi="David" w:cs="David" w:hint="cs"/>
          <w:rtl/>
        </w:rPr>
        <w:t xml:space="preserve"> מדובר בעניין של שיפוט אישי. </w:t>
      </w:r>
    </w:p>
    <w:p w14:paraId="2D88270D" w14:textId="0FBBB633" w:rsidR="00D712B3" w:rsidRDefault="005E7BD1" w:rsidP="00393CDC">
      <w:pPr>
        <w:bidi/>
        <w:spacing w:line="276" w:lineRule="auto"/>
        <w:jc w:val="both"/>
        <w:rPr>
          <w:rFonts w:ascii="David" w:hAnsi="David" w:cs="David"/>
          <w:rtl/>
        </w:rPr>
      </w:pPr>
      <w:r>
        <w:rPr>
          <w:rFonts w:ascii="David" w:hAnsi="David" w:cs="David" w:hint="cs"/>
          <w:rtl/>
        </w:rPr>
        <w:t xml:space="preserve">בכל מדינה מפותחת עיקר מערכת המס היא פרוגרסיבית. החלק החשוב בתוך מערכת המס הוא מס הכנסה ובתוך מערכת זו הכלי החשוב ביותר שמוביל לחלוקה מחדש הוא מדרגות מס הכנסה. הסיבה שיש מדרגות מס בכל מדינה היא כדי ליצור פרוגרסיביות. </w:t>
      </w:r>
      <w:r w:rsidR="00316DC8">
        <w:rPr>
          <w:rFonts w:ascii="David" w:hAnsi="David" w:cs="David" w:hint="cs"/>
          <w:rtl/>
        </w:rPr>
        <w:t xml:space="preserve">יש חלקים במערכת המס שפוגעים בפרוגרסיביות: </w:t>
      </w:r>
      <w:r w:rsidR="006615B9">
        <w:rPr>
          <w:rFonts w:ascii="David" w:hAnsi="David" w:cs="David" w:hint="cs"/>
          <w:rtl/>
        </w:rPr>
        <w:t xml:space="preserve">מס על רווח הון, שיעור מס על ריבית, מע"מ, ביטוח לאומי ולכן </w:t>
      </w:r>
      <w:r w:rsidR="00D712B3">
        <w:rPr>
          <w:rFonts w:ascii="David" w:hAnsi="David" w:cs="David" w:hint="cs"/>
          <w:rtl/>
        </w:rPr>
        <w:t xml:space="preserve">מערכת המס בישראל פחות פרוגרסיבית ממה שעולה מס' 121 שעוסק במדרגות המס. </w:t>
      </w:r>
    </w:p>
    <w:p w14:paraId="76C8555A" w14:textId="77777777" w:rsidR="00693EC4" w:rsidRPr="001A77D8" w:rsidRDefault="00693EC4" w:rsidP="00393CDC">
      <w:pPr>
        <w:bidi/>
        <w:spacing w:before="240" w:after="120" w:line="276" w:lineRule="auto"/>
        <w:jc w:val="both"/>
        <w:rPr>
          <w:rFonts w:ascii="David" w:hAnsi="David" w:cs="David"/>
          <w:b/>
          <w:bCs/>
          <w:u w:val="single"/>
          <w:rtl/>
        </w:rPr>
      </w:pPr>
      <w:r w:rsidRPr="001A77D8">
        <w:rPr>
          <w:rFonts w:ascii="David" w:hAnsi="David" w:cs="David" w:hint="cs"/>
          <w:b/>
          <w:bCs/>
          <w:u w:val="single"/>
          <w:rtl/>
        </w:rPr>
        <w:t xml:space="preserve">שיעור מס שולי מול שיעור מס ממוצע </w:t>
      </w:r>
    </w:p>
    <w:p w14:paraId="0829CB4F" w14:textId="77777777" w:rsidR="00845919" w:rsidRDefault="00693EC4" w:rsidP="00393CDC">
      <w:pPr>
        <w:bidi/>
        <w:spacing w:after="0" w:line="276" w:lineRule="auto"/>
        <w:jc w:val="both"/>
        <w:rPr>
          <w:rFonts w:ascii="David" w:hAnsi="David" w:cs="David"/>
          <w:rtl/>
        </w:rPr>
      </w:pPr>
      <w:r w:rsidRPr="001A77D8">
        <w:rPr>
          <w:rFonts w:ascii="David" w:hAnsi="David" w:cs="David" w:hint="cs"/>
          <w:b/>
          <w:bCs/>
          <w:shd w:val="clear" w:color="auto" w:fill="FBFEB8"/>
          <w:rtl/>
          <w:lang w:val="en-US"/>
        </w:rPr>
        <w:t>שיעור מס ממוצע</w:t>
      </w:r>
      <w:r>
        <w:rPr>
          <w:rFonts w:ascii="David" w:hAnsi="David" w:cs="David" w:hint="cs"/>
          <w:rtl/>
        </w:rPr>
        <w:t xml:space="preserve">- נותן מידע לגבי צדק חלוקתי, פרוגרסיביות ורגרסיביות. </w:t>
      </w:r>
    </w:p>
    <w:p w14:paraId="7E7F4205" w14:textId="1FB1EEFB" w:rsidR="00693EC4" w:rsidRDefault="00693EC4" w:rsidP="00393CDC">
      <w:pPr>
        <w:bidi/>
        <w:spacing w:line="276" w:lineRule="auto"/>
        <w:jc w:val="both"/>
        <w:rPr>
          <w:rFonts w:ascii="David" w:hAnsi="David" w:cs="David"/>
          <w:rtl/>
        </w:rPr>
      </w:pPr>
      <w:r w:rsidRPr="001A77D8">
        <w:rPr>
          <w:rFonts w:ascii="David" w:hAnsi="David" w:cs="David" w:hint="cs"/>
          <w:b/>
          <w:bCs/>
          <w:shd w:val="clear" w:color="auto" w:fill="FBFEB8"/>
          <w:rtl/>
          <w:lang w:val="en-US"/>
        </w:rPr>
        <w:t>שיעור מס שולי</w:t>
      </w:r>
      <w:r>
        <w:rPr>
          <w:rFonts w:ascii="David" w:hAnsi="David" w:cs="David" w:hint="cs"/>
          <w:rtl/>
        </w:rPr>
        <w:t xml:space="preserve">- רלוונטי ליעילות/ התנהגות, לא רלוונטי לצדק חלוקתי. החלטות של פרטים בחברה מונחות בעיקר משיעור מס שולי ולא משיעור מס ממוצע. </w:t>
      </w:r>
    </w:p>
    <w:p w14:paraId="1F8BA33A" w14:textId="77777777" w:rsidR="001A77D8" w:rsidRDefault="001A77D8" w:rsidP="00393CDC">
      <w:pPr>
        <w:bidi/>
        <w:spacing w:line="276" w:lineRule="auto"/>
        <w:jc w:val="both"/>
        <w:rPr>
          <w:rFonts w:ascii="David" w:hAnsi="David" w:cs="David"/>
          <w:b/>
          <w:bCs/>
          <w:u w:val="single"/>
          <w:rtl/>
        </w:rPr>
      </w:pPr>
      <w:r w:rsidRPr="00700E30">
        <w:rPr>
          <w:rFonts w:ascii="David" w:hAnsi="David" w:cs="David" w:hint="cs"/>
          <w:b/>
          <w:bCs/>
          <w:u w:val="single"/>
          <w:rtl/>
        </w:rPr>
        <w:t>ני</w:t>
      </w:r>
      <w:r>
        <w:rPr>
          <w:rFonts w:ascii="David" w:hAnsi="David" w:cs="David" w:hint="cs"/>
          <w:b/>
          <w:bCs/>
          <w:u w:val="single"/>
          <w:rtl/>
        </w:rPr>
        <w:t>כ</w:t>
      </w:r>
      <w:r w:rsidRPr="00700E30">
        <w:rPr>
          <w:rFonts w:ascii="David" w:hAnsi="David" w:cs="David" w:hint="cs"/>
          <w:b/>
          <w:bCs/>
          <w:u w:val="single"/>
          <w:rtl/>
        </w:rPr>
        <w:t xml:space="preserve">וי וזיכוי </w:t>
      </w:r>
    </w:p>
    <w:p w14:paraId="17F8917A" w14:textId="77777777" w:rsidR="00845919" w:rsidRDefault="001A77D8" w:rsidP="00393CDC">
      <w:pPr>
        <w:bidi/>
        <w:spacing w:after="0" w:line="276" w:lineRule="auto"/>
        <w:jc w:val="both"/>
        <w:rPr>
          <w:rFonts w:ascii="David" w:hAnsi="David" w:cs="David"/>
          <w:rtl/>
        </w:rPr>
      </w:pPr>
      <w:r w:rsidRPr="001A77D8">
        <w:rPr>
          <w:rFonts w:ascii="David" w:hAnsi="David" w:cs="David" w:hint="cs"/>
          <w:b/>
          <w:bCs/>
          <w:shd w:val="clear" w:color="auto" w:fill="FBFEB8"/>
          <w:rtl/>
          <w:lang w:val="en-US"/>
        </w:rPr>
        <w:t>ניכוי</w:t>
      </w:r>
      <w:r>
        <w:rPr>
          <w:rFonts w:ascii="David" w:hAnsi="David" w:cs="David" w:hint="cs"/>
          <w:rtl/>
        </w:rPr>
        <w:t xml:space="preserve">- הטבת מס שמופחתת בחישוב </w:t>
      </w:r>
      <w:r w:rsidR="0097220D">
        <w:rPr>
          <w:rFonts w:ascii="David" w:hAnsi="David" w:cs="David" w:hint="cs"/>
          <w:rtl/>
        </w:rPr>
        <w:t>ההכנסה החייבת במס</w:t>
      </w:r>
      <w:r w:rsidR="00410EDA">
        <w:rPr>
          <w:rFonts w:ascii="David" w:hAnsi="David" w:cs="David" w:hint="cs"/>
          <w:rtl/>
        </w:rPr>
        <w:t>.</w:t>
      </w:r>
      <w:r>
        <w:rPr>
          <w:rFonts w:ascii="David" w:hAnsi="David" w:cs="David" w:hint="cs"/>
          <w:rtl/>
        </w:rPr>
        <w:t xml:space="preserve"> </w:t>
      </w:r>
      <w:r w:rsidR="002822AB">
        <w:rPr>
          <w:rFonts w:ascii="David" w:hAnsi="David" w:cs="David" w:hint="cs"/>
          <w:rtl/>
        </w:rPr>
        <w:t>הטבת</w:t>
      </w:r>
      <w:r w:rsidR="00696CFE">
        <w:rPr>
          <w:rFonts w:ascii="David" w:hAnsi="David" w:cs="David" w:hint="cs"/>
          <w:rtl/>
        </w:rPr>
        <w:t xml:space="preserve"> המס שווה ל</w:t>
      </w:r>
      <w:r w:rsidR="00B865B2">
        <w:rPr>
          <w:rFonts w:ascii="David" w:hAnsi="David" w:cs="David" w:hint="cs"/>
          <w:rtl/>
        </w:rPr>
        <w:t>אחוז המס במדרג</w:t>
      </w:r>
      <w:r w:rsidR="00786A65">
        <w:rPr>
          <w:rFonts w:ascii="David" w:hAnsi="David" w:cs="David" w:hint="cs"/>
          <w:rtl/>
        </w:rPr>
        <w:t>ת המס</w:t>
      </w:r>
      <w:r w:rsidR="00387E7E">
        <w:rPr>
          <w:rFonts w:ascii="David" w:hAnsi="David" w:cs="David" w:hint="cs"/>
          <w:rtl/>
        </w:rPr>
        <w:t xml:space="preserve"> בה מצוי הנישום</w:t>
      </w:r>
      <w:r w:rsidR="006671BC">
        <w:rPr>
          <w:rFonts w:ascii="David" w:hAnsi="David" w:cs="David" w:hint="cs"/>
          <w:rtl/>
        </w:rPr>
        <w:t xml:space="preserve"> (</w:t>
      </w:r>
      <w:r w:rsidR="00B95EA1">
        <w:rPr>
          <w:rFonts w:ascii="David" w:hAnsi="David" w:cs="David" w:hint="cs"/>
          <w:rtl/>
        </w:rPr>
        <w:t>שיעור המס השולי)</w:t>
      </w:r>
      <w:r w:rsidR="00387E7E">
        <w:rPr>
          <w:rFonts w:ascii="David" w:hAnsi="David" w:cs="David" w:hint="cs"/>
          <w:rtl/>
        </w:rPr>
        <w:t xml:space="preserve"> </w:t>
      </w:r>
      <w:r w:rsidR="00512168">
        <w:rPr>
          <w:rFonts w:ascii="David" w:hAnsi="David" w:cs="David" w:hint="cs"/>
          <w:rtl/>
        </w:rPr>
        <w:t xml:space="preserve">כפול </w:t>
      </w:r>
      <w:r w:rsidR="00B95EA1">
        <w:rPr>
          <w:rFonts w:ascii="David" w:hAnsi="David" w:cs="David" w:hint="cs"/>
          <w:rtl/>
        </w:rPr>
        <w:t>גודל הניכוי.</w:t>
      </w:r>
      <w:r>
        <w:rPr>
          <w:rFonts w:ascii="David" w:hAnsi="David" w:cs="David" w:hint="cs"/>
          <w:rtl/>
        </w:rPr>
        <w:t xml:space="preserve"> </w:t>
      </w:r>
      <w:r w:rsidRPr="0097220D">
        <w:rPr>
          <w:rFonts w:ascii="David" w:hAnsi="David" w:cs="David" w:hint="cs"/>
          <w:b/>
          <w:bCs/>
          <w:rtl/>
        </w:rPr>
        <w:t xml:space="preserve">שקל של ניכוי הוא להרוויח את המס שאני לא משלם על השקל. </w:t>
      </w:r>
      <w:r w:rsidRPr="0097220D">
        <w:rPr>
          <w:rFonts w:ascii="David" w:hAnsi="David" w:cs="David"/>
          <w:b/>
          <w:bCs/>
          <w:shd w:val="clear" w:color="auto" w:fill="FBFEB8"/>
          <w:rtl/>
          <w:lang w:val="en-US"/>
        </w:rPr>
        <w:br/>
      </w:r>
      <w:r w:rsidRPr="001A77D8">
        <w:rPr>
          <w:rFonts w:ascii="David" w:hAnsi="David" w:cs="David" w:hint="cs"/>
          <w:b/>
          <w:bCs/>
          <w:shd w:val="clear" w:color="auto" w:fill="FBFEB8"/>
          <w:rtl/>
          <w:lang w:val="en-US"/>
        </w:rPr>
        <w:t>זיכוי</w:t>
      </w:r>
      <w:r>
        <w:rPr>
          <w:rFonts w:ascii="David" w:hAnsi="David" w:cs="David" w:hint="cs"/>
          <w:rtl/>
        </w:rPr>
        <w:t xml:space="preserve">- הטבת מס שמופחתת מתוך </w:t>
      </w:r>
      <w:r w:rsidR="00113A8D">
        <w:rPr>
          <w:rFonts w:ascii="David" w:hAnsi="David" w:cs="David" w:hint="cs"/>
          <w:rtl/>
        </w:rPr>
        <w:t>המס לתשלום</w:t>
      </w:r>
      <w:r>
        <w:rPr>
          <w:rFonts w:ascii="David" w:hAnsi="David" w:cs="David" w:hint="cs"/>
          <w:rtl/>
        </w:rPr>
        <w:t xml:space="preserve">. </w:t>
      </w:r>
      <w:r w:rsidRPr="00D20389">
        <w:rPr>
          <w:rFonts w:ascii="David" w:hAnsi="David" w:cs="David" w:hint="cs"/>
          <w:b/>
          <w:bCs/>
          <w:rtl/>
        </w:rPr>
        <w:t>שקל זיכוי הוא הטבת מס של שקל.</w:t>
      </w:r>
      <w:r w:rsidR="00084D8B">
        <w:rPr>
          <w:rFonts w:ascii="David" w:hAnsi="David" w:cs="David" w:hint="cs"/>
          <w:b/>
          <w:bCs/>
          <w:rtl/>
        </w:rPr>
        <w:t xml:space="preserve"> </w:t>
      </w:r>
      <w:r w:rsidR="00084D8B">
        <w:rPr>
          <w:rFonts w:ascii="David" w:hAnsi="David" w:cs="David" w:hint="cs"/>
          <w:rtl/>
        </w:rPr>
        <w:t xml:space="preserve">ההפחתה באה </w:t>
      </w:r>
      <w:r w:rsidR="00AB77B5">
        <w:rPr>
          <w:rFonts w:ascii="David" w:hAnsi="David" w:cs="David" w:hint="cs"/>
          <w:rtl/>
        </w:rPr>
        <w:t xml:space="preserve">לידי ביטוי בתחשיב </w:t>
      </w:r>
      <w:r w:rsidR="00D26717">
        <w:rPr>
          <w:rFonts w:ascii="David" w:hAnsi="David" w:cs="David" w:hint="cs"/>
          <w:rtl/>
        </w:rPr>
        <w:t xml:space="preserve">לאחר חישוב המס. </w:t>
      </w:r>
    </w:p>
    <w:p w14:paraId="351C91FD" w14:textId="5070F1C9" w:rsidR="009128AD" w:rsidRDefault="005A4C8E" w:rsidP="00393CDC">
      <w:pPr>
        <w:bidi/>
        <w:spacing w:after="120" w:line="276" w:lineRule="auto"/>
        <w:jc w:val="both"/>
        <w:rPr>
          <w:rFonts w:ascii="David" w:hAnsi="David" w:cs="David"/>
          <w:rtl/>
        </w:rPr>
      </w:pPr>
      <w:r w:rsidRPr="005A4C8E">
        <w:rPr>
          <w:rFonts w:ascii="David" w:hAnsi="David" w:cs="David" w:hint="cs"/>
          <w:b/>
          <w:bCs/>
          <w:shd w:val="clear" w:color="auto" w:fill="FBFEB8"/>
          <w:rtl/>
          <w:lang w:val="en-US"/>
        </w:rPr>
        <w:t>פטור</w:t>
      </w:r>
      <w:r>
        <w:rPr>
          <w:rFonts w:ascii="David" w:hAnsi="David" w:cs="David" w:hint="cs"/>
          <w:rtl/>
        </w:rPr>
        <w:t>- לא כוללים הכנסה מסוימת בתחשיב ההכנסה החייבת</w:t>
      </w:r>
      <w:r w:rsidR="009873E9">
        <w:rPr>
          <w:rFonts w:ascii="David" w:hAnsi="David" w:cs="David" w:hint="cs"/>
          <w:rtl/>
        </w:rPr>
        <w:t xml:space="preserve">. במילים אחרות, ההכנסה החייבת קטנה בגודל הפטור. </w:t>
      </w:r>
      <w:r w:rsidR="00D35EE4">
        <w:rPr>
          <w:rFonts w:ascii="David" w:hAnsi="David" w:cs="David" w:hint="cs"/>
          <w:rtl/>
        </w:rPr>
        <w:t>האפקט המיסויי זהה לניכוי.</w:t>
      </w:r>
      <w:r>
        <w:rPr>
          <w:rFonts w:ascii="David" w:hAnsi="David" w:cs="David" w:hint="cs"/>
          <w:rtl/>
        </w:rPr>
        <w:t xml:space="preserve"> </w:t>
      </w:r>
    </w:p>
    <w:p w14:paraId="531DE573" w14:textId="2F20725E" w:rsidR="00363D07" w:rsidRDefault="00363D07" w:rsidP="00393CDC">
      <w:pPr>
        <w:bidi/>
        <w:spacing w:line="276" w:lineRule="auto"/>
        <w:jc w:val="both"/>
        <w:rPr>
          <w:rFonts w:ascii="David" w:hAnsi="David" w:cs="David"/>
          <w:rtl/>
        </w:rPr>
      </w:pPr>
      <w:r>
        <w:rPr>
          <w:rFonts w:ascii="David" w:hAnsi="David" w:cs="David" w:hint="cs"/>
          <w:rtl/>
        </w:rPr>
        <w:t xml:space="preserve">האפקט של זיכוי הוא </w:t>
      </w:r>
      <w:r w:rsidRPr="005435D9">
        <w:rPr>
          <w:rFonts w:ascii="David" w:hAnsi="David" w:cs="David" w:hint="cs"/>
          <w:rtl/>
        </w:rPr>
        <w:t>פרוגרסיבי</w:t>
      </w:r>
      <w:r w:rsidR="00924336" w:rsidRPr="005435D9">
        <w:rPr>
          <w:rFonts w:ascii="David" w:hAnsi="David" w:cs="David" w:hint="cs"/>
          <w:rtl/>
        </w:rPr>
        <w:t xml:space="preserve"> </w:t>
      </w:r>
      <w:r w:rsidR="002F7E24">
        <w:rPr>
          <w:rFonts w:ascii="David" w:hAnsi="David" w:cs="David" w:hint="cs"/>
          <w:rtl/>
        </w:rPr>
        <w:t xml:space="preserve">בעוד שהאפקט של ניכוי הוא </w:t>
      </w:r>
      <w:r w:rsidR="002F7E24" w:rsidRPr="005435D9">
        <w:rPr>
          <w:rFonts w:ascii="David" w:hAnsi="David" w:cs="David" w:hint="cs"/>
          <w:rtl/>
        </w:rPr>
        <w:t>רגרסיבי.</w:t>
      </w:r>
      <w:r w:rsidR="002F7E24">
        <w:rPr>
          <w:rFonts w:ascii="David" w:hAnsi="David" w:cs="David" w:hint="cs"/>
          <w:rtl/>
        </w:rPr>
        <w:t xml:space="preserve"> </w:t>
      </w:r>
      <w:r w:rsidR="00A01F59">
        <w:rPr>
          <w:rFonts w:ascii="David" w:hAnsi="David" w:cs="David" w:hint="cs"/>
          <w:rtl/>
        </w:rPr>
        <w:t xml:space="preserve">כאשר נותנים </w:t>
      </w:r>
      <w:r w:rsidR="00A01F59" w:rsidRPr="005435D9">
        <w:rPr>
          <w:rFonts w:ascii="David" w:hAnsi="David" w:cs="David" w:hint="cs"/>
          <w:b/>
          <w:bCs/>
          <w:rtl/>
        </w:rPr>
        <w:t>זיכוי</w:t>
      </w:r>
      <w:r w:rsidR="00A01F59">
        <w:rPr>
          <w:rFonts w:ascii="David" w:hAnsi="David" w:cs="David" w:hint="cs"/>
          <w:rtl/>
        </w:rPr>
        <w:t xml:space="preserve"> בגודל מסוים, כולם מקבלים את </w:t>
      </w:r>
      <w:r w:rsidR="00811915">
        <w:rPr>
          <w:rFonts w:ascii="David" w:hAnsi="David" w:cs="David" w:hint="cs"/>
          <w:rtl/>
        </w:rPr>
        <w:t>אותו הסכום</w:t>
      </w:r>
      <w:r w:rsidR="00386870">
        <w:rPr>
          <w:rFonts w:ascii="David" w:hAnsi="David" w:cs="David" w:hint="cs"/>
          <w:rtl/>
        </w:rPr>
        <w:t>.</w:t>
      </w:r>
      <w:r w:rsidR="007216BD">
        <w:rPr>
          <w:rFonts w:ascii="David" w:hAnsi="David" w:cs="David" w:hint="cs"/>
          <w:rtl/>
        </w:rPr>
        <w:t xml:space="preserve"> אם נסתכל על האחוז מתוך ההכנסה נראה כי ההטבה באחוזים גדולה יותר לחלשים מאשר לחזקים</w:t>
      </w:r>
      <w:r w:rsidR="00372DAD">
        <w:rPr>
          <w:rFonts w:ascii="David" w:hAnsi="David" w:cs="David" w:hint="cs"/>
          <w:rtl/>
        </w:rPr>
        <w:t xml:space="preserve"> שכן הכנסתם קטנה יותר</w:t>
      </w:r>
      <w:r w:rsidR="005435D9">
        <w:rPr>
          <w:rFonts w:ascii="David" w:hAnsi="David" w:cs="David" w:hint="cs"/>
          <w:rtl/>
        </w:rPr>
        <w:t xml:space="preserve"> ולכן </w:t>
      </w:r>
      <w:r w:rsidR="005435D9" w:rsidRPr="005435D9">
        <w:rPr>
          <w:rFonts w:ascii="David" w:hAnsi="David" w:cs="David" w:hint="cs"/>
          <w:u w:val="single"/>
          <w:rtl/>
        </w:rPr>
        <w:t>פרוגרסיבי</w:t>
      </w:r>
      <w:r w:rsidR="00372DAD">
        <w:rPr>
          <w:rFonts w:ascii="David" w:hAnsi="David" w:cs="David" w:hint="cs"/>
          <w:rtl/>
        </w:rPr>
        <w:t xml:space="preserve">. </w:t>
      </w:r>
      <w:r w:rsidR="002E6D39">
        <w:rPr>
          <w:rFonts w:ascii="David" w:hAnsi="David" w:cs="David" w:hint="cs"/>
          <w:rtl/>
        </w:rPr>
        <w:t>לעומת זאת,</w:t>
      </w:r>
      <w:r w:rsidR="002E6D39" w:rsidRPr="005435D9">
        <w:rPr>
          <w:rFonts w:ascii="David" w:hAnsi="David" w:cs="David" w:hint="cs"/>
          <w:b/>
          <w:bCs/>
          <w:rtl/>
        </w:rPr>
        <w:t xml:space="preserve"> </w:t>
      </w:r>
      <w:r w:rsidR="002E6D39" w:rsidRPr="005435D9">
        <w:rPr>
          <w:rFonts w:ascii="David" w:hAnsi="David" w:cs="David" w:hint="cs"/>
          <w:rtl/>
        </w:rPr>
        <w:t>ב</w:t>
      </w:r>
      <w:r w:rsidR="002E6D39" w:rsidRPr="005435D9">
        <w:rPr>
          <w:rFonts w:ascii="David" w:hAnsi="David" w:cs="David" w:hint="cs"/>
          <w:b/>
          <w:bCs/>
          <w:rtl/>
        </w:rPr>
        <w:t>ניכוי</w:t>
      </w:r>
      <w:r w:rsidR="002E6D39">
        <w:rPr>
          <w:rFonts w:ascii="David" w:hAnsi="David" w:cs="David" w:hint="cs"/>
          <w:rtl/>
        </w:rPr>
        <w:t xml:space="preserve"> </w:t>
      </w:r>
      <w:r w:rsidR="00C90D80">
        <w:rPr>
          <w:rFonts w:ascii="David" w:hAnsi="David" w:cs="David" w:hint="cs"/>
          <w:rtl/>
        </w:rPr>
        <w:t xml:space="preserve">ככל שההכנסה גבוהה יותר הניכוי יהיה </w:t>
      </w:r>
      <w:r w:rsidR="005435D9">
        <w:rPr>
          <w:rFonts w:ascii="David" w:hAnsi="David" w:cs="David" w:hint="cs"/>
          <w:rtl/>
        </w:rPr>
        <w:t xml:space="preserve">גבוהה יותר כך שההכנסה החייבת במס תהיה קטנה יותר ולכן </w:t>
      </w:r>
      <w:r w:rsidR="005435D9" w:rsidRPr="005435D9">
        <w:rPr>
          <w:rFonts w:ascii="David" w:hAnsi="David" w:cs="David" w:hint="cs"/>
          <w:u w:val="single"/>
          <w:rtl/>
        </w:rPr>
        <w:t>רגרסיבי</w:t>
      </w:r>
      <w:r w:rsidR="005435D9">
        <w:rPr>
          <w:rFonts w:ascii="David" w:hAnsi="David" w:cs="David" w:hint="cs"/>
          <w:rtl/>
        </w:rPr>
        <w:t xml:space="preserve">. </w:t>
      </w:r>
    </w:p>
    <w:p w14:paraId="4DB66866" w14:textId="517B53D2" w:rsidR="00C96844" w:rsidRDefault="002F7330" w:rsidP="00393CDC">
      <w:pPr>
        <w:bidi/>
        <w:spacing w:line="276" w:lineRule="auto"/>
        <w:jc w:val="both"/>
        <w:rPr>
          <w:rFonts w:ascii="David" w:hAnsi="David" w:cs="David"/>
          <w:rtl/>
        </w:rPr>
      </w:pPr>
      <w:r>
        <w:rPr>
          <w:rFonts w:ascii="David" w:hAnsi="David" w:cs="David" w:hint="cs"/>
          <w:rtl/>
        </w:rPr>
        <w:t xml:space="preserve">מה </w:t>
      </w:r>
      <w:r w:rsidR="00FB6C00">
        <w:rPr>
          <w:rFonts w:ascii="David" w:hAnsi="David" w:cs="David" w:hint="cs"/>
          <w:rtl/>
        </w:rPr>
        <w:t>נעדיף, ניכוי או זיכוי?</w:t>
      </w:r>
      <w:r w:rsidR="00845919">
        <w:rPr>
          <w:rFonts w:ascii="David" w:hAnsi="David" w:cs="David" w:hint="cs"/>
          <w:rtl/>
        </w:rPr>
        <w:t xml:space="preserve"> </w:t>
      </w:r>
      <w:r w:rsidR="00D272CE">
        <w:rPr>
          <w:rFonts w:ascii="David" w:hAnsi="David" w:cs="David" w:hint="cs"/>
          <w:rtl/>
        </w:rPr>
        <w:t xml:space="preserve">אין העדפה ברורה, </w:t>
      </w:r>
      <w:r w:rsidR="009A338B" w:rsidRPr="000572D3">
        <w:rPr>
          <w:rFonts w:ascii="David" w:hAnsi="David" w:cs="David" w:hint="cs"/>
          <w:rtl/>
        </w:rPr>
        <w:t>יש לבחון</w:t>
      </w:r>
      <w:r w:rsidR="00ED2D01" w:rsidRPr="000572D3">
        <w:rPr>
          <w:rFonts w:ascii="David" w:hAnsi="David" w:cs="David" w:hint="cs"/>
          <w:rtl/>
        </w:rPr>
        <w:t xml:space="preserve"> לפי גודל ההטבה.</w:t>
      </w:r>
      <w:r w:rsidR="00ED2D01">
        <w:rPr>
          <w:rFonts w:ascii="David" w:hAnsi="David" w:cs="David" w:hint="cs"/>
          <w:rtl/>
        </w:rPr>
        <w:t xml:space="preserve"> </w:t>
      </w:r>
    </w:p>
    <w:p w14:paraId="71DD2E89" w14:textId="77777777" w:rsidR="00D627E4" w:rsidRDefault="00D627E4" w:rsidP="00393CDC">
      <w:pPr>
        <w:bidi/>
        <w:spacing w:line="276" w:lineRule="auto"/>
        <w:jc w:val="both"/>
        <w:rPr>
          <w:rFonts w:ascii="David" w:hAnsi="David" w:cs="David"/>
          <w:b/>
          <w:bCs/>
          <w:u w:val="single"/>
          <w:rtl/>
        </w:rPr>
      </w:pPr>
      <w:r w:rsidRPr="00AE14A1">
        <w:rPr>
          <w:rFonts w:ascii="David" w:hAnsi="David" w:cs="David" w:hint="cs"/>
          <w:b/>
          <w:bCs/>
          <w:u w:val="single"/>
          <w:rtl/>
        </w:rPr>
        <w:t>צדק חלוקתי מול יעילות</w:t>
      </w:r>
    </w:p>
    <w:p w14:paraId="1BA05B59" w14:textId="089B5B3D" w:rsidR="00D627E4" w:rsidRPr="009128AD" w:rsidRDefault="00D627E4" w:rsidP="00393CDC">
      <w:pPr>
        <w:bidi/>
        <w:spacing w:line="276" w:lineRule="auto"/>
        <w:jc w:val="both"/>
        <w:rPr>
          <w:rFonts w:ascii="David" w:hAnsi="David" w:cs="David"/>
          <w:rtl/>
        </w:rPr>
      </w:pPr>
      <w:r>
        <w:rPr>
          <w:rFonts w:ascii="David" w:hAnsi="David" w:cs="David" w:hint="cs"/>
          <w:rtl/>
        </w:rPr>
        <w:lastRenderedPageBreak/>
        <w:t xml:space="preserve">קיים מתח מובנה בין צדק חלוקתי ליעילות. דוגמה: מס על מוצרי בסיס. מחד, אפקט התחלופה קטן לכן יעיל. מאידך, החלשים צורכים יותר ממוצרים אלה לכן לא צודק מבחינה חלוקתית. </w:t>
      </w:r>
    </w:p>
    <w:p w14:paraId="3859EE34" w14:textId="19DFE7CC" w:rsidR="00D712B3" w:rsidRPr="00EB3E1A" w:rsidRDefault="00EB3E1A" w:rsidP="00393CDC">
      <w:pPr>
        <w:pStyle w:val="a7"/>
        <w:numPr>
          <w:ilvl w:val="0"/>
          <w:numId w:val="1"/>
        </w:numPr>
        <w:bidi/>
        <w:spacing w:line="276" w:lineRule="auto"/>
        <w:jc w:val="both"/>
        <w:rPr>
          <w:rFonts w:ascii="David" w:hAnsi="David" w:cs="David"/>
          <w:b/>
          <w:bCs/>
          <w:rtl/>
        </w:rPr>
      </w:pPr>
      <w:r w:rsidRPr="00EB3E1A">
        <w:rPr>
          <w:rFonts w:ascii="David" w:hAnsi="David" w:cs="David" w:hint="cs"/>
          <w:b/>
          <w:bCs/>
          <w:rtl/>
        </w:rPr>
        <w:t xml:space="preserve">פשטות </w:t>
      </w:r>
    </w:p>
    <w:p w14:paraId="7764E3FB" w14:textId="2947A21A" w:rsidR="00FF648D" w:rsidRDefault="00EC5248" w:rsidP="00393CDC">
      <w:pPr>
        <w:bidi/>
        <w:spacing w:line="276" w:lineRule="auto"/>
        <w:jc w:val="both"/>
        <w:rPr>
          <w:rFonts w:ascii="David" w:hAnsi="David" w:cs="David"/>
          <w:b/>
          <w:bCs/>
          <w:rtl/>
        </w:rPr>
      </w:pPr>
      <w:r>
        <w:rPr>
          <w:rFonts w:ascii="David" w:hAnsi="David" w:cs="David" w:hint="cs"/>
          <w:rtl/>
        </w:rPr>
        <w:t xml:space="preserve">מערכת המס היא </w:t>
      </w:r>
      <w:r w:rsidR="00500163">
        <w:rPr>
          <w:rFonts w:ascii="David" w:hAnsi="David" w:cs="David" w:hint="cs"/>
          <w:rtl/>
        </w:rPr>
        <w:t xml:space="preserve">מערכת </w:t>
      </w:r>
      <w:r>
        <w:rPr>
          <w:rFonts w:ascii="David" w:hAnsi="David" w:cs="David" w:hint="cs"/>
          <w:rtl/>
        </w:rPr>
        <w:t xml:space="preserve">מורכבת. </w:t>
      </w:r>
      <w:r w:rsidR="00F72B0C">
        <w:rPr>
          <w:rFonts w:ascii="David" w:hAnsi="David" w:cs="David" w:hint="cs"/>
          <w:rtl/>
        </w:rPr>
        <w:t xml:space="preserve">הדברים המורכבים הם דברים שלוקחים </w:t>
      </w:r>
      <w:r w:rsidR="00F72B0C" w:rsidRPr="00F72B0C">
        <w:rPr>
          <w:rFonts w:ascii="David" w:hAnsi="David" w:cs="David" w:hint="cs"/>
          <w:b/>
          <w:bCs/>
          <w:rtl/>
        </w:rPr>
        <w:t>זמן ומאמץ</w:t>
      </w:r>
      <w:r w:rsidR="00F72B0C">
        <w:rPr>
          <w:rFonts w:ascii="David" w:hAnsi="David" w:cs="David" w:hint="cs"/>
          <w:rtl/>
        </w:rPr>
        <w:t xml:space="preserve"> </w:t>
      </w:r>
      <w:r w:rsidR="00E12025">
        <w:rPr>
          <w:rFonts w:ascii="David" w:hAnsi="David" w:cs="David" w:hint="cs"/>
          <w:rtl/>
        </w:rPr>
        <w:t xml:space="preserve">להפעיל אותם. מערכת דין פשוטה היא מערכת שקל ליישם אותה. </w:t>
      </w:r>
      <w:r w:rsidR="00482E7A">
        <w:rPr>
          <w:rFonts w:ascii="David" w:hAnsi="David" w:cs="David" w:hint="cs"/>
          <w:rtl/>
        </w:rPr>
        <w:t>דיני מיסים מורכבים יותר מדיני חוזים</w:t>
      </w:r>
      <w:r w:rsidR="00546237">
        <w:rPr>
          <w:rFonts w:ascii="David" w:hAnsi="David" w:cs="David" w:hint="cs"/>
          <w:rtl/>
        </w:rPr>
        <w:t xml:space="preserve"> משום ש</w:t>
      </w:r>
      <w:r w:rsidR="00756065">
        <w:rPr>
          <w:rFonts w:ascii="David" w:hAnsi="David" w:cs="David" w:hint="cs"/>
          <w:rtl/>
        </w:rPr>
        <w:t>הם דורשים הגשת דוחות, איסוף ראיות ועוד.</w:t>
      </w:r>
      <w:r w:rsidR="00AF7AEE">
        <w:rPr>
          <w:rFonts w:ascii="David" w:hAnsi="David" w:cs="David" w:hint="cs"/>
          <w:rtl/>
        </w:rPr>
        <w:t xml:space="preserve"> </w:t>
      </w:r>
      <w:r w:rsidR="00AF7AEE" w:rsidRPr="00AF7AEE">
        <w:rPr>
          <w:rFonts w:ascii="David" w:hAnsi="David" w:cs="David" w:hint="cs"/>
          <w:b/>
          <w:bCs/>
          <w:rtl/>
        </w:rPr>
        <w:t>כאשר בונים את הדין שואפים לפשטות במובן של הפעלת הדין בזמן הקצר ביותר ובמאמץ מינימלי.</w:t>
      </w:r>
      <w:r w:rsidR="00AF7AEE">
        <w:rPr>
          <w:rFonts w:ascii="David" w:hAnsi="David" w:cs="David" w:hint="cs"/>
          <w:rtl/>
        </w:rPr>
        <w:t xml:space="preserve"> </w:t>
      </w:r>
      <w:r w:rsidR="007C1BF4">
        <w:rPr>
          <w:rFonts w:ascii="David" w:hAnsi="David" w:cs="David" w:hint="cs"/>
          <w:rtl/>
        </w:rPr>
        <w:t xml:space="preserve">דיני המס חלים עלינו באופן תדיר ולכן פוטנציאל החסכון החברתי בפישוט המערכת הוא </w:t>
      </w:r>
      <w:r w:rsidR="005C618A">
        <w:rPr>
          <w:rFonts w:ascii="David" w:hAnsi="David" w:cs="David" w:hint="cs"/>
          <w:rtl/>
        </w:rPr>
        <w:t xml:space="preserve">מאוד גדול. </w:t>
      </w:r>
      <w:r w:rsidR="00ED0614" w:rsidRPr="0089780B">
        <w:rPr>
          <w:rFonts w:ascii="David" w:hAnsi="David" w:cs="David" w:hint="cs"/>
          <w:rtl/>
        </w:rPr>
        <w:t>המדד למורכבות הוא</w:t>
      </w:r>
      <w:r w:rsidR="00ED0614" w:rsidRPr="00ED0614">
        <w:rPr>
          <w:rFonts w:ascii="David" w:hAnsi="David" w:cs="David" w:hint="cs"/>
          <w:b/>
          <w:bCs/>
          <w:rtl/>
        </w:rPr>
        <w:t xml:space="preserve"> עלויות היישו</w:t>
      </w:r>
      <w:r w:rsidR="00C03AF4">
        <w:rPr>
          <w:rFonts w:ascii="David" w:hAnsi="David" w:cs="David" w:hint="cs"/>
          <w:b/>
          <w:bCs/>
          <w:rtl/>
        </w:rPr>
        <w:t>ם.</w:t>
      </w:r>
    </w:p>
    <w:p w14:paraId="0B6A9829" w14:textId="0ECDCAAE" w:rsidR="00993AB3" w:rsidRDefault="00C03AF4" w:rsidP="00393CDC">
      <w:pPr>
        <w:bidi/>
        <w:spacing w:line="276" w:lineRule="auto"/>
        <w:jc w:val="both"/>
        <w:rPr>
          <w:rFonts w:ascii="David" w:hAnsi="David" w:cs="David"/>
          <w:rtl/>
        </w:rPr>
      </w:pPr>
      <w:r w:rsidRPr="00CF608C">
        <w:rPr>
          <w:rFonts w:ascii="David" w:hAnsi="David" w:cs="David" w:hint="cs"/>
          <w:rtl/>
        </w:rPr>
        <w:t>מערכת המס היא מורכבת ממספר סיבות. תחילה, בכל מערכת גדולה יש בז</w:t>
      </w:r>
      <w:r w:rsidR="00C74CF3" w:rsidRPr="00CF608C">
        <w:rPr>
          <w:rFonts w:ascii="David" w:hAnsi="David" w:cs="David" w:hint="cs"/>
          <w:rtl/>
        </w:rPr>
        <w:t xml:space="preserve">בוזים ותמיד יש איפה לייעל. </w:t>
      </w:r>
      <w:r w:rsidR="003F5BA5" w:rsidRPr="00CF608C">
        <w:rPr>
          <w:rFonts w:ascii="David" w:hAnsi="David" w:cs="David" w:hint="cs"/>
          <w:rtl/>
        </w:rPr>
        <w:t xml:space="preserve">אך עדיין יש עלויות גבוהות להפעלת המערכת מאחר ואנחנו מנסים להשיג מטרות חברתיות בעקבות </w:t>
      </w:r>
      <w:r w:rsidR="00E920CB" w:rsidRPr="00CF608C">
        <w:rPr>
          <w:rFonts w:ascii="David" w:hAnsi="David" w:cs="David" w:hint="cs"/>
          <w:rtl/>
        </w:rPr>
        <w:t>מערכת המס</w:t>
      </w:r>
      <w:r w:rsidR="003F5BA5" w:rsidRPr="00CF608C">
        <w:rPr>
          <w:rFonts w:ascii="David" w:hAnsi="David" w:cs="David" w:hint="cs"/>
          <w:rtl/>
        </w:rPr>
        <w:t>.</w:t>
      </w:r>
      <w:r w:rsidR="00E920CB" w:rsidRPr="00CF608C">
        <w:rPr>
          <w:rFonts w:ascii="David" w:hAnsi="David" w:cs="David" w:hint="cs"/>
          <w:rtl/>
        </w:rPr>
        <w:t xml:space="preserve"> </w:t>
      </w:r>
      <w:r w:rsidR="00734B23" w:rsidRPr="00CF608C">
        <w:rPr>
          <w:rFonts w:ascii="David" w:hAnsi="David" w:cs="David" w:hint="cs"/>
          <w:rtl/>
        </w:rPr>
        <w:t xml:space="preserve">אחת המטרות העיקריות היא </w:t>
      </w:r>
      <w:r w:rsidR="00734B23" w:rsidRPr="0002777B">
        <w:rPr>
          <w:rFonts w:ascii="David" w:hAnsi="David" w:cs="David" w:hint="cs"/>
          <w:b/>
          <w:bCs/>
          <w:rtl/>
        </w:rPr>
        <w:t>צדק חלוקתי.</w:t>
      </w:r>
      <w:r w:rsidR="00734B23" w:rsidRPr="00CF608C">
        <w:rPr>
          <w:rFonts w:ascii="David" w:hAnsi="David" w:cs="David" w:hint="cs"/>
          <w:rtl/>
        </w:rPr>
        <w:t xml:space="preserve"> אם אנחנו רוצים לחלק מחדש דרך מערכת המס אנחנו לא רוצים רק להעביר כסף מהאזרחים למדינה, </w:t>
      </w:r>
      <w:r w:rsidR="00734B23" w:rsidRPr="006B5FCD">
        <w:rPr>
          <w:rFonts w:ascii="David" w:hAnsi="David" w:cs="David" w:hint="cs"/>
          <w:rtl/>
        </w:rPr>
        <w:t>אנחנו רוצים להעביר אותו</w:t>
      </w:r>
      <w:r w:rsidR="00734B23" w:rsidRPr="0002777B">
        <w:rPr>
          <w:rFonts w:ascii="David" w:hAnsi="David" w:cs="David" w:hint="cs"/>
          <w:b/>
          <w:bCs/>
          <w:rtl/>
        </w:rPr>
        <w:t xml:space="preserve"> </w:t>
      </w:r>
      <w:r w:rsidR="00734B23" w:rsidRPr="006B5FCD">
        <w:rPr>
          <w:rFonts w:ascii="David" w:hAnsi="David" w:cs="David" w:hint="cs"/>
          <w:b/>
          <w:bCs/>
          <w:rtl/>
        </w:rPr>
        <w:t>בצורה מדויקת.</w:t>
      </w:r>
      <w:r w:rsidR="00734B23" w:rsidRPr="0002777B">
        <w:rPr>
          <w:rFonts w:ascii="David" w:hAnsi="David" w:cs="David" w:hint="cs"/>
          <w:b/>
          <w:bCs/>
          <w:rtl/>
        </w:rPr>
        <w:t xml:space="preserve"> </w:t>
      </w:r>
      <w:r w:rsidR="00734B23" w:rsidRPr="0007743D">
        <w:rPr>
          <w:rFonts w:ascii="David" w:hAnsi="David" w:cs="David" w:hint="cs"/>
          <w:rtl/>
        </w:rPr>
        <w:t>בשביל</w:t>
      </w:r>
      <w:r w:rsidR="00734B23" w:rsidRPr="00CF608C">
        <w:rPr>
          <w:rFonts w:ascii="David" w:hAnsi="David" w:cs="David" w:hint="cs"/>
          <w:rtl/>
        </w:rPr>
        <w:t xml:space="preserve"> לעשות זאת בדיוק יש להשקיע, זה מה שהופך את המערכת למורכבת. </w:t>
      </w:r>
      <w:r w:rsidR="00052620">
        <w:rPr>
          <w:rFonts w:ascii="David" w:hAnsi="David" w:cs="David" w:hint="cs"/>
          <w:rtl/>
        </w:rPr>
        <w:t xml:space="preserve">הדיוק מצריך יצירת הבחנות. כל הבחנה דורשת זמן ומאמץ. מערכת </w:t>
      </w:r>
      <w:r w:rsidR="00125BE2">
        <w:rPr>
          <w:rFonts w:ascii="David" w:hAnsi="David" w:cs="David" w:hint="cs"/>
          <w:rtl/>
        </w:rPr>
        <w:t>המס היא מאוד מורכבת מאחר ויש המון כללים משפטיים, המון הבחנות.</w:t>
      </w:r>
      <w:r w:rsidR="008E06C6">
        <w:rPr>
          <w:rFonts w:ascii="David" w:hAnsi="David" w:cs="David" w:hint="cs"/>
          <w:rtl/>
        </w:rPr>
        <w:t xml:space="preserve"> לדוגמה: בדיקה האם יש פטור או אין לפי כללים משפטיים.</w:t>
      </w:r>
      <w:r w:rsidR="00125BE2">
        <w:rPr>
          <w:rFonts w:ascii="David" w:hAnsi="David" w:cs="David" w:hint="cs"/>
          <w:rtl/>
        </w:rPr>
        <w:t xml:space="preserve"> </w:t>
      </w:r>
      <w:r w:rsidR="008E06C6" w:rsidRPr="008E06C6">
        <w:rPr>
          <w:rFonts w:ascii="David" w:hAnsi="David" w:cs="David" w:hint="cs"/>
          <w:b/>
          <w:bCs/>
          <w:rtl/>
        </w:rPr>
        <w:t xml:space="preserve">אם נרצה לפשט את מערכת המס נצטרך לוותר על מטרות חברתיות, לעגל פינות. </w:t>
      </w:r>
      <w:r w:rsidR="009A1684" w:rsidRPr="009A1684">
        <w:rPr>
          <w:rFonts w:ascii="David" w:hAnsi="David" w:cs="David" w:hint="cs"/>
          <w:rtl/>
        </w:rPr>
        <w:t>כאמור,</w:t>
      </w:r>
      <w:r w:rsidR="009A1684">
        <w:rPr>
          <w:rFonts w:ascii="David" w:hAnsi="David" w:cs="David" w:hint="cs"/>
          <w:b/>
          <w:bCs/>
          <w:rtl/>
        </w:rPr>
        <w:t xml:space="preserve"> </w:t>
      </w:r>
      <w:r w:rsidR="004523F0">
        <w:rPr>
          <w:rFonts w:ascii="David" w:hAnsi="David" w:cs="David" w:hint="cs"/>
          <w:rtl/>
        </w:rPr>
        <w:t>קיים מתח בין עלויות יישום לבין דיוק במערכת למען השגת המטרות החברתיות</w:t>
      </w:r>
      <w:r w:rsidR="00EE1B54">
        <w:rPr>
          <w:rFonts w:ascii="David" w:hAnsi="David" w:cs="David" w:hint="cs"/>
          <w:rtl/>
        </w:rPr>
        <w:t xml:space="preserve"> שאנחנו חושבים שראוי להשיג. </w:t>
      </w:r>
    </w:p>
    <w:p w14:paraId="1A511AA6" w14:textId="1BB50DB6" w:rsidR="00EE1B54" w:rsidRDefault="00EE1B54" w:rsidP="00393CDC">
      <w:pPr>
        <w:bidi/>
        <w:spacing w:line="276" w:lineRule="auto"/>
        <w:jc w:val="both"/>
        <w:rPr>
          <w:rFonts w:ascii="David" w:hAnsi="David" w:cs="David"/>
          <w:rtl/>
        </w:rPr>
      </w:pPr>
      <w:r>
        <w:rPr>
          <w:rFonts w:ascii="David" w:hAnsi="David" w:cs="David" w:hint="cs"/>
          <w:rtl/>
        </w:rPr>
        <w:t xml:space="preserve">לדוגמה, מס גולגולת. </w:t>
      </w:r>
      <w:r w:rsidR="00A86C05">
        <w:rPr>
          <w:rFonts w:ascii="David" w:hAnsi="David" w:cs="David" w:hint="cs"/>
          <w:rtl/>
        </w:rPr>
        <w:t>נניח כי על אדם ישלם 50</w:t>
      </w:r>
      <w:r w:rsidR="00A86C05">
        <w:rPr>
          <w:rFonts w:ascii="David" w:hAnsi="David" w:cs="David" w:hint="cs"/>
        </w:rPr>
        <w:t>K</w:t>
      </w:r>
      <w:r w:rsidR="00A86C05">
        <w:rPr>
          <w:rFonts w:ascii="David" w:hAnsi="David" w:cs="David" w:hint="cs"/>
          <w:rtl/>
        </w:rPr>
        <w:t xml:space="preserve"> ₪ בשנה. מדובר במס יעיל מאחר והוא לא גורם לשינוי התנהגות. בנוסף, מס זה הוא פשוט, אין התעסקות. </w:t>
      </w:r>
      <w:r w:rsidR="005818C4">
        <w:rPr>
          <w:rFonts w:ascii="David" w:hAnsi="David" w:cs="David" w:hint="cs"/>
          <w:rtl/>
        </w:rPr>
        <w:t xml:space="preserve">למרות היעילות והפשטות אנחנו לא בוחרים במערכת זו מפני שמערכת זו מאוד לא צודקת מבחינה חלוקתית. </w:t>
      </w:r>
    </w:p>
    <w:p w14:paraId="342124C1" w14:textId="1EEE03DC" w:rsidR="001C74A1" w:rsidRPr="0067787A" w:rsidRDefault="00445F3A" w:rsidP="00393CDC">
      <w:pPr>
        <w:bidi/>
        <w:spacing w:line="276" w:lineRule="auto"/>
        <w:jc w:val="both"/>
        <w:rPr>
          <w:rFonts w:ascii="David" w:hAnsi="David" w:cs="David"/>
          <w:b/>
          <w:bCs/>
          <w:rtl/>
        </w:rPr>
      </w:pPr>
      <w:r>
        <w:rPr>
          <w:rFonts w:ascii="David" w:hAnsi="David" w:cs="David" w:hint="cs"/>
          <w:rtl/>
        </w:rPr>
        <w:t xml:space="preserve">לסיכום, </w:t>
      </w:r>
      <w:r w:rsidR="009B255A">
        <w:rPr>
          <w:rFonts w:ascii="David" w:hAnsi="David" w:cs="David" w:hint="cs"/>
          <w:rtl/>
        </w:rPr>
        <w:t>כאשר אנו בונים מערכת מס נרצה לחשוב על שלושת הקריטריונים האלו</w:t>
      </w:r>
      <w:r w:rsidR="0067787A">
        <w:rPr>
          <w:rFonts w:ascii="David" w:hAnsi="David" w:cs="David" w:hint="cs"/>
          <w:rtl/>
        </w:rPr>
        <w:t xml:space="preserve"> (יעילות, צדק חלוקתי </w:t>
      </w:r>
      <w:r w:rsidR="003E4259">
        <w:rPr>
          <w:rFonts w:ascii="David" w:hAnsi="David" w:cs="David" w:hint="cs"/>
          <w:rtl/>
        </w:rPr>
        <w:t>ו</w:t>
      </w:r>
      <w:r w:rsidR="0067787A">
        <w:rPr>
          <w:rFonts w:ascii="David" w:hAnsi="David" w:cs="David" w:hint="cs"/>
          <w:rtl/>
        </w:rPr>
        <w:t>פשטות)</w:t>
      </w:r>
      <w:r w:rsidR="009B255A">
        <w:rPr>
          <w:rFonts w:ascii="David" w:hAnsi="David" w:cs="David" w:hint="cs"/>
          <w:rtl/>
        </w:rPr>
        <w:t>. ניתן לראות שה</w:t>
      </w:r>
      <w:r w:rsidR="0067787A">
        <w:rPr>
          <w:rFonts w:ascii="David" w:hAnsi="David" w:cs="David" w:hint="cs"/>
          <w:rtl/>
        </w:rPr>
        <w:t>ם</w:t>
      </w:r>
      <w:r w:rsidR="009B255A">
        <w:rPr>
          <w:rFonts w:ascii="David" w:hAnsi="David" w:cs="David" w:hint="cs"/>
          <w:rtl/>
        </w:rPr>
        <w:t xml:space="preserve"> לא עולים בקנה אחד, יש מתח ביניהם שיש לפשר ולהחליט ידו של מי העליונה בכל מקרה ומקרה. </w:t>
      </w:r>
      <w:r w:rsidR="009B255A" w:rsidRPr="009B255A">
        <w:rPr>
          <w:rFonts w:ascii="David" w:hAnsi="David" w:cs="David" w:hint="cs"/>
          <w:b/>
          <w:bCs/>
          <w:rtl/>
        </w:rPr>
        <w:t xml:space="preserve">המתח בעיקר בין יעילות לצדק חלוקתי. </w:t>
      </w:r>
    </w:p>
    <w:p w14:paraId="269A172B" w14:textId="30A4657C" w:rsidR="00956BA4" w:rsidRPr="00956BA4" w:rsidRDefault="00956BA4" w:rsidP="00393CDC">
      <w:pPr>
        <w:bidi/>
        <w:spacing w:before="240" w:after="120" w:line="276" w:lineRule="auto"/>
        <w:jc w:val="both"/>
        <w:rPr>
          <w:rFonts w:ascii="David" w:hAnsi="David" w:cs="David"/>
          <w:b/>
          <w:bCs/>
          <w:sz w:val="24"/>
          <w:szCs w:val="24"/>
          <w:u w:val="single"/>
          <w:shd w:val="clear" w:color="auto" w:fill="F9EBFF"/>
          <w:rtl/>
        </w:rPr>
      </w:pPr>
      <w:r w:rsidRPr="00956BA4">
        <w:rPr>
          <w:rFonts w:ascii="David" w:hAnsi="David" w:cs="David" w:hint="cs"/>
          <w:b/>
          <w:bCs/>
          <w:sz w:val="24"/>
          <w:szCs w:val="24"/>
          <w:u w:val="single"/>
          <w:shd w:val="clear" w:color="auto" w:fill="F9EBFF"/>
          <w:rtl/>
        </w:rPr>
        <w:t>חלוקת נטל המס</w:t>
      </w:r>
    </w:p>
    <w:p w14:paraId="311C870F" w14:textId="1ECB8581" w:rsidR="005E7BD1" w:rsidRDefault="000972CD" w:rsidP="00393CDC">
      <w:pPr>
        <w:bidi/>
        <w:spacing w:line="276" w:lineRule="auto"/>
        <w:jc w:val="both"/>
        <w:rPr>
          <w:rFonts w:ascii="David" w:hAnsi="David" w:cs="David"/>
          <w:rtl/>
        </w:rPr>
      </w:pPr>
      <w:r>
        <w:rPr>
          <w:rFonts w:ascii="David" w:hAnsi="David" w:cs="David" w:hint="cs"/>
          <w:rtl/>
        </w:rPr>
        <w:t xml:space="preserve">יש נטל משפטי ויש נטל ריאלי. הנטל המשפטי כמעט תמיד לא שווה לנטל האמיתי של המס. </w:t>
      </w:r>
      <w:r w:rsidR="00B84B83">
        <w:rPr>
          <w:rFonts w:ascii="David" w:hAnsi="David" w:cs="David" w:hint="cs"/>
          <w:rtl/>
        </w:rPr>
        <w:t>כשמטילים מיסים חשוב לנו לדעת מה קורה בפועל, מי משלם כמ</w:t>
      </w:r>
      <w:r w:rsidR="00D636E4">
        <w:rPr>
          <w:rFonts w:ascii="David" w:hAnsi="David" w:cs="David" w:hint="cs"/>
          <w:rtl/>
        </w:rPr>
        <w:t xml:space="preserve">ה. </w:t>
      </w:r>
      <w:r w:rsidR="00B84B83">
        <w:rPr>
          <w:rFonts w:ascii="David" w:hAnsi="David" w:cs="David" w:hint="cs"/>
          <w:rtl/>
        </w:rPr>
        <w:t>אנחנו מכוונים את נטל המס בצורה שנראית לנו כחברה כראויה</w:t>
      </w:r>
      <w:r w:rsidR="00F95868">
        <w:rPr>
          <w:rFonts w:ascii="David" w:hAnsi="David" w:cs="David" w:hint="cs"/>
          <w:rtl/>
        </w:rPr>
        <w:t xml:space="preserve"> (</w:t>
      </w:r>
      <w:r w:rsidR="00E36411">
        <w:rPr>
          <w:rFonts w:ascii="David" w:hAnsi="David" w:cs="David" w:hint="cs"/>
          <w:rtl/>
        </w:rPr>
        <w:t xml:space="preserve">באמצעות </w:t>
      </w:r>
      <w:r w:rsidR="00F95868">
        <w:rPr>
          <w:rFonts w:ascii="David" w:hAnsi="David" w:cs="David" w:hint="cs"/>
          <w:rtl/>
        </w:rPr>
        <w:t xml:space="preserve">מדרגות מס למשל) אך מה שכתוב בחוק זה לא מה שקורה במציאות. הכתוב בחוק הוא </w:t>
      </w:r>
      <w:r w:rsidR="00F95868" w:rsidRPr="00F95868">
        <w:rPr>
          <w:rFonts w:ascii="David" w:hAnsi="David" w:cs="David" w:hint="cs"/>
          <w:b/>
          <w:bCs/>
          <w:rtl/>
        </w:rPr>
        <w:t>נומינלי</w:t>
      </w:r>
      <w:r w:rsidR="00F95868">
        <w:rPr>
          <w:rFonts w:ascii="David" w:hAnsi="David" w:cs="David" w:hint="cs"/>
          <w:rtl/>
        </w:rPr>
        <w:t>, לא ממשי.</w:t>
      </w:r>
      <w:r w:rsidR="0016751E">
        <w:rPr>
          <w:rFonts w:ascii="David" w:hAnsi="David" w:cs="David" w:hint="cs"/>
          <w:rtl/>
        </w:rPr>
        <w:t xml:space="preserve"> בפועל, נטל המס מגולגל לפחות בחלקו על אחרים. </w:t>
      </w:r>
      <w:r w:rsidR="00E36411">
        <w:rPr>
          <w:rFonts w:ascii="David" w:hAnsi="David" w:cs="David" w:hint="cs"/>
          <w:rtl/>
        </w:rPr>
        <w:t xml:space="preserve">הסיבה היא כוחות השוק. </w:t>
      </w:r>
      <w:r w:rsidR="00767001" w:rsidRPr="005D150C">
        <w:rPr>
          <w:rFonts w:ascii="David" w:hAnsi="David" w:cs="David" w:hint="cs"/>
          <w:u w:val="single"/>
          <w:rtl/>
        </w:rPr>
        <w:t>למשל</w:t>
      </w:r>
      <w:r w:rsidR="00767001">
        <w:rPr>
          <w:rFonts w:ascii="David" w:hAnsi="David" w:cs="David" w:hint="cs"/>
          <w:rtl/>
        </w:rPr>
        <w:t xml:space="preserve">: מע"מ. הצרכנים משלמים מע"מ בישראל אך בחוק כתוב שמי שחייב במס הוא הקמעונאי (מספק השירות). </w:t>
      </w:r>
      <w:r w:rsidR="002F36A0">
        <w:rPr>
          <w:rFonts w:ascii="David" w:hAnsi="David" w:cs="David" w:hint="cs"/>
          <w:rtl/>
        </w:rPr>
        <w:t xml:space="preserve">היצרן מגלגל את המע"מ לצרכן ע"י העלאת מחיר. </w:t>
      </w:r>
      <w:r w:rsidR="005941B9">
        <w:rPr>
          <w:rFonts w:ascii="David" w:hAnsi="David" w:cs="David" w:hint="cs"/>
          <w:rtl/>
        </w:rPr>
        <w:t xml:space="preserve">לא רק נטל המס מתגלגל אלא גם הסובסידיות מתגלגלות. </w:t>
      </w:r>
    </w:p>
    <w:p w14:paraId="6FFCF407" w14:textId="68222218" w:rsidR="00D547CE" w:rsidRDefault="009A7EDE" w:rsidP="00393CDC">
      <w:pPr>
        <w:bidi/>
        <w:spacing w:after="120" w:line="276" w:lineRule="auto"/>
        <w:jc w:val="both"/>
        <w:rPr>
          <w:rFonts w:ascii="David" w:hAnsi="David" w:cs="David"/>
          <w:rtl/>
        </w:rPr>
      </w:pPr>
      <w:r>
        <w:rPr>
          <w:rFonts w:ascii="David" w:hAnsi="David" w:cs="David" w:hint="cs"/>
          <w:rtl/>
        </w:rPr>
        <w:t xml:space="preserve">ניתן לפקח על חלוקת נטל המס. אחת הדרכים באמצעות </w:t>
      </w:r>
      <w:r w:rsidR="00C70131">
        <w:rPr>
          <w:rFonts w:ascii="David" w:hAnsi="David" w:cs="David" w:hint="cs"/>
          <w:b/>
          <w:bCs/>
          <w:rtl/>
        </w:rPr>
        <w:t>רגולציה (שליטה על המחירים)</w:t>
      </w:r>
      <w:r w:rsidRPr="009A7EDE">
        <w:rPr>
          <w:rFonts w:ascii="David" w:hAnsi="David" w:cs="David" w:hint="cs"/>
          <w:b/>
          <w:bCs/>
          <w:rtl/>
        </w:rPr>
        <w:t xml:space="preserve">. </w:t>
      </w:r>
      <w:r>
        <w:rPr>
          <w:rFonts w:ascii="David" w:hAnsi="David" w:cs="David" w:hint="cs"/>
          <w:rtl/>
        </w:rPr>
        <w:t>הבעיות:</w:t>
      </w:r>
      <w:r w:rsidR="00D547CE">
        <w:rPr>
          <w:rFonts w:ascii="David" w:hAnsi="David" w:cs="David" w:hint="cs"/>
          <w:rtl/>
        </w:rPr>
        <w:t xml:space="preserve"> </w:t>
      </w:r>
    </w:p>
    <w:p w14:paraId="473250B1" w14:textId="02AE7C78" w:rsidR="00D547CE" w:rsidRDefault="00D547CE" w:rsidP="00393CDC">
      <w:pPr>
        <w:pStyle w:val="a7"/>
        <w:numPr>
          <w:ilvl w:val="0"/>
          <w:numId w:val="3"/>
        </w:numPr>
        <w:bidi/>
        <w:spacing w:after="0" w:line="276" w:lineRule="auto"/>
        <w:jc w:val="both"/>
        <w:rPr>
          <w:rFonts w:ascii="David" w:hAnsi="David" w:cs="David"/>
        </w:rPr>
      </w:pPr>
      <w:r>
        <w:rPr>
          <w:rFonts w:ascii="David" w:hAnsi="David" w:cs="David" w:hint="cs"/>
          <w:rtl/>
        </w:rPr>
        <w:t>קשה מאוד לפקח על המחיר.</w:t>
      </w:r>
    </w:p>
    <w:p w14:paraId="71B7EA5C" w14:textId="1A0645B3" w:rsidR="00D547CE" w:rsidRDefault="00D547CE" w:rsidP="00393CDC">
      <w:pPr>
        <w:pStyle w:val="a7"/>
        <w:numPr>
          <w:ilvl w:val="0"/>
          <w:numId w:val="3"/>
        </w:numPr>
        <w:bidi/>
        <w:spacing w:line="276" w:lineRule="auto"/>
        <w:jc w:val="both"/>
        <w:rPr>
          <w:rFonts w:ascii="David" w:hAnsi="David" w:cs="David"/>
        </w:rPr>
      </w:pPr>
      <w:r>
        <w:rPr>
          <w:rFonts w:ascii="David" w:hAnsi="David" w:cs="David" w:hint="cs"/>
          <w:rtl/>
        </w:rPr>
        <w:t>ניתן לעקוף את הרגולציה דרך תנאים חוזיים אחרים.</w:t>
      </w:r>
    </w:p>
    <w:p w14:paraId="60570BE1" w14:textId="3100696D" w:rsidR="00D547CE" w:rsidRPr="00D547CE" w:rsidRDefault="00D547CE" w:rsidP="00393CDC">
      <w:pPr>
        <w:pStyle w:val="a7"/>
        <w:numPr>
          <w:ilvl w:val="0"/>
          <w:numId w:val="3"/>
        </w:numPr>
        <w:bidi/>
        <w:spacing w:line="276" w:lineRule="auto"/>
        <w:jc w:val="both"/>
        <w:rPr>
          <w:rFonts w:ascii="David" w:hAnsi="David" w:cs="David"/>
          <w:rtl/>
        </w:rPr>
      </w:pPr>
      <w:r>
        <w:rPr>
          <w:rFonts w:ascii="David" w:hAnsi="David" w:cs="David" w:hint="cs"/>
          <w:rtl/>
        </w:rPr>
        <w:t>איכות המוצר תרד</w:t>
      </w:r>
      <w:r w:rsidR="006F1D91">
        <w:rPr>
          <w:rFonts w:ascii="David" w:hAnsi="David" w:cs="David" w:hint="cs"/>
          <w:rtl/>
        </w:rPr>
        <w:t>.</w:t>
      </w:r>
    </w:p>
    <w:p w14:paraId="26DEAF7E" w14:textId="296FC7FD" w:rsidR="00767001" w:rsidRPr="00E36411" w:rsidRDefault="00E36411" w:rsidP="00393CDC">
      <w:pPr>
        <w:bidi/>
        <w:spacing w:before="240" w:after="120" w:line="276" w:lineRule="auto"/>
        <w:jc w:val="both"/>
        <w:rPr>
          <w:rFonts w:ascii="David" w:hAnsi="David" w:cs="David"/>
          <w:b/>
          <w:bCs/>
          <w:sz w:val="24"/>
          <w:szCs w:val="24"/>
          <w:u w:val="single"/>
          <w:shd w:val="clear" w:color="auto" w:fill="F9EBFF"/>
          <w:rtl/>
        </w:rPr>
      </w:pPr>
      <w:r w:rsidRPr="00E36411">
        <w:rPr>
          <w:rFonts w:ascii="David" w:hAnsi="David" w:cs="David" w:hint="cs"/>
          <w:b/>
          <w:bCs/>
          <w:sz w:val="24"/>
          <w:szCs w:val="24"/>
          <w:u w:val="single"/>
          <w:shd w:val="clear" w:color="auto" w:fill="F9EBFF"/>
          <w:rtl/>
        </w:rPr>
        <w:t>מס הכנסה</w:t>
      </w:r>
    </w:p>
    <w:p w14:paraId="002DE381" w14:textId="71FFCCCB" w:rsidR="00561320" w:rsidRPr="00737FE9" w:rsidRDefault="00561320" w:rsidP="00393CDC">
      <w:pPr>
        <w:bidi/>
        <w:spacing w:line="276" w:lineRule="auto"/>
        <w:jc w:val="both"/>
        <w:rPr>
          <w:rFonts w:ascii="David" w:hAnsi="David" w:cs="David"/>
          <w:b/>
          <w:bCs/>
          <w:rtl/>
        </w:rPr>
      </w:pPr>
      <w:r w:rsidRPr="00737FE9">
        <w:rPr>
          <w:rFonts w:ascii="David" w:hAnsi="David" w:cs="David" w:hint="cs"/>
          <w:b/>
          <w:bCs/>
          <w:rtl/>
        </w:rPr>
        <w:t>אירוע מס מכיל 4 רכיבים:</w:t>
      </w:r>
    </w:p>
    <w:p w14:paraId="7B7D8122" w14:textId="5F4C8D2A" w:rsidR="00561320" w:rsidRDefault="001C6EDB" w:rsidP="00393CDC">
      <w:pPr>
        <w:pStyle w:val="a7"/>
        <w:numPr>
          <w:ilvl w:val="0"/>
          <w:numId w:val="4"/>
        </w:numPr>
        <w:bidi/>
        <w:spacing w:line="276" w:lineRule="auto"/>
        <w:jc w:val="both"/>
        <w:rPr>
          <w:rFonts w:ascii="David" w:hAnsi="David" w:cs="David"/>
        </w:rPr>
      </w:pPr>
      <w:r>
        <w:rPr>
          <w:rFonts w:ascii="David" w:hAnsi="David" w:cs="David" w:hint="cs"/>
          <w:b/>
          <w:bCs/>
          <w:rtl/>
        </w:rPr>
        <w:t>זיהוי התנהגות</w:t>
      </w:r>
      <w:r w:rsidR="00561320">
        <w:rPr>
          <w:rFonts w:ascii="David" w:hAnsi="David" w:cs="David" w:hint="cs"/>
          <w:rtl/>
        </w:rPr>
        <w:t>- יש להגדיר מה סוג ההתרחשות שעושה אדם שיש לה תוצאות מס</w:t>
      </w:r>
      <w:r w:rsidR="00310090">
        <w:rPr>
          <w:rFonts w:ascii="David" w:hAnsi="David" w:cs="David" w:hint="cs"/>
          <w:rtl/>
        </w:rPr>
        <w:t xml:space="preserve"> ונפקות משפטית</w:t>
      </w:r>
      <w:r w:rsidR="00561320">
        <w:rPr>
          <w:rFonts w:ascii="David" w:hAnsi="David" w:cs="David" w:hint="cs"/>
          <w:rtl/>
        </w:rPr>
        <w:t>. במס הכנסה</w:t>
      </w:r>
      <w:r w:rsidR="00310090">
        <w:rPr>
          <w:rFonts w:ascii="David" w:hAnsi="David" w:cs="David" w:hint="cs"/>
          <w:rtl/>
        </w:rPr>
        <w:t xml:space="preserve"> </w:t>
      </w:r>
      <w:r w:rsidR="00561320">
        <w:rPr>
          <w:rFonts w:ascii="David" w:hAnsi="David" w:cs="David" w:hint="cs"/>
          <w:rtl/>
        </w:rPr>
        <w:t xml:space="preserve">הרכיב הוא התעשרות. </w:t>
      </w:r>
    </w:p>
    <w:p w14:paraId="18CFFB2D" w14:textId="77777777" w:rsidR="00561320" w:rsidRDefault="00561320" w:rsidP="00393CDC">
      <w:pPr>
        <w:pStyle w:val="a7"/>
        <w:numPr>
          <w:ilvl w:val="0"/>
          <w:numId w:val="4"/>
        </w:numPr>
        <w:bidi/>
        <w:spacing w:line="276" w:lineRule="auto"/>
        <w:jc w:val="both"/>
        <w:rPr>
          <w:rFonts w:ascii="David" w:hAnsi="David" w:cs="David"/>
        </w:rPr>
      </w:pPr>
      <w:r>
        <w:rPr>
          <w:rFonts w:ascii="David" w:hAnsi="David" w:cs="David" w:hint="cs"/>
          <w:b/>
          <w:bCs/>
          <w:rtl/>
        </w:rPr>
        <w:t>גודל המס</w:t>
      </w:r>
      <w:r w:rsidRPr="00CC7F66">
        <w:rPr>
          <w:rFonts w:ascii="David" w:hAnsi="David" w:cs="David" w:hint="cs"/>
          <w:rtl/>
        </w:rPr>
        <w:t>-</w:t>
      </w:r>
      <w:r>
        <w:rPr>
          <w:rFonts w:ascii="David" w:hAnsi="David" w:cs="David" w:hint="cs"/>
          <w:rtl/>
        </w:rPr>
        <w:t xml:space="preserve"> כמה מס מוטל. 2 חלקים: א. מהו בסיס המס? ב. מהם שיעורי המס הרלוונטיי</w:t>
      </w:r>
      <w:r>
        <w:rPr>
          <w:rFonts w:ascii="David" w:hAnsi="David" w:cs="David" w:hint="eastAsia"/>
          <w:rtl/>
        </w:rPr>
        <w:t>ם</w:t>
      </w:r>
      <w:r>
        <w:rPr>
          <w:rFonts w:ascii="David" w:hAnsi="David" w:cs="David" w:hint="cs"/>
          <w:rtl/>
        </w:rPr>
        <w:t xml:space="preserve">? </w:t>
      </w:r>
    </w:p>
    <w:p w14:paraId="7DE3BEF1" w14:textId="77777777" w:rsidR="00561320" w:rsidRDefault="00561320" w:rsidP="00393CDC">
      <w:pPr>
        <w:pStyle w:val="a7"/>
        <w:numPr>
          <w:ilvl w:val="0"/>
          <w:numId w:val="4"/>
        </w:numPr>
        <w:bidi/>
        <w:spacing w:line="276" w:lineRule="auto"/>
        <w:jc w:val="both"/>
        <w:rPr>
          <w:rFonts w:ascii="David" w:hAnsi="David" w:cs="David"/>
        </w:rPr>
      </w:pPr>
      <w:r w:rsidRPr="00B918C8">
        <w:rPr>
          <w:rFonts w:ascii="David" w:hAnsi="David" w:cs="David" w:hint="cs"/>
          <w:b/>
          <w:bCs/>
          <w:rtl/>
        </w:rPr>
        <w:t>עיתוי החיוב</w:t>
      </w:r>
      <w:r>
        <w:rPr>
          <w:rFonts w:ascii="David" w:hAnsi="David" w:cs="David" w:hint="cs"/>
          <w:rtl/>
        </w:rPr>
        <w:t xml:space="preserve">- מתי חל החיוב במס? ממתי צריך לשלם את המס? </w:t>
      </w:r>
    </w:p>
    <w:p w14:paraId="508441C7" w14:textId="6451FC3A" w:rsidR="00EF7EF1" w:rsidRPr="00EF7EF1" w:rsidRDefault="00561320" w:rsidP="00393CDC">
      <w:pPr>
        <w:pStyle w:val="a7"/>
        <w:numPr>
          <w:ilvl w:val="0"/>
          <w:numId w:val="4"/>
        </w:numPr>
        <w:bidi/>
        <w:spacing w:line="276" w:lineRule="auto"/>
        <w:jc w:val="both"/>
        <w:rPr>
          <w:rFonts w:ascii="David" w:hAnsi="David" w:cs="David"/>
        </w:rPr>
      </w:pPr>
      <w:r w:rsidRPr="00B918C8">
        <w:rPr>
          <w:rFonts w:ascii="David" w:hAnsi="David" w:cs="David" w:hint="cs"/>
          <w:b/>
          <w:bCs/>
          <w:rtl/>
        </w:rPr>
        <w:t>יחידת המס</w:t>
      </w:r>
      <w:r>
        <w:rPr>
          <w:rFonts w:ascii="David" w:hAnsi="David" w:cs="David" w:hint="cs"/>
          <w:rtl/>
        </w:rPr>
        <w:t>- מי</w:t>
      </w:r>
      <w:r w:rsidR="004E1DD5">
        <w:rPr>
          <w:rFonts w:ascii="David" w:hAnsi="David" w:cs="David" w:hint="cs"/>
          <w:rtl/>
        </w:rPr>
        <w:t xml:space="preserve"> </w:t>
      </w:r>
      <w:r>
        <w:rPr>
          <w:rFonts w:ascii="David" w:hAnsi="David" w:cs="David" w:hint="cs"/>
          <w:rtl/>
        </w:rPr>
        <w:t>הו</w:t>
      </w:r>
      <w:r w:rsidR="004E1DD5">
        <w:rPr>
          <w:rFonts w:ascii="David" w:hAnsi="David" w:cs="David" w:hint="cs"/>
          <w:rtl/>
        </w:rPr>
        <w:t>א</w:t>
      </w:r>
      <w:r>
        <w:rPr>
          <w:rFonts w:ascii="David" w:hAnsi="David" w:cs="David" w:hint="cs"/>
          <w:rtl/>
        </w:rPr>
        <w:t xml:space="preserve"> זה שחב במס? </w:t>
      </w:r>
    </w:p>
    <w:p w14:paraId="5D9FF539" w14:textId="5DF0BFBB" w:rsidR="00D347B6" w:rsidRDefault="00023D77" w:rsidP="00393CDC">
      <w:pPr>
        <w:bidi/>
        <w:spacing w:before="240" w:after="120" w:line="276" w:lineRule="auto"/>
        <w:jc w:val="both"/>
        <w:rPr>
          <w:rFonts w:ascii="David" w:hAnsi="David" w:cs="David"/>
          <w:b/>
          <w:bCs/>
          <w:sz w:val="24"/>
          <w:szCs w:val="24"/>
          <w:u w:val="single"/>
          <w:shd w:val="clear" w:color="auto" w:fill="F9EBFF"/>
          <w:rtl/>
        </w:rPr>
      </w:pPr>
      <w:r w:rsidRPr="00023D77">
        <w:rPr>
          <w:rFonts w:ascii="David" w:hAnsi="David" w:cs="David" w:hint="cs"/>
          <w:b/>
          <w:bCs/>
          <w:sz w:val="24"/>
          <w:szCs w:val="24"/>
          <w:u w:val="single"/>
          <w:shd w:val="clear" w:color="auto" w:fill="F9EBFF"/>
          <w:rtl/>
        </w:rPr>
        <w:t>מהי הכנסה?</w:t>
      </w:r>
    </w:p>
    <w:p w14:paraId="4B1F15A1" w14:textId="77777777" w:rsidR="00740E0A" w:rsidRDefault="000D58B9" w:rsidP="00393CDC">
      <w:pPr>
        <w:bidi/>
        <w:spacing w:after="0" w:line="276" w:lineRule="auto"/>
        <w:jc w:val="both"/>
        <w:rPr>
          <w:rFonts w:ascii="David" w:hAnsi="David" w:cs="David"/>
          <w:rtl/>
        </w:rPr>
      </w:pPr>
      <w:r>
        <w:rPr>
          <w:rFonts w:ascii="David" w:hAnsi="David" w:cs="David" w:hint="cs"/>
          <w:rtl/>
        </w:rPr>
        <w:t xml:space="preserve">מס הכנסה הוא מס שמוטל על בסיס הכנסה. הכנסה היא סוג של רווח, התעשרות. יותר נכון לקרוא למס הכנסה מס רווח </w:t>
      </w:r>
      <w:r w:rsidR="0072522A">
        <w:rPr>
          <w:rFonts w:ascii="David" w:hAnsi="David" w:cs="David" w:hint="cs"/>
          <w:rtl/>
        </w:rPr>
        <w:t xml:space="preserve">כי הוא מוטל על הרווח. </w:t>
      </w:r>
      <w:r w:rsidR="007538C0">
        <w:rPr>
          <w:rFonts w:ascii="David" w:hAnsi="David" w:cs="David" w:hint="cs"/>
          <w:rtl/>
        </w:rPr>
        <w:t xml:space="preserve">איך מודדים את הרווח? </w:t>
      </w:r>
      <w:r w:rsidR="00270E2A">
        <w:rPr>
          <w:rFonts w:ascii="David" w:hAnsi="David" w:cs="David" w:hint="cs"/>
          <w:rtl/>
        </w:rPr>
        <w:t>קיימות</w:t>
      </w:r>
      <w:r w:rsidR="007538C0">
        <w:rPr>
          <w:rFonts w:ascii="David" w:hAnsi="David" w:cs="David" w:hint="cs"/>
          <w:rtl/>
        </w:rPr>
        <w:t xml:space="preserve"> מספר דרכים:</w:t>
      </w:r>
    </w:p>
    <w:p w14:paraId="6F3FFEB2" w14:textId="31775C5C" w:rsidR="00A400A5" w:rsidRDefault="00FE1B5E" w:rsidP="00393CDC">
      <w:pPr>
        <w:bidi/>
        <w:spacing w:line="276" w:lineRule="auto"/>
        <w:jc w:val="both"/>
        <w:rPr>
          <w:rFonts w:ascii="David" w:hAnsi="David" w:cs="David"/>
          <w:rtl/>
        </w:rPr>
      </w:pPr>
      <w:r w:rsidRPr="00FC4318">
        <w:rPr>
          <w:rFonts w:ascii="David" w:hAnsi="David" w:cs="David" w:hint="cs"/>
          <w:u w:val="single"/>
          <w:rtl/>
        </w:rPr>
        <w:t>הייג סיימונס</w:t>
      </w:r>
      <w:r w:rsidRPr="00C6585D">
        <w:rPr>
          <w:rFonts w:ascii="David" w:hAnsi="David" w:cs="David" w:hint="cs"/>
          <w:rtl/>
        </w:rPr>
        <w:t xml:space="preserve">- </w:t>
      </w:r>
      <w:r w:rsidR="000C328D">
        <w:rPr>
          <w:rFonts w:ascii="David" w:hAnsi="David" w:cs="David" w:hint="cs"/>
          <w:rtl/>
        </w:rPr>
        <w:t xml:space="preserve">רווח הוא ההכנסה בשנה מסוימת. </w:t>
      </w:r>
    </w:p>
    <w:p w14:paraId="0C2340B7" w14:textId="69CB0F4D" w:rsidR="00D347B6" w:rsidRDefault="000C328D" w:rsidP="00393CDC">
      <w:pPr>
        <w:bidi/>
        <w:spacing w:line="276" w:lineRule="auto"/>
        <w:jc w:val="both"/>
        <w:rPr>
          <w:rFonts w:ascii="David" w:hAnsi="David" w:cs="David"/>
          <w:b/>
          <w:bCs/>
          <w:bdr w:val="single" w:sz="4" w:space="0" w:color="auto"/>
          <w:rtl/>
        </w:rPr>
      </w:pPr>
      <w:r w:rsidRPr="000C328D">
        <w:rPr>
          <w:rFonts w:ascii="David" w:hAnsi="David" w:cs="David" w:hint="cs"/>
          <w:b/>
          <w:bCs/>
          <w:rtl/>
        </w:rPr>
        <w:t>הנוסחה</w:t>
      </w:r>
      <w:r w:rsidR="00A400A5">
        <w:rPr>
          <w:rFonts w:ascii="David" w:hAnsi="David" w:cs="David" w:hint="cs"/>
          <w:b/>
          <w:bCs/>
          <w:rtl/>
        </w:rPr>
        <w:t xml:space="preserve">: </w:t>
      </w:r>
      <w:r w:rsidR="00A400A5" w:rsidRPr="00A90040">
        <w:rPr>
          <w:rFonts w:ascii="David" w:hAnsi="David" w:cs="David" w:hint="cs"/>
          <w:b/>
          <w:bCs/>
          <w:bdr w:val="single" w:sz="4" w:space="0" w:color="auto"/>
          <w:rtl/>
        </w:rPr>
        <w:t xml:space="preserve">הכנסה = </w:t>
      </w:r>
      <w:r w:rsidR="00A90040" w:rsidRPr="00A90040">
        <w:rPr>
          <w:rFonts w:ascii="David" w:hAnsi="David" w:cs="David" w:hint="cs"/>
          <w:b/>
          <w:bCs/>
          <w:bdr w:val="single" w:sz="4" w:space="0" w:color="auto"/>
          <w:rtl/>
        </w:rPr>
        <w:t>צריכה באותה תקופה + שינוי בעושר באותה תקופה</w:t>
      </w:r>
    </w:p>
    <w:p w14:paraId="3C456A66" w14:textId="77777777" w:rsidR="000A4400" w:rsidRDefault="000A4400" w:rsidP="00393CDC">
      <w:pPr>
        <w:bidi/>
        <w:spacing w:after="120" w:line="276" w:lineRule="auto"/>
        <w:jc w:val="both"/>
        <w:rPr>
          <w:rFonts w:ascii="David" w:hAnsi="David" w:cs="David"/>
          <w:rtl/>
        </w:rPr>
      </w:pPr>
      <w:r w:rsidRPr="002A47A6">
        <w:rPr>
          <w:rFonts w:ascii="David" w:hAnsi="David" w:cs="David" w:hint="cs"/>
          <w:u w:val="single"/>
          <w:rtl/>
        </w:rPr>
        <w:lastRenderedPageBreak/>
        <w:t>לפי המשפטנים</w:t>
      </w:r>
      <w:r>
        <w:rPr>
          <w:rFonts w:ascii="David" w:hAnsi="David" w:cs="David" w:hint="cs"/>
          <w:rtl/>
        </w:rPr>
        <w:t>- קיימות שתי עמדות:</w:t>
      </w:r>
    </w:p>
    <w:p w14:paraId="62295618" w14:textId="105E6CE4" w:rsidR="00090F48" w:rsidRDefault="0093737D" w:rsidP="00393CDC">
      <w:pPr>
        <w:pStyle w:val="a7"/>
        <w:numPr>
          <w:ilvl w:val="0"/>
          <w:numId w:val="5"/>
        </w:numPr>
        <w:bidi/>
        <w:spacing w:line="276" w:lineRule="auto"/>
        <w:jc w:val="both"/>
        <w:rPr>
          <w:rFonts w:ascii="David" w:hAnsi="David" w:cs="David"/>
        </w:rPr>
      </w:pPr>
      <w:r w:rsidRPr="00882CF6">
        <w:rPr>
          <w:rFonts w:ascii="David" w:hAnsi="David" w:cs="David" w:hint="cs"/>
          <w:b/>
          <w:bCs/>
          <w:rtl/>
        </w:rPr>
        <w:t>כל רווח הוא תוספת לעושר</w:t>
      </w:r>
      <w:r>
        <w:rPr>
          <w:rFonts w:ascii="David" w:hAnsi="David" w:cs="David" w:hint="cs"/>
          <w:rtl/>
        </w:rPr>
        <w:t xml:space="preserve">- </w:t>
      </w:r>
      <w:r w:rsidR="008957A9">
        <w:rPr>
          <w:rFonts w:ascii="David" w:hAnsi="David" w:cs="David" w:hint="cs"/>
          <w:rtl/>
        </w:rPr>
        <w:t>כל התעשרות זו הכנסה</w:t>
      </w:r>
      <w:r w:rsidR="007F5F54">
        <w:rPr>
          <w:rFonts w:ascii="David" w:hAnsi="David" w:cs="David" w:hint="cs"/>
          <w:rtl/>
        </w:rPr>
        <w:t>, רווח. ארה"ב דוגלת בעמדה זו.</w:t>
      </w:r>
    </w:p>
    <w:p w14:paraId="4A7A8FFA" w14:textId="0485291D" w:rsidR="008957A9" w:rsidRDefault="007F5F54" w:rsidP="00393CDC">
      <w:pPr>
        <w:pStyle w:val="a7"/>
        <w:numPr>
          <w:ilvl w:val="0"/>
          <w:numId w:val="5"/>
        </w:numPr>
        <w:bidi/>
        <w:spacing w:line="276" w:lineRule="auto"/>
        <w:jc w:val="both"/>
        <w:rPr>
          <w:rFonts w:ascii="David" w:hAnsi="David" w:cs="David"/>
        </w:rPr>
      </w:pPr>
      <w:r w:rsidRPr="007F5F54">
        <w:rPr>
          <w:rFonts w:ascii="David" w:hAnsi="David" w:cs="David" w:hint="cs"/>
          <w:b/>
          <w:bCs/>
          <w:rtl/>
        </w:rPr>
        <w:t>גישת המקור</w:t>
      </w:r>
      <w:r>
        <w:rPr>
          <w:rFonts w:ascii="David" w:hAnsi="David" w:cs="David" w:hint="cs"/>
          <w:rtl/>
        </w:rPr>
        <w:t xml:space="preserve">- הכנסה היא התעשרות </w:t>
      </w:r>
      <w:r w:rsidR="00AF36EC">
        <w:rPr>
          <w:rFonts w:ascii="David" w:hAnsi="David" w:cs="David" w:hint="cs"/>
          <w:rtl/>
        </w:rPr>
        <w:t>ש</w:t>
      </w:r>
      <w:r>
        <w:rPr>
          <w:rFonts w:ascii="David" w:hAnsi="David" w:cs="David" w:hint="cs"/>
          <w:rtl/>
        </w:rPr>
        <w:t>יש לה מקור מזוהה (ס' 2 לפקודה)</w:t>
      </w:r>
      <w:r w:rsidR="00B10389">
        <w:rPr>
          <w:rFonts w:ascii="David" w:hAnsi="David" w:cs="David" w:hint="cs"/>
          <w:rtl/>
        </w:rPr>
        <w:t xml:space="preserve">. יכולה להיות התעשרות שלא חייבת במס. הדין הישראלי דוגל בעמדה זו. </w:t>
      </w:r>
    </w:p>
    <w:p w14:paraId="4417318D" w14:textId="732A6DE1" w:rsidR="00740E0A" w:rsidRDefault="00740E0A" w:rsidP="00393CDC">
      <w:pPr>
        <w:bidi/>
        <w:spacing w:after="120" w:line="276" w:lineRule="auto"/>
        <w:jc w:val="both"/>
        <w:rPr>
          <w:rFonts w:ascii="David" w:hAnsi="David" w:cs="David"/>
          <w:rtl/>
        </w:rPr>
      </w:pPr>
      <w:r w:rsidRPr="00740E0A">
        <w:rPr>
          <w:rFonts w:ascii="David" w:hAnsi="David" w:cs="David" w:hint="cs"/>
          <w:rtl/>
        </w:rPr>
        <w:t>בפועל, ניתן לראות שאין הבדל גדול בין הגישות.</w:t>
      </w:r>
      <w:r w:rsidR="00E409F5">
        <w:rPr>
          <w:rFonts w:ascii="David" w:hAnsi="David" w:cs="David" w:hint="cs"/>
          <w:rtl/>
        </w:rPr>
        <w:t xml:space="preserve"> </w:t>
      </w:r>
      <w:r w:rsidR="00B3353C">
        <w:rPr>
          <w:rFonts w:ascii="David" w:hAnsi="David" w:cs="David" w:hint="cs"/>
          <w:rtl/>
        </w:rPr>
        <w:t>הסיבות: כמעט לכל התעשרות יש מקור</w:t>
      </w:r>
      <w:r w:rsidR="00D653F9">
        <w:rPr>
          <w:rFonts w:ascii="David" w:hAnsi="David" w:cs="David" w:hint="cs"/>
          <w:rtl/>
        </w:rPr>
        <w:t xml:space="preserve">. </w:t>
      </w:r>
      <w:r w:rsidRPr="00740E0A">
        <w:rPr>
          <w:rFonts w:ascii="David" w:hAnsi="David" w:cs="David" w:hint="cs"/>
          <w:rtl/>
        </w:rPr>
        <w:t xml:space="preserve">בנוסף, במדינות שדוגלות בשיטה הראשונה נותנים פטור לסוגי התעשרויות שהגישה השנייה פוטרת אותם ממס. </w:t>
      </w:r>
    </w:p>
    <w:p w14:paraId="79D21069" w14:textId="2B1E783F" w:rsidR="002C2524" w:rsidRDefault="00707113" w:rsidP="00393CDC">
      <w:pPr>
        <w:bidi/>
        <w:spacing w:before="240" w:after="120" w:line="276" w:lineRule="auto"/>
        <w:jc w:val="both"/>
        <w:rPr>
          <w:rFonts w:ascii="David" w:hAnsi="David" w:cs="David"/>
          <w:b/>
          <w:bCs/>
          <w:sz w:val="24"/>
          <w:szCs w:val="24"/>
          <w:u w:val="single"/>
          <w:shd w:val="clear" w:color="auto" w:fill="F9EBFF"/>
          <w:rtl/>
        </w:rPr>
      </w:pPr>
      <w:r>
        <w:rPr>
          <w:rFonts w:ascii="David" w:hAnsi="David" w:cs="David" w:hint="cs"/>
          <w:b/>
          <w:bCs/>
          <w:sz w:val="24"/>
          <w:szCs w:val="24"/>
          <w:u w:val="single"/>
          <w:shd w:val="clear" w:color="auto" w:fill="F9EBFF"/>
          <w:rtl/>
        </w:rPr>
        <w:t>תקבולים שכפופים לחובת השבה</w:t>
      </w:r>
    </w:p>
    <w:p w14:paraId="21D0561C" w14:textId="1B780D86" w:rsidR="00707113" w:rsidRDefault="00A71E7F" w:rsidP="00393CDC">
      <w:pPr>
        <w:bidi/>
        <w:spacing w:after="120" w:line="276" w:lineRule="auto"/>
        <w:jc w:val="both"/>
        <w:rPr>
          <w:rFonts w:ascii="David" w:hAnsi="David" w:cs="David"/>
          <w:rtl/>
        </w:rPr>
      </w:pPr>
      <w:r>
        <w:rPr>
          <w:rFonts w:ascii="David" w:hAnsi="David" w:cs="David" w:hint="cs"/>
          <w:rtl/>
        </w:rPr>
        <w:t>תקבולים שיש כנגדם חובת השבה אינם חייבים במס, האדם לא התעשר.</w:t>
      </w:r>
      <w:r w:rsidR="00986B5B">
        <w:rPr>
          <w:rFonts w:ascii="David" w:hAnsi="David" w:cs="David" w:hint="cs"/>
          <w:rtl/>
        </w:rPr>
        <w:t xml:space="preserve"> לדוגמה: הלוואה. </w:t>
      </w:r>
    </w:p>
    <w:p w14:paraId="3CE50668" w14:textId="77777777" w:rsidR="00986B5B" w:rsidRDefault="002C2524" w:rsidP="00393CDC">
      <w:pPr>
        <w:bidi/>
        <w:spacing w:after="120" w:line="276" w:lineRule="auto"/>
        <w:jc w:val="both"/>
        <w:rPr>
          <w:rFonts w:ascii="David" w:hAnsi="David" w:cs="David"/>
          <w:rtl/>
        </w:rPr>
      </w:pPr>
      <w:r w:rsidRPr="00986B5B">
        <w:rPr>
          <w:rFonts w:ascii="David" w:hAnsi="David" w:cs="David" w:hint="cs"/>
          <w:b/>
          <w:bCs/>
          <w:u w:val="single"/>
          <w:rtl/>
        </w:rPr>
        <w:t>מהות מול צורה</w:t>
      </w:r>
      <w:r>
        <w:rPr>
          <w:rFonts w:ascii="David" w:hAnsi="David" w:cs="David" w:hint="cs"/>
          <w:rtl/>
        </w:rPr>
        <w:t xml:space="preserve"> </w:t>
      </w:r>
    </w:p>
    <w:p w14:paraId="780EA13E" w14:textId="034CD658" w:rsidR="0016652F" w:rsidRDefault="002C2524" w:rsidP="00393CDC">
      <w:pPr>
        <w:bidi/>
        <w:spacing w:after="120" w:line="276" w:lineRule="auto"/>
        <w:jc w:val="both"/>
        <w:rPr>
          <w:rFonts w:ascii="David" w:hAnsi="David" w:cs="David"/>
          <w:rtl/>
        </w:rPr>
      </w:pPr>
      <w:r>
        <w:rPr>
          <w:rFonts w:ascii="David" w:hAnsi="David" w:cs="David" w:hint="cs"/>
          <w:rtl/>
        </w:rPr>
        <w:t xml:space="preserve">דוקטרינה משפטית לפיה </w:t>
      </w:r>
      <w:r w:rsidR="00056786">
        <w:rPr>
          <w:rFonts w:ascii="David" w:hAnsi="David" w:cs="David" w:hint="cs"/>
          <w:rtl/>
        </w:rPr>
        <w:t>מהות כלכלית גוברת על צורה פורמלית.</w:t>
      </w:r>
    </w:p>
    <w:p w14:paraId="13B4897A" w14:textId="70300814" w:rsidR="000855EE" w:rsidRPr="0016652F" w:rsidRDefault="000855EE" w:rsidP="00393CDC">
      <w:pPr>
        <w:pStyle w:val="a7"/>
        <w:numPr>
          <w:ilvl w:val="0"/>
          <w:numId w:val="38"/>
        </w:numPr>
        <w:bidi/>
        <w:spacing w:after="120" w:line="276" w:lineRule="auto"/>
        <w:jc w:val="both"/>
        <w:rPr>
          <w:rFonts w:ascii="David" w:hAnsi="David" w:cs="David"/>
          <w:rtl/>
        </w:rPr>
      </w:pPr>
      <w:r w:rsidRPr="0016652F">
        <w:rPr>
          <w:rFonts w:ascii="David" w:hAnsi="David" w:cs="David" w:hint="cs"/>
          <w:b/>
          <w:bCs/>
          <w:shd w:val="clear" w:color="auto" w:fill="EDEDED" w:themeFill="accent3" w:themeFillTint="33"/>
          <w:rtl/>
        </w:rPr>
        <w:t>אמישרגז</w:t>
      </w:r>
      <w:r w:rsidRPr="0016652F">
        <w:rPr>
          <w:rFonts w:ascii="David" w:hAnsi="David" w:cs="David" w:hint="cs"/>
          <w:rtl/>
        </w:rPr>
        <w:t xml:space="preserve">- </w:t>
      </w:r>
      <w:r w:rsidR="008D433B">
        <w:rPr>
          <w:rFonts w:ascii="David" w:hAnsi="David" w:cs="David" w:hint="cs"/>
          <w:rtl/>
        </w:rPr>
        <w:t xml:space="preserve">אמישרגז לוקחת תשלום פיקדון עבור אספקת בלוני גז. </w:t>
      </w:r>
      <w:r w:rsidR="009159D9">
        <w:rPr>
          <w:rFonts w:ascii="David" w:hAnsi="David" w:cs="David" w:hint="cs"/>
          <w:rtl/>
        </w:rPr>
        <w:t>רשות המיסים טענה כי הפיקדון</w:t>
      </w:r>
      <w:r w:rsidR="00212081">
        <w:rPr>
          <w:rFonts w:ascii="David" w:hAnsi="David" w:cs="David" w:hint="cs"/>
          <w:rtl/>
        </w:rPr>
        <w:t xml:space="preserve"> מהווה הכנסה מהפעילות העסקית, אמישרגז טענו כי מדובר בתקבול שיש כנגדו חובת השבה ולכן הוא לא חייב במס. </w:t>
      </w:r>
      <w:r w:rsidR="00821B72">
        <w:rPr>
          <w:rFonts w:ascii="David" w:hAnsi="David" w:cs="David" w:hint="cs"/>
          <w:rtl/>
        </w:rPr>
        <w:t xml:space="preserve">ביהמ"ש בחן מבחינה מהותית ולא מבחינה פורמלית וקבע כי יש התעשרות ולכן התקבול חייב במס. </w:t>
      </w:r>
      <w:r w:rsidR="001932E7">
        <w:rPr>
          <w:rFonts w:ascii="David" w:hAnsi="David" w:cs="David" w:hint="cs"/>
          <w:rtl/>
        </w:rPr>
        <w:t xml:space="preserve">רוצים להתחקות אחר ההתעשרות האמיתית של הצדדים ולכן מעדיפים מהות על פני צורת החוזה. </w:t>
      </w:r>
    </w:p>
    <w:p w14:paraId="6A40789D" w14:textId="0B15DE46" w:rsidR="00AF36EC" w:rsidRPr="00FE0511" w:rsidRDefault="00FE0511" w:rsidP="00393CDC">
      <w:pPr>
        <w:bidi/>
        <w:spacing w:before="240" w:after="120" w:line="276" w:lineRule="auto"/>
        <w:jc w:val="both"/>
        <w:rPr>
          <w:rFonts w:ascii="David" w:hAnsi="David" w:cs="David"/>
          <w:b/>
          <w:bCs/>
          <w:sz w:val="24"/>
          <w:szCs w:val="24"/>
          <w:u w:val="single"/>
          <w:shd w:val="clear" w:color="auto" w:fill="F9EBFF"/>
        </w:rPr>
      </w:pPr>
      <w:r w:rsidRPr="00FE0511">
        <w:rPr>
          <w:rFonts w:ascii="David" w:hAnsi="David" w:cs="David" w:hint="cs"/>
          <w:b/>
          <w:bCs/>
          <w:sz w:val="24"/>
          <w:szCs w:val="24"/>
          <w:u w:val="single"/>
          <w:shd w:val="clear" w:color="auto" w:fill="F9EBFF"/>
          <w:rtl/>
        </w:rPr>
        <w:t>הבחנה בין הכנסה פירותית להונית</w:t>
      </w:r>
    </w:p>
    <w:p w14:paraId="386DF963" w14:textId="77777777" w:rsidR="00B43BCB" w:rsidRDefault="00B43BCB" w:rsidP="00393CDC">
      <w:pPr>
        <w:bidi/>
        <w:spacing w:after="120" w:line="276" w:lineRule="auto"/>
        <w:jc w:val="both"/>
        <w:rPr>
          <w:rFonts w:ascii="David" w:hAnsi="David" w:cs="David"/>
          <w:rtl/>
        </w:rPr>
      </w:pPr>
      <w:r>
        <w:rPr>
          <w:rFonts w:ascii="David" w:hAnsi="David" w:cs="David" w:hint="cs"/>
          <w:rtl/>
        </w:rPr>
        <w:t xml:space="preserve">המס על התעשרות בישראל נחלק </w:t>
      </w:r>
      <w:r w:rsidRPr="00803020">
        <w:rPr>
          <w:rFonts w:ascii="David" w:hAnsi="David" w:cs="David" w:hint="cs"/>
          <w:rtl/>
        </w:rPr>
        <w:t>ל-2 משטרי מס: 1. הכנסה פירותית 2. הכנסה הונית.</w:t>
      </w:r>
    </w:p>
    <w:p w14:paraId="6EAE5435" w14:textId="4CA730B1" w:rsidR="009A2E26" w:rsidRDefault="009A2E26" w:rsidP="00393CDC">
      <w:pPr>
        <w:bidi/>
        <w:spacing w:after="0" w:line="276" w:lineRule="auto"/>
        <w:jc w:val="both"/>
        <w:rPr>
          <w:rFonts w:ascii="David" w:hAnsi="David" w:cs="David"/>
          <w:rtl/>
        </w:rPr>
      </w:pPr>
      <w:r w:rsidRPr="00803020">
        <w:rPr>
          <w:rFonts w:ascii="David" w:hAnsi="David" w:cs="David" w:hint="cs"/>
          <w:b/>
          <w:bCs/>
          <w:rtl/>
        </w:rPr>
        <w:t>בסיס המס הפירותי</w:t>
      </w:r>
      <w:r>
        <w:rPr>
          <w:rFonts w:ascii="David" w:hAnsi="David" w:cs="David" w:hint="cs"/>
          <w:rtl/>
        </w:rPr>
        <w:t xml:space="preserve">- </w:t>
      </w:r>
      <w:r w:rsidR="0044547E" w:rsidRPr="00EA4624">
        <w:rPr>
          <w:rFonts w:ascii="David" w:hAnsi="David" w:cs="David" w:hint="cs"/>
          <w:b/>
          <w:bCs/>
          <w:color w:val="FF0000"/>
          <w:rtl/>
        </w:rPr>
        <w:t>תשואה על הון.</w:t>
      </w:r>
      <w:r w:rsidR="000C2021">
        <w:rPr>
          <w:rFonts w:ascii="David" w:hAnsi="David" w:cs="David" w:hint="cs"/>
          <w:color w:val="FF0000"/>
          <w:rtl/>
        </w:rPr>
        <w:t xml:space="preserve"> </w:t>
      </w:r>
      <w:r w:rsidR="000C2021" w:rsidRPr="003A7A49">
        <w:rPr>
          <w:rFonts w:ascii="David" w:hAnsi="David" w:cs="David" w:hint="cs"/>
          <w:rtl/>
        </w:rPr>
        <w:t>מכירת הפירות של העץ</w:t>
      </w:r>
      <w:r w:rsidR="003A7A49">
        <w:rPr>
          <w:rFonts w:ascii="David" w:hAnsi="David" w:cs="David" w:hint="cs"/>
          <w:rtl/>
        </w:rPr>
        <w:t xml:space="preserve"> (ריבית, דמי שכירות וכו')</w:t>
      </w:r>
      <w:r w:rsidR="000C2021" w:rsidRPr="003A7A49">
        <w:rPr>
          <w:rFonts w:ascii="David" w:hAnsi="David" w:cs="David" w:hint="cs"/>
          <w:rtl/>
        </w:rPr>
        <w:t xml:space="preserve">. </w:t>
      </w:r>
      <w:r>
        <w:rPr>
          <w:rFonts w:ascii="David" w:hAnsi="David" w:cs="David" w:hint="cs"/>
          <w:rtl/>
        </w:rPr>
        <w:t xml:space="preserve">ההתעשרות תחת משטר המיסוי הפירותי נקרא </w:t>
      </w:r>
      <w:r w:rsidRPr="003949EA">
        <w:rPr>
          <w:rFonts w:ascii="David" w:hAnsi="David" w:cs="David" w:hint="cs"/>
          <w:u w:val="single"/>
          <w:rtl/>
          <w:lang w:val="en-US"/>
        </w:rPr>
        <w:t>הכנסה חייבת</w:t>
      </w:r>
      <w:r w:rsidRPr="003949EA">
        <w:rPr>
          <w:rFonts w:ascii="David" w:hAnsi="David" w:cs="David" w:hint="cs"/>
          <w:rtl/>
          <w:lang w:val="en-US"/>
        </w:rPr>
        <w:t>.</w:t>
      </w:r>
      <w:r w:rsidRPr="009A2E26">
        <w:rPr>
          <w:rFonts w:ascii="David" w:hAnsi="David" w:cs="David" w:hint="cs"/>
          <w:rtl/>
        </w:rPr>
        <w:t xml:space="preserve"> </w:t>
      </w:r>
    </w:p>
    <w:p w14:paraId="102D3D67" w14:textId="77777777" w:rsidR="00072B53" w:rsidRDefault="009A2E26" w:rsidP="00393CDC">
      <w:pPr>
        <w:bidi/>
        <w:spacing w:after="120" w:line="276" w:lineRule="auto"/>
        <w:jc w:val="both"/>
        <w:rPr>
          <w:rFonts w:ascii="David" w:hAnsi="David" w:cs="David"/>
          <w:rtl/>
        </w:rPr>
      </w:pPr>
      <w:r w:rsidRPr="00803020">
        <w:rPr>
          <w:rFonts w:ascii="David" w:hAnsi="David" w:cs="David" w:hint="cs"/>
          <w:b/>
          <w:bCs/>
          <w:rtl/>
        </w:rPr>
        <w:t>בסיס המס ההוני</w:t>
      </w:r>
      <w:r>
        <w:rPr>
          <w:rFonts w:ascii="David" w:hAnsi="David" w:cs="David" w:hint="cs"/>
          <w:rtl/>
        </w:rPr>
        <w:t xml:space="preserve">- </w:t>
      </w:r>
      <w:r w:rsidR="00EA4624" w:rsidRPr="00EA4624">
        <w:rPr>
          <w:rFonts w:ascii="David" w:hAnsi="David" w:cs="David" w:hint="cs"/>
          <w:b/>
          <w:bCs/>
          <w:color w:val="FF0000"/>
          <w:rtl/>
        </w:rPr>
        <w:t>תמורה על הון.</w:t>
      </w:r>
      <w:r w:rsidR="00EA4624" w:rsidRPr="00EA4624">
        <w:rPr>
          <w:rFonts w:ascii="David" w:hAnsi="David" w:cs="David" w:hint="cs"/>
          <w:color w:val="FF0000"/>
          <w:rtl/>
        </w:rPr>
        <w:t xml:space="preserve"> </w:t>
      </w:r>
      <w:r w:rsidR="003A7A49" w:rsidRPr="003A7A49">
        <w:rPr>
          <w:rFonts w:ascii="David" w:hAnsi="David" w:cs="David" w:hint="cs"/>
          <w:rtl/>
        </w:rPr>
        <w:t xml:space="preserve">מכירת העץ עצמו. </w:t>
      </w:r>
      <w:r w:rsidRPr="003A7A49">
        <w:rPr>
          <w:rFonts w:ascii="David" w:hAnsi="David" w:cs="David" w:hint="cs"/>
          <w:rtl/>
        </w:rPr>
        <w:t xml:space="preserve">אם </w:t>
      </w:r>
      <w:r w:rsidR="00FF2F47">
        <w:rPr>
          <w:rFonts w:ascii="David" w:hAnsi="David" w:cs="David" w:hint="cs"/>
          <w:rtl/>
        </w:rPr>
        <w:t xml:space="preserve">ההתעשרות בעלת האופי ההוני </w:t>
      </w:r>
      <w:r>
        <w:rPr>
          <w:rFonts w:ascii="David" w:hAnsi="David" w:cs="David" w:hint="cs"/>
          <w:rtl/>
        </w:rPr>
        <w:t xml:space="preserve">נובעת ממכירת מקרקעין, בסיס המס </w:t>
      </w:r>
      <w:r w:rsidRPr="003949EA">
        <w:rPr>
          <w:rFonts w:ascii="David" w:hAnsi="David" w:cs="David" w:hint="cs"/>
          <w:rtl/>
        </w:rPr>
        <w:t xml:space="preserve">נקרא </w:t>
      </w:r>
      <w:r w:rsidRPr="003949EA">
        <w:rPr>
          <w:rFonts w:ascii="David" w:hAnsi="David" w:cs="David" w:hint="cs"/>
          <w:u w:val="single"/>
          <w:rtl/>
          <w:lang w:val="en-US"/>
        </w:rPr>
        <w:t>שבח</w:t>
      </w:r>
      <w:r w:rsidRPr="003949EA">
        <w:rPr>
          <w:rFonts w:ascii="David" w:hAnsi="David" w:cs="David" w:hint="cs"/>
          <w:rtl/>
        </w:rPr>
        <w:t>.</w:t>
      </w:r>
      <w:r>
        <w:rPr>
          <w:rFonts w:ascii="David" w:hAnsi="David" w:cs="David" w:hint="cs"/>
          <w:rtl/>
        </w:rPr>
        <w:t xml:space="preserve"> אם </w:t>
      </w:r>
      <w:r w:rsidR="00FF2F47">
        <w:rPr>
          <w:rFonts w:ascii="David" w:hAnsi="David" w:cs="David" w:hint="cs"/>
          <w:rtl/>
        </w:rPr>
        <w:t>היא</w:t>
      </w:r>
      <w:r>
        <w:rPr>
          <w:rFonts w:ascii="David" w:hAnsi="David" w:cs="David" w:hint="cs"/>
          <w:rtl/>
        </w:rPr>
        <w:t xml:space="preserve"> נובעת ממכירת נכס שהוא לא נדל</w:t>
      </w:r>
      <w:r w:rsidR="00D43511">
        <w:rPr>
          <w:rFonts w:ascii="David" w:hAnsi="David" w:cs="David" w:hint="cs"/>
          <w:rtl/>
        </w:rPr>
        <w:t>"</w:t>
      </w:r>
      <w:r>
        <w:rPr>
          <w:rFonts w:ascii="David" w:hAnsi="David" w:cs="David" w:hint="cs"/>
          <w:rtl/>
        </w:rPr>
        <w:t>ן</w:t>
      </w:r>
      <w:r w:rsidR="00FF2F47">
        <w:rPr>
          <w:rFonts w:ascii="David" w:hAnsi="David" w:cs="David" w:hint="cs"/>
          <w:rtl/>
        </w:rPr>
        <w:t>,</w:t>
      </w:r>
      <w:r>
        <w:rPr>
          <w:rFonts w:ascii="David" w:hAnsi="David" w:cs="David" w:hint="cs"/>
          <w:rtl/>
        </w:rPr>
        <w:t xml:space="preserve"> בסיס המס </w:t>
      </w:r>
      <w:r w:rsidRPr="003949EA">
        <w:rPr>
          <w:rFonts w:ascii="David" w:hAnsi="David" w:cs="David" w:hint="cs"/>
          <w:rtl/>
        </w:rPr>
        <w:t xml:space="preserve">נקרא </w:t>
      </w:r>
      <w:r w:rsidRPr="003949EA">
        <w:rPr>
          <w:rFonts w:ascii="David" w:hAnsi="David" w:cs="David" w:hint="cs"/>
          <w:u w:val="single"/>
          <w:rtl/>
          <w:lang w:val="en-US"/>
        </w:rPr>
        <w:t>רווח הון</w:t>
      </w:r>
      <w:r w:rsidRPr="003949EA">
        <w:rPr>
          <w:rFonts w:ascii="David" w:hAnsi="David" w:cs="David" w:hint="cs"/>
          <w:rtl/>
        </w:rPr>
        <w:t>. ההבדל</w:t>
      </w:r>
      <w:r w:rsidRPr="00803020">
        <w:rPr>
          <w:rFonts w:ascii="David" w:hAnsi="David" w:cs="David" w:hint="cs"/>
          <w:rtl/>
        </w:rPr>
        <w:t xml:space="preserve"> בין</w:t>
      </w:r>
      <w:r>
        <w:rPr>
          <w:rFonts w:ascii="David" w:hAnsi="David" w:cs="David" w:hint="cs"/>
          <w:rtl/>
        </w:rPr>
        <w:t xml:space="preserve"> מס שבח לבין מס רווח הון תלוי בסוג הממכר. </w:t>
      </w:r>
    </w:p>
    <w:p w14:paraId="2D884888" w14:textId="1716EAB7" w:rsidR="00B318DA" w:rsidRDefault="00072B53" w:rsidP="00393CDC">
      <w:pPr>
        <w:bidi/>
        <w:spacing w:after="120" w:line="276" w:lineRule="auto"/>
        <w:jc w:val="both"/>
        <w:rPr>
          <w:rFonts w:ascii="David" w:hAnsi="David" w:cs="David"/>
          <w:rtl/>
        </w:rPr>
      </w:pPr>
      <w:r>
        <w:rPr>
          <w:rFonts w:ascii="David" w:hAnsi="David" w:cs="David" w:hint="cs"/>
          <w:b/>
          <w:bCs/>
          <w:rtl/>
        </w:rPr>
        <w:t xml:space="preserve">משטר מיסוי הוני יחול </w:t>
      </w:r>
      <w:r w:rsidR="00872AC9">
        <w:rPr>
          <w:rFonts w:ascii="David" w:hAnsi="David" w:cs="David" w:hint="cs"/>
          <w:b/>
          <w:bCs/>
          <w:rtl/>
        </w:rPr>
        <w:t xml:space="preserve">רק על </w:t>
      </w:r>
      <w:r>
        <w:rPr>
          <w:rFonts w:ascii="David" w:hAnsi="David" w:cs="David" w:hint="cs"/>
          <w:b/>
          <w:bCs/>
          <w:rtl/>
        </w:rPr>
        <w:t>מכירה של נכסים!</w:t>
      </w:r>
      <w:r w:rsidR="00C93371">
        <w:rPr>
          <w:rFonts w:ascii="David" w:hAnsi="David" w:cs="David" w:hint="cs"/>
          <w:b/>
          <w:bCs/>
          <w:rtl/>
        </w:rPr>
        <w:t xml:space="preserve"> </w:t>
      </w:r>
    </w:p>
    <w:p w14:paraId="24D92ADE" w14:textId="3865A6E9" w:rsidR="00D229E6" w:rsidRDefault="00427FFE" w:rsidP="00393CDC">
      <w:pPr>
        <w:bidi/>
        <w:spacing w:after="120" w:line="276" w:lineRule="auto"/>
        <w:jc w:val="both"/>
        <w:rPr>
          <w:rFonts w:ascii="David" w:hAnsi="David" w:cs="David"/>
          <w:rtl/>
        </w:rPr>
      </w:pPr>
      <w:r>
        <w:rPr>
          <w:rFonts w:ascii="David" w:hAnsi="David" w:cs="David" w:hint="cs"/>
          <w:rtl/>
        </w:rPr>
        <w:t xml:space="preserve">יש </w:t>
      </w:r>
      <w:r w:rsidR="00D229E6">
        <w:rPr>
          <w:rFonts w:ascii="David" w:hAnsi="David" w:cs="David" w:hint="cs"/>
          <w:rtl/>
        </w:rPr>
        <w:t xml:space="preserve">מכירת נכס </w:t>
      </w:r>
      <w:r w:rsidR="00D229E6" w:rsidRPr="00D229E6">
        <w:rPr>
          <w:rFonts w:ascii="David" w:hAnsi="David" w:cs="David"/>
        </w:rPr>
        <w:sym w:font="Wingdings" w:char="F0DF"/>
      </w:r>
      <w:r w:rsidR="00D229E6">
        <w:rPr>
          <w:rFonts w:ascii="David" w:hAnsi="David" w:cs="David" w:hint="cs"/>
          <w:rtl/>
        </w:rPr>
        <w:t xml:space="preserve"> נבדוק האם משטר מיסוי פירותי/ הוני. </w:t>
      </w:r>
      <w:r>
        <w:rPr>
          <w:rFonts w:ascii="David" w:hAnsi="David" w:cs="David" w:hint="cs"/>
          <w:rtl/>
        </w:rPr>
        <w:t xml:space="preserve">אין מכירת נכס </w:t>
      </w:r>
      <w:r w:rsidRPr="00427FFE">
        <w:rPr>
          <w:rFonts w:ascii="David" w:hAnsi="David" w:cs="David"/>
        </w:rPr>
        <w:sym w:font="Wingdings" w:char="F0DF"/>
      </w:r>
      <w:r>
        <w:rPr>
          <w:rFonts w:ascii="David" w:hAnsi="David" w:cs="David" w:hint="cs"/>
          <w:rtl/>
        </w:rPr>
        <w:t xml:space="preserve"> משטר מיסוי פירותי. </w:t>
      </w:r>
    </w:p>
    <w:p w14:paraId="3C9C1700" w14:textId="15C957D1" w:rsidR="00427FFE" w:rsidRPr="00E04992" w:rsidRDefault="00E5343C" w:rsidP="00393CDC">
      <w:pPr>
        <w:bidi/>
        <w:spacing w:after="120" w:line="276" w:lineRule="auto"/>
        <w:jc w:val="both"/>
        <w:rPr>
          <w:rFonts w:ascii="David" w:hAnsi="David" w:cs="David"/>
          <w:b/>
          <w:bCs/>
          <w:rtl/>
        </w:rPr>
      </w:pPr>
      <w:r w:rsidRPr="00E04992">
        <w:rPr>
          <w:rFonts w:ascii="David" w:hAnsi="David" w:cs="David" w:hint="cs"/>
          <w:b/>
          <w:bCs/>
          <w:rtl/>
        </w:rPr>
        <w:t xml:space="preserve">כיצד מבחינים </w:t>
      </w:r>
      <w:r w:rsidR="005742A8" w:rsidRPr="00E04992">
        <w:rPr>
          <w:rFonts w:ascii="David" w:hAnsi="David" w:cs="David" w:hint="cs"/>
          <w:b/>
          <w:bCs/>
          <w:rtl/>
        </w:rPr>
        <w:t>האם ההתעשרות פירותית/ הונית?</w:t>
      </w:r>
    </w:p>
    <w:p w14:paraId="200A427E" w14:textId="3E6B4A8F" w:rsidR="0014517A" w:rsidRPr="00701005" w:rsidRDefault="0049183D" w:rsidP="00393CDC">
      <w:pPr>
        <w:bidi/>
        <w:spacing w:after="120" w:line="276" w:lineRule="auto"/>
        <w:jc w:val="both"/>
        <w:rPr>
          <w:rFonts w:ascii="David" w:hAnsi="David" w:cs="David"/>
          <w:b/>
          <w:bCs/>
          <w:shd w:val="clear" w:color="auto" w:fill="FBFEB8"/>
          <w:rtl/>
        </w:rPr>
      </w:pPr>
      <w:r>
        <w:rPr>
          <w:rFonts w:ascii="David" w:hAnsi="David" w:cs="David" w:hint="cs"/>
          <w:rtl/>
        </w:rPr>
        <w:t xml:space="preserve">במקרים הקלים </w:t>
      </w:r>
      <w:r w:rsidR="005742A8">
        <w:rPr>
          <w:rFonts w:ascii="David" w:hAnsi="David" w:cs="David" w:hint="cs"/>
          <w:rtl/>
        </w:rPr>
        <w:t>נשתמש במטפורת העץ והפירות ובמקרים המסובכים</w:t>
      </w:r>
      <w:r>
        <w:rPr>
          <w:rFonts w:ascii="David" w:hAnsi="David" w:cs="David" w:hint="cs"/>
          <w:rtl/>
        </w:rPr>
        <w:t xml:space="preserve"> נשתמש</w:t>
      </w:r>
      <w:r w:rsidR="005742A8">
        <w:rPr>
          <w:rFonts w:ascii="David" w:hAnsi="David" w:cs="David" w:hint="cs"/>
          <w:rtl/>
        </w:rPr>
        <w:t xml:space="preserve"> </w:t>
      </w:r>
      <w:r>
        <w:rPr>
          <w:rFonts w:ascii="David" w:hAnsi="David" w:cs="David" w:hint="cs"/>
          <w:rtl/>
        </w:rPr>
        <w:t>ב</w:t>
      </w:r>
      <w:r w:rsidR="0082422D" w:rsidRPr="00701005">
        <w:rPr>
          <w:rFonts w:ascii="David" w:hAnsi="David" w:cs="David" w:hint="cs"/>
          <w:b/>
          <w:bCs/>
          <w:shd w:val="clear" w:color="auto" w:fill="FBFEB8"/>
          <w:rtl/>
        </w:rPr>
        <w:t>מבחני מגיד וחזן</w:t>
      </w:r>
      <w:r w:rsidR="003E6B9D" w:rsidRPr="00701005">
        <w:rPr>
          <w:rFonts w:ascii="David" w:hAnsi="David" w:cs="David" w:hint="cs"/>
          <w:b/>
          <w:bCs/>
          <w:shd w:val="clear" w:color="auto" w:fill="FBFEB8"/>
          <w:rtl/>
        </w:rPr>
        <w:t>:</w:t>
      </w:r>
    </w:p>
    <w:p w14:paraId="5986DAAA" w14:textId="0A53A8BA"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טיב הנכס/אופיו</w:t>
      </w:r>
      <w:r w:rsidRPr="00C62017">
        <w:rPr>
          <w:rFonts w:ascii="David" w:hAnsi="David" w:cs="David" w:hint="cs"/>
          <w:rtl/>
        </w:rPr>
        <w:t>-</w:t>
      </w:r>
      <w:r w:rsidR="0082102A">
        <w:rPr>
          <w:rFonts w:ascii="David" w:hAnsi="David" w:cs="David" w:hint="cs"/>
          <w:rtl/>
        </w:rPr>
        <w:t xml:space="preserve"> </w:t>
      </w:r>
      <w:r w:rsidR="00F764E1">
        <w:rPr>
          <w:rFonts w:ascii="David" w:hAnsi="David" w:cs="David" w:hint="cs"/>
          <w:rtl/>
        </w:rPr>
        <w:t>נכס להשקעה לטווח ארוך י</w:t>
      </w:r>
      <w:r w:rsidR="0071762E">
        <w:rPr>
          <w:rFonts w:ascii="David" w:hAnsi="David" w:cs="David" w:hint="cs"/>
          <w:rtl/>
        </w:rPr>
        <w:t xml:space="preserve">צביע </w:t>
      </w:r>
      <w:r w:rsidR="00F764E1">
        <w:rPr>
          <w:rFonts w:ascii="David" w:hAnsi="David" w:cs="David" w:hint="cs"/>
          <w:rtl/>
        </w:rPr>
        <w:t>על אופי הוני. נכס למסחר שוטף י</w:t>
      </w:r>
      <w:r w:rsidR="0071762E">
        <w:rPr>
          <w:rFonts w:ascii="David" w:hAnsi="David" w:cs="David" w:hint="cs"/>
          <w:rtl/>
        </w:rPr>
        <w:t>צביע</w:t>
      </w:r>
      <w:r w:rsidR="00F764E1">
        <w:rPr>
          <w:rFonts w:ascii="David" w:hAnsi="David" w:cs="David" w:hint="cs"/>
          <w:rtl/>
        </w:rPr>
        <w:t xml:space="preserve"> על אופי </w:t>
      </w:r>
      <w:r w:rsidR="0050759D">
        <w:rPr>
          <w:rFonts w:ascii="David" w:hAnsi="David" w:cs="David" w:hint="cs"/>
          <w:rtl/>
        </w:rPr>
        <w:t>מסחרי-</w:t>
      </w:r>
      <w:r w:rsidR="00F764E1">
        <w:rPr>
          <w:rFonts w:ascii="David" w:hAnsi="David" w:cs="David" w:hint="cs"/>
          <w:rtl/>
        </w:rPr>
        <w:t xml:space="preserve">פירותי. </w:t>
      </w:r>
    </w:p>
    <w:p w14:paraId="77D713D8" w14:textId="6CF63402"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תדירות עסקאות</w:t>
      </w:r>
      <w:r w:rsidRPr="00C62017">
        <w:rPr>
          <w:rFonts w:ascii="David" w:hAnsi="David" w:cs="David" w:hint="cs"/>
          <w:rtl/>
        </w:rPr>
        <w:t>-</w:t>
      </w:r>
      <w:r w:rsidR="004D2752">
        <w:rPr>
          <w:rFonts w:ascii="David" w:hAnsi="David" w:cs="David" w:hint="cs"/>
          <w:rtl/>
        </w:rPr>
        <w:t xml:space="preserve"> </w:t>
      </w:r>
      <w:r w:rsidR="00F55F06">
        <w:rPr>
          <w:rFonts w:ascii="David" w:hAnsi="David" w:cs="David" w:hint="cs"/>
          <w:rtl/>
        </w:rPr>
        <w:t xml:space="preserve">מספר רב של </w:t>
      </w:r>
      <w:r w:rsidR="00C31ABE">
        <w:rPr>
          <w:rFonts w:ascii="David" w:hAnsi="David" w:cs="David" w:hint="cs"/>
          <w:rtl/>
        </w:rPr>
        <w:t xml:space="preserve">פעולות </w:t>
      </w:r>
      <w:r w:rsidR="00950ADA">
        <w:rPr>
          <w:rFonts w:ascii="David" w:hAnsi="David" w:cs="David" w:hint="cs"/>
          <w:rtl/>
        </w:rPr>
        <w:t xml:space="preserve">דומות </w:t>
      </w:r>
      <w:r w:rsidR="008D138A">
        <w:rPr>
          <w:rFonts w:ascii="David" w:hAnsi="David" w:cs="David" w:hint="cs"/>
          <w:rtl/>
        </w:rPr>
        <w:t xml:space="preserve">באותו סוג של נכס </w:t>
      </w:r>
      <w:r w:rsidR="00950ADA">
        <w:rPr>
          <w:rFonts w:ascii="David" w:hAnsi="David" w:cs="David" w:hint="cs"/>
          <w:rtl/>
        </w:rPr>
        <w:t>י</w:t>
      </w:r>
      <w:r w:rsidR="0071762E">
        <w:rPr>
          <w:rFonts w:ascii="David" w:hAnsi="David" w:cs="David" w:hint="cs"/>
          <w:rtl/>
        </w:rPr>
        <w:t xml:space="preserve">צביע </w:t>
      </w:r>
      <w:r w:rsidR="00950ADA">
        <w:rPr>
          <w:rFonts w:ascii="David" w:hAnsi="David" w:cs="David" w:hint="cs"/>
          <w:rtl/>
        </w:rPr>
        <w:t>על אופי פירותי</w:t>
      </w:r>
      <w:r w:rsidR="008D138A">
        <w:rPr>
          <w:rFonts w:ascii="David" w:hAnsi="David" w:cs="David" w:hint="cs"/>
          <w:rtl/>
        </w:rPr>
        <w:t xml:space="preserve"> ואילו מספר נמוך </w:t>
      </w:r>
      <w:r w:rsidR="0071762E">
        <w:rPr>
          <w:rFonts w:ascii="David" w:hAnsi="David" w:cs="David" w:hint="cs"/>
          <w:rtl/>
        </w:rPr>
        <w:t>מ</w:t>
      </w:r>
      <w:r w:rsidR="008D138A">
        <w:rPr>
          <w:rFonts w:ascii="David" w:hAnsi="David" w:cs="David" w:hint="cs"/>
          <w:rtl/>
        </w:rPr>
        <w:t xml:space="preserve">צביע על אופי הוני. </w:t>
      </w:r>
    </w:p>
    <w:p w14:paraId="3A2A9B34" w14:textId="0941A97D" w:rsidR="00081BA2" w:rsidRDefault="00FC0F0F" w:rsidP="00393CDC">
      <w:pPr>
        <w:pStyle w:val="a7"/>
        <w:numPr>
          <w:ilvl w:val="0"/>
          <w:numId w:val="6"/>
        </w:numPr>
        <w:bidi/>
        <w:spacing w:after="0" w:line="276" w:lineRule="auto"/>
        <w:jc w:val="both"/>
        <w:rPr>
          <w:rFonts w:ascii="David" w:hAnsi="David" w:cs="David"/>
        </w:rPr>
      </w:pPr>
      <w:r>
        <w:rPr>
          <w:rFonts w:ascii="David" w:hAnsi="David" w:cs="David" w:hint="cs"/>
          <w:b/>
          <w:bCs/>
          <w:rtl/>
        </w:rPr>
        <w:t>היקף עסקאות</w:t>
      </w:r>
      <w:r w:rsidRPr="00FC0F0F">
        <w:rPr>
          <w:rFonts w:ascii="David" w:hAnsi="David" w:cs="David" w:hint="cs"/>
          <w:rtl/>
        </w:rPr>
        <w:t>-</w:t>
      </w:r>
      <w:r>
        <w:rPr>
          <w:rFonts w:ascii="David" w:hAnsi="David" w:cs="David" w:hint="cs"/>
          <w:rtl/>
        </w:rPr>
        <w:t xml:space="preserve"> </w:t>
      </w:r>
      <w:r w:rsidR="00081BA2">
        <w:rPr>
          <w:rFonts w:ascii="David" w:hAnsi="David" w:cs="David" w:hint="cs"/>
          <w:rtl/>
        </w:rPr>
        <w:t xml:space="preserve">היקף עסקאות רב, בייחוד ביחס להכנסת הנישום, </w:t>
      </w:r>
      <w:r w:rsidR="0071762E">
        <w:rPr>
          <w:rFonts w:ascii="David" w:hAnsi="David" w:cs="David" w:hint="cs"/>
          <w:rtl/>
        </w:rPr>
        <w:t xml:space="preserve">יצביע על אופי פירותי ואילו היקף עסקאות מועט יצביע על אופי הוני. </w:t>
      </w:r>
    </w:p>
    <w:p w14:paraId="29940C6F" w14:textId="2E5D069D"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אופן המימון</w:t>
      </w:r>
      <w:r w:rsidRPr="00C62017">
        <w:rPr>
          <w:rFonts w:ascii="David" w:hAnsi="David" w:cs="David" w:hint="cs"/>
          <w:rtl/>
        </w:rPr>
        <w:t xml:space="preserve">- </w:t>
      </w:r>
      <w:r w:rsidR="00BF4FF9">
        <w:rPr>
          <w:rFonts w:ascii="David" w:hAnsi="David" w:cs="David" w:hint="cs"/>
          <w:rtl/>
        </w:rPr>
        <w:t>מימון</w:t>
      </w:r>
      <w:r w:rsidR="00403E83">
        <w:rPr>
          <w:rFonts w:ascii="David" w:hAnsi="David" w:cs="David" w:hint="cs"/>
          <w:rtl/>
        </w:rPr>
        <w:t xml:space="preserve"> באמצעות חסכונות </w:t>
      </w:r>
      <w:r w:rsidR="00BF4FF9">
        <w:rPr>
          <w:rFonts w:ascii="David" w:hAnsi="David" w:cs="David" w:hint="cs"/>
          <w:rtl/>
        </w:rPr>
        <w:t>י</w:t>
      </w:r>
      <w:r w:rsidR="0071762E">
        <w:rPr>
          <w:rFonts w:ascii="David" w:hAnsi="David" w:cs="David" w:hint="cs"/>
          <w:rtl/>
        </w:rPr>
        <w:t>צביע</w:t>
      </w:r>
      <w:r w:rsidR="00BF4FF9">
        <w:rPr>
          <w:rFonts w:ascii="David" w:hAnsi="David" w:cs="David" w:hint="cs"/>
          <w:rtl/>
        </w:rPr>
        <w:t xml:space="preserve"> </w:t>
      </w:r>
      <w:r w:rsidR="00403E83">
        <w:rPr>
          <w:rFonts w:ascii="David" w:hAnsi="David" w:cs="David" w:hint="cs"/>
          <w:rtl/>
        </w:rPr>
        <w:t>על פעולה השקעתית-הונית</w:t>
      </w:r>
      <w:r w:rsidR="00A93988">
        <w:rPr>
          <w:rFonts w:ascii="David" w:hAnsi="David" w:cs="David" w:hint="cs"/>
          <w:rtl/>
        </w:rPr>
        <w:t xml:space="preserve">. </w:t>
      </w:r>
      <w:r w:rsidR="005F768F">
        <w:rPr>
          <w:rFonts w:ascii="David" w:hAnsi="David" w:cs="David" w:hint="cs"/>
          <w:rtl/>
        </w:rPr>
        <w:t xml:space="preserve">מימון </w:t>
      </w:r>
      <w:r w:rsidR="00BF4FF9">
        <w:rPr>
          <w:rFonts w:ascii="David" w:hAnsi="David" w:cs="David" w:hint="cs"/>
          <w:rtl/>
        </w:rPr>
        <w:t xml:space="preserve">באמצעות הלוואות לטווח קצר </w:t>
      </w:r>
      <w:r w:rsidR="008D2F8F">
        <w:rPr>
          <w:rFonts w:ascii="David" w:hAnsi="David" w:cs="David" w:hint="cs"/>
          <w:rtl/>
        </w:rPr>
        <w:t>י</w:t>
      </w:r>
      <w:r w:rsidR="0071762E">
        <w:rPr>
          <w:rFonts w:ascii="David" w:hAnsi="David" w:cs="David" w:hint="cs"/>
          <w:rtl/>
        </w:rPr>
        <w:t>צביע</w:t>
      </w:r>
      <w:r w:rsidR="008D2F8F">
        <w:rPr>
          <w:rFonts w:ascii="David" w:hAnsi="David" w:cs="David" w:hint="cs"/>
          <w:rtl/>
        </w:rPr>
        <w:t xml:space="preserve"> על פעולה עסקית-פירותית</w:t>
      </w:r>
      <w:r w:rsidR="00A93988">
        <w:rPr>
          <w:rFonts w:ascii="David" w:hAnsi="David" w:cs="David" w:hint="cs"/>
          <w:rtl/>
        </w:rPr>
        <w:t xml:space="preserve">. </w:t>
      </w:r>
      <w:r w:rsidR="005F768F">
        <w:rPr>
          <w:rFonts w:ascii="David" w:hAnsi="David" w:cs="David" w:hint="cs"/>
          <w:rtl/>
        </w:rPr>
        <w:t xml:space="preserve">מימון </w:t>
      </w:r>
      <w:r w:rsidR="008D2F8F">
        <w:rPr>
          <w:rFonts w:ascii="David" w:hAnsi="David" w:cs="David" w:hint="cs"/>
          <w:rtl/>
        </w:rPr>
        <w:t>באמצעות הלוואה לטווח ארוך י</w:t>
      </w:r>
      <w:r w:rsidR="0071762E">
        <w:rPr>
          <w:rFonts w:ascii="David" w:hAnsi="David" w:cs="David" w:hint="cs"/>
          <w:rtl/>
        </w:rPr>
        <w:t xml:space="preserve">צביע </w:t>
      </w:r>
      <w:r w:rsidR="008D2F8F">
        <w:rPr>
          <w:rFonts w:ascii="David" w:hAnsi="David" w:cs="David" w:hint="cs"/>
          <w:rtl/>
        </w:rPr>
        <w:t xml:space="preserve">על </w:t>
      </w:r>
      <w:r w:rsidR="00A93988">
        <w:rPr>
          <w:rFonts w:ascii="David" w:hAnsi="David" w:cs="David" w:hint="cs"/>
          <w:rtl/>
        </w:rPr>
        <w:t xml:space="preserve">אופי </w:t>
      </w:r>
      <w:r w:rsidR="005F768F">
        <w:rPr>
          <w:rFonts w:ascii="David" w:hAnsi="David" w:cs="David" w:hint="cs"/>
          <w:rtl/>
        </w:rPr>
        <w:t xml:space="preserve">הוני. </w:t>
      </w:r>
    </w:p>
    <w:p w14:paraId="158AD8F0" w14:textId="3C0856B6"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תקופת ההחזקה</w:t>
      </w:r>
      <w:r w:rsidRPr="00C62017">
        <w:rPr>
          <w:rFonts w:ascii="David" w:hAnsi="David" w:cs="David" w:hint="cs"/>
          <w:rtl/>
        </w:rPr>
        <w:t xml:space="preserve">- </w:t>
      </w:r>
      <w:r w:rsidR="009B11FA">
        <w:rPr>
          <w:rFonts w:ascii="David" w:hAnsi="David" w:cs="David" w:hint="cs"/>
          <w:rtl/>
        </w:rPr>
        <w:t xml:space="preserve">ככל שהתקופה החולפת בין </w:t>
      </w:r>
      <w:r w:rsidR="00F830AB">
        <w:rPr>
          <w:rFonts w:ascii="David" w:hAnsi="David" w:cs="David" w:hint="cs"/>
          <w:rtl/>
        </w:rPr>
        <w:t>רכישת הנכס לבין מכירתו קצרה יותר מצביע על אופי פירותי.</w:t>
      </w:r>
    </w:p>
    <w:p w14:paraId="56C85730" w14:textId="303A16D1"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ייעוד התמורה</w:t>
      </w:r>
      <w:r w:rsidRPr="00C62017">
        <w:rPr>
          <w:rFonts w:ascii="David" w:hAnsi="David" w:cs="David" w:hint="cs"/>
          <w:rtl/>
        </w:rPr>
        <w:t xml:space="preserve">- </w:t>
      </w:r>
      <w:r w:rsidR="004B32F0">
        <w:rPr>
          <w:rFonts w:ascii="David" w:hAnsi="David" w:cs="David" w:hint="cs"/>
          <w:rtl/>
        </w:rPr>
        <w:t>מבחן עזר. ייעוד הרווחים למטרה פירותית יהווה אינדיקציה לכך שההכנסה המקורית גם היא פירותית</w:t>
      </w:r>
      <w:r w:rsidR="00393CDC">
        <w:rPr>
          <w:rFonts w:ascii="David" w:hAnsi="David" w:cs="David" w:hint="cs"/>
          <w:rtl/>
        </w:rPr>
        <w:t xml:space="preserve"> ולהפך. </w:t>
      </w:r>
    </w:p>
    <w:p w14:paraId="30161F11" w14:textId="37FF75CC"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מומחיות הנישום</w:t>
      </w:r>
      <w:r w:rsidRPr="00C62017">
        <w:rPr>
          <w:rFonts w:ascii="David" w:hAnsi="David" w:cs="David" w:hint="cs"/>
          <w:rtl/>
        </w:rPr>
        <w:t xml:space="preserve">- </w:t>
      </w:r>
      <w:r w:rsidR="00073453">
        <w:rPr>
          <w:rFonts w:ascii="David" w:hAnsi="David" w:cs="David" w:hint="cs"/>
          <w:rtl/>
        </w:rPr>
        <w:t>ידע ובקיאות בתחום העיסוק מהווה אינדיקציה משמעותית לאופי עסקי-פירותי.</w:t>
      </w:r>
    </w:p>
    <w:p w14:paraId="361E3B08" w14:textId="737AC0FF"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קיום מנגנון קבוע</w:t>
      </w:r>
      <w:r w:rsidRPr="00C62017">
        <w:rPr>
          <w:rFonts w:ascii="David" w:hAnsi="David" w:cs="David" w:hint="cs"/>
          <w:rtl/>
        </w:rPr>
        <w:t>-</w:t>
      </w:r>
      <w:r w:rsidR="00711E6E">
        <w:rPr>
          <w:rFonts w:ascii="David" w:hAnsi="David" w:cs="David" w:hint="cs"/>
          <w:rtl/>
        </w:rPr>
        <w:t xml:space="preserve"> </w:t>
      </w:r>
      <w:r w:rsidR="00097F15">
        <w:rPr>
          <w:rFonts w:ascii="David" w:hAnsi="David" w:cs="David" w:hint="cs"/>
          <w:rtl/>
        </w:rPr>
        <w:t>ככל שיש פעילות קבועה, נמשכת ושיטתית</w:t>
      </w:r>
      <w:r w:rsidR="00C73ACC">
        <w:rPr>
          <w:rFonts w:ascii="David" w:hAnsi="David" w:cs="David" w:hint="cs"/>
          <w:rtl/>
        </w:rPr>
        <w:t xml:space="preserve"> (עובדים, צוותים וכו') יצביע על אופי פירותי. </w:t>
      </w:r>
    </w:p>
    <w:p w14:paraId="5366B77D" w14:textId="49782F44" w:rsidR="00C62017" w:rsidRDefault="00C62017" w:rsidP="00393CDC">
      <w:pPr>
        <w:pStyle w:val="a7"/>
        <w:numPr>
          <w:ilvl w:val="0"/>
          <w:numId w:val="6"/>
        </w:numPr>
        <w:bidi/>
        <w:spacing w:after="0" w:line="276" w:lineRule="auto"/>
        <w:jc w:val="both"/>
        <w:rPr>
          <w:rFonts w:ascii="David" w:hAnsi="David" w:cs="David"/>
        </w:rPr>
      </w:pPr>
      <w:r w:rsidRPr="00C62017">
        <w:rPr>
          <w:rFonts w:ascii="David" w:hAnsi="David" w:cs="David" w:hint="cs"/>
          <w:b/>
          <w:bCs/>
          <w:rtl/>
        </w:rPr>
        <w:t>השבחה, יזמות ושיווק</w:t>
      </w:r>
      <w:r w:rsidRPr="00C62017">
        <w:rPr>
          <w:rFonts w:ascii="David" w:hAnsi="David" w:cs="David" w:hint="cs"/>
          <w:rtl/>
        </w:rPr>
        <w:t xml:space="preserve">- </w:t>
      </w:r>
      <w:r w:rsidR="004B7ED3">
        <w:rPr>
          <w:rFonts w:ascii="David" w:hAnsi="David" w:cs="David" w:hint="cs"/>
          <w:rtl/>
        </w:rPr>
        <w:t xml:space="preserve">נכס שעובר שינוי/השבחה/פיתוח/יזמות/שיווק לקראת מכירתו יצביע על אופי פירותי. </w:t>
      </w:r>
    </w:p>
    <w:p w14:paraId="43BBE470" w14:textId="2EF1505C" w:rsidR="008671B0" w:rsidRDefault="00C62017" w:rsidP="00DD7862">
      <w:pPr>
        <w:pStyle w:val="a7"/>
        <w:numPr>
          <w:ilvl w:val="0"/>
          <w:numId w:val="6"/>
        </w:numPr>
        <w:bidi/>
        <w:spacing w:before="120" w:after="120" w:line="276" w:lineRule="auto"/>
        <w:jc w:val="both"/>
        <w:rPr>
          <w:rFonts w:ascii="David" w:hAnsi="David" w:cs="David"/>
        </w:rPr>
      </w:pPr>
      <w:r w:rsidRPr="008671B0">
        <w:rPr>
          <w:rFonts w:ascii="David" w:hAnsi="David" w:cs="David" w:hint="cs"/>
          <w:b/>
          <w:bCs/>
          <w:u w:val="single"/>
          <w:rtl/>
        </w:rPr>
        <w:t>מבחן העל</w:t>
      </w:r>
      <w:r w:rsidRPr="008671B0">
        <w:rPr>
          <w:rFonts w:ascii="David" w:hAnsi="David" w:cs="David" w:hint="cs"/>
          <w:rtl/>
        </w:rPr>
        <w:t>-</w:t>
      </w:r>
      <w:r w:rsidR="00393CDC" w:rsidRPr="008671B0">
        <w:rPr>
          <w:rFonts w:ascii="David" w:hAnsi="David" w:cs="David" w:hint="cs"/>
          <w:rtl/>
        </w:rPr>
        <w:t xml:space="preserve"> מבחן </w:t>
      </w:r>
      <w:r w:rsidR="008671B0" w:rsidRPr="008671B0">
        <w:rPr>
          <w:rFonts w:ascii="David" w:hAnsi="David" w:cs="David" w:hint="cs"/>
          <w:rtl/>
        </w:rPr>
        <w:t xml:space="preserve">"גג", יכול להפוך את התוצאה. </w:t>
      </w:r>
      <w:r w:rsidR="00393CDC" w:rsidRPr="008671B0">
        <w:rPr>
          <w:rFonts w:ascii="David" w:hAnsi="David" w:cs="David" w:hint="cs"/>
          <w:rtl/>
        </w:rPr>
        <w:t>ניתן ליצור נסיבות וביהמ"ש יחליט אם הן רלוונטיות, מבחן רחב ונתון לפרשנות. דוגמאות</w:t>
      </w:r>
      <w:r w:rsidR="00DB51F6">
        <w:rPr>
          <w:rFonts w:ascii="David" w:hAnsi="David" w:cs="David" w:hint="cs"/>
          <w:rtl/>
        </w:rPr>
        <w:t xml:space="preserve"> לנסיבות</w:t>
      </w:r>
      <w:r w:rsidR="00393CDC" w:rsidRPr="008671B0">
        <w:rPr>
          <w:rFonts w:ascii="David" w:hAnsi="David" w:cs="David" w:hint="cs"/>
          <w:rtl/>
        </w:rPr>
        <w:t xml:space="preserve">: </w:t>
      </w:r>
      <w:r w:rsidR="00393CDC" w:rsidRPr="008671B0">
        <w:rPr>
          <w:rFonts w:ascii="David" w:hAnsi="David" w:cs="David"/>
          <w:rtl/>
        </w:rPr>
        <w:t xml:space="preserve">כוונת הצדדים, נסיבות הרכישה, נסיבות המכירה ועוד. </w:t>
      </w:r>
    </w:p>
    <w:p w14:paraId="0C02B47D" w14:textId="0115FDF2" w:rsidR="00C62017" w:rsidRPr="008671B0" w:rsidRDefault="00674310" w:rsidP="008671B0">
      <w:pPr>
        <w:bidi/>
        <w:spacing w:before="120" w:after="120" w:line="276" w:lineRule="auto"/>
        <w:jc w:val="both"/>
        <w:rPr>
          <w:rFonts w:ascii="David" w:hAnsi="David" w:cs="David"/>
          <w:rtl/>
        </w:rPr>
      </w:pPr>
      <w:r w:rsidRPr="008671B0">
        <w:rPr>
          <w:rFonts w:ascii="David" w:hAnsi="David" w:cs="David" w:hint="cs"/>
          <w:rtl/>
        </w:rPr>
        <w:t xml:space="preserve">יישום של </w:t>
      </w:r>
      <w:r w:rsidR="005D6540" w:rsidRPr="008671B0">
        <w:rPr>
          <w:rFonts w:ascii="David" w:hAnsi="David" w:cs="David" w:hint="cs"/>
          <w:rtl/>
        </w:rPr>
        <w:t>מבחני מגיד וחזן</w:t>
      </w:r>
      <w:r w:rsidRPr="008671B0">
        <w:rPr>
          <w:rFonts w:ascii="David" w:hAnsi="David" w:cs="David" w:hint="cs"/>
          <w:rtl/>
        </w:rPr>
        <w:t xml:space="preserve"> ב</w:t>
      </w:r>
      <w:r w:rsidRPr="008671B0">
        <w:rPr>
          <w:rFonts w:ascii="David" w:hAnsi="David" w:cs="David" w:hint="cs"/>
          <w:shd w:val="clear" w:color="auto" w:fill="EDEDED" w:themeFill="accent3" w:themeFillTint="33"/>
          <w:rtl/>
        </w:rPr>
        <w:t>לשם ובירן</w:t>
      </w:r>
      <w:r w:rsidRPr="008671B0">
        <w:rPr>
          <w:rFonts w:ascii="David" w:hAnsi="David" w:cs="David" w:hint="cs"/>
          <w:rtl/>
        </w:rPr>
        <w:t>.</w:t>
      </w:r>
      <w:r w:rsidR="005D6540" w:rsidRPr="008671B0">
        <w:rPr>
          <w:rFonts w:ascii="David" w:hAnsi="David" w:cs="David" w:hint="cs"/>
          <w:rtl/>
        </w:rPr>
        <w:t xml:space="preserve"> </w:t>
      </w:r>
      <w:r w:rsidR="00977D9D" w:rsidRPr="008671B0">
        <w:rPr>
          <w:rFonts w:ascii="David" w:hAnsi="David" w:cs="David" w:hint="cs"/>
          <w:rtl/>
        </w:rPr>
        <w:t xml:space="preserve">בלשם ובירן עלה מדד נוסף של </w:t>
      </w:r>
      <w:r w:rsidR="00977D9D" w:rsidRPr="008671B0">
        <w:rPr>
          <w:rFonts w:ascii="David" w:hAnsi="David" w:cs="David" w:hint="cs"/>
          <w:b/>
          <w:bCs/>
          <w:color w:val="FF0000"/>
          <w:rtl/>
        </w:rPr>
        <w:t>יגיעה אישית</w:t>
      </w:r>
      <w:r w:rsidR="00977D9D" w:rsidRPr="008671B0">
        <w:rPr>
          <w:rFonts w:ascii="David" w:hAnsi="David" w:cs="David" w:hint="cs"/>
          <w:color w:val="FF0000"/>
          <w:rtl/>
        </w:rPr>
        <w:t>-</w:t>
      </w:r>
      <w:r w:rsidR="00977D9D" w:rsidRPr="008671B0">
        <w:rPr>
          <w:rFonts w:ascii="David" w:hAnsi="David" w:cs="David" w:hint="cs"/>
          <w:rtl/>
        </w:rPr>
        <w:t xml:space="preserve"> מידת המעורבות של הון אנושי בתהליך הפקת ההכנסה. ככל ש</w:t>
      </w:r>
      <w:r w:rsidR="008F309B" w:rsidRPr="008671B0">
        <w:rPr>
          <w:rFonts w:ascii="David" w:hAnsi="David" w:cs="David" w:hint="cs"/>
          <w:rtl/>
        </w:rPr>
        <w:t xml:space="preserve">יש יותר </w:t>
      </w:r>
      <w:r w:rsidR="00642DC0" w:rsidRPr="008671B0">
        <w:rPr>
          <w:rFonts w:ascii="David" w:hAnsi="David" w:cs="David" w:hint="cs"/>
          <w:rtl/>
        </w:rPr>
        <w:t>מעורבות</w:t>
      </w:r>
      <w:r w:rsidR="008F309B" w:rsidRPr="008671B0">
        <w:rPr>
          <w:rFonts w:ascii="David" w:hAnsi="David" w:cs="David" w:hint="cs"/>
          <w:rtl/>
        </w:rPr>
        <w:t xml:space="preserve"> של הון אנושי הרי שמדובר בהכנסה פירותית. </w:t>
      </w:r>
    </w:p>
    <w:p w14:paraId="2ED3695A" w14:textId="50796A10" w:rsidR="00850346" w:rsidRDefault="00850346" w:rsidP="00393CDC">
      <w:pPr>
        <w:bidi/>
        <w:spacing w:before="120" w:after="120" w:line="276" w:lineRule="auto"/>
        <w:jc w:val="both"/>
        <w:rPr>
          <w:rFonts w:ascii="David" w:hAnsi="David" w:cs="David"/>
          <w:rtl/>
        </w:rPr>
      </w:pPr>
      <w:r w:rsidRPr="002B4109">
        <w:rPr>
          <w:rFonts w:ascii="David" w:hAnsi="David" w:cs="David" w:hint="cs"/>
          <w:rtl/>
        </w:rPr>
        <w:t>שורה תחתונה</w:t>
      </w:r>
      <w:r>
        <w:rPr>
          <w:rFonts w:ascii="David" w:hAnsi="David" w:cs="David" w:hint="cs"/>
          <w:rtl/>
        </w:rPr>
        <w:t xml:space="preserve">- מקרים קלים </w:t>
      </w:r>
      <w:r w:rsidRPr="00850346">
        <w:rPr>
          <w:rFonts w:ascii="David" w:hAnsi="David" w:cs="David"/>
        </w:rPr>
        <w:sym w:font="Wingdings" w:char="F0DF"/>
      </w:r>
      <w:r>
        <w:rPr>
          <w:rFonts w:ascii="David" w:hAnsi="David" w:cs="David" w:hint="cs"/>
          <w:rtl/>
        </w:rPr>
        <w:t xml:space="preserve"> מטפורת העץ והפירות. מקרים </w:t>
      </w:r>
      <w:r w:rsidR="00600DF6">
        <w:rPr>
          <w:rFonts w:ascii="David" w:hAnsi="David" w:cs="David" w:hint="cs"/>
          <w:rtl/>
        </w:rPr>
        <w:t>מסובכים</w:t>
      </w:r>
      <w:r>
        <w:rPr>
          <w:rFonts w:ascii="David" w:hAnsi="David" w:cs="David" w:hint="cs"/>
          <w:rtl/>
        </w:rPr>
        <w:t xml:space="preserve"> </w:t>
      </w:r>
      <w:r w:rsidRPr="00850346">
        <w:rPr>
          <w:rFonts w:ascii="David" w:hAnsi="David" w:cs="David"/>
        </w:rPr>
        <w:sym w:font="Wingdings" w:char="F0DF"/>
      </w:r>
      <w:r>
        <w:rPr>
          <w:rFonts w:ascii="David" w:hAnsi="David" w:cs="David" w:hint="cs"/>
          <w:rtl/>
        </w:rPr>
        <w:t xml:space="preserve"> </w:t>
      </w:r>
      <w:r w:rsidR="0087721B">
        <w:rPr>
          <w:rFonts w:ascii="David" w:hAnsi="David" w:cs="David" w:hint="cs"/>
          <w:rtl/>
        </w:rPr>
        <w:t xml:space="preserve">מגיד וחזן + יגיעה אישית. </w:t>
      </w:r>
    </w:p>
    <w:p w14:paraId="062B0A05" w14:textId="45FCB0FB" w:rsidR="0087721B" w:rsidRPr="007542DB" w:rsidRDefault="007542DB" w:rsidP="00393CDC">
      <w:pPr>
        <w:bidi/>
        <w:spacing w:before="240" w:after="120" w:line="276" w:lineRule="auto"/>
        <w:jc w:val="both"/>
        <w:rPr>
          <w:rFonts w:ascii="David" w:hAnsi="David" w:cs="David"/>
          <w:b/>
          <w:bCs/>
          <w:sz w:val="24"/>
          <w:szCs w:val="24"/>
          <w:u w:val="single"/>
          <w:shd w:val="clear" w:color="auto" w:fill="F9EBFF"/>
          <w:rtl/>
        </w:rPr>
      </w:pPr>
      <w:r w:rsidRPr="007542DB">
        <w:rPr>
          <w:rFonts w:ascii="David" w:hAnsi="David" w:cs="David" w:hint="cs"/>
          <w:b/>
          <w:bCs/>
          <w:sz w:val="24"/>
          <w:szCs w:val="24"/>
          <w:u w:val="single"/>
          <w:shd w:val="clear" w:color="auto" w:fill="F9EBFF"/>
          <w:rtl/>
        </w:rPr>
        <w:t>נפקות ההבחנה</w:t>
      </w:r>
    </w:p>
    <w:p w14:paraId="5EA83590" w14:textId="5CD82C7C" w:rsidR="003E6B9D" w:rsidRDefault="00122A7C" w:rsidP="00393CDC">
      <w:pPr>
        <w:bidi/>
        <w:spacing w:after="120" w:line="276" w:lineRule="auto"/>
        <w:jc w:val="both"/>
        <w:rPr>
          <w:rFonts w:ascii="David" w:hAnsi="David" w:cs="David"/>
          <w:rtl/>
        </w:rPr>
      </w:pPr>
      <w:r>
        <w:rPr>
          <w:rFonts w:ascii="David" w:hAnsi="David" w:cs="David" w:hint="cs"/>
          <w:rtl/>
        </w:rPr>
        <w:lastRenderedPageBreak/>
        <w:t xml:space="preserve">נבחין בין פירותי/הוני מאחר ותוצאות המס שונות. </w:t>
      </w:r>
      <w:r w:rsidRPr="007848C3">
        <w:rPr>
          <w:rFonts w:ascii="David" w:hAnsi="David" w:cs="David" w:hint="cs"/>
          <w:rtl/>
        </w:rPr>
        <w:t>ההבדלים:</w:t>
      </w:r>
    </w:p>
    <w:p w14:paraId="76FE2044" w14:textId="06B457E1" w:rsidR="00122A7C" w:rsidRDefault="00983075" w:rsidP="00393CDC">
      <w:pPr>
        <w:pStyle w:val="a7"/>
        <w:numPr>
          <w:ilvl w:val="0"/>
          <w:numId w:val="7"/>
        </w:numPr>
        <w:bidi/>
        <w:spacing w:after="120" w:line="276" w:lineRule="auto"/>
        <w:jc w:val="both"/>
        <w:rPr>
          <w:rFonts w:ascii="David" w:hAnsi="David" w:cs="David"/>
        </w:rPr>
      </w:pPr>
      <w:r w:rsidRPr="007848C3">
        <w:rPr>
          <w:rFonts w:ascii="David" w:hAnsi="David" w:cs="David" w:hint="cs"/>
          <w:u w:val="single"/>
          <w:rtl/>
        </w:rPr>
        <w:t>שיעורי המס</w:t>
      </w:r>
      <w:r>
        <w:rPr>
          <w:rFonts w:ascii="David" w:hAnsi="David" w:cs="David" w:hint="cs"/>
          <w:rtl/>
        </w:rPr>
        <w:t xml:space="preserve">- </w:t>
      </w:r>
      <w:r w:rsidR="002C77DE">
        <w:rPr>
          <w:rFonts w:ascii="David" w:hAnsi="David" w:cs="David" w:hint="cs"/>
          <w:rtl/>
        </w:rPr>
        <w:t>שיעור המס על הכנסה חייבת נקבע לפי מדרגו</w:t>
      </w:r>
      <w:r w:rsidR="00EA1218">
        <w:rPr>
          <w:rFonts w:ascii="David" w:hAnsi="David" w:cs="David" w:hint="cs"/>
          <w:rtl/>
        </w:rPr>
        <w:t>ת</w:t>
      </w:r>
      <w:r w:rsidR="002C77DE">
        <w:rPr>
          <w:rFonts w:ascii="David" w:hAnsi="David" w:cs="David" w:hint="cs"/>
          <w:rtl/>
        </w:rPr>
        <w:t xml:space="preserve"> מס הכנסה (ס' 121). לעומת זאת, שיעור המס על רווח הון הוא 25%.</w:t>
      </w:r>
      <w:r w:rsidR="006818F4">
        <w:rPr>
          <w:rFonts w:ascii="David" w:hAnsi="David" w:cs="David" w:hint="cs"/>
          <w:rtl/>
        </w:rPr>
        <w:t xml:space="preserve"> </w:t>
      </w:r>
      <w:r w:rsidR="005A1603" w:rsidRPr="00523F3F">
        <w:rPr>
          <w:rFonts w:ascii="David" w:hAnsi="David" w:cs="David" w:hint="cs"/>
          <w:b/>
          <w:bCs/>
          <w:rtl/>
        </w:rPr>
        <w:t>מדובר בהבדל בנטל המס</w:t>
      </w:r>
      <w:r w:rsidR="00523F3F" w:rsidRPr="00523F3F">
        <w:rPr>
          <w:rFonts w:ascii="David" w:hAnsi="David" w:cs="David" w:hint="cs"/>
          <w:b/>
          <w:bCs/>
          <w:rtl/>
        </w:rPr>
        <w:t>.</w:t>
      </w:r>
      <w:r w:rsidR="00523F3F">
        <w:rPr>
          <w:rFonts w:ascii="David" w:hAnsi="David" w:cs="David" w:hint="cs"/>
          <w:rtl/>
        </w:rPr>
        <w:t xml:space="preserve"> </w:t>
      </w:r>
      <w:r w:rsidR="00EA1218">
        <w:rPr>
          <w:rFonts w:ascii="David" w:hAnsi="David" w:cs="David" w:hint="cs"/>
          <w:rtl/>
        </w:rPr>
        <w:t xml:space="preserve">במבחן לכתוב מה הנישום יעדיף. </w:t>
      </w:r>
    </w:p>
    <w:p w14:paraId="3BE8DBE5" w14:textId="77639BDA" w:rsidR="00931539" w:rsidRDefault="00931539" w:rsidP="00393CDC">
      <w:pPr>
        <w:pStyle w:val="a7"/>
        <w:numPr>
          <w:ilvl w:val="0"/>
          <w:numId w:val="7"/>
        </w:numPr>
        <w:bidi/>
        <w:spacing w:after="120" w:line="276" w:lineRule="auto"/>
        <w:jc w:val="both"/>
        <w:rPr>
          <w:rFonts w:ascii="David" w:hAnsi="David" w:cs="David"/>
        </w:rPr>
      </w:pPr>
      <w:r>
        <w:rPr>
          <w:rFonts w:ascii="David" w:hAnsi="David" w:cs="David" w:hint="cs"/>
          <w:u w:val="single"/>
          <w:rtl/>
        </w:rPr>
        <w:t>עיתוי החיוב במס</w:t>
      </w:r>
      <w:r w:rsidRPr="00931539">
        <w:rPr>
          <w:rFonts w:ascii="David" w:hAnsi="David" w:cs="David" w:hint="cs"/>
          <w:rtl/>
        </w:rPr>
        <w:t>-</w:t>
      </w:r>
      <w:r>
        <w:rPr>
          <w:rFonts w:ascii="David" w:hAnsi="David" w:cs="David" w:hint="cs"/>
          <w:rtl/>
        </w:rPr>
        <w:t xml:space="preserve"> הכנסה פירותית נמדדת באופן שנתי. לעומת זאת, הכנסה הונית נמדדת לפי תקופות זמן ארוכות יותר. </w:t>
      </w:r>
    </w:p>
    <w:p w14:paraId="24E0B454" w14:textId="26BA31F0" w:rsidR="00365CAC" w:rsidRDefault="00365CAC" w:rsidP="00393CDC">
      <w:pPr>
        <w:pStyle w:val="a7"/>
        <w:numPr>
          <w:ilvl w:val="0"/>
          <w:numId w:val="7"/>
        </w:numPr>
        <w:bidi/>
        <w:spacing w:after="120" w:line="276" w:lineRule="auto"/>
        <w:jc w:val="both"/>
        <w:rPr>
          <w:rFonts w:ascii="David" w:hAnsi="David" w:cs="David"/>
        </w:rPr>
      </w:pPr>
      <w:r>
        <w:rPr>
          <w:rFonts w:ascii="David" w:hAnsi="David" w:cs="David" w:hint="cs"/>
          <w:u w:val="single"/>
          <w:rtl/>
        </w:rPr>
        <w:t>מיסוי ריאלי מול מיסוי נומינלי</w:t>
      </w:r>
      <w:r w:rsidRPr="00365CAC">
        <w:rPr>
          <w:rFonts w:ascii="David" w:hAnsi="David" w:cs="David" w:hint="cs"/>
          <w:rtl/>
        </w:rPr>
        <w:t>-</w:t>
      </w:r>
      <w:r>
        <w:rPr>
          <w:rFonts w:ascii="David" w:hAnsi="David" w:cs="David" w:hint="cs"/>
          <w:rtl/>
        </w:rPr>
        <w:t xml:space="preserve"> </w:t>
      </w:r>
      <w:r w:rsidR="00A76C82" w:rsidRPr="00E341ED">
        <w:rPr>
          <w:rFonts w:ascii="David" w:hAnsi="David" w:cs="David" w:hint="cs"/>
          <w:rtl/>
        </w:rPr>
        <w:t xml:space="preserve">במשטר המיסוי ההוני </w:t>
      </w:r>
      <w:r w:rsidR="003B2696" w:rsidRPr="00E341ED">
        <w:rPr>
          <w:rFonts w:ascii="David" w:hAnsi="David" w:cs="David" w:hint="cs"/>
          <w:rtl/>
        </w:rPr>
        <w:t>מחשבים את המס על הרווח הריאלי</w:t>
      </w:r>
      <w:r w:rsidR="00E341ED">
        <w:rPr>
          <w:rFonts w:ascii="David" w:hAnsi="David" w:cs="David" w:hint="cs"/>
          <w:rtl/>
        </w:rPr>
        <w:t xml:space="preserve">, </w:t>
      </w:r>
      <w:r w:rsidR="00E341ED" w:rsidRPr="00E341ED">
        <w:rPr>
          <w:rFonts w:ascii="David" w:hAnsi="David" w:cs="David" w:hint="cs"/>
          <w:rtl/>
        </w:rPr>
        <w:t>מנטרלים את האינפלציה מתוך הרווח</w:t>
      </w:r>
      <w:r w:rsidR="008163B8">
        <w:rPr>
          <w:rFonts w:ascii="David" w:hAnsi="David" w:cs="David" w:hint="cs"/>
          <w:rtl/>
        </w:rPr>
        <w:t xml:space="preserve"> (מערכת ממודדת)</w:t>
      </w:r>
      <w:r w:rsidR="00C62C35" w:rsidRPr="00E341ED">
        <w:rPr>
          <w:rFonts w:ascii="David" w:hAnsi="David" w:cs="David" w:hint="cs"/>
          <w:rtl/>
        </w:rPr>
        <w:t>. לעומת זאת,</w:t>
      </w:r>
      <w:r w:rsidR="003B2696" w:rsidRPr="00E341ED">
        <w:rPr>
          <w:rFonts w:ascii="David" w:hAnsi="David" w:cs="David" w:hint="cs"/>
          <w:rtl/>
        </w:rPr>
        <w:t xml:space="preserve"> </w:t>
      </w:r>
      <w:r w:rsidR="00E341ED" w:rsidRPr="00E341ED">
        <w:rPr>
          <w:rFonts w:ascii="David" w:hAnsi="David" w:cs="David" w:hint="cs"/>
          <w:rtl/>
        </w:rPr>
        <w:t>ב</w:t>
      </w:r>
      <w:r w:rsidR="003B2696" w:rsidRPr="00E341ED">
        <w:rPr>
          <w:rFonts w:ascii="David" w:hAnsi="David" w:cs="David" w:hint="cs"/>
          <w:rtl/>
        </w:rPr>
        <w:t xml:space="preserve">משטר </w:t>
      </w:r>
      <w:r w:rsidR="00C62C35" w:rsidRPr="00E341ED">
        <w:rPr>
          <w:rFonts w:ascii="David" w:hAnsi="David" w:cs="David" w:hint="cs"/>
          <w:rtl/>
        </w:rPr>
        <w:t>מיסוי פירותי</w:t>
      </w:r>
      <w:r w:rsidR="00E341ED" w:rsidRPr="00E341ED">
        <w:rPr>
          <w:rFonts w:ascii="David" w:hAnsi="David" w:cs="David" w:hint="cs"/>
          <w:rtl/>
        </w:rPr>
        <w:t xml:space="preserve"> מחשבים את המס על הרווח הנומינלי</w:t>
      </w:r>
      <w:r w:rsidR="00E341ED">
        <w:rPr>
          <w:rFonts w:ascii="David" w:hAnsi="David" w:cs="David" w:hint="cs"/>
          <w:rtl/>
        </w:rPr>
        <w:t xml:space="preserve"> כך ש</w:t>
      </w:r>
      <w:r w:rsidR="00C62C35" w:rsidRPr="00E341ED">
        <w:rPr>
          <w:rFonts w:ascii="David" w:hAnsi="David" w:cs="David" w:hint="cs"/>
          <w:rtl/>
        </w:rPr>
        <w:t>משלמים מס גם על האינפלציה</w:t>
      </w:r>
      <w:r w:rsidR="008163B8">
        <w:rPr>
          <w:rFonts w:ascii="David" w:hAnsi="David" w:cs="David" w:hint="cs"/>
          <w:rtl/>
        </w:rPr>
        <w:t xml:space="preserve"> (מערכת לא ממודדת)</w:t>
      </w:r>
      <w:r w:rsidR="00C62C35" w:rsidRPr="00E341ED">
        <w:rPr>
          <w:rFonts w:ascii="David" w:hAnsi="David" w:cs="David" w:hint="cs"/>
          <w:rtl/>
        </w:rPr>
        <w:t xml:space="preserve">. </w:t>
      </w:r>
    </w:p>
    <w:p w14:paraId="1B8685F2" w14:textId="24F7ADCB" w:rsidR="004D5DB9" w:rsidRPr="00F4562D" w:rsidRDefault="004D5DB9" w:rsidP="00393CDC">
      <w:pPr>
        <w:bidi/>
        <w:spacing w:after="0" w:line="276" w:lineRule="auto"/>
        <w:jc w:val="both"/>
        <w:rPr>
          <w:rFonts w:ascii="David" w:hAnsi="David" w:cs="David"/>
        </w:rPr>
      </w:pPr>
      <w:r w:rsidRPr="00F4562D">
        <w:rPr>
          <w:rFonts w:ascii="David" w:hAnsi="David" w:cs="David" w:hint="cs"/>
          <w:rtl/>
        </w:rPr>
        <w:t>קיימים הבדלים נוספים כגון ניכוי הוצאות</w:t>
      </w:r>
      <w:r w:rsidR="00F4562D" w:rsidRPr="00F4562D">
        <w:rPr>
          <w:rFonts w:ascii="David" w:hAnsi="David" w:cs="David" w:hint="cs"/>
          <w:rtl/>
        </w:rPr>
        <w:t xml:space="preserve">, הטבות מס ועוד. </w:t>
      </w:r>
    </w:p>
    <w:p w14:paraId="2C21D285" w14:textId="0D69C568" w:rsidR="00DF4F5F" w:rsidRDefault="00422DD6" w:rsidP="00393CDC">
      <w:pPr>
        <w:bidi/>
        <w:spacing w:after="120" w:line="276" w:lineRule="auto"/>
        <w:jc w:val="both"/>
        <w:rPr>
          <w:rFonts w:ascii="David" w:hAnsi="David" w:cs="David"/>
          <w:rtl/>
        </w:rPr>
      </w:pPr>
      <w:r>
        <w:rPr>
          <w:rFonts w:ascii="David" w:hAnsi="David" w:cs="David" w:hint="cs"/>
          <w:rtl/>
        </w:rPr>
        <w:t xml:space="preserve">הסיבה </w:t>
      </w:r>
      <w:r w:rsidR="00EE199A">
        <w:rPr>
          <w:rFonts w:ascii="David" w:hAnsi="David" w:cs="David" w:hint="cs"/>
          <w:rtl/>
        </w:rPr>
        <w:t xml:space="preserve">שמס על רווחי הון קבוע היא </w:t>
      </w:r>
      <w:r w:rsidR="00EE199A" w:rsidRPr="00EE199A">
        <w:rPr>
          <w:rFonts w:ascii="David" w:hAnsi="David" w:cs="David" w:hint="cs"/>
          <w:b/>
          <w:bCs/>
          <w:rtl/>
        </w:rPr>
        <w:t>תחרות בין מדינות.</w:t>
      </w:r>
      <w:r w:rsidR="00EE199A">
        <w:rPr>
          <w:rFonts w:ascii="David" w:hAnsi="David" w:cs="David" w:hint="cs"/>
          <w:b/>
          <w:bCs/>
          <w:rtl/>
        </w:rPr>
        <w:t xml:space="preserve"> </w:t>
      </w:r>
      <w:r w:rsidR="00726B7A">
        <w:rPr>
          <w:rFonts w:ascii="David" w:hAnsi="David" w:cs="David" w:hint="cs"/>
          <w:rtl/>
        </w:rPr>
        <w:t xml:space="preserve">מדינות מתחרות על ההון המובילי </w:t>
      </w:r>
      <w:r w:rsidR="003E7DAD">
        <w:rPr>
          <w:rFonts w:ascii="David" w:hAnsi="David" w:cs="David" w:hint="cs"/>
          <w:rtl/>
        </w:rPr>
        <w:t xml:space="preserve">ע"י הפחתת מיסוי. </w:t>
      </w:r>
    </w:p>
    <w:p w14:paraId="13233E50" w14:textId="1278852D" w:rsidR="00F4562D" w:rsidRDefault="006B5132" w:rsidP="00393CDC">
      <w:pPr>
        <w:bidi/>
        <w:spacing w:after="120" w:line="276" w:lineRule="auto"/>
        <w:jc w:val="both"/>
        <w:rPr>
          <w:rFonts w:ascii="David" w:hAnsi="David" w:cs="David"/>
          <w:rtl/>
        </w:rPr>
      </w:pPr>
      <w:r>
        <w:rPr>
          <w:rFonts w:ascii="David" w:hAnsi="David" w:cs="David" w:hint="cs"/>
          <w:rtl/>
        </w:rPr>
        <w:t>מה הרציונל להבחנה זו?</w:t>
      </w:r>
      <w:r w:rsidR="00182FB2">
        <w:rPr>
          <w:rFonts w:ascii="David" w:hAnsi="David" w:cs="David" w:hint="cs"/>
          <w:rtl/>
        </w:rPr>
        <w:t xml:space="preserve"> ניתן ללמוד על כך דרך צורת חישוב המס:</w:t>
      </w:r>
    </w:p>
    <w:p w14:paraId="35DE469F" w14:textId="4BCC3631" w:rsidR="00A51C5D" w:rsidRPr="007C4DD4" w:rsidRDefault="00A51C5D" w:rsidP="00393CDC">
      <w:pPr>
        <w:bidi/>
        <w:spacing w:after="0" w:line="276" w:lineRule="auto"/>
        <w:jc w:val="both"/>
        <w:rPr>
          <w:rFonts w:ascii="David" w:hAnsi="David" w:cs="David"/>
          <w:shd w:val="clear" w:color="auto" w:fill="FBFEB8"/>
          <w:rtl/>
        </w:rPr>
      </w:pPr>
      <w:r>
        <w:rPr>
          <w:rFonts w:ascii="David" w:hAnsi="David" w:cs="David" w:hint="cs"/>
          <w:b/>
          <w:bCs/>
          <w:shd w:val="clear" w:color="auto" w:fill="FBFEB8"/>
          <w:rtl/>
        </w:rPr>
        <w:t xml:space="preserve">החישוב תחת </w:t>
      </w:r>
      <w:r w:rsidRPr="007C4DD4">
        <w:rPr>
          <w:rFonts w:ascii="David" w:hAnsi="David" w:cs="David" w:hint="cs"/>
          <w:b/>
          <w:bCs/>
          <w:shd w:val="clear" w:color="auto" w:fill="FBFEB8"/>
          <w:rtl/>
        </w:rPr>
        <w:t>משטר מיסוי פירותי</w:t>
      </w:r>
      <w:r w:rsidRPr="00182FB2">
        <w:rPr>
          <w:rFonts w:ascii="David" w:hAnsi="David" w:cs="David" w:hint="cs"/>
          <w:shd w:val="clear" w:color="auto" w:fill="FBFEB8"/>
          <w:rtl/>
        </w:rPr>
        <w:t>-</w:t>
      </w:r>
      <w:r w:rsidRPr="00182FB2">
        <w:rPr>
          <w:rFonts w:ascii="David" w:hAnsi="David" w:cs="David" w:hint="cs"/>
          <w:rtl/>
        </w:rPr>
        <w:t xml:space="preserve"> </w:t>
      </w:r>
      <w:r w:rsidR="00182FB2" w:rsidRPr="00182FB2">
        <w:rPr>
          <w:rFonts w:ascii="David" w:hAnsi="David" w:cs="David" w:hint="cs"/>
          <w:rtl/>
        </w:rPr>
        <w:t xml:space="preserve"> </w:t>
      </w:r>
      <w:r w:rsidRPr="00182FB2">
        <w:rPr>
          <w:rFonts w:ascii="David" w:hAnsi="David" w:cs="David" w:hint="cs"/>
          <w:b/>
          <w:bCs/>
          <w:bdr w:val="single" w:sz="4" w:space="0" w:color="auto"/>
          <w:rtl/>
        </w:rPr>
        <w:t>הכנסה חייבת = הכנסות פחות ניכויים, פטורים, הפסדים</w:t>
      </w:r>
      <w:r w:rsidR="00182FB2">
        <w:rPr>
          <w:rFonts w:ascii="David" w:hAnsi="David" w:cs="David" w:hint="cs"/>
          <w:b/>
          <w:bCs/>
          <w:bdr w:val="single" w:sz="4" w:space="0" w:color="auto"/>
          <w:rtl/>
        </w:rPr>
        <w:t xml:space="preserve"> </w:t>
      </w:r>
      <w:r>
        <w:rPr>
          <w:rFonts w:ascii="David" w:hAnsi="David" w:cs="David" w:hint="cs"/>
          <w:rtl/>
        </w:rPr>
        <w:t xml:space="preserve"> </w:t>
      </w:r>
    </w:p>
    <w:p w14:paraId="2B4809FF" w14:textId="0D1E2C31" w:rsidR="00A51C5D" w:rsidRDefault="00A51C5D" w:rsidP="00393CDC">
      <w:pPr>
        <w:bidi/>
        <w:spacing w:after="0" w:line="276" w:lineRule="auto"/>
        <w:jc w:val="both"/>
        <w:rPr>
          <w:rFonts w:ascii="David" w:hAnsi="David" w:cs="David"/>
          <w:rtl/>
        </w:rPr>
      </w:pPr>
      <w:r>
        <w:rPr>
          <w:rFonts w:ascii="David" w:hAnsi="David" w:cs="David" w:hint="cs"/>
          <w:rtl/>
        </w:rPr>
        <w:t xml:space="preserve">משטר מיסוי </w:t>
      </w:r>
      <w:r w:rsidR="00B85983">
        <w:rPr>
          <w:rFonts w:ascii="David" w:hAnsi="David" w:cs="David" w:hint="cs"/>
          <w:rtl/>
        </w:rPr>
        <w:t>ע"ב</w:t>
      </w:r>
      <w:r>
        <w:rPr>
          <w:rFonts w:ascii="David" w:hAnsi="David" w:cs="David" w:hint="cs"/>
          <w:rtl/>
        </w:rPr>
        <w:t xml:space="preserve"> צבירה שנתית</w:t>
      </w:r>
      <w:r w:rsidR="005A000B">
        <w:rPr>
          <w:rFonts w:ascii="David" w:hAnsi="David" w:cs="David" w:hint="cs"/>
          <w:rtl/>
        </w:rPr>
        <w:t>,</w:t>
      </w:r>
      <w:r>
        <w:rPr>
          <w:rFonts w:ascii="David" w:hAnsi="David" w:cs="David" w:hint="cs"/>
          <w:rtl/>
        </w:rPr>
        <w:t xml:space="preserve"> מטילים את המס על התוצאות של השנה</w:t>
      </w:r>
      <w:r w:rsidR="00B85983">
        <w:rPr>
          <w:rFonts w:ascii="David" w:hAnsi="David" w:cs="David" w:hint="cs"/>
          <w:rtl/>
        </w:rPr>
        <w:t xml:space="preserve"> כי כך נראה לנו נכון</w:t>
      </w:r>
      <w:r>
        <w:rPr>
          <w:rFonts w:ascii="David" w:hAnsi="David" w:cs="David" w:hint="cs"/>
          <w:rtl/>
        </w:rPr>
        <w:t xml:space="preserve">. </w:t>
      </w:r>
      <w:r w:rsidR="00B85983">
        <w:rPr>
          <w:rFonts w:ascii="David" w:hAnsi="David" w:cs="David" w:hint="cs"/>
          <w:rtl/>
        </w:rPr>
        <w:t>זוהי "דרך המלך".</w:t>
      </w:r>
    </w:p>
    <w:p w14:paraId="63833A52" w14:textId="77777777" w:rsidR="00B51AAD" w:rsidRDefault="00A51C5D" w:rsidP="00393CDC">
      <w:pPr>
        <w:bidi/>
        <w:spacing w:after="0" w:line="276" w:lineRule="auto"/>
        <w:jc w:val="both"/>
        <w:rPr>
          <w:rFonts w:ascii="David" w:hAnsi="David" w:cs="David"/>
          <w:rtl/>
        </w:rPr>
      </w:pPr>
      <w:r>
        <w:rPr>
          <w:rFonts w:ascii="David" w:hAnsi="David" w:cs="David"/>
          <w:b/>
          <w:bCs/>
          <w:shd w:val="clear" w:color="auto" w:fill="FBFEB8"/>
          <w:rtl/>
        </w:rPr>
        <w:br/>
      </w:r>
      <w:r>
        <w:rPr>
          <w:rFonts w:ascii="David" w:hAnsi="David" w:cs="David" w:hint="cs"/>
          <w:b/>
          <w:bCs/>
          <w:shd w:val="clear" w:color="auto" w:fill="FBFEB8"/>
          <w:rtl/>
        </w:rPr>
        <w:t xml:space="preserve">החישוב תחת </w:t>
      </w:r>
      <w:r w:rsidRPr="007C4DD4">
        <w:rPr>
          <w:rFonts w:ascii="David" w:hAnsi="David" w:cs="David" w:hint="cs"/>
          <w:b/>
          <w:bCs/>
          <w:shd w:val="clear" w:color="auto" w:fill="FBFEB8"/>
          <w:rtl/>
        </w:rPr>
        <w:t>משטר מיסוי הוני</w:t>
      </w:r>
      <w:r w:rsidRPr="008A7033">
        <w:rPr>
          <w:rFonts w:ascii="David" w:hAnsi="David" w:cs="David" w:hint="cs"/>
          <w:shd w:val="clear" w:color="auto" w:fill="FBFEB8"/>
          <w:rtl/>
        </w:rPr>
        <w:t>-</w:t>
      </w:r>
      <w:r w:rsidRPr="00182FB2">
        <w:rPr>
          <w:rFonts w:ascii="David" w:hAnsi="David" w:cs="David" w:hint="cs"/>
          <w:b/>
          <w:bCs/>
          <w:rtl/>
        </w:rPr>
        <w:t xml:space="preserve"> </w:t>
      </w:r>
      <w:r w:rsidRPr="00B51AAD">
        <w:rPr>
          <w:rFonts w:ascii="David" w:hAnsi="David" w:cs="David" w:hint="cs"/>
          <w:b/>
          <w:bCs/>
          <w:bdr w:val="single" w:sz="4" w:space="0" w:color="auto"/>
          <w:rtl/>
        </w:rPr>
        <w:t>רווח הון (שבח) = תמורה פחות יתרת מחיר מקורי</w:t>
      </w:r>
      <w:r w:rsidRPr="007C4DD4">
        <w:rPr>
          <w:rFonts w:ascii="David" w:hAnsi="David" w:cs="David" w:hint="cs"/>
          <w:rtl/>
        </w:rPr>
        <w:t xml:space="preserve"> </w:t>
      </w:r>
    </w:p>
    <w:p w14:paraId="05B43303" w14:textId="1E9C420D" w:rsidR="00A51C5D" w:rsidRDefault="00B51AAD" w:rsidP="00393CDC">
      <w:pPr>
        <w:bidi/>
        <w:spacing w:before="120" w:after="0" w:line="276" w:lineRule="auto"/>
        <w:jc w:val="both"/>
        <w:rPr>
          <w:rFonts w:ascii="David" w:hAnsi="David" w:cs="David"/>
          <w:rtl/>
        </w:rPr>
      </w:pPr>
      <w:r>
        <w:rPr>
          <w:rFonts w:ascii="David" w:hAnsi="David" w:cs="David" w:hint="cs"/>
          <w:rtl/>
        </w:rPr>
        <w:t xml:space="preserve">במילים אחרות: </w:t>
      </w:r>
      <w:r w:rsidR="00A51C5D" w:rsidRPr="007C4DD4">
        <w:rPr>
          <w:rFonts w:ascii="David" w:hAnsi="David" w:cs="David" w:hint="cs"/>
          <w:rtl/>
        </w:rPr>
        <w:t>מחיר מכירה פחות מחיר רכישה</w:t>
      </w:r>
      <w:r w:rsidR="00A51C5D">
        <w:rPr>
          <w:rFonts w:ascii="David" w:hAnsi="David" w:cs="David" w:hint="cs"/>
          <w:rtl/>
        </w:rPr>
        <w:t xml:space="preserve"> בניכוי פחת</w:t>
      </w:r>
      <w:r>
        <w:rPr>
          <w:rFonts w:ascii="David" w:hAnsi="David" w:cs="David" w:hint="cs"/>
          <w:rtl/>
        </w:rPr>
        <w:t xml:space="preserve">. </w:t>
      </w:r>
    </w:p>
    <w:p w14:paraId="59E8E539" w14:textId="14B3ED94" w:rsidR="00B51AAD" w:rsidRDefault="00E24EBC" w:rsidP="00393CDC">
      <w:pPr>
        <w:bidi/>
        <w:spacing w:after="120" w:line="276" w:lineRule="auto"/>
        <w:jc w:val="both"/>
        <w:rPr>
          <w:rFonts w:ascii="David" w:hAnsi="David" w:cs="David"/>
          <w:rtl/>
        </w:rPr>
      </w:pPr>
      <w:r>
        <w:rPr>
          <w:rFonts w:ascii="David" w:hAnsi="David" w:cs="David" w:hint="cs"/>
          <w:rtl/>
        </w:rPr>
        <w:t>מס רווח הון מוטל רק בעת מכירה ולא בסוף השנה</w:t>
      </w:r>
      <w:r w:rsidR="00D92FEC">
        <w:rPr>
          <w:rFonts w:ascii="David" w:hAnsi="David" w:cs="David" w:hint="cs"/>
          <w:rtl/>
        </w:rPr>
        <w:t xml:space="preserve">. </w:t>
      </w:r>
      <w:r w:rsidR="00221D15">
        <w:rPr>
          <w:rFonts w:ascii="David" w:hAnsi="David" w:cs="David" w:hint="cs"/>
          <w:rtl/>
        </w:rPr>
        <w:t>2 רציונלים מרכזיים:</w:t>
      </w:r>
    </w:p>
    <w:p w14:paraId="3D2994DB" w14:textId="526D8035" w:rsidR="00221D15" w:rsidRDefault="009076CD" w:rsidP="00393CDC">
      <w:pPr>
        <w:pStyle w:val="a7"/>
        <w:numPr>
          <w:ilvl w:val="0"/>
          <w:numId w:val="8"/>
        </w:numPr>
        <w:bidi/>
        <w:spacing w:after="120" w:line="276" w:lineRule="auto"/>
        <w:jc w:val="both"/>
        <w:rPr>
          <w:rFonts w:ascii="David" w:hAnsi="David" w:cs="David"/>
        </w:rPr>
      </w:pPr>
      <w:r w:rsidRPr="009076CD">
        <w:rPr>
          <w:rFonts w:ascii="David" w:hAnsi="David" w:cs="David" w:hint="cs"/>
          <w:b/>
          <w:bCs/>
          <w:rtl/>
        </w:rPr>
        <w:t>מורכבות</w:t>
      </w:r>
      <w:r>
        <w:rPr>
          <w:rFonts w:ascii="David" w:hAnsi="David" w:cs="David" w:hint="cs"/>
          <w:rtl/>
        </w:rPr>
        <w:t xml:space="preserve">- </w:t>
      </w:r>
      <w:r w:rsidR="005678CF">
        <w:rPr>
          <w:rFonts w:ascii="David" w:hAnsi="David" w:cs="David" w:hint="cs"/>
          <w:rtl/>
        </w:rPr>
        <w:t xml:space="preserve">הרציונל המרכזי והחשוב ביותר. </w:t>
      </w:r>
      <w:r w:rsidR="00C0027F">
        <w:rPr>
          <w:rFonts w:ascii="David" w:hAnsi="David" w:cs="David" w:hint="cs"/>
          <w:rtl/>
        </w:rPr>
        <w:t xml:space="preserve">חיוב במס רווחי הון באופן מצטבר שנתי דורש </w:t>
      </w:r>
      <w:r w:rsidR="00FF60BC">
        <w:rPr>
          <w:rFonts w:ascii="David" w:hAnsi="David" w:cs="David" w:hint="cs"/>
          <w:rtl/>
        </w:rPr>
        <w:t>עשיית שמאות לכל הנכסים המשומשים במדינה (רכבים, מכונות, בתים ועוד)</w:t>
      </w:r>
      <w:r w:rsidR="00920A8F">
        <w:rPr>
          <w:rFonts w:ascii="David" w:hAnsi="David" w:cs="David" w:hint="cs"/>
          <w:rtl/>
        </w:rPr>
        <w:t xml:space="preserve">. המורכבות </w:t>
      </w:r>
      <w:r w:rsidR="00FD09FE">
        <w:rPr>
          <w:rFonts w:ascii="David" w:hAnsi="David" w:cs="David" w:hint="cs"/>
          <w:rtl/>
        </w:rPr>
        <w:t xml:space="preserve">היא עצומה ולא שווה את התועלת (דיוק בגביית המס). </w:t>
      </w:r>
    </w:p>
    <w:p w14:paraId="266ACD50" w14:textId="71053D46" w:rsidR="009076CD" w:rsidRDefault="009076CD" w:rsidP="00393CDC">
      <w:pPr>
        <w:pStyle w:val="a7"/>
        <w:numPr>
          <w:ilvl w:val="0"/>
          <w:numId w:val="8"/>
        </w:numPr>
        <w:bidi/>
        <w:spacing w:after="120" w:line="276" w:lineRule="auto"/>
        <w:jc w:val="both"/>
        <w:rPr>
          <w:rFonts w:ascii="David" w:hAnsi="David" w:cs="David"/>
        </w:rPr>
      </w:pPr>
      <w:r w:rsidRPr="009076CD">
        <w:rPr>
          <w:rFonts w:ascii="David" w:hAnsi="David" w:cs="David" w:hint="cs"/>
          <w:b/>
          <w:bCs/>
          <w:rtl/>
        </w:rPr>
        <w:t>נזילות</w:t>
      </w:r>
      <w:r>
        <w:rPr>
          <w:rFonts w:ascii="David" w:hAnsi="David" w:cs="David" w:hint="cs"/>
          <w:rtl/>
        </w:rPr>
        <w:t xml:space="preserve">- </w:t>
      </w:r>
      <w:r w:rsidR="00BB5534">
        <w:rPr>
          <w:rFonts w:ascii="David" w:hAnsi="David" w:cs="David" w:hint="cs"/>
          <w:rtl/>
        </w:rPr>
        <w:t xml:space="preserve">הטענה של הנישום עשויה להיות שאמנם ערך הנכס עלה אך אין לו </w:t>
      </w:r>
      <w:r w:rsidR="001F6D8B">
        <w:rPr>
          <w:rFonts w:ascii="David" w:hAnsi="David" w:cs="David" w:hint="cs"/>
          <w:rtl/>
        </w:rPr>
        <w:t xml:space="preserve">כסף נזיל ביד ולכן אין לו </w:t>
      </w:r>
      <w:r w:rsidR="00BB5534">
        <w:rPr>
          <w:rFonts w:ascii="David" w:hAnsi="David" w:cs="David" w:hint="cs"/>
          <w:rtl/>
        </w:rPr>
        <w:t>מאיפה לשלם.</w:t>
      </w:r>
      <w:r w:rsidR="007107A2">
        <w:rPr>
          <w:rFonts w:ascii="David" w:hAnsi="David" w:cs="David" w:hint="cs"/>
          <w:rtl/>
        </w:rPr>
        <w:t xml:space="preserve"> </w:t>
      </w:r>
      <w:r w:rsidR="00BB5534">
        <w:rPr>
          <w:rFonts w:ascii="David" w:hAnsi="David" w:cs="David" w:hint="cs"/>
          <w:rtl/>
        </w:rPr>
        <w:t>לדעת נוסים</w:t>
      </w:r>
      <w:r w:rsidR="003C772C">
        <w:rPr>
          <w:rFonts w:ascii="David" w:hAnsi="David" w:cs="David" w:hint="cs"/>
          <w:rtl/>
        </w:rPr>
        <w:t xml:space="preserve"> טענה חלשה, </w:t>
      </w:r>
      <w:r w:rsidR="00B22E25">
        <w:rPr>
          <w:rFonts w:ascii="David" w:hAnsi="David" w:cs="David" w:hint="cs"/>
          <w:rtl/>
        </w:rPr>
        <w:t>בע</w:t>
      </w:r>
      <w:r w:rsidR="007107A2">
        <w:rPr>
          <w:rFonts w:ascii="David" w:hAnsi="David" w:cs="David" w:hint="cs"/>
          <w:rtl/>
        </w:rPr>
        <w:t>י</w:t>
      </w:r>
      <w:r w:rsidR="007E5AF5">
        <w:rPr>
          <w:rFonts w:ascii="David" w:hAnsi="David" w:cs="David" w:hint="cs"/>
          <w:rtl/>
        </w:rPr>
        <w:t>ית נזילות קי</w:t>
      </w:r>
      <w:r w:rsidR="007107A2">
        <w:rPr>
          <w:rFonts w:ascii="David" w:hAnsi="David" w:cs="David" w:hint="cs"/>
          <w:rtl/>
        </w:rPr>
        <w:t>י</w:t>
      </w:r>
      <w:r w:rsidR="007E5AF5">
        <w:rPr>
          <w:rFonts w:ascii="David" w:hAnsi="David" w:cs="David" w:hint="cs"/>
          <w:rtl/>
        </w:rPr>
        <w:t xml:space="preserve">מת </w:t>
      </w:r>
      <w:r w:rsidR="007107A2">
        <w:rPr>
          <w:rFonts w:ascii="David" w:hAnsi="David" w:cs="David" w:hint="cs"/>
          <w:rtl/>
        </w:rPr>
        <w:t>באופן כללי ויש</w:t>
      </w:r>
      <w:r w:rsidR="007E5AF5">
        <w:rPr>
          <w:rFonts w:ascii="David" w:hAnsi="David" w:cs="David" w:hint="cs"/>
          <w:rtl/>
        </w:rPr>
        <w:t xml:space="preserve"> לקחת בחשבון את </w:t>
      </w:r>
      <w:r w:rsidR="0057733F">
        <w:rPr>
          <w:rFonts w:ascii="David" w:hAnsi="David" w:cs="David" w:hint="cs"/>
          <w:rtl/>
        </w:rPr>
        <w:t>תשלום המס</w:t>
      </w:r>
      <w:r w:rsidR="007E5AF5">
        <w:rPr>
          <w:rFonts w:ascii="David" w:hAnsi="David" w:cs="David" w:hint="cs"/>
          <w:rtl/>
        </w:rPr>
        <w:t xml:space="preserve"> מראש</w:t>
      </w:r>
      <w:r w:rsidR="00BB5534">
        <w:rPr>
          <w:rFonts w:ascii="David" w:hAnsi="David" w:cs="David" w:hint="cs"/>
          <w:rtl/>
        </w:rPr>
        <w:t xml:space="preserve">. </w:t>
      </w:r>
    </w:p>
    <w:p w14:paraId="46703AA9" w14:textId="58E677C9" w:rsidR="001F6D8B" w:rsidRDefault="004F0B05" w:rsidP="00393CDC">
      <w:pPr>
        <w:bidi/>
        <w:spacing w:after="120" w:line="276" w:lineRule="auto"/>
        <w:jc w:val="both"/>
        <w:rPr>
          <w:rFonts w:ascii="David" w:hAnsi="David" w:cs="David"/>
          <w:rtl/>
        </w:rPr>
      </w:pPr>
      <w:r>
        <w:rPr>
          <w:rFonts w:ascii="David" w:hAnsi="David" w:cs="David" w:hint="cs"/>
          <w:rtl/>
        </w:rPr>
        <w:t>קשה למצוא קשר בין הרציונלים לבין מבחני מגיד וחזן. על פניו, היינו מצפים שהמבחנים ינבעו מתוך הרציונלים. המצב הוא לאו דווקא נכון</w:t>
      </w:r>
      <w:r w:rsidR="00C71D1E">
        <w:rPr>
          <w:rFonts w:ascii="David" w:hAnsi="David" w:cs="David" w:hint="cs"/>
          <w:rtl/>
        </w:rPr>
        <w:t>. תחילת שינוי ניתן לראות בדעת המיעוט של השופט גרוסקו ב</w:t>
      </w:r>
      <w:r w:rsidR="00C71D1E" w:rsidRPr="00665138">
        <w:rPr>
          <w:rFonts w:ascii="David" w:hAnsi="David" w:cs="David" w:hint="cs"/>
          <w:shd w:val="clear" w:color="auto" w:fill="EDEDED" w:themeFill="accent3" w:themeFillTint="33"/>
          <w:rtl/>
        </w:rPr>
        <w:t>שירצקי</w:t>
      </w:r>
      <w:r w:rsidR="00C71D1E">
        <w:rPr>
          <w:rFonts w:ascii="David" w:hAnsi="David" w:cs="David" w:hint="cs"/>
          <w:rtl/>
        </w:rPr>
        <w:t xml:space="preserve">. </w:t>
      </w:r>
      <w:r w:rsidR="00B56A9A">
        <w:rPr>
          <w:rFonts w:ascii="David" w:hAnsi="David" w:cs="David" w:hint="cs"/>
          <w:rtl/>
        </w:rPr>
        <w:t xml:space="preserve">לדעתו המבחנים לא קשורים, יש להתחיל לחשוב מאפס וליצור מבחנים חדשים. </w:t>
      </w:r>
    </w:p>
    <w:p w14:paraId="77FF16C7" w14:textId="46EFEFFE" w:rsidR="00B56A9A" w:rsidRPr="00AB143E" w:rsidRDefault="00AB143E" w:rsidP="00393CDC">
      <w:pPr>
        <w:bidi/>
        <w:spacing w:after="120" w:line="276" w:lineRule="auto"/>
        <w:jc w:val="both"/>
        <w:rPr>
          <w:rFonts w:ascii="David" w:hAnsi="David" w:cs="David"/>
          <w:b/>
          <w:bCs/>
          <w:u w:val="single"/>
          <w:rtl/>
        </w:rPr>
      </w:pPr>
      <w:r w:rsidRPr="00AB143E">
        <w:rPr>
          <w:rFonts w:ascii="David" w:hAnsi="David" w:cs="David" w:hint="cs"/>
          <w:b/>
          <w:bCs/>
          <w:u w:val="single"/>
          <w:rtl/>
        </w:rPr>
        <w:t>תקבול מסוג פיצויים</w:t>
      </w:r>
    </w:p>
    <w:p w14:paraId="65C4DDB4" w14:textId="77777777" w:rsidR="00F85726" w:rsidRDefault="00AB143E" w:rsidP="00393CDC">
      <w:pPr>
        <w:bidi/>
        <w:spacing w:after="120" w:line="276" w:lineRule="auto"/>
        <w:jc w:val="both"/>
        <w:rPr>
          <w:rFonts w:ascii="David" w:hAnsi="David" w:cs="David"/>
          <w:rtl/>
        </w:rPr>
      </w:pPr>
      <w:r>
        <w:rPr>
          <w:rFonts w:ascii="David" w:hAnsi="David" w:cs="David" w:hint="cs"/>
          <w:rtl/>
        </w:rPr>
        <w:t xml:space="preserve">במצבים בהם הנישום מקבל פיצוי על נזק שנגרם לו השאלה המיסויית </w:t>
      </w:r>
      <w:r w:rsidR="00F85726">
        <w:rPr>
          <w:rFonts w:ascii="David" w:hAnsi="David" w:cs="David" w:hint="cs"/>
          <w:rtl/>
        </w:rPr>
        <w:t xml:space="preserve">היא מה האופי של הפיצויים. </w:t>
      </w:r>
    </w:p>
    <w:p w14:paraId="03750829" w14:textId="315CF0DC" w:rsidR="00D92FEC" w:rsidRDefault="00F85726" w:rsidP="00393CDC">
      <w:pPr>
        <w:bidi/>
        <w:spacing w:after="120" w:line="276" w:lineRule="auto"/>
        <w:jc w:val="both"/>
        <w:rPr>
          <w:rFonts w:ascii="David" w:hAnsi="David" w:cs="David"/>
          <w:rtl/>
        </w:rPr>
      </w:pPr>
      <w:r w:rsidRPr="00701005">
        <w:rPr>
          <w:rFonts w:ascii="David" w:hAnsi="David" w:cs="David" w:hint="cs"/>
          <w:b/>
          <w:bCs/>
          <w:shd w:val="clear" w:color="auto" w:fill="FBFEB8"/>
          <w:rtl/>
        </w:rPr>
        <w:t>מבחן הפרצה</w:t>
      </w:r>
      <w:r w:rsidR="00336781" w:rsidRPr="00336781">
        <w:rPr>
          <w:rFonts w:ascii="David" w:hAnsi="David" w:cs="David" w:hint="cs"/>
          <w:rtl/>
        </w:rPr>
        <w:t xml:space="preserve"> (</w:t>
      </w:r>
      <w:r w:rsidR="00336781" w:rsidRPr="00336781">
        <w:rPr>
          <w:rFonts w:ascii="David" w:hAnsi="David" w:cs="David" w:hint="cs"/>
          <w:shd w:val="clear" w:color="auto" w:fill="EDEDED" w:themeFill="accent3" w:themeFillTint="33"/>
          <w:rtl/>
        </w:rPr>
        <w:t>גורדון</w:t>
      </w:r>
      <w:r w:rsidR="00336781" w:rsidRPr="00336781">
        <w:rPr>
          <w:rFonts w:ascii="David" w:hAnsi="David" w:cs="David" w:hint="cs"/>
          <w:rtl/>
        </w:rPr>
        <w:t>)</w:t>
      </w:r>
      <w:r>
        <w:rPr>
          <w:rFonts w:ascii="David" w:hAnsi="David" w:cs="David" w:hint="cs"/>
          <w:rtl/>
        </w:rPr>
        <w:t xml:space="preserve">- יש לבחון איזו פרצה הפיצוי נועד לסתום. </w:t>
      </w:r>
      <w:r w:rsidR="00897A7A">
        <w:rPr>
          <w:rFonts w:ascii="David" w:hAnsi="David" w:cs="David" w:hint="cs"/>
          <w:rtl/>
        </w:rPr>
        <w:t>אם הפרצה בעלת אופי פירותי, הפיצוי פירותי ולהפך.</w:t>
      </w:r>
    </w:p>
    <w:p w14:paraId="0359F559" w14:textId="0D61A848" w:rsidR="008C53EC" w:rsidRDefault="001F1FBA" w:rsidP="00393CDC">
      <w:pPr>
        <w:bidi/>
        <w:spacing w:after="120" w:line="276" w:lineRule="auto"/>
        <w:jc w:val="both"/>
        <w:rPr>
          <w:rFonts w:ascii="David" w:hAnsi="David" w:cs="David"/>
          <w:rtl/>
        </w:rPr>
      </w:pPr>
      <w:r>
        <w:rPr>
          <w:rFonts w:ascii="David" w:hAnsi="David" w:cs="David" w:hint="cs"/>
          <w:rtl/>
        </w:rPr>
        <w:t>דוגמה:</w:t>
      </w:r>
      <w:r w:rsidR="005A06C8">
        <w:rPr>
          <w:rFonts w:ascii="David" w:hAnsi="David" w:cs="David" w:hint="cs"/>
          <w:rtl/>
        </w:rPr>
        <w:t xml:space="preserve"> </w:t>
      </w:r>
      <w:r w:rsidR="008C53EC">
        <w:rPr>
          <w:rFonts w:ascii="David" w:hAnsi="David" w:cs="David" w:hint="cs"/>
          <w:rtl/>
        </w:rPr>
        <w:t xml:space="preserve">אדם </w:t>
      </w:r>
      <w:r w:rsidR="00320794">
        <w:rPr>
          <w:rFonts w:ascii="David" w:hAnsi="David" w:cs="David" w:hint="cs"/>
          <w:rtl/>
        </w:rPr>
        <w:t>גרם להצפה ש</w:t>
      </w:r>
      <w:r w:rsidR="00FC636A">
        <w:rPr>
          <w:rFonts w:ascii="David" w:hAnsi="David" w:cs="David" w:hint="cs"/>
          <w:rtl/>
        </w:rPr>
        <w:t>אילצה את</w:t>
      </w:r>
      <w:r w:rsidR="00320794">
        <w:rPr>
          <w:rFonts w:ascii="David" w:hAnsi="David" w:cs="David" w:hint="cs"/>
          <w:rtl/>
        </w:rPr>
        <w:t xml:space="preserve"> </w:t>
      </w:r>
      <w:r w:rsidR="00FC636A">
        <w:rPr>
          <w:rFonts w:ascii="David" w:hAnsi="David" w:cs="David" w:hint="cs"/>
          <w:rtl/>
        </w:rPr>
        <w:t>ה</w:t>
      </w:r>
      <w:r w:rsidR="00320794">
        <w:rPr>
          <w:rFonts w:ascii="David" w:hAnsi="David" w:cs="David" w:hint="cs"/>
          <w:rtl/>
        </w:rPr>
        <w:t>נישום לסגור את העס</w:t>
      </w:r>
      <w:r w:rsidR="00FC636A">
        <w:rPr>
          <w:rFonts w:ascii="David" w:hAnsi="David" w:cs="David" w:hint="cs"/>
          <w:rtl/>
        </w:rPr>
        <w:t>ק</w:t>
      </w:r>
      <w:r w:rsidR="00562861">
        <w:rPr>
          <w:rFonts w:ascii="David" w:hAnsi="David" w:cs="David" w:hint="cs"/>
          <w:rtl/>
        </w:rPr>
        <w:t xml:space="preserve"> וכתוצאה </w:t>
      </w:r>
      <w:r w:rsidR="00FC636A">
        <w:rPr>
          <w:rFonts w:ascii="David" w:hAnsi="David" w:cs="David" w:hint="cs"/>
          <w:rtl/>
        </w:rPr>
        <w:t>הנישום קיבל פיצויים</w:t>
      </w:r>
      <w:r w:rsidR="00AE582E">
        <w:rPr>
          <w:rFonts w:ascii="David" w:hAnsi="David" w:cs="David" w:hint="cs"/>
          <w:rtl/>
        </w:rPr>
        <w:t>. הפיצוי בגין החסרת ימי עבודה הוא פירותי</w:t>
      </w:r>
      <w:r w:rsidR="00FC636A">
        <w:rPr>
          <w:rFonts w:ascii="David" w:hAnsi="David" w:cs="David" w:hint="cs"/>
          <w:rtl/>
        </w:rPr>
        <w:t>, אילו האדם היה עובד</w:t>
      </w:r>
      <w:r w:rsidR="00B31B2A">
        <w:rPr>
          <w:rFonts w:ascii="David" w:hAnsi="David" w:cs="David" w:hint="cs"/>
          <w:rtl/>
        </w:rPr>
        <w:t xml:space="preserve"> </w:t>
      </w:r>
      <w:r w:rsidR="00562861">
        <w:rPr>
          <w:rFonts w:ascii="David" w:hAnsi="David" w:cs="David" w:hint="cs"/>
          <w:rtl/>
        </w:rPr>
        <w:t>הכנסתו הייתה פירותית</w:t>
      </w:r>
      <w:r w:rsidR="00AE582E">
        <w:rPr>
          <w:rFonts w:ascii="David" w:hAnsi="David" w:cs="David" w:hint="cs"/>
          <w:rtl/>
        </w:rPr>
        <w:t>.</w:t>
      </w:r>
      <w:r w:rsidR="00B31B2A">
        <w:rPr>
          <w:rFonts w:ascii="David" w:hAnsi="David" w:cs="David" w:hint="cs"/>
          <w:rtl/>
        </w:rPr>
        <w:t xml:space="preserve"> לעומת זאת, </w:t>
      </w:r>
      <w:r w:rsidR="00562861">
        <w:rPr>
          <w:rFonts w:ascii="David" w:hAnsi="David" w:cs="David" w:hint="cs"/>
          <w:rtl/>
        </w:rPr>
        <w:t>אם באותה הצפה נ</w:t>
      </w:r>
      <w:r w:rsidR="000B4C4C">
        <w:rPr>
          <w:rFonts w:ascii="David" w:hAnsi="David" w:cs="David" w:hint="cs"/>
          <w:rtl/>
        </w:rPr>
        <w:t xml:space="preserve">הרסה גם מכונה הרי </w:t>
      </w:r>
      <w:r w:rsidR="00E57533">
        <w:rPr>
          <w:rFonts w:ascii="David" w:hAnsi="David" w:cs="David" w:hint="cs"/>
          <w:rtl/>
        </w:rPr>
        <w:t xml:space="preserve">שחלק הפיצוי בגין הריסתה הוא הוני. </w:t>
      </w:r>
    </w:p>
    <w:p w14:paraId="05BC8211" w14:textId="4221F8AD" w:rsidR="00AE1581" w:rsidRDefault="00CC5D33" w:rsidP="00393CDC">
      <w:pPr>
        <w:bidi/>
        <w:spacing w:after="120" w:line="276" w:lineRule="auto"/>
        <w:jc w:val="both"/>
        <w:rPr>
          <w:rFonts w:ascii="David" w:hAnsi="David" w:cs="David"/>
          <w:rtl/>
        </w:rPr>
      </w:pPr>
      <w:r>
        <w:rPr>
          <w:rFonts w:ascii="David" w:hAnsi="David" w:cs="David" w:hint="cs"/>
          <w:rtl/>
        </w:rPr>
        <w:t xml:space="preserve">פיצויים על נזקי גוף </w:t>
      </w:r>
      <w:r w:rsidRPr="00CC5D33">
        <w:rPr>
          <w:rFonts w:ascii="David" w:hAnsi="David" w:cs="David"/>
        </w:rPr>
        <w:sym w:font="Wingdings" w:char="F0DF"/>
      </w:r>
      <w:r>
        <w:rPr>
          <w:rFonts w:ascii="David" w:hAnsi="David" w:cs="David" w:hint="cs"/>
          <w:rtl/>
        </w:rPr>
        <w:t xml:space="preserve"> הוני. פיצוי</w:t>
      </w:r>
      <w:r w:rsidR="008044C2">
        <w:rPr>
          <w:rFonts w:ascii="David" w:hAnsi="David" w:cs="David" w:hint="cs"/>
          <w:rtl/>
        </w:rPr>
        <w:t>ים</w:t>
      </w:r>
      <w:r>
        <w:rPr>
          <w:rFonts w:ascii="David" w:hAnsi="David" w:cs="David" w:hint="cs"/>
          <w:rtl/>
        </w:rPr>
        <w:t xml:space="preserve"> על כאב וסבל </w:t>
      </w:r>
      <w:r w:rsidRPr="00CC5D33">
        <w:rPr>
          <w:rFonts w:ascii="David" w:hAnsi="David" w:cs="David"/>
        </w:rPr>
        <w:sym w:font="Wingdings" w:char="F0DF"/>
      </w:r>
      <w:r>
        <w:rPr>
          <w:rFonts w:ascii="David" w:hAnsi="David" w:cs="David" w:hint="cs"/>
          <w:rtl/>
        </w:rPr>
        <w:t xml:space="preserve"> השלמה לפרצה שלא מפיקה הכנסה ולכן לא חייב</w:t>
      </w:r>
      <w:r w:rsidR="008044C2">
        <w:rPr>
          <w:rFonts w:ascii="David" w:hAnsi="David" w:cs="David" w:hint="cs"/>
          <w:rtl/>
        </w:rPr>
        <w:t>ים</w:t>
      </w:r>
      <w:r>
        <w:rPr>
          <w:rFonts w:ascii="David" w:hAnsi="David" w:cs="David" w:hint="cs"/>
          <w:rtl/>
        </w:rPr>
        <w:t xml:space="preserve"> במס.</w:t>
      </w:r>
    </w:p>
    <w:p w14:paraId="669B8486" w14:textId="334025BD" w:rsidR="007E3DCF" w:rsidRPr="007E3DCF" w:rsidRDefault="007E3DCF" w:rsidP="00393CDC">
      <w:pPr>
        <w:bidi/>
        <w:spacing w:before="240" w:after="120" w:line="276" w:lineRule="auto"/>
        <w:jc w:val="both"/>
        <w:rPr>
          <w:rFonts w:ascii="David" w:hAnsi="David" w:cs="David"/>
          <w:b/>
          <w:bCs/>
          <w:sz w:val="24"/>
          <w:szCs w:val="24"/>
          <w:u w:val="single"/>
          <w:shd w:val="clear" w:color="auto" w:fill="F9EBFF"/>
          <w:rtl/>
        </w:rPr>
      </w:pPr>
      <w:r w:rsidRPr="007E3DCF">
        <w:rPr>
          <w:rFonts w:ascii="David" w:hAnsi="David" w:cs="David" w:hint="cs"/>
          <w:b/>
          <w:bCs/>
          <w:sz w:val="24"/>
          <w:szCs w:val="24"/>
          <w:u w:val="single"/>
          <w:shd w:val="clear" w:color="auto" w:fill="F9EBFF"/>
          <w:rtl/>
        </w:rPr>
        <w:t>בסיס מס הכנסה</w:t>
      </w:r>
    </w:p>
    <w:p w14:paraId="79C10217" w14:textId="60EAB8C6" w:rsidR="00A5729A" w:rsidRDefault="004667DC" w:rsidP="00393CDC">
      <w:pPr>
        <w:bidi/>
        <w:spacing w:after="120" w:line="276" w:lineRule="auto"/>
        <w:jc w:val="both"/>
        <w:rPr>
          <w:rFonts w:ascii="David" w:hAnsi="David" w:cs="David"/>
          <w:rtl/>
        </w:rPr>
      </w:pPr>
      <w:r>
        <w:rPr>
          <w:rFonts w:ascii="David" w:hAnsi="David" w:cs="David" w:hint="cs"/>
          <w:rtl/>
        </w:rPr>
        <w:t>אילו רווחים חייבים במס ואילו לא</w:t>
      </w:r>
      <w:r w:rsidR="000A7095" w:rsidRPr="000A7095">
        <w:rPr>
          <w:rFonts w:ascii="David" w:hAnsi="David" w:cs="David" w:hint="cs"/>
          <w:rtl/>
        </w:rPr>
        <w:t xml:space="preserve">? </w:t>
      </w:r>
    </w:p>
    <w:p w14:paraId="15489CBC" w14:textId="12701A6B" w:rsidR="00A5729A" w:rsidRDefault="00A5729A" w:rsidP="00393CDC">
      <w:pPr>
        <w:bidi/>
        <w:spacing w:after="120" w:line="276" w:lineRule="auto"/>
        <w:jc w:val="both"/>
        <w:rPr>
          <w:rFonts w:ascii="David" w:hAnsi="David" w:cs="David"/>
          <w:u w:val="single"/>
          <w:rtl/>
        </w:rPr>
      </w:pPr>
      <w:r w:rsidRPr="00A5729A">
        <w:rPr>
          <w:rFonts w:ascii="David" w:hAnsi="David" w:cs="David" w:hint="cs"/>
          <w:u w:val="single"/>
          <w:rtl/>
        </w:rPr>
        <w:t>משטר מיסוי הוני</w:t>
      </w:r>
    </w:p>
    <w:p w14:paraId="6BF079AD" w14:textId="1C35C69A" w:rsidR="00452997" w:rsidRPr="00452997" w:rsidRDefault="00452997" w:rsidP="00393CDC">
      <w:pPr>
        <w:bidi/>
        <w:spacing w:after="120" w:line="276" w:lineRule="auto"/>
        <w:jc w:val="both"/>
        <w:rPr>
          <w:rFonts w:ascii="David" w:hAnsi="David" w:cs="David"/>
          <w:rtl/>
        </w:rPr>
      </w:pPr>
      <w:r>
        <w:rPr>
          <w:rFonts w:ascii="David" w:hAnsi="David" w:cs="David" w:hint="cs"/>
          <w:rtl/>
        </w:rPr>
        <w:t xml:space="preserve">לא כל רווח שנוצר בעקבות מכירה של נכס חייב במס. </w:t>
      </w:r>
      <w:r w:rsidR="00462428">
        <w:rPr>
          <w:rFonts w:ascii="David" w:hAnsi="David" w:cs="David" w:hint="cs"/>
          <w:rtl/>
        </w:rPr>
        <w:t>יש נכסים שמכירתם, למרות האופי ההוני, לא חייב</w:t>
      </w:r>
      <w:r w:rsidR="00001F3A">
        <w:rPr>
          <w:rFonts w:ascii="David" w:hAnsi="David" w:cs="David" w:hint="cs"/>
          <w:rtl/>
        </w:rPr>
        <w:t>ת</w:t>
      </w:r>
      <w:r w:rsidR="00462428">
        <w:rPr>
          <w:rFonts w:ascii="David" w:hAnsi="David" w:cs="David" w:hint="cs"/>
          <w:rtl/>
        </w:rPr>
        <w:t xml:space="preserve"> במס:</w:t>
      </w:r>
    </w:p>
    <w:p w14:paraId="1F82D8A0" w14:textId="401015D2" w:rsidR="006B5132" w:rsidRDefault="008D3195" w:rsidP="00393CDC">
      <w:pPr>
        <w:pStyle w:val="a7"/>
        <w:numPr>
          <w:ilvl w:val="0"/>
          <w:numId w:val="9"/>
        </w:numPr>
        <w:bidi/>
        <w:spacing w:after="120" w:line="276" w:lineRule="auto"/>
        <w:jc w:val="both"/>
        <w:rPr>
          <w:rFonts w:ascii="David" w:hAnsi="David" w:cs="David"/>
        </w:rPr>
      </w:pPr>
      <w:r>
        <w:rPr>
          <w:rFonts w:ascii="David" w:hAnsi="David" w:cs="David" w:hint="cs"/>
          <w:b/>
          <w:bCs/>
          <w:rtl/>
        </w:rPr>
        <w:t xml:space="preserve">מכירה של </w:t>
      </w:r>
      <w:r w:rsidR="004545D8" w:rsidRPr="004545D8">
        <w:rPr>
          <w:rFonts w:ascii="David" w:hAnsi="David" w:cs="David" w:hint="cs"/>
          <w:b/>
          <w:bCs/>
          <w:rtl/>
        </w:rPr>
        <w:t>נכס לשימוש אישי</w:t>
      </w:r>
      <w:r w:rsidR="006B06BF">
        <w:rPr>
          <w:rFonts w:ascii="David" w:hAnsi="David" w:cs="David" w:hint="cs"/>
          <w:rtl/>
        </w:rPr>
        <w:t>- נכס זה אינו נחשב נכס</w:t>
      </w:r>
      <w:r w:rsidR="008D2194">
        <w:rPr>
          <w:rFonts w:ascii="David" w:hAnsi="David" w:cs="David" w:hint="cs"/>
          <w:rtl/>
        </w:rPr>
        <w:t xml:space="preserve"> לפי ס' 88 לפקודה</w:t>
      </w:r>
      <w:r w:rsidR="006B06BF">
        <w:rPr>
          <w:rFonts w:ascii="David" w:hAnsi="David" w:cs="David" w:hint="cs"/>
          <w:rtl/>
        </w:rPr>
        <w:t xml:space="preserve"> ולכן אינו חייב במס.</w:t>
      </w:r>
      <w:r w:rsidR="00337950">
        <w:rPr>
          <w:rFonts w:ascii="David" w:hAnsi="David" w:cs="David" w:hint="cs"/>
          <w:rtl/>
        </w:rPr>
        <w:t xml:space="preserve"> </w:t>
      </w:r>
      <w:r w:rsidR="0005299D">
        <w:rPr>
          <w:rFonts w:ascii="David" w:hAnsi="David" w:cs="David" w:hint="cs"/>
          <w:rtl/>
        </w:rPr>
        <w:t>דוגמאות</w:t>
      </w:r>
      <w:r w:rsidR="00337950">
        <w:rPr>
          <w:rFonts w:ascii="David" w:hAnsi="David" w:cs="David" w:hint="cs"/>
          <w:rtl/>
        </w:rPr>
        <w:t>: מכונת כביסה ביד 2</w:t>
      </w:r>
      <w:r w:rsidR="003C52CC">
        <w:rPr>
          <w:rFonts w:ascii="David" w:hAnsi="David" w:cs="David" w:hint="cs"/>
          <w:rtl/>
        </w:rPr>
        <w:t xml:space="preserve">, מכונית משומשת. </w:t>
      </w:r>
      <w:r w:rsidR="00AF057B">
        <w:rPr>
          <w:rFonts w:ascii="David" w:hAnsi="David" w:cs="David" w:hint="cs"/>
          <w:rtl/>
        </w:rPr>
        <w:t xml:space="preserve">פוגע בצדק חלוקתי, לכן צריך הצדקות. </w:t>
      </w:r>
      <w:r w:rsidR="00AF057B" w:rsidRPr="00AF057B">
        <w:rPr>
          <w:rFonts w:ascii="David" w:hAnsi="David" w:cs="David" w:hint="cs"/>
          <w:u w:val="single"/>
          <w:rtl/>
        </w:rPr>
        <w:t>ההצדקות</w:t>
      </w:r>
      <w:r w:rsidR="00AF057B">
        <w:rPr>
          <w:rFonts w:ascii="David" w:hAnsi="David" w:cs="David" w:hint="cs"/>
          <w:rtl/>
        </w:rPr>
        <w:t>:</w:t>
      </w:r>
      <w:r w:rsidR="00C01FDA">
        <w:rPr>
          <w:rFonts w:ascii="David" w:hAnsi="David" w:cs="David" w:hint="cs"/>
          <w:rtl/>
        </w:rPr>
        <w:t xml:space="preserve"> פשטות, </w:t>
      </w:r>
      <w:r w:rsidR="00551578">
        <w:rPr>
          <w:rFonts w:ascii="David" w:hAnsi="David" w:cs="David" w:hint="cs"/>
          <w:rtl/>
        </w:rPr>
        <w:t>הגבלת ההתערבות בחיים האישיים</w:t>
      </w:r>
      <w:r w:rsidR="00325900">
        <w:rPr>
          <w:rFonts w:ascii="David" w:hAnsi="David" w:cs="David" w:hint="cs"/>
          <w:rtl/>
        </w:rPr>
        <w:t xml:space="preserve">, היקף עסקאות קטן </w:t>
      </w:r>
      <w:r w:rsidR="00AF057B">
        <w:rPr>
          <w:rFonts w:ascii="David" w:hAnsi="David" w:cs="David" w:hint="cs"/>
          <w:rtl/>
        </w:rPr>
        <w:t xml:space="preserve">ולכן </w:t>
      </w:r>
      <w:r w:rsidR="00325900">
        <w:rPr>
          <w:rFonts w:ascii="David" w:hAnsi="David" w:cs="David" w:hint="cs"/>
          <w:rtl/>
        </w:rPr>
        <w:t>פגיעה קטנה בדיוק.</w:t>
      </w:r>
    </w:p>
    <w:p w14:paraId="0374D2F6" w14:textId="7A1379B0" w:rsidR="003C0500" w:rsidRDefault="003C0500" w:rsidP="00393CDC">
      <w:pPr>
        <w:pStyle w:val="a7"/>
        <w:numPr>
          <w:ilvl w:val="0"/>
          <w:numId w:val="9"/>
        </w:numPr>
        <w:bidi/>
        <w:spacing w:after="120" w:line="276" w:lineRule="auto"/>
        <w:jc w:val="both"/>
        <w:rPr>
          <w:rFonts w:ascii="David" w:hAnsi="David" w:cs="David"/>
        </w:rPr>
      </w:pPr>
      <w:r>
        <w:rPr>
          <w:rFonts w:ascii="David" w:hAnsi="David" w:cs="David" w:hint="cs"/>
          <w:b/>
          <w:bCs/>
          <w:rtl/>
        </w:rPr>
        <w:t>מכירת דירת מגורים</w:t>
      </w:r>
      <w:r w:rsidRPr="003C0500">
        <w:rPr>
          <w:rFonts w:ascii="David" w:hAnsi="David" w:cs="David" w:hint="cs"/>
          <w:rtl/>
        </w:rPr>
        <w:t>-</w:t>
      </w:r>
      <w:r>
        <w:rPr>
          <w:rFonts w:ascii="David" w:hAnsi="David" w:cs="David" w:hint="cs"/>
          <w:rtl/>
        </w:rPr>
        <w:t xml:space="preserve"> </w:t>
      </w:r>
      <w:r w:rsidR="006E5939">
        <w:rPr>
          <w:rFonts w:ascii="David" w:hAnsi="David" w:cs="David" w:hint="cs"/>
          <w:rtl/>
        </w:rPr>
        <w:t xml:space="preserve">בחוק מיסוי מקרקעין קיים </w:t>
      </w:r>
      <w:r w:rsidR="006E3E20">
        <w:rPr>
          <w:rFonts w:ascii="David" w:hAnsi="David" w:cs="David" w:hint="cs"/>
          <w:rtl/>
        </w:rPr>
        <w:t xml:space="preserve">הסדר לפיו על מכירת דירת מגורים יש פטור. </w:t>
      </w:r>
      <w:r w:rsidR="00481C56" w:rsidRPr="00467B8D">
        <w:rPr>
          <w:rFonts w:ascii="David" w:hAnsi="David" w:cs="David" w:hint="cs"/>
          <w:rtl/>
        </w:rPr>
        <w:t>נוסים טוען כי לא נראה שיש הצדקות לפטור זה.</w:t>
      </w:r>
    </w:p>
    <w:p w14:paraId="5A55AD43" w14:textId="3FBDA498" w:rsidR="00A5729A" w:rsidRPr="00A5729A" w:rsidRDefault="00A5729A" w:rsidP="00393CDC">
      <w:pPr>
        <w:bidi/>
        <w:spacing w:after="120" w:line="276" w:lineRule="auto"/>
        <w:jc w:val="both"/>
        <w:rPr>
          <w:rFonts w:ascii="David" w:hAnsi="David" w:cs="David"/>
          <w:u w:val="single"/>
          <w:rtl/>
        </w:rPr>
      </w:pPr>
      <w:r w:rsidRPr="00A5729A">
        <w:rPr>
          <w:rFonts w:ascii="David" w:hAnsi="David" w:cs="David" w:hint="cs"/>
          <w:u w:val="single"/>
          <w:rtl/>
        </w:rPr>
        <w:t>משטר מיסוי פירותי</w:t>
      </w:r>
    </w:p>
    <w:p w14:paraId="0B1C6D03" w14:textId="77777777" w:rsidR="002C0069" w:rsidRDefault="002C0069" w:rsidP="00393CDC">
      <w:pPr>
        <w:bidi/>
        <w:spacing w:after="120" w:line="276" w:lineRule="auto"/>
        <w:jc w:val="both"/>
        <w:rPr>
          <w:rFonts w:ascii="David" w:hAnsi="David" w:cs="David"/>
          <w:rtl/>
        </w:rPr>
      </w:pPr>
      <w:r>
        <w:rPr>
          <w:rFonts w:ascii="David" w:hAnsi="David" w:cs="David" w:hint="cs"/>
          <w:rtl/>
        </w:rPr>
        <w:t>רכיבים של הכנסה פירותית:</w:t>
      </w:r>
    </w:p>
    <w:p w14:paraId="15C0895A" w14:textId="525E6B6B" w:rsidR="00FD0974" w:rsidRDefault="002C0069" w:rsidP="00393CDC">
      <w:pPr>
        <w:pStyle w:val="a7"/>
        <w:numPr>
          <w:ilvl w:val="0"/>
          <w:numId w:val="10"/>
        </w:numPr>
        <w:bidi/>
        <w:spacing w:after="120" w:line="276" w:lineRule="auto"/>
        <w:jc w:val="both"/>
        <w:rPr>
          <w:rFonts w:ascii="David" w:hAnsi="David" w:cs="David"/>
        </w:rPr>
      </w:pPr>
      <w:r w:rsidRPr="002C0069">
        <w:rPr>
          <w:rFonts w:ascii="David" w:hAnsi="David" w:cs="David" w:hint="cs"/>
          <w:b/>
          <w:bCs/>
          <w:rtl/>
        </w:rPr>
        <w:t xml:space="preserve">תוספת לעושר בעלת אופי </w:t>
      </w:r>
      <w:r w:rsidR="00A15D99">
        <w:rPr>
          <w:rFonts w:ascii="David" w:hAnsi="David" w:cs="David" w:hint="cs"/>
          <w:b/>
          <w:bCs/>
          <w:rtl/>
        </w:rPr>
        <w:t>פירותי</w:t>
      </w:r>
      <w:r>
        <w:rPr>
          <w:rFonts w:ascii="David" w:hAnsi="David" w:cs="David" w:hint="cs"/>
          <w:rtl/>
        </w:rPr>
        <w:t xml:space="preserve">- </w:t>
      </w:r>
      <w:r w:rsidR="00524D38">
        <w:rPr>
          <w:rFonts w:ascii="David" w:hAnsi="David" w:cs="David" w:hint="cs"/>
          <w:rtl/>
        </w:rPr>
        <w:t xml:space="preserve">לא כל תוספת לעושר בעלת אופי פירותי חייבת במס. </w:t>
      </w:r>
      <w:r w:rsidR="0012695B" w:rsidRPr="002C0069">
        <w:rPr>
          <w:rFonts w:ascii="David" w:hAnsi="David" w:cs="David" w:hint="cs"/>
          <w:rtl/>
        </w:rPr>
        <w:t xml:space="preserve">בס' 9 לפקודה יש </w:t>
      </w:r>
      <w:r w:rsidR="00E122F4" w:rsidRPr="002C0069">
        <w:rPr>
          <w:rFonts w:ascii="David" w:hAnsi="David" w:cs="David" w:hint="cs"/>
          <w:rtl/>
        </w:rPr>
        <w:t>רשימה של הכנסות הפטורות ממס.</w:t>
      </w:r>
      <w:r w:rsidR="00FD0974" w:rsidRPr="002C0069">
        <w:rPr>
          <w:rFonts w:ascii="David" w:hAnsi="David" w:cs="David" w:hint="cs"/>
          <w:rtl/>
        </w:rPr>
        <w:t xml:space="preserve"> </w:t>
      </w:r>
    </w:p>
    <w:p w14:paraId="444BC067" w14:textId="399E7F12" w:rsidR="00020172" w:rsidRPr="004D74FE" w:rsidRDefault="002C0069" w:rsidP="00393CDC">
      <w:pPr>
        <w:pStyle w:val="a7"/>
        <w:numPr>
          <w:ilvl w:val="0"/>
          <w:numId w:val="10"/>
        </w:numPr>
        <w:bidi/>
        <w:spacing w:after="120" w:line="276" w:lineRule="auto"/>
        <w:jc w:val="both"/>
        <w:rPr>
          <w:rFonts w:ascii="David" w:hAnsi="David" w:cs="David"/>
        </w:rPr>
      </w:pPr>
      <w:r>
        <w:rPr>
          <w:rFonts w:ascii="David" w:hAnsi="David" w:cs="David" w:hint="cs"/>
          <w:b/>
          <w:bCs/>
          <w:rtl/>
        </w:rPr>
        <w:lastRenderedPageBreak/>
        <w:t>מקור</w:t>
      </w:r>
      <w:r w:rsidRPr="002C0069">
        <w:rPr>
          <w:rFonts w:ascii="David" w:hAnsi="David" w:cs="David" w:hint="cs"/>
          <w:rtl/>
        </w:rPr>
        <w:t>-</w:t>
      </w:r>
      <w:r>
        <w:rPr>
          <w:rFonts w:ascii="David" w:hAnsi="David" w:cs="David" w:hint="cs"/>
          <w:rtl/>
        </w:rPr>
        <w:t xml:space="preserve"> </w:t>
      </w:r>
      <w:r w:rsidR="002C01F4">
        <w:rPr>
          <w:rFonts w:ascii="David" w:hAnsi="David" w:cs="David" w:hint="cs"/>
          <w:rtl/>
        </w:rPr>
        <w:t xml:space="preserve">בישראל חלה גישת המקור לפיה </w:t>
      </w:r>
      <w:r w:rsidR="003D15B3">
        <w:rPr>
          <w:rFonts w:ascii="David" w:hAnsi="David" w:cs="David" w:hint="cs"/>
          <w:rtl/>
        </w:rPr>
        <w:t>הרווח חייב לנבוע ממקור מזוהה</w:t>
      </w:r>
      <w:r w:rsidR="00FF6B3F">
        <w:rPr>
          <w:rFonts w:ascii="David" w:hAnsi="David" w:cs="David" w:hint="cs"/>
          <w:rtl/>
        </w:rPr>
        <w:t xml:space="preserve">. </w:t>
      </w:r>
      <w:r w:rsidR="004D74FE" w:rsidRPr="004D74FE">
        <w:rPr>
          <w:rFonts w:ascii="David" w:hAnsi="David" w:cs="David" w:hint="cs"/>
          <w:rtl/>
        </w:rPr>
        <w:t xml:space="preserve">בס' 2 יש רשימת מקורות של הכנסה, מדובר ברשימה פתוחה (ס' 2(10)- </w:t>
      </w:r>
      <w:r w:rsidR="004D74FE" w:rsidRPr="004D74FE">
        <w:rPr>
          <w:rFonts w:ascii="David" w:hAnsi="David" w:cs="David" w:hint="cs"/>
          <w:shd w:val="clear" w:color="auto" w:fill="EDEDED" w:themeFill="accent3" w:themeFillTint="33"/>
          <w:rtl/>
        </w:rPr>
        <w:t>ברזל</w:t>
      </w:r>
      <w:r w:rsidR="004D74FE" w:rsidRPr="004D74FE">
        <w:rPr>
          <w:rFonts w:ascii="David" w:hAnsi="David" w:cs="David" w:hint="cs"/>
          <w:rtl/>
        </w:rPr>
        <w:t xml:space="preserve">)). </w:t>
      </w:r>
      <w:r w:rsidR="008D4F32" w:rsidRPr="004D74FE">
        <w:rPr>
          <w:rFonts w:ascii="David" w:hAnsi="David" w:cs="David" w:hint="cs"/>
          <w:rtl/>
        </w:rPr>
        <w:t>ב</w:t>
      </w:r>
      <w:r w:rsidR="008D4F32" w:rsidRPr="004D74FE">
        <w:rPr>
          <w:rFonts w:ascii="David" w:hAnsi="David" w:cs="David" w:hint="cs"/>
          <w:shd w:val="clear" w:color="auto" w:fill="EDEDED" w:themeFill="accent3" w:themeFillTint="33"/>
          <w:rtl/>
        </w:rPr>
        <w:t xml:space="preserve">זילברשטיין ומינץ </w:t>
      </w:r>
      <w:r w:rsidR="00BC45DB" w:rsidRPr="004D74FE">
        <w:rPr>
          <w:rFonts w:ascii="David" w:hAnsi="David" w:cs="David" w:hint="cs"/>
          <w:rtl/>
        </w:rPr>
        <w:t>ביהמ"ש אמר כי גישת המקור לא רלוונטית</w:t>
      </w:r>
      <w:r w:rsidR="002E569E" w:rsidRPr="004D74FE">
        <w:rPr>
          <w:rFonts w:ascii="David" w:hAnsi="David" w:cs="David" w:hint="cs"/>
          <w:rtl/>
        </w:rPr>
        <w:t>, אין לה רציונל,</w:t>
      </w:r>
      <w:r w:rsidR="00BC45DB" w:rsidRPr="004D74FE">
        <w:rPr>
          <w:rFonts w:ascii="David" w:hAnsi="David" w:cs="David" w:hint="cs"/>
          <w:rtl/>
        </w:rPr>
        <w:t xml:space="preserve"> אך עד שהמחוקק לא ישנה אנו כפופים </w:t>
      </w:r>
      <w:r w:rsidR="003D15B3" w:rsidRPr="004D74FE">
        <w:rPr>
          <w:rFonts w:ascii="David" w:hAnsi="David" w:cs="David" w:hint="cs"/>
          <w:rtl/>
        </w:rPr>
        <w:t>אליה.</w:t>
      </w:r>
      <w:r w:rsidR="00BC45DB" w:rsidRPr="004D74FE">
        <w:rPr>
          <w:rFonts w:ascii="David" w:hAnsi="David" w:cs="David" w:hint="cs"/>
          <w:rtl/>
        </w:rPr>
        <w:t xml:space="preserve"> </w:t>
      </w:r>
      <w:r w:rsidR="00E122F4" w:rsidRPr="004D74FE">
        <w:rPr>
          <w:rFonts w:ascii="David" w:hAnsi="David" w:cs="David" w:hint="cs"/>
          <w:rtl/>
        </w:rPr>
        <w:t xml:space="preserve"> </w:t>
      </w:r>
    </w:p>
    <w:p w14:paraId="507CA752" w14:textId="7D55CF28" w:rsidR="00E84780" w:rsidRDefault="00E84780" w:rsidP="00393CDC">
      <w:pPr>
        <w:bidi/>
        <w:spacing w:after="120" w:line="276" w:lineRule="auto"/>
        <w:jc w:val="both"/>
        <w:rPr>
          <w:rFonts w:ascii="David" w:hAnsi="David" w:cs="David"/>
          <w:rtl/>
        </w:rPr>
      </w:pPr>
      <w:r>
        <w:rPr>
          <w:rFonts w:ascii="David" w:hAnsi="David" w:cs="David" w:hint="cs"/>
          <w:rtl/>
        </w:rPr>
        <w:t>מהו מקור?</w:t>
      </w:r>
      <w:r w:rsidR="00E24199">
        <w:rPr>
          <w:rFonts w:ascii="David" w:hAnsi="David" w:cs="David" w:hint="cs"/>
          <w:rtl/>
        </w:rPr>
        <w:t xml:space="preserve"> </w:t>
      </w:r>
      <w:r w:rsidR="005F16A1">
        <w:rPr>
          <w:rFonts w:ascii="David" w:hAnsi="David" w:cs="David" w:hint="cs"/>
          <w:rtl/>
        </w:rPr>
        <w:t>אין הגדרה למקור בישראל אך יש מבחנים משפטיים</w:t>
      </w:r>
      <w:r w:rsidR="004D0537">
        <w:rPr>
          <w:rFonts w:ascii="David" w:hAnsi="David" w:cs="David" w:hint="cs"/>
          <w:rtl/>
        </w:rPr>
        <w:t xml:space="preserve">: </w:t>
      </w:r>
    </w:p>
    <w:p w14:paraId="2954AC91" w14:textId="357F7EF5" w:rsidR="00762676" w:rsidRDefault="00762676" w:rsidP="00393CDC">
      <w:pPr>
        <w:bidi/>
        <w:spacing w:after="120" w:line="276" w:lineRule="auto"/>
        <w:jc w:val="both"/>
        <w:rPr>
          <w:rFonts w:ascii="David" w:hAnsi="David" w:cs="David"/>
          <w:b/>
          <w:bCs/>
          <w:shd w:val="clear" w:color="auto" w:fill="FBFEB8"/>
          <w:rtl/>
        </w:rPr>
      </w:pPr>
      <w:r w:rsidRPr="009E3BCE">
        <w:rPr>
          <w:rFonts w:ascii="David" w:hAnsi="David" w:cs="David" w:hint="cs"/>
          <w:b/>
          <w:bCs/>
          <w:shd w:val="clear" w:color="auto" w:fill="FBFEB8"/>
          <w:rtl/>
        </w:rPr>
        <w:t>מטאפורת העץ והפירות</w:t>
      </w:r>
      <w:r w:rsidRPr="009E3BCE">
        <w:rPr>
          <w:rFonts w:ascii="David" w:hAnsi="David" w:cs="David" w:hint="cs"/>
          <w:b/>
          <w:bCs/>
          <w:rtl/>
        </w:rPr>
        <w:t xml:space="preserve">- </w:t>
      </w:r>
      <w:r w:rsidRPr="009E3BCE">
        <w:rPr>
          <w:rFonts w:ascii="David" w:hAnsi="David" w:cs="David" w:hint="cs"/>
          <w:rtl/>
        </w:rPr>
        <w:t>העץ הוא המקור שמצמיח את ההכנסה שהיא הפירות. למשל, הנישום מקבל דמי שכירות, זוהי הכנסה מהעץ- הדירה</w:t>
      </w:r>
      <w:r w:rsidR="0001680F">
        <w:rPr>
          <w:rFonts w:ascii="David" w:hAnsi="David" w:cs="David" w:hint="cs"/>
          <w:rtl/>
        </w:rPr>
        <w:t xml:space="preserve">, </w:t>
      </w:r>
      <w:r>
        <w:rPr>
          <w:rFonts w:ascii="David" w:hAnsi="David" w:cs="David" w:hint="cs"/>
          <w:rtl/>
        </w:rPr>
        <w:t xml:space="preserve">היא </w:t>
      </w:r>
      <w:r w:rsidRPr="009E3BCE">
        <w:rPr>
          <w:rFonts w:ascii="David" w:hAnsi="David" w:cs="David" w:hint="cs"/>
          <w:rtl/>
        </w:rPr>
        <w:t>המקור שמצמיח את דמי השכירות.</w:t>
      </w:r>
    </w:p>
    <w:p w14:paraId="002A6E5B" w14:textId="574DDD7E" w:rsidR="004D0537" w:rsidRPr="00E84780" w:rsidRDefault="00701005" w:rsidP="00393CDC">
      <w:pPr>
        <w:bidi/>
        <w:spacing w:after="120" w:line="276" w:lineRule="auto"/>
        <w:jc w:val="both"/>
        <w:rPr>
          <w:rFonts w:ascii="David" w:hAnsi="David" w:cs="David"/>
          <w:rtl/>
        </w:rPr>
      </w:pPr>
      <w:r w:rsidRPr="009E3BCE">
        <w:rPr>
          <w:rFonts w:ascii="David" w:hAnsi="David" w:cs="David" w:hint="cs"/>
          <w:b/>
          <w:bCs/>
          <w:shd w:val="clear" w:color="auto" w:fill="FBFEB8"/>
          <w:rtl/>
        </w:rPr>
        <w:t>מבחן המחזוריות</w:t>
      </w:r>
      <w:r w:rsidRPr="00FF05DD">
        <w:rPr>
          <w:rFonts w:ascii="David" w:hAnsi="David" w:cs="David" w:hint="cs"/>
          <w:rtl/>
        </w:rPr>
        <w:t>-</w:t>
      </w:r>
      <w:r w:rsidR="00333BDD">
        <w:rPr>
          <w:rFonts w:ascii="David" w:hAnsi="David" w:cs="David" w:hint="cs"/>
          <w:b/>
          <w:bCs/>
          <w:rtl/>
        </w:rPr>
        <w:t xml:space="preserve"> </w:t>
      </w:r>
      <w:r w:rsidR="00333BDD" w:rsidRPr="009E3BCE">
        <w:rPr>
          <w:rFonts w:ascii="David" w:hAnsi="David" w:cs="David" w:hint="cs"/>
          <w:rtl/>
        </w:rPr>
        <w:t xml:space="preserve">אם הרווח חוזר ונשנה, כלומר הנישום מפיק את הרווח שוב ושוב על פני זמן, הרי שהוא נובע ממקור. הרווח לא חייב לנבוע ממש באופן מחזורי, </w:t>
      </w:r>
      <w:r w:rsidR="00333BDD" w:rsidRPr="00333BDD">
        <w:rPr>
          <w:rFonts w:ascii="David" w:hAnsi="David" w:cs="David" w:hint="cs"/>
          <w:b/>
          <w:bCs/>
          <w:rtl/>
        </w:rPr>
        <w:t>די בכך שיהיה לו פוטנציאל למחזוריות</w:t>
      </w:r>
      <w:r w:rsidR="00FF2190">
        <w:rPr>
          <w:rFonts w:ascii="David" w:hAnsi="David" w:cs="David" w:hint="cs"/>
          <w:rtl/>
        </w:rPr>
        <w:t>. יישום ב</w:t>
      </w:r>
      <w:r w:rsidR="00FF2190" w:rsidRPr="00FF2190">
        <w:rPr>
          <w:rFonts w:ascii="David" w:hAnsi="David" w:cs="David" w:hint="cs"/>
          <w:shd w:val="clear" w:color="auto" w:fill="EDEDED" w:themeFill="accent3" w:themeFillTint="33"/>
          <w:rtl/>
        </w:rPr>
        <w:t>חיים קרן.</w:t>
      </w:r>
    </w:p>
    <w:p w14:paraId="40439B86" w14:textId="652A0BD4" w:rsidR="00E24199" w:rsidRDefault="00FF05DD" w:rsidP="00393CDC">
      <w:pPr>
        <w:bidi/>
        <w:spacing w:after="120" w:line="276" w:lineRule="auto"/>
        <w:jc w:val="both"/>
        <w:rPr>
          <w:rFonts w:ascii="David" w:hAnsi="David" w:cs="David"/>
          <w:rtl/>
        </w:rPr>
      </w:pPr>
      <w:r w:rsidRPr="00E24199">
        <w:rPr>
          <w:rFonts w:ascii="David" w:hAnsi="David" w:cs="David" w:hint="cs"/>
          <w:b/>
          <w:bCs/>
          <w:shd w:val="clear" w:color="auto" w:fill="FBFEB8"/>
          <w:rtl/>
        </w:rPr>
        <w:t>מבחן התמורה</w:t>
      </w:r>
      <w:r>
        <w:rPr>
          <w:rFonts w:ascii="David" w:hAnsi="David" w:cs="David" w:hint="cs"/>
          <w:rtl/>
        </w:rPr>
        <w:t>- המבחן של רשות המיסי</w:t>
      </w:r>
      <w:r w:rsidR="00E24199">
        <w:rPr>
          <w:rFonts w:ascii="David" w:hAnsi="David" w:cs="David" w:hint="cs"/>
          <w:rtl/>
        </w:rPr>
        <w:t>ם לפיו הכנסה נובעת ממקור אם ה</w:t>
      </w:r>
      <w:r w:rsidR="009F4880">
        <w:rPr>
          <w:rFonts w:ascii="David" w:hAnsi="David" w:cs="David" w:hint="cs"/>
          <w:rtl/>
        </w:rPr>
        <w:t>נישום</w:t>
      </w:r>
      <w:r w:rsidR="00E24199">
        <w:rPr>
          <w:rFonts w:ascii="David" w:hAnsi="David" w:cs="David" w:hint="cs"/>
          <w:rtl/>
        </w:rPr>
        <w:t xml:space="preserve"> מקבל </w:t>
      </w:r>
      <w:r w:rsidR="009F4880">
        <w:rPr>
          <w:rFonts w:ascii="David" w:hAnsi="David" w:cs="David" w:hint="cs"/>
          <w:rtl/>
        </w:rPr>
        <w:t xml:space="preserve">כנגד ההכנסה תמורה. </w:t>
      </w:r>
      <w:r w:rsidR="00600966">
        <w:rPr>
          <w:rFonts w:ascii="David" w:hAnsi="David" w:cs="David" w:hint="cs"/>
          <w:rtl/>
        </w:rPr>
        <w:t>אומץ ב</w:t>
      </w:r>
      <w:r w:rsidR="00600966" w:rsidRPr="00600966">
        <w:rPr>
          <w:rFonts w:ascii="David" w:hAnsi="David" w:cs="David" w:hint="cs"/>
          <w:shd w:val="clear" w:color="auto" w:fill="EDEDED" w:themeFill="accent3" w:themeFillTint="33"/>
          <w:rtl/>
        </w:rPr>
        <w:t>קרצ'מר</w:t>
      </w:r>
      <w:r w:rsidR="00600966" w:rsidRPr="00600966">
        <w:rPr>
          <w:rFonts w:ascii="David" w:hAnsi="David" w:cs="David" w:hint="cs"/>
          <w:rtl/>
        </w:rPr>
        <w:t xml:space="preserve"> </w:t>
      </w:r>
      <w:r w:rsidR="009333D6">
        <w:rPr>
          <w:rFonts w:ascii="David" w:hAnsi="David" w:cs="David" w:hint="cs"/>
          <w:rtl/>
        </w:rPr>
        <w:t>כמבחן עזר</w:t>
      </w:r>
      <w:r w:rsidR="0051727D">
        <w:rPr>
          <w:rFonts w:ascii="David" w:hAnsi="David" w:cs="David" w:hint="cs"/>
          <w:rtl/>
        </w:rPr>
        <w:t xml:space="preserve"> אך ב</w:t>
      </w:r>
      <w:r w:rsidR="0051727D" w:rsidRPr="001C7AAF">
        <w:rPr>
          <w:rFonts w:ascii="David" w:hAnsi="David" w:cs="David" w:hint="cs"/>
          <w:shd w:val="clear" w:color="auto" w:fill="EDEDED" w:themeFill="accent3" w:themeFillTint="33"/>
          <w:rtl/>
        </w:rPr>
        <w:t>אבוחצירה</w:t>
      </w:r>
      <w:r w:rsidR="0051727D" w:rsidRPr="00A82F9C">
        <w:rPr>
          <w:rFonts w:ascii="David" w:hAnsi="David" w:cs="David" w:hint="cs"/>
          <w:rtl/>
        </w:rPr>
        <w:t xml:space="preserve"> </w:t>
      </w:r>
      <w:r w:rsidR="0051727D">
        <w:rPr>
          <w:rFonts w:ascii="David" w:hAnsi="David" w:cs="David" w:hint="cs"/>
          <w:rtl/>
        </w:rPr>
        <w:t xml:space="preserve">ביהמ"ש </w:t>
      </w:r>
      <w:r w:rsidR="001C7AAF">
        <w:rPr>
          <w:rFonts w:ascii="David" w:hAnsi="David" w:cs="David" w:hint="cs"/>
          <w:rtl/>
        </w:rPr>
        <w:t>ביטל אותו</w:t>
      </w:r>
      <w:r w:rsidR="0051727D">
        <w:rPr>
          <w:rFonts w:ascii="David" w:hAnsi="David" w:cs="David" w:hint="cs"/>
          <w:rtl/>
        </w:rPr>
        <w:t xml:space="preserve">. </w:t>
      </w:r>
      <w:r w:rsidR="001C7AAF" w:rsidRPr="001C7AAF">
        <w:rPr>
          <w:rFonts w:ascii="David" w:hAnsi="David" w:cs="David" w:hint="cs"/>
          <w:u w:val="single"/>
          <w:rtl/>
        </w:rPr>
        <w:t>שורה תחתונה</w:t>
      </w:r>
      <w:r w:rsidR="001C7AAF">
        <w:rPr>
          <w:rFonts w:ascii="David" w:hAnsi="David" w:cs="David" w:hint="cs"/>
          <w:rtl/>
        </w:rPr>
        <w:t xml:space="preserve">: </w:t>
      </w:r>
      <w:r w:rsidR="00B75B5C">
        <w:rPr>
          <w:rFonts w:ascii="David" w:hAnsi="David" w:cs="David" w:hint="cs"/>
          <w:rtl/>
        </w:rPr>
        <w:t>מבחן התמורה הוא לא הדין היום</w:t>
      </w:r>
      <w:r w:rsidR="00A82F9C">
        <w:rPr>
          <w:rFonts w:ascii="David" w:hAnsi="David" w:cs="David" w:hint="cs"/>
          <w:rtl/>
        </w:rPr>
        <w:t xml:space="preserve"> </w:t>
      </w:r>
      <w:r w:rsidR="00B75B5C">
        <w:rPr>
          <w:rFonts w:ascii="David" w:hAnsi="David" w:cs="David" w:hint="cs"/>
          <w:rtl/>
        </w:rPr>
        <w:t xml:space="preserve">אך </w:t>
      </w:r>
      <w:r w:rsidR="00A82F9C">
        <w:rPr>
          <w:rFonts w:ascii="David" w:hAnsi="David" w:cs="David" w:hint="cs"/>
          <w:rtl/>
        </w:rPr>
        <w:t xml:space="preserve">במבחן </w:t>
      </w:r>
      <w:r w:rsidR="00B75B5C">
        <w:rPr>
          <w:rFonts w:ascii="David" w:hAnsi="David" w:cs="David" w:hint="cs"/>
          <w:rtl/>
        </w:rPr>
        <w:t xml:space="preserve">ניתן להשתמש בו אם </w:t>
      </w:r>
      <w:r w:rsidR="00A82F9C">
        <w:rPr>
          <w:rFonts w:ascii="David" w:hAnsi="David" w:cs="David" w:hint="cs"/>
          <w:rtl/>
        </w:rPr>
        <w:t xml:space="preserve">הוא </w:t>
      </w:r>
      <w:r w:rsidR="00B75B5C">
        <w:rPr>
          <w:rFonts w:ascii="David" w:hAnsi="David" w:cs="David" w:hint="cs"/>
          <w:rtl/>
        </w:rPr>
        <w:t xml:space="preserve">עוזר לנו לטיעונים. </w:t>
      </w:r>
    </w:p>
    <w:p w14:paraId="20A20976" w14:textId="4D0B34FB" w:rsidR="00136836" w:rsidRDefault="0001680F" w:rsidP="00393CDC">
      <w:pPr>
        <w:bidi/>
        <w:spacing w:after="120" w:line="276" w:lineRule="auto"/>
        <w:jc w:val="both"/>
        <w:rPr>
          <w:rFonts w:ascii="David" w:hAnsi="David" w:cs="David"/>
          <w:rtl/>
        </w:rPr>
      </w:pPr>
      <w:r>
        <w:rPr>
          <w:rFonts w:ascii="David" w:hAnsi="David" w:cs="David" w:hint="cs"/>
          <w:rtl/>
        </w:rPr>
        <w:t xml:space="preserve">לסיכום, </w:t>
      </w:r>
      <w:r w:rsidR="00136836">
        <w:rPr>
          <w:rFonts w:ascii="David" w:hAnsi="David" w:cs="David" w:hint="cs"/>
          <w:rtl/>
        </w:rPr>
        <w:t xml:space="preserve">עפ"י הדין בישראל, על מנת שהכנסה תהיה חייבת </w:t>
      </w:r>
      <w:r>
        <w:rPr>
          <w:rFonts w:ascii="David" w:hAnsi="David" w:cs="David" w:hint="cs"/>
          <w:rtl/>
        </w:rPr>
        <w:t>ב</w:t>
      </w:r>
      <w:r w:rsidR="00136836">
        <w:rPr>
          <w:rFonts w:ascii="David" w:hAnsi="David" w:cs="David" w:hint="cs"/>
          <w:rtl/>
        </w:rPr>
        <w:t>מס יש לעמוד בשני תנאים:</w:t>
      </w:r>
      <w:r w:rsidR="00136836" w:rsidRPr="00C831DF">
        <w:rPr>
          <w:rFonts w:ascii="David" w:hAnsi="David" w:cs="David" w:hint="cs"/>
          <w:b/>
          <w:bCs/>
          <w:rtl/>
        </w:rPr>
        <w:t xml:space="preserve"> 1.</w:t>
      </w:r>
      <w:r w:rsidR="00136836">
        <w:rPr>
          <w:rFonts w:ascii="David" w:hAnsi="David" w:cs="David" w:hint="cs"/>
          <w:rtl/>
        </w:rPr>
        <w:t xml:space="preserve"> תוספת לעושר</w:t>
      </w:r>
      <w:r w:rsidR="00136836" w:rsidRPr="00C831DF">
        <w:rPr>
          <w:rFonts w:ascii="David" w:hAnsi="David" w:cs="David" w:hint="cs"/>
          <w:b/>
          <w:bCs/>
          <w:rtl/>
        </w:rPr>
        <w:t xml:space="preserve"> 2.</w:t>
      </w:r>
      <w:r w:rsidR="00136836">
        <w:rPr>
          <w:rFonts w:ascii="David" w:hAnsi="David" w:cs="David" w:hint="cs"/>
          <w:rtl/>
        </w:rPr>
        <w:t xml:space="preserve"> נובעת ממקור מזוהה (מטפורת העץ והפירות- משני, מבחן המחזוריות- עיקרי</w:t>
      </w:r>
      <w:r w:rsidR="00C50A8D">
        <w:rPr>
          <w:rFonts w:ascii="David" w:hAnsi="David" w:cs="David" w:hint="cs"/>
          <w:rtl/>
        </w:rPr>
        <w:t xml:space="preserve">, מבחן התמורה- </w:t>
      </w:r>
      <w:r w:rsidR="00A61824">
        <w:rPr>
          <w:rFonts w:ascii="David" w:hAnsi="David" w:cs="David" w:hint="cs"/>
          <w:rtl/>
        </w:rPr>
        <w:t>משני</w:t>
      </w:r>
      <w:r w:rsidR="00136836">
        <w:rPr>
          <w:rFonts w:ascii="David" w:hAnsi="David" w:cs="David" w:hint="cs"/>
          <w:rtl/>
        </w:rPr>
        <w:t xml:space="preserve">). </w:t>
      </w:r>
    </w:p>
    <w:p w14:paraId="13801D31" w14:textId="77777777" w:rsidR="00006794" w:rsidRPr="00376A3F" w:rsidRDefault="00186C5C" w:rsidP="00393CDC">
      <w:pPr>
        <w:bidi/>
        <w:spacing w:after="120" w:line="276" w:lineRule="auto"/>
        <w:jc w:val="both"/>
        <w:rPr>
          <w:rFonts w:ascii="David" w:hAnsi="David" w:cs="David"/>
          <w:b/>
          <w:bCs/>
          <w:u w:val="single"/>
          <w:rtl/>
        </w:rPr>
      </w:pPr>
      <w:r w:rsidRPr="00376A3F">
        <w:rPr>
          <w:rFonts w:ascii="David" w:hAnsi="David" w:cs="David" w:hint="cs"/>
          <w:b/>
          <w:bCs/>
          <w:u w:val="single"/>
          <w:rtl/>
        </w:rPr>
        <w:t>תקב</w:t>
      </w:r>
      <w:r w:rsidR="00C93301" w:rsidRPr="00376A3F">
        <w:rPr>
          <w:rFonts w:ascii="David" w:hAnsi="David" w:cs="David" w:hint="cs"/>
          <w:b/>
          <w:bCs/>
          <w:u w:val="single"/>
          <w:rtl/>
        </w:rPr>
        <w:t>ולים ללא מקור</w:t>
      </w:r>
    </w:p>
    <w:p w14:paraId="59158553" w14:textId="77777777" w:rsidR="001777A3" w:rsidRPr="001777A3" w:rsidRDefault="00C93301" w:rsidP="00854D61">
      <w:pPr>
        <w:pStyle w:val="a7"/>
        <w:numPr>
          <w:ilvl w:val="0"/>
          <w:numId w:val="11"/>
        </w:numPr>
        <w:bidi/>
        <w:spacing w:after="120" w:line="276" w:lineRule="auto"/>
        <w:jc w:val="both"/>
        <w:rPr>
          <w:rFonts w:ascii="David" w:hAnsi="David" w:cs="David"/>
        </w:rPr>
      </w:pPr>
      <w:r w:rsidRPr="00006794">
        <w:rPr>
          <w:rFonts w:ascii="David" w:hAnsi="David" w:cs="David" w:hint="cs"/>
          <w:u w:val="single"/>
          <w:rtl/>
        </w:rPr>
        <w:t>מתנה</w:t>
      </w:r>
      <w:r w:rsidR="00006794" w:rsidRPr="00006794">
        <w:rPr>
          <w:rFonts w:ascii="David" w:hAnsi="David" w:cs="David" w:hint="cs"/>
          <w:rtl/>
        </w:rPr>
        <w:t>-</w:t>
      </w:r>
      <w:r w:rsidR="00155AEA" w:rsidRPr="00006794">
        <w:rPr>
          <w:rFonts w:ascii="David" w:hAnsi="David" w:cs="David" w:hint="cs"/>
          <w:rtl/>
        </w:rPr>
        <w:t xml:space="preserve"> מתנה </w:t>
      </w:r>
      <w:r w:rsidR="00340C78" w:rsidRPr="00006794">
        <w:rPr>
          <w:rFonts w:ascii="David" w:hAnsi="David" w:cs="David" w:hint="cs"/>
          <w:rtl/>
        </w:rPr>
        <w:t xml:space="preserve">היא </w:t>
      </w:r>
      <w:r w:rsidR="008E2F00" w:rsidRPr="00006794">
        <w:rPr>
          <w:rFonts w:ascii="David" w:hAnsi="David" w:cs="David" w:hint="cs"/>
          <w:rtl/>
        </w:rPr>
        <w:t xml:space="preserve">בגדר </w:t>
      </w:r>
      <w:r w:rsidR="00340C78" w:rsidRPr="00006794">
        <w:rPr>
          <w:rFonts w:ascii="David" w:hAnsi="David" w:cs="David" w:hint="cs"/>
          <w:rtl/>
        </w:rPr>
        <w:t>חריג</w:t>
      </w:r>
      <w:r w:rsidR="00E72B66">
        <w:rPr>
          <w:rFonts w:ascii="David" w:hAnsi="David" w:cs="David" w:hint="cs"/>
          <w:rtl/>
        </w:rPr>
        <w:t xml:space="preserve">, </w:t>
      </w:r>
      <w:r w:rsidR="00340C78" w:rsidRPr="00006794">
        <w:rPr>
          <w:rFonts w:ascii="David" w:hAnsi="David" w:cs="David" w:hint="cs"/>
          <w:rtl/>
        </w:rPr>
        <w:t xml:space="preserve">זוהי </w:t>
      </w:r>
      <w:r w:rsidR="00E72B66">
        <w:rPr>
          <w:rFonts w:ascii="David" w:hAnsi="David" w:cs="David" w:hint="cs"/>
          <w:rtl/>
        </w:rPr>
        <w:t>תוספת לעושר ללא מקור</w:t>
      </w:r>
      <w:r w:rsidR="00AA78B7">
        <w:rPr>
          <w:rFonts w:ascii="David" w:hAnsi="David" w:cs="David" w:hint="cs"/>
          <w:rtl/>
        </w:rPr>
        <w:t xml:space="preserve"> שאינה חייבת במס</w:t>
      </w:r>
      <w:r w:rsidR="00CA5330" w:rsidRPr="00006794">
        <w:rPr>
          <w:rFonts w:ascii="David" w:hAnsi="David" w:cs="David" w:hint="cs"/>
          <w:rtl/>
        </w:rPr>
        <w:t xml:space="preserve"> (</w:t>
      </w:r>
      <w:r w:rsidR="00CA5330" w:rsidRPr="00006794">
        <w:rPr>
          <w:rFonts w:ascii="David" w:hAnsi="David" w:cs="David" w:hint="cs"/>
          <w:shd w:val="clear" w:color="auto" w:fill="EDEDED" w:themeFill="accent3" w:themeFillTint="33"/>
          <w:rtl/>
        </w:rPr>
        <w:t>רופא</w:t>
      </w:r>
      <w:r w:rsidR="00CA5330" w:rsidRPr="00006794">
        <w:rPr>
          <w:rFonts w:ascii="David" w:hAnsi="David" w:cs="David" w:hint="cs"/>
          <w:rtl/>
        </w:rPr>
        <w:t xml:space="preserve">). </w:t>
      </w:r>
      <w:r w:rsidR="00465F72" w:rsidRPr="00006794">
        <w:rPr>
          <w:rFonts w:ascii="David" w:hAnsi="David" w:cs="David" w:hint="cs"/>
          <w:rtl/>
        </w:rPr>
        <w:t>ב</w:t>
      </w:r>
      <w:r w:rsidR="00465F72" w:rsidRPr="00006794">
        <w:rPr>
          <w:rFonts w:ascii="David" w:hAnsi="David" w:cs="David" w:hint="cs"/>
          <w:shd w:val="clear" w:color="auto" w:fill="EDEDED" w:themeFill="accent3" w:themeFillTint="33"/>
          <w:rtl/>
        </w:rPr>
        <w:t>ברזל</w:t>
      </w:r>
      <w:r w:rsidR="00465F72" w:rsidRPr="00006794">
        <w:rPr>
          <w:rFonts w:ascii="David" w:hAnsi="David" w:cs="David" w:hint="cs"/>
          <w:rtl/>
        </w:rPr>
        <w:t xml:space="preserve"> נקבע כי </w:t>
      </w:r>
      <w:r w:rsidR="00465F72" w:rsidRPr="00006794">
        <w:rPr>
          <w:rFonts w:ascii="David" w:hAnsi="David" w:cs="David" w:hint="cs"/>
          <w:b/>
          <w:bCs/>
          <w:rtl/>
        </w:rPr>
        <w:t>מתנה היא תקבול שאין כנגדו תמורה ושכל כולו ניתן מנדיבות הלב של הנותן.</w:t>
      </w:r>
      <w:r w:rsidR="00FA4053">
        <w:rPr>
          <w:rFonts w:ascii="David" w:hAnsi="David" w:cs="David" w:hint="cs"/>
          <w:b/>
          <w:bCs/>
          <w:rtl/>
        </w:rPr>
        <w:t xml:space="preserve"> זהו תקבול </w:t>
      </w:r>
      <w:r w:rsidR="00854D61">
        <w:rPr>
          <w:rFonts w:ascii="David" w:hAnsi="David" w:cs="David" w:hint="cs"/>
          <w:b/>
          <w:bCs/>
          <w:rtl/>
        </w:rPr>
        <w:t>המצוי בתחום הרגש.</w:t>
      </w:r>
      <w:r w:rsidR="001777A3">
        <w:rPr>
          <w:rFonts w:ascii="David" w:hAnsi="David" w:cs="David" w:hint="cs"/>
          <w:b/>
          <w:bCs/>
          <w:rtl/>
        </w:rPr>
        <w:t xml:space="preserve"> </w:t>
      </w:r>
    </w:p>
    <w:p w14:paraId="112D9C6F" w14:textId="2684CFA5" w:rsidR="00854D61" w:rsidRPr="001777A3" w:rsidRDefault="006731F9" w:rsidP="001777A3">
      <w:pPr>
        <w:pStyle w:val="a7"/>
        <w:bidi/>
        <w:spacing w:after="120" w:line="276" w:lineRule="auto"/>
        <w:ind w:left="360"/>
        <w:jc w:val="both"/>
        <w:rPr>
          <w:rFonts w:ascii="David" w:hAnsi="David" w:cs="David"/>
        </w:rPr>
      </w:pPr>
      <w:r>
        <w:rPr>
          <w:rFonts w:ascii="David" w:hAnsi="David" w:cs="David" w:hint="cs"/>
          <w:rtl/>
        </w:rPr>
        <w:t>הבעיה עולה כאשר ל</w:t>
      </w:r>
      <w:r w:rsidR="001777A3" w:rsidRPr="001777A3">
        <w:rPr>
          <w:rFonts w:ascii="David" w:hAnsi="David" w:cs="David" w:hint="cs"/>
          <w:rtl/>
        </w:rPr>
        <w:t>מתנות יש</w:t>
      </w:r>
      <w:r>
        <w:rPr>
          <w:rFonts w:ascii="David" w:hAnsi="David" w:cs="David" w:hint="cs"/>
          <w:rtl/>
        </w:rPr>
        <w:t xml:space="preserve"> </w:t>
      </w:r>
      <w:r w:rsidR="001777A3" w:rsidRPr="001777A3">
        <w:rPr>
          <w:rFonts w:ascii="David" w:hAnsi="David" w:cs="David" w:hint="cs"/>
          <w:rtl/>
        </w:rPr>
        <w:t>פוטנציאל מחזוריות:</w:t>
      </w:r>
    </w:p>
    <w:p w14:paraId="6545430B" w14:textId="6485C929" w:rsidR="008E7676" w:rsidRPr="00197D45" w:rsidRDefault="008E7676" w:rsidP="008E7676">
      <w:pPr>
        <w:pStyle w:val="a7"/>
        <w:numPr>
          <w:ilvl w:val="0"/>
          <w:numId w:val="38"/>
        </w:numPr>
        <w:bidi/>
        <w:spacing w:after="120" w:line="276" w:lineRule="auto"/>
        <w:jc w:val="both"/>
        <w:rPr>
          <w:rFonts w:ascii="David" w:hAnsi="David" w:cs="David"/>
          <w:shd w:val="clear" w:color="auto" w:fill="EDEDED" w:themeFill="accent3" w:themeFillTint="33"/>
        </w:rPr>
      </w:pPr>
      <w:r w:rsidRPr="008E7676">
        <w:rPr>
          <w:rFonts w:ascii="David" w:hAnsi="David" w:cs="David" w:hint="cs"/>
          <w:b/>
          <w:bCs/>
          <w:shd w:val="clear" w:color="auto" w:fill="EDEDED" w:themeFill="accent3" w:themeFillTint="33"/>
          <w:rtl/>
        </w:rPr>
        <w:t>אבוחצירא</w:t>
      </w:r>
      <w:r w:rsidRPr="008E7676">
        <w:rPr>
          <w:rFonts w:ascii="David" w:hAnsi="David" w:cs="David" w:hint="cs"/>
          <w:rtl/>
        </w:rPr>
        <w:t>-</w:t>
      </w:r>
      <w:r w:rsidR="00774384">
        <w:rPr>
          <w:rFonts w:ascii="David" w:hAnsi="David" w:cs="David" w:hint="cs"/>
          <w:rtl/>
        </w:rPr>
        <w:t xml:space="preserve"> </w:t>
      </w:r>
      <w:r w:rsidR="00774384" w:rsidRPr="00774384">
        <w:rPr>
          <w:rFonts w:ascii="David" w:hAnsi="David" w:cs="David"/>
          <w:rtl/>
        </w:rPr>
        <w:t xml:space="preserve">תקבולים לרבנים. </w:t>
      </w:r>
      <w:r w:rsidR="00690FB4">
        <w:rPr>
          <w:rFonts w:ascii="David" w:hAnsi="David" w:cs="David" w:hint="cs"/>
          <w:rtl/>
        </w:rPr>
        <w:t>ביהמ"ש: ל</w:t>
      </w:r>
      <w:r w:rsidR="00774384" w:rsidRPr="00774384">
        <w:rPr>
          <w:rFonts w:ascii="David" w:hAnsi="David" w:cs="David"/>
          <w:rtl/>
        </w:rPr>
        <w:t>תקבולים</w:t>
      </w:r>
      <w:r w:rsidR="00690FB4">
        <w:rPr>
          <w:rFonts w:ascii="David" w:hAnsi="David" w:cs="David" w:hint="cs"/>
          <w:rtl/>
        </w:rPr>
        <w:t xml:space="preserve"> אלו</w:t>
      </w:r>
      <w:r w:rsidR="00774384" w:rsidRPr="00774384">
        <w:rPr>
          <w:rFonts w:ascii="David" w:hAnsi="David" w:cs="David"/>
          <w:rtl/>
        </w:rPr>
        <w:t xml:space="preserve"> יש מחזוריות ואף תמורה</w:t>
      </w:r>
      <w:r w:rsidR="00690FB4">
        <w:rPr>
          <w:rFonts w:ascii="David" w:hAnsi="David" w:cs="David" w:hint="cs"/>
          <w:rtl/>
        </w:rPr>
        <w:t xml:space="preserve"> ולכן הם</w:t>
      </w:r>
      <w:r w:rsidR="00774384" w:rsidRPr="00774384">
        <w:rPr>
          <w:rFonts w:ascii="David" w:hAnsi="David" w:cs="David"/>
          <w:rtl/>
        </w:rPr>
        <w:t xml:space="preserve"> חייבים במס הכנסה. </w:t>
      </w:r>
      <w:r w:rsidR="00774384" w:rsidRPr="00197D45">
        <w:rPr>
          <w:rFonts w:ascii="David" w:hAnsi="David" w:cs="David"/>
          <w:rtl/>
        </w:rPr>
        <w:t xml:space="preserve">גם אם ניתן תקבול שכולו בנדיבות הלב (באופן סובייקטיבי), ולא ניתנה שום תמורה, </w:t>
      </w:r>
      <w:r w:rsidR="00B903E4" w:rsidRPr="00197D45">
        <w:rPr>
          <w:rFonts w:ascii="David" w:hAnsi="David" w:cs="David" w:hint="cs"/>
          <w:b/>
          <w:bCs/>
          <w:rtl/>
        </w:rPr>
        <w:t>אם התקבול בעל אופי עסקי/מסחרי</w:t>
      </w:r>
      <w:r w:rsidR="00B903E4" w:rsidRPr="00197D45">
        <w:rPr>
          <w:rFonts w:ascii="David" w:hAnsi="David" w:cs="David" w:hint="cs"/>
          <w:rtl/>
        </w:rPr>
        <w:t xml:space="preserve"> </w:t>
      </w:r>
      <w:r w:rsidR="00774384" w:rsidRPr="00197D45">
        <w:rPr>
          <w:rFonts w:ascii="David" w:hAnsi="David" w:cs="David"/>
          <w:rtl/>
        </w:rPr>
        <w:t xml:space="preserve">עדיין יכול להיות שזו לא תהיה מתנה לצורכי מס הכנסה. </w:t>
      </w:r>
    </w:p>
    <w:p w14:paraId="520B318B" w14:textId="205F682E" w:rsidR="00D8560B" w:rsidRPr="00854D61" w:rsidRDefault="00854D61" w:rsidP="00854D61">
      <w:pPr>
        <w:pStyle w:val="a7"/>
        <w:numPr>
          <w:ilvl w:val="0"/>
          <w:numId w:val="38"/>
        </w:numPr>
        <w:bidi/>
        <w:spacing w:after="120" w:line="276" w:lineRule="auto"/>
        <w:jc w:val="both"/>
        <w:rPr>
          <w:rFonts w:ascii="David" w:hAnsi="David" w:cs="David"/>
          <w:u w:val="single"/>
        </w:rPr>
      </w:pPr>
      <w:proofErr w:type="spellStart"/>
      <w:r w:rsidRPr="00854D61">
        <w:rPr>
          <w:rFonts w:ascii="David" w:hAnsi="David" w:cs="David" w:hint="cs"/>
          <w:b/>
          <w:bCs/>
          <w:shd w:val="clear" w:color="auto" w:fill="EDEDED" w:themeFill="accent3" w:themeFillTint="33"/>
          <w:rtl/>
        </w:rPr>
        <w:t>סלפותי</w:t>
      </w:r>
      <w:proofErr w:type="spellEnd"/>
      <w:r w:rsidRPr="00854D61">
        <w:rPr>
          <w:rFonts w:ascii="David" w:hAnsi="David" w:cs="David" w:hint="cs"/>
          <w:rtl/>
        </w:rPr>
        <w:t>-</w:t>
      </w:r>
      <w:r w:rsidR="00523052">
        <w:rPr>
          <w:rFonts w:ascii="David" w:hAnsi="David" w:cs="David" w:hint="cs"/>
          <w:rtl/>
        </w:rPr>
        <w:t xml:space="preserve"> </w:t>
      </w:r>
      <w:r w:rsidR="00523052" w:rsidRPr="00523052">
        <w:rPr>
          <w:rFonts w:ascii="David" w:hAnsi="David" w:cs="David" w:hint="cs"/>
          <w:rtl/>
        </w:rPr>
        <w:t xml:space="preserve">יש לבחון את מערכת היחסים </w:t>
      </w:r>
      <w:r w:rsidR="00523052">
        <w:rPr>
          <w:rFonts w:ascii="David" w:hAnsi="David" w:cs="David" w:hint="cs"/>
          <w:rtl/>
        </w:rPr>
        <w:t>בה ניתנה התמורה.</w:t>
      </w:r>
      <w:r w:rsidR="00376A3F">
        <w:rPr>
          <w:rFonts w:ascii="David" w:hAnsi="David" w:cs="David" w:hint="cs"/>
          <w:rtl/>
        </w:rPr>
        <w:t xml:space="preserve"> </w:t>
      </w:r>
      <w:r w:rsidR="00307605">
        <w:rPr>
          <w:rFonts w:ascii="David" w:hAnsi="David" w:cs="David" w:hint="cs"/>
          <w:rtl/>
        </w:rPr>
        <w:t xml:space="preserve">ביהמ"ש קבע כי </w:t>
      </w:r>
      <w:r w:rsidR="00506C89" w:rsidRPr="00506C89">
        <w:rPr>
          <w:rFonts w:ascii="David" w:hAnsi="David" w:cs="David"/>
          <w:rtl/>
        </w:rPr>
        <w:t>התקבול חסר זיקה לקיום יחסי העבודה וניתן אך במישור היחסים המשפחתיים ולכן מדובר במתנה ללא מקור שאינה חייבת במס</w:t>
      </w:r>
      <w:r w:rsidR="00307605">
        <w:rPr>
          <w:rFonts w:ascii="David" w:hAnsi="David" w:cs="David" w:hint="cs"/>
          <w:rtl/>
        </w:rPr>
        <w:t>.</w:t>
      </w:r>
    </w:p>
    <w:p w14:paraId="733A2F4F" w14:textId="7F80D6B6" w:rsidR="00F414A8" w:rsidRPr="00F414A8" w:rsidRDefault="00F414A8" w:rsidP="00393CDC">
      <w:pPr>
        <w:pStyle w:val="a7"/>
        <w:numPr>
          <w:ilvl w:val="0"/>
          <w:numId w:val="11"/>
        </w:numPr>
        <w:bidi/>
        <w:spacing w:after="120" w:line="276" w:lineRule="auto"/>
        <w:jc w:val="both"/>
        <w:rPr>
          <w:rFonts w:ascii="David" w:hAnsi="David" w:cs="David"/>
          <w:b/>
          <w:bCs/>
        </w:rPr>
      </w:pPr>
      <w:r>
        <w:rPr>
          <w:rFonts w:ascii="David" w:hAnsi="David" w:cs="David" w:hint="cs"/>
          <w:u w:val="single"/>
          <w:rtl/>
        </w:rPr>
        <w:t>ירושה</w:t>
      </w:r>
      <w:r w:rsidR="00197035" w:rsidRPr="00197035">
        <w:rPr>
          <w:rFonts w:ascii="David" w:hAnsi="David" w:cs="David" w:hint="cs"/>
          <w:rtl/>
        </w:rPr>
        <w:t>-</w:t>
      </w:r>
      <w:r w:rsidR="006F660C">
        <w:rPr>
          <w:rFonts w:ascii="David" w:hAnsi="David" w:cs="David" w:hint="cs"/>
          <w:rtl/>
        </w:rPr>
        <w:t xml:space="preserve"> </w:t>
      </w:r>
      <w:r w:rsidR="00EE098A">
        <w:rPr>
          <w:rFonts w:ascii="David" w:hAnsi="David" w:cs="David" w:hint="cs"/>
          <w:rtl/>
        </w:rPr>
        <w:t>תקבול ללא תמורה</w:t>
      </w:r>
      <w:r w:rsidR="00AA78B7">
        <w:rPr>
          <w:rFonts w:ascii="David" w:hAnsi="David" w:cs="David" w:hint="cs"/>
          <w:rtl/>
        </w:rPr>
        <w:t>, אין מקור</w:t>
      </w:r>
      <w:r w:rsidR="004C0305">
        <w:rPr>
          <w:rFonts w:ascii="David" w:hAnsi="David" w:cs="David" w:hint="cs"/>
          <w:rtl/>
        </w:rPr>
        <w:t xml:space="preserve"> ולכן אינה חייבת במס.</w:t>
      </w:r>
      <w:r w:rsidR="008C6AF3">
        <w:rPr>
          <w:rFonts w:ascii="David" w:hAnsi="David" w:cs="David" w:hint="cs"/>
          <w:rtl/>
        </w:rPr>
        <w:t xml:space="preserve"> </w:t>
      </w:r>
      <w:r w:rsidR="008C6AF3" w:rsidRPr="007C1847">
        <w:rPr>
          <w:rFonts w:ascii="David" w:hAnsi="David" w:cs="David" w:hint="cs"/>
          <w:u w:val="single"/>
          <w:rtl/>
        </w:rPr>
        <w:t>חריג</w:t>
      </w:r>
      <w:r w:rsidR="008C6AF3">
        <w:rPr>
          <w:rFonts w:ascii="David" w:hAnsi="David" w:cs="David" w:hint="cs"/>
          <w:rtl/>
        </w:rPr>
        <w:t>: אם הירושה ניתנה בתמורה</w:t>
      </w:r>
      <w:r w:rsidR="001615AC">
        <w:rPr>
          <w:rFonts w:ascii="David" w:hAnsi="David" w:cs="David" w:hint="cs"/>
          <w:rtl/>
        </w:rPr>
        <w:t xml:space="preserve"> ייתכן שלצורכי מס זו לא ירושה. לדוגמה</w:t>
      </w:r>
      <w:r w:rsidR="00A1784A">
        <w:rPr>
          <w:rFonts w:ascii="David" w:hAnsi="David" w:cs="David" w:hint="cs"/>
          <w:rtl/>
        </w:rPr>
        <w:t>,</w:t>
      </w:r>
      <w:r w:rsidR="001615AC">
        <w:rPr>
          <w:rFonts w:ascii="David" w:hAnsi="David" w:cs="David" w:hint="cs"/>
          <w:rtl/>
        </w:rPr>
        <w:t xml:space="preserve"> מטפלים סיעודיים. </w:t>
      </w:r>
    </w:p>
    <w:p w14:paraId="7E01CA0F" w14:textId="76E962D4" w:rsidR="00F414A8" w:rsidRPr="00234707" w:rsidRDefault="00F414A8" w:rsidP="00234707">
      <w:pPr>
        <w:pStyle w:val="a7"/>
        <w:numPr>
          <w:ilvl w:val="0"/>
          <w:numId w:val="11"/>
        </w:numPr>
        <w:bidi/>
        <w:rPr>
          <w:rFonts w:ascii="David" w:hAnsi="David" w:cs="David"/>
        </w:rPr>
      </w:pPr>
      <w:r w:rsidRPr="00234707">
        <w:rPr>
          <w:rFonts w:ascii="David" w:hAnsi="David" w:cs="David" w:hint="cs"/>
          <w:u w:val="single"/>
          <w:rtl/>
        </w:rPr>
        <w:t>מלגות</w:t>
      </w:r>
      <w:r w:rsidR="00197035" w:rsidRPr="00234707">
        <w:rPr>
          <w:rFonts w:ascii="David" w:hAnsi="David" w:cs="David" w:hint="cs"/>
          <w:rtl/>
        </w:rPr>
        <w:t>-</w:t>
      </w:r>
      <w:r w:rsidR="00FE02FA" w:rsidRPr="00234707">
        <w:rPr>
          <w:rFonts w:ascii="David" w:hAnsi="David" w:cs="David" w:hint="cs"/>
          <w:rtl/>
        </w:rPr>
        <w:t xml:space="preserve"> </w:t>
      </w:r>
      <w:r w:rsidR="00234707" w:rsidRPr="00234707">
        <w:rPr>
          <w:rFonts w:ascii="David" w:hAnsi="David" w:cs="David"/>
          <w:rtl/>
        </w:rPr>
        <w:t xml:space="preserve">ס' </w:t>
      </w:r>
      <w:r w:rsidR="007C1847">
        <w:rPr>
          <w:rFonts w:ascii="David" w:hAnsi="David" w:cs="David" w:hint="cs"/>
          <w:rtl/>
        </w:rPr>
        <w:t>29(9)</w:t>
      </w:r>
      <w:r w:rsidR="00234707" w:rsidRPr="00234707">
        <w:rPr>
          <w:rFonts w:ascii="David" w:hAnsi="David" w:cs="David"/>
          <w:rtl/>
        </w:rPr>
        <w:t xml:space="preserve"> מציין את רשימת המלגות הפטורות ממס. מלגות חייבות במס, אלא אם כן, הן עומדות בתנאים של הפטור. מלגות שיש כנגדן תמורה חייבות במס והן לא פטורות.</w:t>
      </w:r>
    </w:p>
    <w:p w14:paraId="53A025F4" w14:textId="54F89A7C" w:rsidR="00F414A8" w:rsidRPr="00EE147C" w:rsidRDefault="00F414A8" w:rsidP="00393CDC">
      <w:pPr>
        <w:pStyle w:val="a7"/>
        <w:numPr>
          <w:ilvl w:val="0"/>
          <w:numId w:val="11"/>
        </w:numPr>
        <w:bidi/>
        <w:spacing w:after="120" w:line="276" w:lineRule="auto"/>
        <w:jc w:val="both"/>
        <w:rPr>
          <w:rFonts w:ascii="David" w:hAnsi="David" w:cs="David"/>
          <w:b/>
          <w:bCs/>
        </w:rPr>
      </w:pPr>
      <w:r>
        <w:rPr>
          <w:rFonts w:ascii="David" w:hAnsi="David" w:cs="David" w:hint="cs"/>
          <w:u w:val="single"/>
          <w:rtl/>
        </w:rPr>
        <w:t>הימורים/הג</w:t>
      </w:r>
      <w:r w:rsidR="00197035">
        <w:rPr>
          <w:rFonts w:ascii="David" w:hAnsi="David" w:cs="David" w:hint="cs"/>
          <w:u w:val="single"/>
          <w:rtl/>
        </w:rPr>
        <w:t>רלות/פרסים</w:t>
      </w:r>
      <w:r w:rsidR="00197035" w:rsidRPr="00197035">
        <w:rPr>
          <w:rFonts w:ascii="David" w:hAnsi="David" w:cs="David" w:hint="cs"/>
          <w:rtl/>
        </w:rPr>
        <w:t>-</w:t>
      </w:r>
      <w:r w:rsidR="00BB14D5">
        <w:rPr>
          <w:rFonts w:ascii="David" w:hAnsi="David" w:cs="David" w:hint="cs"/>
          <w:rtl/>
        </w:rPr>
        <w:t xml:space="preserve"> </w:t>
      </w:r>
      <w:r w:rsidR="00EE147C" w:rsidRPr="00EE147C">
        <w:rPr>
          <w:rFonts w:ascii="David" w:hAnsi="David" w:cs="David"/>
          <w:rtl/>
        </w:rPr>
        <w:t>הסדר מיוחד בסעיף 2(א). שיעור המס המוטל על תקבולים אלו יחסית נמוך כיוון שהוא מוטל על בסיס מס מחזור</w:t>
      </w:r>
      <w:r w:rsidR="00EE147C">
        <w:rPr>
          <w:rFonts w:ascii="David" w:hAnsi="David" w:cs="David" w:hint="cs"/>
          <w:rtl/>
        </w:rPr>
        <w:t xml:space="preserve">- </w:t>
      </w:r>
      <w:r w:rsidR="00EE147C" w:rsidRPr="00EE147C">
        <w:rPr>
          <w:rFonts w:ascii="David" w:hAnsi="David" w:cs="David"/>
          <w:rtl/>
        </w:rPr>
        <w:t xml:space="preserve">על ההכנסות גרידא </w:t>
      </w:r>
      <w:r w:rsidR="00BE4E25">
        <w:rPr>
          <w:rFonts w:ascii="David" w:hAnsi="David" w:cs="David" w:hint="cs"/>
          <w:rtl/>
        </w:rPr>
        <w:t>ללא</w:t>
      </w:r>
      <w:r w:rsidR="00EE147C" w:rsidRPr="00EE147C">
        <w:rPr>
          <w:rFonts w:ascii="David" w:hAnsi="David" w:cs="David"/>
          <w:rtl/>
        </w:rPr>
        <w:t xml:space="preserve"> הפחתה של הוצאות (בניגוד למס הכנסה).</w:t>
      </w:r>
      <w:r w:rsidR="00EE147C">
        <w:rPr>
          <w:rFonts w:ascii="David" w:hAnsi="David" w:cs="David" w:hint="cs"/>
          <w:rtl/>
        </w:rPr>
        <w:t xml:space="preserve"> </w:t>
      </w:r>
      <w:r w:rsidR="00BE4E25">
        <w:rPr>
          <w:rFonts w:ascii="David" w:hAnsi="David" w:cs="David" w:hint="cs"/>
          <w:rtl/>
        </w:rPr>
        <w:t>מבחנים לזיהוי:</w:t>
      </w:r>
    </w:p>
    <w:p w14:paraId="20600DED" w14:textId="4552FC7A" w:rsidR="00BE4E25" w:rsidRDefault="00BF0C62" w:rsidP="0024735E">
      <w:pPr>
        <w:pStyle w:val="a7"/>
        <w:numPr>
          <w:ilvl w:val="0"/>
          <w:numId w:val="39"/>
        </w:numPr>
        <w:bidi/>
        <w:spacing w:after="120" w:line="276" w:lineRule="auto"/>
        <w:jc w:val="both"/>
        <w:rPr>
          <w:rFonts w:ascii="David" w:hAnsi="David" w:cs="David"/>
          <w:rtl/>
        </w:rPr>
      </w:pPr>
      <w:r w:rsidRPr="0024735E">
        <w:rPr>
          <w:rFonts w:ascii="David" w:hAnsi="David" w:cs="David" w:hint="cs"/>
          <w:rtl/>
        </w:rPr>
        <w:t xml:space="preserve">מאופיינים ברכיב גדול של מזל- </w:t>
      </w:r>
      <w:r w:rsidR="0024735E" w:rsidRPr="0024735E">
        <w:rPr>
          <w:rFonts w:ascii="David" w:hAnsi="David" w:cs="David" w:hint="cs"/>
          <w:rtl/>
        </w:rPr>
        <w:t xml:space="preserve">מעין "מתת שמיים". </w:t>
      </w:r>
      <w:r w:rsidR="00A1784A" w:rsidRPr="0024735E">
        <w:rPr>
          <w:rFonts w:ascii="David" w:hAnsi="David" w:cs="David"/>
          <w:b/>
          <w:bCs/>
          <w:shd w:val="clear" w:color="auto" w:fill="FBFEB8"/>
          <w:rtl/>
        </w:rPr>
        <w:t xml:space="preserve">מבחן </w:t>
      </w:r>
      <w:r w:rsidR="00A1784A" w:rsidRPr="00A1784A">
        <w:rPr>
          <w:rFonts w:ascii="David" w:hAnsi="David" w:cs="David"/>
          <w:b/>
          <w:bCs/>
          <w:shd w:val="clear" w:color="auto" w:fill="FBFEB8"/>
          <w:rtl/>
        </w:rPr>
        <w:t>המזל</w:t>
      </w:r>
      <w:r w:rsidR="00A1784A" w:rsidRPr="00A1784A">
        <w:rPr>
          <w:rFonts w:ascii="David" w:hAnsi="David" w:cs="David"/>
          <w:rtl/>
        </w:rPr>
        <w:t>- הזכייה היא על בסיס מזל בעיקרה, רכיב הרנדומליות משמעותי ומהווה את המקור העיקרי לתוספת לעושר (</w:t>
      </w:r>
      <w:proofErr w:type="spellStart"/>
      <w:r w:rsidR="00A1784A" w:rsidRPr="00BE4E25">
        <w:rPr>
          <w:rFonts w:ascii="David" w:hAnsi="David" w:cs="David"/>
          <w:shd w:val="clear" w:color="auto" w:fill="EDEDED" w:themeFill="accent3" w:themeFillTint="33"/>
          <w:rtl/>
        </w:rPr>
        <w:t>אמישקווילי</w:t>
      </w:r>
      <w:proofErr w:type="spellEnd"/>
      <w:r w:rsidR="00A1784A" w:rsidRPr="00A1784A">
        <w:rPr>
          <w:rFonts w:ascii="David" w:hAnsi="David" w:cs="David"/>
          <w:rtl/>
        </w:rPr>
        <w:t>).</w:t>
      </w:r>
    </w:p>
    <w:p w14:paraId="2F9827B3" w14:textId="0E6F276A" w:rsidR="0024735E" w:rsidRPr="0024735E" w:rsidRDefault="0024735E" w:rsidP="0024735E">
      <w:pPr>
        <w:pStyle w:val="a7"/>
        <w:numPr>
          <w:ilvl w:val="0"/>
          <w:numId w:val="39"/>
        </w:numPr>
        <w:bidi/>
        <w:spacing w:after="120" w:line="276" w:lineRule="auto"/>
        <w:jc w:val="both"/>
        <w:rPr>
          <w:rFonts w:ascii="David" w:hAnsi="David" w:cs="David"/>
        </w:rPr>
      </w:pPr>
      <w:r>
        <w:rPr>
          <w:rFonts w:ascii="David" w:hAnsi="David" w:cs="David" w:hint="cs"/>
          <w:rtl/>
        </w:rPr>
        <w:t>תקבולים שהגיעו כתוצאה מתמורה- עיסוק, השקעה, כישרון, יכולת (</w:t>
      </w:r>
      <w:r w:rsidRPr="0024735E">
        <w:rPr>
          <w:rFonts w:ascii="David" w:hAnsi="David" w:cs="David" w:hint="cs"/>
          <w:shd w:val="clear" w:color="auto" w:fill="EDEDED" w:themeFill="accent3" w:themeFillTint="33"/>
          <w:rtl/>
        </w:rPr>
        <w:t>עמית</w:t>
      </w:r>
      <w:r>
        <w:rPr>
          <w:rFonts w:ascii="David" w:hAnsi="David" w:cs="David" w:hint="cs"/>
          <w:rtl/>
        </w:rPr>
        <w:t>).</w:t>
      </w:r>
    </w:p>
    <w:p w14:paraId="0E04640F" w14:textId="493E58A1" w:rsidR="00C85F34" w:rsidRPr="00B86853" w:rsidRDefault="00C85F34" w:rsidP="00393CDC">
      <w:pPr>
        <w:pStyle w:val="a7"/>
        <w:numPr>
          <w:ilvl w:val="0"/>
          <w:numId w:val="11"/>
        </w:numPr>
        <w:bidi/>
        <w:spacing w:after="120" w:line="276" w:lineRule="auto"/>
        <w:jc w:val="both"/>
        <w:rPr>
          <w:rFonts w:ascii="David" w:hAnsi="David" w:cs="David"/>
          <w:b/>
          <w:bCs/>
        </w:rPr>
      </w:pPr>
      <w:r>
        <w:rPr>
          <w:rFonts w:ascii="David" w:hAnsi="David" w:cs="David" w:hint="cs"/>
          <w:u w:val="single"/>
          <w:rtl/>
        </w:rPr>
        <w:t>מציאות</w:t>
      </w:r>
      <w:r>
        <w:rPr>
          <w:rFonts w:ascii="David" w:hAnsi="David" w:cs="David" w:hint="cs"/>
          <w:rtl/>
        </w:rPr>
        <w:t>-</w:t>
      </w:r>
      <w:r w:rsidR="00AA0370">
        <w:rPr>
          <w:rFonts w:ascii="David" w:hAnsi="David" w:cs="David" w:hint="cs"/>
          <w:rtl/>
        </w:rPr>
        <w:t xml:space="preserve"> </w:t>
      </w:r>
      <w:r w:rsidR="00E47983" w:rsidRPr="00E47983">
        <w:rPr>
          <w:rFonts w:ascii="David" w:hAnsi="David" w:cs="David"/>
          <w:rtl/>
        </w:rPr>
        <w:t>מקרים בהם אדם מוצא משהו באקראי</w:t>
      </w:r>
      <w:r w:rsidR="00BC6DAE">
        <w:rPr>
          <w:rFonts w:ascii="David" w:hAnsi="David" w:cs="David" w:hint="cs"/>
          <w:rtl/>
        </w:rPr>
        <w:t>,</w:t>
      </w:r>
      <w:r w:rsidR="00E47983" w:rsidRPr="00E47983">
        <w:rPr>
          <w:rFonts w:ascii="David" w:hAnsi="David" w:cs="David"/>
          <w:rtl/>
        </w:rPr>
        <w:t xml:space="preserve"> אין מקור ואין תמורה.</w:t>
      </w:r>
      <w:r w:rsidR="00E47983">
        <w:rPr>
          <w:rFonts w:ascii="David" w:hAnsi="David" w:cs="David" w:hint="cs"/>
          <w:rtl/>
        </w:rPr>
        <w:t xml:space="preserve"> </w:t>
      </w:r>
      <w:r w:rsidR="00BC6DAE" w:rsidRPr="007C1847">
        <w:rPr>
          <w:rFonts w:ascii="David" w:hAnsi="David" w:cs="David" w:hint="cs"/>
          <w:u w:val="single"/>
          <w:rtl/>
        </w:rPr>
        <w:t>חריג</w:t>
      </w:r>
      <w:r w:rsidR="00BC6DAE">
        <w:rPr>
          <w:rFonts w:ascii="David" w:hAnsi="David" w:cs="David" w:hint="cs"/>
          <w:rtl/>
        </w:rPr>
        <w:t xml:space="preserve">: </w:t>
      </w:r>
      <w:r w:rsidR="00A03AFC">
        <w:rPr>
          <w:rFonts w:ascii="David" w:hAnsi="David" w:cs="David" w:hint="cs"/>
          <w:rtl/>
        </w:rPr>
        <w:t>אם אדם עסק בחי</w:t>
      </w:r>
      <w:r w:rsidR="00510846">
        <w:rPr>
          <w:rFonts w:ascii="David" w:hAnsi="David" w:cs="David" w:hint="cs"/>
          <w:rtl/>
        </w:rPr>
        <w:t>פוש מציאות יש תמורה ולכן יש מקור.</w:t>
      </w:r>
      <w:r w:rsidR="00AA0370">
        <w:rPr>
          <w:rFonts w:ascii="David" w:hAnsi="David" w:cs="David" w:hint="cs"/>
          <w:rtl/>
        </w:rPr>
        <w:t xml:space="preserve"> </w:t>
      </w:r>
    </w:p>
    <w:p w14:paraId="3E3100B1" w14:textId="2D60D998" w:rsidR="00A61824" w:rsidRPr="00D8560B" w:rsidRDefault="00D8560B" w:rsidP="00393CDC">
      <w:pPr>
        <w:bidi/>
        <w:spacing w:before="240" w:after="120" w:line="276" w:lineRule="auto"/>
        <w:jc w:val="both"/>
        <w:rPr>
          <w:rFonts w:ascii="David" w:hAnsi="David" w:cs="David"/>
          <w:b/>
          <w:bCs/>
          <w:sz w:val="24"/>
          <w:szCs w:val="24"/>
          <w:u w:val="single"/>
          <w:shd w:val="clear" w:color="auto" w:fill="F9EBFF"/>
          <w:rtl/>
        </w:rPr>
      </w:pPr>
      <w:r w:rsidRPr="00D8560B">
        <w:rPr>
          <w:rFonts w:ascii="David" w:hAnsi="David" w:cs="David" w:hint="cs"/>
          <w:b/>
          <w:bCs/>
          <w:sz w:val="24"/>
          <w:szCs w:val="24"/>
          <w:u w:val="single"/>
          <w:shd w:val="clear" w:color="auto" w:fill="F9EBFF"/>
          <w:rtl/>
        </w:rPr>
        <w:t>עיתוי החיוב במס</w:t>
      </w:r>
    </w:p>
    <w:p w14:paraId="604687BE" w14:textId="478052B7" w:rsidR="00F776E4" w:rsidRPr="00F776E4" w:rsidRDefault="0041516F" w:rsidP="00393CDC">
      <w:pPr>
        <w:bidi/>
        <w:spacing w:before="120" w:after="120" w:line="276" w:lineRule="auto"/>
        <w:jc w:val="both"/>
        <w:rPr>
          <w:rFonts w:ascii="David" w:hAnsi="David" w:cs="David"/>
          <w:rtl/>
        </w:rPr>
      </w:pPr>
      <w:r>
        <w:rPr>
          <w:rFonts w:ascii="David" w:hAnsi="David" w:cs="David" w:hint="cs"/>
          <w:rtl/>
        </w:rPr>
        <w:t xml:space="preserve">אחד מהרכיבים של אירוע מס. </w:t>
      </w:r>
      <w:r w:rsidR="00EF4D3C">
        <w:rPr>
          <w:rFonts w:ascii="David" w:hAnsi="David" w:cs="David" w:hint="cs"/>
          <w:rtl/>
        </w:rPr>
        <w:t>מתי קם החיוב במס?</w:t>
      </w:r>
    </w:p>
    <w:p w14:paraId="1C7D918D" w14:textId="5E96F51F" w:rsidR="00136836" w:rsidRPr="00DD1B30" w:rsidRDefault="002C1BAB" w:rsidP="00393CDC">
      <w:pPr>
        <w:bidi/>
        <w:spacing w:before="160" w:after="120" w:line="276" w:lineRule="auto"/>
        <w:jc w:val="both"/>
        <w:rPr>
          <w:rFonts w:ascii="David" w:hAnsi="David" w:cs="David"/>
          <w:b/>
          <w:bCs/>
          <w:u w:val="single"/>
          <w:rtl/>
        </w:rPr>
      </w:pPr>
      <w:r w:rsidRPr="00DD1B30">
        <w:rPr>
          <w:rFonts w:ascii="David" w:hAnsi="David" w:cs="David" w:hint="cs"/>
          <w:b/>
          <w:bCs/>
          <w:u w:val="single"/>
          <w:rtl/>
        </w:rPr>
        <w:t>מקור שאלת העיתוי</w:t>
      </w:r>
    </w:p>
    <w:p w14:paraId="3189E2D8" w14:textId="50A13218" w:rsidR="003E6B9D" w:rsidRDefault="006F1415" w:rsidP="00393CDC">
      <w:pPr>
        <w:bidi/>
        <w:spacing w:before="120" w:after="120" w:line="276" w:lineRule="auto"/>
        <w:jc w:val="both"/>
        <w:rPr>
          <w:rFonts w:ascii="David" w:hAnsi="David" w:cs="David"/>
          <w:rtl/>
        </w:rPr>
      </w:pPr>
      <w:r>
        <w:rPr>
          <w:rFonts w:ascii="David" w:hAnsi="David" w:cs="David" w:hint="cs"/>
          <w:rtl/>
        </w:rPr>
        <w:t>השאלה עולה מאחר שאנחנו מחלקים את הרווחים של הנישום לתקופות מס</w:t>
      </w:r>
      <w:r w:rsidR="008008C3">
        <w:rPr>
          <w:rFonts w:ascii="David" w:hAnsi="David" w:cs="David" w:hint="cs"/>
          <w:rtl/>
        </w:rPr>
        <w:t xml:space="preserve"> ופעם בשנה גובים מיסים. למה דווקא שנה? </w:t>
      </w:r>
      <w:r w:rsidR="00F7355F">
        <w:rPr>
          <w:rFonts w:ascii="David" w:hAnsi="David" w:cs="David" w:hint="cs"/>
          <w:rtl/>
        </w:rPr>
        <w:t>מחד, לא ניתן לגבות פעם אחת בחיים (קשה לאכוף, יותר נטייה להעלמת מס, קשה למדוד את בסיס המס ולהביא ראיות ועוד)</w:t>
      </w:r>
      <w:r w:rsidR="003E1922">
        <w:rPr>
          <w:rFonts w:ascii="David" w:hAnsi="David" w:cs="David" w:hint="cs"/>
          <w:rtl/>
        </w:rPr>
        <w:t xml:space="preserve"> ו</w:t>
      </w:r>
      <w:r w:rsidR="00F7355F">
        <w:rPr>
          <w:rFonts w:ascii="David" w:hAnsi="David" w:cs="David" w:hint="cs"/>
          <w:rtl/>
        </w:rPr>
        <w:t xml:space="preserve">מאידך, </w:t>
      </w:r>
      <w:r w:rsidR="003E1922">
        <w:rPr>
          <w:rFonts w:ascii="David" w:hAnsi="David" w:cs="David" w:hint="cs"/>
          <w:rtl/>
        </w:rPr>
        <w:t xml:space="preserve">ככל שנקצר את הזמן מגדילים את העלויות ואת המורכבות ולכן היה צריך למצוא נקודת איזון. נקודת האיזון שנמצאה היא שנה. </w:t>
      </w:r>
      <w:r w:rsidR="00972A48" w:rsidRPr="00972A48">
        <w:rPr>
          <w:rFonts w:ascii="David" w:hAnsi="David" w:cs="David"/>
          <w:rtl/>
        </w:rPr>
        <w:t xml:space="preserve">מסווגים רווחים לפי תקופות זמן על מנת לזהות באיזה שנה נוצר הרווח. </w:t>
      </w:r>
      <w:r w:rsidR="00AA6315">
        <w:rPr>
          <w:rFonts w:ascii="David" w:hAnsi="David" w:cs="David" w:hint="cs"/>
          <w:rtl/>
        </w:rPr>
        <w:t>כל עוד הרווח נוצר באותה תקופה העיתוי לא חשוב. כל עוד הרווח נוצר בתקופות שונות</w:t>
      </w:r>
      <w:r w:rsidR="00BD6F97">
        <w:rPr>
          <w:rFonts w:ascii="David" w:hAnsi="David" w:cs="David" w:hint="cs"/>
          <w:rtl/>
        </w:rPr>
        <w:t xml:space="preserve"> העיתוי חשוב כדי לדעת באיזה דוח לכלול את הרווח ולפיכך את עיתוי תשלום המס</w:t>
      </w:r>
      <w:r w:rsidR="00096248">
        <w:rPr>
          <w:rFonts w:ascii="David" w:hAnsi="David" w:cs="David" w:hint="cs"/>
          <w:rtl/>
        </w:rPr>
        <w:t xml:space="preserve">. </w:t>
      </w:r>
    </w:p>
    <w:p w14:paraId="371D98EC" w14:textId="02E6DE25" w:rsidR="000E3166" w:rsidRPr="00DD1B30" w:rsidRDefault="000E3166" w:rsidP="00393CDC">
      <w:pPr>
        <w:bidi/>
        <w:spacing w:before="160" w:after="120" w:line="276" w:lineRule="auto"/>
        <w:jc w:val="both"/>
        <w:rPr>
          <w:rFonts w:ascii="David" w:hAnsi="David" w:cs="David"/>
          <w:b/>
          <w:bCs/>
          <w:u w:val="single"/>
          <w:rtl/>
        </w:rPr>
      </w:pPr>
      <w:r w:rsidRPr="00DD1B30">
        <w:rPr>
          <w:rFonts w:ascii="David" w:hAnsi="David" w:cs="David" w:hint="cs"/>
          <w:b/>
          <w:bCs/>
          <w:u w:val="single"/>
          <w:rtl/>
        </w:rPr>
        <w:t>חשיבות שאלת העיתוי</w:t>
      </w:r>
    </w:p>
    <w:p w14:paraId="6454CBD0" w14:textId="5AD4A4FC" w:rsidR="00EA2624" w:rsidRDefault="00B644E9" w:rsidP="00393CDC">
      <w:pPr>
        <w:bidi/>
        <w:spacing w:after="120" w:line="276" w:lineRule="auto"/>
        <w:jc w:val="both"/>
        <w:rPr>
          <w:rFonts w:ascii="David" w:hAnsi="David" w:cs="David"/>
          <w:rtl/>
        </w:rPr>
      </w:pPr>
      <w:r>
        <w:rPr>
          <w:rFonts w:ascii="David" w:hAnsi="David" w:cs="David" w:hint="cs"/>
          <w:rtl/>
        </w:rPr>
        <w:t xml:space="preserve">עיתוי החיוב חשוב בשל </w:t>
      </w:r>
      <w:r w:rsidRPr="00B644E9">
        <w:rPr>
          <w:rFonts w:ascii="David" w:hAnsi="David" w:cs="David" w:hint="cs"/>
          <w:shd w:val="clear" w:color="auto" w:fill="FBFEB8"/>
          <w:rtl/>
          <w:lang w:val="en-US"/>
        </w:rPr>
        <w:t>ערך הזמן של הכסף</w:t>
      </w:r>
      <w:r>
        <w:rPr>
          <w:rFonts w:ascii="David" w:hAnsi="David" w:cs="David" w:hint="cs"/>
          <w:rtl/>
        </w:rPr>
        <w:t xml:space="preserve">. </w:t>
      </w:r>
      <w:r w:rsidR="005425B4">
        <w:rPr>
          <w:rFonts w:ascii="David" w:hAnsi="David" w:cs="David" w:hint="cs"/>
          <w:rtl/>
        </w:rPr>
        <w:t>יש ערך להחזקת כסף על פני זמן</w:t>
      </w:r>
      <w:r w:rsidR="00243390">
        <w:rPr>
          <w:rFonts w:ascii="David" w:hAnsi="David" w:cs="David" w:hint="cs"/>
          <w:rtl/>
        </w:rPr>
        <w:t xml:space="preserve">, </w:t>
      </w:r>
      <w:r w:rsidR="00AC1B51">
        <w:rPr>
          <w:rFonts w:ascii="David" w:hAnsi="David" w:cs="David" w:hint="cs"/>
          <w:rtl/>
        </w:rPr>
        <w:t>שקל היום שווה יותר משקל בעוד שנה</w:t>
      </w:r>
      <w:r w:rsidR="00266E55">
        <w:rPr>
          <w:rFonts w:ascii="David" w:hAnsi="David" w:cs="David" w:hint="cs"/>
          <w:rtl/>
        </w:rPr>
        <w:t>.</w:t>
      </w:r>
      <w:r w:rsidR="005425B4">
        <w:rPr>
          <w:rFonts w:ascii="David" w:hAnsi="David" w:cs="David" w:hint="cs"/>
          <w:rtl/>
        </w:rPr>
        <w:t xml:space="preserve"> </w:t>
      </w:r>
      <w:r w:rsidR="00AC1B51">
        <w:rPr>
          <w:rFonts w:ascii="David" w:hAnsi="David" w:cs="David" w:hint="cs"/>
          <w:rtl/>
        </w:rPr>
        <w:t>הסיבה-</w:t>
      </w:r>
      <w:r w:rsidR="00266E55">
        <w:rPr>
          <w:rFonts w:ascii="David" w:hAnsi="David" w:cs="David" w:hint="cs"/>
          <w:rtl/>
        </w:rPr>
        <w:t xml:space="preserve"> </w:t>
      </w:r>
      <w:r w:rsidR="005425B4">
        <w:rPr>
          <w:rFonts w:ascii="David" w:hAnsi="David" w:cs="David" w:hint="cs"/>
          <w:rtl/>
        </w:rPr>
        <w:t>הערך הנומינלי של הכסף בתחילת שנה שווה יותר מ</w:t>
      </w:r>
      <w:r w:rsidR="00CA2C92">
        <w:rPr>
          <w:rFonts w:ascii="David" w:hAnsi="David" w:cs="David" w:hint="cs"/>
          <w:rtl/>
        </w:rPr>
        <w:t xml:space="preserve">הערך בסוף שנה. זאת בשל האינפלציה והיכולת להשקיע ולהצמיח תשואה (מניות/ פתיחת עסק/הלוואה בריבית/תוכנית חיסכון). </w:t>
      </w:r>
      <w:r w:rsidR="00EA2624">
        <w:rPr>
          <w:rFonts w:ascii="David" w:hAnsi="David" w:cs="David" w:hint="cs"/>
          <w:rtl/>
        </w:rPr>
        <w:t xml:space="preserve">הערך שבהחזקת הכסף בא לידי ביטוי </w:t>
      </w:r>
      <w:r w:rsidR="00EA2624" w:rsidRPr="00FA4DAD">
        <w:rPr>
          <w:rFonts w:ascii="David" w:hAnsi="David" w:cs="David" w:hint="cs"/>
          <w:b/>
          <w:bCs/>
          <w:rtl/>
        </w:rPr>
        <w:t>באינפלציה ובריבית.</w:t>
      </w:r>
      <w:r w:rsidR="00EA2624">
        <w:rPr>
          <w:rFonts w:ascii="David" w:hAnsi="David" w:cs="David" w:hint="cs"/>
          <w:rtl/>
        </w:rPr>
        <w:t xml:space="preserve"> כל עוד האינפלציה חיובית והריבית חיובית יש ערך חיובי לזמן. </w:t>
      </w:r>
    </w:p>
    <w:p w14:paraId="3BB1A6BC" w14:textId="379AF3BC" w:rsidR="0096693C" w:rsidRDefault="00A0462D" w:rsidP="00393CDC">
      <w:pPr>
        <w:bidi/>
        <w:spacing w:after="120" w:line="276" w:lineRule="auto"/>
        <w:jc w:val="both"/>
        <w:rPr>
          <w:rFonts w:ascii="David" w:hAnsi="David" w:cs="David"/>
          <w:rtl/>
        </w:rPr>
      </w:pPr>
      <w:r w:rsidRPr="00A0462D">
        <w:rPr>
          <w:rFonts w:ascii="David" w:hAnsi="David" w:cs="David" w:hint="cs"/>
          <w:rtl/>
        </w:rPr>
        <w:lastRenderedPageBreak/>
        <w:t>דחיית החיוב במס מעניקה לנישום את ערך הזמן של הכסף של החיוב במס ולכן ככל שהנישום יכול לדחות את החיוב במס לעתיד הרחוק יותר או ככל שערך הזמן של הכסף גבוה יותר, הרווח של הנישום גדול יותר ולכן התמריץ שלו לדחות גדול יותר. מן העבר השני, כאשר הנישום מצליח לדחות את תשלום המס, רשות המיסים מפסידה את ערך הזמן של הכסף. מדובר במשחק סכום אפס, כל מה שאחד מרוויח השני מפסיד.</w:t>
      </w:r>
    </w:p>
    <w:p w14:paraId="45744F77" w14:textId="4347E77F" w:rsidR="00D9251E" w:rsidRDefault="00D9251E" w:rsidP="00393CDC">
      <w:pPr>
        <w:bidi/>
        <w:spacing w:after="120" w:line="276" w:lineRule="auto"/>
        <w:jc w:val="both"/>
        <w:rPr>
          <w:rFonts w:ascii="David" w:hAnsi="David" w:cs="David"/>
          <w:rtl/>
        </w:rPr>
      </w:pPr>
      <w:r w:rsidRPr="00431C1F">
        <w:rPr>
          <w:rFonts w:ascii="David" w:hAnsi="David" w:cs="David" w:hint="cs"/>
          <w:b/>
          <w:bCs/>
          <w:rtl/>
        </w:rPr>
        <w:t>שורה תחתונה:</w:t>
      </w:r>
      <w:r>
        <w:rPr>
          <w:rFonts w:ascii="David" w:hAnsi="David" w:cs="David" w:hint="cs"/>
          <w:rtl/>
        </w:rPr>
        <w:t xml:space="preserve"> </w:t>
      </w:r>
      <w:r w:rsidRPr="00D9251E">
        <w:rPr>
          <w:rFonts w:ascii="David" w:hAnsi="David" w:cs="David" w:hint="cs"/>
          <w:shd w:val="clear" w:color="auto" w:fill="FBFEB8"/>
          <w:rtl/>
          <w:lang w:val="en-US"/>
        </w:rPr>
        <w:t>מס נדחה הוא מס נחסך</w:t>
      </w:r>
      <w:r>
        <w:rPr>
          <w:rFonts w:ascii="David" w:hAnsi="David" w:cs="David" w:hint="cs"/>
          <w:rtl/>
        </w:rPr>
        <w:t xml:space="preserve">. </w:t>
      </w:r>
    </w:p>
    <w:p w14:paraId="6C3D7E8B" w14:textId="3F8554E3" w:rsidR="0096693C" w:rsidRDefault="003D456E" w:rsidP="00393CDC">
      <w:pPr>
        <w:bidi/>
        <w:spacing w:after="120" w:line="276" w:lineRule="auto"/>
        <w:jc w:val="both"/>
        <w:rPr>
          <w:rFonts w:ascii="David" w:hAnsi="David" w:cs="David"/>
          <w:rtl/>
        </w:rPr>
      </w:pPr>
      <w:r>
        <w:rPr>
          <w:rFonts w:ascii="David" w:hAnsi="David" w:cs="David" w:hint="cs"/>
          <w:rtl/>
        </w:rPr>
        <w:t xml:space="preserve">סיבות נוספות לחשיבות העיתוי יכולות להיות שינוי במדרגות המס, </w:t>
      </w:r>
      <w:r w:rsidR="003F136F">
        <w:rPr>
          <w:rFonts w:ascii="David" w:hAnsi="David" w:cs="David" w:hint="cs"/>
          <w:rtl/>
        </w:rPr>
        <w:t>ב</w:t>
      </w:r>
      <w:r>
        <w:rPr>
          <w:rFonts w:ascii="David" w:hAnsi="David" w:cs="David" w:hint="cs"/>
          <w:rtl/>
        </w:rPr>
        <w:t xml:space="preserve">הסדרי המס או בנטל המס. </w:t>
      </w:r>
    </w:p>
    <w:p w14:paraId="42423668" w14:textId="498F8651" w:rsidR="0014517A" w:rsidRDefault="005250CF" w:rsidP="00393CDC">
      <w:pPr>
        <w:bidi/>
        <w:spacing w:before="160" w:after="120" w:line="276" w:lineRule="auto"/>
        <w:jc w:val="both"/>
        <w:rPr>
          <w:rFonts w:ascii="David" w:hAnsi="David" w:cs="David"/>
          <w:b/>
          <w:bCs/>
          <w:u w:val="single"/>
          <w:rtl/>
        </w:rPr>
      </w:pPr>
      <w:r w:rsidRPr="00D90742">
        <w:rPr>
          <w:rFonts w:ascii="David" w:hAnsi="David" w:cs="David" w:hint="cs"/>
          <w:b/>
          <w:bCs/>
          <w:u w:val="single"/>
          <w:rtl/>
        </w:rPr>
        <w:t>עקרון המימוש</w:t>
      </w:r>
    </w:p>
    <w:p w14:paraId="4D1305EF" w14:textId="6E1211C5" w:rsidR="003F6898" w:rsidRDefault="00D90742" w:rsidP="00393CDC">
      <w:pPr>
        <w:bidi/>
        <w:spacing w:after="120" w:line="276" w:lineRule="auto"/>
        <w:jc w:val="both"/>
        <w:rPr>
          <w:rFonts w:ascii="David" w:hAnsi="David" w:cs="David"/>
          <w:rtl/>
        </w:rPr>
      </w:pPr>
      <w:r w:rsidRPr="00D90742">
        <w:rPr>
          <w:rFonts w:ascii="David" w:hAnsi="David" w:cs="David" w:hint="cs"/>
          <w:b/>
          <w:bCs/>
          <w:rtl/>
        </w:rPr>
        <w:t>תכנוני מס</w:t>
      </w:r>
      <w:r>
        <w:rPr>
          <w:rFonts w:ascii="David" w:hAnsi="David" w:cs="David" w:hint="cs"/>
          <w:rtl/>
        </w:rPr>
        <w:t>- תכנון הפעילות העסקית</w:t>
      </w:r>
      <w:r w:rsidR="00052B4F">
        <w:rPr>
          <w:rFonts w:ascii="David" w:hAnsi="David" w:cs="David" w:hint="cs"/>
          <w:rtl/>
        </w:rPr>
        <w:t xml:space="preserve"> ע"י שימוש בהוראות החוק </w:t>
      </w:r>
      <w:r>
        <w:rPr>
          <w:rFonts w:ascii="David" w:hAnsi="David" w:cs="David" w:hint="cs"/>
          <w:rtl/>
        </w:rPr>
        <w:t xml:space="preserve">באופן </w:t>
      </w:r>
      <w:r w:rsidR="00052B4F">
        <w:rPr>
          <w:rFonts w:ascii="David" w:hAnsi="David" w:cs="David" w:hint="cs"/>
          <w:rtl/>
        </w:rPr>
        <w:t xml:space="preserve">שיאפשר לנישום לשלם </w:t>
      </w:r>
      <w:r w:rsidR="00A07891">
        <w:rPr>
          <w:rFonts w:ascii="David" w:hAnsi="David" w:cs="David" w:hint="cs"/>
          <w:rtl/>
        </w:rPr>
        <w:t>כמה ש</w:t>
      </w:r>
      <w:r w:rsidR="00052B4F">
        <w:rPr>
          <w:rFonts w:ascii="David" w:hAnsi="David" w:cs="David" w:hint="cs"/>
          <w:rtl/>
        </w:rPr>
        <w:t xml:space="preserve">פחות מיסים. </w:t>
      </w:r>
      <w:r w:rsidR="00213A0F">
        <w:rPr>
          <w:rFonts w:ascii="David" w:hAnsi="David" w:cs="David" w:hint="cs"/>
          <w:rtl/>
        </w:rPr>
        <w:t xml:space="preserve">כלומר, יוצרים הסדרי מס שמטרתם לגבות מיסים מאוחר יותר ממה שהתכוון המחוקק וזאת באמצעות </w:t>
      </w:r>
      <w:r w:rsidR="00505295" w:rsidRPr="00505295">
        <w:rPr>
          <w:rFonts w:ascii="David" w:hAnsi="David" w:cs="David" w:hint="cs"/>
          <w:shd w:val="clear" w:color="auto" w:fill="FBFEB8"/>
          <w:rtl/>
          <w:lang w:val="en-US"/>
        </w:rPr>
        <w:t>שימוש בפרצות בחוק</w:t>
      </w:r>
      <w:r w:rsidR="00505295">
        <w:rPr>
          <w:rFonts w:ascii="David" w:hAnsi="David" w:cs="David" w:hint="cs"/>
          <w:rtl/>
        </w:rPr>
        <w:t xml:space="preserve">. </w:t>
      </w:r>
      <w:r>
        <w:rPr>
          <w:rFonts w:ascii="David" w:hAnsi="David" w:cs="David" w:hint="cs"/>
          <w:rtl/>
        </w:rPr>
        <w:t xml:space="preserve">אחד התכנונים הוא ערך הזמן של הכסף. </w:t>
      </w:r>
      <w:r w:rsidR="00DD10BE">
        <w:rPr>
          <w:rFonts w:ascii="David" w:hAnsi="David" w:cs="David" w:hint="cs"/>
          <w:rtl/>
        </w:rPr>
        <w:t>ניתן לחלק תכנוני מס לשתי קבוצות:</w:t>
      </w:r>
    </w:p>
    <w:p w14:paraId="2C59D4F2" w14:textId="3ACB9C40" w:rsidR="00DD10BE" w:rsidRDefault="00DD10BE" w:rsidP="00393CDC">
      <w:pPr>
        <w:pStyle w:val="a7"/>
        <w:numPr>
          <w:ilvl w:val="0"/>
          <w:numId w:val="13"/>
        </w:numPr>
        <w:bidi/>
        <w:spacing w:after="120" w:line="276" w:lineRule="auto"/>
        <w:jc w:val="both"/>
        <w:rPr>
          <w:rFonts w:ascii="David" w:hAnsi="David" w:cs="David"/>
        </w:rPr>
      </w:pPr>
      <w:r w:rsidRPr="0063119E">
        <w:rPr>
          <w:rFonts w:ascii="David" w:hAnsi="David" w:cs="David" w:hint="cs"/>
          <w:u w:val="single"/>
          <w:rtl/>
        </w:rPr>
        <w:t>דחיית הכנסות</w:t>
      </w:r>
      <w:r>
        <w:rPr>
          <w:rFonts w:ascii="David" w:hAnsi="David" w:cs="David" w:hint="cs"/>
          <w:rtl/>
        </w:rPr>
        <w:t xml:space="preserve">- </w:t>
      </w:r>
      <w:r w:rsidR="00F66656">
        <w:rPr>
          <w:rFonts w:ascii="David" w:hAnsi="David" w:cs="David" w:hint="cs"/>
          <w:rtl/>
        </w:rPr>
        <w:t>תכנון הפעילות כך ש</w:t>
      </w:r>
      <w:r w:rsidR="0063119E" w:rsidRPr="009433BD">
        <w:rPr>
          <w:rFonts w:ascii="David" w:hAnsi="David" w:cs="David" w:hint="cs"/>
          <w:b/>
          <w:bCs/>
          <w:rtl/>
        </w:rPr>
        <w:t>הדיווח</w:t>
      </w:r>
      <w:r w:rsidR="0063119E">
        <w:rPr>
          <w:rFonts w:ascii="David" w:hAnsi="David" w:cs="David" w:hint="cs"/>
          <w:rtl/>
        </w:rPr>
        <w:t xml:space="preserve"> על ההכנסות יידחה לעתיד</w:t>
      </w:r>
      <w:r w:rsidR="009433BD">
        <w:rPr>
          <w:rFonts w:ascii="David" w:hAnsi="David" w:cs="David" w:hint="cs"/>
          <w:rtl/>
        </w:rPr>
        <w:t xml:space="preserve"> בעוד ש</w:t>
      </w:r>
      <w:r w:rsidR="009433BD" w:rsidRPr="009433BD">
        <w:rPr>
          <w:rFonts w:ascii="David" w:hAnsi="David" w:cs="David" w:hint="cs"/>
          <w:b/>
          <w:bCs/>
          <w:rtl/>
        </w:rPr>
        <w:t xml:space="preserve">ההכנסות בפועל </w:t>
      </w:r>
      <w:r w:rsidR="009433BD">
        <w:rPr>
          <w:rFonts w:ascii="David" w:hAnsi="David" w:cs="David" w:hint="cs"/>
          <w:rtl/>
        </w:rPr>
        <w:t>יתקבלו היום</w:t>
      </w:r>
      <w:r w:rsidR="0063119E">
        <w:rPr>
          <w:rFonts w:ascii="David" w:hAnsi="David" w:cs="David" w:hint="cs"/>
          <w:rtl/>
        </w:rPr>
        <w:t>.</w:t>
      </w:r>
      <w:r w:rsidR="00377E75">
        <w:rPr>
          <w:rFonts w:ascii="David" w:hAnsi="David" w:cs="David" w:hint="cs"/>
          <w:rtl/>
        </w:rPr>
        <w:t xml:space="preserve"> </w:t>
      </w:r>
      <w:r w:rsidR="00931CE7">
        <w:rPr>
          <w:rFonts w:ascii="David" w:hAnsi="David" w:cs="David" w:hint="cs"/>
          <w:rtl/>
        </w:rPr>
        <w:t xml:space="preserve">דוגמה לדחיית הכנסות שלא ניתן לבטל אותם הוא מיסוי רווחי הון. כאמור, </w:t>
      </w:r>
      <w:r w:rsidR="00767B8E">
        <w:rPr>
          <w:rFonts w:ascii="David" w:hAnsi="David" w:cs="David" w:hint="cs"/>
          <w:rtl/>
        </w:rPr>
        <w:t>אירוע המס נוצר לאחר מכירה</w:t>
      </w:r>
      <w:r w:rsidR="00971F48">
        <w:rPr>
          <w:rFonts w:ascii="David" w:hAnsi="David" w:cs="David" w:hint="cs"/>
          <w:rtl/>
        </w:rPr>
        <w:t xml:space="preserve"> ולכן </w:t>
      </w:r>
      <w:r w:rsidR="00767B8E">
        <w:rPr>
          <w:rFonts w:ascii="David" w:hAnsi="David" w:cs="David" w:hint="cs"/>
          <w:rtl/>
        </w:rPr>
        <w:t xml:space="preserve">עד לתקופת המכירה הנישום מרוויח את ערך הזמן של הכסף כך שבפועל הוא ישלם פחות מ25% מס. </w:t>
      </w:r>
    </w:p>
    <w:p w14:paraId="7A5312F3" w14:textId="7A38106F" w:rsidR="003D07B7" w:rsidRDefault="00971F48" w:rsidP="00393CDC">
      <w:pPr>
        <w:pStyle w:val="a7"/>
        <w:numPr>
          <w:ilvl w:val="0"/>
          <w:numId w:val="13"/>
        </w:numPr>
        <w:bidi/>
        <w:spacing w:before="120" w:after="0" w:line="276" w:lineRule="auto"/>
        <w:jc w:val="both"/>
        <w:rPr>
          <w:rFonts w:ascii="David" w:hAnsi="David" w:cs="David"/>
        </w:rPr>
      </w:pPr>
      <w:r>
        <w:rPr>
          <w:rFonts w:ascii="David" w:hAnsi="David" w:cs="David" w:hint="cs"/>
          <w:u w:val="single"/>
          <w:rtl/>
        </w:rPr>
        <w:t>טיפול בהוצאות</w:t>
      </w:r>
      <w:r w:rsidRPr="00971F48">
        <w:rPr>
          <w:rFonts w:ascii="David" w:hAnsi="David" w:cs="David" w:hint="cs"/>
          <w:rtl/>
        </w:rPr>
        <w:t>-</w:t>
      </w:r>
      <w:r>
        <w:rPr>
          <w:rFonts w:ascii="David" w:hAnsi="David" w:cs="David" w:hint="cs"/>
          <w:rtl/>
        </w:rPr>
        <w:t xml:space="preserve"> </w:t>
      </w:r>
      <w:r w:rsidR="001C232C">
        <w:rPr>
          <w:rFonts w:ascii="David" w:hAnsi="David" w:cs="David" w:hint="cs"/>
          <w:rtl/>
        </w:rPr>
        <w:t>כאמור, הכנסה חייבת = הכנסות פחות הוצאות.</w:t>
      </w:r>
      <w:r w:rsidR="00F567F4">
        <w:rPr>
          <w:rFonts w:ascii="David" w:hAnsi="David" w:cs="David" w:hint="cs"/>
          <w:rtl/>
        </w:rPr>
        <w:t xml:space="preserve"> נניח כי הנישום יכול לרשום את ההוצאות שלו על השנה הראשונה או השנייה. הנישום יעדיף לשלם יותר מס בשנה השנייה </w:t>
      </w:r>
      <w:r w:rsidR="0020794F">
        <w:rPr>
          <w:rFonts w:ascii="David" w:hAnsi="David" w:cs="David" w:hint="cs"/>
          <w:rtl/>
        </w:rPr>
        <w:t xml:space="preserve">ולכן יעדיף לדווח על ההוצאות בשנה הראשונה. באופן זה, הנישום יגרום לכך שההכנסה החייבת שלו בשנה הראשונה תקטן </w:t>
      </w:r>
      <w:r w:rsidR="00044776">
        <w:rPr>
          <w:rFonts w:ascii="David" w:hAnsi="David" w:cs="David" w:hint="cs"/>
          <w:rtl/>
        </w:rPr>
        <w:t xml:space="preserve">ובשנה </w:t>
      </w:r>
      <w:r w:rsidR="003D1E77">
        <w:rPr>
          <w:rFonts w:ascii="David" w:hAnsi="David" w:cs="David" w:hint="cs"/>
          <w:rtl/>
        </w:rPr>
        <w:t xml:space="preserve">השנייה תגדל. </w:t>
      </w:r>
      <w:r w:rsidR="003D1E77" w:rsidRPr="003D1E77">
        <w:rPr>
          <w:rFonts w:ascii="David" w:hAnsi="David" w:cs="David" w:hint="cs"/>
          <w:b/>
          <w:bCs/>
          <w:rtl/>
        </w:rPr>
        <w:t>הקדמת הוצאות כמוה כדחיית מס.</w:t>
      </w:r>
      <w:r w:rsidR="003D1E77">
        <w:rPr>
          <w:rFonts w:ascii="David" w:hAnsi="David" w:cs="David" w:hint="cs"/>
          <w:rtl/>
        </w:rPr>
        <w:t xml:space="preserve"> </w:t>
      </w:r>
    </w:p>
    <w:p w14:paraId="2538719E" w14:textId="77777777" w:rsidR="009D412D" w:rsidRPr="009D412D" w:rsidRDefault="009D412D" w:rsidP="00393CDC">
      <w:pPr>
        <w:pStyle w:val="a7"/>
        <w:bidi/>
        <w:spacing w:before="120" w:after="120" w:line="276" w:lineRule="auto"/>
        <w:ind w:left="644"/>
        <w:jc w:val="both"/>
        <w:rPr>
          <w:rFonts w:ascii="David" w:hAnsi="David" w:cs="David"/>
        </w:rPr>
      </w:pPr>
    </w:p>
    <w:p w14:paraId="263238B6" w14:textId="53D60A11" w:rsidR="003D1E77" w:rsidRDefault="00147327" w:rsidP="00393CDC">
      <w:pPr>
        <w:pStyle w:val="a7"/>
        <w:numPr>
          <w:ilvl w:val="0"/>
          <w:numId w:val="12"/>
        </w:numPr>
        <w:bidi/>
        <w:spacing w:line="276" w:lineRule="auto"/>
        <w:jc w:val="both"/>
        <w:rPr>
          <w:rFonts w:ascii="David" w:hAnsi="David" w:cs="David"/>
        </w:rPr>
      </w:pPr>
      <w:r w:rsidRPr="005069AB">
        <w:rPr>
          <w:rFonts w:ascii="David" w:hAnsi="David" w:cs="David" w:hint="cs"/>
          <w:rtl/>
        </w:rPr>
        <w:t xml:space="preserve">יש לשים לב כי אין קשר בין תוצאות המס של צד אחד לעסקה לתוצאות המס של צד שני לעסקה. </w:t>
      </w:r>
      <w:r w:rsidR="005069AB" w:rsidRPr="005069AB">
        <w:rPr>
          <w:rFonts w:ascii="David" w:hAnsi="David" w:cs="David" w:hint="cs"/>
          <w:rtl/>
        </w:rPr>
        <w:t>כלומר, אם שני צדדים עשו חוזה</w:t>
      </w:r>
      <w:r w:rsidR="005069AB">
        <w:rPr>
          <w:rFonts w:ascii="David" w:hAnsi="David" w:cs="David" w:hint="cs"/>
          <w:rtl/>
        </w:rPr>
        <w:t xml:space="preserve">, </w:t>
      </w:r>
      <w:r w:rsidR="000D7CD4">
        <w:rPr>
          <w:rFonts w:ascii="David" w:hAnsi="David" w:cs="David" w:hint="cs"/>
          <w:rtl/>
        </w:rPr>
        <w:t xml:space="preserve">צד אחד יכול לא </w:t>
      </w:r>
      <w:r w:rsidR="003D07B7">
        <w:rPr>
          <w:rFonts w:ascii="David" w:hAnsi="David" w:cs="David" w:hint="cs"/>
          <w:rtl/>
        </w:rPr>
        <w:t xml:space="preserve">לדווח על הוצאה וצד שני יכול לדווח על הכנסה ולהפך. </w:t>
      </w:r>
    </w:p>
    <w:p w14:paraId="72EB3B2D" w14:textId="2FAD2464" w:rsidR="009D412D" w:rsidRDefault="000241DB" w:rsidP="00393CDC">
      <w:pPr>
        <w:bidi/>
        <w:spacing w:after="120" w:line="276" w:lineRule="auto"/>
        <w:jc w:val="both"/>
        <w:rPr>
          <w:rFonts w:ascii="David" w:hAnsi="David" w:cs="David"/>
          <w:rtl/>
        </w:rPr>
      </w:pPr>
      <w:r>
        <w:rPr>
          <w:rFonts w:ascii="David" w:hAnsi="David" w:cs="David" w:hint="cs"/>
          <w:rtl/>
        </w:rPr>
        <w:t>אנחנו כחברה צריכים לקבוע כללים נכונים לעיתוי הדיווח ולא לאפשר דחייה</w:t>
      </w:r>
      <w:r w:rsidR="00C16037">
        <w:rPr>
          <w:rFonts w:ascii="David" w:hAnsi="David" w:cs="David" w:hint="cs"/>
          <w:rtl/>
        </w:rPr>
        <w:t>,</w:t>
      </w:r>
      <w:r w:rsidR="0014259D">
        <w:rPr>
          <w:rFonts w:ascii="David" w:hAnsi="David" w:cs="David" w:hint="cs"/>
          <w:rtl/>
        </w:rPr>
        <w:t xml:space="preserve"> אם כי קשה להכריע</w:t>
      </w:r>
      <w:r w:rsidR="00FC6E81">
        <w:rPr>
          <w:rFonts w:ascii="David" w:hAnsi="David" w:cs="David" w:hint="cs"/>
          <w:rtl/>
        </w:rPr>
        <w:t xml:space="preserve">, יש שיקולים רבים שנכנסים לקביעה מהו העיתוי הנכון ואין תשובה מדויקת לשאלה </w:t>
      </w:r>
      <w:r w:rsidR="005D560D">
        <w:rPr>
          <w:rFonts w:ascii="David" w:hAnsi="David" w:cs="David" w:hint="cs"/>
          <w:rtl/>
        </w:rPr>
        <w:t>זו.</w:t>
      </w:r>
    </w:p>
    <w:p w14:paraId="170BEE29" w14:textId="5E71AD0B" w:rsidR="007C13EE" w:rsidRPr="000855EE" w:rsidRDefault="007C13EE" w:rsidP="00393CDC">
      <w:pPr>
        <w:pStyle w:val="a7"/>
        <w:numPr>
          <w:ilvl w:val="0"/>
          <w:numId w:val="37"/>
        </w:numPr>
        <w:bidi/>
        <w:spacing w:after="120" w:line="276" w:lineRule="auto"/>
        <w:jc w:val="both"/>
        <w:rPr>
          <w:rFonts w:ascii="David" w:hAnsi="David" w:cs="David"/>
          <w:rtl/>
        </w:rPr>
      </w:pPr>
      <w:r w:rsidRPr="000855EE">
        <w:rPr>
          <w:rFonts w:ascii="David" w:hAnsi="David" w:cs="David" w:hint="cs"/>
          <w:b/>
          <w:bCs/>
          <w:shd w:val="clear" w:color="auto" w:fill="EDEDED" w:themeFill="accent3" w:themeFillTint="33"/>
          <w:rtl/>
        </w:rPr>
        <w:t>דפוס מרכז</w:t>
      </w:r>
      <w:r w:rsidRPr="000855EE">
        <w:rPr>
          <w:rFonts w:ascii="David" w:hAnsi="David" w:cs="David" w:hint="cs"/>
          <w:rtl/>
        </w:rPr>
        <w:t xml:space="preserve">- חשבון דולרי הופקד בבנק, </w:t>
      </w:r>
      <w:r w:rsidR="0076358C" w:rsidRPr="000855EE">
        <w:rPr>
          <w:rFonts w:ascii="David" w:hAnsi="David" w:cs="David" w:hint="cs"/>
          <w:rtl/>
        </w:rPr>
        <w:t xml:space="preserve">הדולר עלה בערכו ונוצר רווח. השאלה המשפטית: האם צריך לדווח לצורכי מס </w:t>
      </w:r>
      <w:r w:rsidR="00C85C02" w:rsidRPr="000855EE">
        <w:rPr>
          <w:rFonts w:ascii="David" w:hAnsi="David" w:cs="David" w:hint="cs"/>
          <w:rtl/>
        </w:rPr>
        <w:t>בסוף השנה או רק כשפודים? ביהמ"ש קבע כי</w:t>
      </w:r>
      <w:r w:rsidR="00EE0B42" w:rsidRPr="000855EE">
        <w:rPr>
          <w:rFonts w:ascii="David" w:hAnsi="David" w:cs="David" w:hint="cs"/>
          <w:rtl/>
        </w:rPr>
        <w:t xml:space="preserve"> עקרון המימוש חל</w:t>
      </w:r>
      <w:r w:rsidR="00451A3D" w:rsidRPr="000855EE">
        <w:rPr>
          <w:rFonts w:ascii="David" w:hAnsi="David" w:cs="David" w:hint="cs"/>
          <w:rtl/>
        </w:rPr>
        <w:t>,</w:t>
      </w:r>
      <w:r w:rsidR="00C85C02" w:rsidRPr="000855EE">
        <w:rPr>
          <w:rFonts w:ascii="David" w:hAnsi="David" w:cs="David" w:hint="cs"/>
          <w:b/>
          <w:bCs/>
          <w:rtl/>
        </w:rPr>
        <w:t xml:space="preserve"> </w:t>
      </w:r>
      <w:r w:rsidR="00C85C02" w:rsidRPr="000855EE">
        <w:rPr>
          <w:rFonts w:ascii="David" w:hAnsi="David" w:cs="David" w:hint="cs"/>
          <w:rtl/>
        </w:rPr>
        <w:t xml:space="preserve">יש וודאות לגבי </w:t>
      </w:r>
      <w:r w:rsidR="00664369" w:rsidRPr="000855EE">
        <w:rPr>
          <w:rFonts w:ascii="David" w:hAnsi="David" w:cs="David" w:hint="cs"/>
          <w:rtl/>
        </w:rPr>
        <w:t xml:space="preserve">הצטברות הרווחים (הדולר </w:t>
      </w:r>
      <w:r w:rsidR="008C7261" w:rsidRPr="000855EE">
        <w:rPr>
          <w:rFonts w:ascii="David" w:hAnsi="David" w:cs="David" w:hint="cs"/>
          <w:rtl/>
        </w:rPr>
        <w:t>בעלייה בטוחה)</w:t>
      </w:r>
      <w:r w:rsidR="00451A3D" w:rsidRPr="000855EE">
        <w:rPr>
          <w:rFonts w:ascii="David" w:hAnsi="David" w:cs="David" w:hint="cs"/>
          <w:rtl/>
        </w:rPr>
        <w:t xml:space="preserve">, </w:t>
      </w:r>
      <w:r w:rsidR="00C85C02" w:rsidRPr="000855EE">
        <w:rPr>
          <w:rFonts w:ascii="David" w:hAnsi="David" w:cs="David" w:hint="cs"/>
          <w:rtl/>
        </w:rPr>
        <w:t>אין סיבה לדחייה</w:t>
      </w:r>
      <w:r w:rsidR="00437768" w:rsidRPr="000855EE">
        <w:rPr>
          <w:rFonts w:ascii="David" w:hAnsi="David" w:cs="David" w:hint="cs"/>
          <w:rtl/>
        </w:rPr>
        <w:t xml:space="preserve">. נקבע כי </w:t>
      </w:r>
      <w:r w:rsidR="00451A3D" w:rsidRPr="000855EE">
        <w:rPr>
          <w:rFonts w:ascii="David" w:hAnsi="David" w:cs="David" w:hint="cs"/>
          <w:b/>
          <w:bCs/>
          <w:rtl/>
        </w:rPr>
        <w:t xml:space="preserve">מס על הפרשי שער ייגבה באופן שנתי. </w:t>
      </w:r>
    </w:p>
    <w:p w14:paraId="4CA1BFAE" w14:textId="70F7D1FD" w:rsidR="00F34DFB" w:rsidRDefault="00F34DFB" w:rsidP="00393CDC">
      <w:pPr>
        <w:bidi/>
        <w:spacing w:before="240" w:after="120" w:line="276" w:lineRule="auto"/>
        <w:jc w:val="both"/>
        <w:rPr>
          <w:rFonts w:ascii="David" w:hAnsi="David" w:cs="David"/>
          <w:b/>
          <w:bCs/>
          <w:u w:val="single"/>
          <w:rtl/>
        </w:rPr>
      </w:pPr>
      <w:r w:rsidRPr="00F34DFB">
        <w:rPr>
          <w:rFonts w:ascii="David" w:hAnsi="David" w:cs="David" w:hint="cs"/>
          <w:b/>
          <w:bCs/>
          <w:u w:val="single"/>
          <w:rtl/>
        </w:rPr>
        <w:t>הדין הישראלי</w:t>
      </w:r>
    </w:p>
    <w:p w14:paraId="2824380B" w14:textId="42E0E2AF" w:rsidR="000D7E47" w:rsidRDefault="00FE7963" w:rsidP="00393CDC">
      <w:pPr>
        <w:bidi/>
        <w:spacing w:line="276" w:lineRule="auto"/>
        <w:jc w:val="both"/>
        <w:rPr>
          <w:rFonts w:ascii="David" w:hAnsi="David" w:cs="David"/>
          <w:rtl/>
        </w:rPr>
      </w:pPr>
      <w:r>
        <w:rPr>
          <w:rFonts w:ascii="David" w:hAnsi="David" w:cs="David" w:hint="cs"/>
          <w:rtl/>
        </w:rPr>
        <w:t>מה התשובה ב</w:t>
      </w:r>
      <w:r w:rsidR="002D30E0">
        <w:rPr>
          <w:rFonts w:ascii="David" w:hAnsi="David" w:cs="David" w:hint="cs"/>
          <w:rtl/>
        </w:rPr>
        <w:t>ד</w:t>
      </w:r>
      <w:r>
        <w:rPr>
          <w:rFonts w:ascii="David" w:hAnsi="David" w:cs="David" w:hint="cs"/>
          <w:rtl/>
        </w:rPr>
        <w:t xml:space="preserve">ין לגבי קביעת עיתוי החיוב? </w:t>
      </w:r>
      <w:r w:rsidR="00BD3AA6">
        <w:rPr>
          <w:rFonts w:ascii="David" w:hAnsi="David" w:cs="David" w:hint="cs"/>
          <w:rtl/>
        </w:rPr>
        <w:t>הדין הישראלי מורכב מ-2 תשובות:</w:t>
      </w:r>
    </w:p>
    <w:p w14:paraId="31B5ACA0" w14:textId="5B07EFD2" w:rsidR="00DD202C" w:rsidRDefault="00BD3AA6" w:rsidP="00393CDC">
      <w:pPr>
        <w:pStyle w:val="a7"/>
        <w:numPr>
          <w:ilvl w:val="0"/>
          <w:numId w:val="14"/>
        </w:numPr>
        <w:bidi/>
        <w:spacing w:line="276" w:lineRule="auto"/>
        <w:jc w:val="both"/>
        <w:rPr>
          <w:rFonts w:ascii="David" w:hAnsi="David" w:cs="David"/>
        </w:rPr>
      </w:pPr>
      <w:r w:rsidRPr="005759A7">
        <w:rPr>
          <w:rFonts w:ascii="David" w:hAnsi="David" w:cs="David" w:hint="cs"/>
          <w:b/>
          <w:bCs/>
          <w:shd w:val="clear" w:color="auto" w:fill="FBFEB8"/>
          <w:rtl/>
          <w:lang w:val="en-US"/>
        </w:rPr>
        <w:t>עקרון המימוש</w:t>
      </w:r>
      <w:r>
        <w:rPr>
          <w:rFonts w:ascii="David" w:hAnsi="David" w:cs="David" w:hint="cs"/>
          <w:rtl/>
        </w:rPr>
        <w:t xml:space="preserve"> (</w:t>
      </w:r>
      <w:r w:rsidRPr="00BD3AA6">
        <w:rPr>
          <w:rFonts w:ascii="David" w:hAnsi="David" w:cs="David" w:hint="cs"/>
          <w:shd w:val="clear" w:color="auto" w:fill="EDEDED" w:themeFill="accent3" w:themeFillTint="33"/>
          <w:rtl/>
        </w:rPr>
        <w:t>דפוס מרכז</w:t>
      </w:r>
      <w:r>
        <w:rPr>
          <w:rFonts w:ascii="David" w:hAnsi="David" w:cs="David" w:hint="cs"/>
          <w:rtl/>
        </w:rPr>
        <w:t xml:space="preserve">)- </w:t>
      </w:r>
      <w:r w:rsidR="00366DFE">
        <w:rPr>
          <w:rFonts w:ascii="David" w:hAnsi="David" w:cs="David" w:hint="cs"/>
          <w:rtl/>
        </w:rPr>
        <w:t xml:space="preserve">דוקטרינה </w:t>
      </w:r>
      <w:r w:rsidR="002017AC">
        <w:rPr>
          <w:rFonts w:ascii="David" w:hAnsi="David" w:cs="David" w:hint="cs"/>
          <w:rtl/>
        </w:rPr>
        <w:t>שיפוטית (פותחה בפסיקה)</w:t>
      </w:r>
      <w:r w:rsidR="00366DFE">
        <w:rPr>
          <w:rFonts w:ascii="David" w:hAnsi="David" w:cs="David" w:hint="cs"/>
          <w:rtl/>
        </w:rPr>
        <w:t xml:space="preserve"> לפיה </w:t>
      </w:r>
      <w:r w:rsidR="00E772F9" w:rsidRPr="00E772F9">
        <w:rPr>
          <w:rFonts w:ascii="David" w:hAnsi="David" w:cs="David" w:hint="cs"/>
          <w:b/>
          <w:bCs/>
          <w:rtl/>
        </w:rPr>
        <w:t>הכנסה אינה חייבת במס אלא אם כן היא מומשה.</w:t>
      </w:r>
      <w:r w:rsidR="00DB2B84">
        <w:rPr>
          <w:rFonts w:ascii="David" w:hAnsi="David" w:cs="David" w:hint="cs"/>
          <w:b/>
          <w:bCs/>
          <w:rtl/>
        </w:rPr>
        <w:t xml:space="preserve"> </w:t>
      </w:r>
      <w:r w:rsidR="00DB2B84">
        <w:rPr>
          <w:rFonts w:ascii="David" w:hAnsi="David" w:cs="David" w:hint="cs"/>
          <w:rtl/>
        </w:rPr>
        <w:t xml:space="preserve">מהי הכנסה שמומשה? </w:t>
      </w:r>
      <w:r w:rsidR="00DD202C">
        <w:rPr>
          <w:rFonts w:ascii="David" w:hAnsi="David" w:cs="David" w:hint="cs"/>
          <w:rtl/>
        </w:rPr>
        <w:t xml:space="preserve">לאו דווקא כסף ביד. ביהמ"ש קבע </w:t>
      </w:r>
      <w:r w:rsidR="00F10214">
        <w:rPr>
          <w:rFonts w:ascii="David" w:hAnsi="David" w:cs="David" w:hint="cs"/>
          <w:rtl/>
        </w:rPr>
        <w:t xml:space="preserve">3 </w:t>
      </w:r>
      <w:r w:rsidR="00DD202C">
        <w:rPr>
          <w:rFonts w:ascii="David" w:hAnsi="David" w:cs="David" w:hint="cs"/>
          <w:rtl/>
        </w:rPr>
        <w:t>קריטריונים:</w:t>
      </w:r>
    </w:p>
    <w:p w14:paraId="12BF8C60" w14:textId="27BD7075" w:rsidR="00F10214" w:rsidRDefault="00F10214" w:rsidP="00393CDC">
      <w:pPr>
        <w:pStyle w:val="a7"/>
        <w:numPr>
          <w:ilvl w:val="0"/>
          <w:numId w:val="15"/>
        </w:numPr>
        <w:bidi/>
        <w:spacing w:line="276" w:lineRule="auto"/>
        <w:jc w:val="both"/>
        <w:rPr>
          <w:rFonts w:ascii="David" w:hAnsi="David" w:cs="David"/>
        </w:rPr>
      </w:pPr>
      <w:r w:rsidRPr="00EE5FF0">
        <w:rPr>
          <w:rFonts w:ascii="David" w:hAnsi="David" w:cs="David" w:hint="cs"/>
          <w:b/>
          <w:bCs/>
          <w:u w:val="single"/>
          <w:rtl/>
        </w:rPr>
        <w:t>נזילות</w:t>
      </w:r>
      <w:r>
        <w:rPr>
          <w:rFonts w:ascii="David" w:hAnsi="David" w:cs="David" w:hint="cs"/>
          <w:rtl/>
        </w:rPr>
        <w:t xml:space="preserve">- </w:t>
      </w:r>
      <w:r w:rsidR="00F339AD">
        <w:rPr>
          <w:rFonts w:ascii="David" w:hAnsi="David" w:cs="David" w:hint="cs"/>
          <w:rtl/>
        </w:rPr>
        <w:t>עד כמה הכסף נזיל</w:t>
      </w:r>
      <w:r w:rsidR="00C158A6">
        <w:rPr>
          <w:rFonts w:ascii="David" w:hAnsi="David" w:cs="David" w:hint="cs"/>
          <w:rtl/>
        </w:rPr>
        <w:t xml:space="preserve">, עד כמה צריך להשקיע מאמצים וכסף כדי להפוך אותו לנזיל. </w:t>
      </w:r>
      <w:r w:rsidR="00E1165F">
        <w:rPr>
          <w:rFonts w:ascii="David" w:hAnsi="David" w:cs="David" w:hint="cs"/>
          <w:rtl/>
        </w:rPr>
        <w:t xml:space="preserve">דוגמאות לכסף נזיל: מניה נסחרת בבורסה, דוגמת דפוס מרכז. דוגמה לכסף לא נזיל: נדל"ן. </w:t>
      </w:r>
    </w:p>
    <w:p w14:paraId="69462FA1" w14:textId="170099B1" w:rsidR="0013215C" w:rsidRPr="0013215C" w:rsidRDefault="00F339AD" w:rsidP="00393CDC">
      <w:pPr>
        <w:pStyle w:val="a7"/>
        <w:numPr>
          <w:ilvl w:val="0"/>
          <w:numId w:val="15"/>
        </w:numPr>
        <w:bidi/>
        <w:spacing w:line="276" w:lineRule="auto"/>
        <w:jc w:val="both"/>
        <w:rPr>
          <w:rFonts w:ascii="David" w:hAnsi="David" w:cs="David"/>
        </w:rPr>
      </w:pPr>
      <w:r w:rsidRPr="00EE5FF0">
        <w:rPr>
          <w:rFonts w:ascii="David" w:hAnsi="David" w:cs="David" w:hint="cs"/>
          <w:b/>
          <w:bCs/>
          <w:u w:val="single"/>
          <w:rtl/>
        </w:rPr>
        <w:t>יכולת הערכה</w:t>
      </w:r>
      <w:r>
        <w:rPr>
          <w:rFonts w:ascii="David" w:hAnsi="David" w:cs="David" w:hint="cs"/>
          <w:rtl/>
        </w:rPr>
        <w:t>-</w:t>
      </w:r>
      <w:r w:rsidR="00E1165F">
        <w:rPr>
          <w:rFonts w:ascii="David" w:hAnsi="David" w:cs="David" w:hint="cs"/>
          <w:rtl/>
        </w:rPr>
        <w:t xml:space="preserve"> </w:t>
      </w:r>
      <w:r w:rsidR="005B44C9">
        <w:rPr>
          <w:rFonts w:ascii="David" w:hAnsi="David" w:cs="David" w:hint="cs"/>
          <w:rtl/>
        </w:rPr>
        <w:t>הקריטריון החשוב ביותר</w:t>
      </w:r>
      <w:r w:rsidR="0041430E">
        <w:rPr>
          <w:rFonts w:ascii="David" w:hAnsi="David" w:cs="David" w:hint="cs"/>
          <w:rtl/>
        </w:rPr>
        <w:t xml:space="preserve">. </w:t>
      </w:r>
      <w:r w:rsidR="0013215C" w:rsidRPr="0013215C">
        <w:rPr>
          <w:rFonts w:ascii="David" w:hAnsi="David" w:cs="David" w:hint="cs"/>
          <w:rtl/>
        </w:rPr>
        <w:t>עד כמה ניתן להעריך בצורה טובה את גודל הרווח</w:t>
      </w:r>
      <w:r w:rsidR="00DC40B3">
        <w:rPr>
          <w:rFonts w:ascii="David" w:hAnsi="David" w:cs="David" w:hint="cs"/>
          <w:rtl/>
        </w:rPr>
        <w:t xml:space="preserve">? </w:t>
      </w:r>
      <w:r w:rsidR="0013215C" w:rsidRPr="0013215C">
        <w:rPr>
          <w:rFonts w:ascii="David" w:hAnsi="David" w:cs="David" w:hint="cs"/>
          <w:rtl/>
        </w:rPr>
        <w:t xml:space="preserve">לדוגמה בחברה שאינה נסחרת בבורסה קשה להעריך, צריך להזמין שמאי. </w:t>
      </w:r>
    </w:p>
    <w:p w14:paraId="4F53F143" w14:textId="41AC9E8B" w:rsidR="00530F89" w:rsidRDefault="00F63F59" w:rsidP="00393CDC">
      <w:pPr>
        <w:pStyle w:val="a7"/>
        <w:numPr>
          <w:ilvl w:val="0"/>
          <w:numId w:val="15"/>
        </w:numPr>
        <w:bidi/>
        <w:spacing w:before="120" w:line="276" w:lineRule="auto"/>
        <w:jc w:val="both"/>
        <w:rPr>
          <w:rFonts w:ascii="David" w:hAnsi="David" w:cs="David"/>
        </w:rPr>
      </w:pPr>
      <w:r w:rsidRPr="00EE5FF0">
        <w:rPr>
          <w:rFonts w:ascii="David" w:hAnsi="David" w:cs="David" w:hint="cs"/>
          <w:b/>
          <w:bCs/>
          <w:u w:val="single"/>
          <w:rtl/>
        </w:rPr>
        <w:t xml:space="preserve">אי </w:t>
      </w:r>
      <w:r w:rsidR="00F339AD" w:rsidRPr="00EE5FF0">
        <w:rPr>
          <w:rFonts w:ascii="David" w:hAnsi="David" w:cs="David" w:hint="cs"/>
          <w:b/>
          <w:bCs/>
          <w:u w:val="single"/>
          <w:rtl/>
        </w:rPr>
        <w:t>וודאות עתידית</w:t>
      </w:r>
      <w:r w:rsidR="00F339AD" w:rsidRPr="00EE5FF0">
        <w:rPr>
          <w:rFonts w:ascii="David" w:hAnsi="David" w:cs="David" w:hint="cs"/>
          <w:rtl/>
        </w:rPr>
        <w:t>-</w:t>
      </w:r>
      <w:r w:rsidR="00AA0B21" w:rsidRPr="00EE5FF0">
        <w:rPr>
          <w:rFonts w:ascii="David" w:hAnsi="David" w:cs="David" w:hint="cs"/>
          <w:rtl/>
        </w:rPr>
        <w:t xml:space="preserve"> </w:t>
      </w:r>
      <w:r w:rsidR="00124824">
        <w:rPr>
          <w:rFonts w:ascii="David" w:hAnsi="David" w:cs="David" w:hint="cs"/>
          <w:rtl/>
        </w:rPr>
        <w:t>האם קיימת וודאות עתידית מספקת לגבי הצטברות הרווחים ב</w:t>
      </w:r>
      <w:r w:rsidR="006A7FFB">
        <w:rPr>
          <w:rFonts w:ascii="David" w:hAnsi="David" w:cs="David" w:hint="cs"/>
          <w:rtl/>
        </w:rPr>
        <w:t>חשבון</w:t>
      </w:r>
      <w:r w:rsidR="00124824">
        <w:rPr>
          <w:rFonts w:ascii="David" w:hAnsi="David" w:cs="David" w:hint="cs"/>
          <w:rtl/>
        </w:rPr>
        <w:t xml:space="preserve">? </w:t>
      </w:r>
      <w:r w:rsidR="00AF60F2">
        <w:rPr>
          <w:rFonts w:ascii="David" w:hAnsi="David" w:cs="David" w:hint="cs"/>
          <w:rtl/>
        </w:rPr>
        <w:t>מבחן זה הכי פחות חשוב</w:t>
      </w:r>
      <w:r w:rsidR="003D1802">
        <w:rPr>
          <w:rFonts w:ascii="David" w:hAnsi="David" w:cs="David" w:hint="cs"/>
          <w:rtl/>
        </w:rPr>
        <w:t xml:space="preserve"> כי תקופת המס מחולקת פר שנה כך שגם אם </w:t>
      </w:r>
      <w:r w:rsidR="0060665C">
        <w:rPr>
          <w:rFonts w:ascii="David" w:hAnsi="David" w:cs="David" w:hint="cs"/>
          <w:rtl/>
        </w:rPr>
        <w:t>לא תהיה וודאות עתידית והחברה</w:t>
      </w:r>
      <w:r w:rsidR="00E96C06">
        <w:rPr>
          <w:rFonts w:ascii="David" w:hAnsi="David" w:cs="David" w:hint="cs"/>
          <w:rtl/>
        </w:rPr>
        <w:t xml:space="preserve"> </w:t>
      </w:r>
      <w:r w:rsidR="0060665C">
        <w:rPr>
          <w:rFonts w:ascii="David" w:hAnsi="David" w:cs="David" w:hint="cs"/>
          <w:rtl/>
        </w:rPr>
        <w:t>תפסיד את הרווח שנה הבאה, העניין יטופל בשנה הבאה</w:t>
      </w:r>
      <w:r w:rsidR="00530F89">
        <w:rPr>
          <w:rFonts w:ascii="David" w:hAnsi="David" w:cs="David" w:hint="cs"/>
          <w:rtl/>
        </w:rPr>
        <w:t>.</w:t>
      </w:r>
    </w:p>
    <w:p w14:paraId="57D27A16" w14:textId="2F1DF5C1" w:rsidR="00DA763C" w:rsidRDefault="0026720B" w:rsidP="00393CDC">
      <w:pPr>
        <w:bidi/>
        <w:spacing w:after="120" w:line="276" w:lineRule="auto"/>
        <w:jc w:val="both"/>
        <w:rPr>
          <w:rFonts w:ascii="David" w:hAnsi="David" w:cs="David"/>
          <w:b/>
          <w:bCs/>
          <w:rtl/>
        </w:rPr>
      </w:pPr>
      <w:r w:rsidRPr="00EE5FF0">
        <w:rPr>
          <w:rFonts w:ascii="David" w:hAnsi="David" w:cs="David" w:hint="cs"/>
          <w:b/>
          <w:bCs/>
          <w:rtl/>
        </w:rPr>
        <w:t>עסקת חליפין</w:t>
      </w:r>
      <w:r>
        <w:rPr>
          <w:rFonts w:ascii="David" w:hAnsi="David" w:cs="David" w:hint="cs"/>
          <w:rtl/>
        </w:rPr>
        <w:t xml:space="preserve">- </w:t>
      </w:r>
      <w:r w:rsidR="00766D78">
        <w:rPr>
          <w:rFonts w:ascii="David" w:hAnsi="David" w:cs="David" w:hint="cs"/>
          <w:rtl/>
        </w:rPr>
        <w:t>החלפת</w:t>
      </w:r>
      <w:r w:rsidR="003417EE">
        <w:rPr>
          <w:rFonts w:ascii="David" w:hAnsi="David" w:cs="David" w:hint="cs"/>
          <w:rtl/>
        </w:rPr>
        <w:t xml:space="preserve"> נכס בשירות. במקום לשלם על הנכס, נותנים שירות מסוים. קשה להעריך שווי בעסקאות אלה ונזילות לא קיימ</w:t>
      </w:r>
      <w:r w:rsidR="0000640B">
        <w:rPr>
          <w:rFonts w:ascii="David" w:hAnsi="David" w:cs="David" w:hint="cs"/>
          <w:rtl/>
        </w:rPr>
        <w:t xml:space="preserve">ת </w:t>
      </w:r>
      <w:r w:rsidR="00430F38">
        <w:rPr>
          <w:rFonts w:ascii="David" w:hAnsi="David" w:cs="David" w:hint="cs"/>
          <w:rtl/>
        </w:rPr>
        <w:t xml:space="preserve">כך שהרווח טרם מומש אך הוא לעולם לא ימומש </w:t>
      </w:r>
      <w:r w:rsidR="0000640B">
        <w:rPr>
          <w:rFonts w:ascii="David" w:hAnsi="David" w:cs="David" w:hint="cs"/>
          <w:rtl/>
        </w:rPr>
        <w:t xml:space="preserve">ולכן </w:t>
      </w:r>
      <w:r w:rsidR="0000640B" w:rsidRPr="0000640B">
        <w:rPr>
          <w:rFonts w:ascii="David" w:hAnsi="David" w:cs="David" w:hint="cs"/>
          <w:b/>
          <w:bCs/>
          <w:rtl/>
        </w:rPr>
        <w:t>קבעו חזקה</w:t>
      </w:r>
      <w:r w:rsidR="00051071">
        <w:rPr>
          <w:rFonts w:ascii="David" w:hAnsi="David" w:cs="David" w:hint="cs"/>
          <w:b/>
          <w:bCs/>
          <w:rtl/>
        </w:rPr>
        <w:t xml:space="preserve"> כי בעסקאות חליפין </w:t>
      </w:r>
      <w:r w:rsidR="0000640B" w:rsidRPr="0000640B">
        <w:rPr>
          <w:rFonts w:ascii="David" w:hAnsi="David" w:cs="David" w:hint="cs"/>
          <w:b/>
          <w:bCs/>
          <w:rtl/>
        </w:rPr>
        <w:t>יש מימוש</w:t>
      </w:r>
      <w:r w:rsidR="00051071">
        <w:rPr>
          <w:rFonts w:ascii="David" w:hAnsi="David" w:cs="David" w:hint="cs"/>
          <w:b/>
          <w:bCs/>
          <w:rtl/>
        </w:rPr>
        <w:t>.</w:t>
      </w:r>
    </w:p>
    <w:p w14:paraId="08CC4EFA" w14:textId="379C2E23" w:rsidR="00051071" w:rsidRPr="00BC792D" w:rsidRDefault="00051071" w:rsidP="00393CDC">
      <w:pPr>
        <w:bidi/>
        <w:spacing w:after="120" w:line="276" w:lineRule="auto"/>
        <w:jc w:val="both"/>
        <w:rPr>
          <w:rFonts w:ascii="David" w:hAnsi="David" w:cs="David"/>
          <w:b/>
          <w:bCs/>
          <w:rtl/>
        </w:rPr>
      </w:pPr>
      <w:r w:rsidRPr="00BC792D">
        <w:rPr>
          <w:rFonts w:ascii="David" w:hAnsi="David" w:cs="David" w:hint="cs"/>
          <w:b/>
          <w:bCs/>
          <w:rtl/>
        </w:rPr>
        <w:t>איך ניישם את עקרון המימוש?</w:t>
      </w:r>
    </w:p>
    <w:p w14:paraId="7DB3E4E2" w14:textId="68693B6F" w:rsidR="00C222F2" w:rsidRDefault="006A559E" w:rsidP="00393CDC">
      <w:pPr>
        <w:bidi/>
        <w:spacing w:after="120" w:line="276" w:lineRule="auto"/>
        <w:jc w:val="both"/>
        <w:rPr>
          <w:rFonts w:ascii="David" w:hAnsi="David" w:cs="David"/>
          <w:rtl/>
        </w:rPr>
      </w:pPr>
      <w:r>
        <w:rPr>
          <w:rFonts w:ascii="David" w:hAnsi="David" w:cs="David" w:hint="cs"/>
          <w:rtl/>
        </w:rPr>
        <w:t xml:space="preserve">כאשר נשאלת השאלה המשפטית האם הנישום צריך לדווח על הכנסה שנתית מסוימת, </w:t>
      </w:r>
      <w:r w:rsidRPr="006A559E">
        <w:rPr>
          <w:rFonts w:ascii="David" w:hAnsi="David" w:cs="David" w:hint="cs"/>
          <w:b/>
          <w:bCs/>
          <w:rtl/>
        </w:rPr>
        <w:t>בשלב הראשון</w:t>
      </w:r>
      <w:r>
        <w:rPr>
          <w:rFonts w:ascii="David" w:hAnsi="David" w:cs="David" w:hint="cs"/>
          <w:rtl/>
        </w:rPr>
        <w:t xml:space="preserve"> יש </w:t>
      </w:r>
      <w:r w:rsidR="0016199A">
        <w:rPr>
          <w:rFonts w:ascii="David" w:hAnsi="David" w:cs="David" w:hint="cs"/>
          <w:rtl/>
        </w:rPr>
        <w:t xml:space="preserve">לבדוק האם יש התעשרות. </w:t>
      </w:r>
      <w:r w:rsidR="0016199A" w:rsidRPr="0016199A">
        <w:rPr>
          <w:rFonts w:ascii="David" w:hAnsi="David" w:cs="David" w:hint="cs"/>
          <w:b/>
          <w:bCs/>
          <w:rtl/>
        </w:rPr>
        <w:t>בשלב השני</w:t>
      </w:r>
      <w:r w:rsidR="0016199A">
        <w:rPr>
          <w:rFonts w:ascii="David" w:hAnsi="David" w:cs="David" w:hint="cs"/>
          <w:rtl/>
        </w:rPr>
        <w:t xml:space="preserve"> יש לשאול האם ההתעשרות מומשה, לפי שלושת הקריטריונים</w:t>
      </w:r>
      <w:r w:rsidR="001A1408">
        <w:rPr>
          <w:rFonts w:ascii="David" w:hAnsi="David" w:cs="David" w:hint="cs"/>
          <w:rtl/>
        </w:rPr>
        <w:t>. אם הקריטריונים לא חלים באופן מספק,</w:t>
      </w:r>
      <w:r w:rsidR="0016422A">
        <w:rPr>
          <w:rFonts w:ascii="David" w:hAnsi="David" w:cs="David" w:hint="cs"/>
          <w:rtl/>
        </w:rPr>
        <w:t xml:space="preserve"> נקבע כי נוצרה התעשרות אך היא עדיין לא מומשה ולכן צריך לדחות. </w:t>
      </w:r>
    </w:p>
    <w:p w14:paraId="69D056A7" w14:textId="77777777" w:rsidR="00BA73D1" w:rsidRDefault="009C7697" w:rsidP="00393CDC">
      <w:pPr>
        <w:bidi/>
        <w:spacing w:after="120" w:line="276" w:lineRule="auto"/>
        <w:jc w:val="both"/>
        <w:rPr>
          <w:rFonts w:ascii="David" w:hAnsi="David" w:cs="David"/>
          <w:b/>
          <w:bCs/>
          <w:color w:val="FF0000"/>
          <w:rtl/>
        </w:rPr>
      </w:pPr>
      <w:r w:rsidRPr="008039C2">
        <w:rPr>
          <w:rFonts w:ascii="David" w:hAnsi="David" w:cs="David" w:hint="cs"/>
          <w:rtl/>
        </w:rPr>
        <w:t>בעקרון המימוש אין שימוש רווח, התשובה הרווחת היא</w:t>
      </w:r>
      <w:r w:rsidRPr="009C7697">
        <w:rPr>
          <w:rFonts w:ascii="David" w:hAnsi="David" w:cs="David" w:hint="cs"/>
          <w:b/>
          <w:bCs/>
          <w:color w:val="FF0000"/>
          <w:rtl/>
        </w:rPr>
        <w:t xml:space="preserve"> שיטות הדיווח:</w:t>
      </w:r>
    </w:p>
    <w:p w14:paraId="7AE4611E" w14:textId="77777777" w:rsidR="00753FF3" w:rsidRPr="00753FF3" w:rsidRDefault="00421BC0" w:rsidP="00393CDC">
      <w:pPr>
        <w:pStyle w:val="a7"/>
        <w:numPr>
          <w:ilvl w:val="0"/>
          <w:numId w:val="14"/>
        </w:numPr>
        <w:bidi/>
        <w:spacing w:before="240" w:line="276" w:lineRule="auto"/>
        <w:jc w:val="both"/>
        <w:rPr>
          <w:rFonts w:ascii="David" w:hAnsi="David" w:cs="David"/>
          <w:b/>
          <w:bCs/>
          <w:color w:val="FF0000"/>
        </w:rPr>
      </w:pPr>
      <w:r w:rsidRPr="00BA73D1">
        <w:rPr>
          <w:rFonts w:ascii="David" w:hAnsi="David" w:cs="David" w:hint="cs"/>
          <w:b/>
          <w:bCs/>
          <w:shd w:val="clear" w:color="auto" w:fill="FBFEB8"/>
          <w:rtl/>
          <w:lang w:val="en-US"/>
        </w:rPr>
        <w:t xml:space="preserve">חשבונאות </w:t>
      </w:r>
      <w:r w:rsidR="00222E26" w:rsidRPr="00BA73D1">
        <w:rPr>
          <w:rFonts w:ascii="David" w:hAnsi="David" w:cs="David" w:hint="cs"/>
          <w:b/>
          <w:bCs/>
          <w:shd w:val="clear" w:color="auto" w:fill="FBFEB8"/>
          <w:rtl/>
          <w:lang w:val="en-US"/>
        </w:rPr>
        <w:t xml:space="preserve">מס וחשבונאות </w:t>
      </w:r>
      <w:r w:rsidRPr="00BA73D1">
        <w:rPr>
          <w:rFonts w:ascii="David" w:hAnsi="David" w:cs="David" w:hint="cs"/>
          <w:b/>
          <w:bCs/>
          <w:shd w:val="clear" w:color="auto" w:fill="FBFEB8"/>
          <w:rtl/>
          <w:lang w:val="en-US"/>
        </w:rPr>
        <w:t>פיננסית</w:t>
      </w:r>
      <w:r w:rsidRPr="00BA73D1">
        <w:rPr>
          <w:rFonts w:ascii="David" w:hAnsi="David" w:cs="David" w:hint="cs"/>
          <w:rtl/>
        </w:rPr>
        <w:t>-</w:t>
      </w:r>
      <w:r w:rsidR="002928D2" w:rsidRPr="00BA73D1">
        <w:rPr>
          <w:rFonts w:ascii="David" w:hAnsi="David" w:cs="David" w:hint="cs"/>
          <w:rtl/>
        </w:rPr>
        <w:t xml:space="preserve"> </w:t>
      </w:r>
      <w:r w:rsidR="005060D3" w:rsidRPr="00BA73D1">
        <w:rPr>
          <w:rFonts w:ascii="David" w:hAnsi="David" w:cs="David" w:hint="cs"/>
          <w:rtl/>
        </w:rPr>
        <w:t>כלל העיתוי שנקבע במערכת החשבונאות הפיננסית (תחום לא משפטי) מאומץ לתוך כללי העיתוי של חשבונאות המס.</w:t>
      </w:r>
      <w:r w:rsidR="00BA73D1" w:rsidRPr="00BA73D1">
        <w:rPr>
          <w:rFonts w:ascii="David" w:hAnsi="David" w:cs="David" w:hint="cs"/>
          <w:rtl/>
        </w:rPr>
        <w:t xml:space="preserve"> רואי החשבון פיתחו כללים לחישוב רווח ובאמצעות הפסיקה העתיקו כללים אלה בשינויים המחויבים. </w:t>
      </w:r>
    </w:p>
    <w:p w14:paraId="33F5D586" w14:textId="77777777" w:rsidR="00753FF3" w:rsidRDefault="00A714C1" w:rsidP="00393CDC">
      <w:pPr>
        <w:bidi/>
        <w:spacing w:before="160" w:after="120" w:line="276" w:lineRule="auto"/>
        <w:jc w:val="both"/>
        <w:rPr>
          <w:rFonts w:ascii="David" w:hAnsi="David" w:cs="David"/>
          <w:b/>
          <w:bCs/>
          <w:rtl/>
        </w:rPr>
      </w:pPr>
      <w:r w:rsidRPr="00753FF3">
        <w:rPr>
          <w:rFonts w:ascii="David" w:hAnsi="David" w:cs="David" w:hint="cs"/>
          <w:b/>
          <w:bCs/>
          <w:rtl/>
        </w:rPr>
        <w:lastRenderedPageBreak/>
        <w:t>שיטות דיווח</w:t>
      </w:r>
    </w:p>
    <w:p w14:paraId="18D17202" w14:textId="158CFFFC" w:rsidR="00E44F3A" w:rsidRPr="00E44F3A" w:rsidRDefault="00F268C6" w:rsidP="00393CDC">
      <w:pPr>
        <w:bidi/>
        <w:spacing w:after="120" w:line="276" w:lineRule="auto"/>
        <w:jc w:val="both"/>
        <w:rPr>
          <w:rFonts w:ascii="David" w:hAnsi="David" w:cs="David"/>
          <w:color w:val="FF0000"/>
          <w:rtl/>
        </w:rPr>
      </w:pPr>
      <w:r>
        <w:rPr>
          <w:rFonts w:ascii="David" w:hAnsi="David" w:cs="David" w:hint="cs"/>
          <w:rtl/>
        </w:rPr>
        <w:t>2</w:t>
      </w:r>
      <w:r w:rsidR="00E44F3A">
        <w:rPr>
          <w:rFonts w:ascii="David" w:hAnsi="David" w:cs="David" w:hint="cs"/>
          <w:rtl/>
        </w:rPr>
        <w:t xml:space="preserve"> שיטות דיווח מרכזיות בחשבונאות פיננסית לקביעת עיתוי יצירת הרווח</w:t>
      </w:r>
      <w:r w:rsidR="002B4C90">
        <w:rPr>
          <w:rFonts w:ascii="David" w:hAnsi="David" w:cs="David" w:hint="cs"/>
          <w:rtl/>
        </w:rPr>
        <w:t xml:space="preserve"> (לא לצורכי מס):</w:t>
      </w:r>
    </w:p>
    <w:p w14:paraId="428439B4" w14:textId="7E97167D" w:rsidR="00E631A5" w:rsidRDefault="005C042D" w:rsidP="00393CDC">
      <w:pPr>
        <w:bidi/>
        <w:spacing w:line="276" w:lineRule="auto"/>
        <w:jc w:val="both"/>
        <w:rPr>
          <w:rFonts w:ascii="David" w:hAnsi="David" w:cs="David"/>
          <w:rtl/>
        </w:rPr>
      </w:pPr>
      <w:r w:rsidRPr="00717607">
        <w:rPr>
          <w:rFonts w:ascii="David" w:hAnsi="David" w:cs="David" w:hint="cs"/>
          <w:u w:val="single"/>
          <w:shd w:val="clear" w:color="auto" w:fill="FBFEB8"/>
          <w:rtl/>
          <w:lang w:val="en-US"/>
        </w:rPr>
        <w:t>שיטת המזומנים</w:t>
      </w:r>
      <w:r w:rsidRPr="00753FF3">
        <w:rPr>
          <w:rFonts w:ascii="David" w:hAnsi="David" w:cs="David" w:hint="cs"/>
          <w:rtl/>
        </w:rPr>
        <w:t xml:space="preserve">- </w:t>
      </w:r>
      <w:r w:rsidR="00E631A5">
        <w:rPr>
          <w:rFonts w:ascii="David" w:hAnsi="David" w:cs="David" w:hint="cs"/>
          <w:rtl/>
        </w:rPr>
        <w:t xml:space="preserve">פשוטה אך לא מדויקת, כמעט ולא בשימוש. הסיבה היא ששווי הרווח </w:t>
      </w:r>
      <w:r w:rsidR="00D71E0B">
        <w:rPr>
          <w:rFonts w:ascii="David" w:hAnsi="David" w:cs="David" w:hint="cs"/>
          <w:rtl/>
        </w:rPr>
        <w:t xml:space="preserve">לא נמדד במזומנים. יכול להיות שלא יכנסו לי מזומנים השנה אך אני עדיין ארוויח, במניות למשל. </w:t>
      </w:r>
      <w:r w:rsidR="00D71E0B" w:rsidRPr="00394904">
        <w:rPr>
          <w:rFonts w:ascii="David" w:hAnsi="David" w:cs="David" w:hint="cs"/>
          <w:b/>
          <w:bCs/>
          <w:rtl/>
        </w:rPr>
        <w:t>לפי שיטת המזומנים</w:t>
      </w:r>
      <w:r w:rsidR="00D71E0B">
        <w:rPr>
          <w:rFonts w:ascii="David" w:hAnsi="David" w:cs="David" w:hint="cs"/>
          <w:rtl/>
        </w:rPr>
        <w:t xml:space="preserve"> </w:t>
      </w:r>
      <w:r w:rsidR="00D71E0B" w:rsidRPr="00394904">
        <w:rPr>
          <w:rFonts w:ascii="David" w:hAnsi="David" w:cs="David" w:hint="cs"/>
          <w:b/>
          <w:bCs/>
          <w:rtl/>
        </w:rPr>
        <w:t xml:space="preserve">הכנסה נוצרת </w:t>
      </w:r>
      <w:r w:rsidR="00D71E0B" w:rsidRPr="00706B71">
        <w:rPr>
          <w:rFonts w:ascii="David" w:hAnsi="David" w:cs="David" w:hint="cs"/>
          <w:b/>
          <w:bCs/>
          <w:u w:val="single"/>
          <w:rtl/>
        </w:rPr>
        <w:t>בשנה שבה הכסף התקבל בפועל</w:t>
      </w:r>
      <w:r w:rsidR="00290CC4" w:rsidRPr="00394904">
        <w:rPr>
          <w:rFonts w:ascii="David" w:hAnsi="David" w:cs="David" w:hint="cs"/>
          <w:b/>
          <w:bCs/>
          <w:rtl/>
        </w:rPr>
        <w:t>, ביד והוצאה תדווח בשנה שבה היא הוצאה בפועל, מתוך חשבון הבנק.</w:t>
      </w:r>
      <w:r w:rsidR="00154106">
        <w:rPr>
          <w:rFonts w:ascii="David" w:hAnsi="David" w:cs="David" w:hint="cs"/>
          <w:rtl/>
        </w:rPr>
        <w:t xml:space="preserve"> זוהי שיטה תזרימית</w:t>
      </w:r>
      <w:r w:rsidR="00FF5335">
        <w:rPr>
          <w:rFonts w:ascii="David" w:hAnsi="David" w:cs="David" w:hint="cs"/>
          <w:rtl/>
        </w:rPr>
        <w:t xml:space="preserve">, </w:t>
      </w:r>
      <w:r w:rsidR="00154106">
        <w:rPr>
          <w:rFonts w:ascii="David" w:hAnsi="David" w:cs="David" w:hint="cs"/>
          <w:rtl/>
        </w:rPr>
        <w:t>עוקבת אחר תזרימי</w:t>
      </w:r>
      <w:r w:rsidR="00FF5335">
        <w:rPr>
          <w:rFonts w:ascii="David" w:hAnsi="David" w:cs="David" w:hint="cs"/>
          <w:rtl/>
        </w:rPr>
        <w:t xml:space="preserve"> </w:t>
      </w:r>
      <w:r w:rsidR="002B7FD9">
        <w:rPr>
          <w:rFonts w:ascii="David" w:hAnsi="David" w:cs="David" w:hint="cs"/>
          <w:rtl/>
        </w:rPr>
        <w:t>כספים</w:t>
      </w:r>
      <w:r w:rsidR="00154106">
        <w:rPr>
          <w:rFonts w:ascii="David" w:hAnsi="David" w:cs="David" w:hint="cs"/>
          <w:rtl/>
        </w:rPr>
        <w:t xml:space="preserve"> שנכנסים ויוצאים. </w:t>
      </w:r>
    </w:p>
    <w:p w14:paraId="3CB43FE7" w14:textId="32EDBE9C" w:rsidR="00E85422" w:rsidRPr="00E85422" w:rsidRDefault="00EE5A27" w:rsidP="00393CDC">
      <w:pPr>
        <w:bidi/>
        <w:spacing w:line="276" w:lineRule="auto"/>
        <w:jc w:val="both"/>
        <w:rPr>
          <w:rFonts w:ascii="David" w:hAnsi="David" w:cs="David"/>
          <w:b/>
          <w:bCs/>
          <w:rtl/>
        </w:rPr>
      </w:pPr>
      <w:r w:rsidRPr="00717607">
        <w:rPr>
          <w:rFonts w:ascii="David" w:hAnsi="David" w:cs="David" w:hint="cs"/>
          <w:u w:val="single"/>
          <w:shd w:val="clear" w:color="auto" w:fill="FBFEB8"/>
          <w:rtl/>
          <w:lang w:val="en-US"/>
        </w:rPr>
        <w:t>שיטה מצטברת</w:t>
      </w:r>
      <w:r w:rsidRPr="00EE5A27">
        <w:rPr>
          <w:rFonts w:ascii="David" w:hAnsi="David" w:cs="David" w:hint="cs"/>
          <w:rtl/>
        </w:rPr>
        <w:t>-</w:t>
      </w:r>
      <w:r>
        <w:rPr>
          <w:rFonts w:ascii="David" w:hAnsi="David" w:cs="David" w:hint="cs"/>
          <w:rtl/>
        </w:rPr>
        <w:t xml:space="preserve"> </w:t>
      </w:r>
      <w:r w:rsidR="00950449">
        <w:rPr>
          <w:rFonts w:ascii="David" w:hAnsi="David" w:cs="David" w:hint="cs"/>
          <w:rtl/>
        </w:rPr>
        <w:t xml:space="preserve">נקראת גם שיטה מסחרית. </w:t>
      </w:r>
      <w:r w:rsidR="00FE5955">
        <w:rPr>
          <w:rFonts w:ascii="David" w:hAnsi="David" w:cs="David" w:hint="cs"/>
          <w:rtl/>
        </w:rPr>
        <w:t>זוהי השיטה הרווחת</w:t>
      </w:r>
      <w:r w:rsidR="0098748B">
        <w:rPr>
          <w:rFonts w:ascii="David" w:hAnsi="David" w:cs="David" w:hint="cs"/>
          <w:rtl/>
        </w:rPr>
        <w:t xml:space="preserve">, </w:t>
      </w:r>
      <w:r w:rsidR="0084475B">
        <w:rPr>
          <w:rFonts w:ascii="David" w:hAnsi="David" w:cs="David" w:hint="cs"/>
          <w:rtl/>
        </w:rPr>
        <w:t>היא מדויקת יותר</w:t>
      </w:r>
      <w:r w:rsidR="0098748B">
        <w:rPr>
          <w:rFonts w:ascii="David" w:hAnsi="David" w:cs="David" w:hint="cs"/>
          <w:rtl/>
        </w:rPr>
        <w:t xml:space="preserve"> אך מורכבת יותר</w:t>
      </w:r>
      <w:r w:rsidR="00FE5955">
        <w:rPr>
          <w:rFonts w:ascii="David" w:hAnsi="David" w:cs="David" w:hint="cs"/>
          <w:rtl/>
        </w:rPr>
        <w:t xml:space="preserve">. </w:t>
      </w:r>
      <w:r w:rsidR="00C2305F" w:rsidRPr="00394904">
        <w:rPr>
          <w:rFonts w:ascii="David" w:hAnsi="David" w:cs="David" w:hint="cs"/>
          <w:b/>
          <w:bCs/>
          <w:rtl/>
        </w:rPr>
        <w:t>לפי השיטה המצטברת</w:t>
      </w:r>
      <w:r w:rsidR="00394904" w:rsidRPr="00394904">
        <w:rPr>
          <w:rFonts w:ascii="David" w:hAnsi="David" w:cs="David" w:hint="cs"/>
          <w:b/>
          <w:bCs/>
          <w:rtl/>
        </w:rPr>
        <w:t xml:space="preserve"> </w:t>
      </w:r>
      <w:r w:rsidR="00C2305F" w:rsidRPr="00394904">
        <w:rPr>
          <w:rFonts w:ascii="David" w:hAnsi="David" w:cs="David" w:hint="cs"/>
          <w:b/>
          <w:bCs/>
          <w:rtl/>
        </w:rPr>
        <w:t xml:space="preserve">הכנסה תדווח </w:t>
      </w:r>
      <w:r w:rsidR="00394904" w:rsidRPr="00706B71">
        <w:rPr>
          <w:rFonts w:ascii="David" w:hAnsi="David" w:cs="David" w:hint="cs"/>
          <w:b/>
          <w:bCs/>
          <w:u w:val="single"/>
          <w:rtl/>
        </w:rPr>
        <w:t>בשנה שבה נוצרת הזכות המשפטית</w:t>
      </w:r>
      <w:r w:rsidR="00394904" w:rsidRPr="00394904">
        <w:rPr>
          <w:rFonts w:ascii="David" w:hAnsi="David" w:cs="David" w:hint="cs"/>
          <w:b/>
          <w:bCs/>
          <w:rtl/>
        </w:rPr>
        <w:t xml:space="preserve"> לקבל אותה</w:t>
      </w:r>
      <w:r w:rsidR="00394904">
        <w:rPr>
          <w:rFonts w:ascii="David" w:hAnsi="David" w:cs="David" w:hint="cs"/>
          <w:b/>
          <w:bCs/>
          <w:rtl/>
        </w:rPr>
        <w:t xml:space="preserve"> והוצאה תדווח </w:t>
      </w:r>
      <w:r w:rsidR="00517597">
        <w:rPr>
          <w:rFonts w:ascii="David" w:hAnsi="David" w:cs="David" w:hint="cs"/>
          <w:b/>
          <w:bCs/>
          <w:rtl/>
        </w:rPr>
        <w:t>בשנה ש</w:t>
      </w:r>
      <w:r w:rsidR="00E85422">
        <w:rPr>
          <w:rFonts w:ascii="David" w:hAnsi="David" w:cs="David" w:hint="cs"/>
          <w:b/>
          <w:bCs/>
          <w:rtl/>
        </w:rPr>
        <w:t xml:space="preserve">בה </w:t>
      </w:r>
      <w:r w:rsidR="00517597">
        <w:rPr>
          <w:rFonts w:ascii="David" w:hAnsi="David" w:cs="David" w:hint="cs"/>
          <w:b/>
          <w:bCs/>
          <w:rtl/>
        </w:rPr>
        <w:t xml:space="preserve">קמה החובה המשפטית להוציא אותה. </w:t>
      </w:r>
      <w:r w:rsidR="00E85422">
        <w:rPr>
          <w:rFonts w:ascii="David" w:hAnsi="David" w:cs="David" w:hint="cs"/>
          <w:rtl/>
        </w:rPr>
        <w:t>לא מסתכלים על התזרים עצמו</w:t>
      </w:r>
      <w:r w:rsidR="00660246">
        <w:rPr>
          <w:rFonts w:ascii="David" w:hAnsi="David" w:cs="David" w:hint="cs"/>
          <w:rtl/>
        </w:rPr>
        <w:t xml:space="preserve"> אלא על המועד בו נוצרה הכנסה מבחינה כלכלית</w:t>
      </w:r>
      <w:r w:rsidR="00E85422">
        <w:rPr>
          <w:rFonts w:ascii="David" w:hAnsi="David" w:cs="David" w:hint="cs"/>
          <w:rtl/>
        </w:rPr>
        <w:t xml:space="preserve">. </w:t>
      </w:r>
      <w:r w:rsidR="00AF7394">
        <w:rPr>
          <w:rFonts w:ascii="David" w:hAnsi="David" w:cs="David" w:hint="cs"/>
          <w:rtl/>
        </w:rPr>
        <w:t xml:space="preserve">הזכות להכנסה </w:t>
      </w:r>
      <w:r w:rsidR="009820BD">
        <w:rPr>
          <w:rFonts w:ascii="David" w:hAnsi="David" w:cs="David" w:hint="cs"/>
          <w:rtl/>
        </w:rPr>
        <w:t>קמה</w:t>
      </w:r>
      <w:r w:rsidR="00AF7394">
        <w:rPr>
          <w:rFonts w:ascii="David" w:hAnsi="David" w:cs="David" w:hint="cs"/>
          <w:rtl/>
        </w:rPr>
        <w:t xml:space="preserve"> </w:t>
      </w:r>
      <w:r w:rsidR="00635690">
        <w:rPr>
          <w:rFonts w:ascii="David" w:hAnsi="David" w:cs="David" w:hint="cs"/>
          <w:rtl/>
        </w:rPr>
        <w:t xml:space="preserve">לאחר </w:t>
      </w:r>
      <w:r w:rsidR="00921749">
        <w:rPr>
          <w:rFonts w:ascii="David" w:hAnsi="David" w:cs="David" w:hint="cs"/>
          <w:rtl/>
        </w:rPr>
        <w:t>אספקת הסחורה</w:t>
      </w:r>
      <w:r w:rsidR="009820BD">
        <w:rPr>
          <w:rFonts w:ascii="David" w:hAnsi="David" w:cs="David" w:hint="cs"/>
          <w:rtl/>
        </w:rPr>
        <w:t xml:space="preserve">. אם </w:t>
      </w:r>
      <w:r w:rsidR="00725136">
        <w:rPr>
          <w:rFonts w:ascii="David" w:hAnsi="David" w:cs="David" w:hint="cs"/>
          <w:rtl/>
        </w:rPr>
        <w:t xml:space="preserve">הפירמה </w:t>
      </w:r>
      <w:r w:rsidR="009820BD">
        <w:rPr>
          <w:rFonts w:ascii="David" w:hAnsi="David" w:cs="David" w:hint="cs"/>
          <w:rtl/>
        </w:rPr>
        <w:t xml:space="preserve">סיפקה חצי, מגיע לה חצי הכנסה. </w:t>
      </w:r>
      <w:r w:rsidR="00E85422">
        <w:rPr>
          <w:rFonts w:ascii="David" w:hAnsi="David" w:cs="David" w:hint="cs"/>
          <w:rtl/>
        </w:rPr>
        <w:t>לגבי הוצאות, המועד שבו קמה החובה להוציא</w:t>
      </w:r>
      <w:r w:rsidR="00A3232D">
        <w:rPr>
          <w:rFonts w:ascii="David" w:hAnsi="David" w:cs="David" w:hint="cs"/>
          <w:rtl/>
        </w:rPr>
        <w:t xml:space="preserve"> הוא</w:t>
      </w:r>
      <w:r w:rsidR="00E85422">
        <w:rPr>
          <w:rFonts w:ascii="David" w:hAnsi="David" w:cs="David" w:hint="cs"/>
          <w:rtl/>
        </w:rPr>
        <w:t xml:space="preserve"> מועד האספקה. </w:t>
      </w:r>
    </w:p>
    <w:p w14:paraId="5B45D7A6" w14:textId="1B5D4F7F" w:rsidR="00AA28DB" w:rsidRDefault="00775344" w:rsidP="00393CDC">
      <w:pPr>
        <w:bidi/>
        <w:spacing w:after="120" w:line="276" w:lineRule="auto"/>
        <w:jc w:val="both"/>
        <w:rPr>
          <w:rFonts w:ascii="David" w:hAnsi="David" w:cs="David"/>
          <w:rtl/>
        </w:rPr>
      </w:pPr>
      <w:r>
        <w:rPr>
          <w:rFonts w:ascii="David" w:hAnsi="David" w:cs="David" w:hint="cs"/>
          <w:rtl/>
        </w:rPr>
        <w:t xml:space="preserve">עקרון המימוש וחשבונאות מס הם שני העקרונות בדין הישראלי לקבוע את עיתוי הדיווח. </w:t>
      </w:r>
    </w:p>
    <w:p w14:paraId="304C15B8" w14:textId="48BC4454" w:rsidR="00F268C6" w:rsidRDefault="00C14F9F" w:rsidP="00393CDC">
      <w:pPr>
        <w:tabs>
          <w:tab w:val="left" w:pos="5082"/>
        </w:tabs>
        <w:bidi/>
        <w:spacing w:before="160" w:after="120"/>
        <w:jc w:val="both"/>
        <w:rPr>
          <w:rFonts w:ascii="David" w:hAnsi="David" w:cs="David"/>
          <w:b/>
          <w:bCs/>
          <w:rtl/>
        </w:rPr>
      </w:pPr>
      <w:r>
        <w:rPr>
          <w:rFonts w:ascii="David" w:hAnsi="David" w:cs="David" w:hint="cs"/>
          <w:b/>
          <w:bCs/>
          <w:rtl/>
        </w:rPr>
        <w:t>דיווח לצורכי מס הכנסה</w:t>
      </w:r>
      <w:r w:rsidR="00F33B07">
        <w:rPr>
          <w:rFonts w:ascii="David" w:hAnsi="David" w:cs="David"/>
          <w:b/>
          <w:bCs/>
          <w:rtl/>
        </w:rPr>
        <w:tab/>
      </w:r>
    </w:p>
    <w:p w14:paraId="4E561C18" w14:textId="0544F7F2" w:rsidR="00C14F9F" w:rsidRDefault="00C14F9F" w:rsidP="00393CDC">
      <w:pPr>
        <w:bidi/>
        <w:spacing w:after="120"/>
        <w:jc w:val="both"/>
        <w:rPr>
          <w:rFonts w:ascii="David" w:hAnsi="David" w:cs="David"/>
          <w:rtl/>
        </w:rPr>
      </w:pPr>
      <w:r>
        <w:rPr>
          <w:rFonts w:ascii="David" w:hAnsi="David" w:cs="David" w:hint="cs"/>
          <w:rtl/>
        </w:rPr>
        <w:t>מהי שיטת הדיווח לצורכי מס הכנסה? האם הנישום יכול לבחור באיזו שיטה לדווח?</w:t>
      </w:r>
    </w:p>
    <w:p w14:paraId="07001016" w14:textId="77777777" w:rsidR="004E1871" w:rsidRDefault="00A97765" w:rsidP="00393CDC">
      <w:pPr>
        <w:bidi/>
        <w:spacing w:after="0"/>
        <w:jc w:val="both"/>
        <w:rPr>
          <w:rFonts w:ascii="David" w:hAnsi="David" w:cs="David"/>
          <w:rtl/>
        </w:rPr>
      </w:pPr>
      <w:r w:rsidRPr="00A97765">
        <w:rPr>
          <w:rFonts w:ascii="David" w:hAnsi="David" w:cs="David" w:hint="cs"/>
          <w:b/>
          <w:bCs/>
          <w:shd w:val="clear" w:color="auto" w:fill="EDEDED" w:themeFill="accent3" w:themeFillTint="33"/>
          <w:rtl/>
        </w:rPr>
        <w:t>קבוצת השומרים</w:t>
      </w:r>
      <w:r>
        <w:rPr>
          <w:rFonts w:ascii="David" w:hAnsi="David" w:cs="David" w:hint="cs"/>
          <w:rtl/>
        </w:rPr>
        <w:t xml:space="preserve">- </w:t>
      </w:r>
      <w:r w:rsidR="005A6092">
        <w:rPr>
          <w:rFonts w:ascii="David" w:hAnsi="David" w:cs="David" w:hint="cs"/>
          <w:rtl/>
        </w:rPr>
        <w:t>קבוצת השומרים היא חברה שסיפקה למוסדות שירותי שמירה וניקיון.</w:t>
      </w:r>
      <w:r w:rsidR="004218A6">
        <w:rPr>
          <w:rFonts w:ascii="David" w:hAnsi="David" w:cs="David" w:hint="cs"/>
          <w:rtl/>
        </w:rPr>
        <w:t xml:space="preserve"> הם רצו לדווח ע"ב שיטת המזומנים, רשות המיסים טענה שחייבים לדווח לפי השיטה המצטברת. </w:t>
      </w:r>
    </w:p>
    <w:p w14:paraId="6285E2F2" w14:textId="2875BD56" w:rsidR="004E1871" w:rsidRDefault="004E1871" w:rsidP="00393CDC">
      <w:pPr>
        <w:bidi/>
        <w:spacing w:after="0"/>
        <w:jc w:val="both"/>
        <w:rPr>
          <w:rFonts w:ascii="David" w:hAnsi="David" w:cs="David"/>
          <w:rtl/>
        </w:rPr>
      </w:pPr>
      <w:r w:rsidRPr="000748D4">
        <w:rPr>
          <w:rFonts w:ascii="David" w:hAnsi="David" w:cs="David" w:hint="cs"/>
          <w:b/>
          <w:bCs/>
          <w:rtl/>
        </w:rPr>
        <w:t>השאלה המשפטית:</w:t>
      </w:r>
      <w:r w:rsidRPr="000748D4">
        <w:rPr>
          <w:rFonts w:ascii="David" w:hAnsi="David" w:cs="David" w:hint="cs"/>
          <w:rtl/>
        </w:rPr>
        <w:t xml:space="preserve"> האם יש איזה שהיא חובה על פי דין לדווח לצורכי מס הכנסה בשיטה מסוימת וכיוצא בזה לקבוע עיתוי באופן מסוים?</w:t>
      </w:r>
      <w:r>
        <w:rPr>
          <w:rFonts w:ascii="David" w:hAnsi="David" w:cs="David" w:hint="cs"/>
          <w:rtl/>
        </w:rPr>
        <w:t xml:space="preserve"> </w:t>
      </w:r>
    </w:p>
    <w:p w14:paraId="36FA2769" w14:textId="656AE3F4" w:rsidR="00DF3F42" w:rsidRDefault="00DF3F42" w:rsidP="00393CDC">
      <w:pPr>
        <w:bidi/>
        <w:spacing w:after="120"/>
        <w:jc w:val="both"/>
        <w:rPr>
          <w:rFonts w:ascii="David" w:hAnsi="David" w:cs="David"/>
          <w:rtl/>
        </w:rPr>
      </w:pPr>
      <w:r w:rsidRPr="00DF3F42">
        <w:rPr>
          <w:rFonts w:ascii="David" w:hAnsi="David" w:cs="David" w:hint="cs"/>
          <w:b/>
          <w:bCs/>
          <w:rtl/>
        </w:rPr>
        <w:t>ביהמ"ש:</w:t>
      </w:r>
      <w:r>
        <w:rPr>
          <w:rFonts w:ascii="David" w:hAnsi="David" w:cs="David" w:hint="cs"/>
          <w:b/>
          <w:bCs/>
          <w:rtl/>
        </w:rPr>
        <w:t xml:space="preserve"> </w:t>
      </w:r>
      <w:r w:rsidR="00B737C3">
        <w:rPr>
          <w:rFonts w:ascii="David" w:hAnsi="David" w:cs="David" w:hint="cs"/>
          <w:rtl/>
        </w:rPr>
        <w:t xml:space="preserve">קבע מספר קריטריונים </w:t>
      </w:r>
      <w:r w:rsidR="005B4613">
        <w:rPr>
          <w:rFonts w:ascii="David" w:hAnsi="David" w:cs="David" w:hint="cs"/>
          <w:rtl/>
        </w:rPr>
        <w:t>שמספיק שאחד מהם מתקיים כדי שתצמח</w:t>
      </w:r>
      <w:r w:rsidR="00B737C3">
        <w:rPr>
          <w:rFonts w:ascii="David" w:hAnsi="David" w:cs="David" w:hint="cs"/>
          <w:rtl/>
        </w:rPr>
        <w:t xml:space="preserve"> </w:t>
      </w:r>
      <w:r w:rsidR="005B4613">
        <w:rPr>
          <w:rFonts w:ascii="David" w:hAnsi="David" w:cs="David" w:hint="cs"/>
          <w:rtl/>
        </w:rPr>
        <w:t>ה</w:t>
      </w:r>
      <w:r w:rsidR="00B737C3">
        <w:rPr>
          <w:rFonts w:ascii="David" w:hAnsi="David" w:cs="David" w:hint="cs"/>
          <w:rtl/>
        </w:rPr>
        <w:t>חובה לדווח לפי השיטה המצטברת:</w:t>
      </w:r>
    </w:p>
    <w:p w14:paraId="17A3EE50" w14:textId="7B81586D" w:rsidR="008F589A" w:rsidRPr="003C1328" w:rsidRDefault="008F589A" w:rsidP="00393CDC">
      <w:pPr>
        <w:pStyle w:val="a7"/>
        <w:numPr>
          <w:ilvl w:val="0"/>
          <w:numId w:val="16"/>
        </w:numPr>
        <w:bidi/>
        <w:spacing w:after="120" w:line="276" w:lineRule="auto"/>
        <w:jc w:val="both"/>
        <w:rPr>
          <w:rFonts w:ascii="David" w:hAnsi="David" w:cs="David"/>
        </w:rPr>
      </w:pPr>
      <w:r w:rsidRPr="008F589A">
        <w:rPr>
          <w:rFonts w:ascii="David" w:hAnsi="David" w:cs="David" w:hint="cs"/>
          <w:b/>
          <w:bCs/>
          <w:shd w:val="clear" w:color="auto" w:fill="FBFEB8"/>
          <w:rtl/>
          <w:lang w:val="en-US"/>
        </w:rPr>
        <w:t>קיומו של מלאי</w:t>
      </w:r>
      <w:r>
        <w:rPr>
          <w:rFonts w:ascii="David" w:hAnsi="David" w:cs="David" w:hint="cs"/>
          <w:rtl/>
        </w:rPr>
        <w:t xml:space="preserve">- הפעילות מבוססת </w:t>
      </w:r>
      <w:r w:rsidR="00FF584F">
        <w:rPr>
          <w:rFonts w:ascii="David" w:hAnsi="David" w:cs="David" w:hint="cs"/>
          <w:rtl/>
        </w:rPr>
        <w:t xml:space="preserve">באופן משמעותי </w:t>
      </w:r>
      <w:r>
        <w:rPr>
          <w:rFonts w:ascii="David" w:hAnsi="David" w:cs="David" w:hint="cs"/>
          <w:rtl/>
        </w:rPr>
        <w:t>על מלאי.</w:t>
      </w:r>
      <w:r w:rsidR="003C1328">
        <w:rPr>
          <w:rFonts w:ascii="David" w:hAnsi="David" w:cs="David" w:hint="cs"/>
          <w:rtl/>
        </w:rPr>
        <w:t xml:space="preserve"> ככל שהמלאי יותר משמעותי, המלאי יכול ליצור יותר פער בין שתי השיטות. </w:t>
      </w:r>
      <w:r w:rsidRPr="003C1328">
        <w:rPr>
          <w:rFonts w:ascii="David" w:hAnsi="David" w:cs="David" w:hint="cs"/>
          <w:rtl/>
        </w:rPr>
        <w:t xml:space="preserve"> </w:t>
      </w:r>
    </w:p>
    <w:p w14:paraId="06FA3EAB" w14:textId="3C1E6764" w:rsidR="008F589A" w:rsidRDefault="008F589A" w:rsidP="00393CDC">
      <w:pPr>
        <w:pStyle w:val="a7"/>
        <w:numPr>
          <w:ilvl w:val="0"/>
          <w:numId w:val="16"/>
        </w:numPr>
        <w:bidi/>
        <w:spacing w:after="120" w:line="276" w:lineRule="auto"/>
        <w:jc w:val="both"/>
        <w:rPr>
          <w:rFonts w:ascii="David" w:hAnsi="David" w:cs="David"/>
        </w:rPr>
      </w:pPr>
      <w:r w:rsidRPr="008F589A">
        <w:rPr>
          <w:rFonts w:ascii="David" w:hAnsi="David" w:cs="David" w:hint="cs"/>
          <w:b/>
          <w:bCs/>
          <w:shd w:val="clear" w:color="auto" w:fill="FBFEB8"/>
          <w:rtl/>
          <w:lang w:val="en-US"/>
        </w:rPr>
        <w:t>פעילות אשראי משמעותית</w:t>
      </w:r>
      <w:r>
        <w:rPr>
          <w:rFonts w:ascii="David" w:hAnsi="David" w:cs="David" w:hint="cs"/>
          <w:rtl/>
        </w:rPr>
        <w:t>- לקיחת הלוואות ונתינת הלוואות.</w:t>
      </w:r>
      <w:r w:rsidR="00B55DA7">
        <w:rPr>
          <w:rFonts w:ascii="David" w:hAnsi="David" w:cs="David" w:hint="cs"/>
          <w:rtl/>
        </w:rPr>
        <w:t xml:space="preserve"> פעילות אשראי יוצרת הבדל ופער בין השיטות השונות</w:t>
      </w:r>
      <w:r w:rsidR="000D2E35">
        <w:rPr>
          <w:rFonts w:ascii="David" w:hAnsi="David" w:cs="David" w:hint="cs"/>
          <w:rtl/>
        </w:rPr>
        <w:t xml:space="preserve">, ניתן לרכוש כעת אבל לשלם בעוד שנתיים. </w:t>
      </w:r>
    </w:p>
    <w:p w14:paraId="4942E429" w14:textId="610ADDC8" w:rsidR="008F589A" w:rsidRDefault="008F589A" w:rsidP="00393CDC">
      <w:pPr>
        <w:pStyle w:val="a7"/>
        <w:numPr>
          <w:ilvl w:val="0"/>
          <w:numId w:val="16"/>
        </w:numPr>
        <w:bidi/>
        <w:spacing w:after="120" w:line="276" w:lineRule="auto"/>
        <w:jc w:val="both"/>
        <w:rPr>
          <w:rFonts w:ascii="David" w:hAnsi="David" w:cs="David"/>
          <w:b/>
          <w:bCs/>
          <w:shd w:val="clear" w:color="auto" w:fill="FBFEB8"/>
          <w:lang w:val="en-US"/>
        </w:rPr>
      </w:pPr>
      <w:r w:rsidRPr="008F589A">
        <w:rPr>
          <w:rFonts w:ascii="David" w:hAnsi="David" w:cs="David" w:hint="cs"/>
          <w:b/>
          <w:bCs/>
          <w:shd w:val="clear" w:color="auto" w:fill="FBFEB8"/>
          <w:rtl/>
          <w:lang w:val="en-US"/>
        </w:rPr>
        <w:t>פעילות עסקית מורכבת</w:t>
      </w:r>
      <w:r w:rsidR="00D14AC9">
        <w:rPr>
          <w:rFonts w:ascii="David" w:hAnsi="David" w:cs="David" w:hint="cs"/>
          <w:b/>
          <w:bCs/>
          <w:shd w:val="clear" w:color="auto" w:fill="FBFEB8"/>
          <w:rtl/>
          <w:lang w:val="en-US"/>
        </w:rPr>
        <w:t xml:space="preserve"> (</w:t>
      </w:r>
      <w:r w:rsidRPr="008F589A">
        <w:rPr>
          <w:rFonts w:ascii="David" w:hAnsi="David" w:cs="David" w:hint="cs"/>
          <w:b/>
          <w:bCs/>
          <w:shd w:val="clear" w:color="auto" w:fill="FBFEB8"/>
          <w:rtl/>
          <w:lang w:val="en-US"/>
        </w:rPr>
        <w:t>באופן כללי</w:t>
      </w:r>
      <w:r w:rsidR="00D14AC9">
        <w:rPr>
          <w:rFonts w:ascii="David" w:hAnsi="David" w:cs="David" w:hint="cs"/>
          <w:b/>
          <w:bCs/>
          <w:shd w:val="clear" w:color="auto" w:fill="FBFEB8"/>
          <w:rtl/>
          <w:lang w:val="en-US"/>
        </w:rPr>
        <w:t>)</w:t>
      </w:r>
      <w:r w:rsidR="00D14AC9" w:rsidRPr="00D14AC9">
        <w:rPr>
          <w:rFonts w:ascii="David" w:hAnsi="David" w:cs="David" w:hint="cs"/>
          <w:rtl/>
        </w:rPr>
        <w:t xml:space="preserve">- </w:t>
      </w:r>
      <w:r w:rsidR="00D14AC9">
        <w:rPr>
          <w:rFonts w:ascii="David" w:hAnsi="David" w:cs="David" w:hint="cs"/>
          <w:rtl/>
        </w:rPr>
        <w:t xml:space="preserve">פעילות מורכבת תיצור פער בין שתי השיטות. </w:t>
      </w:r>
    </w:p>
    <w:p w14:paraId="16BE0948" w14:textId="02C4B971" w:rsidR="00C74FA8" w:rsidRPr="00C74FA8" w:rsidRDefault="00C74FA8" w:rsidP="00393CDC">
      <w:pPr>
        <w:bidi/>
        <w:spacing w:after="120"/>
        <w:jc w:val="both"/>
        <w:rPr>
          <w:rFonts w:ascii="David" w:hAnsi="David" w:cs="David"/>
        </w:rPr>
      </w:pPr>
      <w:r w:rsidRPr="00C74FA8">
        <w:rPr>
          <w:rFonts w:ascii="David" w:hAnsi="David" w:cs="David" w:hint="cs"/>
          <w:rtl/>
        </w:rPr>
        <w:t>אם הק</w:t>
      </w:r>
      <w:r>
        <w:rPr>
          <w:rFonts w:ascii="David" w:hAnsi="David" w:cs="David" w:hint="cs"/>
          <w:rtl/>
        </w:rPr>
        <w:t xml:space="preserve">ריטריונים לא מתקיימים הנישום יכול לבחור את שיטת הדיווח. </w:t>
      </w:r>
      <w:r w:rsidR="00DF0D50">
        <w:rPr>
          <w:rFonts w:ascii="David" w:hAnsi="David" w:cs="David" w:hint="cs"/>
          <w:rtl/>
        </w:rPr>
        <w:t>הרעיון</w:t>
      </w:r>
      <w:r w:rsidR="000D1611">
        <w:rPr>
          <w:rFonts w:ascii="David" w:hAnsi="David" w:cs="David" w:hint="cs"/>
          <w:rtl/>
        </w:rPr>
        <w:t xml:space="preserve"> הוא </w:t>
      </w:r>
      <w:r w:rsidR="00DF0D50">
        <w:rPr>
          <w:rFonts w:ascii="David" w:hAnsi="David" w:cs="David" w:hint="cs"/>
          <w:rtl/>
        </w:rPr>
        <w:t>לנסות</w:t>
      </w:r>
      <w:r w:rsidR="000D1611">
        <w:rPr>
          <w:rFonts w:ascii="David" w:hAnsi="David" w:cs="David" w:hint="cs"/>
          <w:rtl/>
        </w:rPr>
        <w:t xml:space="preserve"> לוודא שנישומים מדווחים </w:t>
      </w:r>
      <w:r w:rsidR="00F83579">
        <w:rPr>
          <w:rFonts w:ascii="David" w:hAnsi="David" w:cs="David" w:hint="cs"/>
          <w:rtl/>
        </w:rPr>
        <w:t>בצורה כמה שיותר מדויקת על התעשרות</w:t>
      </w:r>
      <w:r w:rsidR="00DF0D50">
        <w:rPr>
          <w:rFonts w:ascii="David" w:hAnsi="David" w:cs="David" w:hint="cs"/>
          <w:rtl/>
        </w:rPr>
        <w:t>ם</w:t>
      </w:r>
      <w:r w:rsidR="00F83579">
        <w:rPr>
          <w:rFonts w:ascii="David" w:hAnsi="David" w:cs="David" w:hint="cs"/>
          <w:rtl/>
        </w:rPr>
        <w:t xml:space="preserve">. נסטה כאשר הפגיעה בדיוק היא קטנה. </w:t>
      </w:r>
      <w:r w:rsidR="00542241">
        <w:rPr>
          <w:rFonts w:ascii="David" w:hAnsi="David" w:cs="David" w:hint="cs"/>
          <w:rtl/>
        </w:rPr>
        <w:t xml:space="preserve">ההסכמה לסטייה היא בשל מורכבות. </w:t>
      </w:r>
      <w:r w:rsidR="00AA04A0">
        <w:rPr>
          <w:rFonts w:ascii="David" w:hAnsi="David" w:cs="David" w:hint="cs"/>
          <w:rtl/>
        </w:rPr>
        <w:t xml:space="preserve">סוגי פעילות שלא מקיימים את הקריטריונים הם בעיקר בעלי מקצועות </w:t>
      </w:r>
      <w:r w:rsidR="00636358">
        <w:rPr>
          <w:rFonts w:ascii="David" w:hAnsi="David" w:cs="David" w:hint="cs"/>
          <w:rtl/>
        </w:rPr>
        <w:t>שנותנים שירותים</w:t>
      </w:r>
      <w:r w:rsidR="00AA04A0">
        <w:rPr>
          <w:rFonts w:ascii="David" w:hAnsi="David" w:cs="David" w:hint="cs"/>
          <w:rtl/>
        </w:rPr>
        <w:t xml:space="preserve"> (עו"ד, יועצים, רופאים). </w:t>
      </w:r>
      <w:r w:rsidR="008E0E13">
        <w:rPr>
          <w:rFonts w:ascii="David" w:hAnsi="David" w:cs="David" w:hint="cs"/>
          <w:rtl/>
        </w:rPr>
        <w:t xml:space="preserve">בד"כ אין להם מלאי, לרוב אין להם פעילות אשראי והפעילות אינה מורכבת (נתינת שירותים וקבלת תשלום). </w:t>
      </w:r>
      <w:r w:rsidR="00EC0CB9">
        <w:rPr>
          <w:rFonts w:ascii="David" w:hAnsi="David" w:cs="David" w:hint="cs"/>
          <w:rtl/>
        </w:rPr>
        <w:t>במקרים רבים במציאות התוצאות לא יהיו שונות בין שתי השיטות</w:t>
      </w:r>
      <w:r w:rsidR="00A1256D">
        <w:rPr>
          <w:rFonts w:ascii="David" w:hAnsi="David" w:cs="David" w:hint="cs"/>
          <w:rtl/>
        </w:rPr>
        <w:t>.</w:t>
      </w:r>
      <w:r w:rsidR="00EC0CB9">
        <w:rPr>
          <w:rFonts w:ascii="David" w:hAnsi="David" w:cs="David" w:hint="cs"/>
          <w:rtl/>
        </w:rPr>
        <w:t xml:space="preserve"> </w:t>
      </w:r>
      <w:r w:rsidR="00A1256D">
        <w:rPr>
          <w:rFonts w:ascii="David" w:hAnsi="David" w:cs="David" w:hint="cs"/>
          <w:rtl/>
        </w:rPr>
        <w:t xml:space="preserve">לדוגמה: </w:t>
      </w:r>
      <w:r w:rsidR="00F866FD">
        <w:rPr>
          <w:rFonts w:ascii="David" w:hAnsi="David" w:cs="David" w:hint="cs"/>
          <w:rtl/>
        </w:rPr>
        <w:t>מכירת שירות, קבלה או רכישה של מוצר</w:t>
      </w:r>
      <w:r w:rsidR="00A1256D">
        <w:rPr>
          <w:rFonts w:ascii="David" w:hAnsi="David" w:cs="David" w:hint="cs"/>
          <w:rtl/>
        </w:rPr>
        <w:t xml:space="preserve">. כשהנישום רוכש מוצר </w:t>
      </w:r>
      <w:r w:rsidR="00AF4762">
        <w:rPr>
          <w:rFonts w:ascii="David" w:hAnsi="David" w:cs="David" w:hint="cs"/>
          <w:rtl/>
        </w:rPr>
        <w:t xml:space="preserve">לפעילות העסקית הוא משלם מיד כך שעיתוי החיוב זהה בשתי השיטות. </w:t>
      </w:r>
    </w:p>
    <w:p w14:paraId="4256D130" w14:textId="2ACED590" w:rsidR="008F589A" w:rsidRPr="00E20B41" w:rsidRDefault="001B452D" w:rsidP="00393CDC">
      <w:pPr>
        <w:bidi/>
        <w:spacing w:after="120"/>
        <w:jc w:val="both"/>
        <w:rPr>
          <w:rFonts w:ascii="David" w:hAnsi="David" w:cs="David"/>
          <w:b/>
          <w:bCs/>
          <w:rtl/>
        </w:rPr>
      </w:pPr>
      <w:r w:rsidRPr="00E20B41">
        <w:rPr>
          <w:rFonts w:ascii="David" w:hAnsi="David" w:cs="David" w:hint="cs"/>
          <w:b/>
          <w:bCs/>
          <w:rtl/>
        </w:rPr>
        <w:t>מהו מלאי?</w:t>
      </w:r>
    </w:p>
    <w:p w14:paraId="23B27301" w14:textId="7891FBE5" w:rsidR="00E20B41" w:rsidRDefault="00EF6C6C" w:rsidP="00393CDC">
      <w:pPr>
        <w:bidi/>
        <w:spacing w:after="120"/>
        <w:jc w:val="both"/>
        <w:rPr>
          <w:rFonts w:ascii="David" w:hAnsi="David" w:cs="David"/>
          <w:b/>
          <w:bCs/>
          <w:rtl/>
        </w:rPr>
      </w:pPr>
      <w:r>
        <w:rPr>
          <w:rFonts w:ascii="David" w:hAnsi="David" w:cs="David" w:hint="cs"/>
          <w:rtl/>
        </w:rPr>
        <w:t xml:space="preserve">מלאי </w:t>
      </w:r>
      <w:r w:rsidR="007D4D64">
        <w:rPr>
          <w:rFonts w:ascii="David" w:hAnsi="David" w:cs="David" w:hint="cs"/>
          <w:rtl/>
        </w:rPr>
        <w:t xml:space="preserve">הוא </w:t>
      </w:r>
      <w:r w:rsidRPr="00EF6C6C">
        <w:rPr>
          <w:rFonts w:ascii="David" w:hAnsi="David" w:cs="David" w:hint="cs"/>
          <w:b/>
          <w:bCs/>
          <w:shd w:val="clear" w:color="auto" w:fill="FBFEB8"/>
          <w:rtl/>
          <w:lang w:val="en-US"/>
        </w:rPr>
        <w:t>הון חוזר</w:t>
      </w:r>
      <w:r>
        <w:rPr>
          <w:rFonts w:ascii="David" w:hAnsi="David" w:cs="David" w:hint="cs"/>
          <w:rtl/>
        </w:rPr>
        <w:t>- הוא לא נשאר בפעילות העסקית אלא נכנס ויוצא</w:t>
      </w:r>
      <w:r w:rsidR="00550EF3">
        <w:rPr>
          <w:rFonts w:ascii="David" w:hAnsi="David" w:cs="David" w:hint="cs"/>
          <w:rtl/>
        </w:rPr>
        <w:t xml:space="preserve"> מימנה</w:t>
      </w:r>
      <w:r>
        <w:rPr>
          <w:rFonts w:ascii="David" w:hAnsi="David" w:cs="David" w:hint="cs"/>
          <w:rtl/>
        </w:rPr>
        <w:t xml:space="preserve">. </w:t>
      </w:r>
      <w:r w:rsidR="009F7EE9" w:rsidRPr="004C7613">
        <w:rPr>
          <w:rFonts w:ascii="David" w:hAnsi="David" w:cs="David" w:hint="cs"/>
          <w:u w:val="single"/>
          <w:rtl/>
        </w:rPr>
        <w:t>ל</w:t>
      </w:r>
      <w:r w:rsidR="00550EF3">
        <w:rPr>
          <w:rFonts w:ascii="David" w:hAnsi="David" w:cs="David" w:hint="cs"/>
          <w:u w:val="single"/>
          <w:rtl/>
        </w:rPr>
        <w:t>דוגמה</w:t>
      </w:r>
      <w:r w:rsidR="009F7EE9">
        <w:rPr>
          <w:rFonts w:ascii="David" w:hAnsi="David" w:cs="David" w:hint="cs"/>
          <w:rtl/>
        </w:rPr>
        <w:t xml:space="preserve">: חנות נעליים- מכניסים נעליים ומוכרים אותם, מפעל שמייצר רכיבים- מכניס חומרי גלם ומוציא </w:t>
      </w:r>
      <w:r w:rsidR="00F43D4F">
        <w:rPr>
          <w:rFonts w:ascii="David" w:hAnsi="David" w:cs="David" w:hint="cs"/>
          <w:rtl/>
        </w:rPr>
        <w:t>אותם</w:t>
      </w:r>
      <w:r w:rsidR="009F7EE9">
        <w:rPr>
          <w:rFonts w:ascii="David" w:hAnsi="David" w:cs="David" w:hint="cs"/>
          <w:rtl/>
        </w:rPr>
        <w:t xml:space="preserve">. </w:t>
      </w:r>
      <w:r w:rsidR="009F7EE9" w:rsidRPr="00D21CEB">
        <w:rPr>
          <w:rFonts w:ascii="David" w:hAnsi="David" w:cs="David" w:hint="cs"/>
          <w:b/>
          <w:bCs/>
          <w:rtl/>
        </w:rPr>
        <w:t xml:space="preserve">כל </w:t>
      </w:r>
      <w:r w:rsidR="00550EF3">
        <w:rPr>
          <w:rFonts w:ascii="David" w:hAnsi="David" w:cs="David" w:hint="cs"/>
          <w:b/>
          <w:bCs/>
          <w:rtl/>
        </w:rPr>
        <w:t>ההון שנכנס</w:t>
      </w:r>
      <w:r w:rsidR="009F7EE9" w:rsidRPr="00D21CEB">
        <w:rPr>
          <w:rFonts w:ascii="David" w:hAnsi="David" w:cs="David" w:hint="cs"/>
          <w:b/>
          <w:bCs/>
          <w:rtl/>
        </w:rPr>
        <w:t xml:space="preserve"> לפעילות העסקית על מנת לצאת מימנה זה מלאי, הון חוזר.</w:t>
      </w:r>
      <w:r w:rsidR="00D21CEB">
        <w:rPr>
          <w:rFonts w:ascii="David" w:hAnsi="David" w:cs="David" w:hint="cs"/>
          <w:b/>
          <w:bCs/>
          <w:rtl/>
        </w:rPr>
        <w:t xml:space="preserve"> </w:t>
      </w:r>
    </w:p>
    <w:p w14:paraId="1846EA09" w14:textId="0E6E1652" w:rsidR="00C14F9F" w:rsidRDefault="00083937" w:rsidP="00393CDC">
      <w:pPr>
        <w:bidi/>
        <w:jc w:val="both"/>
        <w:rPr>
          <w:rFonts w:ascii="David" w:hAnsi="David" w:cs="David"/>
          <w:rtl/>
        </w:rPr>
      </w:pPr>
      <w:r w:rsidRPr="00083937">
        <w:rPr>
          <w:rFonts w:ascii="David" w:hAnsi="David" w:cs="David" w:hint="cs"/>
          <w:b/>
          <w:bCs/>
          <w:shd w:val="clear" w:color="auto" w:fill="FBFEB8"/>
          <w:rtl/>
          <w:lang w:val="en-US"/>
        </w:rPr>
        <w:t>הון קבוע</w:t>
      </w:r>
      <w:r w:rsidR="007E638B">
        <w:rPr>
          <w:rFonts w:ascii="David" w:hAnsi="David" w:cs="David" w:hint="cs"/>
          <w:rtl/>
        </w:rPr>
        <w:t xml:space="preserve">- </w:t>
      </w:r>
      <w:r w:rsidR="007731C5">
        <w:rPr>
          <w:rFonts w:ascii="David" w:hAnsi="David" w:cs="David" w:hint="cs"/>
          <w:rtl/>
        </w:rPr>
        <w:t xml:space="preserve">נכסים שקבועים בעסק. </w:t>
      </w:r>
      <w:r w:rsidR="009D0C18">
        <w:rPr>
          <w:rFonts w:ascii="David" w:hAnsi="David" w:cs="David" w:hint="cs"/>
          <w:rtl/>
        </w:rPr>
        <w:t xml:space="preserve">מניבים מהם הכנסה אך הם נשארים בפעילות העסקית, הם לא נכנסים לפעילות העסקית כדי לצאת מימנה. </w:t>
      </w:r>
      <w:r w:rsidR="00BF178D" w:rsidRPr="00BF178D">
        <w:rPr>
          <w:rFonts w:ascii="David" w:hAnsi="David" w:cs="David" w:hint="cs"/>
          <w:u w:val="single"/>
          <w:rtl/>
        </w:rPr>
        <w:t>לדוגמה</w:t>
      </w:r>
      <w:r w:rsidR="00BF178D">
        <w:rPr>
          <w:rFonts w:ascii="David" w:hAnsi="David" w:cs="David" w:hint="cs"/>
          <w:rtl/>
        </w:rPr>
        <w:t>: המקרר במכולת, המכונה במפעל הייצור</w:t>
      </w:r>
      <w:r w:rsidR="00BE4373">
        <w:rPr>
          <w:rFonts w:ascii="David" w:hAnsi="David" w:cs="David" w:hint="cs"/>
          <w:rtl/>
        </w:rPr>
        <w:t xml:space="preserve">. כל מצב של השכרה הוא הון קבוע ולא מלאי. </w:t>
      </w:r>
    </w:p>
    <w:p w14:paraId="051F183E" w14:textId="13DD480E" w:rsidR="0096003B" w:rsidRDefault="0096003B" w:rsidP="00393CDC">
      <w:pPr>
        <w:bidi/>
        <w:jc w:val="both"/>
        <w:rPr>
          <w:rFonts w:ascii="David" w:hAnsi="David" w:cs="David"/>
          <w:rtl/>
        </w:rPr>
      </w:pPr>
      <w:r w:rsidRPr="0024326E">
        <w:rPr>
          <w:rFonts w:ascii="David" w:hAnsi="David" w:cs="David" w:hint="cs"/>
          <w:rtl/>
        </w:rPr>
        <w:t>מקרה:</w:t>
      </w:r>
      <w:r>
        <w:rPr>
          <w:rFonts w:ascii="David" w:hAnsi="David" w:cs="David" w:hint="cs"/>
          <w:rtl/>
        </w:rPr>
        <w:t xml:space="preserve"> </w:t>
      </w:r>
      <w:proofErr w:type="spellStart"/>
      <w:r>
        <w:rPr>
          <w:rFonts w:ascii="David" w:hAnsi="David" w:cs="David" w:hint="cs"/>
          <w:rtl/>
        </w:rPr>
        <w:t>חד"כ</w:t>
      </w:r>
      <w:proofErr w:type="spellEnd"/>
      <w:r>
        <w:rPr>
          <w:rFonts w:ascii="David" w:hAnsi="David" w:cs="David" w:hint="cs"/>
          <w:rtl/>
        </w:rPr>
        <w:t xml:space="preserve"> שבכניסה מוכר בקבוקי שתיה וחטיפי אנרגיה. המלאי מינורי ולכן לא נחייב את הנישום לדווח לפי השיטה המצטברת. </w:t>
      </w:r>
    </w:p>
    <w:p w14:paraId="3048F024" w14:textId="437DE4AB" w:rsidR="009D0C18" w:rsidRDefault="00A2437A" w:rsidP="00393CDC">
      <w:pPr>
        <w:bidi/>
        <w:jc w:val="both"/>
        <w:rPr>
          <w:rFonts w:ascii="David" w:hAnsi="David" w:cs="David"/>
          <w:rtl/>
        </w:rPr>
      </w:pPr>
      <w:r>
        <w:rPr>
          <w:rFonts w:ascii="David" w:hAnsi="David" w:cs="David" w:hint="cs"/>
          <w:rtl/>
        </w:rPr>
        <w:t>ב</w:t>
      </w:r>
      <w:r w:rsidRPr="008832BB">
        <w:rPr>
          <w:rFonts w:ascii="David" w:hAnsi="David" w:cs="David" w:hint="cs"/>
          <w:shd w:val="clear" w:color="auto" w:fill="EDEDED" w:themeFill="accent3" w:themeFillTint="33"/>
          <w:rtl/>
        </w:rPr>
        <w:t xml:space="preserve">קבוצת השומרים </w:t>
      </w:r>
      <w:r>
        <w:rPr>
          <w:rFonts w:ascii="David" w:hAnsi="David" w:cs="David" w:hint="cs"/>
          <w:rtl/>
        </w:rPr>
        <w:t xml:space="preserve">ביהמ"ש </w:t>
      </w:r>
      <w:r w:rsidR="003534A5">
        <w:rPr>
          <w:rFonts w:ascii="David" w:hAnsi="David" w:cs="David" w:hint="cs"/>
          <w:rtl/>
        </w:rPr>
        <w:t xml:space="preserve">אפשר לדווח לפי שיטת המזומנים כי הוא קבע שאין מלאי, רוב העלויות זה משכורות כך שאין פעילות אשראי משמעותית, </w:t>
      </w:r>
      <w:r w:rsidR="004551B2">
        <w:rPr>
          <w:rFonts w:ascii="David" w:hAnsi="David" w:cs="David" w:hint="cs"/>
          <w:rtl/>
        </w:rPr>
        <w:t xml:space="preserve">עובדים באופן קבוע מול אותם מוסדות ולכן דיווח לפי שיטת המזומנים היא לא מספיק לא מדויקת כדי לחייב דיווח לפי השיטה המצטברת. </w:t>
      </w:r>
    </w:p>
    <w:p w14:paraId="69CEF5C2" w14:textId="5B51DEBC" w:rsidR="004F0F29" w:rsidRDefault="004F0F29" w:rsidP="00393CDC">
      <w:pPr>
        <w:bidi/>
        <w:jc w:val="both"/>
        <w:rPr>
          <w:rFonts w:ascii="David" w:hAnsi="David" w:cs="David"/>
          <w:rtl/>
        </w:rPr>
      </w:pPr>
      <w:r>
        <w:rPr>
          <w:rFonts w:ascii="David" w:hAnsi="David" w:cs="David" w:hint="cs"/>
          <w:rtl/>
        </w:rPr>
        <w:t xml:space="preserve">קבוצת השומרים התעקשה לדווח לפי </w:t>
      </w:r>
      <w:r w:rsidR="002621BE">
        <w:rPr>
          <w:rFonts w:ascii="David" w:hAnsi="David" w:cs="David" w:hint="cs"/>
          <w:rtl/>
        </w:rPr>
        <w:t>שיטת המזומנים כי לפי השיטה המצטברת היה יוצר להם לדווח על 12 חודשים למרות שהם מקבלים את הכסף רק על 10 חודשים כי</w:t>
      </w:r>
      <w:r w:rsidR="008324DF">
        <w:rPr>
          <w:rFonts w:ascii="David" w:hAnsi="David" w:cs="David" w:hint="cs"/>
          <w:rtl/>
        </w:rPr>
        <w:t xml:space="preserve"> משלמים להם רק לאחר חודשיים מביצוע העבודה. </w:t>
      </w:r>
    </w:p>
    <w:p w14:paraId="5C455CA2" w14:textId="665316C5" w:rsidR="00EB1D36" w:rsidRPr="00AC03A9" w:rsidRDefault="00815C9B" w:rsidP="00393CDC">
      <w:pPr>
        <w:bidi/>
        <w:spacing w:before="160" w:after="120"/>
        <w:jc w:val="both"/>
        <w:rPr>
          <w:rFonts w:ascii="David" w:hAnsi="David" w:cs="David"/>
          <w:b/>
          <w:bCs/>
          <w:u w:val="single"/>
          <w:rtl/>
        </w:rPr>
      </w:pPr>
      <w:r w:rsidRPr="008200D7">
        <w:rPr>
          <w:rFonts w:ascii="David" w:hAnsi="David" w:cs="David" w:hint="cs"/>
          <w:b/>
          <w:bCs/>
          <w:u w:val="single"/>
          <w:rtl/>
        </w:rPr>
        <w:t xml:space="preserve">הוראות עיתוי סטטוטוריות </w:t>
      </w:r>
    </w:p>
    <w:p w14:paraId="32A1406F" w14:textId="77777777" w:rsidR="008E6869" w:rsidRDefault="00EB1D36" w:rsidP="00393CDC">
      <w:pPr>
        <w:bidi/>
        <w:spacing w:after="120" w:line="276" w:lineRule="auto"/>
        <w:jc w:val="both"/>
        <w:rPr>
          <w:rFonts w:ascii="David" w:hAnsi="David" w:cs="David"/>
          <w:rtl/>
        </w:rPr>
      </w:pPr>
      <w:r>
        <w:rPr>
          <w:rFonts w:ascii="David" w:hAnsi="David" w:cs="David" w:hint="cs"/>
          <w:rtl/>
        </w:rPr>
        <w:t>קיימות</w:t>
      </w:r>
      <w:r w:rsidR="00AC03A9">
        <w:rPr>
          <w:rFonts w:ascii="David" w:hAnsi="David" w:cs="David" w:hint="cs"/>
          <w:rtl/>
        </w:rPr>
        <w:t xml:space="preserve"> מס'</w:t>
      </w:r>
      <w:r>
        <w:rPr>
          <w:rFonts w:ascii="David" w:hAnsi="David" w:cs="David" w:hint="cs"/>
          <w:rtl/>
        </w:rPr>
        <w:t xml:space="preserve"> הוראות סטטוטוריות</w:t>
      </w:r>
      <w:r w:rsidR="00AC03A9">
        <w:rPr>
          <w:rFonts w:ascii="David" w:hAnsi="David" w:cs="David" w:hint="cs"/>
          <w:rtl/>
        </w:rPr>
        <w:t xml:space="preserve"> לשאלת העיתוי:</w:t>
      </w:r>
    </w:p>
    <w:p w14:paraId="03DD03DD" w14:textId="2DBB9957" w:rsidR="00AC03A9" w:rsidRPr="008E6869" w:rsidRDefault="00AC03A9" w:rsidP="00393CDC">
      <w:pPr>
        <w:pStyle w:val="a7"/>
        <w:numPr>
          <w:ilvl w:val="0"/>
          <w:numId w:val="17"/>
        </w:numPr>
        <w:bidi/>
        <w:spacing w:after="120" w:line="276" w:lineRule="auto"/>
        <w:jc w:val="both"/>
        <w:rPr>
          <w:rFonts w:ascii="David" w:hAnsi="David" w:cs="David"/>
        </w:rPr>
      </w:pPr>
      <w:r w:rsidRPr="008E6869">
        <w:rPr>
          <w:rFonts w:ascii="David" w:hAnsi="David" w:cs="David" w:hint="cs"/>
          <w:b/>
          <w:bCs/>
          <w:rtl/>
        </w:rPr>
        <w:t>רווחי הון</w:t>
      </w:r>
      <w:r w:rsidRPr="008E6869">
        <w:rPr>
          <w:rFonts w:ascii="David" w:hAnsi="David" w:cs="David" w:hint="cs"/>
          <w:rtl/>
        </w:rPr>
        <w:t xml:space="preserve">- </w:t>
      </w:r>
      <w:r w:rsidR="008E6869" w:rsidRPr="008E6869">
        <w:rPr>
          <w:rFonts w:ascii="David" w:hAnsi="David" w:cs="David" w:hint="cs"/>
          <w:rtl/>
        </w:rPr>
        <w:t xml:space="preserve">מכירה של נכס היא המימוש. </w:t>
      </w:r>
    </w:p>
    <w:p w14:paraId="4034A6E1" w14:textId="45B13B0C" w:rsidR="00AC03A9" w:rsidRDefault="00AC03A9" w:rsidP="00393CDC">
      <w:pPr>
        <w:pStyle w:val="a7"/>
        <w:numPr>
          <w:ilvl w:val="0"/>
          <w:numId w:val="17"/>
        </w:numPr>
        <w:bidi/>
        <w:spacing w:after="120" w:line="276" w:lineRule="auto"/>
        <w:jc w:val="both"/>
        <w:rPr>
          <w:rFonts w:ascii="David" w:hAnsi="David" w:cs="David"/>
        </w:rPr>
      </w:pPr>
      <w:r>
        <w:rPr>
          <w:rFonts w:ascii="David" w:hAnsi="David" w:cs="David" w:hint="cs"/>
          <w:b/>
          <w:bCs/>
          <w:rtl/>
        </w:rPr>
        <w:t>הכנסות פירותיות</w:t>
      </w:r>
      <w:r w:rsidRPr="00AC03A9">
        <w:rPr>
          <w:rFonts w:ascii="David" w:hAnsi="David" w:cs="David" w:hint="cs"/>
          <w:rtl/>
        </w:rPr>
        <w:t>-</w:t>
      </w:r>
      <w:r>
        <w:rPr>
          <w:rFonts w:ascii="David" w:hAnsi="David" w:cs="David" w:hint="cs"/>
          <w:rtl/>
        </w:rPr>
        <w:t xml:space="preserve"> </w:t>
      </w:r>
    </w:p>
    <w:p w14:paraId="052A76A9" w14:textId="2F382F22" w:rsidR="001075D3" w:rsidRDefault="00FA3EA8" w:rsidP="00393CDC">
      <w:pPr>
        <w:pStyle w:val="a7"/>
        <w:bidi/>
        <w:spacing w:after="120" w:line="276" w:lineRule="auto"/>
        <w:ind w:left="360"/>
        <w:jc w:val="both"/>
        <w:rPr>
          <w:rFonts w:ascii="David" w:hAnsi="David" w:cs="David"/>
          <w:rtl/>
        </w:rPr>
      </w:pPr>
      <w:r w:rsidRPr="00FA3EA8">
        <w:rPr>
          <w:rFonts w:ascii="David" w:hAnsi="David" w:cs="David" w:hint="cs"/>
          <w:u w:val="single"/>
          <w:rtl/>
        </w:rPr>
        <w:lastRenderedPageBreak/>
        <w:t>דמי שכירות</w:t>
      </w:r>
      <w:r w:rsidRPr="00FA3EA8">
        <w:rPr>
          <w:rFonts w:ascii="David" w:hAnsi="David" w:cs="David" w:hint="cs"/>
          <w:rtl/>
        </w:rPr>
        <w:t>:</w:t>
      </w:r>
      <w:r>
        <w:rPr>
          <w:rFonts w:ascii="David" w:hAnsi="David" w:cs="David" w:hint="cs"/>
          <w:rtl/>
        </w:rPr>
        <w:t xml:space="preserve"> </w:t>
      </w:r>
      <w:r w:rsidR="00793C5F">
        <w:rPr>
          <w:rFonts w:ascii="David" w:hAnsi="David" w:cs="David" w:hint="cs"/>
          <w:rtl/>
        </w:rPr>
        <w:t xml:space="preserve">לפי ס' 8(ב) רבתי </w:t>
      </w:r>
      <w:r w:rsidR="001075D3">
        <w:rPr>
          <w:rFonts w:ascii="David" w:hAnsi="David" w:cs="David" w:hint="cs"/>
          <w:rtl/>
        </w:rPr>
        <w:t>הכנסה מ</w:t>
      </w:r>
      <w:r w:rsidR="000656A5">
        <w:rPr>
          <w:rFonts w:ascii="David" w:hAnsi="David" w:cs="David" w:hint="cs"/>
          <w:rtl/>
        </w:rPr>
        <w:t>ס' 2(6) + 2(7)</w:t>
      </w:r>
      <w:r w:rsidR="001075D3">
        <w:rPr>
          <w:rFonts w:ascii="David" w:hAnsi="David" w:cs="David" w:hint="cs"/>
          <w:rtl/>
        </w:rPr>
        <w:t xml:space="preserve"> תדווח לפי </w:t>
      </w:r>
      <w:r w:rsidR="001075D3" w:rsidRPr="003E4C59">
        <w:rPr>
          <w:rFonts w:ascii="David" w:hAnsi="David" w:cs="David" w:hint="cs"/>
          <w:b/>
          <w:bCs/>
          <w:rtl/>
        </w:rPr>
        <w:t>שיטת המזומנים</w:t>
      </w:r>
      <w:r w:rsidR="001075D3">
        <w:rPr>
          <w:rFonts w:ascii="David" w:hAnsi="David" w:cs="David" w:hint="cs"/>
          <w:rtl/>
        </w:rPr>
        <w:t xml:space="preserve"> </w:t>
      </w:r>
      <w:r w:rsidR="003E4C59">
        <w:rPr>
          <w:rFonts w:ascii="David" w:hAnsi="David" w:cs="David" w:hint="cs"/>
          <w:rtl/>
        </w:rPr>
        <w:t>גם אם היא מתקבלת מראש.</w:t>
      </w:r>
    </w:p>
    <w:p w14:paraId="43CB0C95" w14:textId="64E5B9B1" w:rsidR="008A1D47" w:rsidRPr="008A1D47" w:rsidRDefault="002967B3" w:rsidP="00393CDC">
      <w:pPr>
        <w:pStyle w:val="a7"/>
        <w:bidi/>
        <w:spacing w:after="120" w:line="276" w:lineRule="auto"/>
        <w:ind w:left="360"/>
        <w:jc w:val="both"/>
        <w:rPr>
          <w:rFonts w:ascii="David" w:hAnsi="David" w:cs="David"/>
          <w:rtl/>
        </w:rPr>
      </w:pPr>
      <w:r w:rsidRPr="002967B3">
        <w:rPr>
          <w:rFonts w:ascii="David" w:hAnsi="David" w:cs="David" w:hint="cs"/>
          <w:u w:val="single"/>
          <w:rtl/>
        </w:rPr>
        <w:t>הפרשי שער</w:t>
      </w:r>
      <w:r>
        <w:rPr>
          <w:rFonts w:ascii="David" w:hAnsi="David" w:cs="David" w:hint="cs"/>
          <w:rtl/>
        </w:rPr>
        <w:t xml:space="preserve">: </w:t>
      </w:r>
      <w:r w:rsidR="002D3D0D">
        <w:rPr>
          <w:rFonts w:ascii="David" w:hAnsi="David" w:cs="David" w:hint="cs"/>
          <w:rtl/>
        </w:rPr>
        <w:t xml:space="preserve">ס' 8(ג) רבתי חוקק לאחר דפוס מרכז וקובע כי </w:t>
      </w:r>
      <w:r w:rsidR="00176421">
        <w:rPr>
          <w:rFonts w:ascii="David" w:hAnsi="David" w:cs="David" w:hint="cs"/>
          <w:rtl/>
        </w:rPr>
        <w:t>הכנסה מהפרשי שער תדווח ב</w:t>
      </w:r>
      <w:r w:rsidR="00176421" w:rsidRPr="001075D3">
        <w:rPr>
          <w:rFonts w:ascii="David" w:hAnsi="David" w:cs="David" w:hint="cs"/>
          <w:b/>
          <w:bCs/>
          <w:rtl/>
        </w:rPr>
        <w:t xml:space="preserve">שיטה מצטברת </w:t>
      </w:r>
      <w:r w:rsidR="00176421">
        <w:rPr>
          <w:rFonts w:ascii="David" w:hAnsi="David" w:cs="David" w:hint="cs"/>
          <w:rtl/>
        </w:rPr>
        <w:t xml:space="preserve">גם אם הנישום מדווח לפי שיטת המזומנים. </w:t>
      </w:r>
      <w:r w:rsidR="00125768">
        <w:rPr>
          <w:rFonts w:ascii="David" w:hAnsi="David" w:cs="David" w:hint="cs"/>
          <w:rtl/>
        </w:rPr>
        <w:t>ב</w:t>
      </w:r>
      <w:r w:rsidR="00125768" w:rsidRPr="00C45432">
        <w:rPr>
          <w:rFonts w:ascii="David" w:hAnsi="David" w:cs="David" w:hint="cs"/>
          <w:shd w:val="clear" w:color="auto" w:fill="EDEDED" w:themeFill="accent3" w:themeFillTint="33"/>
          <w:rtl/>
        </w:rPr>
        <w:t xml:space="preserve">מגדניית הדר </w:t>
      </w:r>
      <w:r w:rsidR="00C45432">
        <w:rPr>
          <w:rFonts w:ascii="David" w:hAnsi="David" w:cs="David" w:hint="cs"/>
          <w:rtl/>
        </w:rPr>
        <w:t>הורחב גם ל</w:t>
      </w:r>
      <w:r w:rsidR="00C45432" w:rsidRPr="004050E3">
        <w:rPr>
          <w:rFonts w:ascii="David" w:hAnsi="David" w:cs="David" w:hint="cs"/>
          <w:u w:val="single"/>
          <w:rtl/>
        </w:rPr>
        <w:t>הפרשי הצמדה</w:t>
      </w:r>
      <w:r w:rsidR="00C45432">
        <w:rPr>
          <w:rFonts w:ascii="David" w:hAnsi="David" w:cs="David" w:hint="cs"/>
          <w:rtl/>
        </w:rPr>
        <w:t xml:space="preserve">. </w:t>
      </w:r>
    </w:p>
    <w:p w14:paraId="3ABCE831" w14:textId="6A2CE588" w:rsidR="008A1D47" w:rsidRDefault="008A1D47" w:rsidP="00393CDC">
      <w:pPr>
        <w:bidi/>
        <w:spacing w:before="160" w:after="120"/>
        <w:jc w:val="both"/>
        <w:rPr>
          <w:rFonts w:ascii="David" w:hAnsi="David" w:cs="David"/>
          <w:b/>
          <w:bCs/>
          <w:u w:val="single"/>
          <w:rtl/>
        </w:rPr>
      </w:pPr>
      <w:r>
        <w:rPr>
          <w:rFonts w:ascii="David" w:hAnsi="David" w:cs="David" w:hint="cs"/>
          <w:b/>
          <w:bCs/>
          <w:u w:val="single"/>
          <w:rtl/>
        </w:rPr>
        <w:t>היחס בין חשבונאות מס לעקרון המימוש</w:t>
      </w:r>
    </w:p>
    <w:p w14:paraId="3B5DABBC" w14:textId="12BDB1E5" w:rsidR="00F33B07" w:rsidRDefault="00DF121D" w:rsidP="00393CDC">
      <w:pPr>
        <w:bidi/>
        <w:spacing w:before="160" w:after="120"/>
        <w:jc w:val="both"/>
        <w:rPr>
          <w:rFonts w:ascii="David" w:hAnsi="David" w:cs="David"/>
          <w:b/>
          <w:bCs/>
          <w:rtl/>
        </w:rPr>
      </w:pPr>
      <w:r>
        <w:rPr>
          <w:rFonts w:ascii="David" w:hAnsi="David" w:cs="David" w:hint="cs"/>
          <w:rtl/>
        </w:rPr>
        <w:t>כאמור, לפי עקרון המימוש הכנסה</w:t>
      </w:r>
      <w:r w:rsidR="0029421D">
        <w:rPr>
          <w:rFonts w:ascii="David" w:hAnsi="David" w:cs="David" w:hint="cs"/>
          <w:rtl/>
        </w:rPr>
        <w:t xml:space="preserve"> שלא מומשה אינה חייבת במס. עם זאת, לפי השיטה המצטברת יש לדווח </w:t>
      </w:r>
      <w:r w:rsidR="0017271E">
        <w:rPr>
          <w:rFonts w:ascii="David" w:hAnsi="David" w:cs="David" w:hint="cs"/>
          <w:rtl/>
        </w:rPr>
        <w:t xml:space="preserve">על הכנסה </w:t>
      </w:r>
      <w:r w:rsidR="005073AE">
        <w:rPr>
          <w:rFonts w:ascii="David" w:hAnsi="David" w:cs="David" w:hint="cs"/>
          <w:rtl/>
        </w:rPr>
        <w:t xml:space="preserve">לאחר אספקה גם אם התשלום טרם התקבל, אך במצב זה אין נזילות ויש אי וודאות עתידית ולכן אין מימוש. </w:t>
      </w:r>
      <w:r w:rsidR="00D53624">
        <w:rPr>
          <w:rFonts w:ascii="David" w:hAnsi="David" w:cs="David" w:hint="cs"/>
          <w:rtl/>
        </w:rPr>
        <w:t>דיווח בשיטה המצטברת עלולה ליצור התנגשות, עקרון המימוש כביכול מונע את היישום של השיטה המצטברת.</w:t>
      </w:r>
      <w:r w:rsidR="00D53624" w:rsidRPr="00B53220">
        <w:rPr>
          <w:rFonts w:ascii="David" w:hAnsi="David" w:cs="David" w:hint="cs"/>
          <w:b/>
          <w:bCs/>
          <w:rtl/>
        </w:rPr>
        <w:t xml:space="preserve"> </w:t>
      </w:r>
      <w:r w:rsidR="00D742D4" w:rsidRPr="00B53220">
        <w:rPr>
          <w:rFonts w:ascii="David" w:hAnsi="David" w:cs="David" w:hint="cs"/>
          <w:b/>
          <w:bCs/>
          <w:rtl/>
        </w:rPr>
        <w:t xml:space="preserve">כאשר יש התנגשות בין עקרון המימוש לבין השיטה המצטברת, אם עקרון המימוש מספיק משמעותי </w:t>
      </w:r>
      <w:r w:rsidR="00B53220" w:rsidRPr="00B53220">
        <w:rPr>
          <w:rFonts w:ascii="David" w:hAnsi="David" w:cs="David" w:hint="cs"/>
          <w:b/>
          <w:bCs/>
          <w:rtl/>
        </w:rPr>
        <w:t>הוא יגבר על שיטת הדיווח ועיתוי החיוב יידחה.</w:t>
      </w:r>
    </w:p>
    <w:p w14:paraId="04BA9D54" w14:textId="4B86DD96" w:rsidR="00813ED1" w:rsidRPr="00C00D8C" w:rsidRDefault="00813ED1" w:rsidP="00393CDC">
      <w:pPr>
        <w:bidi/>
        <w:spacing w:before="160" w:after="120"/>
        <w:jc w:val="both"/>
        <w:rPr>
          <w:rFonts w:ascii="David" w:hAnsi="David" w:cs="David"/>
          <w:rtl/>
        </w:rPr>
      </w:pPr>
      <w:r w:rsidRPr="00C00D8C">
        <w:rPr>
          <w:rFonts w:ascii="David" w:hAnsi="David" w:cs="David" w:hint="cs"/>
          <w:rtl/>
        </w:rPr>
        <w:t>איך ניגשים לעיתוי החיוב במבחן?</w:t>
      </w:r>
    </w:p>
    <w:p w14:paraId="748DCD67" w14:textId="689DDC3E" w:rsidR="00813ED1" w:rsidRPr="00C00D8C" w:rsidRDefault="005810CE" w:rsidP="00393CDC">
      <w:pPr>
        <w:bidi/>
        <w:spacing w:before="160" w:after="120"/>
        <w:jc w:val="both"/>
        <w:rPr>
          <w:rFonts w:ascii="David" w:hAnsi="David" w:cs="David"/>
          <w:rtl/>
        </w:rPr>
      </w:pPr>
      <w:r>
        <w:rPr>
          <w:rFonts w:ascii="David" w:hAnsi="David" w:cs="David" w:hint="cs"/>
          <w:rtl/>
        </w:rPr>
        <w:t xml:space="preserve">אם יש </w:t>
      </w:r>
      <w:r w:rsidR="00A54AD1">
        <w:rPr>
          <w:rFonts w:ascii="David" w:hAnsi="David" w:cs="David" w:hint="cs"/>
          <w:rtl/>
        </w:rPr>
        <w:t xml:space="preserve">קביעה סטטוטורית, יש ללכת לפיה (רווח הון/ דמי שכירות/ הפרשי שער). אם אין, </w:t>
      </w:r>
      <w:r w:rsidR="00C00D8C">
        <w:rPr>
          <w:rFonts w:ascii="David" w:hAnsi="David" w:cs="David" w:hint="cs"/>
          <w:rtl/>
        </w:rPr>
        <w:t xml:space="preserve">יש לזהות באיזה </w:t>
      </w:r>
      <w:r w:rsidR="00BA2343">
        <w:rPr>
          <w:rFonts w:ascii="David" w:hAnsi="David" w:cs="David" w:hint="cs"/>
          <w:rtl/>
        </w:rPr>
        <w:t>שיט</w:t>
      </w:r>
      <w:r w:rsidR="00FD629C">
        <w:rPr>
          <w:rFonts w:ascii="David" w:hAnsi="David" w:cs="David" w:hint="cs"/>
          <w:rtl/>
        </w:rPr>
        <w:t xml:space="preserve">ת דיווח </w:t>
      </w:r>
      <w:r w:rsidR="00C00D8C">
        <w:rPr>
          <w:rFonts w:ascii="David" w:hAnsi="David" w:cs="David" w:hint="cs"/>
          <w:rtl/>
        </w:rPr>
        <w:t>הנישום מדווח</w:t>
      </w:r>
      <w:r w:rsidR="00595097">
        <w:rPr>
          <w:rFonts w:ascii="David" w:hAnsi="David" w:cs="David" w:hint="cs"/>
          <w:rtl/>
        </w:rPr>
        <w:t xml:space="preserve"> ולבחון האם הוא זכאי לדווח בשיטה זו לפי </w:t>
      </w:r>
      <w:r w:rsidR="00595097" w:rsidRPr="00595097">
        <w:rPr>
          <w:rFonts w:ascii="David" w:hAnsi="David" w:cs="David" w:hint="cs"/>
          <w:shd w:val="clear" w:color="auto" w:fill="EDEDED" w:themeFill="accent3" w:themeFillTint="33"/>
          <w:rtl/>
        </w:rPr>
        <w:t>קבוצת השומרים</w:t>
      </w:r>
      <w:r w:rsidR="00595097">
        <w:rPr>
          <w:rFonts w:ascii="David" w:hAnsi="David" w:cs="David" w:hint="cs"/>
          <w:rtl/>
        </w:rPr>
        <w:t xml:space="preserve">. </w:t>
      </w:r>
      <w:r w:rsidR="001174D3">
        <w:rPr>
          <w:rFonts w:ascii="David" w:hAnsi="David" w:cs="David" w:hint="cs"/>
          <w:rtl/>
        </w:rPr>
        <w:t>אם</w:t>
      </w:r>
      <w:r w:rsidR="005F0009">
        <w:rPr>
          <w:rFonts w:ascii="David" w:hAnsi="David" w:cs="David" w:hint="cs"/>
          <w:rtl/>
        </w:rPr>
        <w:t xml:space="preserve"> </w:t>
      </w:r>
      <w:r w:rsidR="006D3B5D">
        <w:rPr>
          <w:rFonts w:ascii="David" w:hAnsi="David" w:cs="David" w:hint="cs"/>
          <w:rtl/>
        </w:rPr>
        <w:t>מדובר בשיטה המצטברת, יש לבחון האם עקרון המימוש חל</w:t>
      </w:r>
      <w:r w:rsidR="001C4778">
        <w:rPr>
          <w:rFonts w:ascii="David" w:hAnsi="David" w:cs="David" w:hint="cs"/>
          <w:rtl/>
        </w:rPr>
        <w:t xml:space="preserve"> לפי שלושת הקריטריונים. אם לא חל, ייתכן כי עיתוי החיוב יידחה. </w:t>
      </w:r>
    </w:p>
    <w:p w14:paraId="668F284A" w14:textId="075F12CC" w:rsidR="008832BB" w:rsidRDefault="008A1D47" w:rsidP="00393CDC">
      <w:pPr>
        <w:bidi/>
        <w:spacing w:before="240" w:after="120" w:line="276" w:lineRule="auto"/>
        <w:jc w:val="both"/>
        <w:rPr>
          <w:rFonts w:ascii="David" w:hAnsi="David" w:cs="David"/>
          <w:b/>
          <w:bCs/>
          <w:sz w:val="24"/>
          <w:szCs w:val="24"/>
          <w:u w:val="single"/>
          <w:shd w:val="clear" w:color="auto" w:fill="F9EBFF"/>
          <w:rtl/>
        </w:rPr>
      </w:pPr>
      <w:r w:rsidRPr="008A1D47">
        <w:rPr>
          <w:rFonts w:ascii="David" w:hAnsi="David" w:cs="David" w:hint="cs"/>
          <w:b/>
          <w:bCs/>
          <w:sz w:val="24"/>
          <w:szCs w:val="24"/>
          <w:u w:val="single"/>
          <w:shd w:val="clear" w:color="auto" w:fill="F9EBFF"/>
          <w:rtl/>
        </w:rPr>
        <w:t>הכנסות אקטיביות מול הכנסות פסיביות</w:t>
      </w:r>
    </w:p>
    <w:p w14:paraId="1ADFA10C" w14:textId="7F60C032" w:rsidR="00F65161" w:rsidRDefault="00E806FF" w:rsidP="00393CDC">
      <w:pPr>
        <w:bidi/>
        <w:spacing w:before="160" w:after="120"/>
        <w:jc w:val="both"/>
        <w:rPr>
          <w:rFonts w:ascii="David" w:hAnsi="David" w:cs="David"/>
          <w:rtl/>
        </w:rPr>
      </w:pPr>
      <w:r>
        <w:rPr>
          <w:rFonts w:ascii="David" w:hAnsi="David" w:cs="David" w:hint="cs"/>
          <w:rtl/>
        </w:rPr>
        <w:t xml:space="preserve">הכנסה פירותית </w:t>
      </w:r>
      <w:r w:rsidR="001243B3">
        <w:rPr>
          <w:rFonts w:ascii="David" w:hAnsi="David" w:cs="David" w:hint="cs"/>
          <w:rtl/>
        </w:rPr>
        <w:t>(</w:t>
      </w:r>
      <w:r>
        <w:rPr>
          <w:rFonts w:ascii="David" w:hAnsi="David" w:cs="David" w:hint="cs"/>
          <w:rtl/>
        </w:rPr>
        <w:t>תשואה על הון</w:t>
      </w:r>
      <w:r w:rsidR="001243B3">
        <w:rPr>
          <w:rFonts w:ascii="David" w:hAnsi="David" w:cs="David" w:hint="cs"/>
          <w:rtl/>
        </w:rPr>
        <w:t>)</w:t>
      </w:r>
      <w:r>
        <w:rPr>
          <w:rFonts w:ascii="David" w:hAnsi="David" w:cs="David" w:hint="cs"/>
          <w:rtl/>
        </w:rPr>
        <w:t xml:space="preserve"> מסווגת בפסיקה להכנסה </w:t>
      </w:r>
      <w:r w:rsidR="00552C3F">
        <w:rPr>
          <w:rFonts w:ascii="David" w:hAnsi="David" w:cs="David" w:hint="cs"/>
          <w:rtl/>
        </w:rPr>
        <w:t xml:space="preserve">אקטיבית/ פסיבית. </w:t>
      </w:r>
      <w:r w:rsidR="0049459A">
        <w:rPr>
          <w:rFonts w:ascii="David" w:hAnsi="David" w:cs="David" w:hint="cs"/>
          <w:rtl/>
        </w:rPr>
        <w:t>הכנסה אקטיבית היא הכנסה שמעורב בה הון אנושי</w:t>
      </w:r>
      <w:r w:rsidR="00E72308">
        <w:rPr>
          <w:rFonts w:ascii="David" w:hAnsi="David" w:cs="David" w:hint="cs"/>
          <w:rtl/>
        </w:rPr>
        <w:t>, יגיעה אישית</w:t>
      </w:r>
      <w:r w:rsidR="00C03318">
        <w:rPr>
          <w:rFonts w:ascii="David" w:hAnsi="David" w:cs="David" w:hint="cs"/>
          <w:rtl/>
        </w:rPr>
        <w:t>. יש לבדוק באיזו מידה ההכנסה צמחה על בסיס הון אנושי, מאמצים, יכולת וכישרון ובאיזו מידה הפקת ההכנסה קשורה לקריטריונים אחרים. יגיעה אישית היא החלק הרלוונטי והמשמעותי.</w:t>
      </w:r>
    </w:p>
    <w:p w14:paraId="7C688560" w14:textId="3E0DD387" w:rsidR="00A07CDD" w:rsidRDefault="00A07CDD" w:rsidP="00393CDC">
      <w:pPr>
        <w:bidi/>
        <w:spacing w:before="120" w:after="0"/>
        <w:jc w:val="both"/>
        <w:rPr>
          <w:rFonts w:ascii="David" w:hAnsi="David" w:cs="David"/>
          <w:rtl/>
        </w:rPr>
      </w:pPr>
      <w:r w:rsidRPr="00A07CDD">
        <w:rPr>
          <w:rFonts w:ascii="David" w:hAnsi="David" w:cs="David" w:hint="cs"/>
          <w:b/>
          <w:bCs/>
          <w:rtl/>
        </w:rPr>
        <w:t>הכנסה אקטיבית</w:t>
      </w:r>
      <w:r>
        <w:rPr>
          <w:rFonts w:ascii="David" w:hAnsi="David" w:cs="David" w:hint="cs"/>
          <w:rtl/>
        </w:rPr>
        <w:t>- ס' 2(1) + ס' 2(</w:t>
      </w:r>
      <w:r w:rsidR="00297CFF">
        <w:rPr>
          <w:rFonts w:ascii="David" w:hAnsi="David" w:cs="David" w:hint="cs"/>
          <w:rtl/>
        </w:rPr>
        <w:t>2</w:t>
      </w:r>
      <w:r>
        <w:rPr>
          <w:rFonts w:ascii="David" w:hAnsi="David" w:cs="David" w:hint="cs"/>
          <w:rtl/>
        </w:rPr>
        <w:t>)</w:t>
      </w:r>
    </w:p>
    <w:p w14:paraId="61B08F94" w14:textId="32B0C2DA" w:rsidR="00A07CDD" w:rsidRDefault="00A07CDD" w:rsidP="00393CDC">
      <w:pPr>
        <w:bidi/>
        <w:spacing w:after="120"/>
        <w:jc w:val="both"/>
        <w:rPr>
          <w:rFonts w:ascii="David" w:hAnsi="David" w:cs="David"/>
          <w:rtl/>
        </w:rPr>
      </w:pPr>
      <w:r w:rsidRPr="00A07CDD">
        <w:rPr>
          <w:rFonts w:ascii="David" w:hAnsi="David" w:cs="David" w:hint="cs"/>
          <w:b/>
          <w:bCs/>
          <w:rtl/>
        </w:rPr>
        <w:t>הכנסה פסיבית</w:t>
      </w:r>
      <w:r>
        <w:rPr>
          <w:rFonts w:ascii="David" w:hAnsi="David" w:cs="David" w:hint="cs"/>
          <w:rtl/>
        </w:rPr>
        <w:t>- ס' 2(4) + ס' 2(6) + ס' 2(7)</w:t>
      </w:r>
    </w:p>
    <w:p w14:paraId="2D0FE55C" w14:textId="1F18A26F" w:rsidR="00F65161" w:rsidRDefault="00F65161" w:rsidP="00393CDC">
      <w:pPr>
        <w:bidi/>
        <w:jc w:val="both"/>
        <w:rPr>
          <w:rFonts w:ascii="David" w:hAnsi="David" w:cs="David"/>
          <w:rtl/>
        </w:rPr>
      </w:pPr>
      <w:r w:rsidRPr="00F65161">
        <w:rPr>
          <w:rFonts w:ascii="David" w:hAnsi="David" w:cs="David" w:hint="cs"/>
          <w:b/>
          <w:bCs/>
          <w:shd w:val="clear" w:color="auto" w:fill="EDEDED" w:themeFill="accent3" w:themeFillTint="33"/>
          <w:rtl/>
        </w:rPr>
        <w:t>ברשף</w:t>
      </w:r>
      <w:r w:rsidRPr="00F65161">
        <w:rPr>
          <w:rFonts w:ascii="David" w:hAnsi="David" w:cs="David" w:hint="cs"/>
          <w:rtl/>
        </w:rPr>
        <w:t xml:space="preserve">- </w:t>
      </w:r>
      <w:r w:rsidR="00E25593" w:rsidRPr="00A10990">
        <w:rPr>
          <w:rFonts w:ascii="David" w:hAnsi="David" w:cs="David" w:hint="cs"/>
          <w:b/>
          <w:bCs/>
          <w:rtl/>
        </w:rPr>
        <w:t xml:space="preserve">הכנסה </w:t>
      </w:r>
      <w:r w:rsidR="00CF35EB" w:rsidRPr="00A10990">
        <w:rPr>
          <w:rFonts w:ascii="David" w:hAnsi="David" w:cs="David" w:hint="cs"/>
          <w:b/>
          <w:bCs/>
          <w:rtl/>
        </w:rPr>
        <w:t>אקטיבית היא הכנסה עסקית שנובעת מפעילות ממשית, נמשכת ושיטתית</w:t>
      </w:r>
      <w:r w:rsidR="00876096" w:rsidRPr="00A10990">
        <w:rPr>
          <w:rFonts w:ascii="David" w:hAnsi="David" w:cs="David" w:hint="cs"/>
          <w:b/>
          <w:bCs/>
          <w:rtl/>
        </w:rPr>
        <w:t xml:space="preserve"> אשר </w:t>
      </w:r>
      <w:r w:rsidR="00CF35EB" w:rsidRPr="00A10990">
        <w:rPr>
          <w:rFonts w:ascii="David" w:hAnsi="David" w:cs="David" w:hint="cs"/>
          <w:b/>
          <w:bCs/>
          <w:rtl/>
        </w:rPr>
        <w:t xml:space="preserve">מטרתה מוגדרת ולהפקתה נדרשת </w:t>
      </w:r>
      <w:r w:rsidR="00CF35EB" w:rsidRPr="00A10990">
        <w:rPr>
          <w:rFonts w:ascii="David" w:hAnsi="David" w:cs="David" w:hint="cs"/>
          <w:b/>
          <w:bCs/>
          <w:u w:val="single"/>
          <w:rtl/>
        </w:rPr>
        <w:t>יגיעה אישית</w:t>
      </w:r>
      <w:r w:rsidR="00CF35EB" w:rsidRPr="00A10990">
        <w:rPr>
          <w:rFonts w:ascii="David" w:hAnsi="David" w:cs="David" w:hint="cs"/>
          <w:b/>
          <w:bCs/>
          <w:rtl/>
        </w:rPr>
        <w:t xml:space="preserve"> של בעל העסק</w:t>
      </w:r>
      <w:r w:rsidR="0040054D" w:rsidRPr="00A10990">
        <w:rPr>
          <w:rFonts w:ascii="David" w:hAnsi="David" w:cs="David" w:hint="cs"/>
          <w:b/>
          <w:bCs/>
          <w:rtl/>
        </w:rPr>
        <w:t xml:space="preserve">/ עובדיו/ שלוחיו או אחרים מטעמו. </w:t>
      </w:r>
      <w:r w:rsidR="004A3698">
        <w:rPr>
          <w:rFonts w:ascii="David" w:hAnsi="David" w:cs="David" w:hint="cs"/>
          <w:rtl/>
        </w:rPr>
        <w:t xml:space="preserve">ככל שמעורבת יותר יגיעה אישית בתהליך הפקת ההכנסה הרי שההכנסה אקטיבית. </w:t>
      </w:r>
      <w:r w:rsidR="003023C2">
        <w:rPr>
          <w:rFonts w:ascii="David" w:hAnsi="David" w:cs="David" w:hint="cs"/>
          <w:rtl/>
        </w:rPr>
        <w:t xml:space="preserve">מספיק שחלק משמעותי מההכנסה יהיה מבוסס על יגיעה אישית. הכנסה פסיבית היא הכנסה שהיא לא אקטיבית. </w:t>
      </w:r>
    </w:p>
    <w:p w14:paraId="1291ED38" w14:textId="106A06F7" w:rsidR="001F2429" w:rsidRDefault="00EF123F" w:rsidP="00393CDC">
      <w:pPr>
        <w:bidi/>
        <w:jc w:val="both"/>
        <w:rPr>
          <w:rFonts w:ascii="David" w:hAnsi="David" w:cs="David"/>
          <w:rtl/>
        </w:rPr>
      </w:pPr>
      <w:r w:rsidRPr="00EF123F">
        <w:rPr>
          <w:rFonts w:ascii="David" w:hAnsi="David" w:cs="David"/>
          <w:rtl/>
        </w:rPr>
        <w:t>נפקות ההבחנה היא שהכנסות אקטיביות מסווגות למקורות מסוימים בס' 2 והכנסות פסיביות מסווגות למקורות אחרים בס' 2.</w:t>
      </w:r>
      <w:r>
        <w:rPr>
          <w:rFonts w:ascii="David" w:hAnsi="David" w:cs="David" w:hint="cs"/>
          <w:rtl/>
        </w:rPr>
        <w:t xml:space="preserve"> </w:t>
      </w:r>
      <w:r w:rsidRPr="00B000C4">
        <w:rPr>
          <w:rFonts w:ascii="David" w:hAnsi="David" w:cs="David" w:hint="cs"/>
          <w:b/>
          <w:bCs/>
          <w:rtl/>
        </w:rPr>
        <w:t>המקור משפיע על תוצאות המס.</w:t>
      </w:r>
      <w:r>
        <w:rPr>
          <w:rFonts w:ascii="David" w:hAnsi="David" w:cs="David" w:hint="cs"/>
          <w:rtl/>
        </w:rPr>
        <w:t xml:space="preserve"> </w:t>
      </w:r>
      <w:r w:rsidRPr="00EF123F">
        <w:rPr>
          <w:rFonts w:ascii="David" w:hAnsi="David" w:cs="David" w:hint="cs"/>
          <w:u w:val="single"/>
          <w:rtl/>
        </w:rPr>
        <w:t>דוגמה</w:t>
      </w:r>
      <w:r>
        <w:rPr>
          <w:rFonts w:ascii="David" w:hAnsi="David" w:cs="David" w:hint="cs"/>
          <w:rtl/>
        </w:rPr>
        <w:t xml:space="preserve">: </w:t>
      </w:r>
      <w:r w:rsidR="001F2429">
        <w:rPr>
          <w:rFonts w:ascii="David" w:hAnsi="David" w:cs="David" w:hint="cs"/>
          <w:rtl/>
        </w:rPr>
        <w:t>הכנסה מדמי שכירות</w:t>
      </w:r>
      <w:r w:rsidR="00B000C4">
        <w:rPr>
          <w:rFonts w:ascii="David" w:hAnsi="David" w:cs="David" w:hint="cs"/>
          <w:rtl/>
        </w:rPr>
        <w:t xml:space="preserve"> </w:t>
      </w:r>
      <w:r w:rsidR="001F2429">
        <w:rPr>
          <w:rFonts w:ascii="David" w:hAnsi="David" w:cs="David" w:hint="cs"/>
          <w:rtl/>
        </w:rPr>
        <w:t>עשויה להיות מסווגת כהכנסה אקטיבית (הכנסה מעסק) ואז תסווג למקור עסק בס' 2(1) ולכן תוצאות המס יהיו של הכנסה מעסק עם כל מה שכרוך בכך. לחלופין, ההכנסות עשויות להיות מסווגות כהכנסה פסיבית ואז הם יסווגו למקור הכנסה פסיבי בס' 2(6) ובהתאם תוצאות המס יהיו שונות.</w:t>
      </w:r>
    </w:p>
    <w:p w14:paraId="01A5FC3C" w14:textId="3DBE6CF5" w:rsidR="00B000C4" w:rsidRDefault="00881354" w:rsidP="00393CDC">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rFonts w:ascii="David" w:hAnsi="David" w:cs="David"/>
          <w:rtl/>
        </w:rPr>
      </w:pPr>
      <w:r w:rsidRPr="00B67396">
        <w:rPr>
          <w:rFonts w:ascii="David" w:hAnsi="David" w:cs="David" w:hint="cs"/>
          <w:b/>
          <w:bCs/>
          <w:rtl/>
        </w:rPr>
        <w:t>במבחן</w:t>
      </w:r>
      <w:r>
        <w:rPr>
          <w:rFonts w:ascii="David" w:hAnsi="David" w:cs="David" w:hint="cs"/>
          <w:rtl/>
        </w:rPr>
        <w:t xml:space="preserve">- </w:t>
      </w:r>
      <w:r w:rsidR="007E0E44">
        <w:rPr>
          <w:rFonts w:ascii="David" w:hAnsi="David" w:cs="David" w:hint="cs"/>
          <w:rtl/>
        </w:rPr>
        <w:t xml:space="preserve">כאשר נצטרך להכריע האם הכנסה </w:t>
      </w:r>
      <w:r w:rsidR="00B67396">
        <w:rPr>
          <w:rFonts w:ascii="David" w:hAnsi="David" w:cs="David" w:hint="cs"/>
          <w:rtl/>
        </w:rPr>
        <w:t>אקטיבית/</w:t>
      </w:r>
      <w:r w:rsidR="007E0E44">
        <w:rPr>
          <w:rFonts w:ascii="David" w:hAnsi="David" w:cs="David" w:hint="cs"/>
          <w:rtl/>
        </w:rPr>
        <w:t xml:space="preserve"> פסיבית </w:t>
      </w:r>
      <w:r w:rsidR="00B67396">
        <w:rPr>
          <w:rFonts w:ascii="David" w:hAnsi="David" w:cs="David" w:hint="cs"/>
          <w:rtl/>
        </w:rPr>
        <w:t>נפעיל</w:t>
      </w:r>
      <w:r w:rsidR="007E0E44">
        <w:rPr>
          <w:rFonts w:ascii="David" w:hAnsi="David" w:cs="David" w:hint="cs"/>
          <w:rtl/>
        </w:rPr>
        <w:t xml:space="preserve"> את מבחן ברשף ו</w:t>
      </w:r>
      <w:r w:rsidR="00B67396">
        <w:rPr>
          <w:rFonts w:ascii="David" w:hAnsi="David" w:cs="David" w:hint="cs"/>
          <w:rtl/>
        </w:rPr>
        <w:t>נ</w:t>
      </w:r>
      <w:r w:rsidR="007E0E44">
        <w:rPr>
          <w:rFonts w:ascii="David" w:hAnsi="David" w:cs="David" w:hint="cs"/>
          <w:rtl/>
        </w:rPr>
        <w:t>יישם</w:t>
      </w:r>
      <w:r w:rsidR="00B67396">
        <w:rPr>
          <w:rFonts w:ascii="David" w:hAnsi="David" w:cs="David" w:hint="cs"/>
          <w:rtl/>
        </w:rPr>
        <w:t xml:space="preserve"> תוך דגש על יגיעה אישית. </w:t>
      </w:r>
    </w:p>
    <w:p w14:paraId="7B4A10A6" w14:textId="583F6DC1" w:rsidR="003023C2" w:rsidRPr="009F4E87" w:rsidRDefault="00533792" w:rsidP="00393CDC">
      <w:pPr>
        <w:bidi/>
        <w:spacing w:before="160" w:after="120"/>
        <w:jc w:val="both"/>
        <w:rPr>
          <w:rFonts w:ascii="David" w:hAnsi="David" w:cs="David"/>
          <w:b/>
          <w:bCs/>
          <w:rtl/>
        </w:rPr>
      </w:pPr>
      <w:r w:rsidRPr="009F4E87">
        <w:rPr>
          <w:rFonts w:ascii="David" w:hAnsi="David" w:cs="David" w:hint="cs"/>
          <w:b/>
          <w:bCs/>
          <w:rtl/>
        </w:rPr>
        <w:t>איך מזהים האם ההכנסה היא מיגיעה אישית?</w:t>
      </w:r>
    </w:p>
    <w:p w14:paraId="17646799" w14:textId="19FDCC6E" w:rsidR="009F4E87" w:rsidRDefault="009D2F67" w:rsidP="00393CDC">
      <w:pPr>
        <w:bidi/>
        <w:jc w:val="both"/>
        <w:rPr>
          <w:rFonts w:ascii="David" w:hAnsi="David" w:cs="David"/>
          <w:rtl/>
        </w:rPr>
      </w:pPr>
      <w:r>
        <w:rPr>
          <w:rFonts w:ascii="David" w:hAnsi="David" w:cs="David" w:hint="cs"/>
          <w:rtl/>
        </w:rPr>
        <w:t>ב</w:t>
      </w:r>
      <w:r w:rsidRPr="009D2F67">
        <w:rPr>
          <w:rFonts w:ascii="David" w:hAnsi="David" w:cs="David" w:hint="cs"/>
          <w:shd w:val="clear" w:color="auto" w:fill="EDEDED" w:themeFill="accent3" w:themeFillTint="33"/>
          <w:rtl/>
        </w:rPr>
        <w:t xml:space="preserve">לשם ובירן </w:t>
      </w:r>
      <w:r>
        <w:rPr>
          <w:rFonts w:ascii="David" w:hAnsi="David" w:cs="David" w:hint="cs"/>
          <w:rtl/>
        </w:rPr>
        <w:t xml:space="preserve">נקבע </w:t>
      </w:r>
      <w:r w:rsidR="00BF06FA">
        <w:rPr>
          <w:rFonts w:ascii="David" w:hAnsi="David" w:cs="David" w:hint="cs"/>
          <w:rtl/>
        </w:rPr>
        <w:t>כי עושים שימוש</w:t>
      </w:r>
      <w:r>
        <w:rPr>
          <w:rFonts w:ascii="David" w:hAnsi="David" w:cs="David" w:hint="cs"/>
          <w:rtl/>
        </w:rPr>
        <w:t xml:space="preserve"> </w:t>
      </w:r>
      <w:r w:rsidR="00BF06FA">
        <w:rPr>
          <w:rFonts w:ascii="David" w:hAnsi="David" w:cs="David" w:hint="cs"/>
          <w:rtl/>
        </w:rPr>
        <w:t>ב</w:t>
      </w:r>
      <w:r w:rsidR="000F59AD" w:rsidRPr="000F59AD">
        <w:rPr>
          <w:rFonts w:ascii="David" w:hAnsi="David" w:cs="David" w:hint="cs"/>
          <w:b/>
          <w:bCs/>
          <w:shd w:val="clear" w:color="auto" w:fill="FBFEB8"/>
          <w:rtl/>
          <w:lang w:val="en-US"/>
        </w:rPr>
        <w:t>מבחני מגיד וחזן</w:t>
      </w:r>
      <w:r w:rsidR="000F59AD">
        <w:rPr>
          <w:rFonts w:ascii="David" w:hAnsi="David" w:cs="David" w:hint="cs"/>
          <w:rtl/>
        </w:rPr>
        <w:t xml:space="preserve"> </w:t>
      </w:r>
      <w:r w:rsidR="00BF06FA">
        <w:rPr>
          <w:rFonts w:ascii="David" w:hAnsi="David" w:cs="David" w:hint="cs"/>
          <w:rtl/>
        </w:rPr>
        <w:t>כדי לדעת באיזו מידה יש מעורבות של יגיעה אישית</w:t>
      </w:r>
      <w:r w:rsidR="00082E1F">
        <w:rPr>
          <w:rFonts w:ascii="David" w:hAnsi="David" w:cs="David" w:hint="cs"/>
          <w:rtl/>
        </w:rPr>
        <w:t xml:space="preserve">. נשתמש במבחנים אלו רק במקרים גבוליים בהם לא ברור האם ההכנסה היא מיגיעה אישית. </w:t>
      </w:r>
      <w:r w:rsidR="007C05FA">
        <w:rPr>
          <w:rFonts w:ascii="David" w:hAnsi="David" w:cs="David" w:hint="cs"/>
          <w:rtl/>
        </w:rPr>
        <w:t xml:space="preserve">במשלח יד למשל ברור כי ההכנסה נובעת אך מהון אנושי ולכן </w:t>
      </w:r>
      <w:r w:rsidR="00A07DF0">
        <w:rPr>
          <w:rFonts w:ascii="David" w:hAnsi="David" w:cs="David" w:hint="cs"/>
          <w:rtl/>
        </w:rPr>
        <w:t>לא צריך להשתמש במבחנים כדי לקבוע ש</w:t>
      </w:r>
      <w:r w:rsidR="007C05FA">
        <w:rPr>
          <w:rFonts w:ascii="David" w:hAnsi="David" w:cs="David" w:hint="cs"/>
          <w:rtl/>
        </w:rPr>
        <w:t xml:space="preserve">מדובר בהכנסה אקטיבית. </w:t>
      </w:r>
    </w:p>
    <w:p w14:paraId="064F887E" w14:textId="77777777" w:rsidR="0003392E" w:rsidRPr="005E43AC" w:rsidRDefault="0003392E" w:rsidP="00393CDC">
      <w:pPr>
        <w:bidi/>
        <w:spacing w:after="120" w:line="276" w:lineRule="auto"/>
        <w:jc w:val="both"/>
        <w:rPr>
          <w:rFonts w:ascii="David" w:hAnsi="David" w:cs="David"/>
          <w:b/>
          <w:bCs/>
          <w:rtl/>
        </w:rPr>
      </w:pPr>
      <w:r w:rsidRPr="005E43AC">
        <w:rPr>
          <w:rFonts w:ascii="David" w:hAnsi="David" w:cs="David" w:hint="cs"/>
          <w:b/>
          <w:bCs/>
          <w:rtl/>
        </w:rPr>
        <w:t>למה בכלל לבצע את ההבחנה בין אקטיבי לפסיבי?</w:t>
      </w:r>
    </w:p>
    <w:p w14:paraId="2BB32202" w14:textId="3202256B" w:rsidR="001D6B31" w:rsidRDefault="00A91A7E" w:rsidP="00393CDC">
      <w:pPr>
        <w:tabs>
          <w:tab w:val="left" w:pos="2623"/>
        </w:tabs>
        <w:bidi/>
        <w:jc w:val="both"/>
        <w:rPr>
          <w:rFonts w:ascii="David" w:hAnsi="David" w:cs="David"/>
          <w:rtl/>
        </w:rPr>
      </w:pPr>
      <w:r>
        <w:rPr>
          <w:rFonts w:ascii="David" w:hAnsi="David" w:cs="David" w:hint="cs"/>
          <w:rtl/>
        </w:rPr>
        <w:t>נסווג</w:t>
      </w:r>
      <w:r w:rsidRPr="00A91A7E">
        <w:rPr>
          <w:rFonts w:ascii="David" w:hAnsi="David" w:cs="David"/>
          <w:rtl/>
        </w:rPr>
        <w:t xml:space="preserve"> בין אקטיבי לפסיבי כדי להבחין </w:t>
      </w:r>
      <w:r w:rsidRPr="00E265D9">
        <w:rPr>
          <w:rFonts w:ascii="David" w:hAnsi="David" w:cs="David"/>
          <w:b/>
          <w:bCs/>
          <w:rtl/>
        </w:rPr>
        <w:t>באיזה מקור מדובר</w:t>
      </w:r>
      <w:r w:rsidRPr="00A91A7E">
        <w:rPr>
          <w:rFonts w:ascii="David" w:hAnsi="David" w:cs="David"/>
          <w:rtl/>
        </w:rPr>
        <w:t xml:space="preserve">, במידה ויש כמה מקורות אפשריים, ובהתאם לזאת </w:t>
      </w:r>
      <w:r w:rsidR="00E265D9">
        <w:rPr>
          <w:rFonts w:ascii="David" w:hAnsi="David" w:cs="David" w:hint="cs"/>
          <w:rtl/>
        </w:rPr>
        <w:t xml:space="preserve">כדי </w:t>
      </w:r>
      <w:r w:rsidRPr="00A91A7E">
        <w:rPr>
          <w:rFonts w:ascii="David" w:hAnsi="David" w:cs="David"/>
          <w:rtl/>
        </w:rPr>
        <w:t xml:space="preserve">לדעת איך למסות. </w:t>
      </w:r>
      <w:r w:rsidR="00E265D9">
        <w:rPr>
          <w:rFonts w:ascii="David" w:hAnsi="David" w:cs="David" w:hint="cs"/>
          <w:rtl/>
        </w:rPr>
        <w:t>נבחין</w:t>
      </w:r>
      <w:r w:rsidRPr="00A91A7E">
        <w:rPr>
          <w:rFonts w:ascii="David" w:hAnsi="David" w:cs="David"/>
          <w:rtl/>
        </w:rPr>
        <w:t xml:space="preserve"> בין אקטיבי לפסיבי </w:t>
      </w:r>
      <w:r w:rsidRPr="00E265D9">
        <w:rPr>
          <w:rFonts w:ascii="David" w:hAnsi="David" w:cs="David"/>
          <w:b/>
          <w:bCs/>
          <w:rtl/>
        </w:rPr>
        <w:t>רק כאשר לא יהיה לנו ברור לאיזה מקור יש לסווג את ההכנסה.</w:t>
      </w:r>
    </w:p>
    <w:p w14:paraId="7335F71B" w14:textId="77777777" w:rsidR="008E2BAE" w:rsidRPr="005E43AC" w:rsidRDefault="008E2BAE" w:rsidP="00393CDC">
      <w:pPr>
        <w:bidi/>
        <w:spacing w:after="120" w:line="276" w:lineRule="auto"/>
        <w:jc w:val="both"/>
        <w:rPr>
          <w:rFonts w:ascii="David" w:hAnsi="David" w:cs="David"/>
          <w:b/>
          <w:bCs/>
          <w:rtl/>
        </w:rPr>
      </w:pPr>
      <w:r w:rsidRPr="005E43AC">
        <w:rPr>
          <w:rFonts w:ascii="David" w:hAnsi="David" w:cs="David" w:hint="cs"/>
          <w:b/>
          <w:bCs/>
          <w:rtl/>
        </w:rPr>
        <w:t>מה היחס בין שני השלבים של פירותי/הוני</w:t>
      </w:r>
      <w:r>
        <w:rPr>
          <w:rFonts w:ascii="David" w:hAnsi="David" w:cs="David" w:hint="cs"/>
          <w:b/>
          <w:bCs/>
          <w:rtl/>
        </w:rPr>
        <w:t xml:space="preserve"> </w:t>
      </w:r>
      <w:r w:rsidRPr="005E43AC">
        <w:rPr>
          <w:rFonts w:ascii="David" w:hAnsi="David" w:cs="David" w:hint="cs"/>
          <w:b/>
          <w:bCs/>
          <w:rtl/>
        </w:rPr>
        <w:t>לבין</w:t>
      </w:r>
      <w:r>
        <w:rPr>
          <w:rFonts w:ascii="David" w:hAnsi="David" w:cs="David" w:hint="cs"/>
          <w:b/>
          <w:bCs/>
          <w:rtl/>
        </w:rPr>
        <w:t xml:space="preserve"> </w:t>
      </w:r>
      <w:r w:rsidRPr="005E43AC">
        <w:rPr>
          <w:rFonts w:ascii="David" w:hAnsi="David" w:cs="David" w:hint="cs"/>
          <w:b/>
          <w:bCs/>
          <w:rtl/>
        </w:rPr>
        <w:t xml:space="preserve">אקטיבי/פסיבי? </w:t>
      </w:r>
    </w:p>
    <w:p w14:paraId="76DA5976" w14:textId="5249AF05" w:rsidR="003C522E" w:rsidRDefault="003C522E" w:rsidP="00393CDC">
      <w:pPr>
        <w:bidi/>
        <w:spacing w:after="120" w:line="276" w:lineRule="auto"/>
        <w:jc w:val="both"/>
        <w:rPr>
          <w:rFonts w:ascii="David" w:hAnsi="David" w:cs="David"/>
          <w:rtl/>
        </w:rPr>
      </w:pPr>
      <w:r>
        <w:rPr>
          <w:rFonts w:ascii="David" w:hAnsi="David" w:cs="David" w:hint="cs"/>
          <w:rtl/>
        </w:rPr>
        <w:t xml:space="preserve">אין מצב שבו נפעיל את המבחנים פעמיים עבור אותו אירוע מס. אם מפעילים את המבחנים לפירותי/ הוני, </w:t>
      </w:r>
      <w:r w:rsidR="003D7453">
        <w:rPr>
          <w:rFonts w:ascii="David" w:hAnsi="David" w:cs="David" w:hint="cs"/>
          <w:rtl/>
        </w:rPr>
        <w:t>הרי</w:t>
      </w:r>
      <w:r>
        <w:rPr>
          <w:rFonts w:ascii="David" w:hAnsi="David" w:cs="David" w:hint="cs"/>
          <w:rtl/>
        </w:rPr>
        <w:t xml:space="preserve"> </w:t>
      </w:r>
      <w:r w:rsidRPr="009E3876">
        <w:rPr>
          <w:rFonts w:ascii="David" w:hAnsi="David" w:cs="David" w:hint="cs"/>
          <w:rtl/>
        </w:rPr>
        <w:t>שיש מכירת נכס</w:t>
      </w:r>
      <w:r>
        <w:rPr>
          <w:rFonts w:ascii="David" w:hAnsi="David" w:cs="David" w:hint="cs"/>
          <w:rtl/>
        </w:rPr>
        <w:t>. אם במסגרת מכירת הנכס הוכרע כי ההכנסה פירותית</w:t>
      </w:r>
      <w:r w:rsidR="003830A2">
        <w:rPr>
          <w:rFonts w:ascii="David" w:hAnsi="David" w:cs="David" w:hint="cs"/>
          <w:rtl/>
        </w:rPr>
        <w:t xml:space="preserve"> אז היא</w:t>
      </w:r>
      <w:r w:rsidR="003D7453">
        <w:rPr>
          <w:rFonts w:ascii="David" w:hAnsi="David" w:cs="David" w:hint="cs"/>
          <w:rtl/>
        </w:rPr>
        <w:t xml:space="preserve"> בטוח אקטיבית</w:t>
      </w:r>
      <w:r w:rsidR="003830A2">
        <w:rPr>
          <w:rFonts w:ascii="David" w:hAnsi="David" w:cs="David" w:hint="cs"/>
          <w:rtl/>
        </w:rPr>
        <w:t xml:space="preserve">. </w:t>
      </w:r>
      <w:r>
        <w:rPr>
          <w:rFonts w:ascii="David" w:hAnsi="David" w:cs="David" w:hint="cs"/>
          <w:rtl/>
        </w:rPr>
        <w:t>בכלל לא תעלה השאלה של אקטיבי/פסיבי</w:t>
      </w:r>
      <w:r w:rsidR="003D7453">
        <w:rPr>
          <w:rFonts w:ascii="David" w:hAnsi="David" w:cs="David" w:hint="cs"/>
          <w:rtl/>
        </w:rPr>
        <w:t xml:space="preserve"> </w:t>
      </w:r>
      <w:r>
        <w:rPr>
          <w:rFonts w:ascii="David" w:hAnsi="David" w:cs="David" w:hint="cs"/>
          <w:rtl/>
        </w:rPr>
        <w:t xml:space="preserve">כי שאלה זו עולה רק כאשר יש תשואה </w:t>
      </w:r>
      <w:r w:rsidR="002364D6">
        <w:rPr>
          <w:rFonts w:ascii="David" w:hAnsi="David" w:cs="David" w:hint="cs"/>
          <w:rtl/>
        </w:rPr>
        <w:t xml:space="preserve">על </w:t>
      </w:r>
      <w:r>
        <w:rPr>
          <w:rFonts w:ascii="David" w:hAnsi="David" w:cs="David" w:hint="cs"/>
          <w:rtl/>
        </w:rPr>
        <w:t>הון ולא מכיר</w:t>
      </w:r>
      <w:r w:rsidR="003D7453">
        <w:rPr>
          <w:rFonts w:ascii="David" w:hAnsi="David" w:cs="David" w:hint="cs"/>
          <w:rtl/>
        </w:rPr>
        <w:t xml:space="preserve">ת </w:t>
      </w:r>
      <w:r>
        <w:rPr>
          <w:rFonts w:ascii="David" w:hAnsi="David" w:cs="David" w:hint="cs"/>
          <w:rtl/>
        </w:rPr>
        <w:t xml:space="preserve">הון. אותו הדבר הפוך, אם לא הייתה שאלה של פירותי/הוני, כלומר אין מכירת נכס, המבחן של מגיד וחזן יכול לעלות רק באקטיבי/פסיבי. </w:t>
      </w:r>
    </w:p>
    <w:p w14:paraId="652B06F5" w14:textId="5598A317" w:rsidR="007A03C4" w:rsidRPr="00C94377" w:rsidRDefault="00C94377" w:rsidP="00393CDC">
      <w:pPr>
        <w:bidi/>
        <w:spacing w:after="120" w:line="276" w:lineRule="auto"/>
        <w:jc w:val="both"/>
        <w:rPr>
          <w:rFonts w:ascii="David" w:hAnsi="David" w:cs="David"/>
          <w:rtl/>
        </w:rPr>
      </w:pPr>
      <w:r w:rsidRPr="00C94377">
        <w:rPr>
          <w:rFonts w:ascii="David" w:hAnsi="David" w:cs="David" w:hint="cs"/>
          <w:rtl/>
        </w:rPr>
        <w:t>פסקי דין שמבחינים בין הכנסה אקטיבית/ פסיבית:</w:t>
      </w:r>
    </w:p>
    <w:p w14:paraId="26DAEAE3" w14:textId="6696C5D8" w:rsidR="00127C9D" w:rsidRDefault="0025260B" w:rsidP="00393CDC">
      <w:pPr>
        <w:pStyle w:val="a7"/>
        <w:numPr>
          <w:ilvl w:val="0"/>
          <w:numId w:val="18"/>
        </w:numPr>
        <w:bidi/>
        <w:spacing w:after="120" w:line="276" w:lineRule="auto"/>
        <w:jc w:val="both"/>
        <w:rPr>
          <w:rFonts w:ascii="David" w:hAnsi="David" w:cs="David"/>
        </w:rPr>
      </w:pPr>
      <w:r w:rsidRPr="0025260B">
        <w:rPr>
          <w:rFonts w:ascii="David" w:hAnsi="David" w:cs="David" w:hint="cs"/>
          <w:b/>
          <w:bCs/>
          <w:shd w:val="clear" w:color="auto" w:fill="EDEDED" w:themeFill="accent3" w:themeFillTint="33"/>
          <w:rtl/>
        </w:rPr>
        <w:t>קרי</w:t>
      </w:r>
      <w:r w:rsidRPr="0025260B">
        <w:rPr>
          <w:rFonts w:ascii="David" w:hAnsi="David" w:cs="David" w:hint="eastAsia"/>
          <w:b/>
          <w:bCs/>
          <w:shd w:val="clear" w:color="auto" w:fill="EDEDED" w:themeFill="accent3" w:themeFillTint="33"/>
          <w:rtl/>
        </w:rPr>
        <w:t>ת</w:t>
      </w:r>
      <w:r w:rsidRPr="0025260B">
        <w:rPr>
          <w:rFonts w:ascii="David" w:hAnsi="David" w:cs="David" w:hint="cs"/>
          <w:b/>
          <w:bCs/>
          <w:shd w:val="clear" w:color="auto" w:fill="EDEDED" w:themeFill="accent3" w:themeFillTint="33"/>
          <w:rtl/>
        </w:rPr>
        <w:t xml:space="preserve"> יהודית</w:t>
      </w:r>
      <w:r>
        <w:rPr>
          <w:rFonts w:ascii="David" w:hAnsi="David" w:cs="David" w:hint="cs"/>
          <w:rtl/>
        </w:rPr>
        <w:t xml:space="preserve">- </w:t>
      </w:r>
      <w:r w:rsidR="006A5C8C">
        <w:rPr>
          <w:rFonts w:ascii="David" w:hAnsi="David" w:cs="David" w:hint="cs"/>
          <w:rtl/>
        </w:rPr>
        <w:t xml:space="preserve">בעל קרקע בנה מבנה תעשייה בב"ש, </w:t>
      </w:r>
      <w:r w:rsidR="00561B4E">
        <w:rPr>
          <w:rFonts w:ascii="David" w:hAnsi="David" w:cs="David" w:hint="cs"/>
          <w:rtl/>
        </w:rPr>
        <w:t>ה</w:t>
      </w:r>
      <w:r w:rsidR="006A5C8C">
        <w:rPr>
          <w:rFonts w:ascii="David" w:hAnsi="David" w:cs="David" w:hint="cs"/>
          <w:rtl/>
        </w:rPr>
        <w:t>שכיר לשוכרים ו</w:t>
      </w:r>
      <w:r w:rsidR="00561B4E">
        <w:rPr>
          <w:rFonts w:ascii="David" w:hAnsi="David" w:cs="David" w:hint="cs"/>
          <w:rtl/>
        </w:rPr>
        <w:t>קיבל</w:t>
      </w:r>
      <w:r w:rsidR="006A5C8C">
        <w:rPr>
          <w:rFonts w:ascii="David" w:hAnsi="David" w:cs="David" w:hint="cs"/>
          <w:rtl/>
        </w:rPr>
        <w:t xml:space="preserve"> דמי שכירות.</w:t>
      </w:r>
    </w:p>
    <w:p w14:paraId="1433A257" w14:textId="478BA7EF" w:rsidR="00127C9D" w:rsidRDefault="006A5C8C" w:rsidP="00393CDC">
      <w:pPr>
        <w:pStyle w:val="a7"/>
        <w:bidi/>
        <w:spacing w:after="120" w:line="276" w:lineRule="auto"/>
        <w:ind w:left="360"/>
        <w:jc w:val="both"/>
        <w:rPr>
          <w:rFonts w:ascii="David" w:hAnsi="David" w:cs="David"/>
          <w:rtl/>
        </w:rPr>
      </w:pPr>
      <w:r w:rsidRPr="00127C9D">
        <w:rPr>
          <w:rFonts w:ascii="David" w:hAnsi="David" w:cs="David" w:hint="cs"/>
          <w:b/>
          <w:bCs/>
          <w:rtl/>
        </w:rPr>
        <w:t>השאלה המשפטית:</w:t>
      </w:r>
      <w:r w:rsidRPr="00127C9D">
        <w:rPr>
          <w:rFonts w:ascii="David" w:hAnsi="David" w:cs="David" w:hint="cs"/>
          <w:rtl/>
        </w:rPr>
        <w:t xml:space="preserve"> </w:t>
      </w:r>
      <w:r w:rsidR="004C6378" w:rsidRPr="00127C9D">
        <w:rPr>
          <w:rFonts w:ascii="David" w:hAnsi="David" w:cs="David" w:hint="cs"/>
          <w:rtl/>
        </w:rPr>
        <w:t>האם ההכנסה מעסק</w:t>
      </w:r>
      <w:r w:rsidR="003D5C95">
        <w:rPr>
          <w:rFonts w:ascii="David" w:hAnsi="David" w:cs="David" w:hint="cs"/>
          <w:rtl/>
        </w:rPr>
        <w:t xml:space="preserve"> של השכרה</w:t>
      </w:r>
      <w:r w:rsidR="00D65C5B" w:rsidRPr="00127C9D">
        <w:rPr>
          <w:rFonts w:ascii="David" w:hAnsi="David" w:cs="David" w:hint="cs"/>
          <w:rtl/>
        </w:rPr>
        <w:t xml:space="preserve"> (ס' 2(1))</w:t>
      </w:r>
      <w:r w:rsidR="004C6378" w:rsidRPr="00127C9D">
        <w:rPr>
          <w:rFonts w:ascii="David" w:hAnsi="David" w:cs="David" w:hint="cs"/>
          <w:rtl/>
        </w:rPr>
        <w:t xml:space="preserve"> או מדמי שכירות</w:t>
      </w:r>
      <w:r w:rsidR="0054536C" w:rsidRPr="00127C9D">
        <w:rPr>
          <w:rFonts w:ascii="David" w:hAnsi="David" w:cs="David" w:hint="cs"/>
          <w:rtl/>
        </w:rPr>
        <w:t xml:space="preserve"> </w:t>
      </w:r>
      <w:r w:rsidR="00D65C5B" w:rsidRPr="00127C9D">
        <w:rPr>
          <w:rFonts w:ascii="David" w:hAnsi="David" w:cs="David" w:hint="cs"/>
          <w:rtl/>
        </w:rPr>
        <w:t>(ס' 2(6))?</w:t>
      </w:r>
    </w:p>
    <w:p w14:paraId="40C37185" w14:textId="5315394C" w:rsidR="00D65C5B" w:rsidRDefault="00D65C5B" w:rsidP="00393CDC">
      <w:pPr>
        <w:pStyle w:val="a7"/>
        <w:bidi/>
        <w:spacing w:before="160" w:after="120" w:line="276" w:lineRule="auto"/>
        <w:ind w:left="360"/>
        <w:jc w:val="both"/>
        <w:rPr>
          <w:rFonts w:ascii="David" w:hAnsi="David" w:cs="David"/>
          <w:rtl/>
        </w:rPr>
      </w:pPr>
      <w:r w:rsidRPr="00127C9D">
        <w:rPr>
          <w:rFonts w:ascii="David" w:hAnsi="David" w:cs="David" w:hint="cs"/>
          <w:b/>
          <w:bCs/>
          <w:rtl/>
        </w:rPr>
        <w:t>ביהמ"ש:</w:t>
      </w:r>
      <w:r w:rsidRPr="00127C9D">
        <w:rPr>
          <w:rFonts w:ascii="David" w:hAnsi="David" w:cs="David" w:hint="cs"/>
          <w:rtl/>
        </w:rPr>
        <w:t xml:space="preserve"> </w:t>
      </w:r>
      <w:r w:rsidR="0005394E" w:rsidRPr="00127C9D">
        <w:rPr>
          <w:rFonts w:ascii="David" w:hAnsi="David" w:cs="David" w:hint="cs"/>
          <w:rtl/>
        </w:rPr>
        <w:t xml:space="preserve">המבנים היו מותאמים לצרכי השוכרים, </w:t>
      </w:r>
      <w:r w:rsidR="00EE245D" w:rsidRPr="00127C9D">
        <w:rPr>
          <w:rFonts w:ascii="David" w:hAnsi="David" w:cs="David" w:hint="cs"/>
          <w:rtl/>
        </w:rPr>
        <w:t>סופקו שירותים נוספים מסביב</w:t>
      </w:r>
      <w:r w:rsidR="00561B4E">
        <w:rPr>
          <w:rFonts w:ascii="David" w:hAnsi="David" w:cs="David" w:hint="cs"/>
          <w:rtl/>
        </w:rPr>
        <w:t xml:space="preserve">, </w:t>
      </w:r>
      <w:r w:rsidR="00EE245D" w:rsidRPr="00127C9D">
        <w:rPr>
          <w:rFonts w:ascii="David" w:hAnsi="David" w:cs="David" w:hint="cs"/>
          <w:rtl/>
        </w:rPr>
        <w:t>הייתה מעורבות של הון אנושי</w:t>
      </w:r>
      <w:r w:rsidR="00127C9D" w:rsidRPr="00127C9D">
        <w:rPr>
          <w:rFonts w:ascii="David" w:hAnsi="David" w:cs="David" w:hint="cs"/>
          <w:rtl/>
        </w:rPr>
        <w:t xml:space="preserve"> </w:t>
      </w:r>
      <w:r w:rsidR="00EE245D" w:rsidRPr="00127C9D">
        <w:rPr>
          <w:rFonts w:ascii="David" w:hAnsi="David" w:cs="David" w:hint="cs"/>
          <w:rtl/>
        </w:rPr>
        <w:t xml:space="preserve">בהפקת ההכנסה ולכן </w:t>
      </w:r>
      <w:r w:rsidR="00D232E3">
        <w:rPr>
          <w:rFonts w:ascii="David" w:hAnsi="David" w:cs="David" w:hint="cs"/>
          <w:rtl/>
        </w:rPr>
        <w:t xml:space="preserve">ההכנסה עולה </w:t>
      </w:r>
      <w:r w:rsidR="00D45333">
        <w:rPr>
          <w:rFonts w:ascii="David" w:hAnsi="David" w:cs="David" w:hint="cs"/>
          <w:rtl/>
        </w:rPr>
        <w:t>ל</w:t>
      </w:r>
      <w:r w:rsidR="00D232E3">
        <w:rPr>
          <w:rFonts w:ascii="David" w:hAnsi="David" w:cs="David" w:hint="cs"/>
          <w:rtl/>
        </w:rPr>
        <w:t>כדי עסק</w:t>
      </w:r>
      <w:r w:rsidR="005D6702">
        <w:rPr>
          <w:rFonts w:ascii="David" w:hAnsi="David" w:cs="David" w:hint="cs"/>
          <w:rtl/>
        </w:rPr>
        <w:t xml:space="preserve"> והיא</w:t>
      </w:r>
      <w:r w:rsidR="00EE245D" w:rsidRPr="00127C9D">
        <w:rPr>
          <w:rFonts w:ascii="David" w:hAnsi="David" w:cs="David" w:hint="cs"/>
          <w:rtl/>
        </w:rPr>
        <w:t xml:space="preserve"> אקטיבית. </w:t>
      </w:r>
    </w:p>
    <w:p w14:paraId="19590BA8" w14:textId="77777777" w:rsidR="00127C9D" w:rsidRDefault="00127C9D" w:rsidP="00393CDC">
      <w:pPr>
        <w:pStyle w:val="a7"/>
        <w:bidi/>
        <w:spacing w:before="160" w:after="120" w:line="276" w:lineRule="auto"/>
        <w:ind w:left="360"/>
        <w:jc w:val="both"/>
        <w:rPr>
          <w:rFonts w:ascii="David" w:hAnsi="David" w:cs="David"/>
          <w:rtl/>
        </w:rPr>
      </w:pPr>
    </w:p>
    <w:p w14:paraId="1DFAD98C" w14:textId="6CDB7682" w:rsidR="00127C9D" w:rsidRPr="00AD52B9" w:rsidRDefault="00E54A72" w:rsidP="00393CDC">
      <w:pPr>
        <w:pStyle w:val="a7"/>
        <w:numPr>
          <w:ilvl w:val="0"/>
          <w:numId w:val="18"/>
        </w:numPr>
        <w:bidi/>
        <w:spacing w:before="120" w:after="120" w:line="276" w:lineRule="auto"/>
        <w:jc w:val="both"/>
        <w:rPr>
          <w:rFonts w:ascii="David" w:hAnsi="David" w:cs="David"/>
          <w:b/>
          <w:bCs/>
          <w:rtl/>
        </w:rPr>
      </w:pPr>
      <w:r w:rsidRPr="001256CF">
        <w:rPr>
          <w:rFonts w:ascii="David" w:hAnsi="David" w:cs="David" w:hint="cs"/>
          <w:b/>
          <w:bCs/>
          <w:shd w:val="clear" w:color="auto" w:fill="EDEDED" w:themeFill="accent3" w:themeFillTint="33"/>
          <w:rtl/>
        </w:rPr>
        <w:lastRenderedPageBreak/>
        <w:t>לשם ובירן</w:t>
      </w:r>
      <w:r w:rsidRPr="001256CF">
        <w:rPr>
          <w:rFonts w:ascii="David" w:hAnsi="David" w:cs="David" w:hint="cs"/>
          <w:rtl/>
        </w:rPr>
        <w:t xml:space="preserve">- </w:t>
      </w:r>
      <w:r w:rsidR="00606AA1" w:rsidRPr="001256CF">
        <w:rPr>
          <w:rFonts w:ascii="David" w:hAnsi="David" w:cs="David" w:hint="cs"/>
          <w:rtl/>
        </w:rPr>
        <w:t xml:space="preserve">בעלי נכסים השכירו 25 דירות </w:t>
      </w:r>
      <w:r w:rsidR="00B8278B" w:rsidRPr="001256CF">
        <w:rPr>
          <w:rFonts w:ascii="David" w:hAnsi="David" w:cs="David" w:hint="cs"/>
          <w:rtl/>
        </w:rPr>
        <w:t>למגורים. הנישו</w:t>
      </w:r>
      <w:r w:rsidR="00DE0396">
        <w:rPr>
          <w:rFonts w:ascii="David" w:hAnsi="David" w:cs="David" w:hint="cs"/>
          <w:rtl/>
        </w:rPr>
        <w:t>מים</w:t>
      </w:r>
      <w:r w:rsidR="00B8278B" w:rsidRPr="001256CF">
        <w:rPr>
          <w:rFonts w:ascii="David" w:hAnsi="David" w:cs="David" w:hint="cs"/>
          <w:rtl/>
        </w:rPr>
        <w:t xml:space="preserve"> רצ</w:t>
      </w:r>
      <w:r w:rsidR="00DE0396">
        <w:rPr>
          <w:rFonts w:ascii="David" w:hAnsi="David" w:cs="David" w:hint="cs"/>
          <w:rtl/>
        </w:rPr>
        <w:t>ו</w:t>
      </w:r>
      <w:r w:rsidR="00B8278B" w:rsidRPr="001256CF">
        <w:rPr>
          <w:rFonts w:ascii="David" w:hAnsi="David" w:cs="David" w:hint="cs"/>
          <w:rtl/>
        </w:rPr>
        <w:t xml:space="preserve"> שההכנסה תסווג כפסיבית בשל הטבת מס.</w:t>
      </w:r>
      <w:r w:rsidR="005810C1">
        <w:rPr>
          <w:rFonts w:ascii="David" w:hAnsi="David" w:cs="David" w:hint="cs"/>
          <w:rtl/>
        </w:rPr>
        <w:t xml:space="preserve"> </w:t>
      </w:r>
      <w:r w:rsidR="00644D1C" w:rsidRPr="001256CF">
        <w:rPr>
          <w:rFonts w:ascii="David" w:hAnsi="David" w:cs="David" w:hint="cs"/>
          <w:b/>
          <w:bCs/>
          <w:rtl/>
        </w:rPr>
        <w:t>ביהמ"ש:</w:t>
      </w:r>
      <w:r w:rsidR="00644D1C" w:rsidRPr="001256CF">
        <w:rPr>
          <w:rFonts w:ascii="David" w:hAnsi="David" w:cs="David" w:hint="cs"/>
          <w:rtl/>
        </w:rPr>
        <w:t xml:space="preserve"> מפעיל את מבחני מגיד וחזן מהם עולה כי </w:t>
      </w:r>
      <w:r w:rsidR="00792B68">
        <w:rPr>
          <w:rFonts w:ascii="David" w:hAnsi="David" w:cs="David" w:hint="cs"/>
          <w:rtl/>
        </w:rPr>
        <w:t>ה</w:t>
      </w:r>
      <w:r w:rsidR="00644D1C" w:rsidRPr="001256CF">
        <w:rPr>
          <w:rFonts w:ascii="David" w:hAnsi="David" w:cs="David" w:hint="cs"/>
          <w:rtl/>
        </w:rPr>
        <w:t xml:space="preserve">הכנסה פסיבית. עם זאת, </w:t>
      </w:r>
      <w:r w:rsidR="00C432E7" w:rsidRPr="001256CF">
        <w:rPr>
          <w:rFonts w:ascii="David" w:hAnsi="David" w:cs="David" w:hint="cs"/>
          <w:rtl/>
        </w:rPr>
        <w:t xml:space="preserve">ביהמ"ש </w:t>
      </w:r>
      <w:r w:rsidR="00644D1C" w:rsidRPr="001256CF">
        <w:rPr>
          <w:rFonts w:ascii="David" w:hAnsi="David" w:cs="David" w:hint="cs"/>
          <w:rtl/>
        </w:rPr>
        <w:t xml:space="preserve">קובע כי </w:t>
      </w:r>
      <w:r w:rsidR="004844B3" w:rsidRPr="001256CF">
        <w:rPr>
          <w:rFonts w:ascii="David" w:hAnsi="David" w:cs="David" w:hint="cs"/>
          <w:rtl/>
        </w:rPr>
        <w:t>ההכנסה אקטיבית מפני ש</w:t>
      </w:r>
      <w:r w:rsidR="00C432E7" w:rsidRPr="001256CF">
        <w:rPr>
          <w:rFonts w:ascii="David" w:hAnsi="David" w:cs="David" w:hint="cs"/>
          <w:rtl/>
        </w:rPr>
        <w:t>כ</w:t>
      </w:r>
      <w:r w:rsidR="00DE0396">
        <w:rPr>
          <w:rFonts w:ascii="David" w:hAnsi="David" w:cs="David" w:hint="cs"/>
          <w:rtl/>
        </w:rPr>
        <w:t xml:space="preserve">אשר </w:t>
      </w:r>
      <w:r w:rsidR="00C432E7" w:rsidRPr="001256CF">
        <w:rPr>
          <w:rFonts w:ascii="David" w:hAnsi="David" w:cs="David" w:hint="cs"/>
          <w:rtl/>
        </w:rPr>
        <w:t>יש 25 דירות יש יותר התעסקות ויותר הון אנושי מעורב בתהליך הפקת ההכנסה.</w:t>
      </w:r>
      <w:r w:rsidR="005F50AA">
        <w:rPr>
          <w:rFonts w:ascii="David" w:hAnsi="David" w:cs="David" w:hint="cs"/>
          <w:rtl/>
        </w:rPr>
        <w:t xml:space="preserve"> </w:t>
      </w:r>
      <w:r w:rsidR="001256CF" w:rsidRPr="006F7775">
        <w:rPr>
          <w:rFonts w:ascii="David" w:hAnsi="David" w:cs="David" w:hint="cs"/>
          <w:rtl/>
        </w:rPr>
        <w:t>מספר הדירות לכשעצמו יכול להעיד על הכנסה אקטיבית.</w:t>
      </w:r>
      <w:r w:rsidR="001256CF" w:rsidRPr="001256CF">
        <w:rPr>
          <w:rFonts w:ascii="David" w:hAnsi="David" w:cs="David" w:hint="cs"/>
          <w:b/>
          <w:bCs/>
          <w:rtl/>
        </w:rPr>
        <w:t xml:space="preserve"> </w:t>
      </w:r>
      <w:r w:rsidR="001256CF">
        <w:rPr>
          <w:rFonts w:ascii="David" w:hAnsi="David" w:cs="David" w:hint="cs"/>
          <w:rtl/>
        </w:rPr>
        <w:t xml:space="preserve">כמה דירות? </w:t>
      </w:r>
      <w:r w:rsidR="004E467E">
        <w:rPr>
          <w:rFonts w:ascii="David" w:hAnsi="David" w:cs="David" w:hint="cs"/>
          <w:rtl/>
        </w:rPr>
        <w:t>לגבי 25 דירות ניתן לקבוע בוודאות כי מדובר בהכנסה אקטיבית.</w:t>
      </w:r>
      <w:r w:rsidR="00CE0247">
        <w:rPr>
          <w:rFonts w:ascii="David" w:hAnsi="David" w:cs="David" w:hint="cs"/>
          <w:rtl/>
        </w:rPr>
        <w:t xml:space="preserve"> פחות מזה תלוי בנסיבות. </w:t>
      </w:r>
      <w:r w:rsidR="00DE0396">
        <w:rPr>
          <w:rFonts w:ascii="David" w:hAnsi="David" w:cs="David" w:hint="cs"/>
          <w:rtl/>
        </w:rPr>
        <w:t>רשות המיסים קבעה 10 דירות אך זו לא ההלכה.</w:t>
      </w:r>
      <w:r w:rsidR="00AD52B9">
        <w:rPr>
          <w:rFonts w:ascii="David" w:hAnsi="David" w:cs="David" w:hint="cs"/>
          <w:rtl/>
        </w:rPr>
        <w:t xml:space="preserve"> </w:t>
      </w:r>
      <w:r w:rsidR="00AD52B9" w:rsidRPr="00AD52B9">
        <w:rPr>
          <w:rFonts w:ascii="David" w:hAnsi="David" w:cs="David" w:hint="cs"/>
          <w:b/>
          <w:bCs/>
          <w:rtl/>
        </w:rPr>
        <w:t>רציונל המבחנים צריך להיות מידת המעורבות של יגיעה אישית בהפקת ההכנסה.</w:t>
      </w:r>
      <w:r w:rsidR="00AD52B9">
        <w:rPr>
          <w:rFonts w:ascii="David" w:hAnsi="David" w:cs="David" w:hint="cs"/>
          <w:b/>
          <w:bCs/>
          <w:rtl/>
        </w:rPr>
        <w:t xml:space="preserve"> </w:t>
      </w:r>
    </w:p>
    <w:p w14:paraId="0089B7F4" w14:textId="7A4F4340" w:rsidR="00EE245D" w:rsidRPr="000B61A1" w:rsidRDefault="000B61A1" w:rsidP="00393CDC">
      <w:pPr>
        <w:bidi/>
        <w:spacing w:before="240" w:after="120" w:line="276" w:lineRule="auto"/>
        <w:jc w:val="both"/>
        <w:rPr>
          <w:rFonts w:ascii="David" w:hAnsi="David" w:cs="David"/>
          <w:b/>
          <w:bCs/>
          <w:sz w:val="24"/>
          <w:szCs w:val="24"/>
          <w:u w:val="single"/>
          <w:shd w:val="clear" w:color="auto" w:fill="F9EBFF"/>
          <w:rtl/>
        </w:rPr>
      </w:pPr>
      <w:r w:rsidRPr="000B61A1">
        <w:rPr>
          <w:rFonts w:ascii="David" w:hAnsi="David" w:cs="David" w:hint="cs"/>
          <w:b/>
          <w:bCs/>
          <w:sz w:val="24"/>
          <w:szCs w:val="24"/>
          <w:u w:val="single"/>
          <w:shd w:val="clear" w:color="auto" w:fill="F9EBFF"/>
          <w:rtl/>
        </w:rPr>
        <w:t>הכנסה אקטיבית (ס' 2(1))</w:t>
      </w:r>
    </w:p>
    <w:p w14:paraId="0A16EB28" w14:textId="4F5E264E" w:rsidR="00A91A7E" w:rsidRDefault="00CC52FB" w:rsidP="00393CDC">
      <w:pPr>
        <w:bidi/>
        <w:spacing w:before="160" w:after="120" w:line="276" w:lineRule="auto"/>
        <w:jc w:val="both"/>
        <w:rPr>
          <w:rFonts w:ascii="David" w:hAnsi="David" w:cs="David"/>
          <w:b/>
          <w:bCs/>
          <w:rtl/>
        </w:rPr>
      </w:pPr>
      <w:r>
        <w:rPr>
          <w:rFonts w:ascii="David" w:hAnsi="David" w:cs="David" w:hint="cs"/>
          <w:b/>
          <w:bCs/>
          <w:rtl/>
        </w:rPr>
        <w:t xml:space="preserve">ס' 2(1): </w:t>
      </w:r>
      <w:r w:rsidR="009C551D" w:rsidRPr="006A125D">
        <w:rPr>
          <w:rFonts w:ascii="David" w:hAnsi="David" w:cs="David" w:hint="cs"/>
          <w:b/>
          <w:bCs/>
          <w:rtl/>
        </w:rPr>
        <w:t xml:space="preserve">עסק/ משלח יד/ </w:t>
      </w:r>
      <w:r w:rsidR="00887EE7">
        <w:rPr>
          <w:rFonts w:ascii="David" w:hAnsi="David" w:cs="David" w:hint="cs"/>
          <w:b/>
          <w:bCs/>
          <w:rtl/>
        </w:rPr>
        <w:t xml:space="preserve">עסק או </w:t>
      </w:r>
      <w:r w:rsidR="006A125D" w:rsidRPr="006A125D">
        <w:rPr>
          <w:rFonts w:ascii="David" w:hAnsi="David" w:cs="David" w:hint="cs"/>
          <w:b/>
          <w:bCs/>
          <w:rtl/>
        </w:rPr>
        <w:t>עסק</w:t>
      </w:r>
      <w:r w:rsidR="002F76FC">
        <w:rPr>
          <w:rFonts w:ascii="David" w:hAnsi="David" w:cs="David" w:hint="cs"/>
          <w:b/>
          <w:bCs/>
          <w:rtl/>
        </w:rPr>
        <w:t>ת</w:t>
      </w:r>
      <w:r w:rsidR="006A125D" w:rsidRPr="006A125D">
        <w:rPr>
          <w:rFonts w:ascii="David" w:hAnsi="David" w:cs="David" w:hint="cs"/>
          <w:b/>
          <w:bCs/>
          <w:rtl/>
        </w:rPr>
        <w:t xml:space="preserve"> אקראי</w:t>
      </w:r>
      <w:r w:rsidR="00A56F7E">
        <w:rPr>
          <w:rFonts w:ascii="David" w:hAnsi="David" w:cs="David" w:hint="cs"/>
          <w:b/>
          <w:bCs/>
          <w:rtl/>
        </w:rPr>
        <w:t xml:space="preserve"> </w:t>
      </w:r>
      <w:r w:rsidR="002F76FC">
        <w:rPr>
          <w:rFonts w:ascii="David" w:hAnsi="David" w:cs="David" w:hint="cs"/>
          <w:b/>
          <w:bCs/>
          <w:rtl/>
        </w:rPr>
        <w:t>בעל</w:t>
      </w:r>
      <w:r w:rsidR="00BB7043">
        <w:rPr>
          <w:rFonts w:ascii="David" w:hAnsi="David" w:cs="David" w:hint="cs"/>
          <w:b/>
          <w:bCs/>
          <w:rtl/>
        </w:rPr>
        <w:t>י</w:t>
      </w:r>
      <w:r w:rsidR="002F76FC">
        <w:rPr>
          <w:rFonts w:ascii="David" w:hAnsi="David" w:cs="David" w:hint="cs"/>
          <w:b/>
          <w:bCs/>
          <w:rtl/>
        </w:rPr>
        <w:t xml:space="preserve"> אופי מסחרי</w:t>
      </w:r>
      <w:r>
        <w:rPr>
          <w:rFonts w:ascii="David" w:hAnsi="David" w:cs="David" w:hint="cs"/>
          <w:b/>
          <w:bCs/>
          <w:rtl/>
        </w:rPr>
        <w:t>.</w:t>
      </w:r>
    </w:p>
    <w:p w14:paraId="0BF4CB3B" w14:textId="41DDAD14" w:rsidR="006A125D" w:rsidRPr="008B043F" w:rsidRDefault="006A125D" w:rsidP="00393CDC">
      <w:pPr>
        <w:bidi/>
        <w:spacing w:before="160" w:after="120" w:line="276" w:lineRule="auto"/>
        <w:jc w:val="both"/>
        <w:rPr>
          <w:rFonts w:ascii="David" w:hAnsi="David" w:cs="David"/>
          <w:b/>
          <w:bCs/>
          <w:sz w:val="24"/>
          <w:szCs w:val="24"/>
          <w:u w:val="single"/>
          <w:rtl/>
        </w:rPr>
      </w:pPr>
      <w:r w:rsidRPr="008B043F">
        <w:rPr>
          <w:rFonts w:ascii="David" w:hAnsi="David" w:cs="David" w:hint="cs"/>
          <w:b/>
          <w:bCs/>
          <w:sz w:val="24"/>
          <w:szCs w:val="24"/>
          <w:u w:val="single"/>
          <w:rtl/>
        </w:rPr>
        <w:t xml:space="preserve">עסק </w:t>
      </w:r>
    </w:p>
    <w:p w14:paraId="35A1D951" w14:textId="2730221C" w:rsidR="006A125D" w:rsidRDefault="00061778" w:rsidP="00393CDC">
      <w:pPr>
        <w:bidi/>
        <w:jc w:val="both"/>
        <w:rPr>
          <w:rFonts w:ascii="David" w:hAnsi="David" w:cs="David"/>
          <w:rtl/>
          <w:lang w:val="en-US"/>
        </w:rPr>
      </w:pPr>
      <w:r>
        <w:rPr>
          <w:rFonts w:ascii="David" w:hAnsi="David" w:cs="David" w:hint="cs"/>
          <w:rtl/>
          <w:lang w:val="en-US"/>
        </w:rPr>
        <w:t xml:space="preserve">ס' 1 מגדיר מהו עסק אך הגדרה זו </w:t>
      </w:r>
      <w:r w:rsidR="005D7CE8">
        <w:rPr>
          <w:rFonts w:ascii="David" w:hAnsi="David" w:cs="David" w:hint="cs"/>
          <w:rtl/>
          <w:lang w:val="en-US"/>
        </w:rPr>
        <w:t xml:space="preserve">לא </w:t>
      </w:r>
      <w:r>
        <w:rPr>
          <w:rFonts w:ascii="David" w:hAnsi="David" w:cs="David" w:hint="cs"/>
          <w:rtl/>
          <w:lang w:val="en-US"/>
        </w:rPr>
        <w:t>ממצה "</w:t>
      </w:r>
      <w:r w:rsidR="007371DD">
        <w:rPr>
          <w:rFonts w:ascii="David" w:hAnsi="David" w:cs="David" w:hint="cs"/>
          <w:rtl/>
          <w:lang w:val="en-US"/>
        </w:rPr>
        <w:t xml:space="preserve">לרבות מסחר מלאכה חקלאות או תעשיה". בפסיקה נקבעו </w:t>
      </w:r>
      <w:r w:rsidR="00883283">
        <w:rPr>
          <w:rFonts w:ascii="David" w:hAnsi="David" w:cs="David" w:hint="cs"/>
          <w:rtl/>
          <w:lang w:val="en-US"/>
        </w:rPr>
        <w:t xml:space="preserve">2 </w:t>
      </w:r>
      <w:r w:rsidR="007371DD">
        <w:rPr>
          <w:rFonts w:ascii="David" w:hAnsi="David" w:cs="David" w:hint="cs"/>
          <w:rtl/>
          <w:lang w:val="en-US"/>
        </w:rPr>
        <w:t>תנאים:</w:t>
      </w:r>
    </w:p>
    <w:p w14:paraId="2A455BFB" w14:textId="747D9E02" w:rsidR="007371DD" w:rsidRDefault="007371DD" w:rsidP="00393CDC">
      <w:pPr>
        <w:pStyle w:val="a7"/>
        <w:numPr>
          <w:ilvl w:val="0"/>
          <w:numId w:val="19"/>
        </w:numPr>
        <w:bidi/>
        <w:jc w:val="both"/>
        <w:rPr>
          <w:rFonts w:ascii="David" w:hAnsi="David" w:cs="David"/>
          <w:lang w:val="en-US"/>
        </w:rPr>
      </w:pPr>
      <w:r w:rsidRPr="00133CD1">
        <w:rPr>
          <w:rFonts w:ascii="David" w:hAnsi="David" w:cs="David" w:hint="cs"/>
          <w:b/>
          <w:bCs/>
          <w:shd w:val="clear" w:color="auto" w:fill="FBFEB8"/>
          <w:rtl/>
        </w:rPr>
        <w:t>מלאי</w:t>
      </w:r>
      <w:r>
        <w:rPr>
          <w:rFonts w:ascii="David" w:hAnsi="David" w:cs="David" w:hint="cs"/>
          <w:rtl/>
          <w:lang w:val="en-US"/>
        </w:rPr>
        <w:t xml:space="preserve">- </w:t>
      </w:r>
      <w:r w:rsidR="00BC29FE">
        <w:rPr>
          <w:rFonts w:ascii="David" w:hAnsi="David" w:cs="David" w:hint="cs"/>
          <w:rtl/>
        </w:rPr>
        <w:t>אם המלאי הוא המקור העיקרי להפקת ההכנסה הרי שההכנסה היא מעסק.</w:t>
      </w:r>
    </w:p>
    <w:p w14:paraId="0F68E122" w14:textId="01CB9614" w:rsidR="00133CD1" w:rsidRPr="005B4E1B" w:rsidRDefault="00133CD1" w:rsidP="00393CDC">
      <w:pPr>
        <w:pStyle w:val="a7"/>
        <w:numPr>
          <w:ilvl w:val="0"/>
          <w:numId w:val="19"/>
        </w:numPr>
        <w:bidi/>
        <w:jc w:val="both"/>
        <w:rPr>
          <w:rFonts w:ascii="David" w:hAnsi="David" w:cs="David"/>
          <w:lang w:val="en-US"/>
        </w:rPr>
      </w:pPr>
      <w:r>
        <w:rPr>
          <w:rFonts w:ascii="David" w:hAnsi="David" w:cs="David" w:hint="cs"/>
          <w:b/>
          <w:bCs/>
          <w:shd w:val="clear" w:color="auto" w:fill="FBFEB8"/>
          <w:rtl/>
        </w:rPr>
        <w:t>מנגנון פעילות</w:t>
      </w:r>
      <w:r w:rsidRPr="00133CD1">
        <w:rPr>
          <w:rFonts w:ascii="David" w:hAnsi="David" w:cs="David" w:hint="cs"/>
          <w:rtl/>
        </w:rPr>
        <w:t>-</w:t>
      </w:r>
      <w:r w:rsidR="00450BEC">
        <w:rPr>
          <w:rFonts w:ascii="David" w:hAnsi="David" w:cs="David" w:hint="cs"/>
          <w:rtl/>
        </w:rPr>
        <w:t xml:space="preserve"> </w:t>
      </w:r>
      <w:r w:rsidR="000367A8">
        <w:rPr>
          <w:rFonts w:ascii="David" w:hAnsi="David" w:cs="David" w:hint="cs"/>
          <w:rtl/>
        </w:rPr>
        <w:t xml:space="preserve">פעילות מאורגנת. למשל: השכרת משרד, העסקת עובדים, פרסום, יצירת חוג לקוחות קבוע, ציוד שנרכש. ככל שיש יותר אלמנטים מסביב שעוזרים להפיק הכנסה </w:t>
      </w:r>
      <w:r w:rsidR="006B0CC3">
        <w:rPr>
          <w:rFonts w:ascii="David" w:hAnsi="David" w:cs="David" w:hint="cs"/>
          <w:rtl/>
        </w:rPr>
        <w:t xml:space="preserve">מתחזקת הקביעה כי מדובר בעסק. </w:t>
      </w:r>
      <w:r w:rsidR="00F422DB">
        <w:rPr>
          <w:rFonts w:ascii="David" w:hAnsi="David" w:cs="David" w:hint="cs"/>
          <w:rtl/>
        </w:rPr>
        <w:t xml:space="preserve">ה"עץ" של העסק הוא המנגנון, באמצעות המנגנון מפיקים הכנסה. </w:t>
      </w:r>
      <w:r w:rsidR="00185392">
        <w:rPr>
          <w:rFonts w:ascii="David" w:hAnsi="David" w:cs="David" w:hint="cs"/>
          <w:rtl/>
        </w:rPr>
        <w:t xml:space="preserve">לדוגמה, הכנסה של עו"ד שעוסק לבד היא ממשלח-יד. </w:t>
      </w:r>
      <w:r w:rsidR="004F6B9E">
        <w:rPr>
          <w:rFonts w:ascii="David" w:hAnsi="David" w:cs="David" w:hint="cs"/>
          <w:rtl/>
        </w:rPr>
        <w:t xml:space="preserve">אם הוא מעסיק עובדים, משכיר מקום, מפרסם וכו' ניטה לומר שההכנסה מעסק. </w:t>
      </w:r>
    </w:p>
    <w:p w14:paraId="09D238C1" w14:textId="0172366B" w:rsidR="00321AF2" w:rsidRDefault="00321AF2" w:rsidP="00393CDC">
      <w:pPr>
        <w:bidi/>
        <w:jc w:val="both"/>
        <w:rPr>
          <w:rFonts w:ascii="David" w:hAnsi="David" w:cs="David"/>
          <w:rtl/>
          <w:lang w:val="en-US"/>
        </w:rPr>
      </w:pPr>
      <w:r>
        <w:rPr>
          <w:rFonts w:ascii="David" w:hAnsi="David" w:cs="David" w:hint="cs"/>
          <w:rtl/>
          <w:lang w:val="en-US"/>
        </w:rPr>
        <w:t>במצב של מכירת נכס, אם ההכנסה פירותית ככל הנראה שהיא מעסק</w:t>
      </w:r>
      <w:r w:rsidR="00A86EDD">
        <w:rPr>
          <w:rFonts w:ascii="David" w:hAnsi="David" w:cs="David" w:hint="cs"/>
          <w:rtl/>
          <w:lang w:val="en-US"/>
        </w:rPr>
        <w:t xml:space="preserve"> (הכנסה ממשלח-יד לא כרוכה במכירת נכס).</w:t>
      </w:r>
    </w:p>
    <w:p w14:paraId="29193D03" w14:textId="3192192D" w:rsidR="006D0FB2" w:rsidRDefault="00183735" w:rsidP="00393CDC">
      <w:pPr>
        <w:bidi/>
        <w:jc w:val="both"/>
        <w:rPr>
          <w:rFonts w:ascii="David" w:hAnsi="David" w:cs="David"/>
          <w:b/>
          <w:bCs/>
          <w:rtl/>
          <w:lang w:val="en-US"/>
        </w:rPr>
      </w:pPr>
      <w:r>
        <w:rPr>
          <w:rFonts w:ascii="David" w:hAnsi="David" w:cs="David" w:hint="cs"/>
          <w:b/>
          <w:bCs/>
          <w:bdr w:val="single" w:sz="4" w:space="0" w:color="auto"/>
          <w:rtl/>
          <w:lang w:val="en-US"/>
        </w:rPr>
        <w:t>במבחן-</w:t>
      </w:r>
      <w:r w:rsidR="00D56574" w:rsidRPr="0074166D">
        <w:rPr>
          <w:rFonts w:ascii="David" w:hAnsi="David" w:cs="David"/>
          <w:b/>
          <w:bCs/>
          <w:bdr w:val="single" w:sz="4" w:space="0" w:color="auto"/>
          <w:rtl/>
          <w:lang w:val="en-US"/>
        </w:rPr>
        <w:t xml:space="preserve"> כשבודקים האם הכנסה היא מעסק </w:t>
      </w:r>
      <w:r w:rsidR="00295B0F" w:rsidRPr="0074166D">
        <w:rPr>
          <w:rFonts w:ascii="David" w:hAnsi="David" w:cs="David" w:hint="cs"/>
          <w:b/>
          <w:bCs/>
          <w:bdr w:val="single" w:sz="4" w:space="0" w:color="auto"/>
          <w:rtl/>
          <w:lang w:val="en-US"/>
        </w:rPr>
        <w:t>בודקים יגיעה אישית</w:t>
      </w:r>
      <w:r>
        <w:rPr>
          <w:rFonts w:ascii="David" w:hAnsi="David" w:cs="David" w:hint="cs"/>
          <w:b/>
          <w:bCs/>
          <w:bdr w:val="single" w:sz="4" w:space="0" w:color="auto"/>
          <w:rtl/>
          <w:lang w:val="en-US"/>
        </w:rPr>
        <w:t xml:space="preserve"> </w:t>
      </w:r>
      <w:r w:rsidR="00114149">
        <w:rPr>
          <w:rFonts w:ascii="David" w:hAnsi="David" w:cs="David" w:hint="cs"/>
          <w:b/>
          <w:bCs/>
          <w:bdr w:val="single" w:sz="4" w:space="0" w:color="auto"/>
          <w:rtl/>
          <w:lang w:val="en-US"/>
        </w:rPr>
        <w:t>(מגיד וחזן)</w:t>
      </w:r>
      <w:r w:rsidR="00295B0F" w:rsidRPr="0074166D">
        <w:rPr>
          <w:rFonts w:ascii="David" w:hAnsi="David" w:cs="David" w:hint="cs"/>
          <w:b/>
          <w:bCs/>
          <w:bdr w:val="single" w:sz="4" w:space="0" w:color="auto"/>
          <w:rtl/>
          <w:lang w:val="en-US"/>
        </w:rPr>
        <w:t xml:space="preserve"> +</w:t>
      </w:r>
      <w:r w:rsidR="00D56574" w:rsidRPr="0074166D">
        <w:rPr>
          <w:rFonts w:ascii="David" w:hAnsi="David" w:cs="David"/>
          <w:b/>
          <w:bCs/>
          <w:bdr w:val="single" w:sz="4" w:space="0" w:color="auto"/>
          <w:rtl/>
          <w:lang w:val="en-US"/>
        </w:rPr>
        <w:t xml:space="preserve"> </w:t>
      </w:r>
      <w:r w:rsidR="00295B0F" w:rsidRPr="0074166D">
        <w:rPr>
          <w:rFonts w:ascii="David" w:hAnsi="David" w:cs="David" w:hint="cs"/>
          <w:b/>
          <w:bCs/>
          <w:bdr w:val="single" w:sz="4" w:space="0" w:color="auto"/>
          <w:rtl/>
          <w:lang w:val="en-US"/>
        </w:rPr>
        <w:t>ה</w:t>
      </w:r>
      <w:r w:rsidR="00D56574" w:rsidRPr="0074166D">
        <w:rPr>
          <w:rFonts w:ascii="David" w:hAnsi="David" w:cs="David"/>
          <w:b/>
          <w:bCs/>
          <w:bdr w:val="single" w:sz="4" w:space="0" w:color="auto"/>
          <w:rtl/>
          <w:lang w:val="en-US"/>
        </w:rPr>
        <w:t>אם יש מלאי + מנגנון פעילות</w:t>
      </w:r>
      <w:r w:rsidR="0074166D">
        <w:rPr>
          <w:rFonts w:ascii="David" w:hAnsi="David" w:cs="David" w:hint="cs"/>
          <w:b/>
          <w:bCs/>
          <w:bdr w:val="single" w:sz="4" w:space="0" w:color="auto"/>
          <w:rtl/>
          <w:lang w:val="en-US"/>
        </w:rPr>
        <w:t xml:space="preserve">. </w:t>
      </w:r>
    </w:p>
    <w:p w14:paraId="16332A14" w14:textId="162A1356" w:rsidR="00295B0F" w:rsidRDefault="00295B0F" w:rsidP="00393CDC">
      <w:pPr>
        <w:pStyle w:val="a7"/>
        <w:numPr>
          <w:ilvl w:val="0"/>
          <w:numId w:val="12"/>
        </w:numPr>
        <w:bidi/>
        <w:jc w:val="both"/>
        <w:rPr>
          <w:rFonts w:ascii="David" w:hAnsi="David" w:cs="David"/>
          <w:lang w:val="en-US"/>
        </w:rPr>
      </w:pPr>
      <w:r w:rsidRPr="004C2D6A">
        <w:rPr>
          <w:rFonts w:ascii="David" w:hAnsi="David" w:cs="David" w:hint="cs"/>
          <w:rtl/>
          <w:lang w:val="en-US"/>
        </w:rPr>
        <w:t xml:space="preserve">אם </w:t>
      </w:r>
      <w:r w:rsidR="009F0BEB" w:rsidRPr="004C2D6A">
        <w:rPr>
          <w:rFonts w:ascii="David" w:hAnsi="David" w:cs="David" w:hint="cs"/>
          <w:rtl/>
          <w:lang w:val="en-US"/>
        </w:rPr>
        <w:t xml:space="preserve">ברור שמעורב הון אנושי בתהליך הפקת ההכנסה אין צורך להפעיל את מגיד וחזן. </w:t>
      </w:r>
    </w:p>
    <w:p w14:paraId="4C75DF94" w14:textId="77777777" w:rsidR="004C2D6A" w:rsidRPr="004C2D6A" w:rsidRDefault="004C2D6A" w:rsidP="00393CDC">
      <w:pPr>
        <w:pStyle w:val="a7"/>
        <w:bidi/>
        <w:ind w:left="360"/>
        <w:jc w:val="both"/>
        <w:rPr>
          <w:rFonts w:ascii="David" w:hAnsi="David" w:cs="David"/>
          <w:rtl/>
          <w:lang w:val="en-US"/>
        </w:rPr>
      </w:pPr>
    </w:p>
    <w:p w14:paraId="1EC127A0" w14:textId="12605CC2" w:rsidR="00661845" w:rsidRDefault="00661845" w:rsidP="00393CDC">
      <w:pPr>
        <w:pStyle w:val="a7"/>
        <w:numPr>
          <w:ilvl w:val="0"/>
          <w:numId w:val="20"/>
        </w:numPr>
        <w:bidi/>
        <w:spacing w:after="120" w:line="276" w:lineRule="auto"/>
        <w:jc w:val="both"/>
        <w:rPr>
          <w:rFonts w:ascii="David" w:hAnsi="David" w:cs="David"/>
        </w:rPr>
      </w:pPr>
      <w:r w:rsidRPr="0074166D">
        <w:rPr>
          <w:rFonts w:ascii="David" w:hAnsi="David" w:cs="David" w:hint="cs"/>
          <w:b/>
          <w:bCs/>
          <w:shd w:val="clear" w:color="auto" w:fill="EDEDED" w:themeFill="accent3" w:themeFillTint="33"/>
          <w:rtl/>
        </w:rPr>
        <w:t>מרכז הקרח</w:t>
      </w:r>
      <w:r>
        <w:rPr>
          <w:rFonts w:ascii="David" w:hAnsi="David" w:cs="David" w:hint="cs"/>
          <w:rtl/>
        </w:rPr>
        <w:t xml:space="preserve">- עסק לייצור ולשמירת קרח. השכירו את העסק בדיוק כפי שהוא לשנתיים. </w:t>
      </w:r>
    </w:p>
    <w:p w14:paraId="59BE3C2A" w14:textId="53AFEA6D" w:rsidR="00661845" w:rsidRPr="00250535" w:rsidRDefault="00661845" w:rsidP="00393CDC">
      <w:pPr>
        <w:pStyle w:val="a7"/>
        <w:bidi/>
        <w:spacing w:after="120" w:line="276" w:lineRule="auto"/>
        <w:ind w:left="360"/>
        <w:jc w:val="both"/>
        <w:rPr>
          <w:rFonts w:ascii="David" w:hAnsi="David" w:cs="David"/>
          <w:rtl/>
        </w:rPr>
      </w:pPr>
      <w:r w:rsidRPr="00250535">
        <w:rPr>
          <w:rFonts w:ascii="David" w:hAnsi="David" w:cs="David" w:hint="cs"/>
          <w:b/>
          <w:bCs/>
          <w:rtl/>
        </w:rPr>
        <w:t>השאלה המשפטית:</w:t>
      </w:r>
      <w:r w:rsidRPr="00250535">
        <w:rPr>
          <w:rFonts w:ascii="David" w:hAnsi="David" w:cs="David" w:hint="cs"/>
          <w:rtl/>
        </w:rPr>
        <w:t xml:space="preserve"> כיצד מסווגים את ההכנסה במהלך השנתיים האלו? </w:t>
      </w:r>
    </w:p>
    <w:p w14:paraId="78C2D3A9" w14:textId="32402425" w:rsidR="00BD1F5C" w:rsidRDefault="00661845" w:rsidP="00393CDC">
      <w:pPr>
        <w:pStyle w:val="a7"/>
        <w:bidi/>
        <w:spacing w:after="120" w:line="276" w:lineRule="auto"/>
        <w:ind w:left="360"/>
        <w:jc w:val="both"/>
        <w:rPr>
          <w:rFonts w:ascii="David" w:hAnsi="David" w:cs="David"/>
          <w:rtl/>
        </w:rPr>
      </w:pPr>
      <w:r w:rsidRPr="00B477E3">
        <w:rPr>
          <w:rFonts w:ascii="David" w:hAnsi="David" w:cs="David" w:hint="cs"/>
          <w:b/>
          <w:bCs/>
          <w:rtl/>
        </w:rPr>
        <w:t>ביהמ"ש:</w:t>
      </w:r>
      <w:r w:rsidRPr="00B477E3">
        <w:rPr>
          <w:rFonts w:ascii="David" w:hAnsi="David" w:cs="David" w:hint="cs"/>
          <w:rtl/>
        </w:rPr>
        <w:t xml:space="preserve"> דמי השכירות קבועים, לא תלויים בשכירות</w:t>
      </w:r>
      <w:r>
        <w:rPr>
          <w:rFonts w:ascii="David" w:hAnsi="David" w:cs="David" w:hint="cs"/>
          <w:rtl/>
        </w:rPr>
        <w:t xml:space="preserve"> ולכן מדובר בהכנסה פסיבית מדמי שכירות (ס' 2(6)). </w:t>
      </w:r>
    </w:p>
    <w:p w14:paraId="55084419" w14:textId="77777777" w:rsidR="001463BF" w:rsidRPr="00BD1F5C" w:rsidRDefault="001463BF" w:rsidP="00393CDC">
      <w:pPr>
        <w:pStyle w:val="a7"/>
        <w:bidi/>
        <w:spacing w:after="120" w:line="276" w:lineRule="auto"/>
        <w:ind w:left="360"/>
        <w:jc w:val="both"/>
        <w:rPr>
          <w:rFonts w:ascii="David" w:hAnsi="David" w:cs="David"/>
        </w:rPr>
      </w:pPr>
    </w:p>
    <w:p w14:paraId="6D1AFD60" w14:textId="77777777" w:rsidR="00394FFE" w:rsidRDefault="00BD1F5C" w:rsidP="00393CDC">
      <w:pPr>
        <w:pStyle w:val="a7"/>
        <w:numPr>
          <w:ilvl w:val="0"/>
          <w:numId w:val="20"/>
        </w:numPr>
        <w:bidi/>
        <w:spacing w:after="120" w:line="276" w:lineRule="auto"/>
        <w:jc w:val="both"/>
        <w:rPr>
          <w:rFonts w:ascii="David" w:hAnsi="David" w:cs="David"/>
        </w:rPr>
      </w:pPr>
      <w:r w:rsidRPr="0074166D">
        <w:rPr>
          <w:rFonts w:ascii="David" w:hAnsi="David" w:cs="David" w:hint="cs"/>
          <w:b/>
          <w:bCs/>
          <w:shd w:val="clear" w:color="auto" w:fill="EDEDED" w:themeFill="accent3" w:themeFillTint="33"/>
          <w:rtl/>
        </w:rPr>
        <w:t>האחים מרק</w:t>
      </w:r>
      <w:r w:rsidRPr="0074166D">
        <w:rPr>
          <w:rFonts w:ascii="David" w:hAnsi="David" w:cs="David" w:hint="cs"/>
          <w:rtl/>
        </w:rPr>
        <w:t>-</w:t>
      </w:r>
      <w:r>
        <w:rPr>
          <w:rFonts w:ascii="David" w:hAnsi="David" w:cs="David" w:hint="cs"/>
          <w:rtl/>
        </w:rPr>
        <w:t xml:space="preserve"> עסק להובלת מחצבים. העבירו את הסחורה באמצעות משאיות. נכנסו לחובות, העבירו את העסק לאחר וקיבלו תשלום</w:t>
      </w:r>
      <w:r w:rsidR="00942001">
        <w:rPr>
          <w:rFonts w:ascii="David" w:hAnsi="David" w:cs="David" w:hint="cs"/>
          <w:rtl/>
        </w:rPr>
        <w:t xml:space="preserve"> חודשי</w:t>
      </w:r>
      <w:r>
        <w:rPr>
          <w:rFonts w:ascii="David" w:hAnsi="David" w:cs="David" w:hint="cs"/>
          <w:rtl/>
        </w:rPr>
        <w:t xml:space="preserve"> עבור ההעברה, מעין דמי שכירות. </w:t>
      </w:r>
      <w:r w:rsidRPr="00350986">
        <w:rPr>
          <w:rFonts w:ascii="David" w:hAnsi="David" w:cs="David" w:hint="cs"/>
          <w:rtl/>
        </w:rPr>
        <w:t>ביהמ"ש</w:t>
      </w:r>
      <w:r w:rsidR="00350986" w:rsidRPr="00350986">
        <w:rPr>
          <w:rFonts w:ascii="David" w:hAnsi="David" w:cs="David" w:hint="cs"/>
          <w:rtl/>
        </w:rPr>
        <w:t xml:space="preserve"> קבע כי </w:t>
      </w:r>
      <w:r w:rsidRPr="00350986">
        <w:rPr>
          <w:rFonts w:ascii="David" w:hAnsi="David" w:cs="David" w:hint="cs"/>
          <w:rtl/>
        </w:rPr>
        <w:t>ההכנסה היא הכנסה אקטיבית מעסק. אחד ההבדלים בין המקרה הזה לבין מרכז הקרח ה</w:t>
      </w:r>
      <w:r w:rsidR="00942001">
        <w:rPr>
          <w:rFonts w:ascii="David" w:hAnsi="David" w:cs="David" w:hint="cs"/>
          <w:rtl/>
        </w:rPr>
        <w:t>וא</w:t>
      </w:r>
      <w:r w:rsidRPr="00350986">
        <w:rPr>
          <w:rFonts w:ascii="David" w:hAnsi="David" w:cs="David" w:hint="cs"/>
          <w:rtl/>
        </w:rPr>
        <w:t xml:space="preserve"> ש</w:t>
      </w:r>
      <w:r w:rsidR="001F3870">
        <w:rPr>
          <w:rFonts w:ascii="David" w:hAnsi="David" w:cs="David" w:hint="cs"/>
          <w:rtl/>
        </w:rPr>
        <w:t>כאן תשלום דמי השכירות</w:t>
      </w:r>
      <w:r w:rsidRPr="00350986">
        <w:rPr>
          <w:rFonts w:ascii="David" w:hAnsi="David" w:cs="David" w:hint="cs"/>
          <w:rtl/>
        </w:rPr>
        <w:t xml:space="preserve"> ה</w:t>
      </w:r>
      <w:r w:rsidR="001F3870">
        <w:rPr>
          <w:rFonts w:ascii="David" w:hAnsi="David" w:cs="David" w:hint="cs"/>
          <w:rtl/>
        </w:rPr>
        <w:t>וא</w:t>
      </w:r>
      <w:r w:rsidRPr="00350986">
        <w:rPr>
          <w:rFonts w:ascii="David" w:hAnsi="David" w:cs="David" w:hint="cs"/>
          <w:rtl/>
        </w:rPr>
        <w:t xml:space="preserve"> אחוז מ</w:t>
      </w:r>
      <w:r w:rsidR="00942001">
        <w:rPr>
          <w:rFonts w:ascii="David" w:hAnsi="David" w:cs="David" w:hint="cs"/>
          <w:rtl/>
        </w:rPr>
        <w:t>ה</w:t>
      </w:r>
      <w:r w:rsidRPr="00350986">
        <w:rPr>
          <w:rFonts w:ascii="David" w:hAnsi="David" w:cs="David" w:hint="cs"/>
          <w:rtl/>
        </w:rPr>
        <w:t>רווחים.</w:t>
      </w:r>
    </w:p>
    <w:p w14:paraId="4ABE2646" w14:textId="77777777" w:rsidR="00394FFE" w:rsidRDefault="00394FFE" w:rsidP="00393CDC">
      <w:pPr>
        <w:pStyle w:val="a7"/>
        <w:bidi/>
        <w:spacing w:after="120" w:line="276" w:lineRule="auto"/>
        <w:ind w:left="360"/>
        <w:jc w:val="both"/>
        <w:rPr>
          <w:rFonts w:ascii="David" w:hAnsi="David" w:cs="David"/>
        </w:rPr>
      </w:pPr>
    </w:p>
    <w:p w14:paraId="701C0201" w14:textId="4963A3D5" w:rsidR="00EF3FFA" w:rsidRDefault="00394FFE" w:rsidP="00393CDC">
      <w:pPr>
        <w:pStyle w:val="a7"/>
        <w:numPr>
          <w:ilvl w:val="0"/>
          <w:numId w:val="20"/>
        </w:numPr>
        <w:bidi/>
        <w:spacing w:after="120" w:line="276" w:lineRule="auto"/>
        <w:jc w:val="both"/>
        <w:rPr>
          <w:rFonts w:ascii="David" w:hAnsi="David" w:cs="David"/>
        </w:rPr>
      </w:pPr>
      <w:r>
        <w:rPr>
          <w:rFonts w:ascii="David" w:hAnsi="David" w:cs="David" w:hint="cs"/>
          <w:b/>
          <w:bCs/>
          <w:shd w:val="clear" w:color="auto" w:fill="EDEDED" w:themeFill="accent3" w:themeFillTint="33"/>
          <w:rtl/>
        </w:rPr>
        <w:t>אגודת ידידי</w:t>
      </w:r>
      <w:r w:rsidRPr="00394FFE">
        <w:rPr>
          <w:rFonts w:ascii="David" w:hAnsi="David" w:cs="David" w:hint="cs"/>
          <w:rtl/>
        </w:rPr>
        <w:t>-</w:t>
      </w:r>
      <w:r>
        <w:rPr>
          <w:rFonts w:ascii="David" w:hAnsi="David" w:cs="David" w:hint="cs"/>
          <w:rtl/>
        </w:rPr>
        <w:t xml:space="preserve"> </w:t>
      </w:r>
      <w:r w:rsidR="00BD1F5C" w:rsidRPr="00350986">
        <w:rPr>
          <w:rFonts w:ascii="David" w:hAnsi="David" w:cs="David" w:hint="cs"/>
          <w:rtl/>
        </w:rPr>
        <w:t xml:space="preserve"> </w:t>
      </w:r>
      <w:r w:rsidR="00EF3FFA">
        <w:rPr>
          <w:rFonts w:ascii="David" w:hAnsi="David" w:cs="David" w:hint="cs"/>
          <w:rtl/>
        </w:rPr>
        <w:t xml:space="preserve">מוסד לאיסוף תרומות עבור האונ' העברית. </w:t>
      </w:r>
      <w:r w:rsidR="003E0EFD">
        <w:rPr>
          <w:rFonts w:ascii="David" w:hAnsi="David" w:cs="David" w:hint="cs"/>
          <w:rtl/>
        </w:rPr>
        <w:t>קיבלו תרומה פרדס, עד שמכרו אותו נתנו למושב שכבר טיפל בו להמשיך לטפל בו</w:t>
      </w:r>
      <w:r w:rsidR="00230897">
        <w:rPr>
          <w:rFonts w:ascii="David" w:hAnsi="David" w:cs="David" w:hint="cs"/>
          <w:rtl/>
        </w:rPr>
        <w:t xml:space="preserve"> (פיתוח השבחה וכו')</w:t>
      </w:r>
      <w:r w:rsidR="003E0EFD">
        <w:rPr>
          <w:rFonts w:ascii="David" w:hAnsi="David" w:cs="David" w:hint="cs"/>
          <w:rtl/>
        </w:rPr>
        <w:t>. המושב לקחו כספים מהרווחים, ואם נשאר השאירו לאגודה.</w:t>
      </w:r>
      <w:r w:rsidR="00230897">
        <w:rPr>
          <w:rFonts w:ascii="David" w:hAnsi="David" w:cs="David" w:hint="cs"/>
          <w:rtl/>
        </w:rPr>
        <w:t xml:space="preserve"> ההכנסה של המושב ללא ספק היא מעסק. השאלה המשפטית הייתה </w:t>
      </w:r>
      <w:r w:rsidR="00BD171A">
        <w:rPr>
          <w:rFonts w:ascii="David" w:hAnsi="David" w:cs="David" w:hint="cs"/>
          <w:rtl/>
        </w:rPr>
        <w:t xml:space="preserve">האם ההכנסה של האגודה מעסק או בעלת אופי אחר? ביהמ"ש קבע כי מדובר בהכנסה לעסק, לא ברור איך הגיעו להחלטה. </w:t>
      </w:r>
    </w:p>
    <w:p w14:paraId="46AB3415" w14:textId="77777777" w:rsidR="005F4AC6" w:rsidRDefault="005F4AC6" w:rsidP="00393CDC">
      <w:pPr>
        <w:bidi/>
        <w:spacing w:before="160" w:after="120" w:line="276" w:lineRule="auto"/>
        <w:jc w:val="both"/>
        <w:rPr>
          <w:rFonts w:ascii="David" w:hAnsi="David" w:cs="David"/>
          <w:rtl/>
        </w:rPr>
      </w:pPr>
      <w:r w:rsidRPr="005F4AC6">
        <w:rPr>
          <w:rFonts w:ascii="David" w:hAnsi="David" w:cs="David" w:hint="cs"/>
          <w:rtl/>
        </w:rPr>
        <w:t xml:space="preserve">ברשף מנסה לסכם את שלושת פסקי הדין. </w:t>
      </w:r>
      <w:r w:rsidRPr="001463BF">
        <w:rPr>
          <w:rFonts w:ascii="David" w:hAnsi="David" w:cs="David" w:hint="cs"/>
          <w:b/>
          <w:bCs/>
          <w:rtl/>
        </w:rPr>
        <w:t>ההרחבה של המקור לפי ברשף בנושא של דמי שכירות היא כפולה:</w:t>
      </w:r>
    </w:p>
    <w:p w14:paraId="187807C0" w14:textId="6E306322" w:rsidR="001704F8" w:rsidRDefault="005E3EC9" w:rsidP="00393CDC">
      <w:pPr>
        <w:pStyle w:val="a7"/>
        <w:numPr>
          <w:ilvl w:val="0"/>
          <w:numId w:val="21"/>
        </w:numPr>
        <w:bidi/>
        <w:spacing w:after="120" w:line="276" w:lineRule="auto"/>
        <w:jc w:val="both"/>
        <w:rPr>
          <w:rFonts w:ascii="David" w:hAnsi="David" w:cs="David"/>
        </w:rPr>
      </w:pPr>
      <w:r>
        <w:rPr>
          <w:rFonts w:ascii="David" w:hAnsi="David" w:cs="David" w:hint="cs"/>
          <w:rtl/>
        </w:rPr>
        <w:t xml:space="preserve">כאשר הפעילות העסקית היא של הנישום </w:t>
      </w:r>
      <w:r w:rsidR="002B5F6D">
        <w:rPr>
          <w:rFonts w:ascii="David" w:hAnsi="David" w:cs="David" w:hint="cs"/>
          <w:rtl/>
        </w:rPr>
        <w:t xml:space="preserve">נבחן לפי </w:t>
      </w:r>
      <w:r w:rsidR="002B5F6D" w:rsidRPr="006F49C9">
        <w:rPr>
          <w:rFonts w:ascii="David" w:hAnsi="David" w:cs="David" w:hint="cs"/>
          <w:b/>
          <w:bCs/>
          <w:shd w:val="clear" w:color="auto" w:fill="FBFEB8"/>
          <w:rtl/>
        </w:rPr>
        <w:t xml:space="preserve">מבחני </w:t>
      </w:r>
      <w:r w:rsidR="001704F8" w:rsidRPr="006F49C9">
        <w:rPr>
          <w:rFonts w:ascii="David" w:hAnsi="David" w:cs="David" w:hint="cs"/>
          <w:b/>
          <w:bCs/>
          <w:shd w:val="clear" w:color="auto" w:fill="FBFEB8"/>
          <w:rtl/>
        </w:rPr>
        <w:t>מגיד וחזן</w:t>
      </w:r>
      <w:r w:rsidR="001704F8">
        <w:rPr>
          <w:rFonts w:ascii="David" w:hAnsi="David" w:cs="David" w:hint="cs"/>
          <w:rtl/>
        </w:rPr>
        <w:t xml:space="preserve">. </w:t>
      </w:r>
      <w:r w:rsidR="001704F8" w:rsidRPr="001704F8">
        <w:rPr>
          <w:rFonts w:ascii="David" w:hAnsi="David" w:cs="David" w:hint="cs"/>
          <w:rtl/>
        </w:rPr>
        <w:t>הכנסה מדמי שכירות היא ככלל הכנסה פסיבית לפי ס' 2(6) או 2(7).</w:t>
      </w:r>
      <w:r w:rsidR="001704F8">
        <w:rPr>
          <w:rFonts w:ascii="David" w:hAnsi="David" w:cs="David" w:hint="cs"/>
          <w:rtl/>
        </w:rPr>
        <w:t xml:space="preserve"> עם זאת, הכנסה כזו יכולה להשתדרג להכנסה מעסק בשתי צורות </w:t>
      </w:r>
      <w:r w:rsidR="001704F8" w:rsidRPr="00031000">
        <w:rPr>
          <w:rFonts w:ascii="David" w:hAnsi="David" w:cs="David" w:hint="cs"/>
          <w:rtl/>
        </w:rPr>
        <w:t>(</w:t>
      </w:r>
      <w:r w:rsidR="001704F8" w:rsidRPr="00467C4A">
        <w:rPr>
          <w:rFonts w:ascii="David" w:hAnsi="David" w:cs="David" w:hint="cs"/>
          <w:b/>
          <w:bCs/>
          <w:shd w:val="clear" w:color="auto" w:fill="FBFEB8"/>
          <w:rtl/>
        </w:rPr>
        <w:t>הכנסה פסיבית מעסק</w:t>
      </w:r>
      <w:r w:rsidR="001704F8" w:rsidRPr="00031000">
        <w:rPr>
          <w:rFonts w:ascii="David" w:hAnsi="David" w:cs="David" w:hint="cs"/>
          <w:rtl/>
        </w:rPr>
        <w:t xml:space="preserve">): </w:t>
      </w:r>
    </w:p>
    <w:p w14:paraId="4FCE142F" w14:textId="006108B7" w:rsidR="001704F8" w:rsidRDefault="001704F8" w:rsidP="00393CDC">
      <w:pPr>
        <w:pStyle w:val="a7"/>
        <w:numPr>
          <w:ilvl w:val="0"/>
          <w:numId w:val="22"/>
        </w:numPr>
        <w:bidi/>
        <w:spacing w:after="120" w:line="276" w:lineRule="auto"/>
        <w:jc w:val="both"/>
        <w:rPr>
          <w:rFonts w:ascii="David" w:hAnsi="David" w:cs="David"/>
        </w:rPr>
      </w:pPr>
      <w:r w:rsidRPr="001704F8">
        <w:rPr>
          <w:rFonts w:ascii="David" w:hAnsi="David" w:cs="David" w:hint="cs"/>
          <w:shd w:val="clear" w:color="auto" w:fill="EDEDED" w:themeFill="accent3" w:themeFillTint="33"/>
          <w:rtl/>
        </w:rPr>
        <w:t>קרית יהודית</w:t>
      </w:r>
      <w:r>
        <w:rPr>
          <w:rFonts w:ascii="David" w:hAnsi="David" w:cs="David" w:hint="cs"/>
          <w:rtl/>
        </w:rPr>
        <w:t xml:space="preserve">- </w:t>
      </w:r>
      <w:r w:rsidR="00467C4A">
        <w:rPr>
          <w:rFonts w:ascii="David" w:hAnsi="David" w:cs="David" w:hint="cs"/>
          <w:rtl/>
        </w:rPr>
        <w:t xml:space="preserve">מקום בו </w:t>
      </w:r>
      <w:r>
        <w:rPr>
          <w:rFonts w:ascii="David" w:hAnsi="David" w:cs="David" w:hint="cs"/>
          <w:rtl/>
        </w:rPr>
        <w:t>יש מנגנון, פעילות</w:t>
      </w:r>
      <w:r w:rsidR="00467C4A">
        <w:rPr>
          <w:rFonts w:ascii="David" w:hAnsi="David" w:cs="David" w:hint="cs"/>
          <w:rtl/>
        </w:rPr>
        <w:t xml:space="preserve"> ו</w:t>
      </w:r>
      <w:r>
        <w:rPr>
          <w:rFonts w:ascii="David" w:hAnsi="David" w:cs="David" w:hint="cs"/>
          <w:rtl/>
        </w:rPr>
        <w:t xml:space="preserve">המון יגיעה אישית שמצטרפת לשכירות. </w:t>
      </w:r>
    </w:p>
    <w:p w14:paraId="49BE55F0" w14:textId="40A3CCB9" w:rsidR="005F4AC6" w:rsidRDefault="001704F8" w:rsidP="00393CDC">
      <w:pPr>
        <w:pStyle w:val="a7"/>
        <w:numPr>
          <w:ilvl w:val="0"/>
          <w:numId w:val="22"/>
        </w:numPr>
        <w:bidi/>
        <w:spacing w:after="120" w:line="276" w:lineRule="auto"/>
        <w:jc w:val="both"/>
        <w:rPr>
          <w:rFonts w:ascii="David" w:hAnsi="David" w:cs="David"/>
        </w:rPr>
      </w:pPr>
      <w:r w:rsidRPr="001704F8">
        <w:rPr>
          <w:rFonts w:ascii="David" w:hAnsi="David" w:cs="David" w:hint="cs"/>
          <w:shd w:val="clear" w:color="auto" w:fill="EDEDED" w:themeFill="accent3" w:themeFillTint="33"/>
          <w:rtl/>
        </w:rPr>
        <w:t>לשם ובירן</w:t>
      </w:r>
      <w:r>
        <w:rPr>
          <w:rFonts w:ascii="David" w:hAnsi="David" w:cs="David" w:hint="cs"/>
          <w:rtl/>
        </w:rPr>
        <w:t xml:space="preserve">- המון נכסים. </w:t>
      </w:r>
    </w:p>
    <w:p w14:paraId="7EBEEAAA" w14:textId="77777777" w:rsidR="00D865AE" w:rsidRDefault="00D865AE" w:rsidP="00393CDC">
      <w:pPr>
        <w:pStyle w:val="a7"/>
        <w:bidi/>
        <w:spacing w:after="120" w:line="276" w:lineRule="auto"/>
        <w:ind w:left="1080"/>
        <w:jc w:val="both"/>
        <w:rPr>
          <w:rFonts w:ascii="David" w:hAnsi="David" w:cs="David"/>
        </w:rPr>
      </w:pPr>
    </w:p>
    <w:p w14:paraId="5F3743A7" w14:textId="7A2CF47F" w:rsidR="001704F8" w:rsidRDefault="004E3DC5" w:rsidP="00393CDC">
      <w:pPr>
        <w:pStyle w:val="a7"/>
        <w:numPr>
          <w:ilvl w:val="0"/>
          <w:numId w:val="21"/>
        </w:numPr>
        <w:bidi/>
        <w:spacing w:after="120" w:line="276" w:lineRule="auto"/>
        <w:jc w:val="both"/>
        <w:rPr>
          <w:rFonts w:ascii="David" w:hAnsi="David" w:cs="David"/>
        </w:rPr>
      </w:pPr>
      <w:r w:rsidRPr="004E3DC5">
        <w:rPr>
          <w:rFonts w:ascii="David" w:hAnsi="David" w:cs="David" w:hint="cs"/>
          <w:b/>
          <w:bCs/>
          <w:shd w:val="clear" w:color="auto" w:fill="FBFEB8"/>
          <w:rtl/>
        </w:rPr>
        <w:t>השכרת עסק "חי"</w:t>
      </w:r>
      <w:r>
        <w:rPr>
          <w:rFonts w:ascii="David" w:hAnsi="David" w:cs="David" w:hint="cs"/>
          <w:rtl/>
        </w:rPr>
        <w:t xml:space="preserve">- </w:t>
      </w:r>
      <w:r w:rsidR="002B5F6D">
        <w:rPr>
          <w:rFonts w:ascii="David" w:hAnsi="David" w:cs="David" w:hint="cs"/>
          <w:rtl/>
        </w:rPr>
        <w:t xml:space="preserve">כאשר הפעילות העסקית </w:t>
      </w:r>
      <w:r w:rsidR="002B6833">
        <w:rPr>
          <w:rFonts w:ascii="David" w:hAnsi="David" w:cs="David" w:hint="cs"/>
          <w:rtl/>
        </w:rPr>
        <w:t xml:space="preserve">היא אינה של הנישום אלא של מישהו אחר מטעמו. </w:t>
      </w:r>
      <w:r w:rsidR="00B73265">
        <w:rPr>
          <w:rFonts w:ascii="David" w:hAnsi="David" w:cs="David" w:hint="cs"/>
          <w:rtl/>
        </w:rPr>
        <w:t xml:space="preserve">סיכום </w:t>
      </w:r>
      <w:r w:rsidR="008B0FA9">
        <w:rPr>
          <w:rFonts w:ascii="David" w:hAnsi="David" w:cs="David" w:hint="cs"/>
          <w:rtl/>
        </w:rPr>
        <w:t xml:space="preserve">המקרים האפשריים לפי </w:t>
      </w:r>
      <w:r w:rsidR="00B73265" w:rsidRPr="00D865AE">
        <w:rPr>
          <w:rFonts w:ascii="David" w:hAnsi="David" w:cs="David" w:hint="cs"/>
          <w:shd w:val="clear" w:color="auto" w:fill="EDEDED" w:themeFill="accent3" w:themeFillTint="33"/>
          <w:rtl/>
        </w:rPr>
        <w:t>מרכז הקרח</w:t>
      </w:r>
      <w:r w:rsidR="00B73265">
        <w:rPr>
          <w:rFonts w:ascii="David" w:hAnsi="David" w:cs="David" w:hint="cs"/>
          <w:rtl/>
        </w:rPr>
        <w:t xml:space="preserve">, </w:t>
      </w:r>
      <w:r w:rsidR="00B73265" w:rsidRPr="00D865AE">
        <w:rPr>
          <w:rFonts w:ascii="David" w:hAnsi="David" w:cs="David" w:hint="cs"/>
          <w:shd w:val="clear" w:color="auto" w:fill="EDEDED" w:themeFill="accent3" w:themeFillTint="33"/>
          <w:rtl/>
        </w:rPr>
        <w:t>האחים מרק</w:t>
      </w:r>
      <w:r w:rsidR="00B73265">
        <w:rPr>
          <w:rFonts w:ascii="David" w:hAnsi="David" w:cs="David" w:hint="cs"/>
          <w:rtl/>
        </w:rPr>
        <w:t xml:space="preserve"> ו</w:t>
      </w:r>
      <w:r w:rsidR="00B73265" w:rsidRPr="00D865AE">
        <w:rPr>
          <w:rFonts w:ascii="David" w:hAnsi="David" w:cs="David" w:hint="cs"/>
          <w:shd w:val="clear" w:color="auto" w:fill="EDEDED" w:themeFill="accent3" w:themeFillTint="33"/>
          <w:rtl/>
        </w:rPr>
        <w:t>אגודת ידידי</w:t>
      </w:r>
      <w:r w:rsidR="00B73265">
        <w:rPr>
          <w:rFonts w:ascii="David" w:hAnsi="David" w:cs="David" w:hint="cs"/>
          <w:rtl/>
        </w:rPr>
        <w:t>. המשותף להם הוא ש</w:t>
      </w:r>
      <w:r w:rsidR="00050867">
        <w:rPr>
          <w:rFonts w:ascii="David" w:hAnsi="David" w:cs="David" w:hint="cs"/>
          <w:rtl/>
        </w:rPr>
        <w:t xml:space="preserve">היה עסק שקיים, לקחו אותו ונתנו בו רשות שימוש לאחר. ההכנסה נראתה כמו דמי שכירות </w:t>
      </w:r>
      <w:r w:rsidR="00DA6AF8">
        <w:rPr>
          <w:rFonts w:ascii="David" w:hAnsi="David" w:cs="David" w:hint="cs"/>
          <w:rtl/>
        </w:rPr>
        <w:t>אך במצב זה היא עולה לכדי עסק.</w:t>
      </w:r>
      <w:r w:rsidR="00382F7A">
        <w:rPr>
          <w:rFonts w:ascii="David" w:hAnsi="David" w:cs="David" w:hint="cs"/>
          <w:rtl/>
        </w:rPr>
        <w:t xml:space="preserve"> </w:t>
      </w:r>
      <w:r w:rsidR="006F49C9" w:rsidRPr="006F49C9">
        <w:rPr>
          <w:rFonts w:ascii="David" w:hAnsi="David" w:cs="David" w:hint="cs"/>
          <w:rtl/>
        </w:rPr>
        <w:t xml:space="preserve">נבחן לפי </w:t>
      </w:r>
      <w:r w:rsidR="006F49C9" w:rsidRPr="006F49C9">
        <w:rPr>
          <w:rFonts w:ascii="David" w:hAnsi="David" w:cs="David" w:hint="cs"/>
          <w:b/>
          <w:bCs/>
          <w:shd w:val="clear" w:color="auto" w:fill="FBFEB8"/>
          <w:rtl/>
        </w:rPr>
        <w:t>מבחן הניתוק</w:t>
      </w:r>
      <w:r w:rsidR="006F49C9" w:rsidRPr="006F49C9">
        <w:rPr>
          <w:rFonts w:ascii="David" w:hAnsi="David" w:cs="David" w:hint="cs"/>
          <w:rtl/>
        </w:rPr>
        <w:t xml:space="preserve"> (</w:t>
      </w:r>
      <w:r w:rsidR="006F49C9" w:rsidRPr="006F49C9">
        <w:rPr>
          <w:rFonts w:ascii="David" w:hAnsi="David" w:cs="David" w:hint="cs"/>
          <w:shd w:val="clear" w:color="auto" w:fill="EDEDED" w:themeFill="accent3" w:themeFillTint="33"/>
          <w:rtl/>
        </w:rPr>
        <w:t>ברשף</w:t>
      </w:r>
      <w:r w:rsidR="006F49C9" w:rsidRPr="006F49C9">
        <w:rPr>
          <w:rFonts w:ascii="David" w:hAnsi="David" w:cs="David" w:hint="cs"/>
          <w:rtl/>
        </w:rPr>
        <w:t>):</w:t>
      </w:r>
    </w:p>
    <w:p w14:paraId="32665DD3" w14:textId="3821F1BD" w:rsidR="000141FE" w:rsidRPr="000141FE" w:rsidRDefault="00D1017A" w:rsidP="00393CDC">
      <w:pPr>
        <w:pStyle w:val="a7"/>
        <w:numPr>
          <w:ilvl w:val="0"/>
          <w:numId w:val="23"/>
        </w:numPr>
        <w:bidi/>
        <w:spacing w:after="120" w:line="276" w:lineRule="auto"/>
        <w:jc w:val="both"/>
        <w:rPr>
          <w:rFonts w:ascii="David" w:hAnsi="David" w:cs="David"/>
        </w:rPr>
      </w:pPr>
      <w:r w:rsidRPr="002B3CD2">
        <w:rPr>
          <w:rFonts w:ascii="David" w:hAnsi="David" w:cs="David" w:hint="cs"/>
          <w:b/>
          <w:bCs/>
          <w:u w:val="single"/>
          <w:rtl/>
        </w:rPr>
        <w:t>משך תקופת ההשכרה</w:t>
      </w:r>
      <w:r>
        <w:rPr>
          <w:rFonts w:ascii="David" w:hAnsi="David" w:cs="David" w:hint="cs"/>
          <w:rtl/>
        </w:rPr>
        <w:t xml:space="preserve">- </w:t>
      </w:r>
      <w:r w:rsidR="00547004">
        <w:rPr>
          <w:rFonts w:ascii="David" w:hAnsi="David" w:cs="David" w:hint="cs"/>
          <w:rtl/>
        </w:rPr>
        <w:t>בודקים למשך כמה זמן הועבר הנכס. ככל שהתקופה קצרה ניטה לומר שה</w:t>
      </w:r>
      <w:r w:rsidR="00E918AE">
        <w:rPr>
          <w:rFonts w:ascii="David" w:hAnsi="David" w:cs="David" w:hint="cs"/>
          <w:rtl/>
        </w:rPr>
        <w:t>ה</w:t>
      </w:r>
      <w:r w:rsidR="00547004">
        <w:rPr>
          <w:rFonts w:ascii="David" w:hAnsi="David" w:cs="David" w:hint="cs"/>
          <w:rtl/>
        </w:rPr>
        <w:t xml:space="preserve">כנסה מעסק. </w:t>
      </w:r>
      <w:r w:rsidR="004737FD">
        <w:rPr>
          <w:rFonts w:ascii="David" w:hAnsi="David" w:cs="David" w:hint="cs"/>
          <w:rtl/>
        </w:rPr>
        <w:t xml:space="preserve">מבחן חלש, עדיין לא פגשנו מקרה שבו </w:t>
      </w:r>
      <w:r w:rsidR="00547004">
        <w:rPr>
          <w:rFonts w:ascii="David" w:hAnsi="David" w:cs="David" w:hint="cs"/>
          <w:rtl/>
        </w:rPr>
        <w:t>התקופה הייתה מאוד קצרה ו</w:t>
      </w:r>
      <w:r w:rsidR="004737FD">
        <w:rPr>
          <w:rFonts w:ascii="David" w:hAnsi="David" w:cs="David" w:hint="cs"/>
          <w:rtl/>
        </w:rPr>
        <w:t>אז סיווגו את</w:t>
      </w:r>
      <w:r w:rsidR="00054B90">
        <w:rPr>
          <w:rFonts w:ascii="David" w:hAnsi="David" w:cs="David" w:hint="cs"/>
          <w:rtl/>
        </w:rPr>
        <w:t xml:space="preserve"> </w:t>
      </w:r>
      <w:r w:rsidR="00547004">
        <w:rPr>
          <w:rFonts w:ascii="David" w:hAnsi="David" w:cs="David" w:hint="cs"/>
          <w:rtl/>
        </w:rPr>
        <w:t xml:space="preserve">ההכנסה </w:t>
      </w:r>
      <w:r w:rsidR="004737FD">
        <w:rPr>
          <w:rFonts w:ascii="David" w:hAnsi="David" w:cs="David" w:hint="cs"/>
          <w:rtl/>
        </w:rPr>
        <w:t>ה</w:t>
      </w:r>
      <w:r w:rsidR="00547004">
        <w:rPr>
          <w:rFonts w:ascii="David" w:hAnsi="David" w:cs="David" w:hint="cs"/>
          <w:rtl/>
        </w:rPr>
        <w:t>פסיבית להכנסה מעסק.</w:t>
      </w:r>
      <w:r w:rsidR="0055200E">
        <w:rPr>
          <w:rFonts w:ascii="David" w:hAnsi="David" w:cs="David" w:hint="cs"/>
          <w:rtl/>
        </w:rPr>
        <w:t xml:space="preserve"> </w:t>
      </w:r>
    </w:p>
    <w:p w14:paraId="0698B810" w14:textId="01812CDE" w:rsidR="008D06FA" w:rsidRPr="008D06FA" w:rsidRDefault="00024346" w:rsidP="00393CDC">
      <w:pPr>
        <w:pStyle w:val="a7"/>
        <w:numPr>
          <w:ilvl w:val="0"/>
          <w:numId w:val="23"/>
        </w:numPr>
        <w:bidi/>
        <w:spacing w:after="120" w:line="276" w:lineRule="auto"/>
        <w:jc w:val="both"/>
        <w:rPr>
          <w:rFonts w:ascii="David" w:hAnsi="David" w:cs="David"/>
          <w:u w:val="single"/>
        </w:rPr>
      </w:pPr>
      <w:r>
        <w:rPr>
          <w:rFonts w:ascii="David" w:hAnsi="David" w:cs="David" w:hint="cs"/>
          <w:b/>
          <w:bCs/>
          <w:u w:val="single"/>
          <w:rtl/>
        </w:rPr>
        <w:t>מבחן הסיכון</w:t>
      </w:r>
      <w:r w:rsidR="00D1017A" w:rsidRPr="002B3CD2">
        <w:rPr>
          <w:rFonts w:ascii="David" w:hAnsi="David" w:cs="David" w:hint="cs"/>
          <w:rtl/>
        </w:rPr>
        <w:t>-</w:t>
      </w:r>
      <w:r w:rsidR="002B3CD2">
        <w:rPr>
          <w:rFonts w:ascii="David" w:hAnsi="David" w:cs="David" w:hint="cs"/>
          <w:rtl/>
        </w:rPr>
        <w:t xml:space="preserve"> </w:t>
      </w:r>
      <w:r>
        <w:rPr>
          <w:rFonts w:ascii="David" w:hAnsi="David" w:cs="David" w:hint="cs"/>
          <w:rtl/>
        </w:rPr>
        <w:t xml:space="preserve">עיצוב דמי השכירות. </w:t>
      </w:r>
      <w:r w:rsidR="0038336A">
        <w:rPr>
          <w:rFonts w:ascii="David" w:hAnsi="David" w:cs="David" w:hint="cs"/>
          <w:rtl/>
        </w:rPr>
        <w:t>ככל שדמי השכירות תלויים יותר בפעילות ניטה לומר שזה הכנסה מעסק. ב</w:t>
      </w:r>
      <w:r w:rsidR="0038336A" w:rsidRPr="0038336A">
        <w:rPr>
          <w:rFonts w:ascii="David" w:hAnsi="David" w:cs="David" w:hint="cs"/>
          <w:shd w:val="clear" w:color="auto" w:fill="EDEDED" w:themeFill="accent3" w:themeFillTint="33"/>
          <w:rtl/>
        </w:rPr>
        <w:t xml:space="preserve">אחים מרק </w:t>
      </w:r>
      <w:r w:rsidR="0038336A">
        <w:rPr>
          <w:rFonts w:ascii="David" w:hAnsi="David" w:cs="David" w:hint="cs"/>
          <w:rtl/>
        </w:rPr>
        <w:t>לקחו סיכון- הרווח כאחוז מההכנסה. ב</w:t>
      </w:r>
      <w:r w:rsidR="0038336A" w:rsidRPr="0038336A">
        <w:rPr>
          <w:rFonts w:ascii="David" w:hAnsi="David" w:cs="David" w:hint="cs"/>
          <w:shd w:val="clear" w:color="auto" w:fill="EDEDED" w:themeFill="accent3" w:themeFillTint="33"/>
          <w:rtl/>
        </w:rPr>
        <w:t xml:space="preserve">אגודת ידידי </w:t>
      </w:r>
      <w:r w:rsidR="0038336A">
        <w:rPr>
          <w:rFonts w:ascii="David" w:hAnsi="David" w:cs="David" w:hint="cs"/>
          <w:rtl/>
        </w:rPr>
        <w:t xml:space="preserve">לקחו סיכון אף יותר גדול- הבעלים של הנכס נתן למישהו אחר לנהל את העסק (למושב), לקחת את הרווח, ורק אם נשארה יתרה </w:t>
      </w:r>
      <w:r w:rsidR="0038336A">
        <w:rPr>
          <w:rFonts w:ascii="David" w:hAnsi="David" w:cs="David" w:hint="cs"/>
          <w:rtl/>
        </w:rPr>
        <w:lastRenderedPageBreak/>
        <w:t>אז להביא לאגודה. ואכן, בשני המקרים האלה, בהם לקחו סיכון גדול יותר, הוכרע כי ההכנסה אקטיבית מעסק. לעומת זאת, ב</w:t>
      </w:r>
      <w:r w:rsidR="0038336A" w:rsidRPr="0038336A">
        <w:rPr>
          <w:rFonts w:ascii="David" w:hAnsi="David" w:cs="David" w:hint="cs"/>
          <w:shd w:val="clear" w:color="auto" w:fill="EDEDED" w:themeFill="accent3" w:themeFillTint="33"/>
          <w:rtl/>
        </w:rPr>
        <w:t xml:space="preserve">מרכז הקרח </w:t>
      </w:r>
      <w:r w:rsidR="0038336A">
        <w:rPr>
          <w:rFonts w:ascii="David" w:hAnsi="David" w:cs="David" w:hint="cs"/>
          <w:rtl/>
        </w:rPr>
        <w:t>ההכנסה הייתה קבועה ולכן קבעו כי ההכנסה משכירות.</w:t>
      </w:r>
      <w:r w:rsidR="008D06FA">
        <w:rPr>
          <w:rFonts w:ascii="David" w:hAnsi="David" w:cs="David" w:hint="cs"/>
          <w:rtl/>
        </w:rPr>
        <w:t xml:space="preserve"> </w:t>
      </w:r>
    </w:p>
    <w:p w14:paraId="6DA327CE" w14:textId="0EAB67F3" w:rsidR="00D1017A" w:rsidRPr="00D148AC" w:rsidRDefault="008D06FA" w:rsidP="00393CDC">
      <w:pPr>
        <w:bidi/>
        <w:spacing w:after="120" w:line="276" w:lineRule="auto"/>
        <w:ind w:left="720"/>
        <w:jc w:val="both"/>
        <w:rPr>
          <w:rFonts w:ascii="David" w:hAnsi="David" w:cs="David"/>
          <w:u w:val="single"/>
        </w:rPr>
      </w:pPr>
      <w:r w:rsidRPr="00D148AC">
        <w:rPr>
          <w:rFonts w:ascii="David" w:hAnsi="David" w:cs="David" w:hint="cs"/>
          <w:b/>
          <w:bCs/>
          <w:rtl/>
        </w:rPr>
        <w:t>מדוע דווקא סיכון הוא גורם רלוונטי בהכרעה?</w:t>
      </w:r>
      <w:r w:rsidRPr="00D148AC">
        <w:rPr>
          <w:rFonts w:ascii="David" w:hAnsi="David" w:cs="David" w:hint="cs"/>
          <w:rtl/>
        </w:rPr>
        <w:t xml:space="preserve"> נוסים חושב שדרך טובה להסביר היא שכאשר קובעים את דמי השכירות באופן שבעל הנכס נוטל סיכון הוא מעורב יותר, הוא בעל יגיעה אישית. אם בעל הנכס מסכים לקבל דמי שכירות שתלויים בפעילות יש לו אינטרס ורצון להיות מעורב ולוודא שיש שם מספיק רווח. ואם </w:t>
      </w:r>
      <w:r w:rsidR="000141FE">
        <w:rPr>
          <w:rFonts w:ascii="David" w:hAnsi="David" w:cs="David" w:hint="cs"/>
          <w:rtl/>
        </w:rPr>
        <w:t>זה נכון</w:t>
      </w:r>
      <w:r w:rsidRPr="00D148AC">
        <w:rPr>
          <w:rFonts w:ascii="David" w:hAnsi="David" w:cs="David" w:hint="cs"/>
          <w:rtl/>
        </w:rPr>
        <w:t>, הרי שיש לנו יגיעה אישית.</w:t>
      </w:r>
    </w:p>
    <w:p w14:paraId="016A5DCE" w14:textId="0DDADC78" w:rsidR="00D1017A" w:rsidRPr="000141FE" w:rsidRDefault="00C81BD4" w:rsidP="00393CDC">
      <w:pPr>
        <w:pStyle w:val="a7"/>
        <w:numPr>
          <w:ilvl w:val="0"/>
          <w:numId w:val="23"/>
        </w:numPr>
        <w:bidi/>
        <w:spacing w:after="120" w:line="276" w:lineRule="auto"/>
        <w:jc w:val="both"/>
        <w:rPr>
          <w:rFonts w:ascii="David" w:hAnsi="David" w:cs="David"/>
          <w:rtl/>
        </w:rPr>
      </w:pPr>
      <w:r>
        <w:rPr>
          <w:rFonts w:ascii="David" w:hAnsi="David" w:cs="David" w:hint="cs"/>
          <w:b/>
          <w:bCs/>
          <w:u w:val="single"/>
          <w:rtl/>
        </w:rPr>
        <w:t>יגיעה אישית</w:t>
      </w:r>
      <w:r w:rsidR="00D1017A" w:rsidRPr="00D1017A">
        <w:rPr>
          <w:rFonts w:ascii="David" w:hAnsi="David" w:cs="David" w:hint="cs"/>
          <w:rtl/>
        </w:rPr>
        <w:t>-</w:t>
      </w:r>
      <w:r w:rsidR="00D1017A">
        <w:rPr>
          <w:rFonts w:ascii="David" w:hAnsi="David" w:cs="David" w:hint="cs"/>
          <w:rtl/>
        </w:rPr>
        <w:t xml:space="preserve"> </w:t>
      </w:r>
      <w:r w:rsidR="000141FE">
        <w:rPr>
          <w:rFonts w:ascii="David" w:hAnsi="David" w:cs="David" w:hint="cs"/>
          <w:rtl/>
        </w:rPr>
        <w:t xml:space="preserve">מידת </w:t>
      </w:r>
      <w:r>
        <w:rPr>
          <w:rFonts w:ascii="David" w:hAnsi="David" w:cs="David" w:hint="cs"/>
          <w:rtl/>
        </w:rPr>
        <w:t>המעורבות</w:t>
      </w:r>
      <w:r w:rsidR="000141FE">
        <w:rPr>
          <w:rFonts w:ascii="David" w:hAnsi="David" w:cs="David" w:hint="cs"/>
          <w:rtl/>
        </w:rPr>
        <w:t xml:space="preserve"> של בעל הנכס. ככל שבעל הנכס מעורב יותר בפעילות של העסק עצמו ניטה לומר שהכנסתו היא הכנסה מעסק. </w:t>
      </w:r>
    </w:p>
    <w:p w14:paraId="31A98A0F" w14:textId="77777777" w:rsidR="006C0E39" w:rsidRDefault="006C0E39" w:rsidP="00393CDC">
      <w:pPr>
        <w:bidi/>
        <w:spacing w:after="120" w:line="276" w:lineRule="auto"/>
        <w:jc w:val="both"/>
        <w:rPr>
          <w:rFonts w:ascii="David" w:hAnsi="David" w:cs="David"/>
          <w:rtl/>
        </w:rPr>
      </w:pPr>
      <w:r w:rsidRPr="006C0E39">
        <w:rPr>
          <w:rFonts w:ascii="David" w:hAnsi="David" w:cs="David" w:hint="cs"/>
          <w:rtl/>
        </w:rPr>
        <w:t>לא מדובר במבחנים מצטברים, אפשר שחלקם יתקיימו (</w:t>
      </w:r>
      <w:r w:rsidRPr="006C0E39">
        <w:rPr>
          <w:rFonts w:ascii="David" w:hAnsi="David" w:cs="David" w:hint="cs"/>
          <w:shd w:val="clear" w:color="auto" w:fill="EDEDED" w:themeFill="accent3" w:themeFillTint="33"/>
          <w:rtl/>
        </w:rPr>
        <w:t>מרכז הקרח</w:t>
      </w:r>
      <w:r w:rsidRPr="006C0E39">
        <w:rPr>
          <w:rFonts w:ascii="David" w:hAnsi="David" w:cs="David" w:hint="cs"/>
          <w:rtl/>
        </w:rPr>
        <w:t xml:space="preserve">). המבחן השלישי כולל בתוכו את המבחן השני, סיכון מעיד על מעורבות. </w:t>
      </w:r>
    </w:p>
    <w:p w14:paraId="5FAD44B3" w14:textId="03DF8780" w:rsidR="009F2CD1" w:rsidRDefault="009F2CD1" w:rsidP="00393CDC">
      <w:pPr>
        <w:bidi/>
        <w:spacing w:after="120" w:line="276" w:lineRule="auto"/>
        <w:jc w:val="both"/>
        <w:rPr>
          <w:rFonts w:ascii="David" w:hAnsi="David" w:cs="David"/>
          <w:rtl/>
        </w:rPr>
      </w:pPr>
      <w:r>
        <w:rPr>
          <w:rFonts w:ascii="David" w:hAnsi="David" w:cs="David" w:hint="cs"/>
          <w:rtl/>
        </w:rPr>
        <w:t>זה</w:t>
      </w:r>
      <w:r w:rsidR="00703CFF">
        <w:rPr>
          <w:rFonts w:ascii="David" w:hAnsi="David" w:cs="David" w:hint="cs"/>
          <w:rtl/>
        </w:rPr>
        <w:t xml:space="preserve"> </w:t>
      </w:r>
      <w:r>
        <w:rPr>
          <w:rFonts w:ascii="David" w:hAnsi="David" w:cs="David" w:hint="cs"/>
          <w:rtl/>
        </w:rPr>
        <w:t xml:space="preserve">הסיכום להרחבות </w:t>
      </w:r>
      <w:proofErr w:type="spellStart"/>
      <w:r>
        <w:rPr>
          <w:rFonts w:ascii="David" w:hAnsi="David" w:cs="David" w:hint="cs"/>
          <w:rtl/>
        </w:rPr>
        <w:t>ב</w:t>
      </w:r>
      <w:r w:rsidRPr="009F2CD1">
        <w:rPr>
          <w:rFonts w:ascii="David" w:hAnsi="David" w:cs="David" w:hint="cs"/>
          <w:shd w:val="clear" w:color="auto" w:fill="EDEDED" w:themeFill="accent3" w:themeFillTint="33"/>
          <w:rtl/>
        </w:rPr>
        <w:t>ברשף</w:t>
      </w:r>
      <w:proofErr w:type="spellEnd"/>
      <w:r w:rsidRPr="009F2CD1">
        <w:rPr>
          <w:rFonts w:ascii="David" w:hAnsi="David" w:cs="David" w:hint="cs"/>
          <w:shd w:val="clear" w:color="auto" w:fill="EDEDED" w:themeFill="accent3" w:themeFillTint="33"/>
          <w:rtl/>
        </w:rPr>
        <w:t xml:space="preserve"> </w:t>
      </w:r>
      <w:r>
        <w:rPr>
          <w:rFonts w:ascii="David" w:hAnsi="David" w:cs="David" w:hint="cs"/>
          <w:rtl/>
        </w:rPr>
        <w:t xml:space="preserve">להגדרת המקור של עסק. 2 סוגי ההרחבות בונות על </w:t>
      </w:r>
      <w:r w:rsidRPr="00244569">
        <w:rPr>
          <w:rFonts w:ascii="David" w:hAnsi="David" w:cs="David" w:hint="cs"/>
          <w:rtl/>
        </w:rPr>
        <w:t>היגיעה האישית</w:t>
      </w:r>
      <w:r>
        <w:rPr>
          <w:rFonts w:ascii="David" w:hAnsi="David" w:cs="David" w:hint="cs"/>
          <w:rtl/>
        </w:rPr>
        <w:t xml:space="preserve"> של הנישום עצמו. </w:t>
      </w:r>
      <w:r w:rsidRPr="00244569">
        <w:rPr>
          <w:rFonts w:ascii="David" w:hAnsi="David" w:cs="David" w:hint="cs"/>
          <w:rtl/>
        </w:rPr>
        <w:t>עדיין אין אינדיקציה לגבי מתי ההכנסה של בעל הנכס תסווג כהכנסה מעסק על בסיס הטענה של ברשף של "אחרים מטעמו".</w:t>
      </w:r>
      <w:r>
        <w:rPr>
          <w:rFonts w:ascii="David" w:hAnsi="David" w:cs="David" w:hint="cs"/>
          <w:rtl/>
        </w:rPr>
        <w:t xml:space="preserve"> הרחבת המקור היא ע"ב יגיעה אישית, עדיין יש פתח למצבים שבהם נוכל לומר שההכנסה של בעל הנכס היא הכנסה מעסק למרות שדמי השכירות הם קבועים, למרות שהוא לא מעורב בכלל (אין יגיעה אישית) אך </w:t>
      </w:r>
      <w:r w:rsidRPr="009F2CD1">
        <w:rPr>
          <w:rFonts w:ascii="David" w:hAnsi="David" w:cs="David" w:hint="cs"/>
          <w:b/>
          <w:bCs/>
          <w:rtl/>
        </w:rPr>
        <w:t>פועלים אחרים מטעמו</w:t>
      </w:r>
      <w:r>
        <w:rPr>
          <w:rFonts w:ascii="David" w:hAnsi="David" w:cs="David" w:hint="cs"/>
          <w:rtl/>
        </w:rPr>
        <w:t xml:space="preserve">. בכזה מצב, לא בלתי סביר לטעון שההכנסה של בעל הנכסים היא הכנסה מעסק. </w:t>
      </w:r>
    </w:p>
    <w:p w14:paraId="2244C8ED" w14:textId="32D5AC07" w:rsidR="00675FF9" w:rsidRDefault="00675FF9" w:rsidP="00393CDC">
      <w:pPr>
        <w:bidi/>
        <w:spacing w:after="120" w:line="276" w:lineRule="auto"/>
        <w:jc w:val="both"/>
        <w:rPr>
          <w:rFonts w:ascii="David" w:hAnsi="David" w:cs="David"/>
          <w:rtl/>
        </w:rPr>
      </w:pPr>
      <w:r w:rsidRPr="00675FF9">
        <w:rPr>
          <w:rFonts w:ascii="David" w:hAnsi="David" w:cs="David" w:hint="cs"/>
          <w:b/>
          <w:bCs/>
          <w:shd w:val="clear" w:color="auto" w:fill="FBFEB8"/>
          <w:rtl/>
        </w:rPr>
        <w:t>הכנסות אינטגרליות</w:t>
      </w:r>
      <w:r>
        <w:rPr>
          <w:rFonts w:ascii="David" w:hAnsi="David" w:cs="David" w:hint="cs"/>
          <w:rtl/>
        </w:rPr>
        <w:t xml:space="preserve">- הכנסות שעל פני הדברים הם לא הכנסה מעסק, אך מאיזה שהיא סיבה יכול להיות שנכלול את ההכנסות כהכנסה מעסק. </w:t>
      </w:r>
    </w:p>
    <w:p w14:paraId="24301B8C" w14:textId="797B7D96" w:rsidR="002939D3" w:rsidRPr="001B57B9" w:rsidRDefault="00D55E18" w:rsidP="00393CDC">
      <w:pPr>
        <w:pStyle w:val="a7"/>
        <w:numPr>
          <w:ilvl w:val="0"/>
          <w:numId w:val="20"/>
        </w:numPr>
        <w:bidi/>
        <w:spacing w:after="120" w:line="276" w:lineRule="auto"/>
        <w:jc w:val="both"/>
        <w:rPr>
          <w:rFonts w:ascii="David" w:hAnsi="David" w:cs="David"/>
          <w:b/>
          <w:bCs/>
          <w:color w:val="FF0000"/>
        </w:rPr>
      </w:pPr>
      <w:r w:rsidRPr="00CD6586">
        <w:rPr>
          <w:rFonts w:ascii="David" w:hAnsi="David" w:cs="David" w:hint="cs"/>
          <w:b/>
          <w:bCs/>
          <w:shd w:val="clear" w:color="auto" w:fill="EDEDED" w:themeFill="accent3" w:themeFillTint="33"/>
          <w:rtl/>
        </w:rPr>
        <w:t>בוני ערים</w:t>
      </w:r>
      <w:r w:rsidRPr="00CD6586">
        <w:rPr>
          <w:rFonts w:ascii="David" w:hAnsi="David" w:cs="David" w:hint="cs"/>
          <w:rtl/>
        </w:rPr>
        <w:t xml:space="preserve">- </w:t>
      </w:r>
      <w:r w:rsidR="0007443B" w:rsidRPr="00CD6586">
        <w:rPr>
          <w:rFonts w:ascii="David" w:hAnsi="David" w:cs="David" w:hint="cs"/>
          <w:rtl/>
        </w:rPr>
        <w:t>חברת בנייה</w:t>
      </w:r>
      <w:r w:rsidR="00DC1E30" w:rsidRPr="00CD6586">
        <w:rPr>
          <w:rFonts w:ascii="David" w:hAnsi="David" w:cs="David" w:hint="cs"/>
          <w:rtl/>
        </w:rPr>
        <w:t xml:space="preserve"> הייתה אחראית לבנות תשתיות באשדוד. החברה השקיעה ב</w:t>
      </w:r>
      <w:r w:rsidR="00A57F94" w:rsidRPr="00CD6586">
        <w:rPr>
          <w:rFonts w:ascii="David" w:hAnsi="David" w:cs="David" w:hint="cs"/>
          <w:rtl/>
        </w:rPr>
        <w:t xml:space="preserve">הכנת התשתיות ומכרה את הקרקעות לקבלנים. </w:t>
      </w:r>
      <w:r w:rsidR="00BA2EEB" w:rsidRPr="00CD6586">
        <w:rPr>
          <w:rFonts w:ascii="David" w:hAnsi="David" w:cs="David" w:hint="cs"/>
          <w:rtl/>
        </w:rPr>
        <w:t>ההכנסות מהמכירה התקבלו טרם ההוצאות כי קודם מכרו ורק אז החלו בפיתו</w:t>
      </w:r>
      <w:r w:rsidR="00421F66" w:rsidRPr="00CD6586">
        <w:rPr>
          <w:rFonts w:ascii="David" w:hAnsi="David" w:cs="David" w:hint="cs"/>
          <w:rtl/>
        </w:rPr>
        <w:t xml:space="preserve">ח. בינתיים, החברה הכניסה את ההכנסות לתוכנית בבנק כדי שיניבו תשואה כך שנוצרה להם </w:t>
      </w:r>
      <w:r w:rsidR="00421F66" w:rsidRPr="00CD6586">
        <w:rPr>
          <w:rFonts w:ascii="David" w:hAnsi="David" w:cs="David" w:hint="cs"/>
          <w:b/>
          <w:bCs/>
          <w:rtl/>
        </w:rPr>
        <w:t>הכנסה מריבית.</w:t>
      </w:r>
      <w:r w:rsidR="00421F66" w:rsidRPr="00CD6586">
        <w:rPr>
          <w:rFonts w:ascii="David" w:hAnsi="David" w:cs="David" w:hint="cs"/>
          <w:rtl/>
        </w:rPr>
        <w:t xml:space="preserve"> עלתה השאלה כיצד מסווגים את ההכנסות, לפי הכנסה מריבית (ס' 2(4)) או הכנסה מעסק (ס' 2(1))? </w:t>
      </w:r>
      <w:r w:rsidR="00C45B3D" w:rsidRPr="00CD6586">
        <w:rPr>
          <w:rFonts w:ascii="David" w:hAnsi="David" w:cs="David" w:hint="cs"/>
          <w:rtl/>
        </w:rPr>
        <w:t xml:space="preserve">ביהמ"ש </w:t>
      </w:r>
      <w:r w:rsidR="008D29A5" w:rsidRPr="00CD6586">
        <w:rPr>
          <w:rFonts w:ascii="David" w:hAnsi="David" w:cs="David" w:hint="cs"/>
          <w:rtl/>
        </w:rPr>
        <w:t xml:space="preserve">קבע כי </w:t>
      </w:r>
      <w:r w:rsidR="008D29A5" w:rsidRPr="00CD6586">
        <w:rPr>
          <w:rFonts w:ascii="David" w:hAnsi="David" w:cs="David" w:hint="cs"/>
          <w:b/>
          <w:bCs/>
          <w:rtl/>
        </w:rPr>
        <w:t>יש נסיבות שבהם הכנסה מריבית יכולה להפוך להכנסה מעסק.</w:t>
      </w:r>
      <w:r w:rsidR="008D29A5" w:rsidRPr="00CD6586">
        <w:rPr>
          <w:rFonts w:ascii="David" w:hAnsi="David" w:cs="David" w:hint="cs"/>
          <w:rtl/>
        </w:rPr>
        <w:t xml:space="preserve"> לדוגמה, </w:t>
      </w:r>
      <w:r w:rsidR="001B1900" w:rsidRPr="00CD6586">
        <w:rPr>
          <w:rFonts w:ascii="David" w:hAnsi="David" w:cs="David" w:hint="cs"/>
          <w:rtl/>
        </w:rPr>
        <w:t xml:space="preserve">אדם נותן מספר רב של הלוואות, ההכנסה היא מעסק של הלוואות. </w:t>
      </w:r>
      <w:r w:rsidR="00013BBA" w:rsidRPr="00386050">
        <w:rPr>
          <w:rFonts w:ascii="David" w:hAnsi="David" w:cs="David" w:hint="cs"/>
          <w:rtl/>
        </w:rPr>
        <w:t>יכול להיות אף שנסתכל על הכנסות מריבית כ"עסק חי</w:t>
      </w:r>
      <w:r w:rsidR="00013BBA">
        <w:rPr>
          <w:rFonts w:ascii="David" w:hAnsi="David" w:cs="David" w:hint="cs"/>
          <w:rtl/>
        </w:rPr>
        <w:t xml:space="preserve">", נניח אם האדם העביר את העסק להלוואות. </w:t>
      </w:r>
      <w:r w:rsidR="006736F3">
        <w:rPr>
          <w:rFonts w:ascii="David" w:hAnsi="David" w:cs="David" w:hint="cs"/>
          <w:rtl/>
        </w:rPr>
        <w:t xml:space="preserve">גם אם לא מתקיימים מבחני מגיד וחזן ולא מדובר בהשכרה של "עסק חי", </w:t>
      </w:r>
      <w:r w:rsidR="001B57B9">
        <w:rPr>
          <w:rFonts w:ascii="David" w:hAnsi="David" w:cs="David" w:hint="cs"/>
          <w:rtl/>
        </w:rPr>
        <w:t xml:space="preserve">לפי </w:t>
      </w:r>
      <w:r w:rsidR="001B57B9" w:rsidRPr="001B57B9">
        <w:rPr>
          <w:rFonts w:ascii="David" w:hAnsi="David" w:cs="David" w:hint="cs"/>
          <w:b/>
          <w:bCs/>
          <w:shd w:val="clear" w:color="auto" w:fill="FBFEB8"/>
          <w:rtl/>
        </w:rPr>
        <w:t>מבחן האינטגרליות</w:t>
      </w:r>
      <w:r w:rsidR="0016148E">
        <w:rPr>
          <w:rFonts w:ascii="David" w:hAnsi="David" w:cs="David" w:hint="cs"/>
          <w:b/>
          <w:bCs/>
          <w:shd w:val="clear" w:color="auto" w:fill="FBFEB8"/>
          <w:rtl/>
        </w:rPr>
        <w:t xml:space="preserve">/ </w:t>
      </w:r>
      <w:r w:rsidR="0012540E">
        <w:rPr>
          <w:rFonts w:ascii="David" w:hAnsi="David" w:cs="David" w:hint="cs"/>
          <w:b/>
          <w:bCs/>
          <w:shd w:val="clear" w:color="auto" w:fill="FBFEB8"/>
          <w:rtl/>
        </w:rPr>
        <w:t>מבחן הניתוק</w:t>
      </w:r>
      <w:r w:rsidR="001B57B9">
        <w:rPr>
          <w:rFonts w:ascii="David" w:hAnsi="David" w:cs="David" w:hint="cs"/>
          <w:rtl/>
        </w:rPr>
        <w:t>-</w:t>
      </w:r>
      <w:r w:rsidR="006736F3" w:rsidRPr="001B57B9">
        <w:rPr>
          <w:rFonts w:ascii="David" w:hAnsi="David" w:cs="David" w:hint="cs"/>
          <w:b/>
          <w:bCs/>
          <w:rtl/>
        </w:rPr>
        <w:t>אם ההכנסה אינטגרלית</w:t>
      </w:r>
      <w:r w:rsidR="0016148E">
        <w:rPr>
          <w:rFonts w:ascii="David" w:hAnsi="David" w:cs="David" w:hint="cs"/>
          <w:b/>
          <w:bCs/>
          <w:rtl/>
        </w:rPr>
        <w:t xml:space="preserve"> ובלתי מנותקת</w:t>
      </w:r>
      <w:r w:rsidR="006736F3" w:rsidRPr="001B57B9">
        <w:rPr>
          <w:rFonts w:ascii="David" w:hAnsi="David" w:cs="David" w:hint="cs"/>
          <w:b/>
          <w:bCs/>
          <w:rtl/>
        </w:rPr>
        <w:t xml:space="preserve"> </w:t>
      </w:r>
      <w:r w:rsidR="005C09D0">
        <w:rPr>
          <w:rFonts w:ascii="David" w:hAnsi="David" w:cs="David" w:hint="cs"/>
          <w:b/>
          <w:bCs/>
          <w:rtl/>
        </w:rPr>
        <w:t>מהפעילות העסקית</w:t>
      </w:r>
      <w:r w:rsidR="00810C72" w:rsidRPr="001B57B9">
        <w:rPr>
          <w:rFonts w:ascii="David" w:hAnsi="David" w:cs="David" w:hint="cs"/>
          <w:b/>
          <w:bCs/>
          <w:rtl/>
        </w:rPr>
        <w:t xml:space="preserve"> הרי שמדובר בהכנסה </w:t>
      </w:r>
      <w:r w:rsidR="00965220">
        <w:rPr>
          <w:rFonts w:ascii="David" w:hAnsi="David" w:cs="David" w:hint="cs"/>
          <w:b/>
          <w:bCs/>
          <w:rtl/>
        </w:rPr>
        <w:t xml:space="preserve">אקטיבית </w:t>
      </w:r>
      <w:r w:rsidR="00810C72" w:rsidRPr="001B57B9">
        <w:rPr>
          <w:rFonts w:ascii="David" w:hAnsi="David" w:cs="David" w:hint="cs"/>
          <w:b/>
          <w:bCs/>
          <w:rtl/>
        </w:rPr>
        <w:t>מעסק</w:t>
      </w:r>
      <w:r w:rsidR="002E37AF">
        <w:rPr>
          <w:rFonts w:ascii="David" w:hAnsi="David" w:cs="David" w:hint="cs"/>
          <w:b/>
          <w:bCs/>
          <w:rtl/>
        </w:rPr>
        <w:t xml:space="preserve"> (למרות אופייה הפסיבי)</w:t>
      </w:r>
      <w:r w:rsidR="00810C72" w:rsidRPr="001B57B9">
        <w:rPr>
          <w:rFonts w:ascii="David" w:hAnsi="David" w:cs="David" w:hint="cs"/>
          <w:b/>
          <w:bCs/>
          <w:rtl/>
        </w:rPr>
        <w:t xml:space="preserve">. </w:t>
      </w:r>
      <w:r w:rsidR="00646048">
        <w:rPr>
          <w:rFonts w:ascii="David" w:hAnsi="David" w:cs="David" w:hint="cs"/>
          <w:rtl/>
        </w:rPr>
        <w:t>בענייננו ההכנס</w:t>
      </w:r>
      <w:r w:rsidR="005C09D0">
        <w:rPr>
          <w:rFonts w:ascii="David" w:hAnsi="David" w:cs="David" w:hint="cs"/>
          <w:rtl/>
        </w:rPr>
        <w:t xml:space="preserve">ה מריבית אינטגרלית ובלתי מנותקת מהפעילות </w:t>
      </w:r>
      <w:r w:rsidR="001A1790">
        <w:rPr>
          <w:rFonts w:ascii="David" w:hAnsi="David" w:cs="David" w:hint="cs"/>
          <w:rtl/>
        </w:rPr>
        <w:t>של העסק ולכן מדובר בהכנסה מעסק (ס' 2(1)).</w:t>
      </w:r>
    </w:p>
    <w:p w14:paraId="4E589C78" w14:textId="77777777" w:rsidR="001B57B9" w:rsidRPr="00810C72" w:rsidRDefault="001B57B9" w:rsidP="00393CDC">
      <w:pPr>
        <w:pStyle w:val="a7"/>
        <w:bidi/>
        <w:spacing w:after="120" w:line="276" w:lineRule="auto"/>
        <w:ind w:left="360"/>
        <w:jc w:val="both"/>
        <w:rPr>
          <w:rFonts w:ascii="David" w:hAnsi="David" w:cs="David"/>
          <w:b/>
          <w:bCs/>
          <w:color w:val="FF0000"/>
          <w:rtl/>
        </w:rPr>
      </w:pPr>
    </w:p>
    <w:p w14:paraId="300E8787" w14:textId="01325ADA" w:rsidR="004303CD" w:rsidRDefault="00D55E18" w:rsidP="00393CDC">
      <w:pPr>
        <w:pStyle w:val="a7"/>
        <w:numPr>
          <w:ilvl w:val="0"/>
          <w:numId w:val="20"/>
        </w:numPr>
        <w:bidi/>
        <w:spacing w:before="120" w:after="120" w:line="276" w:lineRule="auto"/>
        <w:jc w:val="both"/>
        <w:rPr>
          <w:rFonts w:ascii="David" w:hAnsi="David" w:cs="David"/>
        </w:rPr>
      </w:pPr>
      <w:r w:rsidRPr="00D55E18">
        <w:rPr>
          <w:rFonts w:ascii="David" w:hAnsi="David" w:cs="David" w:hint="cs"/>
          <w:b/>
          <w:bCs/>
          <w:shd w:val="clear" w:color="auto" w:fill="EDEDED" w:themeFill="accent3" w:themeFillTint="33"/>
          <w:rtl/>
        </w:rPr>
        <w:t>פלאזה</w:t>
      </w:r>
      <w:r>
        <w:rPr>
          <w:rFonts w:ascii="David" w:hAnsi="David" w:cs="David" w:hint="cs"/>
          <w:rtl/>
        </w:rPr>
        <w:t xml:space="preserve">- </w:t>
      </w:r>
      <w:r w:rsidR="004968FA">
        <w:rPr>
          <w:rFonts w:ascii="David" w:hAnsi="David" w:cs="David" w:hint="cs"/>
          <w:rtl/>
        </w:rPr>
        <w:t>השכרת חדרים לאורחים בבית מלו</w:t>
      </w:r>
      <w:r w:rsidR="00C314F8">
        <w:rPr>
          <w:rFonts w:ascii="David" w:hAnsi="David" w:cs="David" w:hint="cs"/>
          <w:rtl/>
        </w:rPr>
        <w:t>ן</w:t>
      </w:r>
      <w:r w:rsidR="006732C3">
        <w:rPr>
          <w:rFonts w:ascii="David" w:hAnsi="David" w:cs="David" w:hint="cs"/>
          <w:rtl/>
        </w:rPr>
        <w:t>.</w:t>
      </w:r>
      <w:r w:rsidR="00C314F8">
        <w:rPr>
          <w:rFonts w:ascii="David" w:hAnsi="David" w:cs="David" w:hint="cs"/>
          <w:rtl/>
        </w:rPr>
        <w:t xml:space="preserve"> יש מנגנון, </w:t>
      </w:r>
      <w:r w:rsidR="006732C3">
        <w:rPr>
          <w:rFonts w:ascii="David" w:hAnsi="David" w:cs="David" w:hint="cs"/>
          <w:rtl/>
        </w:rPr>
        <w:t>ה</w:t>
      </w:r>
      <w:r w:rsidR="00C314F8">
        <w:rPr>
          <w:rFonts w:ascii="David" w:hAnsi="David" w:cs="David" w:hint="cs"/>
          <w:rtl/>
        </w:rPr>
        <w:t>הכנסה אקטיבית ולכן בר</w:t>
      </w:r>
      <w:r w:rsidR="009D6648">
        <w:rPr>
          <w:rFonts w:ascii="David" w:hAnsi="David" w:cs="David" w:hint="cs"/>
          <w:rtl/>
        </w:rPr>
        <w:t>ור כי הכנסה זו מעסק.</w:t>
      </w:r>
      <w:r w:rsidR="00095291">
        <w:rPr>
          <w:rFonts w:ascii="David" w:hAnsi="David" w:cs="David" w:hint="cs"/>
          <w:rtl/>
        </w:rPr>
        <w:t xml:space="preserve"> המלון לפעמים מקבל מהאורחים כסף זר. </w:t>
      </w:r>
      <w:r w:rsidR="007F1E4D">
        <w:rPr>
          <w:rFonts w:ascii="David" w:hAnsi="David" w:cs="David" w:hint="cs"/>
          <w:rtl/>
        </w:rPr>
        <w:t xml:space="preserve">הם לקחו את הכסף הדולרי שקיבלו, שמו בבנק הדולרים ונוצר להם רווח מהפרשי שערים. השאלה המשפטית: האם הפרשי ההצמדה עולים כדי עסק? </w:t>
      </w:r>
      <w:r w:rsidR="00DE4469">
        <w:rPr>
          <w:rFonts w:ascii="David" w:hAnsi="David" w:cs="David" w:hint="cs"/>
          <w:rtl/>
        </w:rPr>
        <w:t>נקבע</w:t>
      </w:r>
      <w:r w:rsidR="002D2826">
        <w:rPr>
          <w:rFonts w:ascii="David" w:hAnsi="David" w:cs="David" w:hint="cs"/>
          <w:rtl/>
        </w:rPr>
        <w:t xml:space="preserve"> </w:t>
      </w:r>
      <w:r w:rsidR="00DE4469">
        <w:rPr>
          <w:rFonts w:ascii="David" w:hAnsi="David" w:cs="David" w:hint="cs"/>
          <w:rtl/>
        </w:rPr>
        <w:t>ש</w:t>
      </w:r>
      <w:r w:rsidR="002D2826">
        <w:rPr>
          <w:rFonts w:ascii="David" w:hAnsi="David" w:cs="David" w:hint="cs"/>
          <w:rtl/>
        </w:rPr>
        <w:t xml:space="preserve">הכנסה זו מנותקת מהפעילות העסקית. </w:t>
      </w:r>
      <w:r w:rsidR="00FF16E2" w:rsidRPr="002D2826">
        <w:rPr>
          <w:rFonts w:ascii="David" w:hAnsi="David" w:cs="David" w:hint="cs"/>
          <w:rtl/>
        </w:rPr>
        <w:t xml:space="preserve">ביהמ"ש קובע </w:t>
      </w:r>
      <w:r w:rsidR="00162EF3">
        <w:rPr>
          <w:rFonts w:ascii="David" w:hAnsi="David" w:cs="David" w:hint="cs"/>
          <w:rtl/>
        </w:rPr>
        <w:t xml:space="preserve">3 </w:t>
      </w:r>
      <w:r w:rsidR="00FF16E2" w:rsidRPr="002D2826">
        <w:rPr>
          <w:rFonts w:ascii="David" w:hAnsi="David" w:cs="David" w:hint="cs"/>
          <w:rtl/>
        </w:rPr>
        <w:t>מבחני עזר</w:t>
      </w:r>
      <w:r w:rsidR="00DE4469">
        <w:rPr>
          <w:rFonts w:ascii="David" w:hAnsi="David" w:cs="David" w:hint="cs"/>
          <w:rtl/>
        </w:rPr>
        <w:t xml:space="preserve"> לקביעה כי הכנסה פסיבית עולה כדי עסק</w:t>
      </w:r>
      <w:r w:rsidR="000A4675" w:rsidRPr="002D2826">
        <w:rPr>
          <w:rFonts w:ascii="David" w:hAnsi="David" w:cs="David" w:hint="cs"/>
          <w:rtl/>
        </w:rPr>
        <w:t xml:space="preserve"> (</w:t>
      </w:r>
      <w:r w:rsidR="000A4675" w:rsidRPr="002D2826">
        <w:rPr>
          <w:rFonts w:ascii="David" w:hAnsi="David" w:cs="David" w:hint="cs"/>
          <w:b/>
          <w:bCs/>
          <w:shd w:val="clear" w:color="auto" w:fill="FBFEB8"/>
          <w:rtl/>
        </w:rPr>
        <w:t>מבחני פלאזה</w:t>
      </w:r>
      <w:r w:rsidR="000A4675" w:rsidRPr="002D2826">
        <w:rPr>
          <w:rFonts w:ascii="David" w:hAnsi="David" w:cs="David" w:hint="cs"/>
          <w:rtl/>
        </w:rPr>
        <w:t>)</w:t>
      </w:r>
      <w:r w:rsidR="00644AF5" w:rsidRPr="002D2826">
        <w:rPr>
          <w:rFonts w:ascii="David" w:hAnsi="David" w:cs="David" w:hint="cs"/>
          <w:rtl/>
        </w:rPr>
        <w:t>:</w:t>
      </w:r>
    </w:p>
    <w:p w14:paraId="6B872C7D" w14:textId="2B40980E" w:rsidR="00026223" w:rsidRPr="00046982" w:rsidRDefault="004536A4" w:rsidP="00393CDC">
      <w:pPr>
        <w:pStyle w:val="a7"/>
        <w:numPr>
          <w:ilvl w:val="0"/>
          <w:numId w:val="24"/>
        </w:numPr>
        <w:bidi/>
        <w:spacing w:before="120" w:after="120" w:line="276" w:lineRule="auto"/>
        <w:ind w:left="1040" w:right="170"/>
        <w:jc w:val="both"/>
        <w:rPr>
          <w:rFonts w:ascii="David" w:hAnsi="David" w:cs="David"/>
          <w:b/>
          <w:bCs/>
        </w:rPr>
      </w:pPr>
      <w:r w:rsidRPr="00046982">
        <w:rPr>
          <w:rFonts w:ascii="David" w:hAnsi="David" w:cs="David" w:hint="cs"/>
          <w:b/>
          <w:bCs/>
          <w:rtl/>
        </w:rPr>
        <w:t xml:space="preserve">מקור ההון שהניב את </w:t>
      </w:r>
      <w:r w:rsidR="000A4675" w:rsidRPr="00046982">
        <w:rPr>
          <w:rFonts w:ascii="David" w:hAnsi="David" w:cs="David" w:hint="cs"/>
          <w:b/>
          <w:bCs/>
          <w:rtl/>
        </w:rPr>
        <w:t>ה</w:t>
      </w:r>
      <w:r w:rsidRPr="00046982">
        <w:rPr>
          <w:rFonts w:ascii="David" w:hAnsi="David" w:cs="David" w:hint="cs"/>
          <w:b/>
          <w:bCs/>
          <w:rtl/>
        </w:rPr>
        <w:t xml:space="preserve">הכנסה הוא </w:t>
      </w:r>
      <w:r w:rsidR="00B01E8A" w:rsidRPr="00046982">
        <w:rPr>
          <w:rFonts w:ascii="David" w:hAnsi="David" w:cs="David" w:hint="cs"/>
          <w:b/>
          <w:bCs/>
          <w:rtl/>
        </w:rPr>
        <w:t>מפעילותו העיקרית של הנישום.</w:t>
      </w:r>
    </w:p>
    <w:p w14:paraId="3029FD1C" w14:textId="20C97481" w:rsidR="00026223" w:rsidRPr="00046982" w:rsidRDefault="00026223" w:rsidP="00393CDC">
      <w:pPr>
        <w:pStyle w:val="a7"/>
        <w:numPr>
          <w:ilvl w:val="0"/>
          <w:numId w:val="24"/>
        </w:numPr>
        <w:bidi/>
        <w:spacing w:before="120" w:after="120" w:line="276" w:lineRule="auto"/>
        <w:ind w:left="1040"/>
        <w:jc w:val="both"/>
        <w:rPr>
          <w:rFonts w:ascii="David" w:hAnsi="David" w:cs="David"/>
          <w:b/>
          <w:bCs/>
        </w:rPr>
      </w:pPr>
      <w:r w:rsidRPr="00046982">
        <w:rPr>
          <w:rFonts w:ascii="David" w:hAnsi="David" w:cs="David" w:hint="cs"/>
          <w:b/>
          <w:bCs/>
          <w:rtl/>
        </w:rPr>
        <w:t>ההון המושקע קשור ישירות להתחייבויותיו של הנישום.</w:t>
      </w:r>
    </w:p>
    <w:p w14:paraId="6609C364" w14:textId="77777777" w:rsidR="00D14522" w:rsidRPr="00046982" w:rsidRDefault="000541BB" w:rsidP="00393CDC">
      <w:pPr>
        <w:pStyle w:val="a7"/>
        <w:numPr>
          <w:ilvl w:val="0"/>
          <w:numId w:val="24"/>
        </w:numPr>
        <w:bidi/>
        <w:spacing w:before="120" w:after="120" w:line="276" w:lineRule="auto"/>
        <w:ind w:left="1040"/>
        <w:jc w:val="both"/>
        <w:rPr>
          <w:rFonts w:ascii="David" w:hAnsi="David" w:cs="David"/>
          <w:b/>
          <w:bCs/>
        </w:rPr>
      </w:pPr>
      <w:r w:rsidRPr="00046982">
        <w:rPr>
          <w:rFonts w:ascii="David" w:hAnsi="David" w:cs="David" w:hint="cs"/>
          <w:b/>
          <w:bCs/>
          <w:rtl/>
        </w:rPr>
        <w:t>משך ההשקעה קצר</w:t>
      </w:r>
      <w:r w:rsidR="00237B78" w:rsidRPr="00046982">
        <w:rPr>
          <w:rFonts w:ascii="David" w:hAnsi="David" w:cs="David" w:hint="cs"/>
          <w:b/>
          <w:bCs/>
          <w:rtl/>
        </w:rPr>
        <w:t xml:space="preserve"> ו</w:t>
      </w:r>
      <w:r w:rsidRPr="00046982">
        <w:rPr>
          <w:rFonts w:ascii="David" w:hAnsi="David" w:cs="David" w:hint="cs"/>
          <w:b/>
          <w:bCs/>
          <w:rtl/>
        </w:rPr>
        <w:t>מימוש ההשקעה נועד לשימוש בפעילות השוטפת של העסק.</w:t>
      </w:r>
    </w:p>
    <w:p w14:paraId="7E55B935" w14:textId="7144F6E7" w:rsidR="00E50E2D" w:rsidRPr="00E50E2D" w:rsidRDefault="00E50E2D" w:rsidP="00393CDC">
      <w:pPr>
        <w:tabs>
          <w:tab w:val="left" w:pos="3974"/>
        </w:tabs>
        <w:bidi/>
        <w:spacing w:after="120" w:line="276" w:lineRule="auto"/>
        <w:jc w:val="both"/>
        <w:rPr>
          <w:rFonts w:ascii="David" w:hAnsi="David" w:cs="David"/>
        </w:rPr>
      </w:pPr>
      <w:r>
        <w:rPr>
          <w:rFonts w:ascii="David" w:hAnsi="David" w:cs="David" w:hint="cs"/>
          <w:rtl/>
        </w:rPr>
        <w:t xml:space="preserve">מבחנים </w:t>
      </w:r>
      <w:r w:rsidR="004303CD">
        <w:rPr>
          <w:rFonts w:ascii="David" w:hAnsi="David" w:cs="David" w:hint="cs"/>
          <w:rtl/>
        </w:rPr>
        <w:t xml:space="preserve">אלו </w:t>
      </w:r>
      <w:r>
        <w:rPr>
          <w:rFonts w:ascii="David" w:hAnsi="David" w:cs="David" w:hint="cs"/>
          <w:rtl/>
        </w:rPr>
        <w:t>אינם מצטברים.</w:t>
      </w:r>
      <w:r w:rsidR="007552AB">
        <w:rPr>
          <w:rFonts w:ascii="David" w:hAnsi="David" w:cs="David" w:hint="cs"/>
          <w:rtl/>
        </w:rPr>
        <w:t xml:space="preserve"> </w:t>
      </w:r>
      <w:r w:rsidR="00162EF3">
        <w:rPr>
          <w:rFonts w:ascii="David" w:hAnsi="David" w:cs="David" w:hint="cs"/>
          <w:rtl/>
        </w:rPr>
        <w:t>אין רציונל שמסביר.</w:t>
      </w:r>
    </w:p>
    <w:p w14:paraId="3313701B" w14:textId="5847C6B9" w:rsidR="008B043F" w:rsidRPr="00EE0CCC" w:rsidRDefault="008B043F" w:rsidP="00393CDC">
      <w:pPr>
        <w:tabs>
          <w:tab w:val="left" w:pos="3974"/>
        </w:tabs>
        <w:bidi/>
        <w:spacing w:before="160" w:after="120" w:line="276" w:lineRule="auto"/>
        <w:jc w:val="both"/>
        <w:rPr>
          <w:rFonts w:ascii="David" w:hAnsi="David" w:cs="David"/>
          <w:b/>
          <w:bCs/>
          <w:sz w:val="24"/>
          <w:szCs w:val="24"/>
          <w:u w:val="single"/>
        </w:rPr>
      </w:pPr>
      <w:r w:rsidRPr="00EE0CCC">
        <w:rPr>
          <w:rFonts w:ascii="David" w:hAnsi="David" w:cs="David" w:hint="cs"/>
          <w:b/>
          <w:bCs/>
          <w:sz w:val="24"/>
          <w:szCs w:val="24"/>
          <w:u w:val="single"/>
          <w:rtl/>
        </w:rPr>
        <w:t>עסק או עסקת אקראי</w:t>
      </w:r>
      <w:r w:rsidR="004303CD">
        <w:rPr>
          <w:rFonts w:ascii="David" w:hAnsi="David" w:cs="David" w:hint="cs"/>
          <w:b/>
          <w:bCs/>
          <w:sz w:val="24"/>
          <w:szCs w:val="24"/>
          <w:u w:val="single"/>
          <w:rtl/>
        </w:rPr>
        <w:t xml:space="preserve"> בעלי אופי מסחרי</w:t>
      </w:r>
    </w:p>
    <w:p w14:paraId="19D84125" w14:textId="1BBC8B44" w:rsidR="00953747" w:rsidRDefault="00953747" w:rsidP="00393CDC">
      <w:pPr>
        <w:bidi/>
        <w:spacing w:after="120" w:line="276" w:lineRule="auto"/>
        <w:jc w:val="both"/>
        <w:rPr>
          <w:rFonts w:ascii="David" w:hAnsi="David" w:cs="David"/>
          <w:rtl/>
        </w:rPr>
      </w:pPr>
      <w:r>
        <w:rPr>
          <w:rFonts w:ascii="David" w:hAnsi="David" w:cs="David" w:hint="cs"/>
          <w:rtl/>
        </w:rPr>
        <w:t>אין רציונל מנחה שמסביר מדוע נרצה להבחין מלכתחילה בין הכנסות שמסווגות לעסק או מסווגות למשהו אחר. נובע מתרגום של הפקודה המנדטורית, ניסו להכניס תוכן למילים כפי שה</w:t>
      </w:r>
      <w:r w:rsidR="00472F7E">
        <w:rPr>
          <w:rFonts w:ascii="David" w:hAnsi="David" w:cs="David" w:hint="cs"/>
          <w:rtl/>
        </w:rPr>
        <w:t>ן</w:t>
      </w:r>
      <w:r>
        <w:rPr>
          <w:rFonts w:ascii="David" w:hAnsi="David" w:cs="David" w:hint="cs"/>
          <w:rtl/>
        </w:rPr>
        <w:t xml:space="preserve"> מובנות בעברית. </w:t>
      </w:r>
    </w:p>
    <w:p w14:paraId="1FD57E53" w14:textId="0FB8BB1B" w:rsidR="00644AF5" w:rsidRDefault="002274C4" w:rsidP="00393CDC">
      <w:pPr>
        <w:pStyle w:val="a7"/>
        <w:numPr>
          <w:ilvl w:val="0"/>
          <w:numId w:val="20"/>
        </w:numPr>
        <w:bidi/>
        <w:spacing w:before="120" w:after="120" w:line="276" w:lineRule="auto"/>
        <w:jc w:val="both"/>
        <w:rPr>
          <w:rFonts w:ascii="David" w:hAnsi="David" w:cs="David"/>
        </w:rPr>
      </w:pPr>
      <w:r w:rsidRPr="002274C4">
        <w:rPr>
          <w:rFonts w:ascii="David" w:hAnsi="David" w:cs="David" w:hint="cs"/>
          <w:b/>
          <w:bCs/>
          <w:shd w:val="clear" w:color="auto" w:fill="EDEDED" w:themeFill="accent3" w:themeFillTint="33"/>
          <w:rtl/>
        </w:rPr>
        <w:t>ברנשטיין</w:t>
      </w:r>
      <w:r w:rsidRPr="00C16DDE">
        <w:rPr>
          <w:rFonts w:ascii="David" w:hAnsi="David" w:cs="David" w:hint="cs"/>
          <w:rtl/>
        </w:rPr>
        <w:t>-</w:t>
      </w:r>
      <w:r w:rsidR="00422DAC">
        <w:rPr>
          <w:rFonts w:ascii="David" w:hAnsi="David" w:cs="David" w:hint="cs"/>
          <w:rtl/>
        </w:rPr>
        <w:t xml:space="preserve"> פקיד בנק שעבד כשכיר, יצא לו במסגרת העבודה להכיר שני לקוחות של הבנק שאחד רצה למכור נדל"ן והשני רצה לרכוש נדל"ן. הוא חיבר ביניהם</w:t>
      </w:r>
      <w:r w:rsidR="008B5251">
        <w:rPr>
          <w:rFonts w:ascii="David" w:hAnsi="David" w:cs="David" w:hint="cs"/>
          <w:rtl/>
        </w:rPr>
        <w:t xml:space="preserve"> וכל אחד העביר לו תשלום. השאלה המשפטית היא האם התשלומים מהווים הכנסה חייבת במס? הפקיד טען שזו מתנה ולכן מדובר בתוספת לעושר ללא מקור. </w:t>
      </w:r>
      <w:r w:rsidR="00B753AF" w:rsidRPr="003D3060">
        <w:rPr>
          <w:rFonts w:ascii="David" w:hAnsi="David" w:cs="David" w:hint="cs"/>
          <w:rtl/>
        </w:rPr>
        <w:t>ביהמ"ש</w:t>
      </w:r>
      <w:r w:rsidR="00F306A9" w:rsidRPr="003D3060">
        <w:rPr>
          <w:rFonts w:ascii="David" w:hAnsi="David" w:cs="David" w:hint="cs"/>
          <w:rtl/>
        </w:rPr>
        <w:t xml:space="preserve"> קובע את</w:t>
      </w:r>
      <w:r w:rsidR="00F306A9">
        <w:rPr>
          <w:rFonts w:ascii="David" w:hAnsi="David" w:cs="David" w:hint="cs"/>
          <w:b/>
          <w:bCs/>
          <w:rtl/>
        </w:rPr>
        <w:t xml:space="preserve"> </w:t>
      </w:r>
      <w:r w:rsidR="00F306A9" w:rsidRPr="003D3060">
        <w:rPr>
          <w:rFonts w:ascii="David" w:hAnsi="David" w:cs="David" w:hint="cs"/>
          <w:b/>
          <w:bCs/>
          <w:shd w:val="clear" w:color="auto" w:fill="FBFEB8"/>
          <w:rtl/>
        </w:rPr>
        <w:t>מבחן בר</w:t>
      </w:r>
      <w:r w:rsidR="003D3060" w:rsidRPr="003D3060">
        <w:rPr>
          <w:rFonts w:ascii="David" w:hAnsi="David" w:cs="David" w:hint="cs"/>
          <w:b/>
          <w:bCs/>
          <w:shd w:val="clear" w:color="auto" w:fill="FBFEB8"/>
          <w:rtl/>
        </w:rPr>
        <w:t>נשטיין:</w:t>
      </w:r>
      <w:r w:rsidR="00B753AF">
        <w:rPr>
          <w:rFonts w:ascii="David" w:hAnsi="David" w:cs="David" w:hint="cs"/>
          <w:rtl/>
        </w:rPr>
        <w:t xml:space="preserve"> </w:t>
      </w:r>
      <w:r w:rsidR="00B753AF" w:rsidRPr="00F83316">
        <w:rPr>
          <w:rFonts w:ascii="David" w:hAnsi="David" w:cs="David" w:hint="cs"/>
          <w:b/>
          <w:bCs/>
          <w:rtl/>
        </w:rPr>
        <w:t xml:space="preserve">אם זה מסוג הדברים שניתן או נהוג לעשות אותם במסגרת של עסק, רק שבמקרה הספציפי </w:t>
      </w:r>
      <w:r w:rsidR="00F83316" w:rsidRPr="00F83316">
        <w:rPr>
          <w:rFonts w:ascii="David" w:hAnsi="David" w:cs="David" w:hint="cs"/>
          <w:b/>
          <w:bCs/>
          <w:rtl/>
        </w:rPr>
        <w:t xml:space="preserve">זה נעשה באופן חד פעמי, הרי שמדובר בעסקת אקראי בעלת אופי מסחרי. </w:t>
      </w:r>
    </w:p>
    <w:p w14:paraId="3CDA6434" w14:textId="77777777" w:rsidR="00E659A1" w:rsidRDefault="00E659A1" w:rsidP="00393CDC">
      <w:pPr>
        <w:pStyle w:val="a7"/>
        <w:bidi/>
        <w:spacing w:before="120" w:after="120" w:line="276" w:lineRule="auto"/>
        <w:ind w:left="360"/>
        <w:jc w:val="both"/>
        <w:rPr>
          <w:rFonts w:ascii="David" w:hAnsi="David" w:cs="David"/>
        </w:rPr>
      </w:pPr>
    </w:p>
    <w:p w14:paraId="747A1117" w14:textId="376F15AC" w:rsidR="007529CF" w:rsidRPr="007529CF" w:rsidRDefault="00E659A1" w:rsidP="00393CDC">
      <w:pPr>
        <w:pStyle w:val="a7"/>
        <w:numPr>
          <w:ilvl w:val="0"/>
          <w:numId w:val="20"/>
        </w:numPr>
        <w:bidi/>
        <w:spacing w:before="120" w:after="120" w:line="276" w:lineRule="auto"/>
        <w:jc w:val="both"/>
        <w:rPr>
          <w:rFonts w:ascii="David" w:hAnsi="David" w:cs="David"/>
          <w:b/>
          <w:bCs/>
          <w:shd w:val="clear" w:color="auto" w:fill="FBFEB8"/>
        </w:rPr>
      </w:pPr>
      <w:r>
        <w:rPr>
          <w:rFonts w:ascii="David" w:hAnsi="David" w:cs="David" w:hint="cs"/>
          <w:b/>
          <w:bCs/>
          <w:shd w:val="clear" w:color="auto" w:fill="EDEDED" w:themeFill="accent3" w:themeFillTint="33"/>
          <w:rtl/>
        </w:rPr>
        <w:t>חיים קרן</w:t>
      </w:r>
      <w:r w:rsidRPr="00E659A1">
        <w:rPr>
          <w:rFonts w:ascii="David" w:hAnsi="David" w:cs="David" w:hint="cs"/>
          <w:rtl/>
        </w:rPr>
        <w:t>-</w:t>
      </w:r>
      <w:r>
        <w:rPr>
          <w:rFonts w:ascii="David" w:hAnsi="David" w:cs="David" w:hint="cs"/>
          <w:rtl/>
        </w:rPr>
        <w:t xml:space="preserve"> </w:t>
      </w:r>
      <w:r w:rsidR="00F544FF">
        <w:rPr>
          <w:rFonts w:ascii="David" w:hAnsi="David" w:cs="David" w:hint="cs"/>
          <w:rtl/>
        </w:rPr>
        <w:t xml:space="preserve">תובענה ייצוגית, פסקו לתובע תשלום מטעם ביהמ"ש. </w:t>
      </w:r>
      <w:r w:rsidR="00400728" w:rsidRPr="00400728">
        <w:rPr>
          <w:rFonts w:ascii="David" w:hAnsi="David" w:cs="David" w:hint="cs"/>
          <w:rtl/>
        </w:rPr>
        <w:t>השאלה המשפטית:</w:t>
      </w:r>
      <w:r w:rsidR="00400728">
        <w:rPr>
          <w:rFonts w:ascii="David" w:hAnsi="David" w:cs="David" w:hint="cs"/>
          <w:rtl/>
        </w:rPr>
        <w:t xml:space="preserve"> האם התשלום מהווה הכנסה חייבת? </w:t>
      </w:r>
      <w:r w:rsidR="00574AAF">
        <w:rPr>
          <w:rFonts w:ascii="David" w:hAnsi="David" w:cs="David" w:hint="cs"/>
          <w:rtl/>
        </w:rPr>
        <w:t xml:space="preserve">אין עסק, אין מנגנון פעילות, זה לא משלח היד שלו והוא לא עוסק בזה ביום יום. </w:t>
      </w:r>
      <w:r w:rsidR="00957CF3">
        <w:rPr>
          <w:rFonts w:ascii="David" w:hAnsi="David" w:cs="David" w:hint="cs"/>
          <w:rtl/>
        </w:rPr>
        <w:t>ביהמ"</w:t>
      </w:r>
      <w:r w:rsidR="007529CF">
        <w:rPr>
          <w:rFonts w:ascii="David" w:hAnsi="David" w:cs="David" w:hint="cs"/>
          <w:rtl/>
        </w:rPr>
        <w:t>ש קובע כי מדובר בעסק או עסקת אקראי בעלי אופי מסחרי</w:t>
      </w:r>
      <w:r w:rsidR="00274B11">
        <w:rPr>
          <w:rFonts w:ascii="David" w:hAnsi="David" w:cs="David" w:hint="cs"/>
          <w:rtl/>
        </w:rPr>
        <w:t xml:space="preserve"> לאור התקיימות</w:t>
      </w:r>
      <w:r w:rsidR="007529CF">
        <w:rPr>
          <w:rFonts w:ascii="David" w:hAnsi="David" w:cs="David" w:hint="cs"/>
          <w:rtl/>
        </w:rPr>
        <w:t xml:space="preserve"> </w:t>
      </w:r>
      <w:r w:rsidR="007529CF" w:rsidRPr="007529CF">
        <w:rPr>
          <w:rFonts w:ascii="David" w:hAnsi="David" w:cs="David" w:hint="cs"/>
          <w:b/>
          <w:bCs/>
          <w:shd w:val="clear" w:color="auto" w:fill="FBFEB8"/>
          <w:rtl/>
        </w:rPr>
        <w:t xml:space="preserve">מבחני חיים קרן: </w:t>
      </w:r>
    </w:p>
    <w:p w14:paraId="798B2363" w14:textId="4C8E9963" w:rsidR="007529CF" w:rsidRDefault="007529CF" w:rsidP="00393CDC">
      <w:pPr>
        <w:pStyle w:val="a7"/>
        <w:numPr>
          <w:ilvl w:val="0"/>
          <w:numId w:val="25"/>
        </w:numPr>
        <w:bidi/>
        <w:spacing w:before="120" w:after="120" w:line="276" w:lineRule="auto"/>
        <w:jc w:val="both"/>
        <w:rPr>
          <w:rFonts w:ascii="David" w:hAnsi="David" w:cs="David"/>
        </w:rPr>
      </w:pPr>
      <w:r w:rsidRPr="007529CF">
        <w:rPr>
          <w:rFonts w:ascii="David" w:hAnsi="David" w:cs="David" w:hint="cs"/>
          <w:b/>
          <w:bCs/>
          <w:rtl/>
        </w:rPr>
        <w:t>סיכון</w:t>
      </w:r>
      <w:r>
        <w:rPr>
          <w:rFonts w:ascii="David" w:hAnsi="David" w:cs="David" w:hint="cs"/>
          <w:rtl/>
        </w:rPr>
        <w:t>- נטל על עצמו סיכון</w:t>
      </w:r>
      <w:r w:rsidR="004569AE">
        <w:rPr>
          <w:rFonts w:ascii="David" w:hAnsi="David" w:cs="David" w:hint="cs"/>
          <w:rtl/>
        </w:rPr>
        <w:t xml:space="preserve"> עסקי</w:t>
      </w:r>
      <w:r>
        <w:rPr>
          <w:rFonts w:ascii="David" w:hAnsi="David" w:cs="David" w:hint="cs"/>
          <w:rtl/>
        </w:rPr>
        <w:t>.</w:t>
      </w:r>
    </w:p>
    <w:p w14:paraId="67A8FCB6" w14:textId="6F8A057C" w:rsidR="007529CF" w:rsidRDefault="007529CF" w:rsidP="00393CDC">
      <w:pPr>
        <w:pStyle w:val="a7"/>
        <w:numPr>
          <w:ilvl w:val="0"/>
          <w:numId w:val="25"/>
        </w:numPr>
        <w:bidi/>
        <w:spacing w:before="120" w:after="120" w:line="276" w:lineRule="auto"/>
        <w:jc w:val="both"/>
        <w:rPr>
          <w:rFonts w:ascii="David" w:hAnsi="David" w:cs="David"/>
        </w:rPr>
      </w:pPr>
      <w:r w:rsidRPr="007529CF">
        <w:rPr>
          <w:rFonts w:ascii="David" w:hAnsi="David" w:cs="David" w:hint="cs"/>
          <w:b/>
          <w:bCs/>
          <w:rtl/>
        </w:rPr>
        <w:t>יזמות</w:t>
      </w:r>
      <w:r>
        <w:rPr>
          <w:rFonts w:ascii="David" w:hAnsi="David" w:cs="David" w:hint="cs"/>
          <w:rtl/>
        </w:rPr>
        <w:t>-</w:t>
      </w:r>
      <w:r w:rsidR="002F5FC9">
        <w:rPr>
          <w:rFonts w:ascii="David" w:hAnsi="David" w:cs="David" w:hint="cs"/>
          <w:rtl/>
        </w:rPr>
        <w:t xml:space="preserve"> </w:t>
      </w:r>
      <w:r>
        <w:rPr>
          <w:rFonts w:ascii="David" w:hAnsi="David" w:cs="David" w:hint="cs"/>
          <w:rtl/>
        </w:rPr>
        <w:t xml:space="preserve">פעל באופן יזמי בהגשת התביעה, ייצג אחרים וביצע פעולות. </w:t>
      </w:r>
    </w:p>
    <w:p w14:paraId="1FCC3A69" w14:textId="0FA19E55" w:rsidR="007529CF" w:rsidRDefault="007529CF" w:rsidP="00393CDC">
      <w:pPr>
        <w:pStyle w:val="a7"/>
        <w:numPr>
          <w:ilvl w:val="0"/>
          <w:numId w:val="25"/>
        </w:numPr>
        <w:bidi/>
        <w:spacing w:before="120" w:after="120" w:line="276" w:lineRule="auto"/>
        <w:jc w:val="both"/>
        <w:rPr>
          <w:rFonts w:ascii="David" w:hAnsi="David" w:cs="David"/>
        </w:rPr>
      </w:pPr>
      <w:r w:rsidRPr="007529CF">
        <w:rPr>
          <w:rFonts w:ascii="David" w:hAnsi="David" w:cs="David" w:hint="cs"/>
          <w:b/>
          <w:bCs/>
          <w:rtl/>
        </w:rPr>
        <w:lastRenderedPageBreak/>
        <w:t>כוונה להרוויח</w:t>
      </w:r>
      <w:r>
        <w:rPr>
          <w:rFonts w:ascii="David" w:hAnsi="David" w:cs="David" w:hint="cs"/>
          <w:rtl/>
        </w:rPr>
        <w:t xml:space="preserve">- רצה לקבל את ההכנסה הזאת. </w:t>
      </w:r>
    </w:p>
    <w:p w14:paraId="5D97B211" w14:textId="3F279616" w:rsidR="00204E3F" w:rsidRPr="00204E3F" w:rsidRDefault="005F16BA" w:rsidP="00393CDC">
      <w:pPr>
        <w:bidi/>
        <w:spacing w:before="120" w:after="120" w:line="276" w:lineRule="auto"/>
        <w:jc w:val="both"/>
        <w:rPr>
          <w:rFonts w:ascii="David" w:hAnsi="David" w:cs="David"/>
        </w:rPr>
      </w:pPr>
      <w:r>
        <w:rPr>
          <w:rFonts w:ascii="David" w:hAnsi="David" w:cs="David" w:hint="cs"/>
          <w:rtl/>
        </w:rPr>
        <w:t>מבחנים אלו אינם מצטברים.</w:t>
      </w:r>
    </w:p>
    <w:p w14:paraId="36886FF1" w14:textId="47EB8DB9" w:rsidR="007529CF" w:rsidRPr="007529CF" w:rsidRDefault="00654F23" w:rsidP="00393CDC">
      <w:pPr>
        <w:pBdr>
          <w:top w:val="single" w:sz="4" w:space="1" w:color="auto"/>
          <w:left w:val="single" w:sz="4" w:space="4" w:color="auto"/>
          <w:bottom w:val="single" w:sz="4" w:space="1" w:color="auto"/>
          <w:right w:val="single" w:sz="4" w:space="4" w:color="auto"/>
        </w:pBdr>
        <w:bidi/>
        <w:spacing w:before="120" w:after="120" w:line="276" w:lineRule="auto"/>
        <w:jc w:val="both"/>
        <w:rPr>
          <w:rFonts w:ascii="David" w:hAnsi="David" w:cs="David"/>
        </w:rPr>
      </w:pPr>
      <w:r>
        <w:rPr>
          <w:rFonts w:ascii="David" w:hAnsi="David" w:cs="David" w:hint="cs"/>
          <w:rtl/>
        </w:rPr>
        <w:t>במבחן- כדי לבדוק אם עסק או עסקת אקראי בעלי אופי מסחרי יש לבדוק את שני המבחנים (</w:t>
      </w:r>
      <w:r w:rsidRPr="00654F23">
        <w:rPr>
          <w:rFonts w:ascii="David" w:hAnsi="David" w:cs="David" w:hint="cs"/>
          <w:b/>
          <w:bCs/>
          <w:shd w:val="clear" w:color="auto" w:fill="FBFEB8"/>
          <w:rtl/>
        </w:rPr>
        <w:t>ברנשטיין + חיים קרן</w:t>
      </w:r>
      <w:r>
        <w:rPr>
          <w:rFonts w:ascii="David" w:hAnsi="David" w:cs="David" w:hint="cs"/>
          <w:rtl/>
        </w:rPr>
        <w:t>)</w:t>
      </w:r>
    </w:p>
    <w:p w14:paraId="0FAF8F7A" w14:textId="72D1BD62" w:rsidR="00644AF5" w:rsidRPr="00E81C69" w:rsidRDefault="00FF2BA0" w:rsidP="00393CDC">
      <w:pPr>
        <w:bidi/>
        <w:spacing w:after="120" w:line="276" w:lineRule="auto"/>
        <w:jc w:val="both"/>
        <w:rPr>
          <w:rFonts w:ascii="David" w:hAnsi="David" w:cs="David"/>
          <w:b/>
          <w:bCs/>
          <w:rtl/>
        </w:rPr>
      </w:pPr>
      <w:r w:rsidRPr="00FF2BA0">
        <w:rPr>
          <w:rFonts w:ascii="David" w:hAnsi="David" w:cs="David"/>
          <w:rtl/>
        </w:rPr>
        <w:t>אין הגדרה למה זה מסחרי או מה זה עסקי</w:t>
      </w:r>
      <w:r>
        <w:rPr>
          <w:rFonts w:ascii="David" w:hAnsi="David" w:cs="David" w:hint="cs"/>
          <w:rtl/>
        </w:rPr>
        <w:t xml:space="preserve"> </w:t>
      </w:r>
      <w:r w:rsidRPr="00FF2BA0">
        <w:rPr>
          <w:rFonts w:ascii="David" w:hAnsi="David" w:cs="David"/>
          <w:rtl/>
        </w:rPr>
        <w:t>ולכן נגדיר לפי הנגדה לדברים אישיים. מה שאני לא עושה באופן אישי זה כניראה מסחרי או עסקי. ב</w:t>
      </w:r>
      <w:r w:rsidRPr="00FF2BA0">
        <w:rPr>
          <w:rFonts w:ascii="David" w:hAnsi="David" w:cs="David"/>
          <w:shd w:val="clear" w:color="auto" w:fill="EDEDED" w:themeFill="accent3" w:themeFillTint="33"/>
          <w:rtl/>
        </w:rPr>
        <w:t>ברנשטיין</w:t>
      </w:r>
      <w:r w:rsidRPr="00FF2BA0">
        <w:rPr>
          <w:rFonts w:ascii="David" w:hAnsi="David" w:cs="David"/>
          <w:rtl/>
        </w:rPr>
        <w:t xml:space="preserve"> </w:t>
      </w:r>
      <w:r>
        <w:rPr>
          <w:rFonts w:ascii="David" w:hAnsi="David" w:cs="David" w:hint="cs"/>
          <w:rtl/>
        </w:rPr>
        <w:t xml:space="preserve">ביהמ"ש </w:t>
      </w:r>
      <w:r w:rsidRPr="00FF2BA0">
        <w:rPr>
          <w:rFonts w:ascii="David" w:hAnsi="David" w:cs="David"/>
          <w:rtl/>
        </w:rPr>
        <w:t>הגדיר כי</w:t>
      </w:r>
      <w:r>
        <w:rPr>
          <w:rFonts w:ascii="David" w:hAnsi="David" w:cs="David" w:hint="cs"/>
          <w:rtl/>
        </w:rPr>
        <w:t xml:space="preserve"> </w:t>
      </w:r>
      <w:r w:rsidRPr="00FF2BA0">
        <w:rPr>
          <w:rFonts w:ascii="David" w:hAnsi="David" w:cs="David" w:hint="cs"/>
          <w:b/>
          <w:bCs/>
          <w:rtl/>
        </w:rPr>
        <w:t>מסחרי</w:t>
      </w:r>
      <w:r w:rsidRPr="00FF2BA0">
        <w:rPr>
          <w:rFonts w:ascii="David" w:hAnsi="David" w:cs="David"/>
          <w:b/>
          <w:bCs/>
          <w:rtl/>
        </w:rPr>
        <w:t xml:space="preserve"> זה מסוג הדברים שנהוג לעשות במסגרת של עסק.</w:t>
      </w:r>
      <w:r w:rsidRPr="00FF2BA0">
        <w:rPr>
          <w:rFonts w:ascii="David" w:hAnsi="David" w:cs="David"/>
          <w:rtl/>
        </w:rPr>
        <w:t xml:space="preserve"> ב</w:t>
      </w:r>
      <w:r w:rsidRPr="00FF2BA0">
        <w:rPr>
          <w:rFonts w:ascii="David" w:hAnsi="David" w:cs="David"/>
          <w:shd w:val="clear" w:color="auto" w:fill="EDEDED" w:themeFill="accent3" w:themeFillTint="33"/>
          <w:rtl/>
        </w:rPr>
        <w:t xml:space="preserve">חיים קרן </w:t>
      </w:r>
      <w:r w:rsidRPr="00FF2BA0">
        <w:rPr>
          <w:rFonts w:ascii="David" w:hAnsi="David" w:cs="David"/>
          <w:rtl/>
        </w:rPr>
        <w:t xml:space="preserve">ניסו להכניס תוכן שמראה על מסחריות לגבי </w:t>
      </w:r>
      <w:r w:rsidRPr="00E81C69">
        <w:rPr>
          <w:rFonts w:ascii="David" w:hAnsi="David" w:cs="David"/>
          <w:b/>
          <w:bCs/>
          <w:rtl/>
        </w:rPr>
        <w:t>אם יש סיכון, יזמות ורצון לרווח אז כניראה שזה מסחרי.</w:t>
      </w:r>
    </w:p>
    <w:p w14:paraId="3AAD6ED3" w14:textId="13DBCC00" w:rsidR="000C2852" w:rsidRPr="00EB6919" w:rsidRDefault="00EB6919" w:rsidP="00393CDC">
      <w:pPr>
        <w:tabs>
          <w:tab w:val="left" w:pos="3974"/>
        </w:tabs>
        <w:bidi/>
        <w:spacing w:before="160" w:after="120" w:line="276" w:lineRule="auto"/>
        <w:jc w:val="both"/>
        <w:rPr>
          <w:rFonts w:ascii="David" w:hAnsi="David" w:cs="David"/>
          <w:b/>
          <w:bCs/>
          <w:sz w:val="24"/>
          <w:szCs w:val="24"/>
          <w:u w:val="single"/>
          <w:rtl/>
        </w:rPr>
      </w:pPr>
      <w:r w:rsidRPr="00EB6919">
        <w:rPr>
          <w:rFonts w:ascii="David" w:hAnsi="David" w:cs="David" w:hint="cs"/>
          <w:b/>
          <w:bCs/>
          <w:sz w:val="24"/>
          <w:szCs w:val="24"/>
          <w:u w:val="single"/>
          <w:rtl/>
        </w:rPr>
        <w:t>משלח יד</w:t>
      </w:r>
    </w:p>
    <w:p w14:paraId="74BF72A1" w14:textId="4DD4FEE7" w:rsidR="009C1788" w:rsidRPr="00FC32CB" w:rsidRDefault="00ED719D" w:rsidP="00393CDC">
      <w:pPr>
        <w:bidi/>
        <w:spacing w:before="160" w:after="120" w:line="276" w:lineRule="auto"/>
        <w:jc w:val="both"/>
        <w:rPr>
          <w:rFonts w:ascii="David" w:hAnsi="David" w:cs="David"/>
          <w:rtl/>
        </w:rPr>
      </w:pPr>
      <w:r>
        <w:rPr>
          <w:rFonts w:ascii="David" w:hAnsi="David" w:cs="David" w:hint="cs"/>
          <w:rtl/>
        </w:rPr>
        <w:t>ההגדרה בחוק אינה ממצה</w:t>
      </w:r>
      <w:r w:rsidR="00C7633C">
        <w:rPr>
          <w:rFonts w:ascii="David" w:hAnsi="David" w:cs="David" w:hint="cs"/>
          <w:rtl/>
        </w:rPr>
        <w:t>:</w:t>
      </w:r>
      <w:r>
        <w:rPr>
          <w:rFonts w:ascii="David" w:hAnsi="David" w:cs="David" w:hint="cs"/>
          <w:rtl/>
        </w:rPr>
        <w:t xml:space="preserve"> "מקצוע וכל משלח-יד אחר שאיננו עסק".</w:t>
      </w:r>
      <w:r w:rsidR="00966BBA">
        <w:rPr>
          <w:rFonts w:ascii="David" w:hAnsi="David" w:cs="David" w:hint="cs"/>
          <w:rtl/>
        </w:rPr>
        <w:t xml:space="preserve"> לגבי מקצוע ברור שמדובר במשלח-יד. </w:t>
      </w:r>
      <w:r w:rsidR="00CF4B0A" w:rsidRPr="007550BB">
        <w:rPr>
          <w:rFonts w:ascii="David" w:hAnsi="David" w:cs="David" w:hint="cs"/>
          <w:b/>
          <w:bCs/>
          <w:rtl/>
        </w:rPr>
        <w:t>הכנסה מ</w:t>
      </w:r>
      <w:r w:rsidR="00966BBA" w:rsidRPr="00EC5831">
        <w:rPr>
          <w:rFonts w:ascii="David" w:hAnsi="David" w:cs="David" w:hint="cs"/>
          <w:b/>
          <w:bCs/>
          <w:rtl/>
        </w:rPr>
        <w:t>משלח יד היא הכנסה ש</w:t>
      </w:r>
      <w:r w:rsidR="0061729D">
        <w:rPr>
          <w:rFonts w:ascii="David" w:hAnsi="David" w:cs="David" w:hint="cs"/>
          <w:b/>
          <w:bCs/>
          <w:rtl/>
        </w:rPr>
        <w:t>נובעת ממתן שירותים ו</w:t>
      </w:r>
      <w:r w:rsidR="00966BBA" w:rsidRPr="00EC5831">
        <w:rPr>
          <w:rFonts w:ascii="David" w:hAnsi="David" w:cs="David" w:hint="cs"/>
          <w:b/>
          <w:bCs/>
          <w:rtl/>
        </w:rPr>
        <w:t xml:space="preserve">מבוססת בעיקרה על הון אנושי </w:t>
      </w:r>
      <w:r w:rsidR="00EC5831" w:rsidRPr="00EC5831">
        <w:rPr>
          <w:rFonts w:ascii="David" w:hAnsi="David" w:cs="David" w:hint="cs"/>
          <w:b/>
          <w:bCs/>
          <w:rtl/>
        </w:rPr>
        <w:t>(יגיעה אישית</w:t>
      </w:r>
      <w:r w:rsidR="00EC5831" w:rsidRPr="00CF4B0A">
        <w:rPr>
          <w:rFonts w:ascii="David" w:hAnsi="David" w:cs="David" w:hint="cs"/>
          <w:rtl/>
        </w:rPr>
        <w:t>-</w:t>
      </w:r>
      <w:r w:rsidR="00EC5831" w:rsidRPr="00EC5831">
        <w:rPr>
          <w:rFonts w:ascii="David" w:hAnsi="David" w:cs="David" w:hint="cs"/>
          <w:b/>
          <w:bCs/>
          <w:rtl/>
        </w:rPr>
        <w:t xml:space="preserve"> זמן, מאמץ, יכולת, ניסיון וכישרון</w:t>
      </w:r>
      <w:r w:rsidR="0061729D">
        <w:rPr>
          <w:rFonts w:ascii="David" w:hAnsi="David" w:cs="David" w:hint="cs"/>
          <w:b/>
          <w:bCs/>
          <w:rtl/>
        </w:rPr>
        <w:t>)</w:t>
      </w:r>
      <w:r w:rsidR="00EC5831" w:rsidRPr="00EC5831">
        <w:rPr>
          <w:rFonts w:ascii="David" w:hAnsi="David" w:cs="David" w:hint="cs"/>
          <w:b/>
          <w:bCs/>
          <w:rtl/>
        </w:rPr>
        <w:t>.</w:t>
      </w:r>
      <w:r w:rsidR="00EC5831">
        <w:rPr>
          <w:rFonts w:ascii="David" w:hAnsi="David" w:cs="David" w:hint="cs"/>
          <w:rtl/>
        </w:rPr>
        <w:t xml:space="preserve"> </w:t>
      </w:r>
      <w:r w:rsidR="00AD5C61">
        <w:rPr>
          <w:rFonts w:ascii="David" w:hAnsi="David" w:cs="David" w:hint="cs"/>
          <w:rtl/>
        </w:rPr>
        <w:t>יתכן שבנוסף משתמשים</w:t>
      </w:r>
      <w:r w:rsidR="00EC5831">
        <w:rPr>
          <w:rFonts w:ascii="David" w:hAnsi="David" w:cs="David" w:hint="cs"/>
          <w:rtl/>
        </w:rPr>
        <w:t xml:space="preserve"> בכלים</w:t>
      </w:r>
      <w:r w:rsidR="00AD5C61">
        <w:rPr>
          <w:rFonts w:ascii="David" w:hAnsi="David" w:cs="David" w:hint="cs"/>
          <w:rtl/>
        </w:rPr>
        <w:t>,</w:t>
      </w:r>
      <w:r w:rsidR="00EC5831">
        <w:rPr>
          <w:rFonts w:ascii="David" w:hAnsi="David" w:cs="David" w:hint="cs"/>
          <w:rtl/>
        </w:rPr>
        <w:t xml:space="preserve"> אך לא בצורה משמעותית. ככל שיש יותר כלים נ</w:t>
      </w:r>
      <w:r w:rsidR="00CF4B0A">
        <w:rPr>
          <w:rFonts w:ascii="David" w:hAnsi="David" w:cs="David" w:hint="cs"/>
          <w:rtl/>
        </w:rPr>
        <w:t>ו</w:t>
      </w:r>
      <w:r w:rsidR="00EC5831">
        <w:rPr>
          <w:rFonts w:ascii="David" w:hAnsi="David" w:cs="David" w:hint="cs"/>
          <w:rtl/>
        </w:rPr>
        <w:t>טה לעסק</w:t>
      </w:r>
      <w:r w:rsidR="00FC32CB" w:rsidRPr="00FC32CB">
        <w:rPr>
          <w:rFonts w:ascii="David" w:hAnsi="David" w:cs="David"/>
          <w:rtl/>
        </w:rPr>
        <w:t>.</w:t>
      </w:r>
    </w:p>
    <w:p w14:paraId="37EF30A0" w14:textId="23E4475E" w:rsidR="00BE6B26" w:rsidRDefault="00A069BA" w:rsidP="00393CDC">
      <w:pPr>
        <w:pStyle w:val="a7"/>
        <w:numPr>
          <w:ilvl w:val="0"/>
          <w:numId w:val="18"/>
        </w:numPr>
        <w:bidi/>
        <w:spacing w:before="160" w:after="120" w:line="276" w:lineRule="auto"/>
        <w:jc w:val="both"/>
        <w:rPr>
          <w:rFonts w:ascii="David" w:hAnsi="David" w:cs="David"/>
        </w:rPr>
      </w:pPr>
      <w:proofErr w:type="spellStart"/>
      <w:r w:rsidRPr="005D128A">
        <w:rPr>
          <w:rFonts w:ascii="David" w:hAnsi="David" w:cs="David" w:hint="cs"/>
          <w:b/>
          <w:bCs/>
          <w:shd w:val="clear" w:color="auto" w:fill="EDEDED" w:themeFill="accent3" w:themeFillTint="33"/>
          <w:rtl/>
        </w:rPr>
        <w:t>קרצ'מר</w:t>
      </w:r>
      <w:proofErr w:type="spellEnd"/>
      <w:r w:rsidRPr="005D128A">
        <w:rPr>
          <w:rFonts w:ascii="David" w:hAnsi="David" w:cs="David" w:hint="cs"/>
          <w:rtl/>
        </w:rPr>
        <w:t xml:space="preserve">- </w:t>
      </w:r>
      <w:r w:rsidR="009D4A0C" w:rsidRPr="00FF0FC4">
        <w:rPr>
          <w:rFonts w:ascii="David" w:hAnsi="David" w:cs="David" w:hint="cs"/>
          <w:rtl/>
        </w:rPr>
        <w:t>2 מבחנים מצטברים לסווג למשלח יד</w:t>
      </w:r>
      <w:r w:rsidR="0025792A">
        <w:rPr>
          <w:rFonts w:ascii="David" w:hAnsi="David" w:cs="David" w:hint="cs"/>
          <w:rtl/>
        </w:rPr>
        <w:t>:</w:t>
      </w:r>
    </w:p>
    <w:p w14:paraId="1FE072D5" w14:textId="77777777" w:rsidR="0025792A" w:rsidRPr="00EC5831" w:rsidRDefault="0025792A" w:rsidP="00393CDC">
      <w:pPr>
        <w:pStyle w:val="a7"/>
        <w:bidi/>
        <w:spacing w:before="160" w:after="120" w:line="276" w:lineRule="auto"/>
        <w:ind w:left="360"/>
        <w:jc w:val="both"/>
        <w:rPr>
          <w:rFonts w:ascii="David" w:hAnsi="David" w:cs="David"/>
        </w:rPr>
      </w:pPr>
    </w:p>
    <w:p w14:paraId="2B36C9B4" w14:textId="4E58F95D" w:rsidR="00BE6B26" w:rsidRDefault="00F45313" w:rsidP="00393CDC">
      <w:pPr>
        <w:pStyle w:val="a7"/>
        <w:numPr>
          <w:ilvl w:val="0"/>
          <w:numId w:val="26"/>
        </w:numPr>
        <w:bidi/>
        <w:spacing w:after="0" w:line="276" w:lineRule="auto"/>
        <w:jc w:val="both"/>
        <w:rPr>
          <w:rFonts w:ascii="David" w:hAnsi="David" w:cs="David"/>
        </w:rPr>
      </w:pPr>
      <w:r w:rsidRPr="00F45313">
        <w:rPr>
          <w:rFonts w:ascii="David" w:hAnsi="David" w:cs="David" w:hint="cs"/>
          <w:b/>
          <w:bCs/>
          <w:shd w:val="clear" w:color="auto" w:fill="FBFEB8"/>
          <w:rtl/>
        </w:rPr>
        <w:t>כישורים</w:t>
      </w:r>
      <w:r w:rsidR="00324F47">
        <w:rPr>
          <w:rFonts w:ascii="David" w:hAnsi="David" w:cs="David" w:hint="cs"/>
          <w:b/>
          <w:bCs/>
          <w:shd w:val="clear" w:color="auto" w:fill="FBFEB8"/>
          <w:rtl/>
        </w:rPr>
        <w:t>,</w:t>
      </w:r>
      <w:r w:rsidRPr="00F45313">
        <w:rPr>
          <w:rFonts w:ascii="David" w:hAnsi="David" w:cs="David" w:hint="cs"/>
          <w:b/>
          <w:bCs/>
          <w:shd w:val="clear" w:color="auto" w:fill="FBFEB8"/>
          <w:rtl/>
        </w:rPr>
        <w:t xml:space="preserve"> יכולת ומומחיות של הנישום בתחום מסוים</w:t>
      </w:r>
      <w:r w:rsidRPr="00BE6B26">
        <w:rPr>
          <w:rFonts w:ascii="David" w:hAnsi="David" w:cs="David" w:hint="cs"/>
          <w:rtl/>
        </w:rPr>
        <w:t xml:space="preserve">- </w:t>
      </w:r>
      <w:r w:rsidRPr="00F45313">
        <w:rPr>
          <w:rFonts w:ascii="David" w:hAnsi="David" w:cs="David" w:hint="cs"/>
          <w:rtl/>
        </w:rPr>
        <w:t xml:space="preserve">יש לנישום איזה שהיא יכולת שהיא מעבר לממוצע, יכולת לא רגילה. </w:t>
      </w:r>
      <w:r w:rsidR="002C45B3">
        <w:rPr>
          <w:rFonts w:ascii="David" w:hAnsi="David" w:cs="David" w:hint="cs"/>
          <w:rtl/>
        </w:rPr>
        <w:t xml:space="preserve">דוגמאות: </w:t>
      </w:r>
      <w:r w:rsidRPr="00F45313">
        <w:rPr>
          <w:rFonts w:ascii="David" w:hAnsi="David" w:cs="David" w:hint="cs"/>
          <w:rtl/>
        </w:rPr>
        <w:t>לימודים</w:t>
      </w:r>
      <w:r w:rsidR="00553D5E">
        <w:rPr>
          <w:rFonts w:ascii="David" w:hAnsi="David" w:cs="David" w:hint="cs"/>
          <w:rtl/>
        </w:rPr>
        <w:t xml:space="preserve">, ניסיון. </w:t>
      </w:r>
      <w:r w:rsidRPr="00F45313">
        <w:rPr>
          <w:rFonts w:ascii="David" w:hAnsi="David" w:cs="David" w:hint="cs"/>
          <w:rtl/>
        </w:rPr>
        <w:t xml:space="preserve">קיימים מקרי קצה, למשל זכייה </w:t>
      </w:r>
      <w:r w:rsidR="00553D5E">
        <w:rPr>
          <w:rFonts w:ascii="David" w:hAnsi="David" w:cs="David" w:hint="cs"/>
          <w:rtl/>
        </w:rPr>
        <w:t>במירוץ למיליון.</w:t>
      </w:r>
    </w:p>
    <w:p w14:paraId="0131FF97" w14:textId="3B8327CC" w:rsidR="009258A2" w:rsidRPr="009258A2" w:rsidRDefault="00310C04" w:rsidP="00393CDC">
      <w:pPr>
        <w:pStyle w:val="a7"/>
        <w:numPr>
          <w:ilvl w:val="0"/>
          <w:numId w:val="26"/>
        </w:numPr>
        <w:bidi/>
        <w:spacing w:before="120" w:after="120" w:line="276" w:lineRule="auto"/>
        <w:jc w:val="both"/>
        <w:rPr>
          <w:rFonts w:ascii="David" w:hAnsi="David" w:cs="David"/>
        </w:rPr>
      </w:pPr>
      <w:r>
        <w:rPr>
          <w:rFonts w:ascii="David" w:hAnsi="David" w:cs="David" w:hint="cs"/>
          <w:b/>
          <w:bCs/>
          <w:shd w:val="clear" w:color="auto" w:fill="FBFEB8"/>
          <w:rtl/>
        </w:rPr>
        <w:t>הנישום עשה</w:t>
      </w:r>
      <w:r w:rsidR="00F45313" w:rsidRPr="00BE6B26">
        <w:rPr>
          <w:rFonts w:ascii="David" w:hAnsi="David" w:cs="David" w:hint="cs"/>
          <w:b/>
          <w:bCs/>
          <w:shd w:val="clear" w:color="auto" w:fill="FBFEB8"/>
          <w:rtl/>
        </w:rPr>
        <w:t xml:space="preserve"> שימוש באותם כישורים</w:t>
      </w:r>
      <w:r w:rsidR="00747298">
        <w:rPr>
          <w:rFonts w:ascii="David" w:hAnsi="David" w:cs="David" w:hint="cs"/>
          <w:b/>
          <w:bCs/>
          <w:shd w:val="clear" w:color="auto" w:fill="FBFEB8"/>
          <w:rtl/>
        </w:rPr>
        <w:t xml:space="preserve"> להפקת</w:t>
      </w:r>
      <w:r w:rsidR="00F45313" w:rsidRPr="00BE6B26">
        <w:rPr>
          <w:rFonts w:ascii="David" w:hAnsi="David" w:cs="David" w:hint="cs"/>
          <w:b/>
          <w:bCs/>
          <w:shd w:val="clear" w:color="auto" w:fill="FBFEB8"/>
          <w:rtl/>
        </w:rPr>
        <w:t xml:space="preserve"> ההכנסה</w:t>
      </w:r>
      <w:r w:rsidR="00F45313" w:rsidRPr="00BE6B26">
        <w:rPr>
          <w:rFonts w:ascii="David" w:hAnsi="David" w:cs="David" w:hint="cs"/>
          <w:rtl/>
        </w:rPr>
        <w:t>- ההכנסה שהנישום הפיק</w:t>
      </w:r>
      <w:r w:rsidR="00E54E9E">
        <w:rPr>
          <w:rFonts w:ascii="David" w:hAnsi="David" w:cs="David" w:hint="cs"/>
          <w:rtl/>
        </w:rPr>
        <w:t xml:space="preserve"> </w:t>
      </w:r>
      <w:r w:rsidR="00F45313" w:rsidRPr="00BE6B26">
        <w:rPr>
          <w:rFonts w:ascii="David" w:hAnsi="David" w:cs="David" w:hint="cs"/>
          <w:rtl/>
        </w:rPr>
        <w:t>צריכה לנבוע מכישוריו, יכול</w:t>
      </w:r>
      <w:r w:rsidR="00BE6B26">
        <w:rPr>
          <w:rFonts w:ascii="David" w:hAnsi="David" w:cs="David" w:hint="cs"/>
          <w:rtl/>
        </w:rPr>
        <w:t>ו</w:t>
      </w:r>
      <w:r w:rsidR="00F45313" w:rsidRPr="00BE6B26">
        <w:rPr>
          <w:rFonts w:ascii="David" w:hAnsi="David" w:cs="David" w:hint="cs"/>
          <w:rtl/>
        </w:rPr>
        <w:t>תיו ומומחיותו</w:t>
      </w:r>
      <w:r w:rsidR="00450C34">
        <w:rPr>
          <w:rFonts w:ascii="David" w:hAnsi="David" w:cs="David" w:hint="cs"/>
          <w:rtl/>
        </w:rPr>
        <w:t xml:space="preserve"> (יישום ב</w:t>
      </w:r>
      <w:r w:rsidR="00450C34" w:rsidRPr="00450C34">
        <w:rPr>
          <w:rFonts w:ascii="David" w:hAnsi="David" w:cs="David" w:hint="cs"/>
          <w:shd w:val="clear" w:color="auto" w:fill="EDEDED" w:themeFill="accent3" w:themeFillTint="33"/>
          <w:rtl/>
        </w:rPr>
        <w:t>שלו</w:t>
      </w:r>
      <w:r w:rsidR="00450C34">
        <w:rPr>
          <w:rFonts w:ascii="David" w:hAnsi="David" w:cs="David" w:hint="cs"/>
          <w:rtl/>
        </w:rPr>
        <w:t>)</w:t>
      </w:r>
      <w:r w:rsidR="00F45313" w:rsidRPr="00BE6B26">
        <w:rPr>
          <w:rFonts w:ascii="David" w:hAnsi="David" w:cs="David" w:hint="cs"/>
          <w:rtl/>
        </w:rPr>
        <w:t xml:space="preserve">. </w:t>
      </w:r>
    </w:p>
    <w:p w14:paraId="7B02391B" w14:textId="77777777" w:rsidR="00E54E9E" w:rsidRDefault="00E54E9E" w:rsidP="00393CDC">
      <w:pPr>
        <w:pStyle w:val="a7"/>
        <w:bidi/>
        <w:spacing w:before="120" w:after="120" w:line="276" w:lineRule="auto"/>
        <w:jc w:val="both"/>
        <w:rPr>
          <w:rFonts w:ascii="David" w:hAnsi="David" w:cs="David"/>
        </w:rPr>
      </w:pPr>
    </w:p>
    <w:p w14:paraId="13C5CCA2" w14:textId="512D6621" w:rsidR="009258A2" w:rsidRPr="00A2413F" w:rsidRDefault="00E54E9E" w:rsidP="00393CDC">
      <w:pPr>
        <w:pStyle w:val="a7"/>
        <w:numPr>
          <w:ilvl w:val="0"/>
          <w:numId w:val="18"/>
        </w:numPr>
        <w:bidi/>
        <w:spacing w:before="160" w:after="120" w:line="276" w:lineRule="auto"/>
        <w:jc w:val="both"/>
        <w:rPr>
          <w:rFonts w:ascii="David" w:hAnsi="David" w:cs="David"/>
          <w:b/>
          <w:bCs/>
        </w:rPr>
      </w:pPr>
      <w:r w:rsidRPr="00E54E9E">
        <w:rPr>
          <w:rFonts w:ascii="David" w:hAnsi="David" w:cs="David" w:hint="cs"/>
          <w:b/>
          <w:bCs/>
          <w:shd w:val="clear" w:color="auto" w:fill="EDEDED" w:themeFill="accent3" w:themeFillTint="33"/>
          <w:rtl/>
        </w:rPr>
        <w:t>שלו</w:t>
      </w:r>
      <w:r>
        <w:rPr>
          <w:rFonts w:ascii="David" w:hAnsi="David" w:cs="David" w:hint="cs"/>
          <w:rtl/>
        </w:rPr>
        <w:t xml:space="preserve">- </w:t>
      </w:r>
      <w:r w:rsidR="00630C33">
        <w:rPr>
          <w:rFonts w:ascii="David" w:hAnsi="David" w:cs="David" w:hint="cs"/>
          <w:rtl/>
        </w:rPr>
        <w:t>גבריאלה שלו פרופ' למשפטים באונ' העברית</w:t>
      </w:r>
      <w:r w:rsidR="00211845">
        <w:rPr>
          <w:rFonts w:ascii="David" w:hAnsi="David" w:cs="David" w:hint="cs"/>
          <w:rtl/>
        </w:rPr>
        <w:t xml:space="preserve"> ב</w:t>
      </w:r>
      <w:r w:rsidR="006D40B1">
        <w:rPr>
          <w:rFonts w:ascii="David" w:hAnsi="David" w:cs="David" w:hint="cs"/>
          <w:rtl/>
        </w:rPr>
        <w:t>דיני חוזים. מלמדת, כותבת ספרים, מאמרים, משתתפת בדירקטוריוני</w:t>
      </w:r>
      <w:r w:rsidR="006D40B1">
        <w:rPr>
          <w:rFonts w:ascii="David" w:hAnsi="David" w:cs="David" w:hint="eastAsia"/>
          <w:rtl/>
        </w:rPr>
        <w:t>ם</w:t>
      </w:r>
      <w:r w:rsidR="006D40B1">
        <w:rPr>
          <w:rFonts w:ascii="David" w:hAnsi="David" w:cs="David" w:hint="cs"/>
          <w:rtl/>
        </w:rPr>
        <w:t xml:space="preserve"> ועוד.</w:t>
      </w:r>
      <w:r w:rsidR="00A61497">
        <w:rPr>
          <w:rFonts w:ascii="David" w:hAnsi="David" w:cs="David" w:hint="cs"/>
          <w:rtl/>
        </w:rPr>
        <w:t xml:space="preserve"> </w:t>
      </w:r>
      <w:r w:rsidR="00411CE7">
        <w:rPr>
          <w:rFonts w:ascii="David" w:hAnsi="David" w:cs="David" w:hint="cs"/>
          <w:rtl/>
        </w:rPr>
        <w:t xml:space="preserve">שימשה פעמיים כבוררת, פעם שנייה בשוויץ. </w:t>
      </w:r>
      <w:r w:rsidR="00557D76">
        <w:rPr>
          <w:rFonts w:ascii="David" w:hAnsi="David" w:cs="David" w:hint="cs"/>
          <w:rtl/>
        </w:rPr>
        <w:t xml:space="preserve">השאלה המשפטית: האם ההכנסה שקיבלה בפעם השנייה שייכת למשלח </w:t>
      </w:r>
      <w:r w:rsidR="00AB2291">
        <w:rPr>
          <w:rFonts w:ascii="David" w:hAnsi="David" w:cs="David" w:hint="cs"/>
          <w:rtl/>
        </w:rPr>
        <w:t>ידה</w:t>
      </w:r>
      <w:r w:rsidR="00557D76">
        <w:rPr>
          <w:rFonts w:ascii="David" w:hAnsi="David" w:cs="David" w:hint="cs"/>
          <w:rtl/>
        </w:rPr>
        <w:t xml:space="preserve">? </w:t>
      </w:r>
      <w:r w:rsidR="00557D76" w:rsidRPr="00F16179">
        <w:rPr>
          <w:rFonts w:ascii="David" w:hAnsi="David" w:cs="David" w:hint="cs"/>
          <w:rtl/>
        </w:rPr>
        <w:t>ביהמ"ש</w:t>
      </w:r>
      <w:r w:rsidR="00AB2291" w:rsidRPr="00F16179">
        <w:rPr>
          <w:rFonts w:ascii="David" w:hAnsi="David" w:cs="David" w:hint="cs"/>
          <w:rtl/>
        </w:rPr>
        <w:t>:</w:t>
      </w:r>
      <w:r w:rsidR="00AB2291">
        <w:rPr>
          <w:rFonts w:ascii="David" w:hAnsi="David" w:cs="David" w:hint="cs"/>
          <w:rtl/>
        </w:rPr>
        <w:t xml:space="preserve"> </w:t>
      </w:r>
      <w:r w:rsidR="00AB2291" w:rsidRPr="00AB2291">
        <w:rPr>
          <w:rFonts w:ascii="David" w:hAnsi="David" w:cs="David" w:hint="cs"/>
          <w:u w:val="single"/>
          <w:rtl/>
        </w:rPr>
        <w:t>בשלב הראשון</w:t>
      </w:r>
      <w:r w:rsidR="00AB2291">
        <w:rPr>
          <w:rFonts w:ascii="David" w:hAnsi="David" w:cs="David" w:hint="cs"/>
          <w:rtl/>
        </w:rPr>
        <w:t xml:space="preserve"> יש להגדיר מה</w:t>
      </w:r>
      <w:r w:rsidR="00064EEF">
        <w:rPr>
          <w:rFonts w:ascii="David" w:hAnsi="David" w:cs="David" w:hint="cs"/>
          <w:rtl/>
        </w:rPr>
        <w:t>ו</w:t>
      </w:r>
      <w:r w:rsidR="00AB2291">
        <w:rPr>
          <w:rFonts w:ascii="David" w:hAnsi="David" w:cs="David" w:hint="cs"/>
          <w:rtl/>
        </w:rPr>
        <w:t xml:space="preserve"> משלח ידה. </w:t>
      </w:r>
      <w:r w:rsidR="00AB2291" w:rsidRPr="00AB2291">
        <w:rPr>
          <w:rFonts w:ascii="David" w:hAnsi="David" w:cs="David" w:hint="cs"/>
          <w:u w:val="single"/>
          <w:rtl/>
        </w:rPr>
        <w:t>בשלב השני</w:t>
      </w:r>
      <w:r w:rsidR="00AB2291">
        <w:rPr>
          <w:rFonts w:ascii="David" w:hAnsi="David" w:cs="David" w:hint="cs"/>
          <w:rtl/>
        </w:rPr>
        <w:t xml:space="preserve"> יש לזהות את העיסוקים ששייכים למשלח היד שהגדרנו. </w:t>
      </w:r>
      <w:r w:rsidR="00F16179">
        <w:rPr>
          <w:rFonts w:ascii="David" w:hAnsi="David" w:cs="David" w:hint="cs"/>
          <w:rtl/>
        </w:rPr>
        <w:t>נקבע</w:t>
      </w:r>
      <w:r w:rsidR="005333B4">
        <w:rPr>
          <w:rFonts w:ascii="David" w:hAnsi="David" w:cs="David" w:hint="cs"/>
          <w:rtl/>
        </w:rPr>
        <w:t xml:space="preserve"> כי </w:t>
      </w:r>
      <w:r w:rsidR="005333B4" w:rsidRPr="00F16179">
        <w:rPr>
          <w:rFonts w:ascii="David" w:hAnsi="David" w:cs="David" w:hint="cs"/>
          <w:b/>
          <w:bCs/>
          <w:rtl/>
        </w:rPr>
        <w:t xml:space="preserve">עיסוקים שיש להם מכנה משותף רחב עם העיסוקים הרגילים של משלח היד נכללים במשלח היד. </w:t>
      </w:r>
      <w:r w:rsidR="00154481" w:rsidRPr="00154481">
        <w:rPr>
          <w:rFonts w:ascii="David" w:hAnsi="David" w:cs="David" w:hint="cs"/>
          <w:rtl/>
        </w:rPr>
        <w:t xml:space="preserve">איך מגדירים </w:t>
      </w:r>
      <w:r w:rsidR="00D6659B">
        <w:rPr>
          <w:rFonts w:ascii="David" w:hAnsi="David" w:cs="David" w:hint="cs"/>
          <w:rtl/>
        </w:rPr>
        <w:t>ה</w:t>
      </w:r>
      <w:r w:rsidR="00154481" w:rsidRPr="00154481">
        <w:rPr>
          <w:rFonts w:ascii="David" w:hAnsi="David" w:cs="David" w:hint="cs"/>
          <w:rtl/>
        </w:rPr>
        <w:t>אם יש מכנה משותף?</w:t>
      </w:r>
      <w:r w:rsidR="002F776A">
        <w:rPr>
          <w:rFonts w:ascii="David" w:hAnsi="David" w:cs="David" w:hint="cs"/>
          <w:rtl/>
        </w:rPr>
        <w:t xml:space="preserve"> </w:t>
      </w:r>
      <w:r w:rsidR="002F776A" w:rsidRPr="002F776A">
        <w:rPr>
          <w:rFonts w:ascii="David" w:hAnsi="David" w:cs="David" w:hint="cs"/>
          <w:rtl/>
        </w:rPr>
        <w:t>צריך</w:t>
      </w:r>
      <w:r w:rsidR="00154481" w:rsidRPr="002F776A">
        <w:rPr>
          <w:rFonts w:ascii="David" w:hAnsi="David" w:cs="David" w:hint="cs"/>
          <w:rtl/>
        </w:rPr>
        <w:t xml:space="preserve"> לשאול מה הכישורים</w:t>
      </w:r>
      <w:r w:rsidR="00154481" w:rsidRPr="002F776A">
        <w:rPr>
          <w:rFonts w:ascii="David" w:hAnsi="David" w:cs="David" w:hint="cs"/>
          <w:b/>
          <w:bCs/>
          <w:rtl/>
        </w:rPr>
        <w:t xml:space="preserve"> </w:t>
      </w:r>
      <w:r w:rsidR="00154481" w:rsidRPr="002F776A">
        <w:rPr>
          <w:rFonts w:ascii="David" w:hAnsi="David" w:cs="David" w:hint="cs"/>
          <w:rtl/>
        </w:rPr>
        <w:t>הנדרשים כדי לעשות את הפעולה</w:t>
      </w:r>
      <w:r w:rsidR="002F776A" w:rsidRPr="002F776A">
        <w:rPr>
          <w:rFonts w:ascii="David" w:hAnsi="David" w:cs="David" w:hint="cs"/>
          <w:rtl/>
        </w:rPr>
        <w:t>,</w:t>
      </w:r>
      <w:r w:rsidR="002F776A">
        <w:rPr>
          <w:rFonts w:ascii="David" w:hAnsi="David" w:cs="David" w:hint="cs"/>
          <w:b/>
          <w:bCs/>
          <w:rtl/>
        </w:rPr>
        <w:t xml:space="preserve"> </w:t>
      </w:r>
      <w:r w:rsidR="00154481" w:rsidRPr="002F776A">
        <w:rPr>
          <w:rFonts w:ascii="David" w:hAnsi="David" w:cs="David" w:hint="cs"/>
          <w:rtl/>
        </w:rPr>
        <w:t>במקרה של שלו בוררות.</w:t>
      </w:r>
      <w:r w:rsidR="002F776A" w:rsidRPr="002F776A">
        <w:rPr>
          <w:rFonts w:ascii="David" w:hAnsi="David" w:cs="David" w:hint="cs"/>
          <w:rtl/>
        </w:rPr>
        <w:t xml:space="preserve"> </w:t>
      </w:r>
      <w:r w:rsidR="00154481" w:rsidRPr="002F776A">
        <w:rPr>
          <w:rFonts w:ascii="David" w:hAnsi="David" w:cs="David" w:hint="cs"/>
          <w:rtl/>
        </w:rPr>
        <w:t>אם הסיבה שבחרו ב</w:t>
      </w:r>
      <w:r w:rsidR="002F776A" w:rsidRPr="002F776A">
        <w:rPr>
          <w:rFonts w:ascii="David" w:hAnsi="David" w:cs="David" w:hint="cs"/>
          <w:rtl/>
        </w:rPr>
        <w:t xml:space="preserve">ה </w:t>
      </w:r>
      <w:r w:rsidR="002F776A">
        <w:rPr>
          <w:rFonts w:ascii="David" w:hAnsi="David" w:cs="David" w:hint="cs"/>
          <w:rtl/>
        </w:rPr>
        <w:t>לבוררות</w:t>
      </w:r>
      <w:r w:rsidR="00154481" w:rsidRPr="002F776A">
        <w:rPr>
          <w:rFonts w:ascii="David" w:hAnsi="David" w:cs="David" w:hint="cs"/>
          <w:rtl/>
        </w:rPr>
        <w:t xml:space="preserve"> היא </w:t>
      </w:r>
      <w:r w:rsidR="002F776A" w:rsidRPr="002F776A">
        <w:rPr>
          <w:rFonts w:ascii="David" w:hAnsi="David" w:cs="David" w:hint="cs"/>
          <w:rtl/>
        </w:rPr>
        <w:t>בשל</w:t>
      </w:r>
      <w:r w:rsidR="00154481" w:rsidRPr="002F776A">
        <w:rPr>
          <w:rFonts w:ascii="David" w:hAnsi="David" w:cs="David" w:hint="cs"/>
          <w:rtl/>
        </w:rPr>
        <w:t xml:space="preserve"> </w:t>
      </w:r>
      <w:r w:rsidR="002F776A" w:rsidRPr="002F776A">
        <w:rPr>
          <w:rFonts w:ascii="David" w:hAnsi="David" w:cs="David" w:hint="cs"/>
          <w:rtl/>
        </w:rPr>
        <w:t>הכישורים שלה</w:t>
      </w:r>
      <w:r w:rsidR="00154481" w:rsidRPr="002F776A">
        <w:rPr>
          <w:rFonts w:ascii="David" w:hAnsi="David" w:cs="David" w:hint="cs"/>
          <w:rtl/>
        </w:rPr>
        <w:t xml:space="preserve"> שמשמשים אותה לעיסוקים הרגילים שלה, הרי שיש מכנה משותף. </w:t>
      </w:r>
    </w:p>
    <w:p w14:paraId="71F68F04" w14:textId="536A0384" w:rsidR="00A2413F" w:rsidRPr="004A23D4" w:rsidRDefault="00A2413F" w:rsidP="00393CDC">
      <w:pPr>
        <w:bidi/>
        <w:spacing w:before="160" w:after="120" w:line="276" w:lineRule="auto"/>
        <w:jc w:val="both"/>
        <w:rPr>
          <w:rFonts w:ascii="David" w:hAnsi="David" w:cs="David"/>
          <w:b/>
          <w:bCs/>
        </w:rPr>
      </w:pPr>
      <w:r w:rsidRPr="004A23D4">
        <w:rPr>
          <w:rFonts w:ascii="David" w:hAnsi="David" w:cs="David" w:hint="cs"/>
          <w:b/>
          <w:bCs/>
          <w:bdr w:val="single" w:sz="4" w:space="0" w:color="auto"/>
          <w:rtl/>
        </w:rPr>
        <w:t>במבחן- יש להגדיר מהו משלח היד</w:t>
      </w:r>
      <w:r w:rsidR="006F2732">
        <w:rPr>
          <w:rFonts w:ascii="David" w:hAnsi="David" w:cs="David" w:hint="cs"/>
          <w:b/>
          <w:bCs/>
          <w:bdr w:val="single" w:sz="4" w:space="0" w:color="auto"/>
          <w:rtl/>
        </w:rPr>
        <w:t xml:space="preserve">. </w:t>
      </w:r>
      <w:r w:rsidRPr="004A23D4">
        <w:rPr>
          <w:rFonts w:ascii="David" w:hAnsi="David" w:cs="David" w:hint="cs"/>
          <w:b/>
          <w:bCs/>
          <w:bdr w:val="single" w:sz="4" w:space="0" w:color="auto"/>
          <w:rtl/>
        </w:rPr>
        <w:t xml:space="preserve">לנישום </w:t>
      </w:r>
      <w:r w:rsidR="004A23D4" w:rsidRPr="004A23D4">
        <w:rPr>
          <w:rFonts w:ascii="David" w:hAnsi="David" w:cs="David" w:hint="cs"/>
          <w:b/>
          <w:bCs/>
          <w:bdr w:val="single" w:sz="4" w:space="0" w:color="auto"/>
          <w:rtl/>
        </w:rPr>
        <w:t>יש הכנסה ממשלח יד כ_____ .</w:t>
      </w:r>
      <w:r w:rsidR="004A23D4" w:rsidRPr="004A23D4">
        <w:rPr>
          <w:rFonts w:ascii="David" w:hAnsi="David" w:cs="David" w:hint="cs"/>
          <w:b/>
          <w:bCs/>
          <w:rtl/>
        </w:rPr>
        <w:t xml:space="preserve"> </w:t>
      </w:r>
    </w:p>
    <w:p w14:paraId="76645ADF" w14:textId="216ABDBF" w:rsidR="00BC399B" w:rsidRDefault="00E7449A" w:rsidP="00393CDC">
      <w:pPr>
        <w:bidi/>
        <w:spacing w:before="160" w:after="120" w:line="276" w:lineRule="auto"/>
        <w:jc w:val="both"/>
        <w:rPr>
          <w:rFonts w:ascii="David" w:hAnsi="David" w:cs="David"/>
          <w:b/>
          <w:bCs/>
          <w:rtl/>
        </w:rPr>
      </w:pPr>
      <w:r>
        <w:rPr>
          <w:rFonts w:ascii="David" w:hAnsi="David" w:cs="David" w:hint="cs"/>
          <w:b/>
          <w:bCs/>
          <w:rtl/>
        </w:rPr>
        <w:t>איך נבחין בין הכנסה מעסק להכנסה ממשלח יד?</w:t>
      </w:r>
    </w:p>
    <w:p w14:paraId="2CBC1088" w14:textId="023E3CE5" w:rsidR="00BD2637" w:rsidRDefault="00BD2637" w:rsidP="00393CDC">
      <w:pPr>
        <w:bidi/>
        <w:spacing w:before="160" w:after="120" w:line="276" w:lineRule="auto"/>
        <w:jc w:val="both"/>
        <w:rPr>
          <w:rFonts w:ascii="David" w:hAnsi="David" w:cs="David"/>
          <w:rtl/>
        </w:rPr>
      </w:pPr>
      <w:r>
        <w:rPr>
          <w:rFonts w:ascii="David" w:hAnsi="David" w:cs="David" w:hint="cs"/>
          <w:rtl/>
        </w:rPr>
        <w:t xml:space="preserve">הכנסה ממשלח-יד נובעת ממתן שירותים וכרוכה </w:t>
      </w:r>
      <w:r w:rsidRPr="00CF76E9">
        <w:rPr>
          <w:rFonts w:ascii="David" w:hAnsi="David" w:cs="David" w:hint="cs"/>
          <w:b/>
          <w:bCs/>
          <w:rtl/>
        </w:rPr>
        <w:t>ביגיעה אישית</w:t>
      </w:r>
      <w:r>
        <w:rPr>
          <w:rFonts w:ascii="David" w:hAnsi="David" w:cs="David" w:hint="cs"/>
          <w:rtl/>
        </w:rPr>
        <w:t xml:space="preserve"> במידה רבה. </w:t>
      </w:r>
      <w:r w:rsidR="004F668E">
        <w:rPr>
          <w:rFonts w:ascii="David" w:hAnsi="David" w:cs="David" w:hint="cs"/>
          <w:rtl/>
        </w:rPr>
        <w:t xml:space="preserve">הכנסה מעסק, מלבד היגיעה האישית, כרוכה </w:t>
      </w:r>
      <w:r w:rsidR="004F668E" w:rsidRPr="00CF76E9">
        <w:rPr>
          <w:rFonts w:ascii="David" w:hAnsi="David" w:cs="David" w:hint="cs"/>
          <w:b/>
          <w:bCs/>
          <w:rtl/>
        </w:rPr>
        <w:t>במלאי ומנגנון פעילות</w:t>
      </w:r>
      <w:r w:rsidR="004F668E" w:rsidRPr="00B66B15">
        <w:rPr>
          <w:rFonts w:ascii="David" w:hAnsi="David" w:cs="David" w:hint="cs"/>
          <w:b/>
          <w:bCs/>
          <w:rtl/>
        </w:rPr>
        <w:t>.</w:t>
      </w:r>
      <w:r w:rsidR="004F668E">
        <w:rPr>
          <w:rFonts w:ascii="David" w:hAnsi="David" w:cs="David" w:hint="cs"/>
          <w:rtl/>
        </w:rPr>
        <w:t xml:space="preserve"> </w:t>
      </w:r>
      <w:r w:rsidR="00FA0F08">
        <w:rPr>
          <w:rFonts w:ascii="David" w:hAnsi="David" w:cs="David" w:hint="cs"/>
          <w:rtl/>
        </w:rPr>
        <w:t xml:space="preserve">ככלל מכירת מוצרים היא הכנסה מעסק (יש מלאי) אך יכולים להיות מקרי קצה </w:t>
      </w:r>
      <w:r w:rsidR="00410A78">
        <w:rPr>
          <w:rFonts w:ascii="David" w:hAnsi="David" w:cs="David" w:hint="cs"/>
          <w:rtl/>
        </w:rPr>
        <w:t xml:space="preserve">כמו פסלים או ציורים. במקרים אלה ההכנסה נובעת בעיקר מהכישרון ולכן תסווג כמשלח-יד. </w:t>
      </w:r>
    </w:p>
    <w:p w14:paraId="6F7A7C1A" w14:textId="4BC9DDA7" w:rsidR="00410A78" w:rsidRPr="005C2670" w:rsidRDefault="000D0A5D" w:rsidP="00393CDC">
      <w:pPr>
        <w:bidi/>
        <w:spacing w:before="160" w:after="120" w:line="276" w:lineRule="auto"/>
        <w:jc w:val="both"/>
        <w:rPr>
          <w:rFonts w:ascii="David" w:hAnsi="David" w:cs="David"/>
          <w:u w:val="single"/>
        </w:rPr>
      </w:pPr>
      <w:r>
        <w:rPr>
          <w:rFonts w:ascii="David" w:hAnsi="David" w:cs="David" w:hint="cs"/>
          <w:u w:val="single"/>
          <w:rtl/>
        </w:rPr>
        <w:t xml:space="preserve">המונח </w:t>
      </w:r>
      <w:r w:rsidR="005C2670" w:rsidRPr="005C2670">
        <w:rPr>
          <w:rFonts w:ascii="David" w:hAnsi="David" w:cs="David" w:hint="cs"/>
          <w:u w:val="single"/>
          <w:rtl/>
        </w:rPr>
        <w:t>יגיעה אישית</w:t>
      </w:r>
    </w:p>
    <w:p w14:paraId="78A94589" w14:textId="043FAEAA" w:rsidR="00661845" w:rsidRDefault="007937BE" w:rsidP="00393CDC">
      <w:pPr>
        <w:bidi/>
        <w:spacing w:after="120" w:line="276" w:lineRule="auto"/>
        <w:jc w:val="both"/>
        <w:rPr>
          <w:rFonts w:ascii="David" w:hAnsi="David" w:cs="David"/>
          <w:rtl/>
        </w:rPr>
      </w:pPr>
      <w:r>
        <w:rPr>
          <w:rFonts w:ascii="David" w:hAnsi="David" w:cs="David" w:hint="cs"/>
          <w:rtl/>
        </w:rPr>
        <w:t xml:space="preserve">יש מושג סטטוטורי של יגיעה אישית </w:t>
      </w:r>
      <w:r w:rsidR="0040696E">
        <w:rPr>
          <w:rFonts w:ascii="David" w:hAnsi="David" w:cs="David" w:hint="cs"/>
          <w:rtl/>
        </w:rPr>
        <w:t>בפקודה</w:t>
      </w:r>
      <w:r w:rsidR="007C5E19">
        <w:rPr>
          <w:rFonts w:ascii="David" w:hAnsi="David" w:cs="David" w:hint="cs"/>
          <w:rtl/>
        </w:rPr>
        <w:t>, לעיתים בתי המשפט מפרשים אותו באופן שונה בין סעיפים בתוך הפקודה ובין הפקודה למחוצה לה</w:t>
      </w:r>
      <w:r w:rsidR="0040696E">
        <w:rPr>
          <w:rFonts w:ascii="David" w:hAnsi="David" w:cs="David" w:hint="cs"/>
          <w:rtl/>
        </w:rPr>
        <w:t>.</w:t>
      </w:r>
      <w:r w:rsidR="007C5E19">
        <w:rPr>
          <w:rFonts w:ascii="David" w:hAnsi="David" w:cs="David" w:hint="cs"/>
          <w:rtl/>
        </w:rPr>
        <w:t xml:space="preserve"> </w:t>
      </w:r>
      <w:r w:rsidR="00B04179">
        <w:rPr>
          <w:rFonts w:ascii="David" w:hAnsi="David" w:cs="David" w:hint="cs"/>
          <w:rtl/>
        </w:rPr>
        <w:t>דוגמה:</w:t>
      </w:r>
      <w:r w:rsidR="00063AA4">
        <w:rPr>
          <w:rFonts w:ascii="David" w:hAnsi="David" w:cs="David" w:hint="cs"/>
          <w:rtl/>
        </w:rPr>
        <w:t xml:space="preserve"> </w:t>
      </w:r>
      <w:r w:rsidR="00186CF6">
        <w:rPr>
          <w:rFonts w:ascii="David" w:hAnsi="David" w:cs="David" w:hint="cs"/>
          <w:rtl/>
        </w:rPr>
        <w:t>ב</w:t>
      </w:r>
      <w:r w:rsidR="00063AA4">
        <w:rPr>
          <w:rFonts w:ascii="David" w:hAnsi="David" w:cs="David" w:hint="cs"/>
          <w:rtl/>
        </w:rPr>
        <w:t>ס' 121</w:t>
      </w:r>
      <w:r w:rsidR="00227734">
        <w:rPr>
          <w:rFonts w:ascii="David" w:hAnsi="David" w:cs="David" w:hint="cs"/>
          <w:rtl/>
        </w:rPr>
        <w:t xml:space="preserve">ב יגיעה אישית היא כל הכנסה אקטיבית, </w:t>
      </w:r>
      <w:r w:rsidR="0040696E">
        <w:rPr>
          <w:rFonts w:ascii="David" w:hAnsi="David" w:cs="David" w:hint="cs"/>
          <w:rtl/>
        </w:rPr>
        <w:t>לאו דווקא של</w:t>
      </w:r>
      <w:r w:rsidR="00227734">
        <w:rPr>
          <w:rFonts w:ascii="David" w:hAnsi="David" w:cs="David" w:hint="cs"/>
          <w:rtl/>
        </w:rPr>
        <w:t xml:space="preserve"> הנישום עצמ</w:t>
      </w:r>
      <w:r w:rsidR="007C5E19">
        <w:rPr>
          <w:rFonts w:ascii="David" w:hAnsi="David" w:cs="David" w:hint="cs"/>
          <w:rtl/>
        </w:rPr>
        <w:t xml:space="preserve">ו, </w:t>
      </w:r>
      <w:r w:rsidR="00227734">
        <w:rPr>
          <w:rFonts w:ascii="David" w:hAnsi="David" w:cs="David" w:hint="cs"/>
          <w:rtl/>
        </w:rPr>
        <w:t xml:space="preserve">יכולה להיות </w:t>
      </w:r>
      <w:r w:rsidR="0040696E">
        <w:rPr>
          <w:rFonts w:ascii="David" w:hAnsi="David" w:cs="David" w:hint="cs"/>
          <w:rtl/>
        </w:rPr>
        <w:t xml:space="preserve">גם </w:t>
      </w:r>
      <w:r w:rsidR="00227734">
        <w:rPr>
          <w:rFonts w:ascii="David" w:hAnsi="David" w:cs="David" w:hint="cs"/>
          <w:rtl/>
        </w:rPr>
        <w:t>של אחר מטעמו.</w:t>
      </w:r>
      <w:r w:rsidR="0040696E">
        <w:rPr>
          <w:rFonts w:ascii="David" w:hAnsi="David" w:cs="David" w:hint="cs"/>
          <w:rtl/>
        </w:rPr>
        <w:t xml:space="preserve"> ב</w:t>
      </w:r>
      <w:r w:rsidR="00186CF6">
        <w:rPr>
          <w:rFonts w:ascii="David" w:hAnsi="David" w:cs="David" w:hint="cs"/>
          <w:rtl/>
        </w:rPr>
        <w:t>ס' 9(5)</w:t>
      </w:r>
      <w:r w:rsidR="0040696E">
        <w:rPr>
          <w:rFonts w:ascii="David" w:hAnsi="David" w:cs="David" w:hint="cs"/>
          <w:rtl/>
        </w:rPr>
        <w:t xml:space="preserve"> יגיעה אישית חייבת להיות של הנישום עצמו (</w:t>
      </w:r>
      <w:r w:rsidR="0040696E" w:rsidRPr="0040696E">
        <w:rPr>
          <w:rFonts w:ascii="David" w:hAnsi="David" w:cs="David" w:hint="cs"/>
          <w:shd w:val="clear" w:color="auto" w:fill="EDEDED" w:themeFill="accent3" w:themeFillTint="33"/>
          <w:rtl/>
        </w:rPr>
        <w:t>אידר</w:t>
      </w:r>
      <w:r w:rsidR="0040696E">
        <w:rPr>
          <w:rFonts w:ascii="David" w:hAnsi="David" w:cs="David" w:hint="cs"/>
          <w:rtl/>
        </w:rPr>
        <w:t xml:space="preserve">). </w:t>
      </w:r>
    </w:p>
    <w:p w14:paraId="01A94462" w14:textId="29D2B055" w:rsidR="00C25EA4" w:rsidRPr="004C3D8C" w:rsidRDefault="004C3D8C" w:rsidP="00393CDC">
      <w:pPr>
        <w:bidi/>
        <w:spacing w:before="160" w:after="120" w:line="276" w:lineRule="auto"/>
        <w:jc w:val="both"/>
        <w:rPr>
          <w:rFonts w:ascii="David" w:hAnsi="David" w:cs="David"/>
          <w:u w:val="single"/>
          <w:rtl/>
        </w:rPr>
      </w:pPr>
      <w:r w:rsidRPr="004C3D8C">
        <w:rPr>
          <w:rFonts w:ascii="David" w:hAnsi="David" w:cs="David" w:hint="cs"/>
          <w:u w:val="single"/>
          <w:rtl/>
        </w:rPr>
        <w:t>הכנסה הנובעת מיותר ממקור אחד</w:t>
      </w:r>
    </w:p>
    <w:p w14:paraId="71548691" w14:textId="2E7EB988" w:rsidR="009B0708" w:rsidRDefault="000C20C5" w:rsidP="00393CDC">
      <w:pPr>
        <w:bidi/>
        <w:spacing w:after="120" w:line="276" w:lineRule="auto"/>
        <w:jc w:val="both"/>
        <w:rPr>
          <w:rFonts w:ascii="David" w:hAnsi="David" w:cs="David"/>
          <w:rtl/>
        </w:rPr>
      </w:pPr>
      <w:r>
        <w:rPr>
          <w:rFonts w:ascii="David" w:hAnsi="David" w:cs="David" w:hint="cs"/>
          <w:rtl/>
        </w:rPr>
        <w:t>ב</w:t>
      </w:r>
      <w:r w:rsidRPr="000C20C5">
        <w:rPr>
          <w:rFonts w:ascii="David" w:hAnsi="David" w:cs="David" w:hint="cs"/>
          <w:shd w:val="clear" w:color="auto" w:fill="EDEDED" w:themeFill="accent3" w:themeFillTint="33"/>
          <w:rtl/>
        </w:rPr>
        <w:t>קרית יהודית</w:t>
      </w:r>
      <w:r>
        <w:rPr>
          <w:rFonts w:ascii="David" w:hAnsi="David" w:cs="David" w:hint="cs"/>
          <w:rtl/>
        </w:rPr>
        <w:t xml:space="preserve"> </w:t>
      </w:r>
      <w:r w:rsidR="00AC76A0">
        <w:rPr>
          <w:rFonts w:ascii="David" w:hAnsi="David" w:cs="David" w:hint="cs"/>
          <w:rtl/>
        </w:rPr>
        <w:t>ביהמ"ש קבע כי ההכנסה יכולה להיות משני מקורות- ס' 2(1) + ס' 2(6). ב</w:t>
      </w:r>
      <w:r w:rsidR="00AC76A0" w:rsidRPr="00AC76A0">
        <w:rPr>
          <w:rFonts w:ascii="David" w:hAnsi="David" w:cs="David" w:hint="cs"/>
          <w:shd w:val="clear" w:color="auto" w:fill="EDEDED" w:themeFill="accent3" w:themeFillTint="33"/>
          <w:rtl/>
        </w:rPr>
        <w:t>מרכז הקרח</w:t>
      </w:r>
      <w:r w:rsidR="00AC76A0">
        <w:rPr>
          <w:rFonts w:ascii="David" w:hAnsi="David" w:cs="David" w:hint="cs"/>
          <w:rtl/>
        </w:rPr>
        <w:t xml:space="preserve"> קבעו שלא. לפיכך, אין </w:t>
      </w:r>
      <w:r w:rsidR="00AC76A0" w:rsidRPr="00A765F7">
        <w:rPr>
          <w:rFonts w:ascii="David" w:hAnsi="David" w:cs="David" w:hint="cs"/>
          <w:rtl/>
        </w:rPr>
        <w:t>הכרעה בנושא.</w:t>
      </w:r>
      <w:r w:rsidR="00913F33">
        <w:rPr>
          <w:rFonts w:ascii="David" w:hAnsi="David" w:cs="David" w:hint="cs"/>
          <w:rtl/>
        </w:rPr>
        <w:t xml:space="preserve"> במבחן- לסווג למקור שההכנסה יותר מתאימה. </w:t>
      </w:r>
    </w:p>
    <w:p w14:paraId="357BA7D3" w14:textId="61FD6C57" w:rsidR="00907EBB" w:rsidRPr="000C3533" w:rsidRDefault="00907EBB" w:rsidP="00393CDC">
      <w:pPr>
        <w:bidi/>
        <w:spacing w:before="240" w:line="276" w:lineRule="auto"/>
        <w:jc w:val="both"/>
        <w:rPr>
          <w:rFonts w:ascii="David" w:hAnsi="David" w:cs="David"/>
          <w:b/>
          <w:bCs/>
          <w:sz w:val="24"/>
          <w:szCs w:val="24"/>
          <w:u w:val="single"/>
          <w:shd w:val="clear" w:color="auto" w:fill="F9EBFF"/>
          <w:rtl/>
        </w:rPr>
      </w:pPr>
      <w:r w:rsidRPr="000C3533">
        <w:rPr>
          <w:rFonts w:ascii="David" w:hAnsi="David" w:cs="David" w:hint="cs"/>
          <w:b/>
          <w:bCs/>
          <w:sz w:val="24"/>
          <w:szCs w:val="24"/>
          <w:u w:val="single"/>
          <w:shd w:val="clear" w:color="auto" w:fill="F9EBFF"/>
          <w:rtl/>
        </w:rPr>
        <w:t>עסקאות חליפין</w:t>
      </w:r>
    </w:p>
    <w:p w14:paraId="36B6C904" w14:textId="677AE02E" w:rsidR="003821F9" w:rsidRDefault="00040D16" w:rsidP="00393CDC">
      <w:pPr>
        <w:pStyle w:val="a7"/>
        <w:numPr>
          <w:ilvl w:val="0"/>
          <w:numId w:val="18"/>
        </w:numPr>
        <w:bidi/>
        <w:spacing w:before="120" w:after="120" w:line="276" w:lineRule="auto"/>
        <w:jc w:val="both"/>
        <w:rPr>
          <w:rFonts w:ascii="David" w:hAnsi="David" w:cs="David"/>
          <w:b/>
          <w:bCs/>
        </w:rPr>
      </w:pPr>
      <w:r w:rsidRPr="00DC1602">
        <w:rPr>
          <w:rFonts w:ascii="David" w:hAnsi="David" w:cs="David" w:hint="cs"/>
          <w:b/>
          <w:bCs/>
          <w:shd w:val="clear" w:color="auto" w:fill="EDEDED" w:themeFill="accent3" w:themeFillTint="33"/>
          <w:rtl/>
        </w:rPr>
        <w:t>שפר</w:t>
      </w:r>
      <w:r w:rsidR="00702E4E" w:rsidRPr="00DC1602">
        <w:rPr>
          <w:rFonts w:ascii="David" w:hAnsi="David" w:cs="David" w:hint="cs"/>
          <w:b/>
          <w:bCs/>
          <w:shd w:val="clear" w:color="auto" w:fill="EDEDED" w:themeFill="accent3" w:themeFillTint="33"/>
          <w:rtl/>
        </w:rPr>
        <w:t xml:space="preserve"> ושמרלינג</w:t>
      </w:r>
      <w:r w:rsidR="00702E4E" w:rsidRPr="00DC1602">
        <w:rPr>
          <w:rFonts w:ascii="David" w:hAnsi="David" w:cs="David" w:hint="cs"/>
          <w:rtl/>
        </w:rPr>
        <w:t xml:space="preserve">- </w:t>
      </w:r>
      <w:r w:rsidR="00774134" w:rsidRPr="00DC1602">
        <w:rPr>
          <w:rFonts w:ascii="David" w:hAnsi="David" w:cs="David" w:hint="cs"/>
          <w:rtl/>
        </w:rPr>
        <w:t xml:space="preserve">שני פרדסנים בעלי שדה, </w:t>
      </w:r>
      <w:r w:rsidR="007E2C7E" w:rsidRPr="00DC1602">
        <w:rPr>
          <w:rFonts w:ascii="David" w:hAnsi="David" w:cs="David" w:hint="cs"/>
          <w:rtl/>
        </w:rPr>
        <w:t xml:space="preserve">מעבדים אותו </w:t>
      </w:r>
      <w:r w:rsidR="008E311E" w:rsidRPr="00DC1602">
        <w:rPr>
          <w:rFonts w:ascii="David" w:hAnsi="David" w:cs="David" w:hint="cs"/>
          <w:rtl/>
        </w:rPr>
        <w:t xml:space="preserve">מגדלים פרי הדר ומוכרים. </w:t>
      </w:r>
      <w:r w:rsidR="00005923" w:rsidRPr="00DC1602">
        <w:rPr>
          <w:rFonts w:ascii="David" w:hAnsi="David" w:cs="David" w:hint="cs"/>
          <w:rtl/>
        </w:rPr>
        <w:t xml:space="preserve">הפרדסנים עושים עסקה עם חקלאי לפיה החקלאי יגדל עגבניות בפרדס ובתמורה יעבד להם את הקרקע. </w:t>
      </w:r>
      <w:r w:rsidR="00A70056" w:rsidRPr="00DC1602">
        <w:rPr>
          <w:rFonts w:ascii="David" w:hAnsi="David" w:cs="David" w:hint="cs"/>
          <w:rtl/>
        </w:rPr>
        <w:t>העסקה שנרקמה ביניהם היא שירותי עיבוד תמורת רשות שימוש בקרקע.</w:t>
      </w:r>
      <w:r w:rsidR="00407DB1" w:rsidRPr="00DC1602">
        <w:rPr>
          <w:rFonts w:ascii="David" w:hAnsi="David" w:cs="David" w:hint="cs"/>
          <w:rtl/>
        </w:rPr>
        <w:t xml:space="preserve"> אין ספק שמכירת </w:t>
      </w:r>
      <w:r w:rsidR="00FB22B2" w:rsidRPr="00DC1602">
        <w:rPr>
          <w:rFonts w:ascii="David" w:hAnsi="David" w:cs="David" w:hint="cs"/>
          <w:rtl/>
        </w:rPr>
        <w:t xml:space="preserve">הפירות היא הכנסה מעסק, אך האם החיסכון בהוצאות עיבוד היא גם הכנסה מעסק? אם כן, מה המקור? השאלה המשפטית: האם בעצם חתימה על החוזה נוצרה לשפר ושמרלינג הכנסה? </w:t>
      </w:r>
      <w:r w:rsidR="006F553B" w:rsidRPr="00DC1602">
        <w:rPr>
          <w:rFonts w:ascii="David" w:hAnsi="David" w:cs="David" w:hint="cs"/>
          <w:b/>
          <w:bCs/>
          <w:rtl/>
        </w:rPr>
        <w:t>ביהמ"ש:</w:t>
      </w:r>
      <w:r w:rsidR="006F553B" w:rsidRPr="00DC1602">
        <w:rPr>
          <w:rFonts w:ascii="David" w:hAnsi="David" w:cs="David" w:hint="cs"/>
          <w:rtl/>
        </w:rPr>
        <w:t xml:space="preserve"> </w:t>
      </w:r>
      <w:r w:rsidR="00DC1602">
        <w:rPr>
          <w:rFonts w:ascii="David" w:hAnsi="David" w:cs="David" w:hint="cs"/>
          <w:rtl/>
        </w:rPr>
        <w:t xml:space="preserve">עסקה חליפין היא עסקה </w:t>
      </w:r>
      <w:r w:rsidR="007B3817">
        <w:rPr>
          <w:rFonts w:ascii="David" w:hAnsi="David" w:cs="David" w:hint="cs"/>
          <w:rtl/>
        </w:rPr>
        <w:t xml:space="preserve">שבה בין שני הצדדים עובר שווה כסף, בדמות מוצר או שירות. כל עסקת חליפין ניתן לפרק לשתי עסקאות נפרדות. </w:t>
      </w:r>
      <w:r w:rsidR="00592C5D">
        <w:rPr>
          <w:rFonts w:ascii="David" w:hAnsi="David" w:cs="David" w:hint="cs"/>
          <w:rtl/>
        </w:rPr>
        <w:t xml:space="preserve">שפר ושמרלינג יכלו לחתום על חוזה נפרד </w:t>
      </w:r>
      <w:r w:rsidR="00856DF9">
        <w:rPr>
          <w:rFonts w:ascii="David" w:hAnsi="David" w:cs="David" w:hint="cs"/>
          <w:rtl/>
        </w:rPr>
        <w:t xml:space="preserve">שבו הם נותנים רשות שימוש בקרקע, והחקלאי היה יכול לחתום על חוזה נפרד שבו הוא מעבד את הקרקע. במצב זה כל אחד נותן מוצר או שירות והצד השני משלם כסף. </w:t>
      </w:r>
      <w:r w:rsidR="0070408F">
        <w:rPr>
          <w:rFonts w:ascii="David" w:hAnsi="David" w:cs="David" w:hint="cs"/>
          <w:rtl/>
        </w:rPr>
        <w:t xml:space="preserve">אם נניח שדמי השכירות שווים לשכר, הרי שאין הבדל ריאלי בין שתי עסקאות רגילות לבין עסקת חליפין. </w:t>
      </w:r>
      <w:r w:rsidR="00745803">
        <w:rPr>
          <w:rFonts w:ascii="David" w:hAnsi="David" w:cs="David" w:hint="cs"/>
          <w:rtl/>
        </w:rPr>
        <w:t xml:space="preserve">אם כן, תוצאות המס של </w:t>
      </w:r>
      <w:r w:rsidR="00793DED">
        <w:rPr>
          <w:rFonts w:ascii="David" w:hAnsi="David" w:cs="David" w:hint="cs"/>
          <w:rtl/>
        </w:rPr>
        <w:t xml:space="preserve">שתי עסקאות רגילות צריכות להיות שוות </w:t>
      </w:r>
      <w:r w:rsidR="00793DED">
        <w:rPr>
          <w:rFonts w:ascii="David" w:hAnsi="David" w:cs="David" w:hint="cs"/>
          <w:rtl/>
        </w:rPr>
        <w:lastRenderedPageBreak/>
        <w:t>לתוצאת המס של עסקת חליפין</w:t>
      </w:r>
      <w:r w:rsidR="00B80F49">
        <w:rPr>
          <w:rFonts w:ascii="David" w:hAnsi="David" w:cs="David" w:hint="cs"/>
          <w:rtl/>
        </w:rPr>
        <w:t>, כדי שלא תהיה תוצא</w:t>
      </w:r>
      <w:r w:rsidR="00B80F49" w:rsidRPr="00D86330">
        <w:rPr>
          <w:rFonts w:ascii="David" w:hAnsi="David" w:cs="David" w:hint="cs"/>
          <w:rtl/>
        </w:rPr>
        <w:t>ה משפטית</w:t>
      </w:r>
      <w:r w:rsidR="00B80F49">
        <w:rPr>
          <w:rFonts w:ascii="David" w:hAnsi="David" w:cs="David" w:hint="cs"/>
          <w:rtl/>
        </w:rPr>
        <w:t xml:space="preserve"> שעדיפה לצדדים.</w:t>
      </w:r>
      <w:r w:rsidR="00B92E77">
        <w:rPr>
          <w:rFonts w:ascii="David" w:hAnsi="David" w:cs="David" w:hint="cs"/>
          <w:rtl/>
        </w:rPr>
        <w:t xml:space="preserve"> </w:t>
      </w:r>
      <w:r w:rsidR="00577174" w:rsidRPr="00B92E77">
        <w:rPr>
          <w:rFonts w:ascii="David" w:hAnsi="David" w:cs="David" w:hint="cs"/>
          <w:b/>
          <w:bCs/>
          <w:rtl/>
        </w:rPr>
        <w:t>בעסקאות חליפי</w:t>
      </w:r>
      <w:r w:rsidR="009F68E3" w:rsidRPr="00B92E77">
        <w:rPr>
          <w:rFonts w:ascii="David" w:hAnsi="David" w:cs="David" w:hint="cs"/>
          <w:b/>
          <w:bCs/>
          <w:rtl/>
        </w:rPr>
        <w:t xml:space="preserve">ן יש לפצל את העסקה לשתי עסקאות ולתמחר לפי </w:t>
      </w:r>
      <w:r w:rsidR="00C92757" w:rsidRPr="00B92E77">
        <w:rPr>
          <w:rFonts w:ascii="David" w:hAnsi="David" w:cs="David" w:hint="cs"/>
          <w:b/>
          <w:bCs/>
          <w:rtl/>
        </w:rPr>
        <w:t>מחיר ה</w:t>
      </w:r>
      <w:r w:rsidR="009F68E3" w:rsidRPr="00B92E77">
        <w:rPr>
          <w:rFonts w:ascii="David" w:hAnsi="David" w:cs="David" w:hint="cs"/>
          <w:b/>
          <w:bCs/>
          <w:rtl/>
        </w:rPr>
        <w:t xml:space="preserve">שוק. </w:t>
      </w:r>
    </w:p>
    <w:p w14:paraId="6867C5B2" w14:textId="01679855" w:rsidR="00361A97" w:rsidRDefault="00BB7992" w:rsidP="00393CDC">
      <w:pPr>
        <w:bidi/>
        <w:spacing w:before="120" w:after="120" w:line="276" w:lineRule="auto"/>
        <w:jc w:val="both"/>
        <w:rPr>
          <w:rFonts w:ascii="David" w:hAnsi="David" w:cs="David"/>
          <w:rtl/>
        </w:rPr>
      </w:pPr>
      <w:r>
        <w:rPr>
          <w:rFonts w:ascii="David" w:hAnsi="David" w:cs="David" w:hint="cs"/>
          <w:rtl/>
        </w:rPr>
        <w:t xml:space="preserve">בעסקה שבה שפר ושמרלינג נותנים רשות שימוש בקרקע יש להם הכנסה מדמי שכירות לפי ס' 2(6). בעסקה שבה הם מקבלים שירותי עיבוד יש להם </w:t>
      </w:r>
      <w:r w:rsidR="00E41605">
        <w:rPr>
          <w:rFonts w:ascii="David" w:hAnsi="David" w:cs="David" w:hint="cs"/>
          <w:rtl/>
        </w:rPr>
        <w:t>הוצאה. גודל ההכנסה כגודל ההוצאה. לצורכי מס יתכן כי ההכנסה החייבת היא אפס, אך לא בטוח וממילא עדיין צריך לדווח.</w:t>
      </w:r>
      <w:r w:rsidR="00361A97">
        <w:rPr>
          <w:rFonts w:ascii="David" w:hAnsi="David" w:cs="David" w:hint="cs"/>
          <w:rtl/>
        </w:rPr>
        <w:t xml:space="preserve"> </w:t>
      </w:r>
    </w:p>
    <w:p w14:paraId="3835D4D8" w14:textId="689941C7" w:rsidR="00D61801" w:rsidRPr="00BB7992" w:rsidRDefault="00D61801" w:rsidP="00393CDC">
      <w:pPr>
        <w:bidi/>
        <w:spacing w:before="120" w:after="120" w:line="276" w:lineRule="auto"/>
        <w:jc w:val="both"/>
        <w:rPr>
          <w:rFonts w:ascii="David" w:hAnsi="David" w:cs="David"/>
        </w:rPr>
      </w:pPr>
      <w:r>
        <w:rPr>
          <w:rFonts w:ascii="David" w:hAnsi="David" w:cs="David" w:hint="cs"/>
          <w:rtl/>
        </w:rPr>
        <w:t xml:space="preserve">בעסקה שבה החקלאי נותן שירותי עיבוד יש לו הכנסה לפי ס' 2(1) מעסק של חקלאי. </w:t>
      </w:r>
      <w:r w:rsidR="00A67FF3">
        <w:rPr>
          <w:rFonts w:ascii="David" w:hAnsi="David" w:cs="David" w:hint="cs"/>
          <w:rtl/>
        </w:rPr>
        <w:t xml:space="preserve">בעסקה בה החקלאי משלם דמי שכירות יש לו הוצאה. במקרה זה לא ניתן לקזז. </w:t>
      </w:r>
    </w:p>
    <w:p w14:paraId="2648515F" w14:textId="3ED76918" w:rsidR="00306CEC" w:rsidRDefault="00306CEC" w:rsidP="00393CDC">
      <w:pPr>
        <w:bidi/>
        <w:spacing w:before="120" w:after="120" w:line="276" w:lineRule="auto"/>
        <w:jc w:val="both"/>
        <w:rPr>
          <w:rFonts w:ascii="David" w:hAnsi="David" w:cs="David"/>
          <w:rtl/>
        </w:rPr>
      </w:pPr>
      <w:r w:rsidRPr="00306CEC">
        <w:rPr>
          <w:rFonts w:ascii="David" w:hAnsi="David" w:cs="David" w:hint="cs"/>
          <w:rtl/>
        </w:rPr>
        <w:t xml:space="preserve">צריך להסתכל על שתי העסקאות שמרכיבות את עסקת החליפין כשתי עסקאות בלתי תלויות. כלומר, שני הצדדים יכולים להתקשר עם גורמים שונים, אך "במקרה" התקשרו בשתי העסקאות אחד עם השני. </w:t>
      </w:r>
    </w:p>
    <w:p w14:paraId="3CEC982A" w14:textId="46D3BA84" w:rsidR="00D8715A" w:rsidRDefault="00D06243" w:rsidP="00393CDC">
      <w:pPr>
        <w:bidi/>
        <w:spacing w:before="120" w:after="120" w:line="276" w:lineRule="auto"/>
        <w:jc w:val="both"/>
        <w:rPr>
          <w:rFonts w:ascii="David" w:hAnsi="David" w:cs="David"/>
          <w:b/>
          <w:bCs/>
          <w:shd w:val="clear" w:color="auto" w:fill="FBFEB8"/>
          <w:rtl/>
        </w:rPr>
      </w:pPr>
      <w:r w:rsidRPr="00D06243">
        <w:rPr>
          <w:rFonts w:ascii="David" w:hAnsi="David" w:cs="David" w:hint="cs"/>
          <w:b/>
          <w:bCs/>
          <w:shd w:val="clear" w:color="auto" w:fill="FBFEB8"/>
          <w:rtl/>
        </w:rPr>
        <w:t>ס' 2(2)</w:t>
      </w:r>
      <w:r w:rsidRPr="00D06243">
        <w:rPr>
          <w:rFonts w:ascii="David" w:hAnsi="David" w:cs="David" w:hint="cs"/>
          <w:shd w:val="clear" w:color="auto" w:fill="FBFEB8"/>
          <w:rtl/>
        </w:rPr>
        <w:t>-</w:t>
      </w:r>
      <w:r w:rsidRPr="00D06243">
        <w:rPr>
          <w:rFonts w:ascii="David" w:hAnsi="David" w:cs="David" w:hint="cs"/>
          <w:b/>
          <w:bCs/>
          <w:shd w:val="clear" w:color="auto" w:fill="FBFEB8"/>
          <w:rtl/>
        </w:rPr>
        <w:t xml:space="preserve"> הכנסת עבודה </w:t>
      </w:r>
    </w:p>
    <w:p w14:paraId="1C39DB53" w14:textId="31869758" w:rsidR="001D7B2A" w:rsidRDefault="00130AB0" w:rsidP="00393CDC">
      <w:pPr>
        <w:bidi/>
        <w:spacing w:before="120" w:after="120" w:line="276" w:lineRule="auto"/>
        <w:jc w:val="both"/>
        <w:rPr>
          <w:rFonts w:ascii="David" w:hAnsi="David" w:cs="David"/>
          <w:rtl/>
        </w:rPr>
      </w:pPr>
      <w:r>
        <w:rPr>
          <w:rFonts w:ascii="David" w:hAnsi="David" w:cs="David" w:hint="cs"/>
          <w:rtl/>
        </w:rPr>
        <w:t xml:space="preserve">הכנסת עבודה היא הכנסה המופקת במסגרת יחסי עבודה. </w:t>
      </w:r>
      <w:r w:rsidR="003B5D48">
        <w:rPr>
          <w:rFonts w:ascii="David" w:hAnsi="David" w:cs="David" w:hint="cs"/>
          <w:rtl/>
        </w:rPr>
        <w:t>העובד נותן שירותים למעסיק או ללקוח עבור המעסיק. מתן השירותים ביחסי עבודה טהור, המעסיק מביא את כל הציוד</w:t>
      </w:r>
      <w:r w:rsidR="00D316E8">
        <w:rPr>
          <w:rFonts w:ascii="David" w:hAnsi="David" w:cs="David" w:hint="cs"/>
          <w:rtl/>
        </w:rPr>
        <w:t>. זוהי הכנסה אקטיבית שמבוססת על הון אנושי</w:t>
      </w:r>
      <w:r w:rsidR="00455CB1">
        <w:rPr>
          <w:rFonts w:ascii="David" w:hAnsi="David" w:cs="David" w:hint="cs"/>
          <w:rtl/>
        </w:rPr>
        <w:t xml:space="preserve">. העובד נותן את השירותים לאורך זמן ולכן יש משלח יד אך </w:t>
      </w:r>
      <w:r w:rsidR="00455CB1" w:rsidRPr="00C740E3">
        <w:rPr>
          <w:rFonts w:ascii="David" w:hAnsi="David" w:cs="David" w:hint="cs"/>
          <w:b/>
          <w:bCs/>
          <w:rtl/>
        </w:rPr>
        <w:t>אין צורך לבדוק משלח</w:t>
      </w:r>
      <w:r w:rsidR="00455CB1" w:rsidRPr="00FD00DB">
        <w:rPr>
          <w:rFonts w:ascii="David" w:hAnsi="David" w:cs="David" w:hint="cs"/>
          <w:rtl/>
        </w:rPr>
        <w:t>-</w:t>
      </w:r>
      <w:r w:rsidR="00455CB1" w:rsidRPr="00C740E3">
        <w:rPr>
          <w:rFonts w:ascii="David" w:hAnsi="David" w:cs="David" w:hint="cs"/>
          <w:b/>
          <w:bCs/>
          <w:rtl/>
        </w:rPr>
        <w:t xml:space="preserve">יד במסגרת ס' 2(2). </w:t>
      </w:r>
      <w:r w:rsidR="00850C58">
        <w:rPr>
          <w:rFonts w:ascii="David" w:hAnsi="David" w:cs="David" w:hint="cs"/>
          <w:rtl/>
        </w:rPr>
        <w:t>תמיד יש משלח-יד, גם אם העובד לא יודע כלום הוא צובר ניסיון תוך כדי עבודה</w:t>
      </w:r>
      <w:r w:rsidR="001D7B2A">
        <w:rPr>
          <w:rFonts w:ascii="David" w:hAnsi="David" w:cs="David" w:hint="cs"/>
          <w:rtl/>
        </w:rPr>
        <w:t xml:space="preserve">. דוגמה: קופאי בסופר הוא בעל משלח-יד, יש לו יכולת מיוחדת של ספיגת צעקות וכעסים. </w:t>
      </w:r>
    </w:p>
    <w:p w14:paraId="50901717" w14:textId="73C43206" w:rsidR="00701507" w:rsidRDefault="00701507" w:rsidP="00393CDC">
      <w:pPr>
        <w:bidi/>
        <w:spacing w:before="120" w:after="120" w:line="276" w:lineRule="auto"/>
        <w:jc w:val="both"/>
        <w:rPr>
          <w:rFonts w:ascii="David" w:hAnsi="David" w:cs="David"/>
          <w:b/>
          <w:bCs/>
          <w:u w:val="single"/>
          <w:rtl/>
        </w:rPr>
      </w:pPr>
      <w:r w:rsidRPr="00701507">
        <w:rPr>
          <w:rFonts w:ascii="David" w:hAnsi="David" w:cs="David" w:hint="cs"/>
          <w:b/>
          <w:bCs/>
          <w:u w:val="single"/>
          <w:rtl/>
        </w:rPr>
        <w:t>יחסי עבודה</w:t>
      </w:r>
    </w:p>
    <w:p w14:paraId="41E9C47D" w14:textId="77777777" w:rsidR="00890F5A" w:rsidRDefault="00E77ECA" w:rsidP="00393CDC">
      <w:pPr>
        <w:bidi/>
        <w:spacing w:before="120" w:after="120" w:line="276" w:lineRule="auto"/>
        <w:jc w:val="both"/>
        <w:rPr>
          <w:rFonts w:ascii="David" w:hAnsi="David" w:cs="David"/>
          <w:rtl/>
        </w:rPr>
      </w:pPr>
      <w:r>
        <w:rPr>
          <w:rFonts w:ascii="David" w:hAnsi="David" w:cs="David" w:hint="cs"/>
          <w:rtl/>
        </w:rPr>
        <w:t xml:space="preserve">איך מזהים </w:t>
      </w:r>
      <w:r w:rsidR="0048215B">
        <w:rPr>
          <w:rFonts w:ascii="David" w:hAnsi="David" w:cs="David" w:hint="cs"/>
          <w:rtl/>
        </w:rPr>
        <w:t xml:space="preserve">קיומם של </w:t>
      </w:r>
      <w:r>
        <w:rPr>
          <w:rFonts w:ascii="David" w:hAnsi="David" w:cs="David" w:hint="cs"/>
          <w:rtl/>
        </w:rPr>
        <w:t xml:space="preserve">יחסי עבודה? </w:t>
      </w:r>
    </w:p>
    <w:p w14:paraId="3D3867C9" w14:textId="60B16022" w:rsidR="00C43EC6" w:rsidRDefault="00C43EC6" w:rsidP="00393CDC">
      <w:pPr>
        <w:pStyle w:val="a7"/>
        <w:numPr>
          <w:ilvl w:val="0"/>
          <w:numId w:val="18"/>
        </w:numPr>
        <w:bidi/>
        <w:spacing w:before="120" w:after="120" w:line="276" w:lineRule="auto"/>
        <w:jc w:val="both"/>
        <w:rPr>
          <w:rFonts w:ascii="David" w:hAnsi="David" w:cs="David"/>
        </w:rPr>
      </w:pPr>
      <w:r w:rsidRPr="00DA5ABC">
        <w:rPr>
          <w:rFonts w:ascii="David" w:hAnsi="David" w:cs="David" w:hint="cs"/>
          <w:b/>
          <w:bCs/>
          <w:shd w:val="clear" w:color="auto" w:fill="EDEDED" w:themeFill="accent3" w:themeFillTint="33"/>
          <w:rtl/>
        </w:rPr>
        <w:t>טבריה</w:t>
      </w:r>
      <w:r w:rsidRPr="00DA5ABC">
        <w:rPr>
          <w:rFonts w:ascii="David" w:hAnsi="David" w:cs="David" w:hint="cs"/>
          <w:rtl/>
        </w:rPr>
        <w:t xml:space="preserve">- </w:t>
      </w:r>
      <w:r w:rsidR="00890F5A" w:rsidRPr="00DA5ABC">
        <w:rPr>
          <w:rFonts w:ascii="David" w:hAnsi="David" w:cs="David" w:hint="cs"/>
          <w:rtl/>
        </w:rPr>
        <w:t>יש מבחנים בדיני עבודה</w:t>
      </w:r>
      <w:r w:rsidR="008E29EE" w:rsidRPr="00DA5ABC">
        <w:rPr>
          <w:rFonts w:ascii="David" w:hAnsi="David" w:cs="David" w:hint="cs"/>
          <w:rtl/>
        </w:rPr>
        <w:t xml:space="preserve"> לזיהוי יחסי עבודה</w:t>
      </w:r>
      <w:r w:rsidR="00890F5A" w:rsidRPr="00DA5ABC">
        <w:rPr>
          <w:rFonts w:ascii="David" w:hAnsi="David" w:cs="David" w:hint="cs"/>
          <w:rtl/>
        </w:rPr>
        <w:t>, לא בטוח שנרצה לייבא אותם</w:t>
      </w:r>
      <w:r w:rsidR="008E29EE" w:rsidRPr="00DA5ABC">
        <w:rPr>
          <w:rFonts w:ascii="David" w:hAnsi="David" w:cs="David" w:hint="cs"/>
          <w:rtl/>
        </w:rPr>
        <w:t xml:space="preserve"> כי </w:t>
      </w:r>
      <w:r w:rsidR="00890F5A" w:rsidRPr="00DA5ABC">
        <w:rPr>
          <w:rFonts w:ascii="David" w:hAnsi="David" w:cs="David" w:hint="cs"/>
          <w:rtl/>
        </w:rPr>
        <w:t xml:space="preserve">הרציונלים שונים. </w:t>
      </w:r>
    </w:p>
    <w:p w14:paraId="751A5E41" w14:textId="77777777" w:rsidR="00DA5ABC" w:rsidRPr="00DA5ABC" w:rsidRDefault="00DA5ABC" w:rsidP="00393CDC">
      <w:pPr>
        <w:pStyle w:val="a7"/>
        <w:bidi/>
        <w:spacing w:before="120" w:after="120" w:line="276" w:lineRule="auto"/>
        <w:ind w:left="360"/>
        <w:jc w:val="both"/>
        <w:rPr>
          <w:rFonts w:ascii="David" w:hAnsi="David" w:cs="David"/>
          <w:rtl/>
        </w:rPr>
      </w:pPr>
    </w:p>
    <w:p w14:paraId="71BB4CEA" w14:textId="764674E7" w:rsidR="00F6131B" w:rsidRDefault="00C43EC6" w:rsidP="00393CDC">
      <w:pPr>
        <w:pStyle w:val="a7"/>
        <w:numPr>
          <w:ilvl w:val="0"/>
          <w:numId w:val="18"/>
        </w:numPr>
        <w:bidi/>
        <w:spacing w:before="120" w:after="120" w:line="276" w:lineRule="auto"/>
        <w:jc w:val="both"/>
        <w:rPr>
          <w:rFonts w:ascii="David" w:hAnsi="David" w:cs="David"/>
        </w:rPr>
      </w:pPr>
      <w:r w:rsidRPr="00C43EC6">
        <w:rPr>
          <w:rFonts w:ascii="David" w:hAnsi="David" w:cs="David" w:hint="cs"/>
          <w:b/>
          <w:bCs/>
          <w:shd w:val="clear" w:color="auto" w:fill="EDEDED" w:themeFill="accent3" w:themeFillTint="33"/>
          <w:rtl/>
        </w:rPr>
        <w:t>מחג'אנה</w:t>
      </w:r>
      <w:r>
        <w:rPr>
          <w:rFonts w:ascii="David" w:hAnsi="David" w:cs="David" w:hint="cs"/>
          <w:rtl/>
        </w:rPr>
        <w:t xml:space="preserve">- </w:t>
      </w:r>
      <w:r w:rsidR="009E7AD7" w:rsidRPr="009E7AD7">
        <w:rPr>
          <w:rFonts w:ascii="David" w:hAnsi="David" w:cs="David"/>
          <w:rtl/>
        </w:rPr>
        <w:t>ביהמ"ש הפעיל את המבחנים של דיני עבודה והגיע למסקנה כי אין יחסי עבודה.</w:t>
      </w:r>
      <w:r w:rsidR="006C5503">
        <w:rPr>
          <w:rFonts w:ascii="David" w:hAnsi="David" w:cs="David" w:hint="cs"/>
          <w:rtl/>
        </w:rPr>
        <w:t xml:space="preserve"> השופט שמח שהגיע למסקנה כי אין יחסי עבודה כי אם היה נקבע שיש יחסי עבודה היה צריך להפעיל את ס' 164</w:t>
      </w:r>
      <w:r w:rsidR="00F34140">
        <w:rPr>
          <w:rFonts w:ascii="David" w:hAnsi="David" w:cs="David" w:hint="cs"/>
          <w:rtl/>
        </w:rPr>
        <w:t xml:space="preserve"> (הסדר ניכוי במקור) אך זה לא מתאים בענייננו כי זה היה</w:t>
      </w:r>
      <w:r w:rsidR="00F6131B">
        <w:rPr>
          <w:rFonts w:ascii="David" w:hAnsi="David" w:cs="David" w:hint="cs"/>
          <w:rtl/>
        </w:rPr>
        <w:t xml:space="preserve"> נטל גדול על וועדי הבתים. </w:t>
      </w:r>
    </w:p>
    <w:p w14:paraId="11334CB4" w14:textId="4E4FE8CA" w:rsidR="008F3F57" w:rsidRDefault="009F46D1" w:rsidP="00393CDC">
      <w:pPr>
        <w:bidi/>
        <w:spacing w:before="120" w:after="120" w:line="276" w:lineRule="auto"/>
        <w:jc w:val="both"/>
        <w:rPr>
          <w:rFonts w:ascii="David" w:hAnsi="David" w:cs="David"/>
          <w:rtl/>
        </w:rPr>
      </w:pPr>
      <w:r>
        <w:rPr>
          <w:rFonts w:ascii="David" w:hAnsi="David" w:cs="David" w:hint="cs"/>
          <w:rtl/>
        </w:rPr>
        <w:t xml:space="preserve">הדין בישראל הוא הפועל טבריה (לא יודעים) אך ניתן לפתח באמצעות מחג'אנה לאור </w:t>
      </w:r>
      <w:r w:rsidRPr="008F3F57">
        <w:rPr>
          <w:rFonts w:ascii="David" w:hAnsi="David" w:cs="David" w:hint="cs"/>
          <w:b/>
          <w:bCs/>
          <w:rtl/>
        </w:rPr>
        <w:t xml:space="preserve">הרציונל שהוא </w:t>
      </w:r>
      <w:r w:rsidRPr="008F3F57">
        <w:rPr>
          <w:rFonts w:ascii="David" w:hAnsi="David" w:cs="David" w:hint="cs"/>
          <w:b/>
          <w:bCs/>
          <w:u w:val="single"/>
          <w:rtl/>
        </w:rPr>
        <w:t>ני</w:t>
      </w:r>
      <w:r w:rsidR="008F3F57" w:rsidRPr="008F3F57">
        <w:rPr>
          <w:rFonts w:ascii="David" w:hAnsi="David" w:cs="David" w:hint="cs"/>
          <w:b/>
          <w:bCs/>
          <w:u w:val="single"/>
          <w:rtl/>
        </w:rPr>
        <w:t>כוי במקור</w:t>
      </w:r>
      <w:r w:rsidR="008F3F57" w:rsidRPr="008F3F57">
        <w:rPr>
          <w:rFonts w:ascii="David" w:hAnsi="David" w:cs="David" w:hint="cs"/>
          <w:b/>
          <w:bCs/>
          <w:rtl/>
        </w:rPr>
        <w:t>.</w:t>
      </w:r>
      <w:r w:rsidR="008F3F57">
        <w:rPr>
          <w:rFonts w:ascii="David" w:hAnsi="David" w:cs="David" w:hint="cs"/>
          <w:rtl/>
        </w:rPr>
        <w:t xml:space="preserve"> ניכוי במקור חל על הכנסת עבודה ולא חל על עבודה ממשלח-יד. </w:t>
      </w:r>
    </w:p>
    <w:p w14:paraId="5896D6B2" w14:textId="77777777" w:rsidR="001C2A6C" w:rsidRDefault="00DD03DE" w:rsidP="00393CDC">
      <w:pPr>
        <w:bidi/>
        <w:spacing w:before="120" w:after="120" w:line="276" w:lineRule="auto"/>
        <w:jc w:val="both"/>
        <w:rPr>
          <w:rFonts w:ascii="David" w:hAnsi="David" w:cs="David"/>
          <w:rtl/>
        </w:rPr>
      </w:pPr>
      <w:r w:rsidRPr="00DA5ABC">
        <w:rPr>
          <w:rFonts w:ascii="David" w:hAnsi="David" w:cs="David" w:hint="cs"/>
          <w:shd w:val="clear" w:color="auto" w:fill="FBFEB8"/>
          <w:rtl/>
        </w:rPr>
        <w:t>הסדר ניכוי במקור (ס' 164)</w:t>
      </w:r>
      <w:r w:rsidRPr="00DA5ABC">
        <w:rPr>
          <w:rFonts w:ascii="David" w:hAnsi="David" w:cs="David" w:hint="cs"/>
          <w:rtl/>
        </w:rPr>
        <w:t>-</w:t>
      </w:r>
      <w:r>
        <w:rPr>
          <w:rFonts w:ascii="David" w:hAnsi="David" w:cs="David" w:hint="cs"/>
          <w:rtl/>
        </w:rPr>
        <w:t xml:space="preserve"> </w:t>
      </w:r>
      <w:r w:rsidR="004F34D9">
        <w:rPr>
          <w:rFonts w:ascii="David" w:hAnsi="David" w:cs="David" w:hint="cs"/>
          <w:rtl/>
        </w:rPr>
        <w:t xml:space="preserve">מי שמשלם הכנסה לנישום (המעסיק) הוא זה שפיזית משלם את המס במקום שהעובד ישלם את המס. </w:t>
      </w:r>
      <w:r w:rsidR="007E52C9">
        <w:rPr>
          <w:rFonts w:ascii="David" w:hAnsi="David" w:cs="David" w:hint="cs"/>
          <w:rtl/>
        </w:rPr>
        <w:t>בכל מקרה המס יורד מכיסו של העובד, אבל יותר נוח שהמעסיק יעשה את זה בשבילו</w:t>
      </w:r>
      <w:r w:rsidR="000011B0">
        <w:rPr>
          <w:rFonts w:ascii="David" w:hAnsi="David" w:cs="David" w:hint="cs"/>
          <w:rtl/>
        </w:rPr>
        <w:t xml:space="preserve"> ויתעסק עם הדוחות</w:t>
      </w:r>
      <w:r w:rsidR="007E52C9">
        <w:rPr>
          <w:rFonts w:ascii="David" w:hAnsi="David" w:cs="David" w:hint="cs"/>
          <w:rtl/>
        </w:rPr>
        <w:t>.</w:t>
      </w:r>
      <w:r w:rsidR="000011B0">
        <w:rPr>
          <w:rFonts w:ascii="David" w:hAnsi="David" w:cs="David" w:hint="cs"/>
          <w:rtl/>
        </w:rPr>
        <w:t xml:space="preserve"> זהו ביזור גבייה.</w:t>
      </w:r>
      <w:r w:rsidR="00DA5ABC">
        <w:rPr>
          <w:rFonts w:ascii="David" w:hAnsi="David" w:cs="David" w:hint="cs"/>
          <w:rtl/>
        </w:rPr>
        <w:t xml:space="preserve"> </w:t>
      </w:r>
      <w:r w:rsidR="00DA5ABC" w:rsidRPr="00DA5ABC">
        <w:rPr>
          <w:rFonts w:ascii="David" w:hAnsi="David" w:cs="David"/>
          <w:rtl/>
        </w:rPr>
        <w:t xml:space="preserve">הסדר ניכוי במקור הוא אפקטיבי לאכיפת המס, ניתן לראות את זה בכך שעצמאיים מעלימים מס באחוזים הרבה יותר גבוהים משכירים. משתמשים בניכוי במקור גם לתשלום דיבידנדים, </w:t>
      </w:r>
      <w:proofErr w:type="spellStart"/>
      <w:r w:rsidR="00DA5ABC" w:rsidRPr="00DA5ABC">
        <w:rPr>
          <w:rFonts w:ascii="David" w:hAnsi="David" w:cs="David"/>
          <w:rtl/>
        </w:rPr>
        <w:t>אג"חים</w:t>
      </w:r>
      <w:proofErr w:type="spellEnd"/>
      <w:r w:rsidR="00DA5ABC" w:rsidRPr="00DA5ABC">
        <w:rPr>
          <w:rFonts w:ascii="David" w:hAnsi="David" w:cs="David"/>
          <w:rtl/>
        </w:rPr>
        <w:t>.</w:t>
      </w:r>
    </w:p>
    <w:p w14:paraId="42B68F98" w14:textId="6E19364A" w:rsidR="005D01AF" w:rsidRPr="001C2A6C" w:rsidRDefault="001C2A6C" w:rsidP="00393CDC">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76" w:lineRule="auto"/>
        <w:jc w:val="both"/>
        <w:rPr>
          <w:rFonts w:ascii="David" w:hAnsi="David" w:cs="David"/>
          <w:rtl/>
        </w:rPr>
      </w:pPr>
      <w:r w:rsidRPr="0072393A">
        <w:rPr>
          <w:rFonts w:ascii="David" w:hAnsi="David" w:cs="David" w:hint="cs"/>
          <w:b/>
          <w:bCs/>
          <w:rtl/>
        </w:rPr>
        <w:t>במבחן- לציין</w:t>
      </w:r>
      <w:r>
        <w:rPr>
          <w:rFonts w:ascii="David" w:hAnsi="David" w:cs="David" w:hint="cs"/>
          <w:rtl/>
        </w:rPr>
        <w:t xml:space="preserve"> </w:t>
      </w:r>
      <w:r w:rsidR="0072393A">
        <w:rPr>
          <w:rFonts w:ascii="David" w:hAnsi="David" w:cs="David" w:hint="cs"/>
          <w:b/>
          <w:bCs/>
          <w:rtl/>
        </w:rPr>
        <w:t>כי ככל ש</w:t>
      </w:r>
      <w:r w:rsidRPr="001C2A6C">
        <w:rPr>
          <w:rFonts w:ascii="David" w:hAnsi="David" w:cs="David" w:hint="cs"/>
          <w:b/>
          <w:bCs/>
          <w:rtl/>
        </w:rPr>
        <w:t xml:space="preserve">ההכנסה תסווג כהכנסת עבודה יחול הסדר ניכוי במקור לפי ס' 164 בכפוף לס' 121(ב). </w:t>
      </w:r>
    </w:p>
    <w:p w14:paraId="0AC39D57" w14:textId="7D116498" w:rsidR="002D5C5B" w:rsidRPr="00191F7E" w:rsidRDefault="002D5C5B" w:rsidP="00393CDC">
      <w:pPr>
        <w:bidi/>
        <w:spacing w:before="120" w:after="120" w:line="276" w:lineRule="auto"/>
        <w:jc w:val="both"/>
        <w:rPr>
          <w:rFonts w:ascii="David" w:hAnsi="David" w:cs="David"/>
          <w:b/>
          <w:bCs/>
          <w:rtl/>
        </w:rPr>
      </w:pPr>
      <w:r w:rsidRPr="00191F7E">
        <w:rPr>
          <w:rFonts w:ascii="David" w:hAnsi="David" w:cs="David" w:hint="cs"/>
          <w:b/>
          <w:bCs/>
          <w:rtl/>
        </w:rPr>
        <w:t>הכנסת עבודה נחלקת ל</w:t>
      </w:r>
      <w:r w:rsidRPr="00564F28">
        <w:rPr>
          <w:rFonts w:ascii="David" w:hAnsi="David" w:cs="David" w:hint="cs"/>
          <w:rtl/>
        </w:rPr>
        <w:t>-</w:t>
      </w:r>
      <w:r w:rsidRPr="00191F7E">
        <w:rPr>
          <w:rFonts w:ascii="David" w:hAnsi="David" w:cs="David" w:hint="cs"/>
          <w:b/>
          <w:bCs/>
          <w:rtl/>
        </w:rPr>
        <w:t>3 ראשים:</w:t>
      </w:r>
    </w:p>
    <w:p w14:paraId="3A457690" w14:textId="1DB7CD46" w:rsidR="002D5C5B" w:rsidRDefault="002D5C5B" w:rsidP="00393CDC">
      <w:pPr>
        <w:pStyle w:val="a7"/>
        <w:numPr>
          <w:ilvl w:val="0"/>
          <w:numId w:val="28"/>
        </w:numPr>
        <w:bidi/>
        <w:spacing w:before="120" w:after="120" w:line="276" w:lineRule="auto"/>
        <w:jc w:val="both"/>
        <w:rPr>
          <w:rFonts w:ascii="David" w:hAnsi="David" w:cs="David"/>
        </w:rPr>
      </w:pPr>
      <w:r w:rsidRPr="007238D5">
        <w:rPr>
          <w:rFonts w:ascii="David" w:hAnsi="David" w:cs="David" w:hint="cs"/>
          <w:b/>
          <w:bCs/>
          <w:rtl/>
        </w:rPr>
        <w:t>רווח/ השתכרות</w:t>
      </w:r>
      <w:r w:rsidR="000A671D" w:rsidRPr="007238D5">
        <w:rPr>
          <w:rFonts w:ascii="David" w:hAnsi="David" w:cs="David" w:hint="cs"/>
          <w:rtl/>
        </w:rPr>
        <w:t>-</w:t>
      </w:r>
      <w:r w:rsidR="000A671D">
        <w:rPr>
          <w:rFonts w:ascii="David" w:hAnsi="David" w:cs="David" w:hint="cs"/>
          <w:rtl/>
        </w:rPr>
        <w:t xml:space="preserve"> משכורת בכסף או בשווה כסף שהמעסיק משלם לעובד.</w:t>
      </w:r>
    </w:p>
    <w:p w14:paraId="5E5FC1A6" w14:textId="38771F89" w:rsidR="002D5C5B" w:rsidRDefault="00191F7E" w:rsidP="00393CDC">
      <w:pPr>
        <w:pStyle w:val="a7"/>
        <w:numPr>
          <w:ilvl w:val="0"/>
          <w:numId w:val="28"/>
        </w:numPr>
        <w:bidi/>
        <w:spacing w:before="120" w:after="120" w:line="276" w:lineRule="auto"/>
        <w:jc w:val="both"/>
        <w:rPr>
          <w:rFonts w:ascii="David" w:hAnsi="David" w:cs="David"/>
        </w:rPr>
      </w:pPr>
      <w:r w:rsidRPr="007238D5">
        <w:rPr>
          <w:rFonts w:ascii="David" w:hAnsi="David" w:cs="David" w:hint="cs"/>
          <w:b/>
          <w:bCs/>
          <w:rtl/>
        </w:rPr>
        <w:t>טובת הנאה</w:t>
      </w:r>
      <w:r w:rsidR="000A671D">
        <w:rPr>
          <w:rFonts w:ascii="David" w:hAnsi="David" w:cs="David" w:hint="cs"/>
          <w:rtl/>
        </w:rPr>
        <w:t xml:space="preserve">- </w:t>
      </w:r>
      <w:r w:rsidR="004323D3">
        <w:rPr>
          <w:rFonts w:ascii="David" w:hAnsi="David" w:cs="David" w:hint="cs"/>
          <w:rtl/>
        </w:rPr>
        <w:t xml:space="preserve">שווה כסף שהמעסיק נותן לעובד. </w:t>
      </w:r>
      <w:r w:rsidR="002068D7">
        <w:rPr>
          <w:rFonts w:ascii="David" w:hAnsi="David" w:cs="David" w:hint="cs"/>
          <w:rtl/>
        </w:rPr>
        <w:t>למשל, המעסיק קונה לעובד טלוויזיה. לא כל שווה כסף מהווה טובת הנאה.</w:t>
      </w:r>
    </w:p>
    <w:p w14:paraId="631D8AB1" w14:textId="24EC2BF6" w:rsidR="00191F7E" w:rsidRPr="000A671D" w:rsidRDefault="00191F7E" w:rsidP="00393CDC">
      <w:pPr>
        <w:pStyle w:val="a7"/>
        <w:numPr>
          <w:ilvl w:val="0"/>
          <w:numId w:val="28"/>
        </w:numPr>
        <w:bidi/>
        <w:spacing w:before="120" w:after="120" w:line="276" w:lineRule="auto"/>
        <w:jc w:val="both"/>
        <w:rPr>
          <w:rFonts w:ascii="David" w:hAnsi="David" w:cs="David"/>
          <w:shd w:val="clear" w:color="auto" w:fill="FBFEB8"/>
        </w:rPr>
      </w:pPr>
      <w:r w:rsidRPr="007238D5">
        <w:rPr>
          <w:rFonts w:ascii="David" w:hAnsi="David" w:cs="David" w:hint="cs"/>
          <w:b/>
          <w:bCs/>
          <w:rtl/>
        </w:rPr>
        <w:t>החזר הוצאות</w:t>
      </w:r>
      <w:r w:rsidR="000A671D" w:rsidRPr="000A671D">
        <w:rPr>
          <w:rFonts w:ascii="David" w:hAnsi="David" w:cs="David" w:hint="cs"/>
          <w:rtl/>
        </w:rPr>
        <w:t>-</w:t>
      </w:r>
      <w:r w:rsidR="00D17438">
        <w:rPr>
          <w:rFonts w:ascii="David" w:hAnsi="David" w:cs="David" w:hint="cs"/>
          <w:rtl/>
        </w:rPr>
        <w:t xml:space="preserve"> </w:t>
      </w:r>
      <w:r w:rsidR="00E12284">
        <w:rPr>
          <w:rFonts w:ascii="David" w:hAnsi="David" w:cs="David" w:hint="cs"/>
          <w:rtl/>
        </w:rPr>
        <w:t xml:space="preserve">כסף שהמעסיק מחזיר לעובד בעבור רכישת שווה כסף. למשל, העובד קונה טלוויזיה והמעסיק מחזיר לו כסף בעבורה. לא </w:t>
      </w:r>
      <w:r w:rsidR="005839E9">
        <w:rPr>
          <w:rFonts w:ascii="David" w:hAnsi="David" w:cs="David" w:hint="cs"/>
          <w:rtl/>
        </w:rPr>
        <w:t xml:space="preserve">כל החזר מהווה הכנסה לעובד. </w:t>
      </w:r>
      <w:r w:rsidR="00D17438">
        <w:rPr>
          <w:rFonts w:ascii="David" w:hAnsi="David" w:cs="David" w:hint="cs"/>
          <w:rtl/>
        </w:rPr>
        <w:t xml:space="preserve"> </w:t>
      </w:r>
    </w:p>
    <w:p w14:paraId="7E51FC48" w14:textId="03AC44C2" w:rsidR="00191F7E" w:rsidRDefault="00230904" w:rsidP="00393CDC">
      <w:pPr>
        <w:bidi/>
        <w:spacing w:after="0" w:line="276" w:lineRule="auto"/>
        <w:jc w:val="both"/>
        <w:rPr>
          <w:rFonts w:ascii="David" w:hAnsi="David" w:cs="David"/>
          <w:rtl/>
        </w:rPr>
      </w:pPr>
      <w:r w:rsidRPr="007238D5">
        <w:rPr>
          <w:rFonts w:ascii="David" w:hAnsi="David" w:cs="David" w:hint="cs"/>
          <w:u w:val="single"/>
          <w:rtl/>
        </w:rPr>
        <w:t>שווה כסף</w:t>
      </w:r>
      <w:r>
        <w:rPr>
          <w:rFonts w:ascii="David" w:hAnsi="David" w:cs="David" w:hint="cs"/>
          <w:rtl/>
        </w:rPr>
        <w:t xml:space="preserve">- </w:t>
      </w:r>
      <w:r w:rsidR="008A277E">
        <w:rPr>
          <w:rFonts w:ascii="David" w:hAnsi="David" w:cs="David" w:hint="cs"/>
          <w:rtl/>
        </w:rPr>
        <w:t xml:space="preserve">הכנסת עבודה יכולה להיות גם בשווה כסף. </w:t>
      </w:r>
    </w:p>
    <w:p w14:paraId="7CDEB3B1" w14:textId="64FEADB0" w:rsidR="00655AFD" w:rsidRDefault="00230904" w:rsidP="00393CDC">
      <w:pPr>
        <w:bidi/>
        <w:spacing w:after="0" w:line="276" w:lineRule="auto"/>
        <w:jc w:val="both"/>
        <w:rPr>
          <w:rFonts w:ascii="David" w:hAnsi="David" w:cs="David"/>
          <w:rtl/>
        </w:rPr>
      </w:pPr>
      <w:r w:rsidRPr="007238D5">
        <w:rPr>
          <w:rFonts w:ascii="David" w:hAnsi="David" w:cs="David" w:hint="cs"/>
          <w:u w:val="single"/>
          <w:rtl/>
        </w:rPr>
        <w:t>הכנסה עקיפה</w:t>
      </w:r>
      <w:r>
        <w:rPr>
          <w:rFonts w:ascii="David" w:hAnsi="David" w:cs="David" w:hint="cs"/>
          <w:rtl/>
        </w:rPr>
        <w:t xml:space="preserve">- </w:t>
      </w:r>
      <w:r w:rsidR="00A85CB2">
        <w:rPr>
          <w:rFonts w:ascii="David" w:hAnsi="David" w:cs="David" w:hint="cs"/>
          <w:rtl/>
        </w:rPr>
        <w:t xml:space="preserve">הכנסה שלא ניתנה לעובד ישירות. </w:t>
      </w:r>
      <w:r w:rsidR="00D17438">
        <w:rPr>
          <w:rFonts w:ascii="David" w:hAnsi="David" w:cs="David" w:hint="cs"/>
          <w:rtl/>
        </w:rPr>
        <w:t xml:space="preserve">לדוגמה, </w:t>
      </w:r>
      <w:r w:rsidR="00A85CB2">
        <w:rPr>
          <w:rFonts w:ascii="David" w:hAnsi="David" w:cs="David" w:hint="cs"/>
          <w:rtl/>
        </w:rPr>
        <w:t xml:space="preserve"> תשלום לימודים או חתונה לילד של העובד. </w:t>
      </w:r>
    </w:p>
    <w:p w14:paraId="046647ED" w14:textId="46D3A74D" w:rsidR="00655AFD" w:rsidRDefault="00655AFD" w:rsidP="00393CDC">
      <w:pPr>
        <w:bidi/>
        <w:spacing w:before="120" w:line="276" w:lineRule="auto"/>
        <w:jc w:val="both"/>
        <w:rPr>
          <w:rFonts w:ascii="David" w:hAnsi="David" w:cs="David"/>
          <w:rtl/>
        </w:rPr>
      </w:pPr>
      <w:r>
        <w:rPr>
          <w:rFonts w:ascii="David" w:hAnsi="David" w:cs="David" w:hint="cs"/>
          <w:rtl/>
        </w:rPr>
        <w:t xml:space="preserve">כל עוד מדובר בהכנסה שהעובד מקבל כנגד השירותים שהוא מעניק הרי שזה הכנסת עבודה. </w:t>
      </w:r>
    </w:p>
    <w:p w14:paraId="0869DC4A" w14:textId="26144586" w:rsidR="007238D5" w:rsidRPr="00B46EC5" w:rsidRDefault="007238D5" w:rsidP="00393CDC">
      <w:pPr>
        <w:bidi/>
        <w:spacing w:before="160" w:after="120" w:line="276" w:lineRule="auto"/>
        <w:jc w:val="both"/>
        <w:rPr>
          <w:rFonts w:ascii="David" w:hAnsi="David" w:cs="David"/>
          <w:b/>
          <w:bCs/>
          <w:sz w:val="24"/>
          <w:szCs w:val="24"/>
          <w:u w:val="single"/>
          <w:rtl/>
        </w:rPr>
      </w:pPr>
      <w:r w:rsidRPr="00B46EC5">
        <w:rPr>
          <w:rFonts w:ascii="David" w:hAnsi="David" w:cs="David" w:hint="cs"/>
          <w:b/>
          <w:bCs/>
          <w:sz w:val="24"/>
          <w:szCs w:val="24"/>
          <w:u w:val="single"/>
          <w:rtl/>
        </w:rPr>
        <w:t>טובת הנאה</w:t>
      </w:r>
    </w:p>
    <w:p w14:paraId="60AEDFD0" w14:textId="0601A39C" w:rsidR="00994159" w:rsidRDefault="00DB7666" w:rsidP="00393CDC">
      <w:pPr>
        <w:bidi/>
        <w:spacing w:before="120" w:after="120" w:line="276" w:lineRule="auto"/>
        <w:jc w:val="both"/>
        <w:rPr>
          <w:rFonts w:ascii="David" w:hAnsi="David" w:cs="David"/>
          <w:rtl/>
        </w:rPr>
      </w:pPr>
      <w:r>
        <w:rPr>
          <w:rFonts w:ascii="David" w:hAnsi="David" w:cs="David" w:hint="cs"/>
          <w:rtl/>
        </w:rPr>
        <w:t xml:space="preserve">טובת הנאה היא שווה כסף שהמעסיק נתן לעובד שמהווה </w:t>
      </w:r>
      <w:r w:rsidR="008526E6">
        <w:rPr>
          <w:rFonts w:ascii="David" w:hAnsi="David" w:cs="David" w:hint="cs"/>
          <w:rtl/>
        </w:rPr>
        <w:t>הכנסת עבודה (ס' 2(</w:t>
      </w:r>
      <w:r w:rsidR="008E382B">
        <w:rPr>
          <w:rFonts w:ascii="David" w:hAnsi="David" w:cs="David" w:hint="cs"/>
          <w:rtl/>
        </w:rPr>
        <w:t>2</w:t>
      </w:r>
      <w:r w:rsidR="008526E6">
        <w:rPr>
          <w:rFonts w:ascii="David" w:hAnsi="David" w:cs="David" w:hint="cs"/>
          <w:rtl/>
        </w:rPr>
        <w:t>)). עם זאת, לא כל שווה כסף מהווה טובת הנאה</w:t>
      </w:r>
      <w:r w:rsidR="00182C52">
        <w:rPr>
          <w:rFonts w:ascii="David" w:hAnsi="David" w:cs="David" w:hint="cs"/>
          <w:rtl/>
        </w:rPr>
        <w:t xml:space="preserve">. לדוגמה, קסדה שעובד בניין קיבל מהמעסיק היא שווה כסף אך זו לא טובת הנאה. </w:t>
      </w:r>
      <w:r w:rsidR="006138C8">
        <w:rPr>
          <w:rFonts w:ascii="David" w:hAnsi="David" w:cs="David" w:hint="cs"/>
          <w:rtl/>
        </w:rPr>
        <w:t xml:space="preserve">לעומת זאת, חופשה שהעובד קיבל מהמעסיק </w:t>
      </w:r>
      <w:r w:rsidR="003C101E">
        <w:rPr>
          <w:rFonts w:ascii="David" w:hAnsi="David" w:cs="David" w:hint="cs"/>
          <w:rtl/>
        </w:rPr>
        <w:t>היא טובת הנאה שמהווה הכנסת עבודה (ס' 2(</w:t>
      </w:r>
      <w:r w:rsidR="008E382B">
        <w:rPr>
          <w:rFonts w:ascii="David" w:hAnsi="David" w:cs="David" w:hint="cs"/>
          <w:rtl/>
        </w:rPr>
        <w:t>2</w:t>
      </w:r>
      <w:r w:rsidR="003C101E">
        <w:rPr>
          <w:rFonts w:ascii="David" w:hAnsi="David" w:cs="David" w:hint="cs"/>
          <w:rtl/>
        </w:rPr>
        <w:t xml:space="preserve">)). </w:t>
      </w:r>
    </w:p>
    <w:p w14:paraId="2F2B3E4A" w14:textId="4DDE0557" w:rsidR="00AB0CB4" w:rsidRDefault="00AB0CB4" w:rsidP="00393CDC">
      <w:pPr>
        <w:bidi/>
        <w:spacing w:before="120" w:after="120" w:line="276" w:lineRule="auto"/>
        <w:jc w:val="both"/>
        <w:rPr>
          <w:rFonts w:ascii="David" w:hAnsi="David" w:cs="David"/>
          <w:rtl/>
        </w:rPr>
      </w:pPr>
      <w:r>
        <w:rPr>
          <w:rFonts w:ascii="David" w:hAnsi="David" w:cs="David" w:hint="cs"/>
          <w:rtl/>
        </w:rPr>
        <w:t>לעיתים לא ברור האם טובת הנאה. לדוגמה: מקום חניה במקום עבודה, ארוחות צהריים, מכונת קפה במשרד וכיו"ב. המבחן המשפטי נקבע ב</w:t>
      </w:r>
      <w:r w:rsidRPr="00AB0CB4">
        <w:rPr>
          <w:rFonts w:ascii="David" w:hAnsi="David" w:cs="David" w:hint="cs"/>
          <w:shd w:val="clear" w:color="auto" w:fill="EDEDED" w:themeFill="accent3" w:themeFillTint="33"/>
          <w:rtl/>
        </w:rPr>
        <w:t>דן</w:t>
      </w:r>
      <w:r w:rsidR="007342CF">
        <w:rPr>
          <w:rFonts w:ascii="David" w:hAnsi="David" w:cs="David" w:hint="cs"/>
          <w:rtl/>
        </w:rPr>
        <w:t xml:space="preserve">- </w:t>
      </w:r>
      <w:r w:rsidR="007342CF" w:rsidRPr="007342CF">
        <w:rPr>
          <w:rFonts w:ascii="David" w:hAnsi="David" w:cs="David" w:hint="cs"/>
          <w:b/>
          <w:bCs/>
          <w:shd w:val="clear" w:color="auto" w:fill="FBFEB8"/>
          <w:rtl/>
        </w:rPr>
        <w:t>מבחן נוחות המעסיק</w:t>
      </w:r>
      <w:r w:rsidR="007342CF" w:rsidRPr="007342CF">
        <w:rPr>
          <w:rFonts w:ascii="David" w:hAnsi="David" w:cs="David" w:hint="cs"/>
          <w:b/>
          <w:bCs/>
          <w:rtl/>
        </w:rPr>
        <w:t>:</w:t>
      </w:r>
      <w:r w:rsidR="007342CF">
        <w:rPr>
          <w:rFonts w:ascii="David" w:hAnsi="David" w:cs="David" w:hint="cs"/>
          <w:b/>
          <w:bCs/>
          <w:rtl/>
        </w:rPr>
        <w:t xml:space="preserve"> </w:t>
      </w:r>
      <w:r w:rsidR="004F6501">
        <w:rPr>
          <w:rFonts w:ascii="David" w:hAnsi="David" w:cs="David" w:hint="cs"/>
          <w:rtl/>
        </w:rPr>
        <w:t>האם שווה הכסף ניתן לעובד להנאתו של העובד או לנוחות המעסיק? המשמעות של נוחות המעסיק היא שטבעו של</w:t>
      </w:r>
      <w:r w:rsidR="0073564E">
        <w:rPr>
          <w:rFonts w:ascii="David" w:hAnsi="David" w:cs="David" w:hint="cs"/>
          <w:rtl/>
        </w:rPr>
        <w:t xml:space="preserve"> תפקידו של העובד מחייב אותו לעשות שימוש בשווה הכסף הניתן. </w:t>
      </w:r>
      <w:r w:rsidR="00FF64E7">
        <w:rPr>
          <w:rFonts w:ascii="David" w:hAnsi="David" w:cs="David" w:hint="cs"/>
          <w:rtl/>
        </w:rPr>
        <w:t xml:space="preserve">מתי התפקיד מצריך את שווה הכסף? </w:t>
      </w:r>
      <w:r w:rsidR="0022498D">
        <w:rPr>
          <w:rFonts w:ascii="David" w:hAnsi="David" w:cs="David" w:hint="cs"/>
          <w:rtl/>
        </w:rPr>
        <w:t xml:space="preserve">כאשר באמצעות שווה הכסף ניתן לבצע את העבודה טוב יותר. </w:t>
      </w:r>
    </w:p>
    <w:p w14:paraId="4D97C51A" w14:textId="4956486F" w:rsidR="00183CA8" w:rsidRPr="00180784" w:rsidRDefault="00112D09" w:rsidP="00393CDC">
      <w:pPr>
        <w:pStyle w:val="a7"/>
        <w:numPr>
          <w:ilvl w:val="0"/>
          <w:numId w:val="18"/>
        </w:numPr>
        <w:bidi/>
        <w:spacing w:before="120" w:after="120" w:line="276" w:lineRule="auto"/>
        <w:jc w:val="both"/>
        <w:rPr>
          <w:rFonts w:ascii="David" w:hAnsi="David" w:cs="David"/>
        </w:rPr>
      </w:pPr>
      <w:r>
        <w:rPr>
          <w:rFonts w:ascii="David" w:hAnsi="David" w:cs="David" w:hint="cs"/>
          <w:b/>
          <w:bCs/>
          <w:shd w:val="clear" w:color="auto" w:fill="EDEDED" w:themeFill="accent3" w:themeFillTint="33"/>
          <w:rtl/>
        </w:rPr>
        <w:lastRenderedPageBreak/>
        <w:t>בת</w:t>
      </w:r>
      <w:r w:rsidRPr="00B46EC5">
        <w:rPr>
          <w:rFonts w:ascii="David" w:hAnsi="David" w:cs="David" w:hint="cs"/>
          <w:shd w:val="clear" w:color="auto" w:fill="EDEDED" w:themeFill="accent3" w:themeFillTint="33"/>
          <w:rtl/>
        </w:rPr>
        <w:t>-</w:t>
      </w:r>
      <w:r w:rsidR="00E81B26" w:rsidRPr="00E81B26">
        <w:rPr>
          <w:rFonts w:ascii="David" w:hAnsi="David" w:cs="David" w:hint="cs"/>
          <w:b/>
          <w:bCs/>
          <w:shd w:val="clear" w:color="auto" w:fill="EDEDED" w:themeFill="accent3" w:themeFillTint="33"/>
          <w:rtl/>
        </w:rPr>
        <w:t>ים</w:t>
      </w:r>
      <w:r w:rsidR="00E81B26" w:rsidRPr="00E81B26">
        <w:rPr>
          <w:rFonts w:ascii="David" w:hAnsi="David" w:cs="David" w:hint="cs"/>
          <w:rtl/>
        </w:rPr>
        <w:t xml:space="preserve">- יישום </w:t>
      </w:r>
      <w:r w:rsidR="00E81B26" w:rsidRPr="00180784">
        <w:rPr>
          <w:rFonts w:ascii="David" w:hAnsi="David" w:cs="David"/>
          <w:rtl/>
        </w:rPr>
        <w:t xml:space="preserve">למבחן דן. </w:t>
      </w:r>
      <w:r w:rsidR="00371CC3" w:rsidRPr="00180784">
        <w:rPr>
          <w:rFonts w:ascii="David" w:hAnsi="David" w:cs="David"/>
          <w:rtl/>
        </w:rPr>
        <w:t xml:space="preserve">העירייה נתנה לעובדי עירייה </w:t>
      </w:r>
      <w:r w:rsidR="00095F45" w:rsidRPr="00180784">
        <w:rPr>
          <w:rFonts w:ascii="David" w:hAnsi="David" w:cs="David"/>
          <w:rtl/>
        </w:rPr>
        <w:t xml:space="preserve">גני ילדים לילדיהם ללא תשלום. השאלה המשפטית: האם שווה הכסף מהווה טובת הנאה? </w:t>
      </w:r>
      <w:r w:rsidR="009F2CBA" w:rsidRPr="00180784">
        <w:rPr>
          <w:rFonts w:ascii="David" w:hAnsi="David" w:cs="David"/>
          <w:rtl/>
        </w:rPr>
        <w:t xml:space="preserve">ביהמ"ש קובע כי שווה הכסף ניתן להנאת העובד ולכן טובת הנאה. </w:t>
      </w:r>
    </w:p>
    <w:p w14:paraId="03E2A5DA" w14:textId="6F8A6653" w:rsidR="00690259" w:rsidRPr="00180784" w:rsidRDefault="00690259" w:rsidP="00393CDC">
      <w:pPr>
        <w:bidi/>
        <w:spacing w:before="120" w:after="120" w:line="276" w:lineRule="auto"/>
        <w:jc w:val="both"/>
        <w:rPr>
          <w:rFonts w:ascii="David" w:hAnsi="David" w:cs="David"/>
          <w:b/>
          <w:bCs/>
          <w:rtl/>
        </w:rPr>
      </w:pPr>
      <w:r w:rsidRPr="00180784">
        <w:rPr>
          <w:rFonts w:ascii="David" w:hAnsi="David" w:cs="David"/>
          <w:rtl/>
        </w:rPr>
        <w:t>מדוע משתמשים דווקא במבחן נוחות המעסי</w:t>
      </w:r>
      <w:r w:rsidR="00180784" w:rsidRPr="00180784">
        <w:rPr>
          <w:rFonts w:ascii="David" w:hAnsi="David" w:cs="David"/>
          <w:rtl/>
        </w:rPr>
        <w:t>ק?</w:t>
      </w:r>
      <w:r w:rsidRPr="00180784">
        <w:rPr>
          <w:rFonts w:ascii="David" w:hAnsi="David" w:cs="David"/>
          <w:b/>
          <w:bCs/>
        </w:rPr>
        <w:t xml:space="preserve"> </w:t>
      </w:r>
      <w:r w:rsidRPr="00180784">
        <w:rPr>
          <w:rFonts w:ascii="David" w:hAnsi="David" w:cs="David"/>
          <w:b/>
          <w:bCs/>
          <w:rtl/>
        </w:rPr>
        <w:t xml:space="preserve"> </w:t>
      </w:r>
      <w:r w:rsidRPr="00180784">
        <w:rPr>
          <w:rFonts w:ascii="David" w:hAnsi="David" w:cs="David"/>
          <w:rtl/>
        </w:rPr>
        <w:t>נניח שני תנאים</w:t>
      </w:r>
      <w:r w:rsidRPr="00180784">
        <w:rPr>
          <w:rFonts w:ascii="David" w:hAnsi="David" w:cs="David"/>
        </w:rPr>
        <w:t>:</w:t>
      </w:r>
    </w:p>
    <w:p w14:paraId="5A30BE70" w14:textId="77777777" w:rsidR="00690259" w:rsidRPr="00180784" w:rsidRDefault="00690259" w:rsidP="00393CDC">
      <w:pPr>
        <w:bidi/>
        <w:spacing w:before="120" w:after="0" w:line="276" w:lineRule="auto"/>
        <w:jc w:val="both"/>
        <w:rPr>
          <w:rFonts w:ascii="David" w:hAnsi="David" w:cs="David"/>
          <w:rtl/>
        </w:rPr>
      </w:pPr>
      <w:r w:rsidRPr="00180784">
        <w:rPr>
          <w:rFonts w:ascii="David" w:hAnsi="David" w:cs="David"/>
          <w:u w:val="single"/>
          <w:rtl/>
        </w:rPr>
        <w:t>תנאי 1</w:t>
      </w:r>
      <w:r w:rsidRPr="00180784">
        <w:rPr>
          <w:rFonts w:ascii="David" w:hAnsi="David" w:cs="David"/>
          <w:rtl/>
        </w:rPr>
        <w:t>- העובד מעוניין בשווה הכסף, הוא היה רוכש את שווה הכסף בכל מקרה</w:t>
      </w:r>
      <w:r w:rsidRPr="00180784">
        <w:rPr>
          <w:rFonts w:ascii="David" w:hAnsi="David" w:cs="David"/>
        </w:rPr>
        <w:t>.</w:t>
      </w:r>
    </w:p>
    <w:p w14:paraId="32126E64" w14:textId="323C9BC6" w:rsidR="00690259" w:rsidRPr="00180784" w:rsidRDefault="00690259" w:rsidP="00393CDC">
      <w:pPr>
        <w:bidi/>
        <w:spacing w:after="0" w:line="276" w:lineRule="auto"/>
        <w:jc w:val="both"/>
        <w:rPr>
          <w:rFonts w:ascii="David" w:hAnsi="David" w:cs="David"/>
          <w:rtl/>
        </w:rPr>
      </w:pPr>
      <w:r w:rsidRPr="00180784">
        <w:rPr>
          <w:rFonts w:ascii="David" w:hAnsi="David" w:cs="David"/>
          <w:u w:val="single"/>
          <w:rtl/>
        </w:rPr>
        <w:t>תנאי 2</w:t>
      </w:r>
      <w:r w:rsidRPr="00180784">
        <w:rPr>
          <w:rFonts w:ascii="David" w:hAnsi="David" w:cs="David"/>
          <w:rtl/>
        </w:rPr>
        <w:t>- שווה הכסף לא מהווה טובת הנאה (אין מס על שווה הכסף)</w:t>
      </w:r>
      <w:r w:rsidRPr="00180784">
        <w:rPr>
          <w:rFonts w:ascii="David" w:hAnsi="David" w:cs="David"/>
        </w:rPr>
        <w:t xml:space="preserve">. </w:t>
      </w:r>
    </w:p>
    <w:p w14:paraId="0821BFA8" w14:textId="77777777" w:rsidR="00690259" w:rsidRPr="00180784" w:rsidRDefault="00690259" w:rsidP="00393CDC">
      <w:pPr>
        <w:bidi/>
        <w:spacing w:before="120" w:after="120" w:line="276" w:lineRule="auto"/>
        <w:jc w:val="both"/>
        <w:rPr>
          <w:rFonts w:ascii="David" w:hAnsi="David" w:cs="David"/>
          <w:rtl/>
        </w:rPr>
      </w:pPr>
      <w:r w:rsidRPr="00180784">
        <w:rPr>
          <w:rFonts w:ascii="David" w:hAnsi="David" w:cs="David"/>
          <w:rtl/>
        </w:rPr>
        <w:t>אם שני התנאים מתמלאים, העובד מרוויח יותר כאשר הוא מקבל חלק מהשכר בדמות שווה כסף ולא בדמות שכר. נוצר מצב בו לעובד טוב יותר כאשר הוא מקבל שווה כסף+משכורת, המצב של המעסיק נותר אותו הדבר, ולכן המעסיק יסכים להסדר, הוא אדיש בין שתי האופציות</w:t>
      </w:r>
      <w:r w:rsidRPr="00180784">
        <w:rPr>
          <w:rFonts w:ascii="David" w:hAnsi="David" w:cs="David"/>
        </w:rPr>
        <w:t xml:space="preserve">. </w:t>
      </w:r>
    </w:p>
    <w:p w14:paraId="11C254E5" w14:textId="087873B3" w:rsidR="00690259" w:rsidRPr="00180784" w:rsidRDefault="00690259" w:rsidP="00393CDC">
      <w:pPr>
        <w:bidi/>
        <w:spacing w:before="120" w:after="120" w:line="276" w:lineRule="auto"/>
        <w:jc w:val="both"/>
        <w:rPr>
          <w:rFonts w:ascii="David" w:hAnsi="David" w:cs="David"/>
          <w:rtl/>
        </w:rPr>
      </w:pPr>
      <w:r w:rsidRPr="00180784">
        <w:rPr>
          <w:rFonts w:ascii="David" w:hAnsi="David" w:cs="David"/>
          <w:rtl/>
        </w:rPr>
        <w:t xml:space="preserve">עם זאת, המעסיק לא פראייר, הוא יבין כי העובד מרוויח יותר ולכן הוא יוריד את השכר שהיה מוכן לשלם מלכתחילה. כך, הן העובד ירוויח יותר והן המעסיק ישלם פחות. העובד מגלגל חלק מההטבה שגלומה בשווה הכסף </w:t>
      </w:r>
      <w:r w:rsidR="006E2A02" w:rsidRPr="00180784">
        <w:rPr>
          <w:rFonts w:ascii="David" w:hAnsi="David" w:cs="David"/>
          <w:rtl/>
        </w:rPr>
        <w:t>למעסיק.</w:t>
      </w:r>
    </w:p>
    <w:p w14:paraId="673F85E5" w14:textId="255A810B" w:rsidR="00690259" w:rsidRPr="00180784" w:rsidRDefault="00690259" w:rsidP="00393CDC">
      <w:pPr>
        <w:bidi/>
        <w:spacing w:before="120" w:after="120" w:line="276" w:lineRule="auto"/>
        <w:jc w:val="both"/>
        <w:rPr>
          <w:rFonts w:ascii="David" w:hAnsi="David" w:cs="David"/>
          <w:rtl/>
          <w:lang w:val="en-US"/>
        </w:rPr>
      </w:pPr>
      <w:r w:rsidRPr="00180784">
        <w:rPr>
          <w:rFonts w:ascii="David" w:hAnsi="David" w:cs="David"/>
          <w:rtl/>
        </w:rPr>
        <w:t xml:space="preserve">לעומת זאת, יכול להיות מצב בו העובד לא מרוויח משווה הכסף, הוא לא היה רוכש אותו בכל מקרה. </w:t>
      </w:r>
      <w:r w:rsidR="006E2A02" w:rsidRPr="00180784">
        <w:rPr>
          <w:rFonts w:ascii="David" w:hAnsi="David" w:cs="David"/>
          <w:rtl/>
        </w:rPr>
        <w:t xml:space="preserve">במצב זה </w:t>
      </w:r>
      <w:r w:rsidRPr="00180784">
        <w:rPr>
          <w:rFonts w:ascii="David" w:hAnsi="David" w:cs="David"/>
          <w:rtl/>
        </w:rPr>
        <w:t>שווה הכסף נועד לנוחות המעביד. במקרים אלה שווה הכסף לא מהווה תחליף שכר עבור העובד ולכן אין להטיל עליו מס.</w:t>
      </w:r>
      <w:r w:rsidRPr="00180784">
        <w:rPr>
          <w:rFonts w:ascii="David" w:hAnsi="David" w:cs="David"/>
        </w:rPr>
        <w:t xml:space="preserve"> </w:t>
      </w:r>
    </w:p>
    <w:p w14:paraId="01252261" w14:textId="0B007E95" w:rsidR="00B14348" w:rsidRPr="00180784" w:rsidRDefault="00690259" w:rsidP="00393CDC">
      <w:pPr>
        <w:bidi/>
        <w:spacing w:before="120" w:after="120" w:line="276" w:lineRule="auto"/>
        <w:jc w:val="both"/>
        <w:rPr>
          <w:rFonts w:ascii="David" w:hAnsi="David" w:cs="David"/>
          <w:b/>
          <w:bCs/>
          <w:rtl/>
        </w:rPr>
      </w:pPr>
      <w:r w:rsidRPr="00180784">
        <w:rPr>
          <w:rFonts w:ascii="David" w:hAnsi="David" w:cs="David"/>
          <w:b/>
          <w:bCs/>
          <w:rtl/>
        </w:rPr>
        <w:t>ניתן להבין את מבחן דן כשאלה עד כמה שווה הכסף שמקבל העובד מהווה תחליף לשכר עבורו.</w:t>
      </w:r>
    </w:p>
    <w:p w14:paraId="262A1035" w14:textId="13936488" w:rsidR="00F14FB6" w:rsidRDefault="00FF00C1" w:rsidP="00393CDC">
      <w:pPr>
        <w:bidi/>
        <w:spacing w:before="120" w:after="120" w:line="276" w:lineRule="auto"/>
        <w:jc w:val="both"/>
        <w:rPr>
          <w:rFonts w:ascii="David" w:hAnsi="David" w:cs="David"/>
          <w:rtl/>
        </w:rPr>
      </w:pPr>
      <w:r>
        <w:rPr>
          <w:rFonts w:ascii="David" w:hAnsi="David" w:cs="David" w:hint="cs"/>
          <w:rtl/>
        </w:rPr>
        <w:t>במקרי ביניים</w:t>
      </w:r>
      <w:r w:rsidR="00DE1B06">
        <w:rPr>
          <w:rFonts w:ascii="David" w:hAnsi="David" w:cs="David" w:hint="cs"/>
          <w:rtl/>
        </w:rPr>
        <w:t>,</w:t>
      </w:r>
      <w:r>
        <w:rPr>
          <w:rFonts w:ascii="David" w:hAnsi="David" w:cs="David" w:hint="cs"/>
          <w:rtl/>
        </w:rPr>
        <w:t xml:space="preserve"> בהם שווה הכסף נועד הן להנאת העובד והן לנוחות המעסיק</w:t>
      </w:r>
      <w:r w:rsidR="00DE1B06">
        <w:rPr>
          <w:rFonts w:ascii="David" w:hAnsi="David" w:cs="David" w:hint="cs"/>
          <w:rtl/>
        </w:rPr>
        <w:t>,</w:t>
      </w:r>
      <w:r>
        <w:rPr>
          <w:rFonts w:ascii="David" w:hAnsi="David" w:cs="David" w:hint="cs"/>
          <w:rtl/>
        </w:rPr>
        <w:t xml:space="preserve"> </w:t>
      </w:r>
      <w:r w:rsidR="00DE1B06">
        <w:rPr>
          <w:rFonts w:ascii="David" w:hAnsi="David" w:cs="David" w:hint="cs"/>
          <w:rtl/>
        </w:rPr>
        <w:t>נבחן לפי</w:t>
      </w:r>
      <w:r>
        <w:rPr>
          <w:rFonts w:ascii="David" w:hAnsi="David" w:cs="David" w:hint="cs"/>
          <w:rtl/>
        </w:rPr>
        <w:t xml:space="preserve"> </w:t>
      </w:r>
      <w:r w:rsidRPr="00FF00C1">
        <w:rPr>
          <w:rFonts w:ascii="David" w:hAnsi="David" w:cs="David" w:hint="cs"/>
          <w:b/>
          <w:bCs/>
          <w:shd w:val="clear" w:color="auto" w:fill="FBFEB8"/>
          <w:rtl/>
        </w:rPr>
        <w:t xml:space="preserve">מבחן העיקר </w:t>
      </w:r>
      <w:r w:rsidRPr="00DE1B06">
        <w:rPr>
          <w:rFonts w:ascii="David" w:hAnsi="David" w:cs="David" w:hint="cs"/>
          <w:b/>
          <w:bCs/>
          <w:shd w:val="clear" w:color="auto" w:fill="FBFEB8"/>
          <w:rtl/>
        </w:rPr>
        <w:t>והטפל</w:t>
      </w:r>
      <w:r w:rsidR="00F2431D" w:rsidRPr="00DE1B06">
        <w:rPr>
          <w:rFonts w:ascii="David" w:hAnsi="David" w:cs="David" w:hint="cs"/>
          <w:rtl/>
        </w:rPr>
        <w:t xml:space="preserve"> (</w:t>
      </w:r>
      <w:r w:rsidR="00DE1B06" w:rsidRPr="005C1591">
        <w:rPr>
          <w:rFonts w:ascii="David" w:hAnsi="David" w:cs="David" w:hint="cs"/>
          <w:shd w:val="clear" w:color="auto" w:fill="EDEDED" w:themeFill="accent3" w:themeFillTint="33"/>
          <w:rtl/>
        </w:rPr>
        <w:t>בת-ים</w:t>
      </w:r>
      <w:r w:rsidR="00DE1B06" w:rsidRPr="00DE1B06">
        <w:rPr>
          <w:rFonts w:ascii="David" w:hAnsi="David" w:cs="David" w:hint="cs"/>
          <w:rtl/>
        </w:rPr>
        <w:t>)</w:t>
      </w:r>
      <w:r>
        <w:rPr>
          <w:rFonts w:ascii="David" w:hAnsi="David" w:cs="David" w:hint="cs"/>
          <w:rtl/>
        </w:rPr>
        <w:t xml:space="preserve">: </w:t>
      </w:r>
      <w:r w:rsidR="00DE1B06">
        <w:rPr>
          <w:rFonts w:ascii="David" w:hAnsi="David" w:cs="David" w:hint="cs"/>
          <w:rtl/>
        </w:rPr>
        <w:t>האם</w:t>
      </w:r>
      <w:r w:rsidR="002A5034">
        <w:rPr>
          <w:rFonts w:ascii="David" w:hAnsi="David" w:cs="David" w:hint="cs"/>
          <w:rtl/>
        </w:rPr>
        <w:t xml:space="preserve"> </w:t>
      </w:r>
      <w:r w:rsidR="00DE1B06">
        <w:rPr>
          <w:rFonts w:ascii="David" w:hAnsi="David" w:cs="David" w:hint="cs"/>
          <w:rtl/>
        </w:rPr>
        <w:t xml:space="preserve">העיקר הוא </w:t>
      </w:r>
      <w:r w:rsidR="005C1591">
        <w:rPr>
          <w:rFonts w:ascii="David" w:hAnsi="David" w:cs="David" w:hint="cs"/>
          <w:rtl/>
        </w:rPr>
        <w:t xml:space="preserve">הנאת העובד או נוחות המעסיק. </w:t>
      </w:r>
    </w:p>
    <w:p w14:paraId="3EB5AE5F" w14:textId="671C1E12" w:rsidR="00A2238F" w:rsidRDefault="00A2238F" w:rsidP="00393CDC">
      <w:pPr>
        <w:bidi/>
        <w:spacing w:before="120" w:after="0" w:line="276" w:lineRule="auto"/>
        <w:jc w:val="both"/>
        <w:rPr>
          <w:rFonts w:ascii="David" w:hAnsi="David" w:cs="David"/>
          <w:rtl/>
        </w:rPr>
      </w:pPr>
      <w:r>
        <w:rPr>
          <w:rFonts w:ascii="David" w:hAnsi="David" w:cs="David" w:hint="cs"/>
          <w:rtl/>
        </w:rPr>
        <w:t>לסיכום הדין בישראל:</w:t>
      </w:r>
    </w:p>
    <w:p w14:paraId="00B54208" w14:textId="32D4517E" w:rsidR="00796A55" w:rsidRDefault="00796A55" w:rsidP="00393CDC">
      <w:pPr>
        <w:bidi/>
        <w:spacing w:before="120" w:after="0" w:line="276" w:lineRule="auto"/>
        <w:jc w:val="both"/>
        <w:rPr>
          <w:rFonts w:ascii="David" w:hAnsi="David" w:cs="David"/>
          <w:rtl/>
        </w:rPr>
      </w:pPr>
      <w:r w:rsidRPr="003E2A18">
        <w:rPr>
          <w:rFonts w:ascii="David" w:hAnsi="David" w:cs="David" w:hint="cs"/>
          <w:u w:val="single"/>
          <w:rtl/>
        </w:rPr>
        <w:t>פסיקה</w:t>
      </w:r>
      <w:r w:rsidRPr="003E2A18">
        <w:rPr>
          <w:rFonts w:ascii="David" w:hAnsi="David" w:cs="David" w:hint="cs"/>
          <w:rtl/>
        </w:rPr>
        <w:t>:</w:t>
      </w:r>
      <w:r w:rsidR="00301D1B">
        <w:rPr>
          <w:rFonts w:ascii="David" w:hAnsi="David" w:cs="David" w:hint="cs"/>
          <w:rtl/>
        </w:rPr>
        <w:t xml:space="preserve"> </w:t>
      </w:r>
      <w:r w:rsidR="00301D1B" w:rsidRPr="003E2A18">
        <w:rPr>
          <w:rFonts w:ascii="David" w:hAnsi="David" w:cs="David" w:hint="cs"/>
          <w:b/>
          <w:bCs/>
          <w:shd w:val="clear" w:color="auto" w:fill="FBFEB8"/>
          <w:rtl/>
        </w:rPr>
        <w:t>מבחן נוחות המעסיק</w:t>
      </w:r>
      <w:r w:rsidR="00301D1B">
        <w:rPr>
          <w:rFonts w:ascii="David" w:hAnsi="David" w:cs="David" w:hint="cs"/>
          <w:rtl/>
        </w:rPr>
        <w:t xml:space="preserve"> (</w:t>
      </w:r>
      <w:r w:rsidR="00301D1B" w:rsidRPr="00301D1B">
        <w:rPr>
          <w:rFonts w:ascii="David" w:hAnsi="David" w:cs="David" w:hint="cs"/>
          <w:shd w:val="clear" w:color="auto" w:fill="EDEDED" w:themeFill="accent3" w:themeFillTint="33"/>
          <w:rtl/>
        </w:rPr>
        <w:t>דן</w:t>
      </w:r>
      <w:r w:rsidR="00301D1B">
        <w:rPr>
          <w:rFonts w:ascii="David" w:hAnsi="David" w:cs="David" w:hint="cs"/>
          <w:rtl/>
        </w:rPr>
        <w:t xml:space="preserve">) + </w:t>
      </w:r>
      <w:r w:rsidR="00301D1B" w:rsidRPr="00301D1B">
        <w:rPr>
          <w:rFonts w:ascii="David" w:hAnsi="David" w:cs="David" w:hint="cs"/>
          <w:b/>
          <w:bCs/>
          <w:shd w:val="clear" w:color="auto" w:fill="FBFEB8"/>
          <w:rtl/>
        </w:rPr>
        <w:t>מבחן העיקר והטפל</w:t>
      </w:r>
      <w:r w:rsidR="00301D1B">
        <w:rPr>
          <w:rFonts w:ascii="David" w:hAnsi="David" w:cs="David" w:hint="cs"/>
          <w:rtl/>
        </w:rPr>
        <w:t xml:space="preserve"> במקרים </w:t>
      </w:r>
      <w:r w:rsidR="00A2238F">
        <w:rPr>
          <w:rFonts w:ascii="David" w:hAnsi="David" w:cs="David" w:hint="cs"/>
          <w:rtl/>
        </w:rPr>
        <w:t xml:space="preserve">של גם וגם </w:t>
      </w:r>
      <w:r w:rsidR="00301D1B">
        <w:rPr>
          <w:rFonts w:ascii="David" w:hAnsi="David" w:cs="David" w:hint="cs"/>
          <w:rtl/>
        </w:rPr>
        <w:t>(</w:t>
      </w:r>
      <w:r w:rsidR="00301D1B" w:rsidRPr="003E2A18">
        <w:rPr>
          <w:rFonts w:ascii="David" w:hAnsi="David" w:cs="David" w:hint="cs"/>
          <w:shd w:val="clear" w:color="auto" w:fill="EDEDED" w:themeFill="accent3" w:themeFillTint="33"/>
          <w:rtl/>
        </w:rPr>
        <w:t>בת-ים</w:t>
      </w:r>
      <w:r w:rsidR="00301D1B">
        <w:rPr>
          <w:rFonts w:ascii="David" w:hAnsi="David" w:cs="David" w:hint="cs"/>
          <w:rtl/>
        </w:rPr>
        <w:t>)</w:t>
      </w:r>
      <w:r w:rsidR="00EC34AF">
        <w:rPr>
          <w:rFonts w:ascii="David" w:hAnsi="David" w:cs="David" w:hint="cs"/>
          <w:rtl/>
        </w:rPr>
        <w:t xml:space="preserve">. </w:t>
      </w:r>
    </w:p>
    <w:p w14:paraId="7469F5E3" w14:textId="4B74D4A4" w:rsidR="008A227D" w:rsidRDefault="008A227D" w:rsidP="00393CDC">
      <w:pPr>
        <w:bidi/>
        <w:spacing w:after="120" w:line="276" w:lineRule="auto"/>
        <w:jc w:val="both"/>
        <w:rPr>
          <w:rFonts w:ascii="David" w:hAnsi="David" w:cs="David"/>
          <w:rtl/>
        </w:rPr>
      </w:pPr>
      <w:r w:rsidRPr="008A227D">
        <w:rPr>
          <w:rFonts w:ascii="David" w:hAnsi="David" w:cs="David" w:hint="cs"/>
          <w:u w:val="single"/>
          <w:rtl/>
        </w:rPr>
        <w:t>חקיקה</w:t>
      </w:r>
      <w:r>
        <w:rPr>
          <w:rFonts w:ascii="David" w:hAnsi="David" w:cs="David" w:hint="cs"/>
          <w:rtl/>
        </w:rPr>
        <w:t xml:space="preserve">: </w:t>
      </w:r>
      <w:r w:rsidR="00507A21">
        <w:rPr>
          <w:rFonts w:ascii="David" w:hAnsi="David" w:cs="David" w:hint="cs"/>
          <w:rtl/>
        </w:rPr>
        <w:t xml:space="preserve">תקנות </w:t>
      </w:r>
      <w:r w:rsidR="00162815">
        <w:rPr>
          <w:rFonts w:ascii="David" w:hAnsi="David" w:cs="David" w:hint="cs"/>
          <w:rtl/>
        </w:rPr>
        <w:t xml:space="preserve">מס הכנסה (ניכוי הוצאות מסוימות)- רכב, </w:t>
      </w:r>
      <w:r w:rsidR="005E147A">
        <w:rPr>
          <w:rFonts w:ascii="David" w:hAnsi="David" w:cs="David" w:hint="cs"/>
          <w:rtl/>
        </w:rPr>
        <w:t>טלפון צמוד</w:t>
      </w:r>
      <w:r w:rsidR="00EC34AF">
        <w:rPr>
          <w:rFonts w:ascii="David" w:hAnsi="David" w:cs="David" w:hint="cs"/>
          <w:rtl/>
        </w:rPr>
        <w:t xml:space="preserve">. אם יש תקנות </w:t>
      </w:r>
      <w:r w:rsidR="00A2238F">
        <w:rPr>
          <w:rFonts w:ascii="David" w:hAnsi="David" w:cs="David" w:hint="cs"/>
          <w:rtl/>
        </w:rPr>
        <w:t>ללכת לפיהן.</w:t>
      </w:r>
      <w:r w:rsidR="00EC34AF">
        <w:rPr>
          <w:rFonts w:ascii="David" w:hAnsi="David" w:cs="David" w:hint="cs"/>
          <w:rtl/>
        </w:rPr>
        <w:t xml:space="preserve"> </w:t>
      </w:r>
    </w:p>
    <w:p w14:paraId="7999D12C" w14:textId="6B275244" w:rsidR="00552072" w:rsidRPr="00796A55" w:rsidRDefault="00552072" w:rsidP="00393CDC">
      <w:pPr>
        <w:bidi/>
        <w:spacing w:after="120" w:line="276" w:lineRule="auto"/>
        <w:jc w:val="both"/>
        <w:rPr>
          <w:rFonts w:ascii="David" w:hAnsi="David" w:cs="David"/>
          <w:rtl/>
        </w:rPr>
      </w:pPr>
      <w:r>
        <w:rPr>
          <w:rFonts w:ascii="David" w:hAnsi="David" w:cs="David" w:hint="cs"/>
          <w:rtl/>
        </w:rPr>
        <w:t xml:space="preserve">ס' 32(11): </w:t>
      </w:r>
      <w:r w:rsidR="0090510B">
        <w:rPr>
          <w:rFonts w:ascii="David" w:hAnsi="David" w:cs="David" w:hint="cs"/>
          <w:rtl/>
        </w:rPr>
        <w:t xml:space="preserve">לא ניתן לנכות </w:t>
      </w:r>
      <w:r w:rsidR="004437CF">
        <w:rPr>
          <w:rFonts w:ascii="David" w:hAnsi="David" w:cs="David" w:hint="cs"/>
          <w:rtl/>
        </w:rPr>
        <w:t xml:space="preserve">הוצאות של שווה כסף שניתן לעובדים, גם אם מדובר בטובת הנאה, אם לא ניתן ליחס את שווה הכסף לעובד ספציפי. </w:t>
      </w:r>
    </w:p>
    <w:p w14:paraId="78B42622" w14:textId="2DDFEA71" w:rsidR="00F14FB6" w:rsidRPr="00B46EC5" w:rsidRDefault="00B46EC5" w:rsidP="00393CDC">
      <w:pPr>
        <w:bidi/>
        <w:spacing w:before="160" w:after="120" w:line="276" w:lineRule="auto"/>
        <w:jc w:val="both"/>
        <w:rPr>
          <w:rFonts w:ascii="David" w:hAnsi="David" w:cs="David"/>
          <w:b/>
          <w:bCs/>
          <w:sz w:val="24"/>
          <w:szCs w:val="24"/>
          <w:u w:val="single"/>
          <w:rtl/>
        </w:rPr>
      </w:pPr>
      <w:r w:rsidRPr="00B46EC5">
        <w:rPr>
          <w:rFonts w:ascii="David" w:hAnsi="David" w:cs="David" w:hint="cs"/>
          <w:b/>
          <w:bCs/>
          <w:sz w:val="24"/>
          <w:szCs w:val="24"/>
          <w:u w:val="single"/>
          <w:rtl/>
        </w:rPr>
        <w:t>החזר הוצאות</w:t>
      </w:r>
    </w:p>
    <w:p w14:paraId="40AA9CFD" w14:textId="3908C799" w:rsidR="00F14FB6" w:rsidRDefault="006E6E53" w:rsidP="00393CDC">
      <w:pPr>
        <w:bidi/>
        <w:spacing w:before="120" w:after="120" w:line="276" w:lineRule="auto"/>
        <w:jc w:val="both"/>
        <w:rPr>
          <w:rFonts w:ascii="David" w:hAnsi="David" w:cs="David"/>
          <w:rtl/>
        </w:rPr>
      </w:pPr>
      <w:r>
        <w:rPr>
          <w:rFonts w:ascii="David" w:hAnsi="David" w:cs="David" w:hint="cs"/>
          <w:rtl/>
        </w:rPr>
        <w:t xml:space="preserve">החזרי הוצאות שניתנו לכיסוי הוצאותיו של </w:t>
      </w:r>
      <w:r w:rsidR="004142E1">
        <w:rPr>
          <w:rFonts w:ascii="David" w:hAnsi="David" w:cs="David" w:hint="cs"/>
          <w:rtl/>
        </w:rPr>
        <w:t xml:space="preserve">העובד </w:t>
      </w:r>
      <w:r w:rsidR="00753424">
        <w:rPr>
          <w:rFonts w:ascii="David" w:hAnsi="David" w:cs="David" w:hint="cs"/>
          <w:rtl/>
        </w:rPr>
        <w:t>זוהי</w:t>
      </w:r>
      <w:r>
        <w:rPr>
          <w:rFonts w:ascii="David" w:hAnsi="David" w:cs="David" w:hint="cs"/>
          <w:rtl/>
        </w:rPr>
        <w:t xml:space="preserve"> הכנסת עבודה</w:t>
      </w:r>
      <w:r w:rsidR="008E382B">
        <w:rPr>
          <w:rFonts w:ascii="David" w:hAnsi="David" w:cs="David" w:hint="cs"/>
          <w:rtl/>
        </w:rPr>
        <w:t xml:space="preserve">, מדובר בתחליף שכר. </w:t>
      </w:r>
      <w:r w:rsidR="004142E1">
        <w:rPr>
          <w:rFonts w:ascii="David" w:hAnsi="David" w:cs="David" w:hint="cs"/>
          <w:rtl/>
        </w:rPr>
        <w:t>ל</w:t>
      </w:r>
      <w:r w:rsidR="0040330F">
        <w:rPr>
          <w:rFonts w:ascii="David" w:hAnsi="David" w:cs="David" w:hint="cs"/>
          <w:rtl/>
        </w:rPr>
        <w:t>דוגמה</w:t>
      </w:r>
      <w:r w:rsidR="004142E1">
        <w:rPr>
          <w:rFonts w:ascii="David" w:hAnsi="David" w:cs="David" w:hint="cs"/>
          <w:rtl/>
        </w:rPr>
        <w:t xml:space="preserve">: העובד קנה </w:t>
      </w:r>
      <w:r w:rsidR="00753424">
        <w:rPr>
          <w:rFonts w:ascii="David" w:hAnsi="David" w:cs="David" w:hint="cs"/>
          <w:rtl/>
        </w:rPr>
        <w:t>טלוויזי</w:t>
      </w:r>
      <w:r w:rsidR="00753424">
        <w:rPr>
          <w:rFonts w:ascii="David" w:hAnsi="David" w:cs="David" w:hint="eastAsia"/>
          <w:rtl/>
        </w:rPr>
        <w:t>ה</w:t>
      </w:r>
      <w:r w:rsidR="004142E1">
        <w:rPr>
          <w:rFonts w:ascii="David" w:hAnsi="David" w:cs="David" w:hint="cs"/>
          <w:rtl/>
        </w:rPr>
        <w:t xml:space="preserve"> לביתו והמעסיק החזיר </w:t>
      </w:r>
      <w:r w:rsidR="00753424">
        <w:rPr>
          <w:rFonts w:ascii="David" w:hAnsi="David" w:cs="David" w:hint="cs"/>
          <w:rtl/>
        </w:rPr>
        <w:t xml:space="preserve">לו </w:t>
      </w:r>
      <w:r w:rsidR="004142E1">
        <w:rPr>
          <w:rFonts w:ascii="David" w:hAnsi="David" w:cs="David" w:hint="cs"/>
          <w:rtl/>
        </w:rPr>
        <w:t xml:space="preserve">עליה כסף. </w:t>
      </w:r>
    </w:p>
    <w:p w14:paraId="223D267D" w14:textId="7DAC7B04" w:rsidR="00F14FB6" w:rsidRDefault="0040330F" w:rsidP="00393CDC">
      <w:pPr>
        <w:pStyle w:val="a7"/>
        <w:numPr>
          <w:ilvl w:val="0"/>
          <w:numId w:val="18"/>
        </w:numPr>
        <w:bidi/>
        <w:spacing w:before="120" w:after="120" w:line="276" w:lineRule="auto"/>
        <w:jc w:val="both"/>
        <w:rPr>
          <w:rFonts w:ascii="David" w:hAnsi="David" w:cs="David"/>
        </w:rPr>
      </w:pPr>
      <w:r w:rsidRPr="00B540A4">
        <w:rPr>
          <w:rFonts w:ascii="David" w:hAnsi="David" w:cs="David" w:hint="cs"/>
          <w:b/>
          <w:bCs/>
          <w:shd w:val="clear" w:color="auto" w:fill="EDEDED" w:themeFill="accent3" w:themeFillTint="33"/>
          <w:rtl/>
        </w:rPr>
        <w:t>סנונית</w:t>
      </w:r>
      <w:r w:rsidRPr="00B540A4">
        <w:rPr>
          <w:rFonts w:ascii="David" w:hAnsi="David" w:cs="David" w:hint="cs"/>
          <w:rtl/>
        </w:rPr>
        <w:t xml:space="preserve">- </w:t>
      </w:r>
      <w:r w:rsidR="00B540A4">
        <w:rPr>
          <w:rFonts w:ascii="David" w:hAnsi="David" w:cs="David" w:hint="cs"/>
          <w:rtl/>
        </w:rPr>
        <w:t xml:space="preserve">יש לשאול האם החזר ההוצאות ניתן לכיסוי הוצאות העובד או הוצאות המעסיק. </w:t>
      </w:r>
      <w:r w:rsidR="00345580" w:rsidRPr="00B540A4">
        <w:rPr>
          <w:rFonts w:ascii="David" w:hAnsi="David" w:cs="David" w:hint="cs"/>
          <w:rtl/>
        </w:rPr>
        <w:t>תשלומים שניתנו לכיסוי הוצאות העובד הם הכנסת עבודה</w:t>
      </w:r>
      <w:r w:rsidR="004C6584" w:rsidRPr="00B540A4">
        <w:rPr>
          <w:rFonts w:ascii="David" w:hAnsi="David" w:cs="David" w:hint="cs"/>
          <w:rtl/>
        </w:rPr>
        <w:t xml:space="preserve">. תשלומים שניתנו לכיסוי הוצאות המעסיק הם לא הכנסת עבודה. </w:t>
      </w:r>
    </w:p>
    <w:p w14:paraId="02B94E39" w14:textId="1E349859" w:rsidR="00F14FB6" w:rsidRDefault="00BE4FA8" w:rsidP="00393CDC">
      <w:pPr>
        <w:bidi/>
        <w:spacing w:before="120" w:after="120" w:line="276" w:lineRule="auto"/>
        <w:jc w:val="both"/>
        <w:rPr>
          <w:rFonts w:ascii="David" w:hAnsi="David" w:cs="David"/>
          <w:rtl/>
        </w:rPr>
      </w:pPr>
      <w:r w:rsidRPr="00BF35F6">
        <w:rPr>
          <w:rFonts w:ascii="David" w:hAnsi="David" w:cs="David" w:hint="cs"/>
          <w:b/>
          <w:bCs/>
          <w:rtl/>
        </w:rPr>
        <w:t>איך נכריע האם הוצאות העובד או המעסיק?</w:t>
      </w:r>
      <w:r w:rsidR="0054362C">
        <w:rPr>
          <w:rFonts w:ascii="David" w:hAnsi="David" w:cs="David" w:hint="cs"/>
          <w:rtl/>
        </w:rPr>
        <w:t xml:space="preserve"> ניתן להקיש מ</w:t>
      </w:r>
      <w:r w:rsidR="0054362C" w:rsidRPr="0054362C">
        <w:rPr>
          <w:rFonts w:ascii="David" w:hAnsi="David" w:cs="David" w:hint="cs"/>
          <w:b/>
          <w:bCs/>
          <w:shd w:val="clear" w:color="auto" w:fill="FBFEB8"/>
          <w:rtl/>
        </w:rPr>
        <w:t>מבחני דן</w:t>
      </w:r>
      <w:r w:rsidR="0054362C" w:rsidRPr="0054362C">
        <w:rPr>
          <w:rFonts w:ascii="David" w:hAnsi="David" w:cs="David" w:hint="cs"/>
          <w:rtl/>
        </w:rPr>
        <w:t>, אם כי זו לא ההלכה.</w:t>
      </w:r>
      <w:r w:rsidR="0054362C">
        <w:rPr>
          <w:rFonts w:ascii="David" w:hAnsi="David" w:cs="David" w:hint="cs"/>
          <w:b/>
          <w:bCs/>
          <w:shd w:val="clear" w:color="auto" w:fill="FBFEB8"/>
          <w:rtl/>
        </w:rPr>
        <w:t xml:space="preserve"> </w:t>
      </w:r>
      <w:r w:rsidR="0054362C">
        <w:rPr>
          <w:rFonts w:ascii="David" w:hAnsi="David" w:cs="David" w:hint="cs"/>
          <w:rtl/>
        </w:rPr>
        <w:t xml:space="preserve"> </w:t>
      </w:r>
    </w:p>
    <w:p w14:paraId="33FBDFA8" w14:textId="69D09C02" w:rsidR="00E77ECA" w:rsidRDefault="00A855D3" w:rsidP="00393CDC">
      <w:pPr>
        <w:bidi/>
        <w:spacing w:before="120" w:after="120" w:line="276" w:lineRule="auto"/>
        <w:jc w:val="both"/>
        <w:rPr>
          <w:rFonts w:ascii="David" w:hAnsi="David" w:cs="David"/>
          <w:rtl/>
        </w:rPr>
      </w:pPr>
      <w:r w:rsidRPr="00BF35F6">
        <w:rPr>
          <w:rFonts w:ascii="David" w:hAnsi="David" w:cs="David"/>
          <w:b/>
          <w:bCs/>
          <w:rtl/>
        </w:rPr>
        <w:t>מה ההבדל בין טובת הנאה לבין החזר הוצאות</w:t>
      </w:r>
      <w:r w:rsidRPr="00BF35F6">
        <w:rPr>
          <w:rFonts w:ascii="David" w:hAnsi="David" w:cs="David"/>
          <w:b/>
          <w:bCs/>
        </w:rPr>
        <w:t>?</w:t>
      </w:r>
      <w:r w:rsidR="0058710E">
        <w:rPr>
          <w:rFonts w:ascii="David" w:hAnsi="David" w:cs="David" w:hint="cs"/>
          <w:rtl/>
        </w:rPr>
        <w:t xml:space="preserve"> </w:t>
      </w:r>
      <w:r w:rsidRPr="00A855D3">
        <w:rPr>
          <w:rFonts w:ascii="David" w:hAnsi="David" w:cs="David"/>
          <w:rtl/>
        </w:rPr>
        <w:t xml:space="preserve">בשניהם יש שווה כסף, </w:t>
      </w:r>
      <w:r w:rsidR="003C7EB0">
        <w:rPr>
          <w:rFonts w:ascii="David" w:hAnsi="David" w:cs="David" w:hint="cs"/>
          <w:rtl/>
        </w:rPr>
        <w:t>בטובת הנאה</w:t>
      </w:r>
      <w:r w:rsidRPr="00A855D3">
        <w:rPr>
          <w:rFonts w:ascii="David" w:hAnsi="David" w:cs="David"/>
          <w:rtl/>
        </w:rPr>
        <w:t xml:space="preserve"> את שווה הכסף המעסיק קונה ונותן לעובד </w:t>
      </w:r>
      <w:r w:rsidR="003C7EB0">
        <w:rPr>
          <w:rFonts w:ascii="David" w:hAnsi="David" w:cs="David" w:hint="cs"/>
          <w:rtl/>
        </w:rPr>
        <w:t xml:space="preserve">ובהחזר הוצאות </w:t>
      </w:r>
      <w:r w:rsidRPr="00A855D3">
        <w:rPr>
          <w:rFonts w:ascii="David" w:hAnsi="David" w:cs="David"/>
          <w:rtl/>
        </w:rPr>
        <w:t xml:space="preserve">העובד קונה והמעסיק מחזיר לו </w:t>
      </w:r>
      <w:r w:rsidR="00D2050F">
        <w:rPr>
          <w:rFonts w:ascii="David" w:hAnsi="David" w:cs="David" w:hint="cs"/>
          <w:rtl/>
        </w:rPr>
        <w:t xml:space="preserve">על זה </w:t>
      </w:r>
      <w:r w:rsidRPr="00A855D3">
        <w:rPr>
          <w:rFonts w:ascii="David" w:hAnsi="David" w:cs="David"/>
          <w:rtl/>
        </w:rPr>
        <w:t>כסף.</w:t>
      </w:r>
      <w:r w:rsidR="00D2050F">
        <w:rPr>
          <w:rFonts w:ascii="David" w:hAnsi="David" w:cs="David" w:hint="cs"/>
          <w:rtl/>
        </w:rPr>
        <w:t xml:space="preserve"> </w:t>
      </w:r>
      <w:r w:rsidRPr="00A855D3">
        <w:rPr>
          <w:rFonts w:ascii="David" w:hAnsi="David" w:cs="David"/>
          <w:rtl/>
        </w:rPr>
        <w:t>התוצאה היא אותה תוצאה ולכן זה כביכול אמור להיות אותו מבחן משפטי, אם כי בתי המשפט לא עשו זאת.</w:t>
      </w:r>
      <w:r w:rsidR="00D2050F">
        <w:rPr>
          <w:rFonts w:ascii="David" w:hAnsi="David" w:cs="David" w:hint="cs"/>
          <w:rtl/>
        </w:rPr>
        <w:t xml:space="preserve"> </w:t>
      </w:r>
    </w:p>
    <w:p w14:paraId="06BD7C54" w14:textId="434DBE4C" w:rsidR="00E70254" w:rsidRPr="00E70254" w:rsidRDefault="00E70254" w:rsidP="00393CDC">
      <w:pPr>
        <w:bidi/>
        <w:spacing w:before="120" w:after="120" w:line="276" w:lineRule="auto"/>
        <w:jc w:val="both"/>
        <w:rPr>
          <w:rFonts w:ascii="David" w:hAnsi="David" w:cs="David"/>
          <w:rtl/>
        </w:rPr>
      </w:pPr>
      <w:r w:rsidRPr="00E70254">
        <w:rPr>
          <w:rFonts w:ascii="David" w:hAnsi="David" w:cs="David" w:hint="cs"/>
          <w:rtl/>
        </w:rPr>
        <w:t xml:space="preserve">אם מדובר בהחזר הוצאות של המעסיק, ברור מדוע זוהי אינה הכנסת עבודה. אם מדובר בהחזר הוצאות של העובד אך ההוצאה מותרת בניכוי עדיין המעסיק לא זוקף את זה להכנסה של העובד, זוהי איננה משכורת. זה אכן תחליף שכר, אך זה הוצאות שמותרות בניכוי ולכן אין טעם לזקוף כהכנסה את הסכום ואז לנכות בדיוק את אותו הסכום. </w:t>
      </w:r>
    </w:p>
    <w:p w14:paraId="203D612C" w14:textId="5300A083" w:rsidR="00E70254" w:rsidRDefault="00E70254" w:rsidP="00393CDC">
      <w:pPr>
        <w:bidi/>
        <w:spacing w:before="120" w:after="120" w:line="276" w:lineRule="auto"/>
        <w:jc w:val="both"/>
        <w:rPr>
          <w:rFonts w:ascii="David" w:hAnsi="David" w:cs="David"/>
          <w:rtl/>
        </w:rPr>
      </w:pPr>
      <w:r w:rsidRPr="00E70254">
        <w:rPr>
          <w:rFonts w:ascii="David" w:hAnsi="David" w:cs="David" w:hint="cs"/>
          <w:b/>
          <w:bCs/>
          <w:rtl/>
        </w:rPr>
        <w:t>התקנות גוברות על הפסיקה</w:t>
      </w:r>
      <w:r w:rsidRPr="00E70254">
        <w:rPr>
          <w:rFonts w:ascii="David" w:hAnsi="David" w:cs="David" w:hint="cs"/>
          <w:rtl/>
        </w:rPr>
        <w:t xml:space="preserve"> ולכן </w:t>
      </w:r>
      <w:r w:rsidR="00CE74BE">
        <w:rPr>
          <w:rFonts w:ascii="David" w:hAnsi="David" w:cs="David" w:hint="cs"/>
          <w:rtl/>
        </w:rPr>
        <w:t xml:space="preserve">קודם </w:t>
      </w:r>
      <w:r w:rsidRPr="00E70254">
        <w:rPr>
          <w:rFonts w:ascii="David" w:hAnsi="David" w:cs="David" w:hint="cs"/>
          <w:rtl/>
        </w:rPr>
        <w:t xml:space="preserve">יש לבחון </w:t>
      </w:r>
      <w:r w:rsidR="00CE74BE">
        <w:rPr>
          <w:rFonts w:ascii="David" w:hAnsi="David" w:cs="David" w:hint="cs"/>
          <w:rtl/>
        </w:rPr>
        <w:t xml:space="preserve">אם יש </w:t>
      </w:r>
      <w:r w:rsidRPr="00E70254">
        <w:rPr>
          <w:rFonts w:ascii="David" w:hAnsi="David" w:cs="David" w:hint="cs"/>
          <w:rtl/>
        </w:rPr>
        <w:t xml:space="preserve">תקנות </w:t>
      </w:r>
      <w:r w:rsidR="00491E37">
        <w:rPr>
          <w:rFonts w:ascii="David" w:hAnsi="David" w:cs="David" w:hint="cs"/>
          <w:rtl/>
        </w:rPr>
        <w:t xml:space="preserve">בעניין </w:t>
      </w:r>
      <w:r w:rsidRPr="00E70254">
        <w:rPr>
          <w:rFonts w:ascii="David" w:hAnsi="David" w:cs="David" w:hint="cs"/>
          <w:rtl/>
        </w:rPr>
        <w:t xml:space="preserve">ורק </w:t>
      </w:r>
      <w:r w:rsidR="00CE74BE">
        <w:rPr>
          <w:rFonts w:ascii="David" w:hAnsi="David" w:cs="David" w:hint="cs"/>
          <w:rtl/>
        </w:rPr>
        <w:t>אז</w:t>
      </w:r>
      <w:r w:rsidRPr="00E70254">
        <w:rPr>
          <w:rFonts w:ascii="David" w:hAnsi="David" w:cs="David" w:hint="cs"/>
          <w:rtl/>
        </w:rPr>
        <w:t xml:space="preserve"> מבחני דן וכל הדיון בפסיקה. </w:t>
      </w:r>
    </w:p>
    <w:p w14:paraId="521DD87B" w14:textId="093E2C0A" w:rsidR="00DB3E2F" w:rsidRPr="001319C0" w:rsidRDefault="001319C0" w:rsidP="001319C0">
      <w:pPr>
        <w:bidi/>
        <w:jc w:val="both"/>
        <w:rPr>
          <w:rFonts w:ascii="David" w:hAnsi="David" w:cs="David"/>
          <w:lang w:val="en-US"/>
        </w:rPr>
      </w:pPr>
      <w:r w:rsidRPr="00F22AB9">
        <w:rPr>
          <w:rFonts w:ascii="David" w:hAnsi="David" w:cs="David"/>
          <w:rtl/>
          <w:lang w:val="en-US"/>
        </w:rPr>
        <w:t xml:space="preserve">ס' 3 </w:t>
      </w:r>
      <w:r>
        <w:rPr>
          <w:rFonts w:ascii="David" w:hAnsi="David" w:cs="David" w:hint="cs"/>
          <w:rtl/>
          <w:lang w:val="en-US"/>
        </w:rPr>
        <w:t xml:space="preserve">לפקודה </w:t>
      </w:r>
      <w:r w:rsidR="00F067D6">
        <w:rPr>
          <w:rFonts w:ascii="David" w:hAnsi="David" w:cs="David" w:hint="cs"/>
          <w:rtl/>
          <w:lang w:val="en-US"/>
        </w:rPr>
        <w:t>מדבר על "הכנסות אחרות" ו</w:t>
      </w:r>
      <w:r w:rsidRPr="00F22AB9">
        <w:rPr>
          <w:rFonts w:ascii="David" w:hAnsi="David" w:cs="David"/>
          <w:rtl/>
          <w:lang w:val="en-US"/>
        </w:rPr>
        <w:t>בא מעין לסתום פרצות שקיימים בס' 2 שלמעשה אלמלא ס' 3 אולי היינו יכולים להשלים מהפסיקה.</w:t>
      </w:r>
    </w:p>
    <w:p w14:paraId="7FA12009" w14:textId="6A6EFCD6" w:rsidR="00721D46" w:rsidRPr="00721D46" w:rsidRDefault="00B74BC7" w:rsidP="00393CDC">
      <w:pPr>
        <w:bidi/>
        <w:spacing w:before="240" w:line="276" w:lineRule="auto"/>
        <w:jc w:val="both"/>
        <w:rPr>
          <w:rFonts w:ascii="David" w:hAnsi="David" w:cs="David"/>
          <w:b/>
          <w:bCs/>
          <w:sz w:val="24"/>
          <w:szCs w:val="24"/>
          <w:u w:val="single"/>
          <w:shd w:val="clear" w:color="auto" w:fill="F9EBFF"/>
          <w:rtl/>
        </w:rPr>
      </w:pPr>
      <w:r w:rsidRPr="00B74BC7">
        <w:rPr>
          <w:rFonts w:ascii="David" w:hAnsi="David" w:cs="David" w:hint="cs"/>
          <w:b/>
          <w:bCs/>
          <w:sz w:val="24"/>
          <w:szCs w:val="24"/>
          <w:u w:val="single"/>
          <w:shd w:val="clear" w:color="auto" w:fill="F9EBFF"/>
          <w:rtl/>
        </w:rPr>
        <w:t>הכנסות פסיביות</w:t>
      </w:r>
    </w:p>
    <w:p w14:paraId="5A1B1052" w14:textId="73AC3841" w:rsidR="00B35A14" w:rsidRPr="00C861EB" w:rsidRDefault="00B35A14" w:rsidP="00393CDC">
      <w:pPr>
        <w:bidi/>
        <w:spacing w:after="120"/>
        <w:jc w:val="both"/>
        <w:rPr>
          <w:rFonts w:ascii="David" w:hAnsi="David" w:cs="David"/>
          <w:b/>
          <w:bCs/>
          <w:rtl/>
          <w:lang w:val="en-US"/>
        </w:rPr>
      </w:pPr>
      <w:r w:rsidRPr="00C861EB">
        <w:rPr>
          <w:rFonts w:ascii="David" w:hAnsi="David" w:cs="David" w:hint="cs"/>
          <w:b/>
          <w:bCs/>
          <w:rtl/>
          <w:lang w:val="en-US"/>
        </w:rPr>
        <w:t>הכנ</w:t>
      </w:r>
      <w:r w:rsidR="007C36A2">
        <w:rPr>
          <w:rFonts w:ascii="David" w:hAnsi="David" w:cs="David" w:hint="cs"/>
          <w:b/>
          <w:bCs/>
          <w:rtl/>
          <w:lang w:val="en-US"/>
        </w:rPr>
        <w:t>סה</w:t>
      </w:r>
      <w:r w:rsidRPr="00C861EB">
        <w:rPr>
          <w:rFonts w:ascii="David" w:hAnsi="David" w:cs="David" w:hint="cs"/>
          <w:b/>
          <w:bCs/>
          <w:rtl/>
          <w:lang w:val="en-US"/>
        </w:rPr>
        <w:t xml:space="preserve"> פסיבי</w:t>
      </w:r>
      <w:r w:rsidR="007C36A2">
        <w:rPr>
          <w:rFonts w:ascii="David" w:hAnsi="David" w:cs="David" w:hint="cs"/>
          <w:b/>
          <w:bCs/>
          <w:rtl/>
          <w:lang w:val="en-US"/>
        </w:rPr>
        <w:t>ת</w:t>
      </w:r>
      <w:r w:rsidR="007C36A2">
        <w:rPr>
          <w:rFonts w:ascii="David" w:hAnsi="David" w:cs="David" w:hint="cs"/>
          <w:rtl/>
          <w:lang w:val="en-US"/>
        </w:rPr>
        <w:t>-</w:t>
      </w:r>
      <w:r w:rsidRPr="00C861EB">
        <w:rPr>
          <w:rFonts w:ascii="David" w:hAnsi="David" w:cs="David" w:hint="cs"/>
          <w:b/>
          <w:bCs/>
          <w:rtl/>
          <w:lang w:val="en-US"/>
        </w:rPr>
        <w:t xml:space="preserve"> הכנסה פירותית </w:t>
      </w:r>
      <w:r w:rsidR="00C861EB" w:rsidRPr="00C861EB">
        <w:rPr>
          <w:rFonts w:ascii="David" w:hAnsi="David" w:cs="David" w:hint="cs"/>
          <w:b/>
          <w:bCs/>
          <w:rtl/>
          <w:lang w:val="en-US"/>
        </w:rPr>
        <w:t xml:space="preserve">שהיא תשואה על הון שלא מבוססת בעיקרה על הון אנושי. </w:t>
      </w:r>
    </w:p>
    <w:p w14:paraId="5C7C78C0" w14:textId="05046A37" w:rsidR="000C2910" w:rsidRPr="000C2910" w:rsidRDefault="00BD2531" w:rsidP="00393CDC">
      <w:pPr>
        <w:bidi/>
        <w:jc w:val="both"/>
        <w:rPr>
          <w:rFonts w:ascii="David" w:hAnsi="David" w:cs="David"/>
          <w:rtl/>
          <w:lang w:val="en-US"/>
        </w:rPr>
      </w:pPr>
      <w:r>
        <w:rPr>
          <w:rFonts w:ascii="David" w:hAnsi="David" w:cs="David" w:hint="cs"/>
          <w:rtl/>
          <w:lang w:val="en-US"/>
        </w:rPr>
        <w:t xml:space="preserve">הכנסות </w:t>
      </w:r>
      <w:r w:rsidR="00606FAA">
        <w:rPr>
          <w:rFonts w:ascii="David" w:hAnsi="David" w:cs="David" w:hint="cs"/>
          <w:rtl/>
          <w:lang w:val="en-US"/>
        </w:rPr>
        <w:t>ש</w:t>
      </w:r>
      <w:r w:rsidR="00AF458C">
        <w:rPr>
          <w:rFonts w:ascii="David" w:hAnsi="David" w:cs="David" w:hint="cs"/>
          <w:rtl/>
          <w:lang w:val="en-US"/>
        </w:rPr>
        <w:t xml:space="preserve">בעיקרן </w:t>
      </w:r>
      <w:r w:rsidR="008340F1">
        <w:rPr>
          <w:rFonts w:ascii="David" w:hAnsi="David" w:cs="David" w:hint="cs"/>
          <w:rtl/>
          <w:lang w:val="en-US"/>
        </w:rPr>
        <w:t xml:space="preserve">לא </w:t>
      </w:r>
      <w:r w:rsidR="00606FAA">
        <w:rPr>
          <w:rFonts w:ascii="David" w:hAnsi="David" w:cs="David" w:hint="cs"/>
          <w:rtl/>
          <w:lang w:val="en-US"/>
        </w:rPr>
        <w:t xml:space="preserve">צומחות על בסיס הון אנושי, לא נובעות מפעילות, לא אקטיביות </w:t>
      </w:r>
      <w:r w:rsidR="00123040">
        <w:rPr>
          <w:rFonts w:ascii="David" w:hAnsi="David" w:cs="David" w:hint="cs"/>
          <w:rtl/>
          <w:lang w:val="en-US"/>
        </w:rPr>
        <w:t xml:space="preserve">ולא מבוססות על יכולת. </w:t>
      </w:r>
      <w:r w:rsidR="00EB1E79">
        <w:rPr>
          <w:rFonts w:ascii="David" w:hAnsi="David" w:cs="David" w:hint="cs"/>
          <w:rtl/>
          <w:lang w:val="en-US"/>
        </w:rPr>
        <w:t>בפרט מדובר על תשואה של נכסים שהם לא הון אנושי.</w:t>
      </w:r>
      <w:r w:rsidR="00E05D81">
        <w:rPr>
          <w:rFonts w:ascii="David" w:hAnsi="David" w:cs="David" w:hint="cs"/>
          <w:rtl/>
          <w:lang w:val="en-US"/>
        </w:rPr>
        <w:t xml:space="preserve"> </w:t>
      </w:r>
      <w:r w:rsidR="0016533F">
        <w:rPr>
          <w:rFonts w:ascii="David" w:hAnsi="David" w:cs="David" w:hint="cs"/>
          <w:rtl/>
          <w:lang w:val="en-US"/>
        </w:rPr>
        <w:t>דוגמאות: הכנסות מ</w:t>
      </w:r>
      <w:r w:rsidR="00171611">
        <w:rPr>
          <w:rFonts w:ascii="David" w:hAnsi="David" w:cs="David" w:hint="cs"/>
          <w:rtl/>
          <w:lang w:val="en-US"/>
        </w:rPr>
        <w:t>הון פיננסי, הכנסות מהון פיזי (קרקע/מכונה), פטנטים, זכויות יוצרים ועוד.</w:t>
      </w:r>
    </w:p>
    <w:p w14:paraId="6A4D8D99" w14:textId="5AC96261" w:rsidR="00A86EDD" w:rsidRDefault="004A6839" w:rsidP="00393CDC">
      <w:pPr>
        <w:bidi/>
        <w:spacing w:before="120" w:after="120" w:line="276" w:lineRule="auto"/>
        <w:jc w:val="both"/>
        <w:rPr>
          <w:rFonts w:ascii="David" w:hAnsi="David" w:cs="David"/>
          <w:b/>
          <w:bCs/>
          <w:shd w:val="clear" w:color="auto" w:fill="FBFEB8"/>
          <w:rtl/>
        </w:rPr>
      </w:pPr>
      <w:r w:rsidRPr="00171611">
        <w:rPr>
          <w:rFonts w:ascii="David" w:hAnsi="David" w:cs="David" w:hint="cs"/>
          <w:b/>
          <w:bCs/>
          <w:shd w:val="clear" w:color="auto" w:fill="FBFEB8"/>
          <w:rtl/>
        </w:rPr>
        <w:t>סעיף 2(4)</w:t>
      </w:r>
      <w:r w:rsidRPr="00171611">
        <w:rPr>
          <w:rFonts w:ascii="David" w:hAnsi="David" w:cs="David" w:hint="cs"/>
          <w:shd w:val="clear" w:color="auto" w:fill="FBFEB8"/>
          <w:rtl/>
        </w:rPr>
        <w:t>-</w:t>
      </w:r>
      <w:r w:rsidRPr="00171611">
        <w:rPr>
          <w:rFonts w:ascii="David" w:hAnsi="David" w:cs="David" w:hint="cs"/>
          <w:b/>
          <w:bCs/>
          <w:shd w:val="clear" w:color="auto" w:fill="FBFEB8"/>
          <w:rtl/>
        </w:rPr>
        <w:t xml:space="preserve"> הכנסות פיננסיות </w:t>
      </w:r>
    </w:p>
    <w:p w14:paraId="11AF09CE" w14:textId="0BB30F90" w:rsidR="00580EFC" w:rsidRDefault="00B52D0A" w:rsidP="00393CDC">
      <w:pPr>
        <w:bidi/>
        <w:jc w:val="both"/>
        <w:rPr>
          <w:rFonts w:ascii="David" w:hAnsi="David" w:cs="David"/>
          <w:rtl/>
          <w:lang w:val="en-US"/>
        </w:rPr>
      </w:pPr>
      <w:r>
        <w:rPr>
          <w:rFonts w:ascii="David" w:hAnsi="David" w:cs="David" w:hint="cs"/>
          <w:rtl/>
          <w:lang w:val="en-US"/>
        </w:rPr>
        <w:t>המשותף להכנסות בס</w:t>
      </w:r>
      <w:r w:rsidR="00A744E2">
        <w:rPr>
          <w:rFonts w:ascii="David" w:hAnsi="David" w:cs="David" w:hint="cs"/>
          <w:rtl/>
          <w:lang w:val="en-US"/>
        </w:rPr>
        <w:t>' זה הוא ש</w:t>
      </w:r>
      <w:r w:rsidR="00BF5901">
        <w:rPr>
          <w:rFonts w:ascii="David" w:hAnsi="David" w:cs="David" w:hint="cs"/>
          <w:rtl/>
          <w:lang w:val="en-US"/>
        </w:rPr>
        <w:t>כולן</w:t>
      </w:r>
      <w:r w:rsidR="00A744E2">
        <w:rPr>
          <w:rFonts w:ascii="David" w:hAnsi="David" w:cs="David" w:hint="cs"/>
          <w:rtl/>
          <w:lang w:val="en-US"/>
        </w:rPr>
        <w:t xml:space="preserve"> צומחות על כסף, על הון פיננסי. </w:t>
      </w:r>
      <w:r w:rsidR="00190B2D">
        <w:rPr>
          <w:rFonts w:ascii="David" w:hAnsi="David" w:cs="David" w:hint="cs"/>
          <w:rtl/>
          <w:lang w:val="en-US"/>
        </w:rPr>
        <w:t xml:space="preserve">כסף שצומח על כסף. </w:t>
      </w:r>
    </w:p>
    <w:p w14:paraId="067CD436" w14:textId="2F6097AA" w:rsidR="00D355FB" w:rsidRPr="006C5FCF" w:rsidRDefault="00D355FB" w:rsidP="00393CDC">
      <w:pPr>
        <w:bidi/>
        <w:jc w:val="both"/>
        <w:rPr>
          <w:rFonts w:ascii="FrankRuehl" w:hAnsi="FrankRuehl" w:cs="FrankRuehl"/>
          <w:b/>
          <w:bCs/>
          <w:color w:val="000000"/>
          <w:sz w:val="28"/>
          <w:szCs w:val="28"/>
          <w:u w:val="single"/>
          <w:rtl/>
        </w:rPr>
      </w:pPr>
      <w:r w:rsidRPr="006C5FCF">
        <w:rPr>
          <w:rFonts w:ascii="David" w:hAnsi="David" w:cs="David" w:hint="cs"/>
          <w:b/>
          <w:bCs/>
          <w:sz w:val="24"/>
          <w:szCs w:val="24"/>
          <w:u w:val="single"/>
          <w:rtl/>
          <w:lang w:val="en-US"/>
        </w:rPr>
        <w:t>דיבידנד</w:t>
      </w:r>
    </w:p>
    <w:p w14:paraId="47E4E49E" w14:textId="7EA41066" w:rsidR="00580EFC" w:rsidRDefault="00D355FB" w:rsidP="00393CDC">
      <w:pPr>
        <w:bidi/>
        <w:jc w:val="both"/>
        <w:rPr>
          <w:rFonts w:ascii="David" w:hAnsi="David" w:cs="David"/>
          <w:rtl/>
          <w:lang w:val="en-US"/>
        </w:rPr>
      </w:pPr>
      <w:r>
        <w:rPr>
          <w:rFonts w:ascii="David" w:hAnsi="David" w:cs="David" w:hint="cs"/>
          <w:rtl/>
          <w:lang w:val="en-US"/>
        </w:rPr>
        <w:lastRenderedPageBreak/>
        <w:t xml:space="preserve">דיבידנד </w:t>
      </w:r>
      <w:r w:rsidR="00F57E87">
        <w:rPr>
          <w:rFonts w:ascii="David" w:hAnsi="David" w:cs="David" w:hint="cs"/>
          <w:rtl/>
          <w:lang w:val="en-US"/>
        </w:rPr>
        <w:t>הוא תשואה שצומחת</w:t>
      </w:r>
      <w:r>
        <w:rPr>
          <w:rFonts w:ascii="David" w:hAnsi="David" w:cs="David" w:hint="cs"/>
          <w:rtl/>
          <w:lang w:val="en-US"/>
        </w:rPr>
        <w:t xml:space="preserve"> על השקעה.</w:t>
      </w:r>
      <w:r w:rsidR="0054592F">
        <w:rPr>
          <w:rFonts w:ascii="David" w:hAnsi="David" w:cs="David" w:hint="cs"/>
          <w:rtl/>
          <w:lang w:val="en-US"/>
        </w:rPr>
        <w:t xml:space="preserve"> בעל מניות השקיע בחברה </w:t>
      </w:r>
      <w:r w:rsidR="00891EE8">
        <w:rPr>
          <w:rFonts w:ascii="David" w:hAnsi="David" w:cs="David" w:hint="cs"/>
          <w:rtl/>
          <w:lang w:val="en-US"/>
        </w:rPr>
        <w:t xml:space="preserve">וקיבל דיבידנדים. </w:t>
      </w:r>
      <w:r w:rsidR="00DB2F68">
        <w:rPr>
          <w:rFonts w:ascii="David" w:hAnsi="David" w:cs="David" w:hint="cs"/>
          <w:rtl/>
          <w:lang w:val="en-US"/>
        </w:rPr>
        <w:t xml:space="preserve">הריבית צומחת על נכס, הנכס הוא כסף שמהווה הון פיננסי. ניתן לחשוב על ריבית כעל "דמי שכירות מכסף" כאשר הכסף הוא הנכס. </w:t>
      </w:r>
    </w:p>
    <w:p w14:paraId="40BC1EDD" w14:textId="02376543" w:rsidR="004A7653" w:rsidRDefault="004A7653" w:rsidP="00393CDC">
      <w:pPr>
        <w:bidi/>
        <w:jc w:val="both"/>
        <w:rPr>
          <w:rFonts w:ascii="David" w:hAnsi="David" w:cs="David"/>
          <w:b/>
          <w:bCs/>
          <w:rtl/>
          <w:lang w:val="en-US"/>
        </w:rPr>
      </w:pPr>
      <w:r w:rsidRPr="007402C1">
        <w:rPr>
          <w:rFonts w:ascii="David" w:hAnsi="David" w:cs="David" w:hint="cs"/>
          <w:b/>
          <w:bCs/>
          <w:rtl/>
          <w:lang w:val="en-US"/>
        </w:rPr>
        <w:t>דיבידנד</w:t>
      </w:r>
      <w:r w:rsidR="007402C1" w:rsidRPr="007402C1">
        <w:rPr>
          <w:rFonts w:ascii="David" w:hAnsi="David" w:cs="David" w:hint="cs"/>
          <w:b/>
          <w:bCs/>
          <w:rtl/>
          <w:lang w:val="en-US"/>
        </w:rPr>
        <w:t xml:space="preserve"> הוא</w:t>
      </w:r>
      <w:r w:rsidRPr="007402C1">
        <w:rPr>
          <w:rFonts w:ascii="David" w:hAnsi="David" w:cs="David" w:hint="cs"/>
          <w:b/>
          <w:bCs/>
          <w:rtl/>
          <w:lang w:val="en-US"/>
        </w:rPr>
        <w:t xml:space="preserve"> </w:t>
      </w:r>
      <w:r w:rsidR="007402C1" w:rsidRPr="007402C1">
        <w:rPr>
          <w:rFonts w:ascii="David" w:hAnsi="David" w:cs="David" w:hint="cs"/>
          <w:b/>
          <w:bCs/>
          <w:rtl/>
          <w:lang w:val="en-US"/>
        </w:rPr>
        <w:t>תשלום מהחברה לבעל המניות מכוח הסטטוס שלו כבעל מניות</w:t>
      </w:r>
      <w:r w:rsidR="00F57E87">
        <w:rPr>
          <w:rFonts w:ascii="David" w:hAnsi="David" w:cs="David" w:hint="cs"/>
          <w:b/>
          <w:bCs/>
          <w:rtl/>
          <w:lang w:val="en-US"/>
        </w:rPr>
        <w:t>, בעל המניות השקיע בחברה כדי לזכות בתפקידו</w:t>
      </w:r>
      <w:r w:rsidR="007402C1" w:rsidRPr="007402C1">
        <w:rPr>
          <w:rFonts w:ascii="David" w:hAnsi="David" w:cs="David" w:hint="cs"/>
          <w:b/>
          <w:bCs/>
          <w:rtl/>
          <w:lang w:val="en-US"/>
        </w:rPr>
        <w:t xml:space="preserve">. אם נצליח לזהות שהתשלום נעשה תחת כובעו כבעל מניות הרי שזה דיבידנד. </w:t>
      </w:r>
    </w:p>
    <w:p w14:paraId="4601E450" w14:textId="11D132A6" w:rsidR="007402C1" w:rsidRPr="007402C1" w:rsidRDefault="002F23BA" w:rsidP="00393CDC">
      <w:pPr>
        <w:bidi/>
        <w:jc w:val="both"/>
        <w:rPr>
          <w:rFonts w:ascii="David" w:hAnsi="David" w:cs="David"/>
          <w:rtl/>
          <w:lang w:val="en-US"/>
        </w:rPr>
      </w:pPr>
      <w:r>
        <w:rPr>
          <w:rFonts w:ascii="David" w:hAnsi="David" w:cs="David" w:hint="cs"/>
          <w:rtl/>
          <w:lang w:val="en-US"/>
        </w:rPr>
        <w:t xml:space="preserve">מיסוי דיבידנדי הוא חלק ממיסוי חברות. </w:t>
      </w:r>
      <w:r w:rsidR="00851B37">
        <w:rPr>
          <w:rFonts w:ascii="David" w:hAnsi="David" w:cs="David" w:hint="cs"/>
          <w:rtl/>
          <w:lang w:val="en-US"/>
        </w:rPr>
        <w:t xml:space="preserve">לפי ס' 125 לפקודה שיעור המס על דיבידנד הוא 25% או 30%, תלוי בנסיבות. </w:t>
      </w:r>
      <w:r w:rsidR="00375646">
        <w:rPr>
          <w:rFonts w:ascii="David" w:hAnsi="David" w:cs="David" w:hint="cs"/>
          <w:rtl/>
          <w:lang w:val="en-US"/>
        </w:rPr>
        <w:t xml:space="preserve">לא רק שהמס על דיבידנדים הוא לא פרוגרסיבי, אלא הוא גם נמוך </w:t>
      </w:r>
      <w:r w:rsidR="007B008C">
        <w:rPr>
          <w:rFonts w:ascii="David" w:hAnsi="David" w:cs="David" w:hint="cs"/>
          <w:rtl/>
          <w:lang w:val="en-US"/>
        </w:rPr>
        <w:t>לעומת שיעורי המס במדרגות מס הכנסה (ס' 121ב). בד"כ המס רלוונטי לבעלי ההכנסות הגבוהות יותר, אלה עם כסף פנוי</w:t>
      </w:r>
      <w:r w:rsidR="006401CC">
        <w:rPr>
          <w:rFonts w:ascii="David" w:hAnsi="David" w:cs="David" w:hint="cs"/>
          <w:rtl/>
          <w:lang w:val="en-US"/>
        </w:rPr>
        <w:t xml:space="preserve">, אז למה זה שיעור המס? </w:t>
      </w:r>
    </w:p>
    <w:p w14:paraId="5566D15A" w14:textId="7B248EC9" w:rsidR="00DB2F68" w:rsidRPr="003156DB" w:rsidRDefault="0011116D" w:rsidP="00393CDC">
      <w:pPr>
        <w:bidi/>
        <w:spacing w:after="120"/>
        <w:jc w:val="both"/>
        <w:rPr>
          <w:rFonts w:ascii="David" w:hAnsi="David" w:cs="David"/>
          <w:b/>
          <w:bCs/>
          <w:u w:val="single"/>
          <w:rtl/>
          <w:lang w:val="en-US"/>
        </w:rPr>
      </w:pPr>
      <w:r w:rsidRPr="003156DB">
        <w:rPr>
          <w:rFonts w:ascii="David" w:hAnsi="David" w:cs="David" w:hint="cs"/>
          <w:b/>
          <w:bCs/>
          <w:u w:val="single"/>
          <w:rtl/>
          <w:lang w:val="en-US"/>
        </w:rPr>
        <w:t>הסדר מיסוי חברות בישראל</w:t>
      </w:r>
    </w:p>
    <w:p w14:paraId="4E9182B7" w14:textId="05E876DA" w:rsidR="00DB2F68" w:rsidRDefault="005E6261" w:rsidP="00393CDC">
      <w:pPr>
        <w:bidi/>
        <w:jc w:val="both"/>
        <w:rPr>
          <w:rFonts w:ascii="David" w:hAnsi="David" w:cs="David"/>
          <w:rtl/>
          <w:lang w:val="en-US"/>
        </w:rPr>
      </w:pPr>
      <w:r w:rsidRPr="00C71A3D">
        <w:rPr>
          <w:rFonts w:ascii="David" w:hAnsi="David" w:cs="David" w:hint="cs"/>
          <w:shd w:val="clear" w:color="auto" w:fill="FBFEB8"/>
          <w:rtl/>
        </w:rPr>
        <w:t>הסדר מיסויי של חברה שקופה</w:t>
      </w:r>
      <w:r>
        <w:rPr>
          <w:rFonts w:ascii="David" w:hAnsi="David" w:cs="David" w:hint="cs"/>
          <w:rtl/>
          <w:lang w:val="en-US"/>
        </w:rPr>
        <w:t xml:space="preserve">- </w:t>
      </w:r>
      <w:r w:rsidR="00C71A3D">
        <w:rPr>
          <w:rFonts w:ascii="David" w:hAnsi="David" w:cs="David" w:hint="cs"/>
          <w:rtl/>
          <w:lang w:val="en-US"/>
        </w:rPr>
        <w:t xml:space="preserve">מצב בו לצורכי הדין הכללי </w:t>
      </w:r>
      <w:r w:rsidR="00A6056B">
        <w:rPr>
          <w:rFonts w:ascii="David" w:hAnsi="David" w:cs="David" w:hint="cs"/>
          <w:rtl/>
          <w:lang w:val="en-US"/>
        </w:rPr>
        <w:t xml:space="preserve">החברה היא ישות משפטית נפרדת אך לצורכי </w:t>
      </w:r>
      <w:r w:rsidR="00782F70">
        <w:rPr>
          <w:rFonts w:ascii="David" w:hAnsi="David" w:cs="David" w:hint="cs"/>
          <w:rtl/>
          <w:lang w:val="en-US"/>
        </w:rPr>
        <w:t xml:space="preserve">מס לא. כל ההכנסות של החברה הם הכנסות של הבעלים של החברה. בפועל </w:t>
      </w:r>
      <w:r w:rsidR="00794482">
        <w:rPr>
          <w:rFonts w:ascii="David" w:hAnsi="David" w:cs="David" w:hint="cs"/>
          <w:rtl/>
          <w:lang w:val="en-US"/>
        </w:rPr>
        <w:t>שיטה זו לא עובדת ולכן יצרו הסדר מיסויי שונה:</w:t>
      </w:r>
    </w:p>
    <w:p w14:paraId="64F060E0" w14:textId="073E17E5" w:rsidR="00C71A3D" w:rsidRDefault="00C71A3D" w:rsidP="00393CDC">
      <w:pPr>
        <w:bidi/>
        <w:jc w:val="both"/>
        <w:rPr>
          <w:rFonts w:ascii="David" w:hAnsi="David" w:cs="David"/>
          <w:rtl/>
          <w:lang w:val="en-US"/>
        </w:rPr>
      </w:pPr>
      <w:r w:rsidRPr="00C71A3D">
        <w:rPr>
          <w:rFonts w:ascii="David" w:hAnsi="David" w:cs="David" w:hint="cs"/>
          <w:shd w:val="clear" w:color="auto" w:fill="FBFEB8"/>
          <w:rtl/>
        </w:rPr>
        <w:t>הסדר מיסויי דו שלבי</w:t>
      </w:r>
      <w:r>
        <w:rPr>
          <w:rFonts w:ascii="David" w:hAnsi="David" w:cs="David" w:hint="cs"/>
          <w:rtl/>
          <w:lang w:val="en-US"/>
        </w:rPr>
        <w:t xml:space="preserve">- </w:t>
      </w:r>
      <w:r w:rsidR="00794482" w:rsidRPr="0040287C">
        <w:rPr>
          <w:rFonts w:ascii="David" w:hAnsi="David" w:cs="David" w:hint="cs"/>
          <w:u w:val="single"/>
          <w:rtl/>
          <w:lang w:val="en-US"/>
        </w:rPr>
        <w:t>בשלב הראשון</w:t>
      </w:r>
      <w:r w:rsidR="00794482">
        <w:rPr>
          <w:rFonts w:ascii="David" w:hAnsi="David" w:cs="David" w:hint="cs"/>
          <w:rtl/>
          <w:lang w:val="en-US"/>
        </w:rPr>
        <w:t xml:space="preserve"> מוטל מס חברות </w:t>
      </w:r>
      <w:r w:rsidR="0040287C">
        <w:rPr>
          <w:rFonts w:ascii="David" w:hAnsi="David" w:cs="David" w:hint="cs"/>
          <w:rtl/>
          <w:lang w:val="en-US"/>
        </w:rPr>
        <w:t xml:space="preserve">לפי ס' 126 שהוא מס על הכנסות בחברה בגובה של 23%. </w:t>
      </w:r>
      <w:r w:rsidR="0040287C" w:rsidRPr="006C5FCF">
        <w:rPr>
          <w:rFonts w:ascii="David" w:hAnsi="David" w:cs="David" w:hint="cs"/>
          <w:u w:val="single"/>
          <w:rtl/>
          <w:lang w:val="en-US"/>
        </w:rPr>
        <w:t>בשלב השני</w:t>
      </w:r>
      <w:r w:rsidR="0040287C">
        <w:rPr>
          <w:rFonts w:ascii="David" w:hAnsi="David" w:cs="David" w:hint="cs"/>
          <w:rtl/>
          <w:lang w:val="en-US"/>
        </w:rPr>
        <w:t xml:space="preserve">, </w:t>
      </w:r>
      <w:r w:rsidR="00D664F8">
        <w:rPr>
          <w:rFonts w:ascii="David" w:hAnsi="David" w:cs="David" w:hint="cs"/>
          <w:rtl/>
          <w:lang w:val="en-US"/>
        </w:rPr>
        <w:t>כאשר הכנסות החברה נכנסות לבעלי המניות לאחר שנוכה מס החברות, מוטל מס נוסף לפי ס' 125ב</w:t>
      </w:r>
      <w:r w:rsidR="003A42F0">
        <w:rPr>
          <w:rFonts w:ascii="David" w:hAnsi="David" w:cs="David" w:hint="cs"/>
          <w:rtl/>
          <w:lang w:val="en-US"/>
        </w:rPr>
        <w:t xml:space="preserve">- מיסוי דיבידנדי של 25% או 30%. </w:t>
      </w:r>
    </w:p>
    <w:p w14:paraId="26686AF7" w14:textId="2D8172DD" w:rsidR="003A42F0" w:rsidRDefault="003A42F0" w:rsidP="00393CDC">
      <w:pPr>
        <w:bidi/>
        <w:jc w:val="both"/>
        <w:rPr>
          <w:rFonts w:ascii="David" w:hAnsi="David" w:cs="David"/>
          <w:b/>
          <w:bCs/>
          <w:rtl/>
          <w:lang w:val="en-US"/>
        </w:rPr>
      </w:pPr>
      <w:r w:rsidRPr="006C5FCF">
        <w:rPr>
          <w:rFonts w:ascii="David" w:hAnsi="David" w:cs="David" w:hint="cs"/>
          <w:b/>
          <w:bCs/>
          <w:rtl/>
          <w:lang w:val="en-US"/>
        </w:rPr>
        <w:t>אמנם מס על דיבידנד הוא לא מס פרוגרסיבי אך שיעור המס לא נמוך בכלל. בעלי המניות תמיד משלמים מס עקיף נוסף של 23%</w:t>
      </w:r>
      <w:r w:rsidR="006C5FCF" w:rsidRPr="006C5FCF">
        <w:rPr>
          <w:rFonts w:ascii="David" w:hAnsi="David" w:cs="David" w:hint="cs"/>
          <w:b/>
          <w:bCs/>
          <w:rtl/>
          <w:lang w:val="en-US"/>
        </w:rPr>
        <w:t xml:space="preserve">. הכנסה של דיבידנד היא הכנסה שכבר שולם עליה מס. </w:t>
      </w:r>
    </w:p>
    <w:p w14:paraId="272A99C2" w14:textId="77F9FA5B" w:rsidR="00521EB5" w:rsidRPr="00521EB5" w:rsidRDefault="00521EB5" w:rsidP="00393CDC">
      <w:pPr>
        <w:bidi/>
        <w:jc w:val="both"/>
        <w:rPr>
          <w:rFonts w:ascii="David" w:hAnsi="David" w:cs="David"/>
          <w:rtl/>
          <w:lang w:val="en-US"/>
        </w:rPr>
      </w:pPr>
      <w:r>
        <w:rPr>
          <w:rFonts w:ascii="David" w:hAnsi="David" w:cs="David" w:hint="cs"/>
          <w:rtl/>
          <w:lang w:val="en-US"/>
        </w:rPr>
        <w:t xml:space="preserve">יוצא שהדין </w:t>
      </w:r>
      <w:r w:rsidR="00B45305">
        <w:rPr>
          <w:rFonts w:ascii="David" w:hAnsi="David" w:cs="David" w:hint="cs"/>
          <w:rtl/>
          <w:lang w:val="en-US"/>
        </w:rPr>
        <w:t>על</w:t>
      </w:r>
      <w:r>
        <w:rPr>
          <w:rFonts w:ascii="David" w:hAnsi="David" w:cs="David" w:hint="cs"/>
          <w:rtl/>
          <w:lang w:val="en-US"/>
        </w:rPr>
        <w:t xml:space="preserve"> עסק</w:t>
      </w:r>
      <w:r w:rsidR="00B45305">
        <w:rPr>
          <w:rFonts w:ascii="David" w:hAnsi="David" w:cs="David" w:hint="cs"/>
          <w:rtl/>
          <w:lang w:val="en-US"/>
        </w:rPr>
        <w:t xml:space="preserve"> (קובי ובניו)</w:t>
      </w:r>
      <w:r>
        <w:rPr>
          <w:rFonts w:ascii="David" w:hAnsi="David" w:cs="David" w:hint="cs"/>
          <w:rtl/>
          <w:lang w:val="en-US"/>
        </w:rPr>
        <w:t xml:space="preserve"> ו</w:t>
      </w:r>
      <w:r w:rsidR="00B45305">
        <w:rPr>
          <w:rFonts w:ascii="David" w:hAnsi="David" w:cs="David" w:hint="cs"/>
          <w:rtl/>
          <w:lang w:val="en-US"/>
        </w:rPr>
        <w:t>על</w:t>
      </w:r>
      <w:r>
        <w:rPr>
          <w:rFonts w:ascii="David" w:hAnsi="David" w:cs="David" w:hint="cs"/>
          <w:rtl/>
          <w:lang w:val="en-US"/>
        </w:rPr>
        <w:t xml:space="preserve"> חברה</w:t>
      </w:r>
      <w:r w:rsidR="00B45305">
        <w:rPr>
          <w:rFonts w:ascii="David" w:hAnsi="David" w:cs="David" w:hint="cs"/>
          <w:rtl/>
          <w:lang w:val="en-US"/>
        </w:rPr>
        <w:t xml:space="preserve"> (קובי ובניו בע"מ)</w:t>
      </w:r>
      <w:r>
        <w:rPr>
          <w:rFonts w:ascii="David" w:hAnsi="David" w:cs="David" w:hint="cs"/>
          <w:rtl/>
          <w:lang w:val="en-US"/>
        </w:rPr>
        <w:t xml:space="preserve"> </w:t>
      </w:r>
      <w:r w:rsidR="00912B58">
        <w:rPr>
          <w:rFonts w:ascii="David" w:hAnsi="David" w:cs="David" w:hint="cs"/>
          <w:rtl/>
          <w:lang w:val="en-US"/>
        </w:rPr>
        <w:t xml:space="preserve">הוא זהה, וזאת כדי שלא </w:t>
      </w:r>
      <w:r w:rsidR="00B45305">
        <w:rPr>
          <w:rFonts w:ascii="David" w:hAnsi="David" w:cs="David" w:hint="cs"/>
          <w:rtl/>
          <w:lang w:val="en-US"/>
        </w:rPr>
        <w:t>ייווצ</w:t>
      </w:r>
      <w:r w:rsidR="00B45305">
        <w:rPr>
          <w:rFonts w:ascii="David" w:hAnsi="David" w:cs="David" w:hint="eastAsia"/>
          <w:rtl/>
          <w:lang w:val="en-US"/>
        </w:rPr>
        <w:t>ר</w:t>
      </w:r>
      <w:r w:rsidR="00912B58">
        <w:rPr>
          <w:rFonts w:ascii="David" w:hAnsi="David" w:cs="David" w:hint="cs"/>
          <w:rtl/>
          <w:lang w:val="en-US"/>
        </w:rPr>
        <w:t xml:space="preserve"> מצב בו הנישומים יוכלו לבחור את ה</w:t>
      </w:r>
      <w:r w:rsidR="004112B5">
        <w:rPr>
          <w:rFonts w:ascii="David" w:hAnsi="David" w:cs="David" w:hint="cs"/>
          <w:rtl/>
          <w:lang w:val="en-US"/>
        </w:rPr>
        <w:t>ה</w:t>
      </w:r>
      <w:r w:rsidR="00912B58">
        <w:rPr>
          <w:rFonts w:ascii="David" w:hAnsi="David" w:cs="David" w:hint="cs"/>
          <w:rtl/>
          <w:lang w:val="en-US"/>
        </w:rPr>
        <w:t>סדר המיסויי שיטיב עימם</w:t>
      </w:r>
      <w:r w:rsidR="00F81AAA">
        <w:rPr>
          <w:rFonts w:ascii="David" w:hAnsi="David" w:cs="David" w:hint="cs"/>
          <w:rtl/>
          <w:lang w:val="en-US"/>
        </w:rPr>
        <w:t xml:space="preserve"> (</w:t>
      </w:r>
      <w:r w:rsidR="001C6C80">
        <w:rPr>
          <w:rFonts w:ascii="David" w:hAnsi="David" w:cs="David" w:hint="cs"/>
          <w:rtl/>
          <w:lang w:val="en-US"/>
        </w:rPr>
        <w:t>לשלם</w:t>
      </w:r>
      <w:r w:rsidR="00F81AAA">
        <w:rPr>
          <w:rFonts w:ascii="David" w:hAnsi="David" w:cs="David" w:hint="cs"/>
          <w:rtl/>
          <w:lang w:val="en-US"/>
        </w:rPr>
        <w:t xml:space="preserve"> פחות מיסים)</w:t>
      </w:r>
      <w:r w:rsidR="00912B58">
        <w:rPr>
          <w:rFonts w:ascii="David" w:hAnsi="David" w:cs="David" w:hint="cs"/>
          <w:rtl/>
          <w:lang w:val="en-US"/>
        </w:rPr>
        <w:t xml:space="preserve">. </w:t>
      </w:r>
    </w:p>
    <w:p w14:paraId="6DFA6044" w14:textId="77777777" w:rsidR="008E6300" w:rsidRDefault="00376E2A" w:rsidP="00393CDC">
      <w:pPr>
        <w:bidi/>
        <w:spacing w:before="160" w:after="120"/>
        <w:jc w:val="both"/>
        <w:rPr>
          <w:rFonts w:ascii="David" w:hAnsi="David" w:cs="David"/>
          <w:rtl/>
          <w:lang w:val="en-US"/>
        </w:rPr>
      </w:pPr>
      <w:r w:rsidRPr="00376E2A">
        <w:rPr>
          <w:rFonts w:ascii="David" w:hAnsi="David" w:cs="David" w:hint="cs"/>
          <w:rtl/>
          <w:lang w:val="en-US"/>
        </w:rPr>
        <w:t>ניישם</w:t>
      </w:r>
      <w:r w:rsidR="006E5355">
        <w:rPr>
          <w:rFonts w:ascii="David" w:hAnsi="David" w:cs="David" w:hint="cs"/>
          <w:rtl/>
          <w:lang w:val="en-US"/>
        </w:rPr>
        <w:t xml:space="preserve"> על מקרה</w:t>
      </w:r>
      <w:r w:rsidRPr="00376E2A">
        <w:rPr>
          <w:rFonts w:ascii="David" w:hAnsi="David" w:cs="David" w:hint="cs"/>
          <w:rtl/>
          <w:lang w:val="en-US"/>
        </w:rPr>
        <w:t>:</w:t>
      </w:r>
      <w:r w:rsidR="005D7B2F">
        <w:rPr>
          <w:rFonts w:ascii="David" w:hAnsi="David" w:cs="David" w:hint="cs"/>
          <w:rtl/>
          <w:lang w:val="en-US"/>
        </w:rPr>
        <w:t xml:space="preserve"> </w:t>
      </w:r>
      <w:r w:rsidR="006C3907">
        <w:rPr>
          <w:rFonts w:ascii="David" w:hAnsi="David" w:cs="David" w:hint="cs"/>
          <w:rtl/>
          <w:lang w:val="en-US"/>
        </w:rPr>
        <w:t xml:space="preserve">חברה יבואנית מעבירה לחברה ישראלית מכונית בשווי מיליון ₪. </w:t>
      </w:r>
      <w:r w:rsidR="006E5355">
        <w:rPr>
          <w:rFonts w:ascii="David" w:hAnsi="David" w:cs="David" w:hint="cs"/>
          <w:rtl/>
          <w:lang w:val="en-US"/>
        </w:rPr>
        <w:t xml:space="preserve">החברה נותנת לבעל המניות את המכונית. </w:t>
      </w:r>
      <w:r w:rsidR="00B00E4D">
        <w:rPr>
          <w:rFonts w:ascii="David" w:hAnsi="David" w:cs="David" w:hint="cs"/>
          <w:rtl/>
          <w:lang w:val="en-US"/>
        </w:rPr>
        <w:t>לבעל המניות יש הכנסה מדיבידנד לפי ס' 2(4) והוא חייב במס לפי ס' 125.</w:t>
      </w:r>
      <w:r w:rsidR="0092539B">
        <w:rPr>
          <w:rFonts w:ascii="David" w:hAnsi="David" w:cs="David" w:hint="cs"/>
          <w:rtl/>
          <w:lang w:val="en-US"/>
        </w:rPr>
        <w:t xml:space="preserve"> החברה מוציאה הוצאות על דיבידנדים</w:t>
      </w:r>
      <w:r w:rsidR="00405636">
        <w:rPr>
          <w:rFonts w:ascii="David" w:hAnsi="David" w:cs="David" w:hint="cs"/>
          <w:rtl/>
          <w:lang w:val="en-US"/>
        </w:rPr>
        <w:t xml:space="preserve"> (להוצאות אלה אין תוצאות מס). </w:t>
      </w:r>
      <w:r w:rsidR="00405636" w:rsidRPr="00405636">
        <w:rPr>
          <w:rFonts w:ascii="David" w:hAnsi="David" w:cs="David" w:hint="cs"/>
          <w:b/>
          <w:bCs/>
          <w:rtl/>
          <w:lang w:val="en-US"/>
        </w:rPr>
        <w:t>ניתן להציג כעסקת חליפין</w:t>
      </w:r>
      <w:r w:rsidR="00405636">
        <w:rPr>
          <w:rFonts w:ascii="David" w:hAnsi="David" w:cs="David" w:hint="cs"/>
          <w:rtl/>
          <w:lang w:val="en-US"/>
        </w:rPr>
        <w:t xml:space="preserve">- </w:t>
      </w:r>
      <w:r w:rsidR="00754876">
        <w:rPr>
          <w:rFonts w:ascii="David" w:hAnsi="David" w:cs="David" w:hint="cs"/>
          <w:rtl/>
          <w:lang w:val="en-US"/>
        </w:rPr>
        <w:t>כשהחברה מעבירה את הדיבידנד הרי שזה למעשה שתי עסקאות. זה כאילו החברה מעבירה לבעל המניות מיליון ₪ כדיבידנד על ההשקעה שלו</w:t>
      </w:r>
      <w:r w:rsidR="008E6300">
        <w:rPr>
          <w:rFonts w:ascii="David" w:hAnsi="David" w:cs="David" w:hint="cs"/>
          <w:rtl/>
          <w:lang w:val="en-US"/>
        </w:rPr>
        <w:t xml:space="preserve">, ואז בעל המניות לוקח את הכסף שקיבל וקונה מהחברה מכונית בגובה מיליון ₪. </w:t>
      </w:r>
    </w:p>
    <w:p w14:paraId="22E814BD" w14:textId="27868072" w:rsidR="006C5FCF" w:rsidRPr="008E6300" w:rsidRDefault="006C5FCF" w:rsidP="00393CDC">
      <w:pPr>
        <w:bidi/>
        <w:spacing w:before="160" w:after="120"/>
        <w:jc w:val="both"/>
        <w:rPr>
          <w:rFonts w:ascii="David" w:hAnsi="David" w:cs="David"/>
          <w:rtl/>
          <w:lang w:val="en-US"/>
        </w:rPr>
      </w:pPr>
      <w:r w:rsidRPr="006C5FCF">
        <w:rPr>
          <w:rFonts w:ascii="David" w:hAnsi="David" w:cs="David" w:hint="cs"/>
          <w:b/>
          <w:bCs/>
          <w:sz w:val="24"/>
          <w:szCs w:val="24"/>
          <w:u w:val="single"/>
          <w:rtl/>
          <w:lang w:val="en-US"/>
        </w:rPr>
        <w:t>ריבית</w:t>
      </w:r>
    </w:p>
    <w:p w14:paraId="4D8EE2B2" w14:textId="0319B410" w:rsidR="006C5FCF" w:rsidRPr="001B0729" w:rsidRDefault="005B57E9" w:rsidP="00393CDC">
      <w:pPr>
        <w:bidi/>
        <w:jc w:val="both"/>
        <w:rPr>
          <w:rFonts w:ascii="David" w:hAnsi="David" w:cs="David"/>
          <w:rtl/>
          <w:lang w:val="en-US"/>
        </w:rPr>
      </w:pPr>
      <w:r w:rsidRPr="005B57E9">
        <w:rPr>
          <w:rFonts w:ascii="David" w:hAnsi="David" w:cs="David" w:hint="cs"/>
          <w:rtl/>
          <w:lang w:val="en-US"/>
        </w:rPr>
        <w:t>ריבית</w:t>
      </w:r>
      <w:r>
        <w:rPr>
          <w:rFonts w:ascii="David" w:hAnsi="David" w:cs="David" w:hint="cs"/>
          <w:rtl/>
          <w:lang w:val="en-US"/>
        </w:rPr>
        <w:t xml:space="preserve"> היא תשלום עבור חלוף הזמן (</w:t>
      </w:r>
      <w:r w:rsidRPr="005B57E9">
        <w:rPr>
          <w:rFonts w:ascii="David" w:hAnsi="David" w:cs="David" w:hint="cs"/>
          <w:shd w:val="clear" w:color="auto" w:fill="EDEDED" w:themeFill="accent3" w:themeFillTint="33"/>
          <w:rtl/>
          <w:lang w:val="en-US"/>
        </w:rPr>
        <w:t>צימרמן</w:t>
      </w:r>
      <w:r>
        <w:rPr>
          <w:rFonts w:ascii="David" w:hAnsi="David" w:cs="David" w:hint="cs"/>
          <w:rtl/>
          <w:lang w:val="en-US"/>
        </w:rPr>
        <w:t xml:space="preserve">). </w:t>
      </w:r>
      <w:r w:rsidR="00060013">
        <w:rPr>
          <w:rFonts w:ascii="David" w:hAnsi="David" w:cs="David" w:hint="cs"/>
          <w:rtl/>
          <w:lang w:val="en-US"/>
        </w:rPr>
        <w:t xml:space="preserve">עצם החזקת סכום כסף מסוים על פני זמן מצריכה תשלום עבור זה. במובן זה, דומה לדמי שכירות. </w:t>
      </w:r>
      <w:r w:rsidR="004F369D">
        <w:rPr>
          <w:rFonts w:ascii="David" w:hAnsi="David" w:cs="David" w:hint="cs"/>
          <w:rtl/>
          <w:lang w:val="en-US"/>
        </w:rPr>
        <w:t xml:space="preserve">נותנים ללווה רשות שימוש בכסף על פני זמן והוא יכול להשתמש בכסף לצריכה או להשקעה. </w:t>
      </w:r>
      <w:r w:rsidR="002F27D7">
        <w:rPr>
          <w:rFonts w:ascii="David" w:hAnsi="David" w:cs="David" w:hint="cs"/>
          <w:rtl/>
          <w:lang w:val="en-US"/>
        </w:rPr>
        <w:t xml:space="preserve">יש ללווה איזה שהוא ערך מהחזקת הכסף ומשימושו ולכן הוא גם מוכן לשלם עבורו את "דמי השכירות" האלה. </w:t>
      </w:r>
      <w:r w:rsidR="0005217D" w:rsidRPr="001B0729">
        <w:rPr>
          <w:rFonts w:ascii="David" w:hAnsi="David" w:cs="David" w:hint="cs"/>
          <w:rtl/>
          <w:lang w:val="en-US"/>
        </w:rPr>
        <w:t>ריבית לא חייבת להיות הלוואה, די בכך שמשולם תשלום לאדם בגין שהוא נתן סכום כסף על פני זמן</w:t>
      </w:r>
      <w:r w:rsidR="00195907" w:rsidRPr="001B0729">
        <w:rPr>
          <w:rFonts w:ascii="David" w:hAnsi="David" w:cs="David" w:hint="cs"/>
          <w:rtl/>
          <w:lang w:val="en-US"/>
        </w:rPr>
        <w:t>:</w:t>
      </w:r>
    </w:p>
    <w:p w14:paraId="4FCA3925" w14:textId="3E61BD83" w:rsidR="0005217D" w:rsidRDefault="0005217D" w:rsidP="00393CDC">
      <w:pPr>
        <w:pStyle w:val="a7"/>
        <w:numPr>
          <w:ilvl w:val="0"/>
          <w:numId w:val="18"/>
        </w:numPr>
        <w:bidi/>
        <w:spacing w:before="120" w:after="120" w:line="276" w:lineRule="auto"/>
        <w:jc w:val="both"/>
        <w:rPr>
          <w:rFonts w:ascii="David" w:hAnsi="David" w:cs="David"/>
          <w:b/>
          <w:bCs/>
          <w:lang w:val="en-US"/>
        </w:rPr>
      </w:pPr>
      <w:r w:rsidRPr="0005217D">
        <w:rPr>
          <w:rFonts w:ascii="David" w:hAnsi="David" w:cs="David" w:hint="cs"/>
          <w:b/>
          <w:bCs/>
          <w:shd w:val="clear" w:color="auto" w:fill="EDEDED" w:themeFill="accent3" w:themeFillTint="33"/>
          <w:rtl/>
          <w:lang w:val="en-US"/>
        </w:rPr>
        <w:t>צימרמן</w:t>
      </w:r>
      <w:r w:rsidRPr="0005217D">
        <w:rPr>
          <w:rFonts w:ascii="David" w:hAnsi="David" w:cs="David" w:hint="cs"/>
          <w:rtl/>
          <w:lang w:val="en-US"/>
        </w:rPr>
        <w:t xml:space="preserve">- </w:t>
      </w:r>
      <w:r w:rsidR="008B4AE7">
        <w:rPr>
          <w:rFonts w:ascii="David" w:hAnsi="David" w:cs="David" w:hint="cs"/>
          <w:rtl/>
          <w:lang w:val="en-US"/>
        </w:rPr>
        <w:t xml:space="preserve">אדם קיבל פיצוי </w:t>
      </w:r>
      <w:r w:rsidR="00C366E0">
        <w:rPr>
          <w:rFonts w:ascii="David" w:hAnsi="David" w:cs="David" w:hint="cs"/>
          <w:rtl/>
          <w:lang w:val="en-US"/>
        </w:rPr>
        <w:t xml:space="preserve">על תשלום שהיה צריך לקבל ועוכב. </w:t>
      </w:r>
      <w:r w:rsidR="00EA36BC">
        <w:rPr>
          <w:rFonts w:ascii="David" w:hAnsi="David" w:cs="David" w:hint="cs"/>
          <w:rtl/>
          <w:lang w:val="en-US"/>
        </w:rPr>
        <w:t xml:space="preserve">ביהמ"ש קבע כי הפיצוי </w:t>
      </w:r>
      <w:r w:rsidR="007A1980">
        <w:rPr>
          <w:rFonts w:ascii="David" w:hAnsi="David" w:cs="David" w:hint="cs"/>
          <w:rtl/>
          <w:lang w:val="en-US"/>
        </w:rPr>
        <w:t>מהווה הכנסה</w:t>
      </w:r>
      <w:r w:rsidR="00EA36BC">
        <w:rPr>
          <w:rFonts w:ascii="David" w:hAnsi="David" w:cs="David" w:hint="cs"/>
          <w:rtl/>
          <w:lang w:val="en-US"/>
        </w:rPr>
        <w:t xml:space="preserve"> </w:t>
      </w:r>
      <w:r w:rsidR="007A1980">
        <w:rPr>
          <w:rFonts w:ascii="David" w:hAnsi="David" w:cs="David" w:hint="cs"/>
          <w:rtl/>
          <w:lang w:val="en-US"/>
        </w:rPr>
        <w:t>מ</w:t>
      </w:r>
      <w:r w:rsidR="00EA36BC">
        <w:rPr>
          <w:rFonts w:ascii="David" w:hAnsi="David" w:cs="David" w:hint="cs"/>
          <w:rtl/>
          <w:lang w:val="en-US"/>
        </w:rPr>
        <w:t>ריבית (ס' 2(4)).</w:t>
      </w:r>
      <w:r w:rsidR="00195907">
        <w:rPr>
          <w:rFonts w:ascii="David" w:hAnsi="David" w:cs="David" w:hint="cs"/>
          <w:rtl/>
          <w:lang w:val="en-US"/>
        </w:rPr>
        <w:t xml:space="preserve"> </w:t>
      </w:r>
      <w:r w:rsidR="00EC46D7" w:rsidRPr="00EC46D7">
        <w:rPr>
          <w:rFonts w:ascii="David" w:hAnsi="David" w:cs="David" w:hint="cs"/>
          <w:b/>
          <w:bCs/>
          <w:rtl/>
          <w:lang w:val="en-US"/>
        </w:rPr>
        <w:t xml:space="preserve">הכנסה מריבית היא כל תשלום שניתן על פני חלוף הזמן בהחזקת כסף, לא חייב להיות רשמי כמו הלוואה. </w:t>
      </w:r>
    </w:p>
    <w:p w14:paraId="7258FFFA" w14:textId="0C32A14D" w:rsidR="004606A8" w:rsidRDefault="008E753A" w:rsidP="00393CDC">
      <w:pPr>
        <w:bidi/>
        <w:spacing w:before="120" w:after="120" w:line="276" w:lineRule="auto"/>
        <w:jc w:val="both"/>
        <w:rPr>
          <w:rFonts w:ascii="David" w:hAnsi="David" w:cs="David"/>
          <w:rtl/>
          <w:lang w:val="en-US"/>
        </w:rPr>
      </w:pPr>
      <w:r>
        <w:rPr>
          <w:rFonts w:ascii="David" w:hAnsi="David" w:cs="David" w:hint="cs"/>
          <w:rtl/>
          <w:lang w:val="en-US"/>
        </w:rPr>
        <w:t>ס' 125(ג): קובע את שיעור המס על ריבית</w:t>
      </w:r>
      <w:r w:rsidR="00571AD5">
        <w:rPr>
          <w:rFonts w:ascii="David" w:hAnsi="David" w:cs="David" w:hint="cs"/>
          <w:rtl/>
          <w:lang w:val="en-US"/>
        </w:rPr>
        <w:t>:</w:t>
      </w:r>
      <w:r w:rsidR="00AC391B">
        <w:rPr>
          <w:rFonts w:ascii="David" w:hAnsi="David" w:cs="David" w:hint="cs"/>
          <w:rtl/>
          <w:lang w:val="en-US"/>
        </w:rPr>
        <w:t xml:space="preserve"> </w:t>
      </w:r>
    </w:p>
    <w:p w14:paraId="36A2DD48" w14:textId="251853C8" w:rsidR="00AC391B" w:rsidRDefault="00AC391B" w:rsidP="00393CDC">
      <w:pPr>
        <w:bidi/>
        <w:spacing w:before="120" w:after="120" w:line="276" w:lineRule="auto"/>
        <w:jc w:val="both"/>
        <w:rPr>
          <w:rFonts w:ascii="David" w:hAnsi="David" w:cs="David"/>
          <w:rtl/>
        </w:rPr>
      </w:pPr>
      <w:r w:rsidRPr="001B0729">
        <w:rPr>
          <w:rFonts w:ascii="David" w:hAnsi="David" w:cs="David" w:hint="cs"/>
          <w:rtl/>
        </w:rPr>
        <w:t xml:space="preserve">ריבית על הלוואה </w:t>
      </w:r>
      <w:r w:rsidRPr="001B0729">
        <w:rPr>
          <w:rFonts w:ascii="David" w:hAnsi="David" w:cs="David" w:hint="cs"/>
          <w:b/>
          <w:bCs/>
          <w:rtl/>
        </w:rPr>
        <w:t>שאינה צמודה</w:t>
      </w:r>
      <w:r w:rsidRPr="001B0729">
        <w:rPr>
          <w:rFonts w:ascii="David" w:hAnsi="David" w:cs="David" w:hint="cs"/>
          <w:rtl/>
        </w:rPr>
        <w:t xml:space="preserve"> למדד</w:t>
      </w:r>
      <w:r w:rsidR="0018595C">
        <w:rPr>
          <w:rFonts w:ascii="David" w:hAnsi="David" w:cs="David" w:hint="cs"/>
          <w:rtl/>
        </w:rPr>
        <w:t xml:space="preserve"> המחירים לצרכן</w:t>
      </w:r>
      <w:r w:rsidRPr="00194CD7">
        <w:rPr>
          <w:rFonts w:ascii="David" w:hAnsi="David" w:cs="David" w:hint="cs"/>
          <w:rtl/>
        </w:rPr>
        <w:t xml:space="preserve">- 15%. ריבית על הלוואה </w:t>
      </w:r>
      <w:r w:rsidR="001B0729">
        <w:rPr>
          <w:rFonts w:ascii="David" w:hAnsi="David" w:cs="David" w:hint="cs"/>
          <w:b/>
          <w:bCs/>
          <w:rtl/>
        </w:rPr>
        <w:t>ש</w:t>
      </w:r>
      <w:r w:rsidRPr="001B0729">
        <w:rPr>
          <w:rFonts w:ascii="David" w:hAnsi="David" w:cs="David" w:hint="cs"/>
          <w:b/>
          <w:bCs/>
          <w:rtl/>
        </w:rPr>
        <w:t>צמודה למדד</w:t>
      </w:r>
      <w:r w:rsidRPr="00194CD7">
        <w:rPr>
          <w:rFonts w:ascii="David" w:hAnsi="David" w:cs="David" w:hint="cs"/>
          <w:rtl/>
        </w:rPr>
        <w:t xml:space="preserve">- 25%. </w:t>
      </w:r>
    </w:p>
    <w:p w14:paraId="71FE96CD" w14:textId="6E0058D2" w:rsidR="00051523" w:rsidRDefault="00A2748A" w:rsidP="00393CDC">
      <w:pPr>
        <w:bidi/>
        <w:spacing w:before="120" w:after="120" w:line="276" w:lineRule="auto"/>
        <w:jc w:val="both"/>
        <w:rPr>
          <w:rFonts w:ascii="David" w:hAnsi="David" w:cs="David"/>
          <w:rtl/>
        </w:rPr>
      </w:pPr>
      <w:r>
        <w:rPr>
          <w:rFonts w:ascii="David" w:hAnsi="David" w:cs="David" w:hint="cs"/>
          <w:noProof/>
          <w:rtl/>
          <w:lang w:val="he-IL"/>
        </w:rPr>
        <mc:AlternateContent>
          <mc:Choice Requires="wps">
            <w:drawing>
              <wp:anchor distT="0" distB="0" distL="114300" distR="114300" simplePos="0" relativeHeight="251661312" behindDoc="1" locked="0" layoutInCell="1" allowOverlap="1" wp14:anchorId="69585EC8" wp14:editId="6A99CAD2">
                <wp:simplePos x="0" y="0"/>
                <wp:positionH relativeFrom="column">
                  <wp:posOffset>4142838</wp:posOffset>
                </wp:positionH>
                <wp:positionV relativeFrom="paragraph">
                  <wp:posOffset>116645</wp:posOffset>
                </wp:positionV>
                <wp:extent cx="407035" cy="294640"/>
                <wp:effectExtent l="0" t="0" r="0" b="0"/>
                <wp:wrapNone/>
                <wp:docPr id="4" name="תיבת טקסט 4"/>
                <wp:cNvGraphicFramePr/>
                <a:graphic xmlns:a="http://schemas.openxmlformats.org/drawingml/2006/main">
                  <a:graphicData uri="http://schemas.microsoft.com/office/word/2010/wordprocessingShape">
                    <wps:wsp>
                      <wps:cNvSpPr txBox="1"/>
                      <wps:spPr>
                        <a:xfrm>
                          <a:off x="0" y="0"/>
                          <a:ext cx="407035" cy="294640"/>
                        </a:xfrm>
                        <a:prstGeom prst="rect">
                          <a:avLst/>
                        </a:prstGeom>
                        <a:solidFill>
                          <a:schemeClr val="lt1"/>
                        </a:solidFill>
                        <a:ln w="6350">
                          <a:noFill/>
                        </a:ln>
                      </wps:spPr>
                      <wps:txbx>
                        <w:txbxContent>
                          <w:p w14:paraId="3B6CE1D0" w14:textId="07C42C88" w:rsidR="00A2748A"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85EC8" id="_x0000_t202" coordsize="21600,21600" o:spt="202" path="m,l,21600r21600,l21600,xe">
                <v:stroke joinstyle="miter"/>
                <v:path gradientshapeok="t" o:connecttype="rect"/>
              </v:shapetype>
              <v:shape id="תיבת טקסט 4" o:spid="_x0000_s1026" type="#_x0000_t202" style="position:absolute;left:0;text-align:left;margin-left:326.2pt;margin-top:9.2pt;width:32.05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" fillcolor="white [3201]" stroked="f" strokeweight=".5pt">
                <v:textbox>
                  <w:txbxContent>
                    <w:p w14:paraId="3B6CE1D0" w14:textId="07C42C88" w:rsidR="00A2748A"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4%</w:t>
                      </w:r>
                    </w:p>
                  </w:txbxContent>
                </v:textbox>
              </v:shape>
            </w:pict>
          </mc:Fallback>
        </mc:AlternateContent>
      </w:r>
      <w:r>
        <w:rPr>
          <w:rFonts w:ascii="David" w:hAnsi="David" w:cs="David" w:hint="cs"/>
          <w:noProof/>
          <w:rtl/>
          <w:lang w:val="he-IL"/>
        </w:rPr>
        <mc:AlternateContent>
          <mc:Choice Requires="wps">
            <w:drawing>
              <wp:anchor distT="0" distB="0" distL="114300" distR="114300" simplePos="0" relativeHeight="251659264" behindDoc="1" locked="0" layoutInCell="1" allowOverlap="1" wp14:anchorId="21243082" wp14:editId="469688E2">
                <wp:simplePos x="0" y="0"/>
                <wp:positionH relativeFrom="column">
                  <wp:posOffset>5043170</wp:posOffset>
                </wp:positionH>
                <wp:positionV relativeFrom="paragraph">
                  <wp:posOffset>109220</wp:posOffset>
                </wp:positionV>
                <wp:extent cx="407035" cy="217805"/>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407035" cy="217805"/>
                        </a:xfrm>
                        <a:prstGeom prst="rect">
                          <a:avLst/>
                        </a:prstGeom>
                        <a:solidFill>
                          <a:schemeClr val="lt1"/>
                        </a:solidFill>
                        <a:ln w="6350">
                          <a:noFill/>
                        </a:ln>
                      </wps:spPr>
                      <wps:txbx>
                        <w:txbxContent>
                          <w:p w14:paraId="4B5C2BEB" w14:textId="461A16A5" w:rsidR="00051523"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43082" id="תיבת טקסט 1" o:spid="_x0000_s1027" type="#_x0000_t202" style="position:absolute;left:0;text-align:left;margin-left:397.1pt;margin-top:8.6pt;width:32.05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LqMLgIAAFo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" fillcolor="white [3201]" stroked="f" strokeweight=".5pt">
                <v:textbox>
                  <w:txbxContent>
                    <w:p w14:paraId="4B5C2BEB" w14:textId="461A16A5" w:rsidR="00051523"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6%</w:t>
                      </w:r>
                    </w:p>
                  </w:txbxContent>
                </v:textbox>
              </v:shape>
            </w:pict>
          </mc:Fallback>
        </mc:AlternateContent>
      </w:r>
      <w:r w:rsidR="00534A44">
        <w:rPr>
          <w:rFonts w:ascii="David" w:hAnsi="David" w:cs="David" w:hint="cs"/>
          <w:rtl/>
        </w:rPr>
        <w:t xml:space="preserve">מה הסיבה להפרש? </w:t>
      </w:r>
      <w:r w:rsidR="00051523">
        <w:rPr>
          <w:rFonts w:ascii="David" w:hAnsi="David" w:cs="David" w:hint="cs"/>
          <w:rtl/>
        </w:rPr>
        <w:t>נעזר בדוגמה:</w:t>
      </w:r>
    </w:p>
    <w:p w14:paraId="6EF2395B" w14:textId="259206AD" w:rsidR="00051523" w:rsidRDefault="00EF687C" w:rsidP="00393CDC">
      <w:pPr>
        <w:bidi/>
        <w:spacing w:before="240" w:after="240" w:line="276" w:lineRule="auto"/>
        <w:jc w:val="both"/>
        <w:rPr>
          <w:rFonts w:ascii="David" w:hAnsi="David" w:cs="David"/>
          <w:rtl/>
        </w:rPr>
      </w:pPr>
      <w:r>
        <w:rPr>
          <w:rFonts w:ascii="David" w:hAnsi="David" w:cs="David" w:hint="cs"/>
          <w:noProof/>
          <w:rtl/>
          <w:lang w:val="he-IL"/>
        </w:rPr>
        <mc:AlternateContent>
          <mc:Choice Requires="wps">
            <w:drawing>
              <wp:anchor distT="0" distB="0" distL="114300" distR="114300" simplePos="0" relativeHeight="251667456" behindDoc="1" locked="0" layoutInCell="1" allowOverlap="1" wp14:anchorId="124492A7" wp14:editId="7638A93E">
                <wp:simplePos x="0" y="0"/>
                <wp:positionH relativeFrom="column">
                  <wp:posOffset>4719613</wp:posOffset>
                </wp:positionH>
                <wp:positionV relativeFrom="paragraph">
                  <wp:posOffset>205887</wp:posOffset>
                </wp:positionV>
                <wp:extent cx="407035" cy="295128"/>
                <wp:effectExtent l="0" t="0" r="0" b="0"/>
                <wp:wrapNone/>
                <wp:docPr id="12" name="תיבת טקסט 12"/>
                <wp:cNvGraphicFramePr/>
                <a:graphic xmlns:a="http://schemas.openxmlformats.org/drawingml/2006/main">
                  <a:graphicData uri="http://schemas.microsoft.com/office/word/2010/wordprocessingShape">
                    <wps:wsp>
                      <wps:cNvSpPr txBox="1"/>
                      <wps:spPr>
                        <a:xfrm>
                          <a:off x="0" y="0"/>
                          <a:ext cx="407035" cy="295128"/>
                        </a:xfrm>
                        <a:prstGeom prst="rect">
                          <a:avLst/>
                        </a:prstGeom>
                        <a:solidFill>
                          <a:schemeClr val="lt1"/>
                        </a:solidFill>
                        <a:ln w="6350">
                          <a:noFill/>
                        </a:ln>
                      </wps:spPr>
                      <wps:txbx>
                        <w:txbxContent>
                          <w:p w14:paraId="09888085" w14:textId="65DC325A" w:rsidR="00A2748A"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492A7" id="תיבת טקסט 12" o:spid="_x0000_s1028" type="#_x0000_t202" style="position:absolute;left:0;text-align:left;margin-left:371.6pt;margin-top:16.2pt;width:32.05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" fillcolor="white [3201]" stroked="f" strokeweight=".5pt">
                <v:textbox>
                  <w:txbxContent>
                    <w:p w14:paraId="09888085" w14:textId="65DC325A" w:rsidR="00A2748A"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0%</w:t>
                      </w:r>
                    </w:p>
                  </w:txbxContent>
                </v:textbox>
              </v:shape>
            </w:pict>
          </mc:Fallback>
        </mc:AlternateContent>
      </w:r>
      <w:r>
        <w:rPr>
          <w:rFonts w:ascii="David" w:hAnsi="David" w:cs="David" w:hint="cs"/>
          <w:noProof/>
          <w:rtl/>
          <w:lang w:val="he-IL"/>
        </w:rPr>
        <mc:AlternateContent>
          <mc:Choice Requires="wps">
            <w:drawing>
              <wp:anchor distT="0" distB="0" distL="114300" distR="114300" simplePos="0" relativeHeight="251665408" behindDoc="1" locked="0" layoutInCell="1" allowOverlap="1" wp14:anchorId="4A194C66" wp14:editId="37BB5C7D">
                <wp:simplePos x="0" y="0"/>
                <wp:positionH relativeFrom="column">
                  <wp:posOffset>3734435</wp:posOffset>
                </wp:positionH>
                <wp:positionV relativeFrom="paragraph">
                  <wp:posOffset>205740</wp:posOffset>
                </wp:positionV>
                <wp:extent cx="527050" cy="294640"/>
                <wp:effectExtent l="0" t="0" r="6350" b="0"/>
                <wp:wrapNone/>
                <wp:docPr id="7" name="תיבת טקסט 7"/>
                <wp:cNvGraphicFramePr/>
                <a:graphic xmlns:a="http://schemas.openxmlformats.org/drawingml/2006/main">
                  <a:graphicData uri="http://schemas.microsoft.com/office/word/2010/wordprocessingShape">
                    <wps:wsp>
                      <wps:cNvSpPr txBox="1"/>
                      <wps:spPr>
                        <a:xfrm>
                          <a:off x="0" y="0"/>
                          <a:ext cx="527050" cy="294640"/>
                        </a:xfrm>
                        <a:prstGeom prst="rect">
                          <a:avLst/>
                        </a:prstGeom>
                        <a:solidFill>
                          <a:schemeClr val="lt1"/>
                        </a:solidFill>
                        <a:ln w="6350">
                          <a:noFill/>
                        </a:ln>
                      </wps:spPr>
                      <wps:txbx>
                        <w:txbxContent>
                          <w:p w14:paraId="7B375B82" w14:textId="43980A1E" w:rsidR="00A2748A"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94C66" id="תיבת טקסט 7" o:spid="_x0000_s1029" type="#_x0000_t202" style="position:absolute;left:0;text-align:left;margin-left:294.05pt;margin-top:16.2pt;width:41.5pt;height:2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" fillcolor="white [3201]" stroked="f" strokeweight=".5pt">
                <v:textbox>
                  <w:txbxContent>
                    <w:p w14:paraId="7B375B82" w14:textId="43980A1E" w:rsidR="00A2748A" w:rsidRPr="00A2748A" w:rsidRDefault="00A2748A" w:rsidP="00A2748A">
                      <w:pPr>
                        <w:bidi/>
                        <w:jc w:val="both"/>
                        <w:rPr>
                          <w:rFonts w:ascii="David" w:hAnsi="David" w:cs="David"/>
                          <w:shd w:val="clear" w:color="auto" w:fill="FBFEB8"/>
                        </w:rPr>
                      </w:pPr>
                      <w:r w:rsidRPr="00A2748A">
                        <w:rPr>
                          <w:rFonts w:ascii="David" w:hAnsi="David" w:cs="David" w:hint="cs"/>
                          <w:shd w:val="clear" w:color="auto" w:fill="FBFEB8"/>
                          <w:rtl/>
                        </w:rPr>
                        <w:t>10%</w:t>
                      </w:r>
                    </w:p>
                  </w:txbxContent>
                </v:textbox>
              </v:shape>
            </w:pict>
          </mc:Fallback>
        </mc:AlternateContent>
      </w:r>
      <w:r w:rsidR="00051523">
        <w:rPr>
          <w:rFonts w:ascii="David" w:hAnsi="David" w:cs="David" w:hint="cs"/>
          <w:rtl/>
        </w:rPr>
        <w:t xml:space="preserve">הלוואה </w:t>
      </w:r>
      <w:r w:rsidR="00051523" w:rsidRPr="004533AF">
        <w:rPr>
          <w:rFonts w:ascii="David" w:hAnsi="David" w:cs="David" w:hint="cs"/>
          <w:b/>
          <w:bCs/>
          <w:rtl/>
        </w:rPr>
        <w:t xml:space="preserve">הצמודה </w:t>
      </w:r>
      <w:r w:rsidR="00051523">
        <w:rPr>
          <w:rFonts w:ascii="David" w:hAnsi="David" w:cs="David" w:hint="cs"/>
          <w:rtl/>
        </w:rPr>
        <w:t xml:space="preserve">למדד + ריבית </w:t>
      </w:r>
    </w:p>
    <w:p w14:paraId="5EA6F669" w14:textId="0A3D4926" w:rsidR="00051523" w:rsidRDefault="00051523" w:rsidP="00393CDC">
      <w:pPr>
        <w:bidi/>
        <w:spacing w:before="120" w:after="120" w:line="276" w:lineRule="auto"/>
        <w:jc w:val="both"/>
        <w:rPr>
          <w:rFonts w:ascii="David" w:hAnsi="David" w:cs="David"/>
          <w:rtl/>
        </w:rPr>
      </w:pPr>
      <w:r>
        <w:rPr>
          <w:rFonts w:ascii="David" w:hAnsi="David" w:cs="David" w:hint="cs"/>
          <w:rtl/>
        </w:rPr>
        <w:t xml:space="preserve">הלוואה </w:t>
      </w:r>
      <w:r w:rsidRPr="004533AF">
        <w:rPr>
          <w:rFonts w:ascii="David" w:hAnsi="David" w:cs="David" w:hint="cs"/>
          <w:b/>
          <w:bCs/>
          <w:rtl/>
        </w:rPr>
        <w:t>שאינה צמודה</w:t>
      </w:r>
      <w:r>
        <w:rPr>
          <w:rFonts w:ascii="David" w:hAnsi="David" w:cs="David" w:hint="cs"/>
          <w:rtl/>
        </w:rPr>
        <w:t xml:space="preserve"> למדד + ריבית </w:t>
      </w:r>
    </w:p>
    <w:p w14:paraId="289DFEBC" w14:textId="34F28A58" w:rsidR="00883771" w:rsidRDefault="00080C33" w:rsidP="00393CDC">
      <w:pPr>
        <w:bidi/>
        <w:spacing w:before="160" w:after="120" w:line="276" w:lineRule="auto"/>
        <w:jc w:val="both"/>
        <w:rPr>
          <w:rFonts w:ascii="David" w:hAnsi="David" w:cs="David"/>
          <w:rtl/>
        </w:rPr>
      </w:pPr>
      <w:r>
        <w:rPr>
          <w:rFonts w:ascii="David" w:hAnsi="David" w:cs="David" w:hint="cs"/>
          <w:rtl/>
        </w:rPr>
        <w:t xml:space="preserve">ניקח את ההלוואה השנייה רק כשהריבית שלה תהיה לפחות כמו המדד + הריבית של ההלוואה הראשונה. </w:t>
      </w:r>
      <w:r w:rsidR="00265641">
        <w:rPr>
          <w:rFonts w:ascii="David" w:hAnsi="David" w:cs="David" w:hint="cs"/>
          <w:rtl/>
        </w:rPr>
        <w:t>הפרש הצמדה למדד פטור ממס, כהגדרה.</w:t>
      </w:r>
      <w:r w:rsidR="00BA7F9A">
        <w:rPr>
          <w:rFonts w:ascii="David" w:hAnsi="David" w:cs="David" w:hint="cs"/>
          <w:rtl/>
        </w:rPr>
        <w:t xml:space="preserve"> כלומר, בסוג ההלוואה הראשונה משלמים מס רק על </w:t>
      </w:r>
      <w:r w:rsidR="003B7DC5">
        <w:rPr>
          <w:rFonts w:ascii="David" w:hAnsi="David" w:cs="David" w:hint="cs"/>
          <w:rtl/>
        </w:rPr>
        <w:t xml:space="preserve">4% ובסוג ההלוואה השנייה משלמים מס על 10%. אם שיעור המס של שתי סוגי ההלוואות היה זהה תמיד היינו בוחרים את ההלוואה הראשונה, ואז הייתה </w:t>
      </w:r>
      <w:r w:rsidR="00CB5EBD">
        <w:rPr>
          <w:rFonts w:ascii="David" w:hAnsi="David" w:cs="David" w:hint="cs"/>
          <w:b/>
          <w:bCs/>
          <w:rtl/>
        </w:rPr>
        <w:t xml:space="preserve">פגיעה ביעילות </w:t>
      </w:r>
      <w:r w:rsidR="003B7DC5">
        <w:rPr>
          <w:rFonts w:ascii="David" w:hAnsi="David" w:cs="David" w:hint="cs"/>
          <w:rtl/>
        </w:rPr>
        <w:t xml:space="preserve">ולכן </w:t>
      </w:r>
      <w:r w:rsidR="00CB5EBD">
        <w:rPr>
          <w:rFonts w:ascii="David" w:hAnsi="David" w:cs="David" w:hint="cs"/>
          <w:rtl/>
        </w:rPr>
        <w:t xml:space="preserve">יש שוני בהפרשי הריביות. </w:t>
      </w:r>
    </w:p>
    <w:p w14:paraId="15B05245" w14:textId="1B2F95CC" w:rsidR="00534A44" w:rsidRDefault="00CB5EBD" w:rsidP="00393CDC">
      <w:pPr>
        <w:bidi/>
        <w:spacing w:before="120" w:after="120" w:line="276" w:lineRule="auto"/>
        <w:jc w:val="both"/>
        <w:rPr>
          <w:rFonts w:ascii="David" w:hAnsi="David" w:cs="David"/>
          <w:rtl/>
        </w:rPr>
      </w:pPr>
      <w:r>
        <w:rPr>
          <w:rFonts w:ascii="David" w:hAnsi="David" w:cs="David" w:hint="cs"/>
          <w:rtl/>
        </w:rPr>
        <w:t xml:space="preserve">מדוע שיעורי המס נמוכים? </w:t>
      </w:r>
      <w:r w:rsidR="008B2A01">
        <w:rPr>
          <w:rFonts w:ascii="David" w:hAnsi="David" w:cs="David" w:hint="cs"/>
          <w:rtl/>
        </w:rPr>
        <w:t xml:space="preserve">בעיקר כדי </w:t>
      </w:r>
      <w:r w:rsidR="008B2A01" w:rsidRPr="00CB5EBD">
        <w:rPr>
          <w:rFonts w:ascii="David" w:hAnsi="David" w:cs="David" w:hint="cs"/>
          <w:b/>
          <w:bCs/>
          <w:rtl/>
        </w:rPr>
        <w:t>לעודד חיסכון</w:t>
      </w:r>
      <w:r w:rsidR="008B2A01">
        <w:rPr>
          <w:rFonts w:ascii="David" w:hAnsi="David" w:cs="David" w:hint="cs"/>
          <w:rtl/>
        </w:rPr>
        <w:t xml:space="preserve"> אך גם כדי </w:t>
      </w:r>
      <w:r w:rsidR="008B2A01" w:rsidRPr="00CB5EBD">
        <w:rPr>
          <w:rFonts w:ascii="David" w:hAnsi="David" w:cs="David" w:hint="cs"/>
          <w:b/>
          <w:bCs/>
          <w:rtl/>
        </w:rPr>
        <w:t>לתמרץ את פעילות האשראי של השוק.</w:t>
      </w:r>
      <w:r w:rsidR="008B2A01">
        <w:rPr>
          <w:rFonts w:ascii="David" w:hAnsi="David" w:cs="David" w:hint="cs"/>
          <w:rtl/>
        </w:rPr>
        <w:t xml:space="preserve"> </w:t>
      </w:r>
    </w:p>
    <w:p w14:paraId="0C4AE516" w14:textId="3CB994ED" w:rsidR="00CB5EBD" w:rsidRPr="009928CF" w:rsidRDefault="007B2223" w:rsidP="00393CDC">
      <w:pPr>
        <w:bidi/>
        <w:spacing w:before="160" w:after="120"/>
        <w:jc w:val="both"/>
        <w:rPr>
          <w:rFonts w:ascii="David" w:hAnsi="David" w:cs="David"/>
          <w:b/>
          <w:bCs/>
          <w:sz w:val="24"/>
          <w:szCs w:val="24"/>
          <w:u w:val="single"/>
          <w:rtl/>
          <w:lang w:val="en-US"/>
        </w:rPr>
      </w:pPr>
      <w:r w:rsidRPr="009928CF">
        <w:rPr>
          <w:rFonts w:ascii="David" w:hAnsi="David" w:cs="David" w:hint="cs"/>
          <w:b/>
          <w:bCs/>
          <w:sz w:val="24"/>
          <w:szCs w:val="24"/>
          <w:u w:val="single"/>
          <w:rtl/>
          <w:lang w:val="en-US"/>
        </w:rPr>
        <w:t>הפרשי הצמדה</w:t>
      </w:r>
    </w:p>
    <w:p w14:paraId="79DF8103" w14:textId="59B7B7BF" w:rsidR="00182DE7" w:rsidRPr="00B34915" w:rsidRDefault="00DB2D6C" w:rsidP="00393CDC">
      <w:pPr>
        <w:bidi/>
        <w:spacing w:before="120" w:after="120" w:line="276" w:lineRule="auto"/>
        <w:jc w:val="both"/>
        <w:rPr>
          <w:rFonts w:ascii="David" w:hAnsi="David" w:cs="David"/>
          <w:rtl/>
          <w:lang w:val="en-US"/>
        </w:rPr>
      </w:pPr>
      <w:r>
        <w:rPr>
          <w:rFonts w:ascii="David" w:hAnsi="David" w:cs="David" w:hint="cs"/>
          <w:rtl/>
          <w:lang w:val="en-US"/>
        </w:rPr>
        <w:t xml:space="preserve">מקור הכנסה נוסף לפי ס' 2(4). </w:t>
      </w:r>
      <w:r w:rsidR="00133E4E">
        <w:rPr>
          <w:rFonts w:ascii="David" w:hAnsi="David" w:cs="David" w:hint="cs"/>
          <w:rtl/>
          <w:lang w:val="en-US"/>
        </w:rPr>
        <w:t xml:space="preserve">הלוואה צמודה למדד- </w:t>
      </w:r>
      <w:r w:rsidR="00016010">
        <w:rPr>
          <w:rFonts w:ascii="David" w:hAnsi="David" w:cs="David" w:hint="cs"/>
          <w:rtl/>
          <w:lang w:val="en-US"/>
        </w:rPr>
        <w:t xml:space="preserve">צמודה לאינפלציה. </w:t>
      </w:r>
      <w:r w:rsidR="00133E4E">
        <w:rPr>
          <w:rFonts w:ascii="David" w:hAnsi="David" w:cs="David" w:hint="cs"/>
          <w:rtl/>
          <w:lang w:val="en-US"/>
        </w:rPr>
        <w:t xml:space="preserve">הלווה צריך להחזיר למלווה </w:t>
      </w:r>
      <w:r w:rsidR="00016010">
        <w:rPr>
          <w:rFonts w:ascii="David" w:hAnsi="David" w:cs="David" w:hint="cs"/>
          <w:rtl/>
          <w:lang w:val="en-US"/>
        </w:rPr>
        <w:t>את הסכום בצירוף הפרשי ההצמדה למדד המחירים לצרכן.</w:t>
      </w:r>
      <w:r w:rsidR="00811D33">
        <w:rPr>
          <w:rFonts w:ascii="David" w:hAnsi="David" w:cs="David" w:hint="cs"/>
          <w:rtl/>
          <w:lang w:val="en-US"/>
        </w:rPr>
        <w:t xml:space="preserve"> המדד הנפוץ ביותר הוא </w:t>
      </w:r>
      <w:r w:rsidR="00811D33" w:rsidRPr="002F1C3F">
        <w:rPr>
          <w:rFonts w:ascii="David" w:hAnsi="David" w:cs="David" w:hint="cs"/>
          <w:shd w:val="clear" w:color="auto" w:fill="FBFEB8"/>
          <w:rtl/>
        </w:rPr>
        <w:t>מדד המחירים לצרכן</w:t>
      </w:r>
      <w:r w:rsidR="0002228E">
        <w:rPr>
          <w:rFonts w:ascii="David" w:hAnsi="David" w:cs="David" w:hint="cs"/>
          <w:rtl/>
          <w:lang w:val="en-US"/>
        </w:rPr>
        <w:t xml:space="preserve"> אך כל מדד שהוא ייכנס להגדרה של הפרשי הצמדה, לרבות הפרשי הצמדה לשער החליפין של מטבע זר (</w:t>
      </w:r>
      <w:r w:rsidR="0002228E" w:rsidRPr="002F1C3F">
        <w:rPr>
          <w:rFonts w:ascii="David" w:hAnsi="David" w:cs="David" w:hint="cs"/>
          <w:shd w:val="clear" w:color="auto" w:fill="FBFEB8"/>
          <w:rtl/>
        </w:rPr>
        <w:t>מט"ח</w:t>
      </w:r>
      <w:r w:rsidR="0002228E">
        <w:rPr>
          <w:rFonts w:ascii="David" w:hAnsi="David" w:cs="David" w:hint="cs"/>
          <w:rtl/>
          <w:lang w:val="en-US"/>
        </w:rPr>
        <w:t xml:space="preserve">), </w:t>
      </w:r>
      <w:r w:rsidR="00266127" w:rsidRPr="002F1C3F">
        <w:rPr>
          <w:rFonts w:ascii="David" w:hAnsi="David" w:cs="David" w:hint="cs"/>
          <w:shd w:val="clear" w:color="auto" w:fill="FBFEB8"/>
          <w:rtl/>
        </w:rPr>
        <w:t>הפרשי שער</w:t>
      </w:r>
      <w:r w:rsidR="00266127">
        <w:rPr>
          <w:rFonts w:ascii="David" w:hAnsi="David" w:cs="David" w:hint="cs"/>
          <w:rtl/>
          <w:lang w:val="en-US"/>
        </w:rPr>
        <w:t xml:space="preserve"> או </w:t>
      </w:r>
      <w:r w:rsidR="00266127" w:rsidRPr="002F1C3F">
        <w:rPr>
          <w:rFonts w:ascii="David" w:hAnsi="David" w:cs="David" w:hint="cs"/>
          <w:shd w:val="clear" w:color="auto" w:fill="FBFEB8"/>
          <w:rtl/>
        </w:rPr>
        <w:t>כל מדד אחר</w:t>
      </w:r>
      <w:r w:rsidR="00266127">
        <w:rPr>
          <w:rFonts w:ascii="David" w:hAnsi="David" w:cs="David" w:hint="cs"/>
          <w:rtl/>
          <w:lang w:val="en-US"/>
        </w:rPr>
        <w:t xml:space="preserve"> (</w:t>
      </w:r>
      <w:r w:rsidR="002F1C3F">
        <w:rPr>
          <w:rFonts w:ascii="David" w:hAnsi="David" w:cs="David" w:hint="cs"/>
          <w:rtl/>
          <w:lang w:val="en-US"/>
        </w:rPr>
        <w:t xml:space="preserve">יכול להיות גם מדד מומצא). </w:t>
      </w:r>
      <w:r w:rsidR="00385703" w:rsidRPr="00385703">
        <w:rPr>
          <w:rFonts w:ascii="David" w:hAnsi="David" w:cs="David" w:hint="cs"/>
          <w:rtl/>
        </w:rPr>
        <w:t>כאשר מוצאים חוזה הלוואה בין מלווה ללווה, במסגרתו הסכימו כי ההלוואה תהיה צמודה לכל מדד שהוא, התוספת היא הפרשי הצמדה</w:t>
      </w:r>
      <w:r w:rsidR="00D1088D">
        <w:rPr>
          <w:rFonts w:ascii="David" w:hAnsi="David" w:cs="David" w:hint="cs"/>
          <w:rtl/>
        </w:rPr>
        <w:t>.</w:t>
      </w:r>
    </w:p>
    <w:p w14:paraId="7C157E9D" w14:textId="3C2B7D66" w:rsidR="00016010" w:rsidRDefault="00016010" w:rsidP="00393CDC">
      <w:pPr>
        <w:bidi/>
        <w:spacing w:before="160" w:after="120" w:line="276" w:lineRule="auto"/>
        <w:jc w:val="both"/>
        <w:rPr>
          <w:rFonts w:ascii="David" w:hAnsi="David" w:cs="David"/>
          <w:rtl/>
          <w:lang w:val="en-US"/>
        </w:rPr>
      </w:pPr>
      <w:r>
        <w:rPr>
          <w:rFonts w:ascii="David" w:hAnsi="David" w:cs="David" w:hint="cs"/>
          <w:rtl/>
          <w:lang w:val="en-US"/>
        </w:rPr>
        <w:lastRenderedPageBreak/>
        <w:t>מדוע הפרשי הצמדה מהווים הכנסה חייבת במס בישראל?</w:t>
      </w:r>
    </w:p>
    <w:p w14:paraId="3F9C4DF3" w14:textId="3680A1A8" w:rsidR="00016010" w:rsidRDefault="00016010" w:rsidP="00393CDC">
      <w:pPr>
        <w:bidi/>
        <w:spacing w:before="120" w:after="120" w:line="276" w:lineRule="auto"/>
        <w:jc w:val="both"/>
        <w:rPr>
          <w:rFonts w:ascii="David" w:hAnsi="David" w:cs="David"/>
          <w:rtl/>
          <w:lang w:val="en-US"/>
        </w:rPr>
      </w:pPr>
      <w:r>
        <w:rPr>
          <w:rFonts w:ascii="David" w:hAnsi="David" w:cs="David" w:hint="cs"/>
          <w:rtl/>
          <w:lang w:val="en-US"/>
        </w:rPr>
        <w:t xml:space="preserve">הרי מבחינה ריאלית אין התעשרות, </w:t>
      </w:r>
      <w:r w:rsidR="00B21C8B">
        <w:rPr>
          <w:rFonts w:ascii="David" w:hAnsi="David" w:cs="David" w:hint="cs"/>
          <w:rtl/>
          <w:lang w:val="en-US"/>
        </w:rPr>
        <w:t>לא ניתן לצרוך יותר ממקודם</w:t>
      </w:r>
      <w:r w:rsidR="00A64757">
        <w:rPr>
          <w:rFonts w:ascii="David" w:hAnsi="David" w:cs="David" w:hint="cs"/>
          <w:rtl/>
          <w:lang w:val="en-US"/>
        </w:rPr>
        <w:t xml:space="preserve">. ניתן לטעון כי זה לא יהיה נכון להטיל </w:t>
      </w:r>
      <w:r w:rsidR="00683F94">
        <w:rPr>
          <w:rFonts w:ascii="David" w:hAnsi="David" w:cs="David" w:hint="cs"/>
          <w:rtl/>
          <w:lang w:val="en-US"/>
        </w:rPr>
        <w:t xml:space="preserve">מס על הכנסה שלא מייצגת שינוי בכוח הקנייה אך זה לא הדין בישראל. </w:t>
      </w:r>
      <w:r w:rsidR="00683F94" w:rsidRPr="00683F94">
        <w:rPr>
          <w:rFonts w:ascii="David" w:hAnsi="David" w:cs="David" w:hint="cs"/>
          <w:b/>
          <w:bCs/>
          <w:rtl/>
          <w:lang w:val="en-US"/>
        </w:rPr>
        <w:t xml:space="preserve">בדין </w:t>
      </w:r>
      <w:r w:rsidR="007A220C">
        <w:rPr>
          <w:rFonts w:ascii="David" w:hAnsi="David" w:cs="David" w:hint="cs"/>
          <w:b/>
          <w:bCs/>
          <w:rtl/>
          <w:lang w:val="en-US"/>
        </w:rPr>
        <w:t>הישראלי</w:t>
      </w:r>
      <w:r w:rsidR="00683F94" w:rsidRPr="00683F94">
        <w:rPr>
          <w:rFonts w:ascii="David" w:hAnsi="David" w:cs="David" w:hint="cs"/>
          <w:b/>
          <w:bCs/>
          <w:rtl/>
          <w:lang w:val="en-US"/>
        </w:rPr>
        <w:t xml:space="preserve"> ממסים על רווח נומינלי</w:t>
      </w:r>
      <w:r w:rsidR="00626BA2">
        <w:rPr>
          <w:rFonts w:ascii="David" w:hAnsi="David" w:cs="David" w:hint="cs"/>
          <w:b/>
          <w:bCs/>
          <w:rtl/>
          <w:lang w:val="en-US"/>
        </w:rPr>
        <w:t xml:space="preserve"> בשל מורכבות</w:t>
      </w:r>
      <w:r w:rsidR="00683F94" w:rsidRPr="00683F94">
        <w:rPr>
          <w:rFonts w:ascii="David" w:hAnsi="David" w:cs="David" w:hint="cs"/>
          <w:b/>
          <w:bCs/>
          <w:rtl/>
          <w:lang w:val="en-US"/>
        </w:rPr>
        <w:t>.</w:t>
      </w:r>
      <w:r w:rsidR="00683F94">
        <w:rPr>
          <w:rFonts w:ascii="David" w:hAnsi="David" w:cs="David" w:hint="cs"/>
          <w:rtl/>
          <w:lang w:val="en-US"/>
        </w:rPr>
        <w:t xml:space="preserve"> </w:t>
      </w:r>
    </w:p>
    <w:p w14:paraId="7B6DAE52" w14:textId="12EC3701" w:rsidR="007A220C" w:rsidRDefault="007A220C" w:rsidP="00393CDC">
      <w:pPr>
        <w:bidi/>
        <w:spacing w:before="120" w:after="120" w:line="276" w:lineRule="auto"/>
        <w:jc w:val="both"/>
        <w:rPr>
          <w:rFonts w:ascii="David" w:hAnsi="David" w:cs="David"/>
          <w:rtl/>
          <w:lang w:val="en-US"/>
        </w:rPr>
      </w:pPr>
      <w:r w:rsidRPr="0079705B">
        <w:rPr>
          <w:rFonts w:ascii="David" w:hAnsi="David" w:cs="David" w:hint="cs"/>
          <w:b/>
          <w:bCs/>
          <w:rtl/>
          <w:lang w:val="en-US"/>
        </w:rPr>
        <w:t>ס' 13(9) קובע פטור ל</w:t>
      </w:r>
      <w:r w:rsidR="0059643B" w:rsidRPr="0079705B">
        <w:rPr>
          <w:rFonts w:ascii="David" w:hAnsi="David" w:cs="David" w:hint="cs"/>
          <w:b/>
          <w:bCs/>
          <w:rtl/>
          <w:lang w:val="en-US"/>
        </w:rPr>
        <w:t xml:space="preserve">מס על </w:t>
      </w:r>
      <w:r w:rsidRPr="0079705B">
        <w:rPr>
          <w:rFonts w:ascii="David" w:hAnsi="David" w:cs="David" w:hint="cs"/>
          <w:b/>
          <w:bCs/>
          <w:rtl/>
          <w:lang w:val="en-US"/>
        </w:rPr>
        <w:t xml:space="preserve">הפרשי הצמדה </w:t>
      </w:r>
      <w:r w:rsidR="004D5C6C" w:rsidRPr="0079705B">
        <w:rPr>
          <w:rFonts w:ascii="David" w:hAnsi="David" w:cs="David" w:hint="cs"/>
          <w:b/>
          <w:bCs/>
          <w:rtl/>
          <w:lang w:val="en-US"/>
        </w:rPr>
        <w:t>ליחידים</w:t>
      </w:r>
      <w:r w:rsidR="004D5C6C">
        <w:rPr>
          <w:rFonts w:ascii="David" w:hAnsi="David" w:cs="David" w:hint="cs"/>
          <w:rtl/>
          <w:lang w:val="en-US"/>
        </w:rPr>
        <w:t xml:space="preserve"> (אדם</w:t>
      </w:r>
      <w:r w:rsidR="0079705B">
        <w:rPr>
          <w:rFonts w:ascii="David" w:hAnsi="David" w:cs="David" w:hint="cs"/>
          <w:rtl/>
          <w:lang w:val="en-US"/>
        </w:rPr>
        <w:t xml:space="preserve"> יחיד שקיבל את ההצמדה שלא במסגרת עסק). </w:t>
      </w:r>
    </w:p>
    <w:p w14:paraId="51D6A53F" w14:textId="0439E12B" w:rsidR="00EB0A28" w:rsidRDefault="0079705B" w:rsidP="00393CDC">
      <w:pPr>
        <w:bidi/>
        <w:spacing w:before="120" w:after="120" w:line="276" w:lineRule="auto"/>
        <w:jc w:val="both"/>
        <w:rPr>
          <w:rFonts w:ascii="David" w:hAnsi="David" w:cs="David"/>
          <w:rtl/>
          <w:lang w:val="en-US"/>
        </w:rPr>
      </w:pPr>
      <w:r>
        <w:rPr>
          <w:rFonts w:ascii="David" w:hAnsi="David" w:cs="David" w:hint="cs"/>
          <w:rtl/>
          <w:lang w:val="en-US"/>
        </w:rPr>
        <w:t>רציונלים אפשריים: (1) לא ראוי להטיל מס על הפרשי הצמדה ולכן לפחות בפן הפרטי לא נטיל</w:t>
      </w:r>
      <w:r w:rsidR="00742DDA">
        <w:rPr>
          <w:rFonts w:ascii="David" w:hAnsi="David" w:cs="David" w:hint="cs"/>
          <w:rtl/>
          <w:lang w:val="en-US"/>
        </w:rPr>
        <w:t xml:space="preserve"> </w:t>
      </w:r>
      <w:r>
        <w:rPr>
          <w:rFonts w:ascii="David" w:hAnsi="David" w:cs="David" w:hint="cs"/>
          <w:rtl/>
          <w:lang w:val="en-US"/>
        </w:rPr>
        <w:t xml:space="preserve">(2) </w:t>
      </w:r>
      <w:r w:rsidR="00742DDA">
        <w:rPr>
          <w:rFonts w:ascii="David" w:hAnsi="David" w:cs="David" w:hint="cs"/>
          <w:rtl/>
          <w:lang w:val="en-US"/>
        </w:rPr>
        <w:t xml:space="preserve">כדי שאנשים פרטיים לא יגישו דוחות על הפרשי הצמדה- הסבר פחות טוב. </w:t>
      </w:r>
    </w:p>
    <w:p w14:paraId="32655E06" w14:textId="41BC35B0" w:rsidR="00BF07B9" w:rsidRDefault="00BF07B9" w:rsidP="00393CDC">
      <w:pPr>
        <w:bidi/>
        <w:spacing w:before="120" w:after="120" w:line="276" w:lineRule="auto"/>
        <w:jc w:val="both"/>
        <w:rPr>
          <w:rFonts w:ascii="David" w:hAnsi="David" w:cs="David"/>
          <w:rtl/>
          <w:lang w:val="en-US"/>
        </w:rPr>
      </w:pPr>
      <w:r>
        <w:rPr>
          <w:rFonts w:ascii="David" w:hAnsi="David" w:cs="David" w:hint="cs"/>
          <w:rtl/>
          <w:lang w:val="en-US"/>
        </w:rPr>
        <w:t xml:space="preserve">הכנסה </w:t>
      </w:r>
      <w:r w:rsidR="009861C3">
        <w:rPr>
          <w:rFonts w:ascii="David" w:hAnsi="David" w:cs="David" w:hint="cs"/>
          <w:rtl/>
          <w:lang w:val="en-US"/>
        </w:rPr>
        <w:t xml:space="preserve">מהפרשי שער </w:t>
      </w:r>
      <w:r w:rsidR="003A5670">
        <w:rPr>
          <w:rFonts w:ascii="David" w:hAnsi="David" w:cs="David" w:hint="cs"/>
          <w:rtl/>
          <w:lang w:val="en-US"/>
        </w:rPr>
        <w:t>מוגדרת בנפרד</w:t>
      </w:r>
      <w:r w:rsidR="00657B9F">
        <w:rPr>
          <w:rFonts w:ascii="David" w:hAnsi="David" w:cs="David" w:hint="cs"/>
          <w:rtl/>
          <w:lang w:val="en-US"/>
        </w:rPr>
        <w:t xml:space="preserve">, </w:t>
      </w:r>
      <w:r w:rsidR="00382B2D">
        <w:rPr>
          <w:rFonts w:ascii="David" w:hAnsi="David" w:cs="David" w:hint="cs"/>
          <w:rtl/>
          <w:lang w:val="en-US"/>
        </w:rPr>
        <w:t>סוג של הפרשי הצמדה</w:t>
      </w:r>
      <w:r w:rsidR="004259E6">
        <w:rPr>
          <w:rFonts w:ascii="David" w:hAnsi="David" w:cs="David" w:hint="cs"/>
          <w:rtl/>
          <w:lang w:val="en-US"/>
        </w:rPr>
        <w:t>. זו הכנסה ש</w:t>
      </w:r>
      <w:r w:rsidR="0022330D">
        <w:rPr>
          <w:rFonts w:ascii="David" w:hAnsi="David" w:cs="David" w:hint="cs"/>
          <w:rtl/>
          <w:lang w:val="en-US"/>
        </w:rPr>
        <w:t>ההלוואה עצמה ניתנה במטבע זר</w:t>
      </w:r>
      <w:r w:rsidR="00AF51EE">
        <w:rPr>
          <w:rFonts w:ascii="David" w:hAnsi="David" w:cs="David" w:hint="cs"/>
          <w:rtl/>
          <w:lang w:val="en-US"/>
        </w:rPr>
        <w:t xml:space="preserve"> והוחזרה במטבע זר</w:t>
      </w:r>
      <w:r w:rsidR="0022330D">
        <w:rPr>
          <w:rFonts w:ascii="David" w:hAnsi="David" w:cs="David" w:hint="cs"/>
          <w:rtl/>
          <w:lang w:val="en-US"/>
        </w:rPr>
        <w:t>. למשל: המלווה נ</w:t>
      </w:r>
      <w:r w:rsidR="00AF51EE">
        <w:rPr>
          <w:rFonts w:ascii="David" w:hAnsi="David" w:cs="David" w:hint="cs"/>
          <w:rtl/>
          <w:lang w:val="en-US"/>
        </w:rPr>
        <w:t>ו</w:t>
      </w:r>
      <w:r w:rsidR="0022330D">
        <w:rPr>
          <w:rFonts w:ascii="David" w:hAnsi="David" w:cs="David" w:hint="cs"/>
          <w:rtl/>
          <w:lang w:val="en-US"/>
        </w:rPr>
        <w:t xml:space="preserve">תן ללווה 100$ והלווה מחזיר לו את השטר וריבית כאשר ה100$ שווים יותר בשל הפרשי שער. </w:t>
      </w:r>
      <w:r w:rsidR="00AF51EE">
        <w:rPr>
          <w:rFonts w:ascii="David" w:hAnsi="David" w:cs="David" w:hint="cs"/>
          <w:rtl/>
          <w:lang w:val="en-US"/>
        </w:rPr>
        <w:t>אם ה</w:t>
      </w:r>
      <w:r w:rsidR="008E45A9">
        <w:rPr>
          <w:rFonts w:ascii="David" w:hAnsi="David" w:cs="David" w:hint="cs"/>
          <w:rtl/>
          <w:lang w:val="en-US"/>
        </w:rPr>
        <w:t>מלווה נתן ללווה כסף שקלי</w:t>
      </w:r>
      <w:r w:rsidR="001A63F3">
        <w:rPr>
          <w:rFonts w:ascii="David" w:hAnsi="David" w:cs="David" w:hint="cs"/>
          <w:rtl/>
          <w:lang w:val="en-US"/>
        </w:rPr>
        <w:t xml:space="preserve"> ו</w:t>
      </w:r>
      <w:r w:rsidR="008E45A9">
        <w:rPr>
          <w:rFonts w:ascii="David" w:hAnsi="David" w:cs="David" w:hint="cs"/>
          <w:rtl/>
          <w:lang w:val="en-US"/>
        </w:rPr>
        <w:t>הלווה לקח את הכסף</w:t>
      </w:r>
      <w:r w:rsidR="001A63F3">
        <w:rPr>
          <w:rFonts w:ascii="David" w:hAnsi="David" w:cs="David" w:hint="cs"/>
          <w:rtl/>
          <w:lang w:val="en-US"/>
        </w:rPr>
        <w:t>,</w:t>
      </w:r>
      <w:r w:rsidR="008E45A9">
        <w:rPr>
          <w:rFonts w:ascii="David" w:hAnsi="David" w:cs="David" w:hint="cs"/>
          <w:rtl/>
          <w:lang w:val="en-US"/>
        </w:rPr>
        <w:t xml:space="preserve"> המיר למטבע זר</w:t>
      </w:r>
      <w:r w:rsidR="001A63F3">
        <w:rPr>
          <w:rFonts w:ascii="David" w:hAnsi="David" w:cs="David" w:hint="cs"/>
          <w:rtl/>
          <w:lang w:val="en-US"/>
        </w:rPr>
        <w:t xml:space="preserve">, </w:t>
      </w:r>
      <w:r w:rsidR="008E45A9">
        <w:rPr>
          <w:rFonts w:ascii="David" w:hAnsi="David" w:cs="David" w:hint="cs"/>
          <w:rtl/>
          <w:lang w:val="en-US"/>
        </w:rPr>
        <w:t>המיר חזרה לשקל</w:t>
      </w:r>
      <w:r w:rsidR="001A63F3">
        <w:rPr>
          <w:rFonts w:ascii="David" w:hAnsi="David" w:cs="David" w:hint="cs"/>
          <w:rtl/>
          <w:lang w:val="en-US"/>
        </w:rPr>
        <w:t xml:space="preserve"> ו</w:t>
      </w:r>
      <w:r w:rsidR="00657B9F">
        <w:rPr>
          <w:rFonts w:ascii="David" w:hAnsi="David" w:cs="David" w:hint="cs"/>
          <w:rtl/>
          <w:lang w:val="en-US"/>
        </w:rPr>
        <w:t>הח</w:t>
      </w:r>
      <w:r w:rsidR="008E45A9">
        <w:rPr>
          <w:rFonts w:ascii="David" w:hAnsi="David" w:cs="David" w:hint="cs"/>
          <w:rtl/>
          <w:lang w:val="en-US"/>
        </w:rPr>
        <w:t>זיר למלווה את ה</w:t>
      </w:r>
      <w:r w:rsidR="004F1BC2">
        <w:rPr>
          <w:rFonts w:ascii="David" w:hAnsi="David" w:cs="David" w:hint="cs"/>
          <w:rtl/>
          <w:lang w:val="en-US"/>
        </w:rPr>
        <w:t>הלוואה כולל הרווח ואת הריבית</w:t>
      </w:r>
      <w:r w:rsidR="00657B9F">
        <w:rPr>
          <w:rFonts w:ascii="David" w:hAnsi="David" w:cs="David" w:hint="cs"/>
          <w:rtl/>
          <w:lang w:val="en-US"/>
        </w:rPr>
        <w:t xml:space="preserve">, אז </w:t>
      </w:r>
      <w:r w:rsidR="004F1BC2">
        <w:rPr>
          <w:rFonts w:ascii="David" w:hAnsi="David" w:cs="David" w:hint="cs"/>
          <w:rtl/>
          <w:lang w:val="en-US"/>
        </w:rPr>
        <w:t xml:space="preserve">זה </w:t>
      </w:r>
      <w:r w:rsidR="00700FE7">
        <w:rPr>
          <w:rFonts w:ascii="David" w:hAnsi="David" w:cs="David" w:hint="cs"/>
          <w:rtl/>
          <w:lang w:val="en-US"/>
        </w:rPr>
        <w:t>נחשב הצמדה למדד ו</w:t>
      </w:r>
      <w:r w:rsidR="004F1BC2">
        <w:rPr>
          <w:rFonts w:ascii="David" w:hAnsi="David" w:cs="David" w:hint="cs"/>
          <w:rtl/>
          <w:lang w:val="en-US"/>
        </w:rPr>
        <w:t xml:space="preserve">לא </w:t>
      </w:r>
      <w:r w:rsidR="00657B9F">
        <w:rPr>
          <w:rFonts w:ascii="David" w:hAnsi="David" w:cs="David" w:hint="cs"/>
          <w:rtl/>
          <w:lang w:val="en-US"/>
        </w:rPr>
        <w:t>הכנסה מהפרשי שער</w:t>
      </w:r>
      <w:r w:rsidR="004F1BC2">
        <w:rPr>
          <w:rFonts w:ascii="David" w:hAnsi="David" w:cs="David" w:hint="cs"/>
          <w:rtl/>
          <w:lang w:val="en-US"/>
        </w:rPr>
        <w:t xml:space="preserve"> עד </w:t>
      </w:r>
      <w:r w:rsidR="004F1BC2" w:rsidRPr="004F1BC2">
        <w:rPr>
          <w:rFonts w:ascii="David" w:hAnsi="David" w:cs="David" w:hint="cs"/>
          <w:shd w:val="clear" w:color="auto" w:fill="EDEDED" w:themeFill="accent3" w:themeFillTint="33"/>
          <w:rtl/>
          <w:lang w:val="en-US"/>
        </w:rPr>
        <w:t>מגדניית הדר</w:t>
      </w:r>
      <w:r w:rsidR="004F1BC2">
        <w:rPr>
          <w:rFonts w:ascii="David" w:hAnsi="David" w:cs="David" w:hint="cs"/>
          <w:rtl/>
          <w:lang w:val="en-US"/>
        </w:rPr>
        <w:t xml:space="preserve">. </w:t>
      </w:r>
    </w:p>
    <w:p w14:paraId="7B96A337" w14:textId="77777777" w:rsidR="00FF38B7" w:rsidRDefault="001773ED" w:rsidP="00393CDC">
      <w:pPr>
        <w:bidi/>
        <w:spacing w:before="120" w:after="0" w:line="276" w:lineRule="auto"/>
        <w:jc w:val="both"/>
        <w:rPr>
          <w:rFonts w:ascii="David" w:hAnsi="David" w:cs="David"/>
          <w:rtl/>
        </w:rPr>
      </w:pPr>
      <w:r w:rsidRPr="001773ED">
        <w:rPr>
          <w:rFonts w:ascii="David" w:hAnsi="David" w:cs="David" w:hint="cs"/>
          <w:shd w:val="clear" w:color="auto" w:fill="FBFEB8"/>
          <w:rtl/>
        </w:rPr>
        <w:t>הלוואה נקובה במטבע זר</w:t>
      </w:r>
      <w:r w:rsidRPr="00194CD7">
        <w:rPr>
          <w:rFonts w:ascii="David" w:hAnsi="David" w:cs="David" w:hint="cs"/>
          <w:rtl/>
        </w:rPr>
        <w:t xml:space="preserve">- פיזית השטר במטבע זר. </w:t>
      </w:r>
    </w:p>
    <w:p w14:paraId="1D1785C4" w14:textId="207675EC" w:rsidR="001773ED" w:rsidRPr="00194CD7" w:rsidRDefault="001773ED" w:rsidP="00393CDC">
      <w:pPr>
        <w:bidi/>
        <w:spacing w:after="120" w:line="276" w:lineRule="auto"/>
        <w:jc w:val="both"/>
        <w:rPr>
          <w:rFonts w:ascii="David" w:hAnsi="David" w:cs="David"/>
          <w:rtl/>
        </w:rPr>
      </w:pPr>
      <w:r w:rsidRPr="001773ED">
        <w:rPr>
          <w:rFonts w:ascii="David" w:hAnsi="David" w:cs="David" w:hint="cs"/>
          <w:shd w:val="clear" w:color="auto" w:fill="FBFEB8"/>
          <w:rtl/>
        </w:rPr>
        <w:t>הלוואה שקלית</w:t>
      </w:r>
      <w:r w:rsidRPr="00194CD7">
        <w:rPr>
          <w:rFonts w:ascii="David" w:hAnsi="David" w:cs="David" w:hint="cs"/>
          <w:rtl/>
        </w:rPr>
        <w:t>- ההלוואה בשקלים אך מצמידים את ההלוואה למדד של מט</w:t>
      </w:r>
      <w:r w:rsidR="004F1BC2">
        <w:rPr>
          <w:rFonts w:ascii="David" w:hAnsi="David" w:cs="David" w:hint="cs"/>
          <w:rtl/>
        </w:rPr>
        <w:t>בע זר (מט"ח)</w:t>
      </w:r>
      <w:r w:rsidRPr="00194CD7">
        <w:rPr>
          <w:rFonts w:ascii="David" w:hAnsi="David" w:cs="David" w:hint="cs"/>
          <w:rtl/>
        </w:rPr>
        <w:t xml:space="preserve">. </w:t>
      </w:r>
    </w:p>
    <w:p w14:paraId="5DEE614C" w14:textId="791F2A24" w:rsidR="001773ED" w:rsidRDefault="00A71943" w:rsidP="00393CDC">
      <w:pPr>
        <w:bidi/>
        <w:spacing w:before="120" w:after="120" w:line="276" w:lineRule="auto"/>
        <w:jc w:val="both"/>
        <w:rPr>
          <w:rFonts w:ascii="David" w:hAnsi="David" w:cs="David"/>
          <w:rtl/>
          <w:lang w:val="en-US"/>
        </w:rPr>
      </w:pPr>
      <w:r w:rsidRPr="00A71943">
        <w:rPr>
          <w:rFonts w:ascii="David" w:hAnsi="David" w:cs="David"/>
          <w:rtl/>
          <w:lang w:val="en-US"/>
        </w:rPr>
        <w:t xml:space="preserve">מבחינה כלכלית, שתי האופציות הן אותו הדבר בדיוק. מבחינה מיסויית- יכולים להיות הבדלים בתוצאת המס. </w:t>
      </w:r>
      <w:r w:rsidR="00504EA6">
        <w:rPr>
          <w:rFonts w:ascii="David" w:hAnsi="David" w:cs="David" w:hint="cs"/>
          <w:rtl/>
          <w:lang w:val="en-US"/>
        </w:rPr>
        <w:t>ל</w:t>
      </w:r>
      <w:r w:rsidRPr="00A71943">
        <w:rPr>
          <w:rFonts w:ascii="David" w:hAnsi="David" w:cs="David"/>
          <w:rtl/>
          <w:lang w:val="en-US"/>
        </w:rPr>
        <w:t>דוגמה</w:t>
      </w:r>
      <w:r w:rsidR="00504EA6">
        <w:rPr>
          <w:rFonts w:ascii="David" w:hAnsi="David" w:cs="David" w:hint="cs"/>
          <w:rtl/>
          <w:lang w:val="en-US"/>
        </w:rPr>
        <w:t xml:space="preserve"> </w:t>
      </w:r>
      <w:r w:rsidRPr="00A71943">
        <w:rPr>
          <w:rFonts w:ascii="David" w:hAnsi="David" w:cs="David"/>
          <w:rtl/>
          <w:lang w:val="en-US"/>
        </w:rPr>
        <w:t>ס' 8(ג)</w:t>
      </w:r>
      <w:r w:rsidR="00504EA6">
        <w:rPr>
          <w:rFonts w:ascii="David" w:hAnsi="David" w:cs="David" w:hint="cs"/>
          <w:rtl/>
          <w:lang w:val="en-US"/>
        </w:rPr>
        <w:t xml:space="preserve"> שקובע עיתוי </w:t>
      </w:r>
      <w:r w:rsidRPr="00A71943">
        <w:rPr>
          <w:rFonts w:ascii="David" w:hAnsi="David" w:cs="David"/>
          <w:rtl/>
          <w:lang w:val="en-US"/>
        </w:rPr>
        <w:t>הכנסה מהפרשי שער</w:t>
      </w:r>
      <w:r w:rsidR="00504EA6">
        <w:rPr>
          <w:rFonts w:ascii="David" w:hAnsi="David" w:cs="David" w:hint="cs"/>
          <w:rtl/>
          <w:lang w:val="en-US"/>
        </w:rPr>
        <w:t xml:space="preserve">. </w:t>
      </w:r>
      <w:r w:rsidRPr="00A71943">
        <w:rPr>
          <w:rFonts w:ascii="David" w:hAnsi="David" w:cs="David"/>
          <w:rtl/>
          <w:lang w:val="en-US"/>
        </w:rPr>
        <w:t>לא חל על הפרשי הצמדה, רק על הפרשי שער</w:t>
      </w:r>
      <w:r w:rsidR="00504EA6">
        <w:rPr>
          <w:rFonts w:ascii="David" w:hAnsi="David" w:cs="David" w:hint="cs"/>
          <w:rtl/>
          <w:lang w:val="en-US"/>
        </w:rPr>
        <w:t xml:space="preserve">. </w:t>
      </w:r>
    </w:p>
    <w:p w14:paraId="15A75931" w14:textId="6E66E0B9" w:rsidR="000326AF" w:rsidRPr="00FF38B7" w:rsidRDefault="00343BFC" w:rsidP="00393CDC">
      <w:pPr>
        <w:pStyle w:val="a7"/>
        <w:numPr>
          <w:ilvl w:val="0"/>
          <w:numId w:val="27"/>
        </w:numPr>
        <w:bidi/>
        <w:spacing w:before="120" w:after="120" w:line="276" w:lineRule="auto"/>
        <w:jc w:val="both"/>
        <w:rPr>
          <w:rFonts w:ascii="David" w:hAnsi="David" w:cs="David"/>
          <w:rtl/>
        </w:rPr>
      </w:pPr>
      <w:r w:rsidRPr="00343BFC">
        <w:rPr>
          <w:rFonts w:ascii="David" w:hAnsi="David" w:cs="David" w:hint="cs"/>
          <w:b/>
          <w:bCs/>
          <w:shd w:val="clear" w:color="auto" w:fill="EDEDED" w:themeFill="accent3" w:themeFillTint="33"/>
          <w:rtl/>
        </w:rPr>
        <w:t>מגדניית הדר</w:t>
      </w:r>
      <w:r w:rsidRPr="00194CD7">
        <w:rPr>
          <w:rFonts w:ascii="David" w:hAnsi="David" w:cs="David" w:hint="cs"/>
          <w:rtl/>
        </w:rPr>
        <w:t xml:space="preserve">- ביהמ"ש אומר כי הצמדה למדד והפרשי שער מבחינה כלכלית זה אותו הדבר בדיוק ולכן </w:t>
      </w:r>
      <w:r w:rsidRPr="00194CD7">
        <w:rPr>
          <w:rFonts w:ascii="David" w:hAnsi="David" w:cs="David" w:hint="cs"/>
          <w:b/>
          <w:bCs/>
          <w:rtl/>
        </w:rPr>
        <w:t>מה שנקבע בסעיף 8(ג) כהפרשי שער חל גם על הכנסה מהפרשי הצמדה.</w:t>
      </w:r>
      <w:r w:rsidRPr="00194CD7">
        <w:rPr>
          <w:rFonts w:ascii="David" w:hAnsi="David" w:cs="David" w:hint="cs"/>
          <w:rtl/>
        </w:rPr>
        <w:t xml:space="preserve"> </w:t>
      </w:r>
    </w:p>
    <w:p w14:paraId="76F6A1A0" w14:textId="0D349BE2" w:rsidR="00742DDA" w:rsidRDefault="00126482" w:rsidP="00393CDC">
      <w:pPr>
        <w:bidi/>
        <w:spacing w:before="240" w:after="120" w:line="276" w:lineRule="auto"/>
        <w:jc w:val="both"/>
        <w:rPr>
          <w:rFonts w:ascii="David" w:hAnsi="David" w:cs="David"/>
          <w:b/>
          <w:bCs/>
          <w:shd w:val="clear" w:color="auto" w:fill="FBFEB8"/>
          <w:rtl/>
        </w:rPr>
      </w:pPr>
      <w:r>
        <w:rPr>
          <w:rFonts w:ascii="David" w:hAnsi="David" w:cs="David" w:hint="cs"/>
          <w:b/>
          <w:bCs/>
          <w:shd w:val="clear" w:color="auto" w:fill="FBFEB8"/>
          <w:rtl/>
        </w:rPr>
        <w:t>סעיף 2(6)</w:t>
      </w:r>
      <w:r>
        <w:rPr>
          <w:rFonts w:ascii="David" w:hAnsi="David" w:cs="David" w:hint="cs"/>
          <w:shd w:val="clear" w:color="auto" w:fill="FBFEB8"/>
          <w:rtl/>
        </w:rPr>
        <w:t xml:space="preserve">- </w:t>
      </w:r>
      <w:r>
        <w:rPr>
          <w:rFonts w:ascii="David" w:hAnsi="David" w:cs="David" w:hint="cs"/>
          <w:b/>
          <w:bCs/>
          <w:shd w:val="clear" w:color="auto" w:fill="FBFEB8"/>
          <w:rtl/>
        </w:rPr>
        <w:t>הכנסות פסיביות מנדל"ן</w:t>
      </w:r>
    </w:p>
    <w:p w14:paraId="2EF491B6" w14:textId="19877409" w:rsidR="009201B7" w:rsidRDefault="00FF38B7" w:rsidP="00393CDC">
      <w:pPr>
        <w:bidi/>
        <w:spacing w:before="120" w:after="120" w:line="276" w:lineRule="auto"/>
        <w:jc w:val="both"/>
        <w:rPr>
          <w:rFonts w:ascii="David" w:hAnsi="David" w:cs="David"/>
          <w:rtl/>
        </w:rPr>
      </w:pPr>
      <w:r w:rsidRPr="00FF38B7">
        <w:rPr>
          <w:rFonts w:ascii="David" w:hAnsi="David" w:cs="David"/>
          <w:rtl/>
        </w:rPr>
        <w:t>התשואה על הון לפי ס' 2(6) היא תשואה שצומחת על נדל"ן. הדוגמה הרווחת ביותר</w:t>
      </w:r>
      <w:r w:rsidR="006D5AE9">
        <w:rPr>
          <w:rFonts w:ascii="David" w:hAnsi="David" w:cs="David" w:hint="cs"/>
          <w:rtl/>
        </w:rPr>
        <w:t xml:space="preserve"> היא</w:t>
      </w:r>
      <w:r w:rsidR="00352F64">
        <w:rPr>
          <w:rFonts w:ascii="David" w:hAnsi="David" w:cs="David" w:hint="cs"/>
          <w:rtl/>
        </w:rPr>
        <w:t xml:space="preserve"> </w:t>
      </w:r>
      <w:r w:rsidRPr="00FF38B7">
        <w:rPr>
          <w:rFonts w:ascii="David" w:hAnsi="David" w:cs="David"/>
          <w:rtl/>
        </w:rPr>
        <w:t>דמי שכירות (כל עוד היא לא עולה כדי עסק).</w:t>
      </w:r>
    </w:p>
    <w:p w14:paraId="277E58C3" w14:textId="27780FEE" w:rsidR="003A05D2" w:rsidRDefault="00626BC0" w:rsidP="00393CDC">
      <w:pPr>
        <w:bidi/>
        <w:spacing w:before="120" w:after="120" w:line="276" w:lineRule="auto"/>
        <w:jc w:val="both"/>
        <w:rPr>
          <w:rFonts w:ascii="David" w:hAnsi="David" w:cs="David"/>
          <w:rtl/>
        </w:rPr>
      </w:pPr>
      <w:r w:rsidRPr="00626BC0">
        <w:rPr>
          <w:rFonts w:ascii="David" w:hAnsi="David" w:cs="David"/>
          <w:rtl/>
        </w:rPr>
        <w:t>כל תשואה שצומחת על נדל"ן נכנסת לגדרי הסעיף. דוגמה: זיקת הנאה.</w:t>
      </w:r>
      <w:r>
        <w:rPr>
          <w:rFonts w:ascii="David" w:hAnsi="David" w:cs="David" w:hint="cs"/>
          <w:rtl/>
        </w:rPr>
        <w:t xml:space="preserve"> </w:t>
      </w:r>
      <w:r w:rsidRPr="00626BC0">
        <w:rPr>
          <w:rFonts w:ascii="David" w:hAnsi="David" w:cs="David"/>
          <w:rtl/>
        </w:rPr>
        <w:t>ניתן להפיק הכנסה</w:t>
      </w:r>
      <w:r>
        <w:rPr>
          <w:rFonts w:ascii="David" w:hAnsi="David" w:cs="David" w:hint="cs"/>
          <w:rtl/>
        </w:rPr>
        <w:t xml:space="preserve"> מ</w:t>
      </w:r>
      <w:r w:rsidRPr="00626BC0">
        <w:rPr>
          <w:rFonts w:ascii="David" w:hAnsi="David" w:cs="David"/>
          <w:rtl/>
        </w:rPr>
        <w:t xml:space="preserve">זיקת הנאה, </w:t>
      </w:r>
      <w:r w:rsidR="00A6552F">
        <w:rPr>
          <w:rFonts w:ascii="David" w:hAnsi="David" w:cs="David" w:hint="cs"/>
          <w:rtl/>
        </w:rPr>
        <w:t xml:space="preserve">למשל </w:t>
      </w:r>
      <w:r w:rsidRPr="00626BC0">
        <w:rPr>
          <w:rFonts w:ascii="David" w:hAnsi="David" w:cs="David"/>
          <w:rtl/>
        </w:rPr>
        <w:t>אדם יכול להעניק זכות מעבר במקרקעין שלו בתמורה לתשלום.</w:t>
      </w:r>
    </w:p>
    <w:p w14:paraId="21345115" w14:textId="70E61004" w:rsidR="00352F64" w:rsidRPr="00881424" w:rsidRDefault="00881424" w:rsidP="00393CDC">
      <w:pPr>
        <w:pStyle w:val="a7"/>
        <w:numPr>
          <w:ilvl w:val="0"/>
          <w:numId w:val="27"/>
        </w:numPr>
        <w:bidi/>
        <w:spacing w:before="120" w:after="120" w:line="276" w:lineRule="auto"/>
        <w:jc w:val="both"/>
        <w:rPr>
          <w:rFonts w:ascii="David" w:hAnsi="David" w:cs="David"/>
          <w:b/>
          <w:bCs/>
          <w:shd w:val="clear" w:color="auto" w:fill="EDEDED" w:themeFill="accent3" w:themeFillTint="33"/>
          <w:rtl/>
        </w:rPr>
      </w:pPr>
      <w:r w:rsidRPr="00881424">
        <w:rPr>
          <w:rFonts w:ascii="David" w:hAnsi="David" w:cs="David" w:hint="cs"/>
          <w:b/>
          <w:bCs/>
          <w:shd w:val="clear" w:color="auto" w:fill="EDEDED" w:themeFill="accent3" w:themeFillTint="33"/>
          <w:rtl/>
        </w:rPr>
        <w:t>מועדון מכבים רעננה</w:t>
      </w:r>
      <w:r w:rsidRPr="00881424">
        <w:rPr>
          <w:rFonts w:ascii="David" w:hAnsi="David" w:cs="David" w:hint="cs"/>
          <w:rtl/>
        </w:rPr>
        <w:t xml:space="preserve">- </w:t>
      </w:r>
      <w:r w:rsidR="007E726F">
        <w:rPr>
          <w:rFonts w:ascii="David" w:hAnsi="David" w:cs="David" w:hint="cs"/>
          <w:rtl/>
        </w:rPr>
        <w:t xml:space="preserve">שוכרים בנו גג באישור המשכיר וקיבלו הנחה בשכ"ד. האם נוצר אירוע מס למשכיר? </w:t>
      </w:r>
    </w:p>
    <w:p w14:paraId="38F7711B" w14:textId="63C1CA81" w:rsidR="009201B7" w:rsidRDefault="0034207B" w:rsidP="00393CDC">
      <w:pPr>
        <w:bidi/>
        <w:spacing w:before="120" w:after="120" w:line="276" w:lineRule="auto"/>
        <w:jc w:val="both"/>
        <w:rPr>
          <w:rFonts w:ascii="David" w:hAnsi="David" w:cs="David"/>
          <w:rtl/>
        </w:rPr>
      </w:pPr>
      <w:r w:rsidRPr="0034207B">
        <w:rPr>
          <w:rFonts w:ascii="David" w:hAnsi="David" w:cs="David"/>
          <w:rtl/>
        </w:rPr>
        <w:t>ניתן לחשוב על כך כ</w:t>
      </w:r>
      <w:r w:rsidRPr="0034207B">
        <w:rPr>
          <w:rFonts w:ascii="David" w:hAnsi="David" w:cs="David"/>
          <w:b/>
          <w:bCs/>
          <w:rtl/>
        </w:rPr>
        <w:t xml:space="preserve">עסקת חליפין. </w:t>
      </w:r>
      <w:r w:rsidRPr="0034207B">
        <w:rPr>
          <w:rFonts w:ascii="David" w:hAnsi="David" w:cs="David"/>
          <w:rtl/>
        </w:rPr>
        <w:t>נניח שדמי השכירות הם 100</w:t>
      </w:r>
      <w:r w:rsidRPr="0034207B">
        <w:rPr>
          <w:rFonts w:ascii="David" w:hAnsi="David" w:cs="David"/>
        </w:rPr>
        <w:t>K</w:t>
      </w:r>
      <w:r w:rsidRPr="0034207B">
        <w:rPr>
          <w:rFonts w:ascii="David" w:hAnsi="David" w:cs="David"/>
          <w:rtl/>
        </w:rPr>
        <w:t xml:space="preserve"> וההנחה שניתנה היא בגובה 20</w:t>
      </w:r>
      <w:r w:rsidRPr="0034207B">
        <w:rPr>
          <w:rFonts w:ascii="David" w:hAnsi="David" w:cs="David"/>
        </w:rPr>
        <w:t>K</w:t>
      </w:r>
      <w:r w:rsidRPr="0034207B">
        <w:rPr>
          <w:rFonts w:ascii="David" w:hAnsi="David" w:cs="David"/>
          <w:rtl/>
        </w:rPr>
        <w:t xml:space="preserve"> כך שדמי השכירות שמשולמים עומדים על 80</w:t>
      </w:r>
      <w:r w:rsidRPr="0034207B">
        <w:rPr>
          <w:rFonts w:ascii="David" w:hAnsi="David" w:cs="David"/>
        </w:rPr>
        <w:t>K</w:t>
      </w:r>
      <w:r w:rsidRPr="0034207B">
        <w:rPr>
          <w:rFonts w:ascii="David" w:hAnsi="David" w:cs="David"/>
          <w:rtl/>
        </w:rPr>
        <w:t>. ניתן להסתכל על כך שהמשכיר קיבל הכנסה מדמי שכירות של 100</w:t>
      </w:r>
      <w:r w:rsidRPr="0034207B">
        <w:rPr>
          <w:rFonts w:ascii="David" w:hAnsi="David" w:cs="David"/>
        </w:rPr>
        <w:t>K</w:t>
      </w:r>
      <w:r w:rsidRPr="0034207B">
        <w:rPr>
          <w:rFonts w:ascii="David" w:hAnsi="David" w:cs="David"/>
          <w:rtl/>
        </w:rPr>
        <w:t xml:space="preserve"> כאשר מתוך דמי השכירות האלו הוא מוציא 20</w:t>
      </w:r>
      <w:r w:rsidRPr="0034207B">
        <w:rPr>
          <w:rFonts w:ascii="David" w:hAnsi="David" w:cs="David"/>
        </w:rPr>
        <w:t>K</w:t>
      </w:r>
      <w:r w:rsidRPr="0034207B">
        <w:rPr>
          <w:rFonts w:ascii="David" w:hAnsi="David" w:cs="David"/>
          <w:rtl/>
        </w:rPr>
        <w:t xml:space="preserve"> בגין שיפוץ.</w:t>
      </w:r>
      <w:r w:rsidR="0020407E">
        <w:rPr>
          <w:rFonts w:ascii="David" w:hAnsi="David" w:cs="David" w:hint="cs"/>
          <w:rtl/>
        </w:rPr>
        <w:t xml:space="preserve"> </w:t>
      </w:r>
    </w:p>
    <w:p w14:paraId="313D01BF" w14:textId="4AB66EB6" w:rsidR="004E56B3" w:rsidRDefault="004E56B3" w:rsidP="00393CDC">
      <w:pPr>
        <w:bidi/>
        <w:spacing w:before="120" w:after="120" w:line="276" w:lineRule="auto"/>
        <w:jc w:val="both"/>
        <w:rPr>
          <w:rFonts w:ascii="David" w:hAnsi="David" w:cs="David"/>
          <w:rtl/>
        </w:rPr>
      </w:pPr>
      <w:r w:rsidRPr="004E56B3">
        <w:rPr>
          <w:rFonts w:ascii="David" w:hAnsi="David" w:cs="David" w:hint="cs"/>
          <w:u w:val="single"/>
          <w:rtl/>
        </w:rPr>
        <w:t>מקרה נוסף</w:t>
      </w:r>
      <w:r>
        <w:rPr>
          <w:rFonts w:ascii="David" w:hAnsi="David" w:cs="David" w:hint="cs"/>
          <w:rtl/>
        </w:rPr>
        <w:t xml:space="preserve">- </w:t>
      </w:r>
      <w:r w:rsidR="00156591">
        <w:rPr>
          <w:rFonts w:ascii="David" w:hAnsi="David" w:cs="David" w:hint="cs"/>
          <w:rtl/>
        </w:rPr>
        <w:t xml:space="preserve">המשכיר והשוכר מתקשרים בהסכם שכירות אך הפעם </w:t>
      </w:r>
      <w:r w:rsidR="00156591" w:rsidRPr="00156591">
        <w:rPr>
          <w:rFonts w:ascii="David" w:hAnsi="David" w:cs="David" w:hint="cs"/>
          <w:b/>
          <w:bCs/>
          <w:rtl/>
        </w:rPr>
        <w:t xml:space="preserve">ללא הנחה </w:t>
      </w:r>
      <w:r w:rsidR="00156591" w:rsidRPr="00156591">
        <w:rPr>
          <w:rFonts w:ascii="David" w:hAnsi="David" w:cs="David" w:hint="cs"/>
          <w:rtl/>
        </w:rPr>
        <w:t>לשוכר.</w:t>
      </w:r>
      <w:r w:rsidR="00156591">
        <w:rPr>
          <w:rFonts w:ascii="David" w:hAnsi="David" w:cs="David" w:hint="cs"/>
          <w:rtl/>
        </w:rPr>
        <w:t xml:space="preserve"> </w:t>
      </w:r>
      <w:r w:rsidR="0083234F">
        <w:rPr>
          <w:rFonts w:ascii="David" w:hAnsi="David" w:cs="David" w:hint="cs"/>
          <w:rtl/>
        </w:rPr>
        <w:t>כלומר, השוכר משפץ בכל זאת, על אף שלא קיבל הנחה, כי זה צורכו.</w:t>
      </w:r>
      <w:r w:rsidR="0023699B">
        <w:rPr>
          <w:rFonts w:ascii="David" w:hAnsi="David" w:cs="David" w:hint="cs"/>
          <w:rtl/>
        </w:rPr>
        <w:t xml:space="preserve"> אם המושכר היה </w:t>
      </w:r>
      <w:r w:rsidR="009C46A7">
        <w:rPr>
          <w:rFonts w:ascii="David" w:hAnsi="David" w:cs="David" w:hint="cs"/>
          <w:rtl/>
        </w:rPr>
        <w:t xml:space="preserve">עם השיפוץ, </w:t>
      </w:r>
      <w:r w:rsidR="00365869">
        <w:rPr>
          <w:rFonts w:ascii="David" w:hAnsi="David" w:cs="David" w:hint="cs"/>
          <w:rtl/>
        </w:rPr>
        <w:t xml:space="preserve">מובן </w:t>
      </w:r>
      <w:r w:rsidR="009C46A7">
        <w:rPr>
          <w:rFonts w:ascii="David" w:hAnsi="David" w:cs="David" w:hint="cs"/>
          <w:rtl/>
        </w:rPr>
        <w:t xml:space="preserve">שהשוכר היה מוכן לשלם </w:t>
      </w:r>
      <w:r w:rsidR="00862DC8">
        <w:rPr>
          <w:rFonts w:ascii="David" w:hAnsi="David" w:cs="David" w:hint="cs"/>
          <w:rtl/>
        </w:rPr>
        <w:t xml:space="preserve">דמי שכירות גבוהים </w:t>
      </w:r>
      <w:r w:rsidR="009C46A7">
        <w:rPr>
          <w:rFonts w:ascii="David" w:hAnsi="David" w:cs="David" w:hint="cs"/>
          <w:rtl/>
        </w:rPr>
        <w:t xml:space="preserve">יותר. </w:t>
      </w:r>
      <w:r w:rsidR="00854BF5">
        <w:rPr>
          <w:rFonts w:ascii="David" w:hAnsi="David" w:cs="David" w:hint="cs"/>
          <w:rtl/>
        </w:rPr>
        <w:t xml:space="preserve">לפיכך, </w:t>
      </w:r>
      <w:r w:rsidR="00EE3E71">
        <w:rPr>
          <w:rFonts w:ascii="David" w:hAnsi="David" w:cs="David" w:hint="cs"/>
          <w:rtl/>
        </w:rPr>
        <w:t xml:space="preserve">זה לא </w:t>
      </w:r>
      <w:r w:rsidR="00733133">
        <w:rPr>
          <w:rFonts w:ascii="David" w:hAnsi="David" w:cs="David" w:hint="cs"/>
          <w:rtl/>
        </w:rPr>
        <w:t>מ</w:t>
      </w:r>
      <w:r w:rsidR="00EE3E71">
        <w:rPr>
          <w:rFonts w:ascii="David" w:hAnsi="David" w:cs="David" w:hint="cs"/>
          <w:rtl/>
        </w:rPr>
        <w:t xml:space="preserve">שנה אם השוכר משלם שכ"ד </w:t>
      </w:r>
      <w:r w:rsidR="00733133">
        <w:rPr>
          <w:rFonts w:ascii="David" w:hAnsi="David" w:cs="David" w:hint="cs"/>
          <w:rtl/>
        </w:rPr>
        <w:t xml:space="preserve">רגיל </w:t>
      </w:r>
      <w:r w:rsidR="00EE3E71">
        <w:rPr>
          <w:rFonts w:ascii="David" w:hAnsi="David" w:cs="David" w:hint="cs"/>
          <w:rtl/>
        </w:rPr>
        <w:t xml:space="preserve">+ מבצע שיפוץ או אם </w:t>
      </w:r>
      <w:r w:rsidR="004266E9">
        <w:rPr>
          <w:rFonts w:ascii="David" w:hAnsi="David" w:cs="David" w:hint="cs"/>
          <w:rtl/>
        </w:rPr>
        <w:t>המשכיר בונה ולוקח יותר כסף</w:t>
      </w:r>
      <w:r w:rsidR="003B72D4">
        <w:rPr>
          <w:rFonts w:ascii="David" w:hAnsi="David" w:cs="David" w:hint="cs"/>
          <w:rtl/>
        </w:rPr>
        <w:t xml:space="preserve">. לפיכך, צריך להסתכל על ההכנסה מדמי השכירות כהכנסה </w:t>
      </w:r>
      <w:r w:rsidR="005B4465">
        <w:rPr>
          <w:rFonts w:ascii="David" w:hAnsi="David" w:cs="David" w:hint="cs"/>
          <w:rtl/>
        </w:rPr>
        <w:t xml:space="preserve">כוללת (שכ"ד + שיפוץ). עם זאת, זו לא הדרך של רשות המיסים על אף שהיא מרוויחה מזה. </w:t>
      </w:r>
      <w:r w:rsidR="0091211E">
        <w:rPr>
          <w:rFonts w:ascii="David" w:hAnsi="David" w:cs="David" w:hint="cs"/>
          <w:rtl/>
        </w:rPr>
        <w:t xml:space="preserve">זה לא הדין בישראל, כניראה כי לא הגיעו עם זה לבימ"ש. </w:t>
      </w:r>
    </w:p>
    <w:p w14:paraId="5D83C83C" w14:textId="2747CC5D" w:rsidR="00974B38" w:rsidRDefault="00CF1F14" w:rsidP="00393CDC">
      <w:pPr>
        <w:bidi/>
        <w:spacing w:before="120" w:after="120" w:line="276" w:lineRule="auto"/>
        <w:jc w:val="both"/>
        <w:rPr>
          <w:rFonts w:ascii="David" w:hAnsi="David" w:cs="David"/>
          <w:rtl/>
        </w:rPr>
      </w:pPr>
      <w:r>
        <w:rPr>
          <w:rFonts w:ascii="David" w:hAnsi="David" w:cs="David" w:hint="cs"/>
          <w:rtl/>
        </w:rPr>
        <w:t xml:space="preserve">במובן זה דומה לארנונה, או שהמשכיר ישלם ואז דמי השכירות יהיו גבוהים יותר, או שהשוכר ישלם ואז נמוכים יותר. כביכול אדישים, אך לפעמים משנה בשל הטבות מס. </w:t>
      </w:r>
    </w:p>
    <w:p w14:paraId="3769BAA2" w14:textId="6292B52A" w:rsidR="002C4F8F" w:rsidRDefault="002C4F8F" w:rsidP="00393CDC">
      <w:pPr>
        <w:bidi/>
        <w:spacing w:before="120" w:after="120" w:line="276" w:lineRule="auto"/>
        <w:jc w:val="both"/>
        <w:rPr>
          <w:rFonts w:ascii="David" w:hAnsi="David" w:cs="David"/>
          <w:b/>
          <w:bCs/>
          <w:rtl/>
        </w:rPr>
      </w:pPr>
      <w:r w:rsidRPr="004E56B3">
        <w:rPr>
          <w:rFonts w:ascii="David" w:hAnsi="David" w:cs="David" w:hint="cs"/>
          <w:b/>
          <w:bCs/>
          <w:rtl/>
        </w:rPr>
        <w:t>מה הדין בישראל לגבי שיפוצים במושכר?</w:t>
      </w:r>
    </w:p>
    <w:p w14:paraId="4535F66E" w14:textId="5DCE23B6" w:rsidR="00772911" w:rsidRDefault="00772911" w:rsidP="00393CDC">
      <w:pPr>
        <w:bidi/>
        <w:spacing w:before="120" w:after="120" w:line="276" w:lineRule="auto"/>
        <w:jc w:val="both"/>
        <w:rPr>
          <w:rFonts w:ascii="David" w:hAnsi="David" w:cs="David"/>
          <w:rtl/>
        </w:rPr>
      </w:pPr>
      <w:r w:rsidRPr="00137902">
        <w:rPr>
          <w:rFonts w:ascii="David" w:hAnsi="David" w:cs="David" w:hint="cs"/>
          <w:rtl/>
        </w:rPr>
        <w:t>אם השוכר מתנדב אין הכנסה למשכיר.</w:t>
      </w:r>
      <w:r>
        <w:rPr>
          <w:rFonts w:ascii="David" w:hAnsi="David" w:cs="David" w:hint="cs"/>
          <w:rtl/>
        </w:rPr>
        <w:t xml:space="preserve"> איך מזהים מתנדב? לא ברור, מושג שסתום. </w:t>
      </w:r>
      <w:r w:rsidR="00E71C97">
        <w:rPr>
          <w:rFonts w:ascii="David" w:hAnsi="David" w:cs="David" w:hint="cs"/>
          <w:rtl/>
        </w:rPr>
        <w:t xml:space="preserve">עם זאת, בתום תקופת השכירות צריך לבדוק מה המשכיר קיבל חזרה. אם הערך שהשוכר הוסיף דעך ושווה אפס </w:t>
      </w:r>
      <w:r w:rsidR="00E71C97" w:rsidRPr="00E71C97">
        <w:rPr>
          <w:rFonts w:ascii="David" w:hAnsi="David" w:cs="David"/>
        </w:rPr>
        <w:sym w:font="Wingdings" w:char="F0DF"/>
      </w:r>
      <w:r w:rsidR="00E71C97">
        <w:rPr>
          <w:rFonts w:ascii="David" w:hAnsi="David" w:cs="David" w:hint="cs"/>
          <w:rtl/>
        </w:rPr>
        <w:t xml:space="preserve"> אין הכנסה. א</w:t>
      </w:r>
      <w:r w:rsidR="0049606B">
        <w:rPr>
          <w:rFonts w:ascii="David" w:hAnsi="David" w:cs="David" w:hint="cs"/>
          <w:rtl/>
        </w:rPr>
        <w:t xml:space="preserve">ם משהו מהשיפוץ נשאר </w:t>
      </w:r>
      <w:r w:rsidR="0049606B" w:rsidRPr="0049606B">
        <w:rPr>
          <w:rFonts w:ascii="David" w:hAnsi="David" w:cs="David"/>
        </w:rPr>
        <w:sym w:font="Wingdings" w:char="F0DF"/>
      </w:r>
      <w:r w:rsidR="0049606B">
        <w:rPr>
          <w:rFonts w:ascii="David" w:hAnsi="David" w:cs="David" w:hint="cs"/>
          <w:rtl/>
        </w:rPr>
        <w:t xml:space="preserve"> </w:t>
      </w:r>
      <w:r w:rsidR="00365E01">
        <w:rPr>
          <w:rFonts w:ascii="David" w:hAnsi="David" w:cs="David" w:hint="cs"/>
          <w:rtl/>
        </w:rPr>
        <w:t xml:space="preserve">נוצרת בתום תקופת השכירות הכנסה למשכיר מדמי שכירות. שווי דמי השכירות הוא שווי השיפוץ שנותר. </w:t>
      </w:r>
    </w:p>
    <w:p w14:paraId="6D15E996" w14:textId="6CC0760B" w:rsidR="00E82E0F" w:rsidRDefault="0051617E" w:rsidP="00393CDC">
      <w:pPr>
        <w:bidi/>
        <w:spacing w:before="120" w:after="120" w:line="276" w:lineRule="auto"/>
        <w:jc w:val="both"/>
        <w:rPr>
          <w:rFonts w:ascii="David" w:hAnsi="David" w:cs="David"/>
          <w:b/>
          <w:bCs/>
          <w:rtl/>
        </w:rPr>
      </w:pPr>
      <w:r w:rsidRPr="00137902">
        <w:rPr>
          <w:rFonts w:ascii="David" w:hAnsi="David" w:cs="David" w:hint="cs"/>
          <w:b/>
          <w:bCs/>
          <w:rtl/>
        </w:rPr>
        <w:t xml:space="preserve">שורה תחתונה: אם השוכר מתנדב אין הכנסה למשכיר. אם השוכר לא מתנדב </w:t>
      </w:r>
      <w:r w:rsidR="009908CE" w:rsidRPr="00137902">
        <w:rPr>
          <w:rFonts w:ascii="David" w:hAnsi="David" w:cs="David" w:hint="cs"/>
          <w:b/>
          <w:bCs/>
          <w:rtl/>
        </w:rPr>
        <w:t>נוצרת הכנסה למשכיר בתום תקופת השכירות</w:t>
      </w:r>
      <w:r w:rsidR="00137902" w:rsidRPr="00137902">
        <w:rPr>
          <w:rFonts w:ascii="David" w:hAnsi="David" w:cs="David" w:hint="cs"/>
          <w:b/>
          <w:bCs/>
          <w:rtl/>
        </w:rPr>
        <w:t xml:space="preserve"> בשווי שהוא ערך השיפוץ הנוכחי, בתום תקופת השכירות וההכנסה היא מדמי שכירות (ס' 2(6)). </w:t>
      </w:r>
    </w:p>
    <w:p w14:paraId="327918C5" w14:textId="135A557F" w:rsidR="007548FF" w:rsidRPr="007548FF" w:rsidRDefault="007548FF" w:rsidP="00A360F0">
      <w:pPr>
        <w:bidi/>
        <w:spacing w:before="240" w:after="120" w:line="276" w:lineRule="auto"/>
        <w:jc w:val="both"/>
        <w:rPr>
          <w:rFonts w:ascii="David" w:hAnsi="David" w:cs="David"/>
          <w:b/>
          <w:bCs/>
          <w:rtl/>
        </w:rPr>
      </w:pPr>
      <w:r w:rsidRPr="007548FF">
        <w:rPr>
          <w:rFonts w:ascii="David" w:hAnsi="David" w:cs="David" w:hint="cs"/>
          <w:b/>
          <w:bCs/>
          <w:rtl/>
        </w:rPr>
        <w:t>לגבי הכנסה פסיבית מדירות מגורים באופן ספציפי</w:t>
      </w:r>
      <w:r w:rsidR="00A360F0" w:rsidRPr="00D71722">
        <w:rPr>
          <w:rFonts w:ascii="David" w:hAnsi="David" w:cs="David" w:hint="cs"/>
          <w:b/>
          <w:bCs/>
          <w:rtl/>
        </w:rPr>
        <w:t>:</w:t>
      </w:r>
      <w:r w:rsidRPr="007548FF">
        <w:rPr>
          <w:rFonts w:ascii="David" w:hAnsi="David" w:cs="David" w:hint="cs"/>
          <w:b/>
          <w:bCs/>
          <w:rtl/>
        </w:rPr>
        <w:t xml:space="preserve"> </w:t>
      </w:r>
    </w:p>
    <w:p w14:paraId="2FA3CDC7" w14:textId="24DAA94C" w:rsidR="007548FF" w:rsidRPr="007548FF" w:rsidRDefault="00A360F0" w:rsidP="00A360F0">
      <w:pPr>
        <w:bidi/>
        <w:spacing w:before="120" w:after="120" w:line="276" w:lineRule="auto"/>
        <w:jc w:val="both"/>
        <w:rPr>
          <w:rFonts w:ascii="David" w:hAnsi="David" w:cs="David"/>
        </w:rPr>
      </w:pPr>
      <w:r>
        <w:rPr>
          <w:rFonts w:ascii="David" w:hAnsi="David" w:cs="David" w:hint="cs"/>
          <w:rtl/>
        </w:rPr>
        <w:t xml:space="preserve">ברירת המחדל היא </w:t>
      </w:r>
      <w:r w:rsidR="007548FF" w:rsidRPr="00A360F0">
        <w:rPr>
          <w:rFonts w:ascii="David" w:hAnsi="David" w:cs="David" w:hint="cs"/>
          <w:rtl/>
        </w:rPr>
        <w:t xml:space="preserve">הכנסה מדמי שכירות </w:t>
      </w:r>
      <w:r>
        <w:rPr>
          <w:rFonts w:ascii="David" w:hAnsi="David" w:cs="David" w:hint="cs"/>
          <w:rtl/>
        </w:rPr>
        <w:t>(</w:t>
      </w:r>
      <w:r w:rsidR="007548FF" w:rsidRPr="00A360F0">
        <w:rPr>
          <w:rFonts w:ascii="David" w:hAnsi="David" w:cs="David" w:hint="cs"/>
          <w:rtl/>
        </w:rPr>
        <w:t>ס' 2(6)</w:t>
      </w:r>
      <w:r>
        <w:rPr>
          <w:rFonts w:ascii="David" w:hAnsi="David" w:cs="David" w:hint="cs"/>
          <w:rtl/>
        </w:rPr>
        <w:t xml:space="preserve">) שכפופה לשיעורי המס של </w:t>
      </w:r>
      <w:r w:rsidR="007548FF" w:rsidRPr="00A360F0">
        <w:rPr>
          <w:rFonts w:ascii="David" w:hAnsi="David" w:cs="David" w:hint="cs"/>
          <w:rtl/>
        </w:rPr>
        <w:t>ס' 121</w:t>
      </w:r>
      <w:r>
        <w:rPr>
          <w:rFonts w:ascii="David" w:hAnsi="David" w:cs="David" w:hint="cs"/>
          <w:rtl/>
        </w:rPr>
        <w:t xml:space="preserve">. עם זאת, </w:t>
      </w:r>
      <w:r w:rsidR="007548FF" w:rsidRPr="007548FF">
        <w:rPr>
          <w:rFonts w:ascii="David" w:hAnsi="David" w:cs="David" w:hint="cs"/>
          <w:rtl/>
        </w:rPr>
        <w:t>אם מדובר בהכנס</w:t>
      </w:r>
      <w:r>
        <w:rPr>
          <w:rFonts w:ascii="David" w:hAnsi="David" w:cs="David" w:hint="cs"/>
          <w:rtl/>
        </w:rPr>
        <w:t xml:space="preserve">ה על דירת מגורים באופן </w:t>
      </w:r>
      <w:r w:rsidR="004B3175">
        <w:rPr>
          <w:rFonts w:ascii="David" w:hAnsi="David" w:cs="David" w:hint="cs"/>
          <w:rtl/>
        </w:rPr>
        <w:t xml:space="preserve">ספציפי </w:t>
      </w:r>
      <w:r w:rsidR="00D71722">
        <w:rPr>
          <w:rFonts w:ascii="David" w:hAnsi="David" w:cs="David" w:hint="cs"/>
          <w:rtl/>
        </w:rPr>
        <w:t>(לא על כל נדל"ן)</w:t>
      </w:r>
      <w:r w:rsidR="004B3175">
        <w:rPr>
          <w:rFonts w:ascii="David" w:hAnsi="David" w:cs="David" w:hint="cs"/>
          <w:rtl/>
        </w:rPr>
        <w:t>,</w:t>
      </w:r>
      <w:r w:rsidR="007548FF" w:rsidRPr="007548FF">
        <w:rPr>
          <w:rFonts w:ascii="David" w:hAnsi="David" w:cs="David" w:hint="cs"/>
          <w:rtl/>
        </w:rPr>
        <w:t xml:space="preserve"> קיימים 2 הסדרים ביניהם הנישום יכול לבחור:</w:t>
      </w:r>
    </w:p>
    <w:p w14:paraId="3A1A2429" w14:textId="7C71A0DE" w:rsidR="007548FF" w:rsidRPr="007548FF" w:rsidRDefault="007548FF" w:rsidP="007548FF">
      <w:pPr>
        <w:bidi/>
        <w:spacing w:before="120" w:after="120" w:line="276" w:lineRule="auto"/>
        <w:jc w:val="both"/>
        <w:rPr>
          <w:rFonts w:ascii="David" w:hAnsi="David" w:cs="David"/>
          <w:rtl/>
        </w:rPr>
      </w:pPr>
      <w:r w:rsidRPr="007548FF">
        <w:rPr>
          <w:rFonts w:ascii="David" w:hAnsi="David" w:cs="David" w:hint="cs"/>
          <w:shd w:val="clear" w:color="auto" w:fill="FBFEB8"/>
          <w:rtl/>
        </w:rPr>
        <w:t>הסדר חלופי 1</w:t>
      </w:r>
      <w:r w:rsidRPr="007548FF">
        <w:rPr>
          <w:rFonts w:ascii="David" w:hAnsi="David" w:cs="David" w:hint="cs"/>
          <w:rtl/>
        </w:rPr>
        <w:t xml:space="preserve">- </w:t>
      </w:r>
      <w:r w:rsidRPr="007548FF">
        <w:rPr>
          <w:rFonts w:ascii="David" w:hAnsi="David" w:cs="David"/>
          <w:b/>
          <w:bCs/>
          <w:rtl/>
        </w:rPr>
        <w:t xml:space="preserve">פטור </w:t>
      </w:r>
      <w:r w:rsidRPr="007548FF">
        <w:rPr>
          <w:rFonts w:ascii="David" w:hAnsi="David" w:cs="David"/>
          <w:rtl/>
        </w:rPr>
        <w:t>על דמי שכירות מדירת מגורים</w:t>
      </w:r>
      <w:r w:rsidR="00D71722">
        <w:rPr>
          <w:rFonts w:ascii="David" w:hAnsi="David" w:cs="David" w:hint="cs"/>
          <w:rtl/>
        </w:rPr>
        <w:t>,</w:t>
      </w:r>
      <w:r w:rsidRPr="007548FF">
        <w:rPr>
          <w:rFonts w:ascii="David" w:hAnsi="David" w:cs="David"/>
          <w:rtl/>
        </w:rPr>
        <w:t xml:space="preserve"> כל עוד הנישום מקבל דמי שכירות על דירות מגורים שלא עולות על התקרה הרשומה בסעיף, הוא זכאי לפטור.</w:t>
      </w:r>
    </w:p>
    <w:p w14:paraId="7D7893F4" w14:textId="33BABEB5" w:rsidR="006F2B25" w:rsidRPr="00D71722" w:rsidRDefault="007548FF" w:rsidP="00D71722">
      <w:pPr>
        <w:bidi/>
        <w:spacing w:before="120" w:after="120" w:line="276" w:lineRule="auto"/>
        <w:jc w:val="both"/>
        <w:rPr>
          <w:rFonts w:ascii="David" w:hAnsi="David" w:cs="David"/>
          <w:rtl/>
        </w:rPr>
      </w:pPr>
      <w:r w:rsidRPr="007548FF">
        <w:rPr>
          <w:rFonts w:ascii="David" w:hAnsi="David" w:cs="David" w:hint="cs"/>
          <w:shd w:val="clear" w:color="auto" w:fill="FBFEB8"/>
          <w:rtl/>
        </w:rPr>
        <w:lastRenderedPageBreak/>
        <w:t>הסדר חלופי 2</w:t>
      </w:r>
      <w:r w:rsidRPr="007548FF">
        <w:rPr>
          <w:rFonts w:ascii="David" w:hAnsi="David" w:cs="David" w:hint="cs"/>
          <w:rtl/>
        </w:rPr>
        <w:t>- ס' 122 לפקודה (</w:t>
      </w:r>
      <w:r w:rsidRPr="007548FF">
        <w:rPr>
          <w:rFonts w:ascii="David" w:hAnsi="David" w:cs="David" w:hint="cs"/>
          <w:shd w:val="clear" w:color="auto" w:fill="EDEDED" w:themeFill="accent3" w:themeFillTint="33"/>
          <w:rtl/>
        </w:rPr>
        <w:t>לשם ובירן</w:t>
      </w:r>
      <w:r w:rsidRPr="007548FF">
        <w:rPr>
          <w:rFonts w:ascii="David" w:hAnsi="David" w:cs="David" w:hint="cs"/>
          <w:rtl/>
        </w:rPr>
        <w:t>)</w:t>
      </w:r>
      <w:r w:rsidR="00D71722">
        <w:rPr>
          <w:rFonts w:ascii="David" w:hAnsi="David" w:cs="David" w:hint="cs"/>
          <w:rtl/>
        </w:rPr>
        <w:t>.</w:t>
      </w:r>
      <w:r w:rsidRPr="007548FF">
        <w:rPr>
          <w:rFonts w:ascii="David" w:hAnsi="David" w:cs="David" w:hint="cs"/>
          <w:rtl/>
        </w:rPr>
        <w:t xml:space="preserve"> סעיף שיעור מס מיוחד לפיו הכנסות דמי שכירות על דירות מגורים יהיו חייבים בשיעור מס קבוע של 10%</w:t>
      </w:r>
      <w:r w:rsidR="00D71722">
        <w:rPr>
          <w:rFonts w:ascii="David" w:hAnsi="David" w:cs="David" w:hint="cs"/>
          <w:rtl/>
        </w:rPr>
        <w:t xml:space="preserve">. </w:t>
      </w:r>
      <w:r w:rsidRPr="007548FF">
        <w:rPr>
          <w:rFonts w:ascii="David" w:hAnsi="David" w:cs="David" w:hint="cs"/>
          <w:rtl/>
        </w:rPr>
        <w:t xml:space="preserve">שיעור מס ללא מדרגות ומאוד נמוך, אך ללא האפשרות של ניכוי הוצאות (השיעור מוטל על ההכנסה ללא ניכוי הוצאות, לא על ההכנסה החייבת). המס הוא על המחזור, הפעילות ולא על הרווח. הסיבה היא </w:t>
      </w:r>
      <w:r w:rsidRPr="007548FF">
        <w:rPr>
          <w:rFonts w:ascii="David" w:hAnsi="David" w:cs="David" w:hint="cs"/>
          <w:b/>
          <w:bCs/>
          <w:rtl/>
        </w:rPr>
        <w:t>פשטות</w:t>
      </w:r>
      <w:r w:rsidRPr="007548FF">
        <w:rPr>
          <w:rFonts w:ascii="David" w:hAnsi="David" w:cs="David" w:hint="cs"/>
          <w:rtl/>
        </w:rPr>
        <w:t xml:space="preserve">- מי שמשכיר דירות יכול להיות כל אדם, גם אלו שלא מגישים דוחות לרשות המיסים (למשל שכירים). לא צריך לדווח על הוצאות, רק על הכנסות. זוהי הקלה משמעותית ביחס לס' 121 (על אחת כמה וכמה שמי שמפיק את ההכנסה מדמי שכירות הם מבוססים). </w:t>
      </w:r>
    </w:p>
    <w:p w14:paraId="41EED7A8" w14:textId="73387E79" w:rsidR="00FF38B7" w:rsidRDefault="00CC6181" w:rsidP="00393CDC">
      <w:pPr>
        <w:bidi/>
        <w:spacing w:before="160" w:after="120" w:line="276" w:lineRule="auto"/>
        <w:jc w:val="both"/>
        <w:rPr>
          <w:rFonts w:ascii="David" w:hAnsi="David" w:cs="David"/>
          <w:b/>
          <w:bCs/>
          <w:shd w:val="clear" w:color="auto" w:fill="FBFEB8"/>
          <w:rtl/>
        </w:rPr>
      </w:pPr>
      <w:r w:rsidRPr="00CC6181">
        <w:rPr>
          <w:rFonts w:ascii="David" w:hAnsi="David" w:cs="David"/>
          <w:b/>
          <w:bCs/>
          <w:shd w:val="clear" w:color="auto" w:fill="FBFEB8"/>
          <w:rtl/>
        </w:rPr>
        <w:t>ס' 2(7)</w:t>
      </w:r>
      <w:r w:rsidRPr="00CC6181">
        <w:rPr>
          <w:rFonts w:ascii="David" w:hAnsi="David" w:cs="David"/>
          <w:shd w:val="clear" w:color="auto" w:fill="FBFEB8"/>
          <w:rtl/>
        </w:rPr>
        <w:t xml:space="preserve">- </w:t>
      </w:r>
      <w:r w:rsidRPr="00CC6181">
        <w:rPr>
          <w:rFonts w:ascii="David" w:hAnsi="David" w:cs="David"/>
          <w:b/>
          <w:bCs/>
          <w:shd w:val="clear" w:color="auto" w:fill="FBFEB8"/>
          <w:rtl/>
        </w:rPr>
        <w:t>הכנסות פסיביות שמהוות תשואה על הון שהוא לא נדל"ן 2(6) לא פיננסי 2(4) ולא הון אנושי 2(2)</w:t>
      </w:r>
    </w:p>
    <w:p w14:paraId="1F2439B0" w14:textId="011C4DF1" w:rsidR="00FF38B7" w:rsidRDefault="00FE7263" w:rsidP="00393CDC">
      <w:pPr>
        <w:bidi/>
        <w:spacing w:before="120" w:after="120" w:line="276" w:lineRule="auto"/>
        <w:jc w:val="both"/>
        <w:rPr>
          <w:rFonts w:ascii="David" w:hAnsi="David" w:cs="David"/>
          <w:rtl/>
        </w:rPr>
      </w:pPr>
      <w:r>
        <w:rPr>
          <w:rFonts w:ascii="David" w:hAnsi="David" w:cs="David" w:hint="cs"/>
          <w:rtl/>
        </w:rPr>
        <w:t xml:space="preserve">הסעיף השיורי של </w:t>
      </w:r>
      <w:r w:rsidR="00E57C3B">
        <w:rPr>
          <w:rFonts w:ascii="David" w:hAnsi="David" w:cs="David" w:hint="cs"/>
          <w:rtl/>
        </w:rPr>
        <w:t xml:space="preserve">תשואה על נכסים. </w:t>
      </w:r>
      <w:r w:rsidR="00E15B8B" w:rsidRPr="00E15B8B">
        <w:rPr>
          <w:rFonts w:ascii="David" w:hAnsi="David" w:cs="David"/>
          <w:rtl/>
        </w:rPr>
        <w:t xml:space="preserve">בסעיף נכנס </w:t>
      </w:r>
      <w:r w:rsidR="00E15B8B" w:rsidRPr="00E15B8B">
        <w:rPr>
          <w:rFonts w:ascii="David" w:hAnsi="David" w:cs="David"/>
          <w:b/>
          <w:bCs/>
          <w:rtl/>
        </w:rPr>
        <w:t>הון פיזי</w:t>
      </w:r>
      <w:r w:rsidR="00E15B8B" w:rsidRPr="00E15B8B">
        <w:rPr>
          <w:rFonts w:ascii="David" w:hAnsi="David" w:cs="David"/>
          <w:rtl/>
        </w:rPr>
        <w:t xml:space="preserve">- </w:t>
      </w:r>
      <w:r w:rsidR="00534D3D">
        <w:rPr>
          <w:rFonts w:ascii="David" w:hAnsi="David" w:cs="David" w:hint="cs"/>
          <w:rtl/>
        </w:rPr>
        <w:t xml:space="preserve">דמי שכירות על </w:t>
      </w:r>
      <w:r w:rsidR="00E15B8B" w:rsidRPr="00E15B8B">
        <w:rPr>
          <w:rFonts w:ascii="David" w:hAnsi="David" w:cs="David"/>
          <w:rtl/>
        </w:rPr>
        <w:t>מכונות וכיו"ב ו</w:t>
      </w:r>
      <w:r w:rsidR="00E15B8B" w:rsidRPr="00E15B8B">
        <w:rPr>
          <w:rFonts w:ascii="David" w:hAnsi="David" w:cs="David"/>
          <w:b/>
          <w:bCs/>
          <w:rtl/>
        </w:rPr>
        <w:t>נכסים מופשטים</w:t>
      </w:r>
      <w:r w:rsidR="00E15B8B" w:rsidRPr="00E15B8B">
        <w:rPr>
          <w:rFonts w:ascii="David" w:hAnsi="David" w:cs="David"/>
          <w:rtl/>
        </w:rPr>
        <w:t>- למשל מתן רשות שימוש בקניין רוחני</w:t>
      </w:r>
      <w:r w:rsidR="006A316D">
        <w:rPr>
          <w:rFonts w:ascii="David" w:hAnsi="David" w:cs="David" w:hint="cs"/>
          <w:rtl/>
        </w:rPr>
        <w:t xml:space="preserve"> או ידע טהור (</w:t>
      </w:r>
      <w:r w:rsidR="006A316D" w:rsidRPr="006A316D">
        <w:rPr>
          <w:rFonts w:ascii="David" w:hAnsi="David" w:cs="David" w:hint="cs"/>
          <w:shd w:val="clear" w:color="auto" w:fill="EDEDED" w:themeFill="accent3" w:themeFillTint="33"/>
          <w:rtl/>
        </w:rPr>
        <w:t>רוזנברג</w:t>
      </w:r>
      <w:r w:rsidR="006A316D">
        <w:rPr>
          <w:rFonts w:ascii="David" w:hAnsi="David" w:cs="David" w:hint="cs"/>
          <w:rtl/>
        </w:rPr>
        <w:t>)</w:t>
      </w:r>
      <w:r w:rsidR="00E15B8B" w:rsidRPr="00E15B8B">
        <w:rPr>
          <w:rFonts w:ascii="David" w:hAnsi="David" w:cs="David"/>
          <w:rtl/>
        </w:rPr>
        <w:t>.</w:t>
      </w:r>
    </w:p>
    <w:p w14:paraId="175BBE4A" w14:textId="342A6B74" w:rsidR="00E15B8B" w:rsidRPr="00E441FE" w:rsidRDefault="00E86DE5" w:rsidP="00393CDC">
      <w:pPr>
        <w:pStyle w:val="a7"/>
        <w:numPr>
          <w:ilvl w:val="0"/>
          <w:numId w:val="27"/>
        </w:numPr>
        <w:bidi/>
        <w:spacing w:before="120" w:after="120" w:line="276" w:lineRule="auto"/>
        <w:jc w:val="both"/>
        <w:rPr>
          <w:rFonts w:ascii="David" w:hAnsi="David" w:cs="David"/>
          <w:b/>
          <w:bCs/>
          <w:shd w:val="clear" w:color="auto" w:fill="EDEDED" w:themeFill="accent3" w:themeFillTint="33"/>
          <w:rtl/>
        </w:rPr>
      </w:pPr>
      <w:r w:rsidRPr="00E86DE5">
        <w:rPr>
          <w:rFonts w:ascii="David" w:hAnsi="David" w:cs="David" w:hint="cs"/>
          <w:b/>
          <w:bCs/>
          <w:shd w:val="clear" w:color="auto" w:fill="EDEDED" w:themeFill="accent3" w:themeFillTint="33"/>
          <w:rtl/>
        </w:rPr>
        <w:t>רוזנברג</w:t>
      </w:r>
      <w:r w:rsidRPr="00E86DE5">
        <w:rPr>
          <w:rFonts w:ascii="David" w:hAnsi="David" w:cs="David" w:hint="cs"/>
          <w:rtl/>
        </w:rPr>
        <w:t xml:space="preserve">- </w:t>
      </w:r>
      <w:r w:rsidR="00BB54BB">
        <w:rPr>
          <w:rFonts w:ascii="David" w:hAnsi="David" w:cs="David" w:hint="cs"/>
          <w:rtl/>
        </w:rPr>
        <w:t xml:space="preserve">לנישום היה </w:t>
      </w:r>
      <w:r w:rsidR="00BB54BB" w:rsidRPr="00877171">
        <w:rPr>
          <w:rFonts w:ascii="David" w:hAnsi="David" w:cs="David" w:hint="cs"/>
          <w:u w:val="single"/>
          <w:rtl/>
        </w:rPr>
        <w:t>ידע</w:t>
      </w:r>
      <w:r w:rsidR="00BB54BB">
        <w:rPr>
          <w:rFonts w:ascii="David" w:hAnsi="David" w:cs="David" w:hint="cs"/>
          <w:rtl/>
        </w:rPr>
        <w:t xml:space="preserve"> ש</w:t>
      </w:r>
      <w:r w:rsidR="00DD04FE">
        <w:rPr>
          <w:rFonts w:ascii="David" w:hAnsi="David" w:cs="David" w:hint="cs"/>
          <w:rtl/>
        </w:rPr>
        <w:t>ל</w:t>
      </w:r>
      <w:r w:rsidR="00BB54BB">
        <w:rPr>
          <w:rFonts w:ascii="David" w:hAnsi="David" w:cs="David" w:hint="cs"/>
          <w:rtl/>
        </w:rPr>
        <w:t xml:space="preserve">אחרים אין והוא יכול היה לתת </w:t>
      </w:r>
      <w:r w:rsidR="00150B5A">
        <w:rPr>
          <w:rFonts w:ascii="David" w:hAnsi="David" w:cs="David" w:hint="cs"/>
          <w:rtl/>
        </w:rPr>
        <w:t xml:space="preserve">שימוש בידע הזה בתמורה לתשלום. </w:t>
      </w:r>
      <w:r w:rsidR="001429F5">
        <w:rPr>
          <w:rFonts w:ascii="David" w:hAnsi="David" w:cs="David" w:hint="cs"/>
          <w:rtl/>
        </w:rPr>
        <w:t xml:space="preserve">השאלה שעלתה </w:t>
      </w:r>
      <w:r w:rsidR="001429F5" w:rsidRPr="001429F5">
        <w:rPr>
          <w:rFonts w:ascii="David" w:hAnsi="David" w:cs="David"/>
          <w:rtl/>
        </w:rPr>
        <w:t xml:space="preserve">היא האם רוזנברג מכר את הידע שלו </w:t>
      </w:r>
      <w:r w:rsidR="001429F5">
        <w:rPr>
          <w:rFonts w:ascii="David" w:hAnsi="David" w:cs="David" w:hint="cs"/>
          <w:rtl/>
        </w:rPr>
        <w:t xml:space="preserve">(מתן בלעדיות- </w:t>
      </w:r>
      <w:r w:rsidR="001429F5" w:rsidRPr="001429F5">
        <w:rPr>
          <w:rFonts w:ascii="David" w:hAnsi="David" w:cs="David"/>
          <w:rtl/>
        </w:rPr>
        <w:t>עסקה הונית</w:t>
      </w:r>
      <w:r w:rsidR="001429F5">
        <w:rPr>
          <w:rFonts w:ascii="David" w:hAnsi="David" w:cs="David" w:hint="cs"/>
          <w:rtl/>
        </w:rPr>
        <w:t xml:space="preserve">) </w:t>
      </w:r>
      <w:r w:rsidR="001429F5" w:rsidRPr="001429F5">
        <w:rPr>
          <w:rFonts w:ascii="David" w:hAnsi="David" w:cs="David"/>
          <w:rtl/>
        </w:rPr>
        <w:t xml:space="preserve">או </w:t>
      </w:r>
      <w:r w:rsidR="001429F5">
        <w:rPr>
          <w:rFonts w:ascii="David" w:hAnsi="David" w:cs="David" w:hint="cs"/>
          <w:rtl/>
        </w:rPr>
        <w:t xml:space="preserve">שהוא </w:t>
      </w:r>
      <w:r w:rsidR="001429F5" w:rsidRPr="001429F5">
        <w:rPr>
          <w:rFonts w:ascii="David" w:hAnsi="David" w:cs="David"/>
          <w:rtl/>
        </w:rPr>
        <w:t xml:space="preserve">נתן אישור שימוש בידע שלו </w:t>
      </w:r>
      <w:r w:rsidR="001429F5">
        <w:rPr>
          <w:rFonts w:ascii="David" w:hAnsi="David" w:cs="David" w:hint="cs"/>
          <w:rtl/>
        </w:rPr>
        <w:t xml:space="preserve">(עסקה פירותית בזכויות). </w:t>
      </w:r>
      <w:r w:rsidR="001429F5" w:rsidRPr="001429F5">
        <w:rPr>
          <w:rFonts w:ascii="David" w:hAnsi="David" w:cs="David"/>
          <w:rtl/>
        </w:rPr>
        <w:t xml:space="preserve">ביהמ"ש </w:t>
      </w:r>
      <w:r w:rsidR="001429F5">
        <w:rPr>
          <w:rFonts w:ascii="David" w:hAnsi="David" w:cs="David" w:hint="cs"/>
          <w:rtl/>
        </w:rPr>
        <w:t xml:space="preserve">קבע כי </w:t>
      </w:r>
      <w:r w:rsidR="001429F5" w:rsidRPr="001429F5">
        <w:rPr>
          <w:rFonts w:ascii="David" w:hAnsi="David" w:cs="David"/>
          <w:rtl/>
        </w:rPr>
        <w:t>מדובר במכירה</w:t>
      </w:r>
      <w:r w:rsidR="00CF3BB5">
        <w:rPr>
          <w:rFonts w:ascii="David" w:hAnsi="David" w:cs="David" w:hint="cs"/>
          <w:rtl/>
        </w:rPr>
        <w:t xml:space="preserve">, העסקה הונית, מפני </w:t>
      </w:r>
      <w:r w:rsidR="001429F5" w:rsidRPr="001429F5">
        <w:rPr>
          <w:rFonts w:ascii="David" w:hAnsi="David" w:cs="David"/>
          <w:rtl/>
        </w:rPr>
        <w:t>שלידע של</w:t>
      </w:r>
      <w:r w:rsidR="00CF3BB5">
        <w:rPr>
          <w:rFonts w:ascii="David" w:hAnsi="David" w:cs="David" w:hint="cs"/>
          <w:rtl/>
        </w:rPr>
        <w:t xml:space="preserve"> רוזנברג </w:t>
      </w:r>
      <w:r w:rsidR="00E441FE">
        <w:rPr>
          <w:rFonts w:ascii="David" w:hAnsi="David" w:cs="David" w:hint="cs"/>
          <w:rtl/>
        </w:rPr>
        <w:t xml:space="preserve">לא יהיה ערך בעוד 7 שנים, זהו ידע טכנולוגי שנשחק עם הזמן. </w:t>
      </w:r>
      <w:r w:rsidR="001429F5" w:rsidRPr="00E441FE">
        <w:rPr>
          <w:rFonts w:ascii="David" w:hAnsi="David" w:cs="David"/>
          <w:b/>
          <w:bCs/>
          <w:rtl/>
        </w:rPr>
        <w:t>ככל שלבעל הידע יש יכולת (חוזית/הסכמית) להמשיך ולהשתמש בידע נראה בכך הכנסה פירותית של מתן רשות שימוש (ס' 2(7))</w:t>
      </w:r>
      <w:r w:rsidR="00E441FE" w:rsidRPr="00E441FE">
        <w:rPr>
          <w:rFonts w:ascii="David" w:hAnsi="David" w:cs="David" w:hint="cs"/>
          <w:b/>
          <w:bCs/>
          <w:rtl/>
        </w:rPr>
        <w:t>.</w:t>
      </w:r>
      <w:r w:rsidR="00E441FE">
        <w:rPr>
          <w:rFonts w:ascii="David" w:hAnsi="David" w:cs="David" w:hint="cs"/>
          <w:b/>
          <w:bCs/>
          <w:rtl/>
        </w:rPr>
        <w:t xml:space="preserve"> </w:t>
      </w:r>
      <w:r w:rsidR="001429F5" w:rsidRPr="00E441FE">
        <w:rPr>
          <w:rFonts w:ascii="David" w:hAnsi="David" w:cs="David"/>
          <w:b/>
          <w:bCs/>
          <w:rtl/>
        </w:rPr>
        <w:t xml:space="preserve">ככל שבעל הידע מתנתק מהידע מבחינה חוזית/הסכמית </w:t>
      </w:r>
      <w:r w:rsidR="00E441FE" w:rsidRPr="00E441FE">
        <w:rPr>
          <w:rFonts w:ascii="David" w:hAnsi="David" w:cs="David" w:hint="cs"/>
          <w:b/>
          <w:bCs/>
          <w:rtl/>
        </w:rPr>
        <w:t xml:space="preserve">הרי שמדובר במכירה ומתן בלעדיות ולכן העסקה הונית. </w:t>
      </w:r>
    </w:p>
    <w:p w14:paraId="461FE9F6" w14:textId="77777777" w:rsidR="006B2044" w:rsidRDefault="00265D56" w:rsidP="00393CDC">
      <w:pPr>
        <w:bidi/>
        <w:spacing w:after="0" w:line="276" w:lineRule="auto"/>
        <w:jc w:val="both"/>
        <w:rPr>
          <w:rFonts w:ascii="David" w:hAnsi="David" w:cs="David"/>
          <w:rtl/>
        </w:rPr>
      </w:pPr>
      <w:r>
        <w:rPr>
          <w:rFonts w:ascii="David" w:hAnsi="David" w:cs="David" w:hint="cs"/>
          <w:rtl/>
        </w:rPr>
        <w:t xml:space="preserve">אם </w:t>
      </w:r>
      <w:r w:rsidR="00AB2054">
        <w:rPr>
          <w:rFonts w:ascii="David" w:hAnsi="David" w:cs="David" w:hint="cs"/>
          <w:rtl/>
        </w:rPr>
        <w:t>תקופת השכירות של המיטלטלי</w:t>
      </w:r>
      <w:r w:rsidR="00AB2054">
        <w:rPr>
          <w:rFonts w:ascii="David" w:hAnsi="David" w:cs="David" w:hint="eastAsia"/>
          <w:rtl/>
        </w:rPr>
        <w:t>ן</w:t>
      </w:r>
      <w:r w:rsidR="00AB2054">
        <w:rPr>
          <w:rFonts w:ascii="David" w:hAnsi="David" w:cs="David" w:hint="cs"/>
          <w:rtl/>
        </w:rPr>
        <w:t xml:space="preserve"> ארוכה, ניטה להגיד שזה מכירה בתשלומים ולא השכרה.</w:t>
      </w:r>
    </w:p>
    <w:p w14:paraId="500A695D" w14:textId="3BFA31B6" w:rsidR="006B2044" w:rsidRPr="0013105A" w:rsidRDefault="006B2044" w:rsidP="00393CDC">
      <w:pPr>
        <w:bidi/>
        <w:spacing w:after="0" w:line="276" w:lineRule="auto"/>
        <w:jc w:val="both"/>
        <w:rPr>
          <w:rFonts w:ascii="David" w:hAnsi="David" w:cs="David"/>
          <w:b/>
          <w:bCs/>
          <w:color w:val="FF0000"/>
          <w:rtl/>
        </w:rPr>
      </w:pPr>
      <w:r w:rsidRPr="0013105A">
        <w:rPr>
          <w:rFonts w:ascii="David" w:hAnsi="David" w:cs="David"/>
          <w:b/>
          <w:bCs/>
          <w:color w:val="FF0000"/>
          <w:rtl/>
        </w:rPr>
        <w:t>עיתוי החיוב</w:t>
      </w:r>
      <w:r w:rsidRPr="0013105A">
        <w:rPr>
          <w:rFonts w:ascii="David" w:hAnsi="David" w:cs="David" w:hint="cs"/>
          <w:b/>
          <w:bCs/>
          <w:color w:val="FF0000"/>
          <w:rtl/>
        </w:rPr>
        <w:t>-</w:t>
      </w:r>
      <w:r w:rsidRPr="0013105A">
        <w:rPr>
          <w:rFonts w:ascii="David" w:hAnsi="David" w:cs="David"/>
          <w:b/>
          <w:bCs/>
          <w:color w:val="FF0000"/>
          <w:rtl/>
        </w:rPr>
        <w:t xml:space="preserve"> לפי ס' 8ב הכנסות ידווחו בשנה שבה התקבלה ההכנסה, כלומר, לפי שיטת המזומנים</w:t>
      </w:r>
      <w:r w:rsidRPr="0013105A">
        <w:rPr>
          <w:rFonts w:ascii="David" w:hAnsi="David" w:cs="David" w:hint="cs"/>
          <w:b/>
          <w:bCs/>
          <w:color w:val="FF0000"/>
          <w:rtl/>
        </w:rPr>
        <w:t>.</w:t>
      </w:r>
    </w:p>
    <w:p w14:paraId="2760B9FB" w14:textId="03CEF320" w:rsidR="009201B7" w:rsidRDefault="009201B7" w:rsidP="00393CDC">
      <w:pPr>
        <w:bidi/>
        <w:spacing w:before="160" w:after="120" w:line="276" w:lineRule="auto"/>
        <w:jc w:val="both"/>
        <w:rPr>
          <w:rFonts w:ascii="David" w:hAnsi="David" w:cs="David"/>
          <w:b/>
          <w:bCs/>
          <w:shd w:val="clear" w:color="auto" w:fill="FBFEB8"/>
          <w:rtl/>
        </w:rPr>
      </w:pPr>
      <w:r>
        <w:rPr>
          <w:rFonts w:ascii="David" w:hAnsi="David" w:cs="David" w:hint="cs"/>
          <w:b/>
          <w:bCs/>
          <w:shd w:val="clear" w:color="auto" w:fill="FBFEB8"/>
          <w:rtl/>
        </w:rPr>
        <w:t>סעיף 2(10)</w:t>
      </w:r>
      <w:r>
        <w:rPr>
          <w:rFonts w:ascii="David" w:hAnsi="David" w:cs="David" w:hint="cs"/>
          <w:shd w:val="clear" w:color="auto" w:fill="FBFEB8"/>
          <w:rtl/>
        </w:rPr>
        <w:t xml:space="preserve">- </w:t>
      </w:r>
      <w:r>
        <w:rPr>
          <w:rFonts w:ascii="David" w:hAnsi="David" w:cs="David" w:hint="cs"/>
          <w:b/>
          <w:bCs/>
          <w:shd w:val="clear" w:color="auto" w:fill="FBFEB8"/>
          <w:rtl/>
        </w:rPr>
        <w:t>סעיף העוללות</w:t>
      </w:r>
    </w:p>
    <w:p w14:paraId="1BED7358" w14:textId="0C6563CC" w:rsidR="009201B7" w:rsidRDefault="006C65EB" w:rsidP="00393CDC">
      <w:pPr>
        <w:bidi/>
        <w:spacing w:after="0" w:line="276" w:lineRule="auto"/>
        <w:jc w:val="both"/>
        <w:rPr>
          <w:rFonts w:ascii="David" w:hAnsi="David" w:cs="David"/>
          <w:rtl/>
        </w:rPr>
      </w:pPr>
      <w:r w:rsidRPr="00DD311D">
        <w:rPr>
          <w:rFonts w:ascii="David" w:hAnsi="David" w:cs="David" w:hint="cs"/>
          <w:rtl/>
        </w:rPr>
        <w:t>"הכנסה מכל מקור אחר". במקרים בהם לא נצליח לסווג ממקור ואין סעיף ספ</w:t>
      </w:r>
      <w:r w:rsidR="00DD311D" w:rsidRPr="00DD311D">
        <w:rPr>
          <w:rFonts w:ascii="David" w:hAnsi="David" w:cs="David" w:hint="cs"/>
          <w:rtl/>
        </w:rPr>
        <w:t xml:space="preserve">ציפי נשתמש בסעיף זה. </w:t>
      </w:r>
    </w:p>
    <w:p w14:paraId="69AECA9E" w14:textId="34F61F1F" w:rsidR="00192640" w:rsidRDefault="00192640" w:rsidP="00393CDC">
      <w:pPr>
        <w:pStyle w:val="a7"/>
        <w:numPr>
          <w:ilvl w:val="0"/>
          <w:numId w:val="27"/>
        </w:numPr>
        <w:bidi/>
        <w:spacing w:before="120" w:after="120" w:line="276" w:lineRule="auto"/>
        <w:jc w:val="both"/>
        <w:rPr>
          <w:rFonts w:ascii="David" w:hAnsi="David" w:cs="David"/>
        </w:rPr>
      </w:pPr>
      <w:r w:rsidRPr="00192640">
        <w:rPr>
          <w:rFonts w:ascii="David" w:hAnsi="David" w:cs="David" w:hint="cs"/>
          <w:b/>
          <w:bCs/>
          <w:shd w:val="clear" w:color="auto" w:fill="EDEDED" w:themeFill="accent3" w:themeFillTint="33"/>
          <w:rtl/>
        </w:rPr>
        <w:t>ברזל</w:t>
      </w:r>
      <w:r>
        <w:rPr>
          <w:rFonts w:ascii="David" w:hAnsi="David" w:cs="David" w:hint="cs"/>
          <w:rtl/>
        </w:rPr>
        <w:t xml:space="preserve">- </w:t>
      </w:r>
      <w:r w:rsidR="00294553" w:rsidRPr="00294553">
        <w:rPr>
          <w:rFonts w:ascii="David" w:hAnsi="David" w:cs="David"/>
          <w:rtl/>
        </w:rPr>
        <w:t>אדם נפטר, את העיזבון מעבירים ליורשים. המשפחה ביקשה שימנו בן משפחה כאחד ממנהלי העיזבון בנוסף למנהלים שמונו</w:t>
      </w:r>
      <w:r w:rsidR="00294553">
        <w:rPr>
          <w:rFonts w:ascii="David" w:hAnsi="David" w:cs="David" w:hint="cs"/>
          <w:rtl/>
        </w:rPr>
        <w:t xml:space="preserve">. </w:t>
      </w:r>
      <w:r w:rsidR="0041687E" w:rsidRPr="0041687E">
        <w:rPr>
          <w:rFonts w:ascii="David" w:hAnsi="David" w:cs="David"/>
          <w:rtl/>
        </w:rPr>
        <w:t>ביהמ"ש פוסק שכר לכל מי שעסק במלאכת ניהול זו</w:t>
      </w:r>
      <w:r w:rsidR="00CB1C62">
        <w:rPr>
          <w:rFonts w:ascii="David" w:hAnsi="David" w:cs="David" w:hint="cs"/>
          <w:rtl/>
        </w:rPr>
        <w:t xml:space="preserve">, בניהם לברזל. ברזל טוען כי </w:t>
      </w:r>
      <w:r w:rsidR="00CC533D">
        <w:rPr>
          <w:rFonts w:ascii="David" w:hAnsi="David" w:cs="David" w:hint="cs"/>
          <w:rtl/>
        </w:rPr>
        <w:t>זה לא משלח היד שלו, לא היו יחסי עבודה, הפעילות לא הייתה פסיבית</w:t>
      </w:r>
      <w:r w:rsidR="005D63F2">
        <w:rPr>
          <w:rFonts w:ascii="David" w:hAnsi="David" w:cs="David" w:hint="cs"/>
          <w:rtl/>
        </w:rPr>
        <w:t xml:space="preserve"> ולכן אין מקור.</w:t>
      </w:r>
      <w:r w:rsidR="00672B56">
        <w:rPr>
          <w:rFonts w:ascii="David" w:hAnsi="David" w:cs="David" w:hint="cs"/>
          <w:rtl/>
        </w:rPr>
        <w:t xml:space="preserve"> ביהמ"ש קבע כי ברזל שימש "בתפקיד או משרה של מנהל עיזבון" וזה המקור. </w:t>
      </w:r>
    </w:p>
    <w:p w14:paraId="4FEF6292" w14:textId="62A60986" w:rsidR="000E666F" w:rsidRDefault="000E666F" w:rsidP="00393CDC">
      <w:pPr>
        <w:bidi/>
        <w:spacing w:before="120" w:after="120" w:line="276" w:lineRule="auto"/>
        <w:jc w:val="both"/>
        <w:rPr>
          <w:rFonts w:ascii="David" w:hAnsi="David" w:cs="David"/>
          <w:rtl/>
        </w:rPr>
      </w:pPr>
      <w:r w:rsidRPr="000E666F">
        <w:rPr>
          <w:rFonts w:ascii="David" w:hAnsi="David" w:cs="David"/>
          <w:rtl/>
        </w:rPr>
        <w:t>במבחן- אם לא מוצאים מקור</w:t>
      </w:r>
      <w:r w:rsidR="00945A49">
        <w:rPr>
          <w:rFonts w:ascii="David" w:hAnsi="David" w:cs="David" w:hint="cs"/>
          <w:rtl/>
        </w:rPr>
        <w:t xml:space="preserve"> יש להפעיל א</w:t>
      </w:r>
      <w:r w:rsidRPr="000E666F">
        <w:rPr>
          <w:rFonts w:ascii="David" w:hAnsi="David" w:cs="David"/>
          <w:rtl/>
        </w:rPr>
        <w:t xml:space="preserve">ת המבחנים </w:t>
      </w:r>
      <w:r w:rsidR="00945A49">
        <w:rPr>
          <w:rFonts w:ascii="David" w:hAnsi="David" w:cs="David" w:hint="cs"/>
          <w:rtl/>
        </w:rPr>
        <w:t>ל</w:t>
      </w:r>
      <w:r w:rsidRPr="000E666F">
        <w:rPr>
          <w:rFonts w:ascii="David" w:hAnsi="David" w:cs="David"/>
          <w:rtl/>
        </w:rPr>
        <w:t xml:space="preserve">זיהוי מקור, אולי מבחן התמורה, ורק אז </w:t>
      </w:r>
      <w:r w:rsidR="00011680">
        <w:rPr>
          <w:rFonts w:ascii="David" w:hAnsi="David" w:cs="David" w:hint="cs"/>
          <w:rtl/>
        </w:rPr>
        <w:t xml:space="preserve">לסווג </w:t>
      </w:r>
      <w:r w:rsidRPr="000E666F">
        <w:rPr>
          <w:rFonts w:ascii="David" w:hAnsi="David" w:cs="David"/>
          <w:rtl/>
        </w:rPr>
        <w:t>לס</w:t>
      </w:r>
      <w:r>
        <w:rPr>
          <w:rFonts w:ascii="David" w:hAnsi="David" w:cs="David" w:hint="cs"/>
          <w:rtl/>
        </w:rPr>
        <w:t>'</w:t>
      </w:r>
      <w:r w:rsidRPr="000E666F">
        <w:rPr>
          <w:rFonts w:ascii="David" w:hAnsi="David" w:cs="David"/>
          <w:rtl/>
        </w:rPr>
        <w:t xml:space="preserve"> 2(10).</w:t>
      </w:r>
      <w:r w:rsidR="00945A49">
        <w:rPr>
          <w:rFonts w:ascii="David" w:hAnsi="David" w:cs="David" w:hint="cs"/>
          <w:rtl/>
        </w:rPr>
        <w:t xml:space="preserve"> </w:t>
      </w:r>
    </w:p>
    <w:p w14:paraId="12E65381" w14:textId="092D4148" w:rsidR="00571816" w:rsidRDefault="00571816" w:rsidP="00393CDC">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76" w:lineRule="auto"/>
        <w:jc w:val="both"/>
        <w:rPr>
          <w:rFonts w:ascii="David" w:hAnsi="David" w:cs="David"/>
          <w:b/>
          <w:bCs/>
          <w:rtl/>
        </w:rPr>
      </w:pPr>
      <w:r w:rsidRPr="00571816">
        <w:rPr>
          <w:rFonts w:ascii="David" w:hAnsi="David" w:cs="David" w:hint="cs"/>
          <w:b/>
          <w:bCs/>
          <w:rtl/>
        </w:rPr>
        <w:t xml:space="preserve">כל פעם כאשר יש הכנסה שמבוססת על הון אנושי, אדם עשה פעולה אך לא מוצאים מקור זו הכנסה לפי ס' 2(10) בהיותו בתפקיד או משרה של ____ </w:t>
      </w:r>
      <w:r w:rsidR="00983096">
        <w:rPr>
          <w:rFonts w:ascii="David" w:hAnsi="David" w:cs="David" w:hint="cs"/>
          <w:b/>
          <w:bCs/>
          <w:rtl/>
        </w:rPr>
        <w:t>(</w:t>
      </w:r>
      <w:r w:rsidR="00983096" w:rsidRPr="00983096">
        <w:rPr>
          <w:rFonts w:ascii="David" w:hAnsi="David" w:cs="David" w:hint="cs"/>
          <w:b/>
          <w:bCs/>
          <w:shd w:val="clear" w:color="auto" w:fill="EDEDED" w:themeFill="accent3" w:themeFillTint="33"/>
          <w:rtl/>
        </w:rPr>
        <w:t>ברזל</w:t>
      </w:r>
      <w:r w:rsidR="00983096">
        <w:rPr>
          <w:rFonts w:ascii="David" w:hAnsi="David" w:cs="David" w:hint="cs"/>
          <w:b/>
          <w:bCs/>
          <w:rtl/>
        </w:rPr>
        <w:t>)</w:t>
      </w:r>
      <w:r w:rsidRPr="00571816">
        <w:rPr>
          <w:rFonts w:ascii="David" w:hAnsi="David" w:cs="David" w:hint="cs"/>
          <w:b/>
          <w:bCs/>
          <w:rtl/>
        </w:rPr>
        <w:t xml:space="preserve">. </w:t>
      </w:r>
    </w:p>
    <w:p w14:paraId="0FBE10DB" w14:textId="1902DFA3" w:rsidR="00283A08" w:rsidRDefault="00283A08" w:rsidP="00393CDC">
      <w:pPr>
        <w:bidi/>
        <w:spacing w:before="120" w:after="120" w:line="276" w:lineRule="auto"/>
        <w:jc w:val="both"/>
        <w:rPr>
          <w:rFonts w:ascii="David" w:hAnsi="David" w:cs="David"/>
          <w:rtl/>
        </w:rPr>
      </w:pPr>
      <w:r>
        <w:rPr>
          <w:rFonts w:ascii="David" w:hAnsi="David" w:cs="David" w:hint="cs"/>
          <w:rtl/>
        </w:rPr>
        <w:t>אין כמעט שימוש לסעיף זה, לפעמים מזכירים ליתר ביטחון אך חוץ מ</w:t>
      </w:r>
      <w:r w:rsidRPr="00D84F03">
        <w:rPr>
          <w:rFonts w:ascii="David" w:hAnsi="David" w:cs="David" w:hint="cs"/>
          <w:shd w:val="clear" w:color="auto" w:fill="EDEDED" w:themeFill="accent3" w:themeFillTint="33"/>
          <w:rtl/>
        </w:rPr>
        <w:t>ברזל</w:t>
      </w:r>
      <w:r>
        <w:rPr>
          <w:rFonts w:ascii="David" w:hAnsi="David" w:cs="David" w:hint="cs"/>
          <w:rtl/>
        </w:rPr>
        <w:t xml:space="preserve"> תמיד היה עוד מקור חוץ מס' 2(10). </w:t>
      </w:r>
    </w:p>
    <w:p w14:paraId="1FB7D2E9" w14:textId="2199DE65" w:rsidR="00283A08" w:rsidRPr="00110067" w:rsidRDefault="00110067" w:rsidP="00393CDC">
      <w:pPr>
        <w:bidi/>
        <w:spacing w:before="240" w:line="276" w:lineRule="auto"/>
        <w:jc w:val="both"/>
        <w:rPr>
          <w:rFonts w:ascii="David" w:hAnsi="David" w:cs="David"/>
          <w:b/>
          <w:bCs/>
          <w:sz w:val="24"/>
          <w:szCs w:val="24"/>
          <w:u w:val="single"/>
          <w:shd w:val="clear" w:color="auto" w:fill="F9EBFF"/>
          <w:rtl/>
        </w:rPr>
      </w:pPr>
      <w:r w:rsidRPr="00110067">
        <w:rPr>
          <w:rFonts w:ascii="David" w:hAnsi="David" w:cs="David" w:hint="cs"/>
          <w:b/>
          <w:bCs/>
          <w:sz w:val="24"/>
          <w:szCs w:val="24"/>
          <w:u w:val="single"/>
          <w:shd w:val="clear" w:color="auto" w:fill="F9EBFF"/>
          <w:rtl/>
        </w:rPr>
        <w:t>הוצאות</w:t>
      </w:r>
    </w:p>
    <w:p w14:paraId="3BD23E72" w14:textId="36B761CC" w:rsidR="00683F94" w:rsidRDefault="00FC7F63" w:rsidP="00393CDC">
      <w:pPr>
        <w:bidi/>
        <w:spacing w:before="120" w:after="120" w:line="276" w:lineRule="auto"/>
        <w:jc w:val="both"/>
        <w:rPr>
          <w:rFonts w:ascii="David" w:hAnsi="David" w:cs="David"/>
          <w:rtl/>
          <w:lang w:val="en-US"/>
        </w:rPr>
      </w:pPr>
      <w:r w:rsidRPr="00FC7F63">
        <w:rPr>
          <w:rFonts w:ascii="David" w:hAnsi="David" w:cs="David"/>
          <w:rtl/>
          <w:lang w:val="en-US"/>
        </w:rPr>
        <w:t xml:space="preserve">ההוצאות באות לידי ביטוי בעיקר במשטר המיסוי הפירותי. </w:t>
      </w:r>
      <w:r w:rsidR="0036795B">
        <w:rPr>
          <w:rFonts w:ascii="David" w:hAnsi="David" w:cs="David" w:hint="cs"/>
          <w:rtl/>
          <w:lang w:val="en-US"/>
        </w:rPr>
        <w:t xml:space="preserve">יש כל מיני סוגים של </w:t>
      </w:r>
      <w:r w:rsidR="00591002">
        <w:rPr>
          <w:rFonts w:ascii="David" w:hAnsi="David" w:cs="David" w:hint="cs"/>
          <w:rtl/>
          <w:lang w:val="en-US"/>
        </w:rPr>
        <w:t>הפחתות שבגינם נחשב את ההכנסה החייבת. ההפחתות: ניכויים (הוצאות), פטורים והפסדים.</w:t>
      </w:r>
      <w:r w:rsidR="004C5229">
        <w:rPr>
          <w:rFonts w:ascii="David" w:hAnsi="David" w:cs="David" w:hint="cs"/>
          <w:rtl/>
          <w:lang w:val="en-US"/>
        </w:rPr>
        <w:t xml:space="preserve"> נפרט על כל אחד מהם:</w:t>
      </w:r>
    </w:p>
    <w:p w14:paraId="56C22135" w14:textId="5F5C20EB" w:rsidR="00591002" w:rsidRPr="001E72D2" w:rsidRDefault="00591002" w:rsidP="00393CDC">
      <w:pPr>
        <w:bidi/>
        <w:spacing w:before="120" w:after="120" w:line="276" w:lineRule="auto"/>
        <w:jc w:val="both"/>
        <w:rPr>
          <w:rFonts w:ascii="David" w:hAnsi="David" w:cs="David"/>
          <w:b/>
          <w:bCs/>
          <w:sz w:val="24"/>
          <w:szCs w:val="24"/>
          <w:u w:val="single"/>
          <w:rtl/>
        </w:rPr>
      </w:pPr>
      <w:r w:rsidRPr="001E72D2">
        <w:rPr>
          <w:rFonts w:ascii="David" w:hAnsi="David" w:cs="David" w:hint="cs"/>
          <w:b/>
          <w:bCs/>
          <w:sz w:val="24"/>
          <w:szCs w:val="24"/>
          <w:u w:val="single"/>
          <w:rtl/>
        </w:rPr>
        <w:t>ניכויים (הוצאות)</w:t>
      </w:r>
    </w:p>
    <w:p w14:paraId="1EA18CCF" w14:textId="1AFF0B4F" w:rsidR="00182DE7" w:rsidRDefault="003E2320" w:rsidP="00393CDC">
      <w:pPr>
        <w:bidi/>
        <w:spacing w:before="120" w:after="120" w:line="276" w:lineRule="auto"/>
        <w:jc w:val="both"/>
        <w:rPr>
          <w:rFonts w:ascii="David" w:hAnsi="David" w:cs="David"/>
          <w:rtl/>
        </w:rPr>
      </w:pPr>
      <w:r>
        <w:rPr>
          <w:rFonts w:ascii="David" w:hAnsi="David" w:cs="David" w:hint="cs"/>
          <w:rtl/>
        </w:rPr>
        <w:t xml:space="preserve">הרכיב המשמעותי ביותר. </w:t>
      </w:r>
      <w:r w:rsidR="00395577" w:rsidRPr="00395577">
        <w:rPr>
          <w:rFonts w:ascii="David" w:hAnsi="David" w:cs="David"/>
          <w:rtl/>
        </w:rPr>
        <w:t>מדוע מפחיתים הוצאות? כדי לחשב את הרווח</w:t>
      </w:r>
      <w:r w:rsidR="00CA5C36">
        <w:rPr>
          <w:rFonts w:ascii="David" w:hAnsi="David" w:cs="David" w:hint="cs"/>
          <w:rtl/>
        </w:rPr>
        <w:t xml:space="preserve"> בצורה מדויקת,</w:t>
      </w:r>
      <w:r w:rsidR="00384ADF">
        <w:rPr>
          <w:rFonts w:ascii="David" w:hAnsi="David" w:cs="David" w:hint="cs"/>
          <w:rtl/>
        </w:rPr>
        <w:t xml:space="preserve"> </w:t>
      </w:r>
      <w:r w:rsidR="00395577" w:rsidRPr="00395577">
        <w:rPr>
          <w:rFonts w:ascii="David" w:hAnsi="David" w:cs="David"/>
          <w:rtl/>
        </w:rPr>
        <w:t xml:space="preserve">מסיבות של </w:t>
      </w:r>
      <w:r w:rsidR="00395577" w:rsidRPr="00395577">
        <w:rPr>
          <w:rFonts w:ascii="David" w:hAnsi="David" w:cs="David"/>
          <w:b/>
          <w:bCs/>
          <w:rtl/>
        </w:rPr>
        <w:t>צדק חלוקתי.</w:t>
      </w:r>
      <w:r w:rsidR="00395577">
        <w:rPr>
          <w:rFonts w:ascii="David" w:hAnsi="David" w:cs="David" w:hint="cs"/>
          <w:b/>
          <w:bCs/>
          <w:rtl/>
        </w:rPr>
        <w:t xml:space="preserve"> </w:t>
      </w:r>
    </w:p>
    <w:p w14:paraId="545F7132" w14:textId="77777777" w:rsidR="005A6761" w:rsidRDefault="004B381C" w:rsidP="00393CDC">
      <w:pPr>
        <w:bidi/>
        <w:spacing w:before="120" w:after="120" w:line="276" w:lineRule="auto"/>
        <w:jc w:val="both"/>
        <w:rPr>
          <w:rFonts w:ascii="David" w:hAnsi="David" w:cs="David"/>
          <w:rtl/>
        </w:rPr>
      </w:pPr>
      <w:r>
        <w:rPr>
          <w:rFonts w:ascii="David" w:hAnsi="David" w:cs="David" w:hint="cs"/>
          <w:rtl/>
        </w:rPr>
        <w:t>אילו הוצאות מפחיתים?</w:t>
      </w:r>
      <w:r w:rsidR="00CA05C3">
        <w:rPr>
          <w:rFonts w:ascii="David" w:hAnsi="David" w:cs="David" w:hint="cs"/>
          <w:rtl/>
        </w:rPr>
        <w:t xml:space="preserve"> </w:t>
      </w:r>
    </w:p>
    <w:p w14:paraId="0D254E43" w14:textId="5A547D25" w:rsidR="00CA05C3" w:rsidRDefault="00CA05C3" w:rsidP="00393CDC">
      <w:pPr>
        <w:bidi/>
        <w:spacing w:before="120" w:after="120" w:line="276" w:lineRule="auto"/>
        <w:jc w:val="both"/>
        <w:rPr>
          <w:rFonts w:ascii="David" w:hAnsi="David" w:cs="David"/>
          <w:rtl/>
        </w:rPr>
      </w:pPr>
      <w:r w:rsidRPr="00CA05C3">
        <w:rPr>
          <w:rFonts w:ascii="David" w:hAnsi="David" w:cs="David" w:hint="cs"/>
          <w:b/>
          <w:bCs/>
          <w:rtl/>
        </w:rPr>
        <w:t>הוצאות המותרות בניכוי הן הוצאות שהוצאו לצורך הפקת ההכנסה ולשם כך בלבד.</w:t>
      </w:r>
      <w:r w:rsidR="00A26C96">
        <w:rPr>
          <w:rFonts w:ascii="David" w:hAnsi="David" w:cs="David" w:hint="cs"/>
          <w:b/>
          <w:bCs/>
          <w:rtl/>
        </w:rPr>
        <w:t xml:space="preserve"> </w:t>
      </w:r>
      <w:r w:rsidR="00A26C96">
        <w:rPr>
          <w:rFonts w:ascii="David" w:hAnsi="David" w:cs="David" w:hint="cs"/>
          <w:rtl/>
        </w:rPr>
        <w:t>הסיבה</w:t>
      </w:r>
      <w:r w:rsidR="00613809">
        <w:rPr>
          <w:rFonts w:ascii="David" w:hAnsi="David" w:cs="David" w:hint="cs"/>
          <w:rtl/>
        </w:rPr>
        <w:t xml:space="preserve">- </w:t>
      </w:r>
      <w:r w:rsidR="002E22B5">
        <w:rPr>
          <w:rFonts w:ascii="David" w:hAnsi="David" w:cs="David" w:hint="cs"/>
          <w:rtl/>
        </w:rPr>
        <w:t xml:space="preserve">הרציונל של הטלת מס הוא צדק חלוקתי. אם נכיר בכל ההוצאות </w:t>
      </w:r>
      <w:r w:rsidR="00397DC4">
        <w:rPr>
          <w:rFonts w:ascii="David" w:hAnsi="David" w:cs="David" w:hint="cs"/>
          <w:rtl/>
        </w:rPr>
        <w:t xml:space="preserve">נרוקן מתוכן את המטרה של הטלת המס, נפגע בצדק חלוקתי וממילא </w:t>
      </w:r>
      <w:r w:rsidR="002E22B5">
        <w:rPr>
          <w:rFonts w:ascii="David" w:hAnsi="David" w:cs="David" w:hint="cs"/>
          <w:rtl/>
        </w:rPr>
        <w:t>בסיס המס יהיה אפס</w:t>
      </w:r>
      <w:r w:rsidR="00397DC4">
        <w:rPr>
          <w:rFonts w:ascii="David" w:hAnsi="David" w:cs="David" w:hint="cs"/>
          <w:rtl/>
        </w:rPr>
        <w:t xml:space="preserve">. </w:t>
      </w:r>
    </w:p>
    <w:p w14:paraId="46F5F1AF" w14:textId="23E77FB2" w:rsidR="006D7274" w:rsidRPr="001E72D2" w:rsidRDefault="006D7274" w:rsidP="00393CDC">
      <w:pPr>
        <w:bidi/>
        <w:spacing w:before="120" w:after="120" w:line="276" w:lineRule="auto"/>
        <w:jc w:val="both"/>
        <w:rPr>
          <w:rFonts w:ascii="David" w:hAnsi="David" w:cs="David"/>
          <w:b/>
          <w:bCs/>
          <w:u w:val="single"/>
          <w:rtl/>
        </w:rPr>
      </w:pPr>
      <w:r w:rsidRPr="001E72D2">
        <w:rPr>
          <w:rFonts w:ascii="David" w:hAnsi="David" w:cs="David" w:hint="cs"/>
          <w:b/>
          <w:bCs/>
          <w:u w:val="single"/>
          <w:rtl/>
        </w:rPr>
        <w:t>הדין בישראל</w:t>
      </w:r>
    </w:p>
    <w:p w14:paraId="49702646" w14:textId="167C7BC9" w:rsidR="00397DC4" w:rsidRDefault="00557E24" w:rsidP="00393CDC">
      <w:pPr>
        <w:bidi/>
        <w:spacing w:before="120" w:after="120" w:line="276" w:lineRule="auto"/>
        <w:jc w:val="both"/>
        <w:rPr>
          <w:rFonts w:ascii="David" w:hAnsi="David" w:cs="David"/>
          <w:rtl/>
        </w:rPr>
      </w:pPr>
      <w:r>
        <w:rPr>
          <w:rFonts w:ascii="David" w:hAnsi="David" w:cs="David" w:hint="cs"/>
          <w:rtl/>
        </w:rPr>
        <w:t>2 הבחנות בתחשיב להתרת הוצאות:</w:t>
      </w:r>
    </w:p>
    <w:p w14:paraId="2793E040" w14:textId="4DDE3DBD" w:rsidR="00557E24" w:rsidRDefault="00557E24" w:rsidP="00393CDC">
      <w:pPr>
        <w:pStyle w:val="a7"/>
        <w:numPr>
          <w:ilvl w:val="0"/>
          <w:numId w:val="29"/>
        </w:numPr>
        <w:bidi/>
        <w:spacing w:before="120" w:after="120" w:line="276" w:lineRule="auto"/>
        <w:jc w:val="both"/>
        <w:rPr>
          <w:rFonts w:ascii="David" w:hAnsi="David" w:cs="David"/>
        </w:rPr>
      </w:pPr>
      <w:r>
        <w:rPr>
          <w:rFonts w:ascii="David" w:hAnsi="David" w:cs="David" w:hint="cs"/>
          <w:rtl/>
        </w:rPr>
        <w:t>לא כל ההוצאות מותרות בניכוי.</w:t>
      </w:r>
    </w:p>
    <w:p w14:paraId="4D4C7661" w14:textId="51E8E2B4" w:rsidR="00557E24" w:rsidRDefault="00557E24" w:rsidP="00393CDC">
      <w:pPr>
        <w:pStyle w:val="a7"/>
        <w:numPr>
          <w:ilvl w:val="0"/>
          <w:numId w:val="29"/>
        </w:numPr>
        <w:bidi/>
        <w:spacing w:before="120" w:after="120" w:line="276" w:lineRule="auto"/>
        <w:jc w:val="both"/>
        <w:rPr>
          <w:rFonts w:ascii="David" w:hAnsi="David" w:cs="David"/>
        </w:rPr>
      </w:pPr>
      <w:r>
        <w:rPr>
          <w:rFonts w:ascii="David" w:hAnsi="David" w:cs="David" w:hint="cs"/>
          <w:rtl/>
        </w:rPr>
        <w:t xml:space="preserve">עיתוי ההכרה בהוצאות- ההוצאות המותרות בניכוי לא </w:t>
      </w:r>
      <w:r w:rsidR="00240918">
        <w:rPr>
          <w:rFonts w:ascii="David" w:hAnsi="David" w:cs="David" w:hint="cs"/>
          <w:rtl/>
        </w:rPr>
        <w:t xml:space="preserve">תמיד מותרות בניכוי באותה שנה. </w:t>
      </w:r>
    </w:p>
    <w:p w14:paraId="4244778F" w14:textId="777919CE" w:rsidR="00240918" w:rsidRDefault="00240918" w:rsidP="00393CDC">
      <w:pPr>
        <w:bidi/>
        <w:spacing w:before="120" w:after="120" w:line="276" w:lineRule="auto"/>
        <w:jc w:val="both"/>
        <w:rPr>
          <w:rFonts w:ascii="David" w:hAnsi="David" w:cs="David"/>
          <w:rtl/>
        </w:rPr>
      </w:pPr>
      <w:r>
        <w:rPr>
          <w:rFonts w:ascii="David" w:hAnsi="David" w:cs="David" w:hint="cs"/>
          <w:rtl/>
        </w:rPr>
        <w:t xml:space="preserve">סעיפים 32-17 הן הוצאות בתחשיב הפירותי. </w:t>
      </w:r>
    </w:p>
    <w:p w14:paraId="5AF2462C" w14:textId="01DCE33E" w:rsidR="00240918" w:rsidRDefault="00240918" w:rsidP="00393CDC">
      <w:pPr>
        <w:bidi/>
        <w:spacing w:before="120" w:after="120" w:line="276" w:lineRule="auto"/>
        <w:jc w:val="both"/>
        <w:rPr>
          <w:rFonts w:ascii="David" w:hAnsi="David" w:cs="David"/>
          <w:rtl/>
        </w:rPr>
      </w:pPr>
      <w:r>
        <w:rPr>
          <w:rFonts w:ascii="David" w:hAnsi="David" w:cs="David" w:hint="cs"/>
          <w:rtl/>
        </w:rPr>
        <w:t>סעיף 17</w:t>
      </w:r>
      <w:r w:rsidR="009F7794">
        <w:rPr>
          <w:rFonts w:ascii="David" w:hAnsi="David" w:cs="David" w:hint="cs"/>
          <w:rtl/>
        </w:rPr>
        <w:t>: הוצאות המותרות בניכוי הן</w:t>
      </w:r>
      <w:r w:rsidR="00FC7954" w:rsidRPr="00194CD7">
        <w:rPr>
          <w:rFonts w:ascii="David" w:hAnsi="David" w:cs="David" w:hint="cs"/>
          <w:rtl/>
        </w:rPr>
        <w:t xml:space="preserve"> </w:t>
      </w:r>
      <w:r w:rsidR="00FC7954" w:rsidRPr="00BD2730">
        <w:rPr>
          <w:rFonts w:ascii="David" w:hAnsi="David" w:cs="David" w:hint="cs"/>
          <w:shd w:val="clear" w:color="auto" w:fill="FBFEB8"/>
          <w:rtl/>
        </w:rPr>
        <w:t xml:space="preserve">הוצאות שהוצאו בייצור </w:t>
      </w:r>
      <w:r w:rsidR="00BD2730">
        <w:rPr>
          <w:rFonts w:ascii="David" w:hAnsi="David" w:cs="David" w:hint="cs"/>
          <w:shd w:val="clear" w:color="auto" w:fill="FBFEB8"/>
          <w:rtl/>
        </w:rPr>
        <w:t>ה</w:t>
      </w:r>
      <w:r w:rsidR="00FC7954" w:rsidRPr="00BD2730">
        <w:rPr>
          <w:rFonts w:ascii="David" w:hAnsi="David" w:cs="David" w:hint="cs"/>
          <w:shd w:val="clear" w:color="auto" w:fill="FBFEB8"/>
          <w:rtl/>
        </w:rPr>
        <w:t>כנסה.</w:t>
      </w:r>
      <w:r w:rsidR="00FC7954" w:rsidRPr="00FC7954">
        <w:rPr>
          <w:rFonts w:ascii="David" w:hAnsi="David" w:cs="David" w:hint="cs"/>
          <w:b/>
          <w:bCs/>
          <w:rtl/>
        </w:rPr>
        <w:t xml:space="preserve"> </w:t>
      </w:r>
      <w:r w:rsidR="00FC7954" w:rsidRPr="00194CD7">
        <w:rPr>
          <w:rFonts w:ascii="David" w:hAnsi="David" w:cs="David" w:hint="cs"/>
          <w:rtl/>
        </w:rPr>
        <w:t xml:space="preserve">יש להבחין בין הוצאות שהוצאו בייצור הכנסה לבין הוצאות </w:t>
      </w:r>
      <w:r w:rsidR="001E72D2">
        <w:rPr>
          <w:rFonts w:ascii="David" w:hAnsi="David" w:cs="David" w:hint="cs"/>
          <w:rtl/>
        </w:rPr>
        <w:t xml:space="preserve">לצריכה או הנאה פרטית. </w:t>
      </w:r>
    </w:p>
    <w:p w14:paraId="29B8D699" w14:textId="64A60B9D" w:rsidR="001E72D2" w:rsidRPr="001E72D2" w:rsidRDefault="001E72D2" w:rsidP="00393CDC">
      <w:pPr>
        <w:bidi/>
        <w:spacing w:before="160" w:after="120" w:line="276" w:lineRule="auto"/>
        <w:jc w:val="both"/>
        <w:rPr>
          <w:rFonts w:ascii="David" w:hAnsi="David" w:cs="David"/>
          <w:b/>
          <w:bCs/>
          <w:u w:val="single"/>
          <w:rtl/>
        </w:rPr>
      </w:pPr>
      <w:r w:rsidRPr="001E72D2">
        <w:rPr>
          <w:rFonts w:ascii="David" w:hAnsi="David" w:cs="David" w:hint="cs"/>
          <w:b/>
          <w:bCs/>
          <w:u w:val="single"/>
          <w:rtl/>
        </w:rPr>
        <w:lastRenderedPageBreak/>
        <w:t xml:space="preserve">עצמאיים </w:t>
      </w:r>
    </w:p>
    <w:p w14:paraId="752CEB54" w14:textId="7966573A" w:rsidR="00703FE5" w:rsidRDefault="00EF408A" w:rsidP="00393CDC">
      <w:pPr>
        <w:bidi/>
        <w:spacing w:before="120" w:after="120" w:line="276" w:lineRule="auto"/>
        <w:jc w:val="both"/>
        <w:rPr>
          <w:rFonts w:ascii="David" w:hAnsi="David" w:cs="David"/>
          <w:rtl/>
        </w:rPr>
      </w:pPr>
      <w:r w:rsidRPr="00EF408A">
        <w:rPr>
          <w:rFonts w:ascii="David" w:hAnsi="David" w:cs="David"/>
          <w:rtl/>
        </w:rPr>
        <w:t>אילו הוצאות הן בייצור הכנסה בקרב עצמאיים ואילו לא?</w:t>
      </w:r>
      <w:r>
        <w:rPr>
          <w:rFonts w:ascii="David" w:hAnsi="David" w:cs="David" w:hint="cs"/>
          <w:rtl/>
        </w:rPr>
        <w:t xml:space="preserve"> </w:t>
      </w:r>
      <w:r w:rsidR="001C7412">
        <w:rPr>
          <w:rFonts w:ascii="David" w:hAnsi="David" w:cs="David" w:hint="cs"/>
          <w:rtl/>
        </w:rPr>
        <w:t xml:space="preserve">נציג דוגמאות: </w:t>
      </w:r>
    </w:p>
    <w:p w14:paraId="44541A71" w14:textId="77777777" w:rsidR="001C7412" w:rsidRPr="00194CD7" w:rsidRDefault="001C7412" w:rsidP="00393CDC">
      <w:pPr>
        <w:pStyle w:val="a7"/>
        <w:numPr>
          <w:ilvl w:val="0"/>
          <w:numId w:val="30"/>
        </w:numPr>
        <w:bidi/>
        <w:spacing w:before="120" w:after="120" w:line="276" w:lineRule="auto"/>
        <w:jc w:val="both"/>
        <w:rPr>
          <w:rFonts w:ascii="David" w:hAnsi="David" w:cs="David"/>
        </w:rPr>
      </w:pPr>
      <w:r w:rsidRPr="00194CD7">
        <w:rPr>
          <w:rFonts w:ascii="David" w:hAnsi="David" w:cs="David" w:hint="cs"/>
          <w:rtl/>
        </w:rPr>
        <w:t xml:space="preserve">בעל העסק משלם לחברת החשמל את חשבון החשמל ומשלם לבעל הנכס דמי שכירות ולעירייה את הארנונה ולעובדים את המשכורת. אלו הוצאות בייצור הכנסה, פשוט. </w:t>
      </w:r>
    </w:p>
    <w:p w14:paraId="69874501" w14:textId="77777777" w:rsidR="001C7412" w:rsidRPr="00194CD7" w:rsidRDefault="001C7412" w:rsidP="00393CDC">
      <w:pPr>
        <w:pStyle w:val="a7"/>
        <w:numPr>
          <w:ilvl w:val="0"/>
          <w:numId w:val="30"/>
        </w:numPr>
        <w:bidi/>
        <w:spacing w:before="120" w:after="120" w:line="276" w:lineRule="auto"/>
        <w:jc w:val="both"/>
        <w:rPr>
          <w:rFonts w:ascii="David" w:hAnsi="David" w:cs="David"/>
        </w:rPr>
      </w:pPr>
      <w:r w:rsidRPr="00194CD7">
        <w:rPr>
          <w:rFonts w:ascii="David" w:hAnsi="David" w:cs="David" w:hint="cs"/>
          <w:rtl/>
        </w:rPr>
        <w:t>בעל העסק משפץ את הבית שלו, קונה מקרר, קונה כלי רכב פרטי. ברור כי ההוצאות פרטיות, להנאה אישית.</w:t>
      </w:r>
    </w:p>
    <w:p w14:paraId="4DE71264" w14:textId="0542B043" w:rsidR="00606860" w:rsidRDefault="001C7412" w:rsidP="00393CDC">
      <w:pPr>
        <w:pStyle w:val="a7"/>
        <w:numPr>
          <w:ilvl w:val="0"/>
          <w:numId w:val="30"/>
        </w:numPr>
        <w:bidi/>
        <w:spacing w:before="120" w:after="120" w:line="276" w:lineRule="auto"/>
        <w:jc w:val="both"/>
        <w:rPr>
          <w:rFonts w:ascii="David" w:hAnsi="David" w:cs="David"/>
        </w:rPr>
      </w:pPr>
      <w:r w:rsidRPr="007D1EBE">
        <w:rPr>
          <w:rFonts w:ascii="David" w:hAnsi="David" w:cs="David" w:hint="cs"/>
          <w:rtl/>
        </w:rPr>
        <w:t>בעל העסק מגיע עם כלי הרכב שלו לעבודה, מחנה בחניון של העבודה לאחר שעשה בו מנוי. האם הוצאה בייצור</w:t>
      </w:r>
      <w:r w:rsidR="00606860">
        <w:rPr>
          <w:rFonts w:ascii="David" w:hAnsi="David" w:cs="David" w:hint="cs"/>
          <w:rtl/>
        </w:rPr>
        <w:t xml:space="preserve"> </w:t>
      </w:r>
      <w:r w:rsidRPr="007D1EBE">
        <w:rPr>
          <w:rFonts w:ascii="David" w:hAnsi="David" w:cs="David" w:hint="cs"/>
          <w:rtl/>
        </w:rPr>
        <w:t xml:space="preserve">הכנסה או לצריכה פרטית? </w:t>
      </w:r>
      <w:r w:rsidR="00606860">
        <w:rPr>
          <w:rFonts w:ascii="David" w:hAnsi="David" w:cs="David" w:hint="cs"/>
          <w:rtl/>
        </w:rPr>
        <w:t>המקרה עלה בפס"ד:</w:t>
      </w:r>
    </w:p>
    <w:p w14:paraId="01138DBB" w14:textId="77777777" w:rsidR="009F3B19" w:rsidRPr="009F3B19" w:rsidRDefault="009F3B19" w:rsidP="00393CDC">
      <w:pPr>
        <w:pStyle w:val="a7"/>
        <w:bidi/>
        <w:spacing w:before="120" w:after="120" w:line="276" w:lineRule="auto"/>
        <w:ind w:left="360"/>
        <w:jc w:val="both"/>
        <w:rPr>
          <w:rFonts w:ascii="David" w:hAnsi="David" w:cs="David"/>
        </w:rPr>
      </w:pPr>
    </w:p>
    <w:p w14:paraId="1F8F177C" w14:textId="1665D2F6" w:rsidR="009F3B19" w:rsidRDefault="001C7412" w:rsidP="00393CDC">
      <w:pPr>
        <w:pStyle w:val="a7"/>
        <w:numPr>
          <w:ilvl w:val="0"/>
          <w:numId w:val="27"/>
        </w:numPr>
        <w:bidi/>
        <w:spacing w:before="120" w:after="120" w:line="276" w:lineRule="auto"/>
        <w:jc w:val="both"/>
        <w:rPr>
          <w:rFonts w:ascii="David" w:hAnsi="David" w:cs="David"/>
        </w:rPr>
      </w:pPr>
      <w:r w:rsidRPr="00606860">
        <w:rPr>
          <w:rFonts w:ascii="David" w:hAnsi="David" w:cs="David" w:hint="cs"/>
          <w:b/>
          <w:bCs/>
          <w:shd w:val="clear" w:color="auto" w:fill="EDEDED" w:themeFill="accent3" w:themeFillTint="33"/>
          <w:rtl/>
        </w:rPr>
        <w:t>בן עזר</w:t>
      </w:r>
      <w:r w:rsidRPr="00606860">
        <w:rPr>
          <w:rFonts w:ascii="David" w:hAnsi="David" w:cs="David" w:hint="cs"/>
          <w:rtl/>
        </w:rPr>
        <w:t>- עובדים של חברה לשיווק פרי הדר טסו לארה"ב כדי לחקור את השווקים לייצוא פרי הדר.</w:t>
      </w:r>
      <w:r w:rsidR="00C204F6" w:rsidRPr="00606860">
        <w:rPr>
          <w:rFonts w:ascii="David" w:hAnsi="David" w:cs="David" w:hint="cs"/>
          <w:rtl/>
        </w:rPr>
        <w:t xml:space="preserve"> </w:t>
      </w:r>
      <w:r w:rsidR="00955BAD" w:rsidRPr="00606860">
        <w:rPr>
          <w:rFonts w:ascii="David" w:hAnsi="David" w:cs="David" w:hint="cs"/>
          <w:rtl/>
        </w:rPr>
        <w:t>בנות הזוג הצטרפו אליהם. ביהמ"ש:</w:t>
      </w:r>
      <w:r w:rsidR="007D1EBE" w:rsidRPr="00606860">
        <w:rPr>
          <w:rFonts w:ascii="David" w:hAnsi="David" w:cs="David" w:hint="cs"/>
          <w:rtl/>
        </w:rPr>
        <w:t xml:space="preserve"> </w:t>
      </w:r>
      <w:r w:rsidR="00304C7F">
        <w:rPr>
          <w:rFonts w:ascii="David" w:hAnsi="David" w:cs="David" w:hint="cs"/>
          <w:rtl/>
        </w:rPr>
        <w:t xml:space="preserve">הוצאות המנהלים לא הופרדו מהוצאות בנות הזוג, הן </w:t>
      </w:r>
      <w:r w:rsidR="004769AA" w:rsidRPr="00606860">
        <w:rPr>
          <w:rFonts w:ascii="David" w:hAnsi="David" w:cs="David" w:hint="cs"/>
          <w:b/>
          <w:bCs/>
          <w:rtl/>
        </w:rPr>
        <w:t>לא עונ</w:t>
      </w:r>
      <w:r w:rsidR="00304C7F">
        <w:rPr>
          <w:rFonts w:ascii="David" w:hAnsi="David" w:cs="David" w:hint="cs"/>
          <w:b/>
          <w:bCs/>
          <w:rtl/>
        </w:rPr>
        <w:t>ות</w:t>
      </w:r>
      <w:r w:rsidR="004769AA" w:rsidRPr="00606860">
        <w:rPr>
          <w:rFonts w:ascii="David" w:hAnsi="David" w:cs="David" w:hint="cs"/>
          <w:b/>
          <w:bCs/>
          <w:rtl/>
        </w:rPr>
        <w:t xml:space="preserve"> על "תנאי הבלבדיות</w:t>
      </w:r>
      <w:r w:rsidR="004769AA" w:rsidRPr="00E61D84">
        <w:rPr>
          <w:rFonts w:ascii="David" w:hAnsi="David" w:cs="David" w:hint="cs"/>
          <w:rtl/>
        </w:rPr>
        <w:t>"</w:t>
      </w:r>
      <w:r w:rsidR="00304C7F">
        <w:rPr>
          <w:rFonts w:ascii="David" w:hAnsi="David" w:cs="David" w:hint="cs"/>
          <w:rtl/>
        </w:rPr>
        <w:t xml:space="preserve">, </w:t>
      </w:r>
      <w:r w:rsidR="00E61D84">
        <w:rPr>
          <w:rFonts w:ascii="David" w:hAnsi="David" w:cs="David" w:hint="cs"/>
          <w:rtl/>
        </w:rPr>
        <w:t>לא נועדו</w:t>
      </w:r>
      <w:r w:rsidR="00304C7F">
        <w:rPr>
          <w:rFonts w:ascii="David" w:hAnsi="David" w:cs="David" w:hint="cs"/>
          <w:rtl/>
        </w:rPr>
        <w:t xml:space="preserve"> לייצור ההכנסה</w:t>
      </w:r>
      <w:r w:rsidR="00E61D84">
        <w:rPr>
          <w:rFonts w:ascii="David" w:hAnsi="David" w:cs="David" w:hint="cs"/>
          <w:rtl/>
        </w:rPr>
        <w:t xml:space="preserve"> </w:t>
      </w:r>
      <w:r w:rsidR="00304C7F">
        <w:rPr>
          <w:rFonts w:ascii="David" w:hAnsi="David" w:cs="David" w:hint="cs"/>
          <w:rtl/>
        </w:rPr>
        <w:t>ו</w:t>
      </w:r>
      <w:r w:rsidR="00611207" w:rsidRPr="00606860">
        <w:rPr>
          <w:rFonts w:ascii="David" w:hAnsi="David" w:cs="David" w:hint="cs"/>
          <w:b/>
          <w:bCs/>
          <w:u w:val="single"/>
          <w:rtl/>
        </w:rPr>
        <w:t>לשם כך בלבד</w:t>
      </w:r>
      <w:r w:rsidR="00611207" w:rsidRPr="00606860">
        <w:rPr>
          <w:rFonts w:ascii="David" w:hAnsi="David" w:cs="David" w:hint="cs"/>
          <w:rtl/>
        </w:rPr>
        <w:t xml:space="preserve"> </w:t>
      </w:r>
      <w:r w:rsidR="00304C7F">
        <w:rPr>
          <w:rFonts w:ascii="David" w:hAnsi="David" w:cs="David" w:hint="cs"/>
          <w:rtl/>
        </w:rPr>
        <w:t xml:space="preserve">(ס' 17) </w:t>
      </w:r>
      <w:r w:rsidR="00611207" w:rsidRPr="00606860">
        <w:rPr>
          <w:rFonts w:ascii="David" w:hAnsi="David" w:cs="David" w:hint="cs"/>
          <w:rtl/>
        </w:rPr>
        <w:t xml:space="preserve">ולכן </w:t>
      </w:r>
      <w:r w:rsidR="00C03303" w:rsidRPr="00606860">
        <w:rPr>
          <w:rFonts w:ascii="David" w:hAnsi="David" w:cs="David" w:hint="cs"/>
          <w:rtl/>
        </w:rPr>
        <w:t>אסור</w:t>
      </w:r>
      <w:r w:rsidR="00304C7F">
        <w:rPr>
          <w:rFonts w:ascii="David" w:hAnsi="David" w:cs="David" w:hint="cs"/>
          <w:rtl/>
        </w:rPr>
        <w:t>ות</w:t>
      </w:r>
      <w:r w:rsidR="00C03303" w:rsidRPr="00606860">
        <w:rPr>
          <w:rFonts w:ascii="David" w:hAnsi="David" w:cs="David" w:hint="cs"/>
          <w:rtl/>
        </w:rPr>
        <w:t xml:space="preserve"> בניכוי. </w:t>
      </w:r>
    </w:p>
    <w:p w14:paraId="47A720D9" w14:textId="5A12B5EC" w:rsidR="00304C7F" w:rsidRPr="003E4231" w:rsidRDefault="00405EB0" w:rsidP="00393CDC">
      <w:pPr>
        <w:bidi/>
        <w:spacing w:before="120" w:after="120" w:line="276" w:lineRule="auto"/>
        <w:jc w:val="both"/>
        <w:rPr>
          <w:rFonts w:ascii="David" w:hAnsi="David" w:cs="David"/>
          <w:rtl/>
        </w:rPr>
      </w:pPr>
      <w:r w:rsidRPr="00405EB0">
        <w:rPr>
          <w:rFonts w:ascii="David" w:hAnsi="David" w:cs="David" w:hint="cs"/>
          <w:b/>
          <w:bCs/>
          <w:shd w:val="clear" w:color="auto" w:fill="FBFEB8"/>
          <w:rtl/>
        </w:rPr>
        <w:t>מבחן האינצידנטליות</w:t>
      </w:r>
      <w:r>
        <w:rPr>
          <w:rFonts w:ascii="David" w:hAnsi="David" w:cs="David" w:hint="cs"/>
          <w:rtl/>
        </w:rPr>
        <w:t xml:space="preserve">- </w:t>
      </w:r>
      <w:r w:rsidRPr="000F0AC9">
        <w:rPr>
          <w:rFonts w:ascii="David" w:hAnsi="David" w:cs="David" w:hint="cs"/>
          <w:b/>
          <w:bCs/>
          <w:rtl/>
        </w:rPr>
        <w:t xml:space="preserve">הוצאה בייצור הכנסה היא הוצאה אינצידנטלית, </w:t>
      </w:r>
      <w:r w:rsidRPr="000F0AC9">
        <w:rPr>
          <w:rFonts w:ascii="David" w:hAnsi="David" w:cs="David" w:hint="cs"/>
          <w:b/>
          <w:bCs/>
          <w:u w:val="single"/>
          <w:rtl/>
        </w:rPr>
        <w:t>המשתלבת בתהליכו ובמבנהו הטבעי של המקור</w:t>
      </w:r>
      <w:r w:rsidRPr="000F0AC9">
        <w:rPr>
          <w:rFonts w:ascii="David" w:hAnsi="David" w:cs="David" w:hint="cs"/>
          <w:b/>
          <w:bCs/>
          <w:rtl/>
        </w:rPr>
        <w:t>.</w:t>
      </w:r>
      <w:r w:rsidR="003E4231">
        <w:rPr>
          <w:rFonts w:ascii="David" w:hAnsi="David" w:cs="David" w:hint="cs"/>
          <w:b/>
          <w:bCs/>
          <w:rtl/>
        </w:rPr>
        <w:t xml:space="preserve"> </w:t>
      </w:r>
      <w:r w:rsidR="003E4231">
        <w:rPr>
          <w:rFonts w:ascii="David" w:hAnsi="David" w:cs="David" w:hint="cs"/>
          <w:rtl/>
        </w:rPr>
        <w:t xml:space="preserve">יש </w:t>
      </w:r>
      <w:r w:rsidR="003E4231" w:rsidRPr="003E4231">
        <w:rPr>
          <w:rFonts w:ascii="David" w:hAnsi="David" w:cs="David"/>
          <w:rtl/>
        </w:rPr>
        <w:t>להסביר מדוע ההוצאה היא רגילה ומקובלת בסוג הפעילות להפקת ההכנסה המסוים הזה.</w:t>
      </w:r>
      <w:r w:rsidR="003E4231">
        <w:rPr>
          <w:rFonts w:ascii="David" w:hAnsi="David" w:cs="David" w:hint="cs"/>
          <w:rtl/>
        </w:rPr>
        <w:t xml:space="preserve"> </w:t>
      </w:r>
    </w:p>
    <w:p w14:paraId="5BDB5DEE" w14:textId="035A60A5" w:rsidR="007E4306" w:rsidRPr="0049622B" w:rsidRDefault="0049622B" w:rsidP="00393CDC">
      <w:pPr>
        <w:bidi/>
        <w:spacing w:before="120" w:after="120" w:line="276" w:lineRule="auto"/>
        <w:jc w:val="both"/>
        <w:rPr>
          <w:rFonts w:ascii="David" w:hAnsi="David" w:cs="David"/>
        </w:rPr>
      </w:pPr>
      <w:r w:rsidRPr="0049622B">
        <w:rPr>
          <w:rFonts w:ascii="David" w:hAnsi="David" w:cs="David" w:hint="cs"/>
          <w:rtl/>
        </w:rPr>
        <w:t>ב</w:t>
      </w:r>
      <w:r w:rsidR="007E4306" w:rsidRPr="0049622B">
        <w:rPr>
          <w:rFonts w:ascii="David" w:hAnsi="David" w:cs="David" w:hint="cs"/>
          <w:b/>
          <w:bCs/>
          <w:shd w:val="clear" w:color="auto" w:fill="EDEDED" w:themeFill="accent3" w:themeFillTint="33"/>
          <w:rtl/>
        </w:rPr>
        <w:t>ורד פרי</w:t>
      </w:r>
      <w:r w:rsidRPr="0049622B">
        <w:rPr>
          <w:rFonts w:ascii="David" w:hAnsi="David" w:cs="David" w:hint="cs"/>
          <w:rtl/>
        </w:rPr>
        <w:t xml:space="preserve"> </w:t>
      </w:r>
      <w:r w:rsidR="00480CBC" w:rsidRPr="0049622B">
        <w:rPr>
          <w:rFonts w:ascii="David" w:hAnsi="David" w:cs="David"/>
          <w:rtl/>
        </w:rPr>
        <w:t>ביהמ"ש קובע כי מבחן האינצידנטלי צר מידי, מאמץ מבחן חדש שנקרא מבחן הזיקה הישירה והממשית לפיו הוצאה צריכה להיות ממשית וישירה להפקת ההכנסה. מבחן זה רחב יותר ומאפשר ליותר סוגים של הוצאות, שלכאורה אינן אינצידנטליות, להיות מותרות בניכוי.</w:t>
      </w:r>
    </w:p>
    <w:p w14:paraId="27F8064D" w14:textId="5C4529AC" w:rsidR="00480CBC" w:rsidRDefault="00CB1B58" w:rsidP="00393CDC">
      <w:pPr>
        <w:bidi/>
        <w:spacing w:before="120" w:after="120" w:line="276" w:lineRule="auto"/>
        <w:jc w:val="both"/>
        <w:rPr>
          <w:rFonts w:ascii="David" w:hAnsi="David" w:cs="David"/>
          <w:rtl/>
        </w:rPr>
      </w:pPr>
      <w:r w:rsidRPr="00194CD7">
        <w:rPr>
          <w:rFonts w:ascii="David" w:hAnsi="David" w:cs="David" w:hint="cs"/>
          <w:rtl/>
        </w:rPr>
        <w:t>לאחר פסק דין פרי תיקנו תיקון המעוגן בסעיף 32(1) לפקודה</w:t>
      </w:r>
      <w:r>
        <w:rPr>
          <w:rFonts w:ascii="David" w:hAnsi="David" w:cs="David" w:hint="cs"/>
          <w:rtl/>
        </w:rPr>
        <w:t xml:space="preserve">: הוצאות האסורות בניכוי. </w:t>
      </w:r>
    </w:p>
    <w:p w14:paraId="5669E510" w14:textId="1E43F6C7" w:rsidR="00F03ED4" w:rsidRPr="00A7720A" w:rsidRDefault="00F03ED4" w:rsidP="00393CDC">
      <w:pPr>
        <w:bidi/>
        <w:spacing w:before="120" w:after="120" w:line="276" w:lineRule="auto"/>
        <w:jc w:val="both"/>
        <w:rPr>
          <w:rFonts w:ascii="David" w:hAnsi="David" w:cs="David"/>
          <w:b/>
          <w:bCs/>
          <w:rtl/>
        </w:rPr>
      </w:pPr>
      <w:r w:rsidRPr="00A7720A">
        <w:rPr>
          <w:rFonts w:ascii="David" w:hAnsi="David" w:cs="David" w:hint="cs"/>
          <w:b/>
          <w:bCs/>
          <w:rtl/>
        </w:rPr>
        <w:t xml:space="preserve">הדין היום הוא מבחן האינצידנטליות המעוגן בסעיף 32(1). </w:t>
      </w:r>
      <w:r w:rsidR="00F03573">
        <w:rPr>
          <w:rFonts w:ascii="David" w:hAnsi="David" w:cs="David" w:hint="cs"/>
          <w:b/>
          <w:bCs/>
          <w:rtl/>
        </w:rPr>
        <w:t>יש לבחון עד כמה ההוצאה הכרחית להפקת ההכנסה</w:t>
      </w:r>
      <w:r w:rsidR="000F0AC9">
        <w:rPr>
          <w:rFonts w:ascii="David" w:hAnsi="David" w:cs="David" w:hint="cs"/>
          <w:b/>
          <w:bCs/>
          <w:rtl/>
        </w:rPr>
        <w:t>.</w:t>
      </w:r>
    </w:p>
    <w:p w14:paraId="4084BFEA" w14:textId="15942E87" w:rsidR="0031044A" w:rsidRPr="00194CD7" w:rsidRDefault="0031044A" w:rsidP="00393CDC">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76" w:lineRule="auto"/>
        <w:jc w:val="both"/>
        <w:rPr>
          <w:rFonts w:ascii="David" w:hAnsi="David" w:cs="David"/>
          <w:rtl/>
        </w:rPr>
      </w:pPr>
      <w:r w:rsidRPr="00194CD7">
        <w:rPr>
          <w:rFonts w:ascii="David" w:hAnsi="David" w:cs="David" w:hint="cs"/>
          <w:rtl/>
        </w:rPr>
        <w:t>הוצאה המותרת בניכוי</w:t>
      </w:r>
      <w:r>
        <w:rPr>
          <w:rFonts w:ascii="David" w:hAnsi="David" w:cs="David" w:hint="cs"/>
          <w:rtl/>
        </w:rPr>
        <w:t xml:space="preserve"> היא </w:t>
      </w:r>
      <w:r w:rsidRPr="0031044A">
        <w:rPr>
          <w:rFonts w:ascii="David" w:hAnsi="David" w:cs="David" w:hint="cs"/>
          <w:b/>
          <w:bCs/>
          <w:rtl/>
        </w:rPr>
        <w:t>הוצאה בייצור הכנסה</w:t>
      </w:r>
      <w:r w:rsidRPr="00194CD7">
        <w:rPr>
          <w:rFonts w:ascii="David" w:hAnsi="David" w:cs="David" w:hint="cs"/>
          <w:rtl/>
        </w:rPr>
        <w:t xml:space="preserve"> (ס' 17). </w:t>
      </w:r>
      <w:r>
        <w:rPr>
          <w:rFonts w:ascii="David" w:hAnsi="David" w:cs="David" w:hint="cs"/>
          <w:rtl/>
        </w:rPr>
        <w:t xml:space="preserve">הוצאה זו נבחנת </w:t>
      </w:r>
      <w:r w:rsidRPr="00194CD7">
        <w:rPr>
          <w:rFonts w:ascii="David" w:hAnsi="David" w:cs="David" w:hint="cs"/>
          <w:rtl/>
        </w:rPr>
        <w:t xml:space="preserve">לפי </w:t>
      </w:r>
      <w:r w:rsidRPr="0031044A">
        <w:rPr>
          <w:rFonts w:ascii="David" w:hAnsi="David" w:cs="David" w:hint="cs"/>
          <w:b/>
          <w:bCs/>
          <w:shd w:val="clear" w:color="auto" w:fill="FBFEB8"/>
          <w:rtl/>
        </w:rPr>
        <w:t>מבחן האינצידנטליות</w:t>
      </w:r>
      <w:r w:rsidRPr="00194CD7">
        <w:rPr>
          <w:rFonts w:ascii="David" w:hAnsi="David" w:cs="David" w:hint="cs"/>
          <w:rtl/>
        </w:rPr>
        <w:t xml:space="preserve"> </w:t>
      </w:r>
      <w:r>
        <w:rPr>
          <w:rFonts w:ascii="David" w:hAnsi="David" w:cs="David" w:hint="cs"/>
          <w:rtl/>
        </w:rPr>
        <w:t>(</w:t>
      </w:r>
      <w:r w:rsidRPr="00194CD7">
        <w:rPr>
          <w:rFonts w:ascii="David" w:hAnsi="David" w:cs="David" w:hint="cs"/>
          <w:rtl/>
        </w:rPr>
        <w:t>ס' 32(1)</w:t>
      </w:r>
      <w:r>
        <w:rPr>
          <w:rFonts w:ascii="David" w:hAnsi="David" w:cs="David" w:hint="cs"/>
          <w:rtl/>
        </w:rPr>
        <w:t xml:space="preserve">). </w:t>
      </w:r>
    </w:p>
    <w:p w14:paraId="3C938E24" w14:textId="0C7DD873" w:rsidR="00CA05C3" w:rsidRPr="00320CF8" w:rsidRDefault="00320CF8" w:rsidP="00393CDC">
      <w:pPr>
        <w:bidi/>
        <w:spacing w:before="160" w:after="120" w:line="276" w:lineRule="auto"/>
        <w:jc w:val="both"/>
        <w:rPr>
          <w:rFonts w:ascii="David" w:hAnsi="David" w:cs="David"/>
          <w:b/>
          <w:bCs/>
          <w:u w:val="single"/>
          <w:rtl/>
        </w:rPr>
      </w:pPr>
      <w:r w:rsidRPr="00320CF8">
        <w:rPr>
          <w:rFonts w:ascii="David" w:hAnsi="David" w:cs="David" w:hint="cs"/>
          <w:b/>
          <w:bCs/>
          <w:u w:val="single"/>
          <w:rtl/>
        </w:rPr>
        <w:t>הוצאות מעורבות</w:t>
      </w:r>
    </w:p>
    <w:p w14:paraId="17BF5DF1" w14:textId="6887BA5D" w:rsidR="00CA05C3" w:rsidRDefault="00B33A0E" w:rsidP="00393CDC">
      <w:pPr>
        <w:bidi/>
        <w:spacing w:before="120" w:after="120" w:line="276" w:lineRule="auto"/>
        <w:jc w:val="both"/>
        <w:rPr>
          <w:rFonts w:ascii="David" w:hAnsi="David" w:cs="David"/>
          <w:rtl/>
        </w:rPr>
      </w:pPr>
      <w:r>
        <w:rPr>
          <w:rFonts w:ascii="David" w:hAnsi="David" w:cs="David" w:hint="cs"/>
          <w:rtl/>
        </w:rPr>
        <w:t>ב</w:t>
      </w:r>
      <w:r w:rsidRPr="00B33A0E">
        <w:rPr>
          <w:rFonts w:ascii="David" w:hAnsi="David" w:cs="David" w:hint="cs"/>
          <w:shd w:val="clear" w:color="auto" w:fill="EDEDED" w:themeFill="accent3" w:themeFillTint="33"/>
          <w:rtl/>
        </w:rPr>
        <w:t xml:space="preserve">בן עזר </w:t>
      </w:r>
      <w:r>
        <w:rPr>
          <w:rFonts w:ascii="David" w:hAnsi="David" w:cs="David" w:hint="cs"/>
          <w:rtl/>
        </w:rPr>
        <w:t>ההוצאה כרוכה ושלובה בתהליכו ומבנהו הטבעי של המקור אך היא מעורבת</w:t>
      </w:r>
      <w:r w:rsidR="00B85E77">
        <w:rPr>
          <w:rFonts w:ascii="David" w:hAnsi="David" w:cs="David" w:hint="cs"/>
          <w:rtl/>
        </w:rPr>
        <w:t>. הוצאה מעורבת היא הוצאה ש</w:t>
      </w:r>
      <w:r w:rsidR="001D580A">
        <w:rPr>
          <w:rFonts w:ascii="David" w:hAnsi="David" w:cs="David" w:hint="cs"/>
          <w:rtl/>
        </w:rPr>
        <w:t xml:space="preserve">יש </w:t>
      </w:r>
      <w:r w:rsidR="00B85E77">
        <w:rPr>
          <w:rFonts w:ascii="David" w:hAnsi="David" w:cs="David" w:hint="cs"/>
          <w:rtl/>
        </w:rPr>
        <w:t xml:space="preserve">בה </w:t>
      </w:r>
      <w:r w:rsidR="001D580A">
        <w:rPr>
          <w:rFonts w:ascii="David" w:hAnsi="David" w:cs="David" w:hint="cs"/>
          <w:rtl/>
        </w:rPr>
        <w:t xml:space="preserve">הנאה פרטית </w:t>
      </w:r>
      <w:r w:rsidR="004B3E23">
        <w:rPr>
          <w:rFonts w:ascii="David" w:hAnsi="David" w:cs="David" w:hint="cs"/>
          <w:rtl/>
        </w:rPr>
        <w:t>ל</w:t>
      </w:r>
      <w:r w:rsidR="001D580A">
        <w:rPr>
          <w:rFonts w:ascii="David" w:hAnsi="David" w:cs="David" w:hint="cs"/>
          <w:rtl/>
        </w:rPr>
        <w:t>נישום. נוסים חושב על זה כ</w:t>
      </w:r>
      <w:r w:rsidR="001D580A" w:rsidRPr="001D580A">
        <w:rPr>
          <w:rFonts w:ascii="David" w:hAnsi="David" w:cs="David" w:hint="cs"/>
          <w:shd w:val="clear" w:color="auto" w:fill="FBFEB8"/>
          <w:rtl/>
        </w:rPr>
        <w:t xml:space="preserve">הוצאה מעורבבת </w:t>
      </w:r>
      <w:r w:rsidR="001D580A">
        <w:rPr>
          <w:rFonts w:ascii="David" w:hAnsi="David" w:cs="David" w:hint="cs"/>
          <w:rtl/>
        </w:rPr>
        <w:t>ולא מעורבת.</w:t>
      </w:r>
      <w:r w:rsidR="00874AD5">
        <w:rPr>
          <w:rFonts w:ascii="David" w:hAnsi="David" w:cs="David" w:hint="cs"/>
          <w:rtl/>
        </w:rPr>
        <w:t xml:space="preserve"> בבן עזר יכלו לפצל את הוצאות המנהלים מהוצאות בנות הזוג. מקרים </w:t>
      </w:r>
      <w:r w:rsidR="009B5559">
        <w:rPr>
          <w:rFonts w:ascii="David" w:hAnsi="David" w:cs="David" w:hint="cs"/>
          <w:rtl/>
        </w:rPr>
        <w:t xml:space="preserve">קשים </w:t>
      </w:r>
      <w:r w:rsidR="00874AD5">
        <w:rPr>
          <w:rFonts w:ascii="David" w:hAnsi="David" w:cs="David" w:hint="cs"/>
          <w:rtl/>
        </w:rPr>
        <w:t>שלא ניתן לפצל:</w:t>
      </w:r>
    </w:p>
    <w:p w14:paraId="2304415A" w14:textId="513BEE81" w:rsidR="00874AD5" w:rsidRPr="00D979E2" w:rsidRDefault="00C077A3" w:rsidP="00393CDC">
      <w:pPr>
        <w:pStyle w:val="a7"/>
        <w:numPr>
          <w:ilvl w:val="0"/>
          <w:numId w:val="31"/>
        </w:numPr>
        <w:bidi/>
        <w:spacing w:before="120" w:after="120" w:line="276" w:lineRule="auto"/>
        <w:jc w:val="both"/>
        <w:rPr>
          <w:rFonts w:ascii="David" w:hAnsi="David" w:cs="David"/>
          <w:b/>
          <w:bCs/>
        </w:rPr>
      </w:pPr>
      <w:r>
        <w:rPr>
          <w:rFonts w:ascii="David" w:hAnsi="David" w:cs="David" w:hint="cs"/>
          <w:rtl/>
        </w:rPr>
        <w:t>הוצאות נסיעה</w:t>
      </w:r>
      <w:r w:rsidR="00C611D3">
        <w:rPr>
          <w:rFonts w:ascii="David" w:hAnsi="David" w:cs="David" w:hint="cs"/>
          <w:rtl/>
        </w:rPr>
        <w:t xml:space="preserve"> בין הבית</w:t>
      </w:r>
      <w:r w:rsidR="00B26F4B">
        <w:rPr>
          <w:rFonts w:ascii="David" w:hAnsi="David" w:cs="David" w:hint="cs"/>
          <w:rtl/>
        </w:rPr>
        <w:t xml:space="preserve"> לעבודה. </w:t>
      </w:r>
      <w:r w:rsidR="00D979E2">
        <w:rPr>
          <w:rFonts w:ascii="David" w:hAnsi="David" w:cs="David" w:hint="cs"/>
          <w:rtl/>
        </w:rPr>
        <w:t xml:space="preserve">מדובר בהוצאה פרטית שמשולבת עם הוצאה עסקית ולכן </w:t>
      </w:r>
      <w:r w:rsidR="00D979E2" w:rsidRPr="00D979E2">
        <w:rPr>
          <w:rFonts w:ascii="David" w:hAnsi="David" w:cs="David" w:hint="cs"/>
          <w:b/>
          <w:bCs/>
          <w:rtl/>
        </w:rPr>
        <w:t>היינו רוצים להפריד את החלק העסקי</w:t>
      </w:r>
      <w:r w:rsidR="00F01A33">
        <w:rPr>
          <w:rFonts w:ascii="David" w:hAnsi="David" w:cs="David" w:hint="cs"/>
          <w:b/>
          <w:bCs/>
          <w:rtl/>
        </w:rPr>
        <w:t xml:space="preserve"> מהחלק הפרטי</w:t>
      </w:r>
      <w:r w:rsidR="00D979E2" w:rsidRPr="00D979E2">
        <w:rPr>
          <w:rFonts w:ascii="David" w:hAnsi="David" w:cs="David" w:hint="cs"/>
          <w:b/>
          <w:bCs/>
          <w:rtl/>
        </w:rPr>
        <w:t xml:space="preserve">, </w:t>
      </w:r>
      <w:r w:rsidR="00D979E2" w:rsidRPr="00E41952">
        <w:rPr>
          <w:rFonts w:ascii="David" w:hAnsi="David" w:cs="David" w:hint="cs"/>
          <w:b/>
          <w:bCs/>
          <w:rtl/>
        </w:rPr>
        <w:t>כדי למסות במס אמת</w:t>
      </w:r>
      <w:r w:rsidR="00D979E2" w:rsidRPr="00D979E2">
        <w:rPr>
          <w:rFonts w:ascii="David" w:hAnsi="David" w:cs="David" w:hint="cs"/>
          <w:b/>
          <w:bCs/>
          <w:rtl/>
        </w:rPr>
        <w:t xml:space="preserve">. </w:t>
      </w:r>
    </w:p>
    <w:p w14:paraId="54908365" w14:textId="13C1D288" w:rsidR="00B26F4B" w:rsidRDefault="00C74470" w:rsidP="00393CDC">
      <w:pPr>
        <w:pStyle w:val="a7"/>
        <w:numPr>
          <w:ilvl w:val="0"/>
          <w:numId w:val="31"/>
        </w:numPr>
        <w:bidi/>
        <w:spacing w:before="120" w:after="120" w:line="276" w:lineRule="auto"/>
        <w:jc w:val="both"/>
        <w:rPr>
          <w:rFonts w:ascii="David" w:hAnsi="David" w:cs="David"/>
        </w:rPr>
      </w:pPr>
      <w:r>
        <w:rPr>
          <w:rFonts w:ascii="David" w:hAnsi="David" w:cs="David" w:hint="cs"/>
          <w:rtl/>
        </w:rPr>
        <w:t>אדם עובד מהבית, יש לו דירת 4 חדרים ואת אחד החדרים הוא מייחד למשרד.</w:t>
      </w:r>
      <w:r w:rsidR="00D747C4">
        <w:rPr>
          <w:rFonts w:ascii="David" w:hAnsi="David" w:cs="David" w:hint="cs"/>
          <w:rtl/>
        </w:rPr>
        <w:t xml:space="preserve"> זו הוצאה מעורבת שלא ניתנת לפיצול</w:t>
      </w:r>
      <w:r w:rsidR="001A4544">
        <w:rPr>
          <w:rFonts w:ascii="David" w:hAnsi="David" w:cs="David" w:hint="cs"/>
          <w:rtl/>
        </w:rPr>
        <w:t xml:space="preserve">, אך במקרה זה </w:t>
      </w:r>
      <w:r w:rsidR="00D747C4">
        <w:rPr>
          <w:rFonts w:ascii="David" w:hAnsi="David" w:cs="David" w:hint="cs"/>
          <w:rtl/>
        </w:rPr>
        <w:t xml:space="preserve">יש קביעה של רשות המיסים לפיה הפיצול יהיה לפי מספר החדרים בבית. </w:t>
      </w:r>
    </w:p>
    <w:p w14:paraId="3183FF7B" w14:textId="77777777" w:rsidR="00B15A25" w:rsidRDefault="00B15A25" w:rsidP="00393CDC">
      <w:pPr>
        <w:pStyle w:val="a7"/>
        <w:bidi/>
        <w:spacing w:before="120" w:after="120" w:line="276" w:lineRule="auto"/>
        <w:jc w:val="both"/>
        <w:rPr>
          <w:rFonts w:ascii="David" w:hAnsi="David" w:cs="David"/>
        </w:rPr>
      </w:pPr>
    </w:p>
    <w:p w14:paraId="7D00993E" w14:textId="7CC7FCCC" w:rsidR="00B15A25" w:rsidRDefault="00B15A25" w:rsidP="00393CDC">
      <w:pPr>
        <w:pStyle w:val="a7"/>
        <w:numPr>
          <w:ilvl w:val="0"/>
          <w:numId w:val="27"/>
        </w:numPr>
        <w:bidi/>
        <w:spacing w:before="120" w:after="120" w:line="276" w:lineRule="auto"/>
        <w:jc w:val="both"/>
        <w:rPr>
          <w:rFonts w:ascii="David" w:hAnsi="David" w:cs="David"/>
        </w:rPr>
      </w:pPr>
      <w:r w:rsidRPr="00B15A25">
        <w:rPr>
          <w:rFonts w:ascii="David" w:hAnsi="David" w:cs="David" w:hint="cs"/>
          <w:b/>
          <w:bCs/>
          <w:shd w:val="clear" w:color="auto" w:fill="EDEDED" w:themeFill="accent3" w:themeFillTint="33"/>
          <w:rtl/>
        </w:rPr>
        <w:t>ורד מיחזור</w:t>
      </w:r>
      <w:r>
        <w:rPr>
          <w:rFonts w:ascii="David" w:hAnsi="David" w:cs="David" w:hint="cs"/>
          <w:rtl/>
        </w:rPr>
        <w:t xml:space="preserve">- </w:t>
      </w:r>
      <w:r w:rsidR="007138B5">
        <w:rPr>
          <w:rFonts w:ascii="David" w:hAnsi="David" w:cs="David" w:hint="cs"/>
          <w:rtl/>
        </w:rPr>
        <w:t>בעל עסק</w:t>
      </w:r>
      <w:r w:rsidR="00A12A5F">
        <w:rPr>
          <w:rFonts w:ascii="David" w:hAnsi="David" w:cs="David" w:hint="cs"/>
          <w:rtl/>
        </w:rPr>
        <w:t xml:space="preserve"> שבמסגרת הפעילות העסקית שלו עשה פעולות פליליות. השאלה המשפטית: האם הוצאות הייצוג בהליך הפלילי </w:t>
      </w:r>
      <w:r w:rsidR="003D28D1">
        <w:rPr>
          <w:rFonts w:ascii="David" w:hAnsi="David" w:cs="David" w:hint="cs"/>
          <w:rtl/>
        </w:rPr>
        <w:t xml:space="preserve">הן הוצאות המותרות בניכוי? ביהמ"ש: </w:t>
      </w:r>
      <w:r w:rsidR="00011FCF">
        <w:rPr>
          <w:rFonts w:ascii="David" w:hAnsi="David" w:cs="David" w:hint="cs"/>
          <w:rtl/>
        </w:rPr>
        <w:t xml:space="preserve">ההוצאות נועדו למנוע את סגירת העסק ולכן מדובר בהוצאות בייצור הכנסה. עם זאת, מדובר בהוצאה מעורבת שכן </w:t>
      </w:r>
      <w:r w:rsidR="009F500B">
        <w:rPr>
          <w:rFonts w:ascii="David" w:hAnsi="David" w:cs="David" w:hint="cs"/>
          <w:rtl/>
        </w:rPr>
        <w:t xml:space="preserve">ויצמן הוא גם אדם פרטי ובכל מקרה נהנה מהחירות שלו. </w:t>
      </w:r>
      <w:r w:rsidR="009F500B" w:rsidRPr="009F500B">
        <w:rPr>
          <w:rFonts w:ascii="David" w:hAnsi="David" w:cs="David" w:hint="cs"/>
          <w:b/>
          <w:bCs/>
          <w:rtl/>
        </w:rPr>
        <w:t>ההוצאה מעורבת ואינה ניתנת לפיצול ולכן אסורה בניכוי.</w:t>
      </w:r>
      <w:r w:rsidR="009F500B">
        <w:rPr>
          <w:rFonts w:ascii="David" w:hAnsi="David" w:cs="David" w:hint="cs"/>
          <w:rtl/>
        </w:rPr>
        <w:t xml:space="preserve"> </w:t>
      </w:r>
    </w:p>
    <w:p w14:paraId="08140C6F" w14:textId="77777777" w:rsidR="0049622B" w:rsidRDefault="0049622B" w:rsidP="00393CDC">
      <w:pPr>
        <w:pStyle w:val="a7"/>
        <w:bidi/>
        <w:spacing w:before="120" w:after="120" w:line="276" w:lineRule="auto"/>
        <w:ind w:left="360"/>
        <w:jc w:val="both"/>
        <w:rPr>
          <w:rFonts w:ascii="David" w:hAnsi="David" w:cs="David"/>
        </w:rPr>
      </w:pPr>
    </w:p>
    <w:p w14:paraId="2CCD2550" w14:textId="5F730D6F" w:rsidR="007942F5" w:rsidRPr="007942F5" w:rsidRDefault="0049622B" w:rsidP="00393CDC">
      <w:pPr>
        <w:pStyle w:val="a7"/>
        <w:numPr>
          <w:ilvl w:val="0"/>
          <w:numId w:val="27"/>
        </w:numPr>
        <w:bidi/>
        <w:spacing w:before="120" w:after="120" w:line="276" w:lineRule="auto"/>
        <w:jc w:val="both"/>
        <w:rPr>
          <w:rFonts w:ascii="David" w:hAnsi="David" w:cs="David"/>
        </w:rPr>
      </w:pPr>
      <w:r w:rsidRPr="0049622B">
        <w:rPr>
          <w:rFonts w:ascii="David" w:hAnsi="David" w:cs="David" w:hint="cs"/>
          <w:b/>
          <w:bCs/>
          <w:shd w:val="clear" w:color="auto" w:fill="EDEDED" w:themeFill="accent3" w:themeFillTint="33"/>
          <w:rtl/>
        </w:rPr>
        <w:t>ורד פרי</w:t>
      </w:r>
      <w:r>
        <w:rPr>
          <w:rFonts w:ascii="David" w:hAnsi="David" w:cs="David" w:hint="cs"/>
          <w:rtl/>
        </w:rPr>
        <w:t xml:space="preserve">- </w:t>
      </w:r>
      <w:r w:rsidR="006D78F9">
        <w:rPr>
          <w:rFonts w:ascii="David" w:hAnsi="David" w:cs="David" w:hint="cs"/>
          <w:rtl/>
        </w:rPr>
        <w:t>הוצאה בגין השגחה על ילדים</w:t>
      </w:r>
      <w:r w:rsidR="00551532">
        <w:rPr>
          <w:rFonts w:ascii="David" w:hAnsi="David" w:cs="David" w:hint="cs"/>
          <w:rtl/>
        </w:rPr>
        <w:t xml:space="preserve"> מאחר ושני ההורים עובדים. </w:t>
      </w:r>
      <w:r w:rsidR="005F1545">
        <w:rPr>
          <w:rFonts w:ascii="David" w:hAnsi="David" w:cs="David" w:hint="cs"/>
          <w:rtl/>
        </w:rPr>
        <w:t>ההוצאה בגין השגחה על ילדים מאז ומעולם הייתה אסורה בניכוי</w:t>
      </w:r>
      <w:r w:rsidR="004E1A50">
        <w:rPr>
          <w:rFonts w:ascii="David" w:hAnsi="David" w:cs="David" w:hint="cs"/>
          <w:rtl/>
        </w:rPr>
        <w:t xml:space="preserve">. ביהמ"ש החליט לפצל בין השגחה להעשרה. השגחה מותרת בניכוי והעשרה לא. </w:t>
      </w:r>
      <w:r w:rsidR="00510BDB">
        <w:rPr>
          <w:rFonts w:ascii="David" w:hAnsi="David" w:cs="David" w:hint="cs"/>
          <w:rtl/>
        </w:rPr>
        <w:t>יש לבדוק את מחיר השוק של מטפלת שרק משגיחה לעומת מטפלת שמגיחה ומעשירה וכך נדע לפצל.</w:t>
      </w:r>
      <w:r w:rsidR="00D870C1">
        <w:rPr>
          <w:rFonts w:ascii="David" w:hAnsi="David" w:cs="David" w:hint="cs"/>
          <w:rtl/>
        </w:rPr>
        <w:t xml:space="preserve"> לדעת נוסים תוצאה הזויה, לא ניתן להשגיח בלי להעשיר וממילא זה לא הפיצול הנכון.</w:t>
      </w:r>
    </w:p>
    <w:p w14:paraId="62FBC8AB" w14:textId="7C0013F3" w:rsidR="00D870C1" w:rsidRDefault="00CE5D63" w:rsidP="00393CDC">
      <w:pPr>
        <w:bidi/>
        <w:spacing w:before="120" w:after="120" w:line="276" w:lineRule="auto"/>
        <w:jc w:val="both"/>
        <w:rPr>
          <w:rFonts w:ascii="David" w:hAnsi="David" w:cs="David"/>
          <w:rtl/>
        </w:rPr>
      </w:pPr>
      <w:r w:rsidRPr="00CE5D63">
        <w:rPr>
          <w:rFonts w:ascii="David" w:hAnsi="David" w:cs="David" w:hint="cs"/>
          <w:shd w:val="clear" w:color="auto" w:fill="EDEDED" w:themeFill="accent3" w:themeFillTint="33"/>
          <w:rtl/>
        </w:rPr>
        <w:t>ורד מיחזור</w:t>
      </w:r>
      <w:r>
        <w:rPr>
          <w:rFonts w:ascii="David" w:hAnsi="David" w:cs="David" w:hint="cs"/>
          <w:rtl/>
        </w:rPr>
        <w:t xml:space="preserve">- </w:t>
      </w:r>
      <w:r w:rsidRPr="00CE5D63">
        <w:rPr>
          <w:rFonts w:ascii="David" w:hAnsi="David" w:cs="David" w:hint="cs"/>
          <w:b/>
          <w:bCs/>
          <w:rtl/>
        </w:rPr>
        <w:t>לא ניתן</w:t>
      </w:r>
      <w:r>
        <w:rPr>
          <w:rFonts w:ascii="David" w:hAnsi="David" w:cs="David" w:hint="cs"/>
          <w:rtl/>
        </w:rPr>
        <w:t xml:space="preserve"> לפצל. </w:t>
      </w:r>
      <w:r w:rsidRPr="00CE5D63">
        <w:rPr>
          <w:rFonts w:ascii="David" w:hAnsi="David" w:cs="David" w:hint="cs"/>
          <w:shd w:val="clear" w:color="auto" w:fill="EDEDED" w:themeFill="accent3" w:themeFillTint="33"/>
          <w:rtl/>
        </w:rPr>
        <w:t>ורד פרי</w:t>
      </w:r>
      <w:r>
        <w:rPr>
          <w:rFonts w:ascii="David" w:hAnsi="David" w:cs="David" w:hint="cs"/>
          <w:rtl/>
        </w:rPr>
        <w:t xml:space="preserve">- </w:t>
      </w:r>
      <w:r w:rsidRPr="00CE5D63">
        <w:rPr>
          <w:rFonts w:ascii="David" w:hAnsi="David" w:cs="David" w:hint="cs"/>
          <w:b/>
          <w:bCs/>
          <w:rtl/>
        </w:rPr>
        <w:t>לכאורה ניתן</w:t>
      </w:r>
      <w:r>
        <w:rPr>
          <w:rFonts w:ascii="David" w:hAnsi="David" w:cs="David" w:hint="cs"/>
          <w:rtl/>
        </w:rPr>
        <w:t xml:space="preserve"> לפצל. </w:t>
      </w:r>
    </w:p>
    <w:p w14:paraId="2139CB5C" w14:textId="18CCCE7D" w:rsidR="00CE5D63" w:rsidRDefault="007942F5" w:rsidP="00393CDC">
      <w:pPr>
        <w:bidi/>
        <w:spacing w:before="120" w:after="120" w:line="276" w:lineRule="auto"/>
        <w:jc w:val="both"/>
        <w:rPr>
          <w:rFonts w:ascii="David" w:hAnsi="David" w:cs="David"/>
          <w:rtl/>
        </w:rPr>
      </w:pPr>
      <w:r w:rsidRPr="007942F5">
        <w:rPr>
          <w:rFonts w:ascii="David" w:hAnsi="David" w:cs="David" w:hint="cs"/>
          <w:b/>
          <w:bCs/>
          <w:rtl/>
        </w:rPr>
        <w:t>ס' 32(1)</w:t>
      </w:r>
      <w:r w:rsidR="003F11FC">
        <w:rPr>
          <w:rFonts w:ascii="David" w:hAnsi="David" w:cs="David" w:hint="cs"/>
          <w:b/>
          <w:bCs/>
          <w:rtl/>
        </w:rPr>
        <w:t>:</w:t>
      </w:r>
      <w:r w:rsidR="003F11FC">
        <w:rPr>
          <w:rFonts w:ascii="David" w:hAnsi="David" w:cs="David" w:hint="cs"/>
          <w:rtl/>
        </w:rPr>
        <w:t xml:space="preserve"> הוצאות אסורות בניכוי.</w:t>
      </w:r>
      <w:r w:rsidR="00A9771E">
        <w:rPr>
          <w:rFonts w:ascii="David" w:hAnsi="David" w:cs="David" w:hint="cs"/>
          <w:rtl/>
        </w:rPr>
        <w:t xml:space="preserve"> </w:t>
      </w:r>
      <w:r>
        <w:rPr>
          <w:rFonts w:ascii="David" w:hAnsi="David" w:cs="David" w:hint="cs"/>
          <w:rtl/>
        </w:rPr>
        <w:t xml:space="preserve">חוקק לאחר </w:t>
      </w:r>
      <w:r w:rsidRPr="007942F5">
        <w:rPr>
          <w:rFonts w:ascii="David" w:hAnsi="David" w:cs="David" w:hint="cs"/>
          <w:shd w:val="clear" w:color="auto" w:fill="EDEDED" w:themeFill="accent3" w:themeFillTint="33"/>
          <w:rtl/>
        </w:rPr>
        <w:t>ורד פרי</w:t>
      </w:r>
      <w:r>
        <w:rPr>
          <w:rFonts w:ascii="David" w:hAnsi="David" w:cs="David" w:hint="cs"/>
          <w:rtl/>
        </w:rPr>
        <w:t xml:space="preserve"> ו</w:t>
      </w:r>
      <w:r w:rsidR="000A705C">
        <w:rPr>
          <w:rFonts w:ascii="David" w:hAnsi="David" w:cs="David" w:hint="cs"/>
          <w:rtl/>
        </w:rPr>
        <w:t>ביטל</w:t>
      </w:r>
      <w:r>
        <w:rPr>
          <w:rFonts w:ascii="David" w:hAnsi="David" w:cs="David" w:hint="cs"/>
          <w:rtl/>
        </w:rPr>
        <w:t xml:space="preserve"> את הקביעה לפיה הוצאה בגין השגחה ניתנת </w:t>
      </w:r>
      <w:r w:rsidR="006E28F0">
        <w:rPr>
          <w:rFonts w:ascii="David" w:hAnsi="David" w:cs="David" w:hint="cs"/>
          <w:rtl/>
        </w:rPr>
        <w:t>לני</w:t>
      </w:r>
      <w:r w:rsidR="003F11FC">
        <w:rPr>
          <w:rFonts w:ascii="David" w:hAnsi="David" w:cs="David" w:hint="cs"/>
          <w:rtl/>
        </w:rPr>
        <w:t xml:space="preserve">כוי. </w:t>
      </w:r>
    </w:p>
    <w:p w14:paraId="7A4DC786" w14:textId="7ECB0587" w:rsidR="004C16AF" w:rsidRPr="00CE5D63" w:rsidRDefault="007A1C88" w:rsidP="00393CDC">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76" w:lineRule="auto"/>
        <w:jc w:val="both"/>
        <w:rPr>
          <w:rFonts w:ascii="David" w:hAnsi="David" w:cs="David"/>
          <w:rtl/>
        </w:rPr>
      </w:pPr>
      <w:r>
        <w:rPr>
          <w:rFonts w:ascii="David" w:hAnsi="David" w:cs="David" w:hint="cs"/>
          <w:rtl/>
        </w:rPr>
        <w:t xml:space="preserve">במבחן- אם יש הוצאות </w:t>
      </w:r>
      <w:r w:rsidRPr="007A1C88">
        <w:rPr>
          <w:rFonts w:ascii="David" w:hAnsi="David" w:cs="David" w:hint="cs"/>
          <w:rtl/>
        </w:rPr>
        <w:t>יש</w:t>
      </w:r>
      <w:r>
        <w:rPr>
          <w:rFonts w:ascii="David" w:hAnsi="David" w:cs="David" w:hint="cs"/>
          <w:rtl/>
        </w:rPr>
        <w:t xml:space="preserve"> לשאול </w:t>
      </w:r>
      <w:r w:rsidRPr="00320724">
        <w:rPr>
          <w:rFonts w:ascii="David" w:hAnsi="David" w:cs="David" w:hint="cs"/>
          <w:rtl/>
        </w:rPr>
        <w:t>האם ההוצאה מותרת בניכוי?</w:t>
      </w:r>
      <w:r w:rsidRPr="00320724">
        <w:rPr>
          <w:rFonts w:ascii="David" w:hAnsi="David" w:cs="David" w:hint="cs"/>
          <w:b/>
          <w:bCs/>
          <w:rtl/>
        </w:rPr>
        <w:t xml:space="preserve"> </w:t>
      </w:r>
      <w:r w:rsidR="00DB319A">
        <w:rPr>
          <w:rFonts w:ascii="David" w:hAnsi="David" w:cs="David" w:hint="cs"/>
          <w:rtl/>
        </w:rPr>
        <w:t>לפי ס' 17 הוצאה מותרת בניכו</w:t>
      </w:r>
      <w:r w:rsidR="00932433">
        <w:rPr>
          <w:rFonts w:ascii="David" w:hAnsi="David" w:cs="David" w:hint="cs"/>
          <w:rtl/>
        </w:rPr>
        <w:t xml:space="preserve">י </w:t>
      </w:r>
      <w:r w:rsidR="00DB319A">
        <w:rPr>
          <w:rFonts w:ascii="David" w:hAnsi="David" w:cs="David" w:hint="cs"/>
          <w:rtl/>
        </w:rPr>
        <w:t>היא הוצאה</w:t>
      </w:r>
      <w:r w:rsidR="00932433">
        <w:rPr>
          <w:rFonts w:ascii="David" w:hAnsi="David" w:cs="David" w:hint="cs"/>
          <w:rtl/>
        </w:rPr>
        <w:t xml:space="preserve"> שהוצאה</w:t>
      </w:r>
      <w:r w:rsidR="00DB319A">
        <w:rPr>
          <w:rFonts w:ascii="David" w:hAnsi="David" w:cs="David" w:hint="cs"/>
          <w:rtl/>
        </w:rPr>
        <w:t xml:space="preserve"> בייצור ההכנסה. מהו ייצור ה</w:t>
      </w:r>
      <w:r w:rsidR="00176095">
        <w:rPr>
          <w:rFonts w:ascii="David" w:hAnsi="David" w:cs="David" w:hint="cs"/>
          <w:rtl/>
        </w:rPr>
        <w:t xml:space="preserve">כנסה? </w:t>
      </w:r>
      <w:r w:rsidR="00C16B11">
        <w:rPr>
          <w:rFonts w:ascii="David" w:hAnsi="David" w:cs="David" w:hint="cs"/>
          <w:rtl/>
        </w:rPr>
        <w:t xml:space="preserve">לפי </w:t>
      </w:r>
      <w:r w:rsidR="00176095" w:rsidRPr="00135021">
        <w:rPr>
          <w:rFonts w:ascii="David" w:hAnsi="David" w:cs="David" w:hint="cs"/>
          <w:b/>
          <w:bCs/>
          <w:shd w:val="clear" w:color="auto" w:fill="FBFEB8"/>
          <w:rtl/>
        </w:rPr>
        <w:t>מבחן האינצידנטליות</w:t>
      </w:r>
      <w:r w:rsidR="00176095">
        <w:rPr>
          <w:rFonts w:ascii="David" w:hAnsi="David" w:cs="David" w:hint="cs"/>
          <w:rtl/>
        </w:rPr>
        <w:t xml:space="preserve"> (ס' 32(1)) הוצאה אינצידנטלית היא הוצאה </w:t>
      </w:r>
      <w:r w:rsidR="003A0EA1">
        <w:rPr>
          <w:rFonts w:ascii="David" w:hAnsi="David" w:cs="David" w:hint="cs"/>
          <w:rtl/>
        </w:rPr>
        <w:t>ה</w:t>
      </w:r>
      <w:r w:rsidR="00176095">
        <w:rPr>
          <w:rFonts w:ascii="David" w:hAnsi="David" w:cs="David" w:hint="cs"/>
          <w:rtl/>
        </w:rPr>
        <w:t>כרוכה ושלובה בתהליכהו ובמבנהו הטבעי של המקור</w:t>
      </w:r>
      <w:r w:rsidR="00E51997">
        <w:rPr>
          <w:rFonts w:ascii="David" w:hAnsi="David" w:cs="David" w:hint="cs"/>
          <w:rtl/>
        </w:rPr>
        <w:t xml:space="preserve">. </w:t>
      </w:r>
      <w:r w:rsidR="005F0518">
        <w:rPr>
          <w:rFonts w:ascii="David" w:hAnsi="David" w:cs="David" w:hint="cs"/>
          <w:rtl/>
        </w:rPr>
        <w:t xml:space="preserve">אם ההוצאה לא אינצידנטלית היא </w:t>
      </w:r>
      <w:r w:rsidR="005F0518" w:rsidRPr="00932433">
        <w:rPr>
          <w:rFonts w:ascii="David" w:hAnsi="David" w:cs="David" w:hint="cs"/>
          <w:u w:val="single"/>
          <w:rtl/>
        </w:rPr>
        <w:t>אסורה בניכוי</w:t>
      </w:r>
      <w:r w:rsidR="005F0518">
        <w:rPr>
          <w:rFonts w:ascii="David" w:hAnsi="David" w:cs="David" w:hint="cs"/>
          <w:rtl/>
        </w:rPr>
        <w:t xml:space="preserve">. </w:t>
      </w:r>
      <w:r w:rsidR="00E51997">
        <w:rPr>
          <w:rFonts w:ascii="David" w:hAnsi="David" w:cs="David" w:hint="cs"/>
          <w:rtl/>
        </w:rPr>
        <w:t>אם ההוצאה אינצידנטלית יש לבדוק האם</w:t>
      </w:r>
      <w:r w:rsidR="00C04BB6">
        <w:rPr>
          <w:rFonts w:ascii="David" w:hAnsi="David" w:cs="David" w:hint="cs"/>
          <w:rtl/>
        </w:rPr>
        <w:t xml:space="preserve"> היא מעורבת. </w:t>
      </w:r>
      <w:r w:rsidR="005F0518">
        <w:rPr>
          <w:rFonts w:ascii="David" w:hAnsi="David" w:cs="David" w:hint="cs"/>
          <w:rtl/>
        </w:rPr>
        <w:t xml:space="preserve">אם לא מעורבת היא </w:t>
      </w:r>
      <w:r w:rsidR="005F0518" w:rsidRPr="00932433">
        <w:rPr>
          <w:rFonts w:ascii="David" w:hAnsi="David" w:cs="David" w:hint="cs"/>
          <w:u w:val="single"/>
          <w:rtl/>
        </w:rPr>
        <w:t>מותרת בניכוי</w:t>
      </w:r>
      <w:r w:rsidR="005F0518">
        <w:rPr>
          <w:rFonts w:ascii="David" w:hAnsi="David" w:cs="David" w:hint="cs"/>
          <w:rtl/>
        </w:rPr>
        <w:t xml:space="preserve">. </w:t>
      </w:r>
      <w:r w:rsidR="00C04BB6">
        <w:rPr>
          <w:rFonts w:ascii="David" w:hAnsi="David" w:cs="David" w:hint="cs"/>
          <w:rtl/>
        </w:rPr>
        <w:t xml:space="preserve">אם </w:t>
      </w:r>
      <w:r w:rsidR="005F0518">
        <w:rPr>
          <w:rFonts w:ascii="David" w:hAnsi="David" w:cs="David" w:hint="cs"/>
          <w:rtl/>
        </w:rPr>
        <w:t>מעורבת</w:t>
      </w:r>
      <w:r w:rsidR="00C04BB6">
        <w:rPr>
          <w:rFonts w:ascii="David" w:hAnsi="David" w:cs="David" w:hint="cs"/>
          <w:rtl/>
        </w:rPr>
        <w:t xml:space="preserve"> </w:t>
      </w:r>
      <w:r w:rsidR="005F0518">
        <w:rPr>
          <w:rFonts w:ascii="David" w:hAnsi="David" w:cs="David" w:hint="cs"/>
          <w:rtl/>
        </w:rPr>
        <w:t xml:space="preserve">היא </w:t>
      </w:r>
      <w:r w:rsidR="00C04BB6" w:rsidRPr="00932433">
        <w:rPr>
          <w:rFonts w:ascii="David" w:hAnsi="David" w:cs="David" w:hint="cs"/>
          <w:u w:val="single"/>
          <w:rtl/>
        </w:rPr>
        <w:t>אסורה בניכוי</w:t>
      </w:r>
      <w:r w:rsidR="00C04BB6">
        <w:rPr>
          <w:rFonts w:ascii="David" w:hAnsi="David" w:cs="David" w:hint="cs"/>
          <w:rtl/>
        </w:rPr>
        <w:t xml:space="preserve"> </w:t>
      </w:r>
      <w:r w:rsidR="00C04BB6" w:rsidRPr="00932433">
        <w:rPr>
          <w:rFonts w:ascii="David" w:hAnsi="David" w:cs="David" w:hint="cs"/>
          <w:b/>
          <w:bCs/>
          <w:rtl/>
        </w:rPr>
        <w:t>אלא אם היא ניתנת לפיצול</w:t>
      </w:r>
      <w:r w:rsidR="00C04BB6">
        <w:rPr>
          <w:rFonts w:ascii="David" w:hAnsi="David" w:cs="David" w:hint="cs"/>
          <w:rtl/>
        </w:rPr>
        <w:t xml:space="preserve">. </w:t>
      </w:r>
      <w:r w:rsidR="00384EA9" w:rsidRPr="00384EA9">
        <w:rPr>
          <w:rFonts w:ascii="David" w:hAnsi="David" w:cs="David"/>
          <w:rtl/>
        </w:rPr>
        <w:t>*גם אם ההוצאה היא בייצור הכנסה א</w:t>
      </w:r>
      <w:r w:rsidR="00CB3100">
        <w:rPr>
          <w:rFonts w:ascii="David" w:hAnsi="David" w:cs="David" w:hint="cs"/>
          <w:rtl/>
        </w:rPr>
        <w:t>ך</w:t>
      </w:r>
      <w:r w:rsidR="00384EA9" w:rsidRPr="00384EA9">
        <w:rPr>
          <w:rFonts w:ascii="David" w:hAnsi="David" w:cs="David"/>
          <w:rtl/>
        </w:rPr>
        <w:t xml:space="preserve"> יש בה פן זניח של הנאה פרטית</w:t>
      </w:r>
      <w:r w:rsidR="00384EA9">
        <w:rPr>
          <w:rFonts w:ascii="David" w:hAnsi="David" w:cs="David" w:hint="cs"/>
          <w:rtl/>
        </w:rPr>
        <w:t xml:space="preserve"> אז היא </w:t>
      </w:r>
      <w:r w:rsidR="00384EA9" w:rsidRPr="00932433">
        <w:rPr>
          <w:rFonts w:ascii="David" w:hAnsi="David" w:cs="David" w:hint="cs"/>
          <w:u w:val="single"/>
          <w:rtl/>
        </w:rPr>
        <w:t>מותרת</w:t>
      </w:r>
      <w:r w:rsidR="00384EA9" w:rsidRPr="00932433">
        <w:rPr>
          <w:rFonts w:ascii="David" w:hAnsi="David" w:cs="David"/>
          <w:u w:val="single"/>
          <w:rtl/>
        </w:rPr>
        <w:t xml:space="preserve"> בניכוי</w:t>
      </w:r>
      <w:r w:rsidR="00384EA9" w:rsidRPr="00384EA9">
        <w:rPr>
          <w:rFonts w:ascii="David" w:hAnsi="David" w:cs="David"/>
          <w:rtl/>
        </w:rPr>
        <w:t>.</w:t>
      </w:r>
    </w:p>
    <w:p w14:paraId="7D4DFC2E" w14:textId="730DDFAE" w:rsidR="0075549D" w:rsidRPr="0075549D" w:rsidRDefault="00135021" w:rsidP="00393CDC">
      <w:pPr>
        <w:bidi/>
        <w:spacing w:before="120" w:after="120" w:line="276" w:lineRule="auto"/>
        <w:jc w:val="both"/>
        <w:rPr>
          <w:rFonts w:ascii="David" w:hAnsi="David" w:cs="David"/>
          <w:rtl/>
          <w:lang w:val="en-US"/>
        </w:rPr>
      </w:pPr>
      <w:r w:rsidRPr="00135021">
        <w:rPr>
          <w:noProof/>
          <w:rtl/>
        </w:rPr>
        <w:lastRenderedPageBreak/>
        <w:drawing>
          <wp:inline distT="0" distB="0" distL="0" distR="0" wp14:anchorId="70E46E67" wp14:editId="2A9E98B6">
            <wp:extent cx="5759450" cy="3284220"/>
            <wp:effectExtent l="0" t="0" r="0" b="0"/>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284220"/>
                    </a:xfrm>
                    <a:prstGeom prst="rect">
                      <a:avLst/>
                    </a:prstGeom>
                    <a:noFill/>
                    <a:ln>
                      <a:noFill/>
                    </a:ln>
                  </pic:spPr>
                </pic:pic>
              </a:graphicData>
            </a:graphic>
          </wp:inline>
        </w:drawing>
      </w:r>
    </w:p>
    <w:p w14:paraId="498B2EC9" w14:textId="1616F75C" w:rsidR="00A9771E" w:rsidRDefault="0075549D" w:rsidP="00393CDC">
      <w:pPr>
        <w:bidi/>
        <w:jc w:val="both"/>
        <w:rPr>
          <w:rFonts w:ascii="David" w:hAnsi="David" w:cs="David"/>
          <w:b/>
          <w:bCs/>
          <w:u w:val="single"/>
          <w:rtl/>
          <w:lang w:val="en-US"/>
        </w:rPr>
      </w:pPr>
      <w:r w:rsidRPr="0075549D">
        <w:rPr>
          <w:rFonts w:ascii="David" w:hAnsi="David" w:cs="David" w:hint="cs"/>
          <w:b/>
          <w:bCs/>
          <w:u w:val="single"/>
          <w:rtl/>
          <w:lang w:val="en-US"/>
        </w:rPr>
        <w:t>הוצאות מופרזות</w:t>
      </w:r>
    </w:p>
    <w:p w14:paraId="6678BE54" w14:textId="77777777" w:rsidR="009B00C4" w:rsidRDefault="00195038" w:rsidP="00393CDC">
      <w:pPr>
        <w:bidi/>
        <w:spacing w:after="120"/>
        <w:jc w:val="both"/>
        <w:rPr>
          <w:rFonts w:ascii="David" w:hAnsi="David" w:cs="David"/>
          <w:rtl/>
        </w:rPr>
      </w:pPr>
      <w:r w:rsidRPr="00195038">
        <w:rPr>
          <w:rFonts w:ascii="David" w:hAnsi="David" w:cs="David" w:hint="cs"/>
          <w:rtl/>
        </w:rPr>
        <w:t>גם אם ההוצאה מופרזת אין זה משנה את אופייה,</w:t>
      </w:r>
      <w:r w:rsidR="00793542">
        <w:rPr>
          <w:rFonts w:ascii="David" w:hAnsi="David" w:cs="David" w:hint="cs"/>
          <w:rtl/>
        </w:rPr>
        <w:t xml:space="preserve"> </w:t>
      </w:r>
      <w:r>
        <w:rPr>
          <w:rFonts w:ascii="David" w:hAnsi="David" w:cs="David" w:hint="cs"/>
          <w:rtl/>
        </w:rPr>
        <w:t xml:space="preserve">אם היא אינצידנטלית וכרוכה ושלובה בתהליכהו ובמבנהו הטבעי של המקור היא תותר </w:t>
      </w:r>
      <w:r w:rsidR="00793542">
        <w:rPr>
          <w:rFonts w:ascii="David" w:hAnsi="David" w:cs="David" w:hint="cs"/>
          <w:rtl/>
        </w:rPr>
        <w:t xml:space="preserve">בניכוי. </w:t>
      </w:r>
      <w:r w:rsidR="001E0CC8" w:rsidRPr="001E0CC8">
        <w:rPr>
          <w:rFonts w:ascii="David" w:hAnsi="David" w:cs="David"/>
          <w:rtl/>
        </w:rPr>
        <w:t>הרעיון זה לא להתערב בשיקולים העסקיים של הנישום</w:t>
      </w:r>
      <w:r w:rsidR="00BD28E2">
        <w:rPr>
          <w:rFonts w:ascii="David" w:hAnsi="David" w:cs="David" w:hint="cs"/>
          <w:rtl/>
        </w:rPr>
        <w:t>, לא עוסקים בעידוד</w:t>
      </w:r>
      <w:r w:rsidR="009A7B42">
        <w:rPr>
          <w:rFonts w:ascii="David" w:hAnsi="David" w:cs="David" w:hint="cs"/>
          <w:rtl/>
        </w:rPr>
        <w:t xml:space="preserve">. </w:t>
      </w:r>
      <w:r w:rsidR="00680A6C" w:rsidRPr="00680A6C">
        <w:rPr>
          <w:rFonts w:ascii="David" w:hAnsi="David" w:cs="David"/>
          <w:rtl/>
        </w:rPr>
        <w:t xml:space="preserve">עם זאת, </w:t>
      </w:r>
      <w:r w:rsidR="00680A6C">
        <w:rPr>
          <w:rFonts w:ascii="David" w:hAnsi="David" w:cs="David" w:hint="cs"/>
          <w:rtl/>
        </w:rPr>
        <w:t>הוצאה מופרזת עלולה להעלות חשד</w:t>
      </w:r>
      <w:r w:rsidR="00680A6C" w:rsidRPr="00680A6C">
        <w:rPr>
          <w:rFonts w:ascii="David" w:hAnsi="David" w:cs="David"/>
          <w:rtl/>
        </w:rPr>
        <w:t xml:space="preserve"> אולי יש רכיב פרטי.</w:t>
      </w:r>
      <w:r w:rsidR="009B00C4">
        <w:rPr>
          <w:rFonts w:ascii="David" w:hAnsi="David" w:cs="David" w:hint="cs"/>
          <w:rtl/>
        </w:rPr>
        <w:t xml:space="preserve"> </w:t>
      </w:r>
    </w:p>
    <w:p w14:paraId="2E960152" w14:textId="447F65FF" w:rsidR="009B00C4" w:rsidRDefault="009B00C4" w:rsidP="00393CDC">
      <w:pPr>
        <w:bidi/>
        <w:jc w:val="both"/>
        <w:rPr>
          <w:rFonts w:ascii="David" w:hAnsi="David" w:cs="David"/>
          <w:rtl/>
        </w:rPr>
      </w:pPr>
      <w:r w:rsidRPr="00194CD7">
        <w:rPr>
          <w:rFonts w:ascii="David" w:hAnsi="David" w:cs="David" w:hint="cs"/>
          <w:b/>
          <w:bCs/>
          <w:rtl/>
        </w:rPr>
        <w:t>ס' 30:</w:t>
      </w:r>
      <w:r w:rsidRPr="00194CD7">
        <w:rPr>
          <w:rFonts w:ascii="David" w:hAnsi="David" w:cs="David" w:hint="cs"/>
          <w:rtl/>
        </w:rPr>
        <w:t xml:space="preserve"> נותן את הכלי בידי רשות המיסים אך בפועל לא משתמשים בו. </w:t>
      </w:r>
    </w:p>
    <w:p w14:paraId="15F42842" w14:textId="00645DED" w:rsidR="009B00C4" w:rsidRPr="00666B54" w:rsidRDefault="00666B54" w:rsidP="00393CDC">
      <w:pPr>
        <w:bidi/>
        <w:spacing w:before="160" w:after="120"/>
        <w:jc w:val="both"/>
        <w:rPr>
          <w:rFonts w:ascii="David" w:hAnsi="David" w:cs="David"/>
          <w:b/>
          <w:bCs/>
          <w:u w:val="single"/>
          <w:rtl/>
        </w:rPr>
      </w:pPr>
      <w:r w:rsidRPr="00666B54">
        <w:rPr>
          <w:rFonts w:ascii="David" w:hAnsi="David" w:cs="David" w:hint="cs"/>
          <w:b/>
          <w:bCs/>
          <w:u w:val="single"/>
          <w:rtl/>
        </w:rPr>
        <w:t>הוצאות בייצור הכנסה</w:t>
      </w:r>
    </w:p>
    <w:p w14:paraId="2D8A52C4" w14:textId="39686FA0" w:rsidR="009B00C4" w:rsidRPr="009B4E38" w:rsidRDefault="009B4E38" w:rsidP="00393CDC">
      <w:pPr>
        <w:bidi/>
        <w:jc w:val="both"/>
        <w:rPr>
          <w:rFonts w:ascii="David" w:hAnsi="David" w:cs="David"/>
          <w:rtl/>
          <w:lang w:val="en-US"/>
        </w:rPr>
      </w:pPr>
      <w:r w:rsidRPr="009B4E38">
        <w:rPr>
          <w:rFonts w:ascii="David" w:hAnsi="David" w:cs="David"/>
          <w:rtl/>
          <w:lang w:val="en-US"/>
        </w:rPr>
        <w:t>מעתה והלאה</w:t>
      </w:r>
      <w:r w:rsidRPr="009B4E38">
        <w:rPr>
          <w:rFonts w:ascii="David" w:hAnsi="David" w:cs="David" w:hint="cs"/>
          <w:rtl/>
          <w:lang w:val="en-US"/>
        </w:rPr>
        <w:t xml:space="preserve">, </w:t>
      </w:r>
      <w:r w:rsidRPr="009B4E38">
        <w:rPr>
          <w:rFonts w:ascii="David" w:hAnsi="David" w:cs="David"/>
          <w:rtl/>
          <w:lang w:val="en-US"/>
        </w:rPr>
        <w:t>נצא מנקודת הנחה שההוצאות הן בייצור הכנסה.</w:t>
      </w:r>
    </w:p>
    <w:p w14:paraId="2D890C11" w14:textId="5D139817" w:rsidR="00A9771E" w:rsidRPr="007C0FDB" w:rsidRDefault="007C0FDB" w:rsidP="00393CDC">
      <w:pPr>
        <w:bidi/>
        <w:spacing w:before="120" w:after="120" w:line="276" w:lineRule="auto"/>
        <w:jc w:val="both"/>
        <w:rPr>
          <w:rFonts w:ascii="David" w:hAnsi="David" w:cs="David"/>
          <w:b/>
          <w:bCs/>
          <w:shd w:val="clear" w:color="auto" w:fill="FBFEB8"/>
          <w:rtl/>
        </w:rPr>
      </w:pPr>
      <w:r w:rsidRPr="007C0FDB">
        <w:rPr>
          <w:rFonts w:ascii="David" w:hAnsi="David" w:cs="David" w:hint="cs"/>
          <w:b/>
          <w:bCs/>
          <w:shd w:val="clear" w:color="auto" w:fill="FBFEB8"/>
          <w:rtl/>
        </w:rPr>
        <w:t>סיווג הוצאות</w:t>
      </w:r>
    </w:p>
    <w:p w14:paraId="19ECB463" w14:textId="25A7E955" w:rsidR="00A9771E" w:rsidRDefault="00A42300" w:rsidP="00393CDC">
      <w:pPr>
        <w:bidi/>
        <w:jc w:val="both"/>
        <w:rPr>
          <w:rFonts w:ascii="David" w:hAnsi="David" w:cs="David"/>
          <w:rtl/>
          <w:lang w:val="en-US"/>
        </w:rPr>
      </w:pPr>
      <w:r>
        <w:rPr>
          <w:rFonts w:ascii="David" w:hAnsi="David" w:cs="David" w:hint="cs"/>
          <w:rtl/>
          <w:lang w:val="en-US"/>
        </w:rPr>
        <w:t>איך נתיר את ההוצאות בניכוי?</w:t>
      </w:r>
      <w:r w:rsidR="000D788E">
        <w:rPr>
          <w:rFonts w:ascii="David" w:hAnsi="David" w:cs="David" w:hint="cs"/>
          <w:rtl/>
          <w:lang w:val="en-US"/>
        </w:rPr>
        <w:t xml:space="preserve"> יש לסווג את ההוצאה למקור ההכנסה אותה היא צפויה להפיק. </w:t>
      </w:r>
      <w:r w:rsidR="00B64446" w:rsidRPr="00B64446">
        <w:rPr>
          <w:rFonts w:ascii="David" w:hAnsi="David" w:cs="David"/>
          <w:rtl/>
          <w:lang w:val="en-US"/>
        </w:rPr>
        <w:t>לדוגמה, אם ההוצאה היא של דמי שכירות של חנות, ההוצאה תופחת מחישוב ההכנסה החייבת בעסק.</w:t>
      </w:r>
      <w:r w:rsidR="00B64446">
        <w:rPr>
          <w:rFonts w:ascii="David" w:hAnsi="David" w:cs="David" w:hint="cs"/>
          <w:rtl/>
          <w:lang w:val="en-US"/>
        </w:rPr>
        <w:t xml:space="preserve"> אם ההוצאה הי</w:t>
      </w:r>
      <w:r w:rsidR="005F0260">
        <w:rPr>
          <w:rFonts w:ascii="David" w:hAnsi="David" w:cs="David" w:hint="cs"/>
          <w:rtl/>
          <w:lang w:val="en-US"/>
        </w:rPr>
        <w:t xml:space="preserve">א על דירה שאני משכיר, הניכוי יהיה מדמי השכירות שאותה דירה מפיקה. </w:t>
      </w:r>
      <w:r w:rsidR="006D2F9F" w:rsidRPr="006D2F9F">
        <w:rPr>
          <w:rFonts w:ascii="David" w:hAnsi="David" w:cs="David" w:hint="cs"/>
          <w:b/>
          <w:bCs/>
          <w:rtl/>
          <w:lang w:val="en-US"/>
        </w:rPr>
        <w:t>השאלה היא עבור איזה תהליך של הפקת הכנסה שימשה ההוצאה הזאת.</w:t>
      </w:r>
      <w:r w:rsidR="005F0260" w:rsidRPr="006D2F9F">
        <w:rPr>
          <w:rFonts w:ascii="David" w:hAnsi="David" w:cs="David" w:hint="cs"/>
          <w:b/>
          <w:bCs/>
          <w:rtl/>
          <w:lang w:val="en-US"/>
        </w:rPr>
        <w:t xml:space="preserve"> </w:t>
      </w:r>
      <w:r w:rsidR="007C7AA4" w:rsidRPr="007C7AA4">
        <w:rPr>
          <w:rFonts w:ascii="David" w:hAnsi="David" w:cs="David"/>
          <w:rtl/>
          <w:lang w:val="en-US"/>
        </w:rPr>
        <w:t>אם ההוצאה הוצאה עבור מספר מקורות שונים צריך לפצל.</w:t>
      </w:r>
      <w:r w:rsidR="00DE6C31">
        <w:rPr>
          <w:rFonts w:ascii="David" w:hAnsi="David" w:cs="David" w:hint="cs"/>
          <w:rtl/>
          <w:lang w:val="en-US"/>
        </w:rPr>
        <w:t xml:space="preserve"> </w:t>
      </w:r>
      <w:r w:rsidR="00DE6C31" w:rsidRPr="00DE6C31">
        <w:rPr>
          <w:rFonts w:ascii="David" w:hAnsi="David" w:cs="David" w:hint="cs"/>
          <w:shd w:val="clear" w:color="auto" w:fill="EDEDED" w:themeFill="accent3" w:themeFillTint="33"/>
          <w:rtl/>
          <w:lang w:val="en-US"/>
        </w:rPr>
        <w:t>נכסי הכהנים</w:t>
      </w:r>
      <w:r w:rsidR="00DE6C31">
        <w:rPr>
          <w:rFonts w:ascii="David" w:hAnsi="David" w:cs="David" w:hint="cs"/>
          <w:rtl/>
          <w:lang w:val="en-US"/>
        </w:rPr>
        <w:t xml:space="preserve"> הוא פסה"ד המנחה בעניין.</w:t>
      </w:r>
    </w:p>
    <w:p w14:paraId="190F8A05" w14:textId="5C2956AC" w:rsidR="00DE6C31" w:rsidRPr="007C7AA4" w:rsidRDefault="00F5706F" w:rsidP="00393CDC">
      <w:pPr>
        <w:bidi/>
        <w:spacing w:before="160" w:after="120" w:line="276" w:lineRule="auto"/>
        <w:jc w:val="both"/>
        <w:rPr>
          <w:rFonts w:ascii="David" w:hAnsi="David" w:cs="David"/>
          <w:rtl/>
          <w:lang w:val="en-US"/>
        </w:rPr>
      </w:pPr>
      <w:r w:rsidRPr="00F5706F">
        <w:rPr>
          <w:rFonts w:ascii="David" w:hAnsi="David" w:cs="David" w:hint="cs"/>
          <w:b/>
          <w:bCs/>
          <w:shd w:val="clear" w:color="auto" w:fill="FBFEB8"/>
          <w:rtl/>
        </w:rPr>
        <w:t>עיתוי ההכרה בהוצאות</w:t>
      </w:r>
    </w:p>
    <w:p w14:paraId="76032DC0" w14:textId="7C9CBCF7" w:rsidR="00A9771E" w:rsidRDefault="00CC27DB" w:rsidP="00393CDC">
      <w:pPr>
        <w:bidi/>
        <w:spacing w:after="120"/>
        <w:jc w:val="both"/>
        <w:rPr>
          <w:rFonts w:ascii="David" w:hAnsi="David" w:cs="David"/>
          <w:rtl/>
          <w:lang w:val="en-US"/>
        </w:rPr>
      </w:pPr>
      <w:r>
        <w:rPr>
          <w:rFonts w:ascii="David" w:hAnsi="David" w:cs="David" w:hint="cs"/>
          <w:rtl/>
          <w:lang w:val="en-US"/>
        </w:rPr>
        <w:t xml:space="preserve">יש חשיבות לעיתוי ההכרה בהוצאות בשל ערך הזמן של הכסף. </w:t>
      </w:r>
      <w:r w:rsidR="00B24CA2" w:rsidRPr="00B24CA2">
        <w:rPr>
          <w:rFonts w:ascii="David" w:hAnsi="David" w:cs="David"/>
          <w:rtl/>
          <w:lang w:val="en-US"/>
        </w:rPr>
        <w:t>ככל שעיתוי ההכרה מאוחר יותר, הנישום מאבד את ערך הזמן של הכסף ולהפך.</w:t>
      </w:r>
      <w:r w:rsidR="00B24CA2">
        <w:rPr>
          <w:rFonts w:ascii="David" w:hAnsi="David" w:cs="David" w:hint="cs"/>
          <w:rtl/>
          <w:lang w:val="en-US"/>
        </w:rPr>
        <w:t xml:space="preserve"> </w:t>
      </w:r>
    </w:p>
    <w:p w14:paraId="7CA0D58C" w14:textId="6D5E6A08" w:rsidR="00625F78" w:rsidRDefault="00CD505A" w:rsidP="00393CDC">
      <w:pPr>
        <w:bidi/>
        <w:spacing w:after="120"/>
        <w:jc w:val="both"/>
        <w:rPr>
          <w:rFonts w:ascii="David" w:hAnsi="David" w:cs="David"/>
          <w:rtl/>
          <w:lang w:val="en-US"/>
        </w:rPr>
      </w:pPr>
      <w:r>
        <w:rPr>
          <w:rFonts w:ascii="David" w:hAnsi="David" w:cs="David" w:hint="cs"/>
          <w:rtl/>
          <w:lang w:val="en-US"/>
        </w:rPr>
        <w:t xml:space="preserve">לפי הייג סיימונס, תוספת לעושר </w:t>
      </w:r>
      <w:r w:rsidR="00B960E2">
        <w:rPr>
          <w:rFonts w:ascii="David" w:hAnsi="David" w:cs="David" w:hint="cs"/>
          <w:rtl/>
          <w:lang w:val="en-US"/>
        </w:rPr>
        <w:t xml:space="preserve">היא הצריכה באותה שנה והשינוי בחיסכון. לפיכך, </w:t>
      </w:r>
      <w:r w:rsidR="00CB418B">
        <w:rPr>
          <w:rFonts w:ascii="David" w:hAnsi="David" w:cs="David" w:hint="cs"/>
          <w:rtl/>
          <w:lang w:val="en-US"/>
        </w:rPr>
        <w:t xml:space="preserve">נרצה להבדיל בין הוצאה שהנישום הוציא ונגרע מימנו משהו </w:t>
      </w:r>
      <w:r w:rsidR="00961EE4">
        <w:rPr>
          <w:rFonts w:ascii="David" w:hAnsi="David" w:cs="David" w:hint="cs"/>
          <w:rtl/>
          <w:lang w:val="en-US"/>
        </w:rPr>
        <w:t xml:space="preserve">(קניתי חלב והוא נגמר) </w:t>
      </w:r>
      <w:r w:rsidR="00CB418B">
        <w:rPr>
          <w:rFonts w:ascii="David" w:hAnsi="David" w:cs="David" w:hint="cs"/>
          <w:rtl/>
          <w:lang w:val="en-US"/>
        </w:rPr>
        <w:t>לבין הוצאה שלא נגרע מימנו כלו</w:t>
      </w:r>
      <w:r w:rsidR="00C20613">
        <w:rPr>
          <w:rFonts w:ascii="David" w:hAnsi="David" w:cs="David" w:hint="cs"/>
          <w:rtl/>
          <w:lang w:val="en-US"/>
        </w:rPr>
        <w:t>ם</w:t>
      </w:r>
      <w:r w:rsidR="00961EE4">
        <w:rPr>
          <w:rFonts w:ascii="David" w:hAnsi="David" w:cs="David" w:hint="cs"/>
          <w:rtl/>
          <w:lang w:val="en-US"/>
        </w:rPr>
        <w:t xml:space="preserve"> (קניתי רהיטים והם נשארו)</w:t>
      </w:r>
      <w:r w:rsidR="00C20613">
        <w:rPr>
          <w:rFonts w:ascii="David" w:hAnsi="David" w:cs="David" w:hint="cs"/>
          <w:rtl/>
          <w:lang w:val="en-US"/>
        </w:rPr>
        <w:t xml:space="preserve">. </w:t>
      </w:r>
    </w:p>
    <w:p w14:paraId="02FA0BC4" w14:textId="1FC530AF" w:rsidR="000051BF" w:rsidRDefault="000051BF" w:rsidP="00393CDC">
      <w:pPr>
        <w:bidi/>
        <w:spacing w:after="120"/>
        <w:jc w:val="both"/>
        <w:rPr>
          <w:rFonts w:ascii="David" w:hAnsi="David" w:cs="David"/>
          <w:b/>
          <w:bCs/>
          <w:rtl/>
          <w:lang w:val="en-US"/>
        </w:rPr>
      </w:pPr>
      <w:r>
        <w:rPr>
          <w:rFonts w:ascii="David" w:hAnsi="David" w:cs="David" w:hint="cs"/>
          <w:rtl/>
          <w:lang w:val="en-US"/>
        </w:rPr>
        <w:t xml:space="preserve">הוצאות שצפויות לייצר הכנסה יותר משנה אחת </w:t>
      </w:r>
      <w:r w:rsidR="00B36D47">
        <w:rPr>
          <w:rFonts w:ascii="David" w:hAnsi="David" w:cs="David" w:hint="cs"/>
          <w:rtl/>
          <w:lang w:val="en-US"/>
        </w:rPr>
        <w:t xml:space="preserve">לא יהיה נכון להכיר בהוצאה כולה בשנה אשר משלמים את התשלום עבורה, אלא לפרוס אותה, לפי שווי הנכס, </w:t>
      </w:r>
      <w:r w:rsidR="00324958">
        <w:rPr>
          <w:rFonts w:ascii="David" w:hAnsi="David" w:cs="David" w:hint="cs"/>
          <w:rtl/>
          <w:lang w:val="en-US"/>
        </w:rPr>
        <w:t xml:space="preserve">על פני שנות החיים של הנכס הזה. הפריסה מכונה </w:t>
      </w:r>
      <w:r w:rsidR="00324958" w:rsidRPr="00AA42F2">
        <w:rPr>
          <w:rFonts w:ascii="David" w:hAnsi="David" w:cs="David" w:hint="cs"/>
          <w:b/>
          <w:bCs/>
          <w:rtl/>
          <w:lang w:val="en-US"/>
        </w:rPr>
        <w:t>"פחת".</w:t>
      </w:r>
    </w:p>
    <w:p w14:paraId="36F022C1" w14:textId="44F00D15" w:rsidR="00AA42F2" w:rsidRPr="00AA42F2" w:rsidRDefault="00273D93" w:rsidP="00393CDC">
      <w:pPr>
        <w:bidi/>
        <w:spacing w:after="120"/>
        <w:jc w:val="both"/>
        <w:rPr>
          <w:rFonts w:ascii="David" w:hAnsi="David" w:cs="David"/>
          <w:rtl/>
          <w:lang w:val="en-US"/>
        </w:rPr>
      </w:pPr>
      <w:r>
        <w:rPr>
          <w:rFonts w:ascii="David" w:hAnsi="David" w:cs="David" w:hint="cs"/>
          <w:rtl/>
          <w:lang w:val="en-US"/>
        </w:rPr>
        <w:t xml:space="preserve">כיצד יהיה נכון לפרוס את ההוצאה (לקבוע פחת)? </w:t>
      </w:r>
    </w:p>
    <w:p w14:paraId="3445C3E3" w14:textId="28FDB869" w:rsidR="00B960E2" w:rsidRPr="006D41BC" w:rsidRDefault="005615D0" w:rsidP="00393CDC">
      <w:pPr>
        <w:bidi/>
        <w:jc w:val="both"/>
        <w:rPr>
          <w:rFonts w:ascii="David" w:hAnsi="David" w:cs="David"/>
          <w:rtl/>
          <w:lang w:val="en-US"/>
        </w:rPr>
      </w:pPr>
      <w:r>
        <w:rPr>
          <w:rFonts w:ascii="David" w:hAnsi="David" w:cs="David" w:hint="cs"/>
          <w:rtl/>
          <w:lang w:val="en-US"/>
        </w:rPr>
        <w:t xml:space="preserve">התשובה המדויקת </w:t>
      </w:r>
      <w:r w:rsidR="00380E71">
        <w:rPr>
          <w:rFonts w:ascii="David" w:hAnsi="David" w:cs="David" w:hint="cs"/>
          <w:rtl/>
          <w:lang w:val="en-US"/>
        </w:rPr>
        <w:t>היא לפי מחיר השוק, אך זה מורכב</w:t>
      </w:r>
      <w:r w:rsidR="00094B65">
        <w:rPr>
          <w:rFonts w:ascii="David" w:hAnsi="David" w:cs="David" w:hint="cs"/>
          <w:rtl/>
          <w:lang w:val="en-US"/>
        </w:rPr>
        <w:t xml:space="preserve"> ולכן אנחנו צריכים משהו חלופי. </w:t>
      </w:r>
      <w:r w:rsidR="00B33B4E" w:rsidRPr="00B33B4E">
        <w:rPr>
          <w:rFonts w:ascii="David" w:hAnsi="David" w:cs="David"/>
          <w:rtl/>
          <w:lang w:val="en-US"/>
        </w:rPr>
        <w:t>הדין בישראל הוא לא לבחון לפי הבלאי האמיתי, לא לבדוק איזה חלק באמת יצא מתוך הנכס בכל שנה, אלא להכיר בהוצאה באופן אחיד על פני אורח החיים של הנכס.</w:t>
      </w:r>
      <w:r w:rsidR="00B33B4E">
        <w:rPr>
          <w:rFonts w:ascii="David" w:hAnsi="David" w:cs="David" w:hint="cs"/>
          <w:rtl/>
          <w:lang w:val="en-US"/>
        </w:rPr>
        <w:t xml:space="preserve"> מכונה </w:t>
      </w:r>
      <w:r w:rsidR="00B33B4E" w:rsidRPr="00B33B4E">
        <w:rPr>
          <w:rFonts w:ascii="David" w:hAnsi="David" w:cs="David" w:hint="cs"/>
          <w:b/>
          <w:bCs/>
          <w:rtl/>
          <w:lang w:val="en-US"/>
        </w:rPr>
        <w:t xml:space="preserve">"פחת בקו ישר". </w:t>
      </w:r>
      <w:r w:rsidR="006C62B5" w:rsidRPr="006C62B5">
        <w:rPr>
          <w:rFonts w:ascii="David" w:hAnsi="David" w:cs="David"/>
          <w:rtl/>
          <w:lang w:val="en-US"/>
        </w:rPr>
        <w:t>כך לדוגמה, אם מכונת קפה עולה 3,000 ₪, ותוחלת החיים שלה היא 3 שנים, כל שנה יכירו בהוצאה של 1,000 ₪. דרך זו מעוגנת בסעיף 21 לפקודה.</w:t>
      </w:r>
    </w:p>
    <w:p w14:paraId="278BFAE9" w14:textId="297725B3" w:rsidR="004C627C" w:rsidRDefault="006D41BC" w:rsidP="00393CDC">
      <w:pPr>
        <w:bidi/>
        <w:jc w:val="both"/>
        <w:rPr>
          <w:rFonts w:ascii="David" w:hAnsi="David" w:cs="David"/>
          <w:rtl/>
          <w:lang w:val="en-US"/>
        </w:rPr>
      </w:pPr>
      <w:r w:rsidRPr="00E354B8">
        <w:rPr>
          <w:rFonts w:ascii="David" w:hAnsi="David" w:cs="David" w:hint="cs"/>
          <w:b/>
          <w:bCs/>
          <w:shd w:val="clear" w:color="auto" w:fill="FBFEB8"/>
          <w:rtl/>
        </w:rPr>
        <w:t>הוצאה פירותית</w:t>
      </w:r>
      <w:r>
        <w:rPr>
          <w:rFonts w:ascii="David" w:hAnsi="David" w:cs="David" w:hint="cs"/>
          <w:rtl/>
          <w:lang w:val="en-US"/>
        </w:rPr>
        <w:t xml:space="preserve">- </w:t>
      </w:r>
      <w:r w:rsidR="0067178C" w:rsidRPr="00DC238F">
        <w:rPr>
          <w:rFonts w:ascii="David" w:hAnsi="David" w:cs="David" w:hint="cs"/>
          <w:b/>
          <w:bCs/>
          <w:rtl/>
          <w:lang w:val="en-US"/>
        </w:rPr>
        <w:t xml:space="preserve">הוצאה </w:t>
      </w:r>
      <w:r w:rsidRPr="00DC238F">
        <w:rPr>
          <w:rFonts w:ascii="David" w:hAnsi="David" w:cs="David" w:hint="cs"/>
          <w:b/>
          <w:bCs/>
          <w:rtl/>
          <w:lang w:val="en-US"/>
        </w:rPr>
        <w:t>ש</w:t>
      </w:r>
      <w:r w:rsidR="005350DA">
        <w:rPr>
          <w:rFonts w:ascii="David" w:hAnsi="David" w:cs="David" w:hint="cs"/>
          <w:b/>
          <w:bCs/>
          <w:rtl/>
          <w:lang w:val="en-US"/>
        </w:rPr>
        <w:t>צפויה לייצר</w:t>
      </w:r>
      <w:r w:rsidRPr="00DC238F">
        <w:rPr>
          <w:rFonts w:ascii="David" w:hAnsi="David" w:cs="David" w:hint="cs"/>
          <w:b/>
          <w:bCs/>
          <w:rtl/>
          <w:lang w:val="en-US"/>
        </w:rPr>
        <w:t xml:space="preserve"> הכנסה באותה </w:t>
      </w:r>
      <w:r w:rsidR="005350DA">
        <w:rPr>
          <w:rFonts w:ascii="David" w:hAnsi="David" w:cs="David" w:hint="cs"/>
          <w:b/>
          <w:bCs/>
          <w:rtl/>
          <w:lang w:val="en-US"/>
        </w:rPr>
        <w:t>ה</w:t>
      </w:r>
      <w:r w:rsidRPr="00DC238F">
        <w:rPr>
          <w:rFonts w:ascii="David" w:hAnsi="David" w:cs="David" w:hint="cs"/>
          <w:b/>
          <w:bCs/>
          <w:rtl/>
          <w:lang w:val="en-US"/>
        </w:rPr>
        <w:t>שנה.</w:t>
      </w:r>
      <w:r>
        <w:rPr>
          <w:rFonts w:ascii="David" w:hAnsi="David" w:cs="David" w:hint="cs"/>
          <w:rtl/>
          <w:lang w:val="en-US"/>
        </w:rPr>
        <w:t xml:space="preserve"> </w:t>
      </w:r>
      <w:r w:rsidR="00DC238F">
        <w:rPr>
          <w:rFonts w:ascii="David" w:hAnsi="David" w:cs="David" w:hint="cs"/>
          <w:rtl/>
          <w:lang w:val="en-US"/>
        </w:rPr>
        <w:t xml:space="preserve">לדוגמה, שכר עובדים. התשלום הוא על מה שהעובדים עושים השנה. דוגמאות נוספות הן ההוצאה על החלב, חשמל, דמי שכירות, ארנונה. </w:t>
      </w:r>
      <w:r w:rsidR="00DC238F" w:rsidRPr="00734980">
        <w:rPr>
          <w:rFonts w:ascii="David" w:hAnsi="David" w:cs="David" w:hint="cs"/>
          <w:b/>
          <w:bCs/>
          <w:rtl/>
          <w:lang w:val="en-US"/>
        </w:rPr>
        <w:t>פחת הוא גם הוצאה פירותית.</w:t>
      </w:r>
      <w:r w:rsidR="00DC238F">
        <w:rPr>
          <w:rFonts w:ascii="David" w:hAnsi="David" w:cs="David" w:hint="cs"/>
          <w:rtl/>
          <w:lang w:val="en-US"/>
        </w:rPr>
        <w:t xml:space="preserve"> </w:t>
      </w:r>
    </w:p>
    <w:p w14:paraId="741585BF" w14:textId="2C950578" w:rsidR="00734980" w:rsidRDefault="00521DA3" w:rsidP="00393CDC">
      <w:pPr>
        <w:bidi/>
        <w:spacing w:after="120"/>
        <w:jc w:val="both"/>
        <w:rPr>
          <w:rFonts w:ascii="David" w:hAnsi="David" w:cs="David"/>
          <w:rtl/>
          <w:lang w:val="en-US"/>
        </w:rPr>
      </w:pPr>
      <w:r w:rsidRPr="00E354B8">
        <w:rPr>
          <w:rFonts w:ascii="David" w:hAnsi="David" w:cs="David" w:hint="cs"/>
          <w:b/>
          <w:bCs/>
          <w:shd w:val="clear" w:color="auto" w:fill="FBFEB8"/>
          <w:rtl/>
        </w:rPr>
        <w:t>הוצאה הונית</w:t>
      </w:r>
      <w:r>
        <w:rPr>
          <w:rFonts w:ascii="David" w:hAnsi="David" w:cs="David" w:hint="cs"/>
          <w:rtl/>
          <w:lang w:val="en-US"/>
        </w:rPr>
        <w:t xml:space="preserve">- </w:t>
      </w:r>
      <w:r w:rsidRPr="000467E8">
        <w:rPr>
          <w:rFonts w:ascii="David" w:hAnsi="David" w:cs="David" w:hint="cs"/>
          <w:b/>
          <w:bCs/>
          <w:rtl/>
          <w:lang w:val="en-US"/>
        </w:rPr>
        <w:t>הוצאה ש</w:t>
      </w:r>
      <w:r w:rsidR="005350DA">
        <w:rPr>
          <w:rFonts w:ascii="David" w:hAnsi="David" w:cs="David" w:hint="cs"/>
          <w:b/>
          <w:bCs/>
          <w:rtl/>
          <w:lang w:val="en-US"/>
        </w:rPr>
        <w:t>צפויה לייצר הכנסה על פני יותר משנה אחת</w:t>
      </w:r>
      <w:r w:rsidRPr="000467E8">
        <w:rPr>
          <w:rFonts w:ascii="David" w:hAnsi="David" w:cs="David" w:hint="cs"/>
          <w:b/>
          <w:bCs/>
          <w:rtl/>
          <w:lang w:val="en-US"/>
        </w:rPr>
        <w:t>.</w:t>
      </w:r>
      <w:r>
        <w:rPr>
          <w:rFonts w:ascii="David" w:hAnsi="David" w:cs="David" w:hint="cs"/>
          <w:rtl/>
          <w:lang w:val="en-US"/>
        </w:rPr>
        <w:t xml:space="preserve"> לדוגמה, </w:t>
      </w:r>
      <w:r w:rsidR="000467E8">
        <w:rPr>
          <w:rFonts w:ascii="David" w:hAnsi="David" w:cs="David" w:hint="cs"/>
          <w:rtl/>
          <w:lang w:val="en-US"/>
        </w:rPr>
        <w:t xml:space="preserve">מכונת הקפה שעלתה 3,000 ₪ צפויה ליצר הכנסה על פני יותר משנה אחת. </w:t>
      </w:r>
      <w:r w:rsidR="002842CC">
        <w:rPr>
          <w:rFonts w:ascii="David" w:hAnsi="David" w:cs="David" w:hint="cs"/>
          <w:rtl/>
          <w:lang w:val="en-US"/>
        </w:rPr>
        <w:t>לעומת זאת, הפחת של הוצאת מכונת הקפה היא הוצאה פירותית.</w:t>
      </w:r>
    </w:p>
    <w:p w14:paraId="6118D609" w14:textId="382EBD43" w:rsidR="00B37FD2" w:rsidRDefault="00322CEA" w:rsidP="00393CDC">
      <w:pPr>
        <w:bidi/>
        <w:spacing w:before="160" w:after="120"/>
        <w:jc w:val="both"/>
        <w:rPr>
          <w:rFonts w:ascii="David" w:hAnsi="David" w:cs="David"/>
          <w:rtl/>
          <w:lang w:val="en-US"/>
        </w:rPr>
      </w:pPr>
      <w:r w:rsidRPr="00322CEA">
        <w:rPr>
          <w:rFonts w:ascii="David" w:hAnsi="David" w:cs="David"/>
          <w:rtl/>
          <w:lang w:val="en-US"/>
        </w:rPr>
        <w:lastRenderedPageBreak/>
        <w:t>כך למשל,</w:t>
      </w:r>
      <w:r>
        <w:rPr>
          <w:rFonts w:ascii="David" w:hAnsi="David" w:cs="David" w:hint="cs"/>
          <w:rtl/>
          <w:lang w:val="en-US"/>
        </w:rPr>
        <w:t xml:space="preserve"> ההוצאה של</w:t>
      </w:r>
      <w:r w:rsidRPr="00322CEA">
        <w:rPr>
          <w:rFonts w:ascii="David" w:hAnsi="David" w:cs="David"/>
          <w:rtl/>
          <w:lang w:val="en-US"/>
        </w:rPr>
        <w:t xml:space="preserve"> 3,000 ₪ לא מותרת בניכוי</w:t>
      </w:r>
      <w:r>
        <w:rPr>
          <w:rFonts w:ascii="David" w:hAnsi="David" w:cs="David" w:hint="cs"/>
          <w:rtl/>
          <w:lang w:val="en-US"/>
        </w:rPr>
        <w:t xml:space="preserve"> אלא </w:t>
      </w:r>
      <w:r w:rsidRPr="00322CEA">
        <w:rPr>
          <w:rFonts w:ascii="David" w:hAnsi="David" w:cs="David"/>
          <w:rtl/>
          <w:lang w:val="en-US"/>
        </w:rPr>
        <w:t xml:space="preserve">רק הפריסה שלה, הפחת. הפחת מהווה המרה של הוצאה הונית </w:t>
      </w:r>
      <w:proofErr w:type="spellStart"/>
      <w:r w:rsidRPr="00322CEA">
        <w:rPr>
          <w:rFonts w:ascii="David" w:hAnsi="David" w:cs="David"/>
          <w:rtl/>
          <w:lang w:val="en-US"/>
        </w:rPr>
        <w:t>לתזרים</w:t>
      </w:r>
      <w:proofErr w:type="spellEnd"/>
      <w:r w:rsidRPr="00322CEA">
        <w:rPr>
          <w:rFonts w:ascii="David" w:hAnsi="David" w:cs="David"/>
          <w:rtl/>
          <w:lang w:val="en-US"/>
        </w:rPr>
        <w:t xml:space="preserve"> של הוצאות פירותיות</w:t>
      </w:r>
      <w:r w:rsidR="00B27AD8">
        <w:rPr>
          <w:rFonts w:ascii="David" w:hAnsi="David" w:cs="David" w:hint="cs"/>
          <w:rtl/>
          <w:lang w:val="en-US"/>
        </w:rPr>
        <w:t xml:space="preserve">, </w:t>
      </w:r>
      <w:r w:rsidRPr="00322CEA">
        <w:rPr>
          <w:rFonts w:ascii="David" w:hAnsi="David" w:cs="David"/>
          <w:rtl/>
          <w:lang w:val="en-US"/>
        </w:rPr>
        <w:t>הוא מעין "שער חליפין" מהוצאה הונית, שאינה ניתנת בניכוי, להוצאה פירותית.</w:t>
      </w:r>
    </w:p>
    <w:p w14:paraId="7192125D" w14:textId="7F46142A" w:rsidR="00237E17" w:rsidRPr="00A04E5A" w:rsidRDefault="00DC4406" w:rsidP="00393CDC">
      <w:pPr>
        <w:bidi/>
        <w:spacing w:after="120"/>
        <w:jc w:val="both"/>
        <w:rPr>
          <w:rFonts w:ascii="David" w:hAnsi="David" w:cs="David"/>
          <w:b/>
          <w:bCs/>
          <w:color w:val="FF0000"/>
          <w:rtl/>
        </w:rPr>
      </w:pPr>
      <w:r w:rsidRPr="00194CD7">
        <w:rPr>
          <w:rFonts w:ascii="David" w:hAnsi="David" w:cs="David" w:hint="cs"/>
          <w:rtl/>
        </w:rPr>
        <w:t>נפקות ההבחנה היא עיתוי ההכרה בהוצאה.</w:t>
      </w:r>
      <w:r>
        <w:rPr>
          <w:rFonts w:ascii="David" w:hAnsi="David" w:cs="David" w:hint="cs"/>
          <w:rtl/>
        </w:rPr>
        <w:t xml:space="preserve"> </w:t>
      </w:r>
      <w:r w:rsidR="004E01EF" w:rsidRPr="00A04E5A">
        <w:rPr>
          <w:rFonts w:ascii="David" w:hAnsi="David" w:cs="David" w:hint="cs"/>
          <w:b/>
          <w:bCs/>
          <w:color w:val="FF0000"/>
          <w:rtl/>
        </w:rPr>
        <w:t xml:space="preserve">השאלה שיש לשאול היא האם ההוצאה צפויה ליצר </w:t>
      </w:r>
      <w:r w:rsidR="00550905">
        <w:rPr>
          <w:rFonts w:ascii="David" w:hAnsi="David" w:cs="David" w:hint="cs"/>
          <w:b/>
          <w:bCs/>
          <w:color w:val="FF0000"/>
          <w:rtl/>
        </w:rPr>
        <w:t>הכנסה</w:t>
      </w:r>
      <w:r w:rsidR="004E01EF" w:rsidRPr="00A04E5A">
        <w:rPr>
          <w:rFonts w:ascii="David" w:hAnsi="David" w:cs="David" w:hint="cs"/>
          <w:b/>
          <w:bCs/>
          <w:color w:val="FF0000"/>
          <w:rtl/>
        </w:rPr>
        <w:t xml:space="preserve"> בשנה הנוכחית או על פני זמן</w:t>
      </w:r>
      <w:r w:rsidR="00A04E5A" w:rsidRPr="00A04E5A">
        <w:rPr>
          <w:rFonts w:ascii="David" w:hAnsi="David" w:cs="David" w:hint="cs"/>
          <w:b/>
          <w:bCs/>
          <w:color w:val="FF0000"/>
          <w:rtl/>
        </w:rPr>
        <w:t>?</w:t>
      </w:r>
    </w:p>
    <w:p w14:paraId="65F9C05A" w14:textId="200EC46B" w:rsidR="004E01EF" w:rsidRDefault="00237E17" w:rsidP="00393CDC">
      <w:pPr>
        <w:bidi/>
        <w:spacing w:after="120"/>
        <w:jc w:val="both"/>
        <w:rPr>
          <w:rFonts w:ascii="David" w:hAnsi="David" w:cs="David"/>
          <w:rtl/>
          <w:lang w:val="en-US"/>
        </w:rPr>
      </w:pPr>
      <w:r w:rsidRPr="00237E17">
        <w:rPr>
          <w:rFonts w:ascii="David" w:hAnsi="David" w:cs="David"/>
          <w:rtl/>
          <w:lang w:val="en-US"/>
        </w:rPr>
        <w:t>אם אני מוציא את אותה הוצאה כל שנה, תדירות ההוצאה מעידה על כך שההוצאה פירותית. כל שנה אני מוציא את ההוצאה כדי שתפיק הכנסה לאותה שנה.</w:t>
      </w:r>
    </w:p>
    <w:p w14:paraId="6022C21D" w14:textId="00A3B880" w:rsidR="00237E17" w:rsidRPr="00A37371" w:rsidRDefault="00A37371" w:rsidP="00393CDC">
      <w:pPr>
        <w:bidi/>
        <w:spacing w:after="120"/>
        <w:jc w:val="both"/>
        <w:rPr>
          <w:rFonts w:ascii="David" w:hAnsi="David" w:cs="David"/>
          <w:rtl/>
        </w:rPr>
      </w:pPr>
      <w:r w:rsidRPr="007408FC">
        <w:rPr>
          <w:rFonts w:ascii="David" w:hAnsi="David" w:cs="David" w:hint="cs"/>
          <w:u w:val="single"/>
          <w:rtl/>
        </w:rPr>
        <w:t>פחת</w:t>
      </w:r>
      <w:r w:rsidR="00A47776">
        <w:rPr>
          <w:rFonts w:ascii="David" w:hAnsi="David" w:cs="David" w:hint="cs"/>
          <w:rtl/>
        </w:rPr>
        <w:t xml:space="preserve">- </w:t>
      </w:r>
      <w:r w:rsidR="00A47776" w:rsidRPr="00A47776">
        <w:rPr>
          <w:rFonts w:ascii="David" w:hAnsi="David" w:cs="David"/>
          <w:rtl/>
        </w:rPr>
        <w:t>הוצאה הונית איננה מותרת בניכוי אלא ע"י פחת.</w:t>
      </w:r>
      <w:r w:rsidR="00A47776">
        <w:rPr>
          <w:rFonts w:ascii="David" w:hAnsi="David" w:cs="David" w:hint="cs"/>
          <w:rtl/>
        </w:rPr>
        <w:t xml:space="preserve"> </w:t>
      </w:r>
      <w:r w:rsidR="007408FC" w:rsidRPr="007408FC">
        <w:rPr>
          <w:rFonts w:ascii="David" w:hAnsi="David" w:cs="David"/>
          <w:rtl/>
        </w:rPr>
        <w:t>כל ההוצאות מותרות בניכוי בס' 17, אך זהו סעיף שמתיר הוצאה פירותית. בס' 17(8) מצוין כי פחת מותר בניכוי.</w:t>
      </w:r>
      <w:r w:rsidR="007408FC">
        <w:rPr>
          <w:rFonts w:ascii="David" w:hAnsi="David" w:cs="David" w:hint="cs"/>
          <w:rtl/>
        </w:rPr>
        <w:t xml:space="preserve"> </w:t>
      </w:r>
    </w:p>
    <w:p w14:paraId="402E2CAB" w14:textId="78CAE829" w:rsidR="00237E17" w:rsidRPr="00A20B89" w:rsidRDefault="0041229B" w:rsidP="00393CDC">
      <w:pPr>
        <w:bidi/>
        <w:spacing w:after="120"/>
        <w:jc w:val="both"/>
        <w:rPr>
          <w:rFonts w:ascii="David" w:hAnsi="David" w:cs="David"/>
          <w:b/>
          <w:bCs/>
          <w:u w:val="single"/>
          <w:rtl/>
          <w:lang w:val="en-US"/>
        </w:rPr>
      </w:pPr>
      <w:r w:rsidRPr="00A20B89">
        <w:rPr>
          <w:rFonts w:ascii="David" w:hAnsi="David" w:cs="David"/>
          <w:b/>
          <w:bCs/>
          <w:u w:val="single"/>
          <w:rtl/>
          <w:lang w:val="en-US"/>
        </w:rPr>
        <w:t>אופן ניכוי ההוצאה ההונית בצורתה כפחת</w:t>
      </w:r>
    </w:p>
    <w:p w14:paraId="15BDCBC6" w14:textId="23C801A0" w:rsidR="0041229B" w:rsidRDefault="0011199B" w:rsidP="00393CDC">
      <w:pPr>
        <w:bidi/>
        <w:spacing w:after="120"/>
        <w:jc w:val="both"/>
        <w:rPr>
          <w:rFonts w:ascii="David" w:hAnsi="David" w:cs="David"/>
          <w:rtl/>
          <w:lang w:val="en-US"/>
        </w:rPr>
      </w:pPr>
      <w:r>
        <w:rPr>
          <w:rFonts w:ascii="David" w:hAnsi="David" w:cs="David" w:hint="cs"/>
          <w:rtl/>
          <w:lang w:val="en-US"/>
        </w:rPr>
        <w:t>התנאים לניכוי פחת:</w:t>
      </w:r>
    </w:p>
    <w:p w14:paraId="392BDCAC" w14:textId="1AAB0E82" w:rsidR="00681BD3" w:rsidRPr="001972EA" w:rsidRDefault="00681BD3" w:rsidP="00393CDC">
      <w:pPr>
        <w:pStyle w:val="a7"/>
        <w:numPr>
          <w:ilvl w:val="0"/>
          <w:numId w:val="32"/>
        </w:numPr>
        <w:bidi/>
        <w:spacing w:after="120"/>
        <w:jc w:val="both"/>
        <w:rPr>
          <w:rFonts w:ascii="David" w:hAnsi="David" w:cs="David"/>
          <w:lang w:val="en-US"/>
        </w:rPr>
      </w:pPr>
      <w:r w:rsidRPr="001972EA">
        <w:rPr>
          <w:rFonts w:ascii="David" w:hAnsi="David" w:cs="David" w:hint="cs"/>
          <w:b/>
          <w:bCs/>
          <w:rtl/>
          <w:lang w:val="en-US"/>
        </w:rPr>
        <w:t>פחת מותר בניכוי רק ע"י הבעלים של הנכס</w:t>
      </w:r>
      <w:r w:rsidRPr="002844E9">
        <w:rPr>
          <w:rFonts w:ascii="David" w:hAnsi="David" w:cs="David" w:hint="cs"/>
          <w:b/>
          <w:bCs/>
          <w:rtl/>
          <w:lang w:val="en-US"/>
        </w:rPr>
        <w:t>.</w:t>
      </w:r>
    </w:p>
    <w:p w14:paraId="67D4E49F" w14:textId="622EA121" w:rsidR="00681BD3" w:rsidRDefault="00011E33" w:rsidP="00393CDC">
      <w:pPr>
        <w:pStyle w:val="a7"/>
        <w:numPr>
          <w:ilvl w:val="0"/>
          <w:numId w:val="32"/>
        </w:numPr>
        <w:bidi/>
        <w:spacing w:after="120"/>
        <w:jc w:val="both"/>
        <w:rPr>
          <w:rFonts w:ascii="David" w:hAnsi="David" w:cs="David"/>
          <w:lang w:val="en-US"/>
        </w:rPr>
      </w:pPr>
      <w:r w:rsidRPr="001972EA">
        <w:rPr>
          <w:rFonts w:ascii="David" w:hAnsi="David" w:cs="David" w:hint="cs"/>
          <w:b/>
          <w:bCs/>
          <w:rtl/>
          <w:lang w:val="en-US"/>
        </w:rPr>
        <w:t>הפחת מותר בניכוי כל עוד הנכס משמש בפועל בייצור ההכנסה</w:t>
      </w:r>
      <w:r w:rsidRPr="002844E9">
        <w:rPr>
          <w:rFonts w:ascii="David" w:hAnsi="David" w:cs="David" w:hint="cs"/>
          <w:b/>
          <w:bCs/>
          <w:rtl/>
          <w:lang w:val="en-US"/>
        </w:rPr>
        <w:t>.</w:t>
      </w:r>
      <w:r w:rsidR="00695B68" w:rsidRPr="002844E9">
        <w:rPr>
          <w:rFonts w:ascii="David" w:hAnsi="David" w:cs="David" w:hint="cs"/>
          <w:b/>
          <w:bCs/>
          <w:rtl/>
          <w:lang w:val="en-US"/>
        </w:rPr>
        <w:t xml:space="preserve"> </w:t>
      </w:r>
      <w:r w:rsidR="00695B68">
        <w:rPr>
          <w:rFonts w:ascii="David" w:hAnsi="David" w:cs="David" w:hint="cs"/>
          <w:rtl/>
          <w:lang w:val="en-US"/>
        </w:rPr>
        <w:t xml:space="preserve">אם קניתי מכונת קפה והשארתי אותה באריזה אין פחת. </w:t>
      </w:r>
      <w:r w:rsidR="00B0031C">
        <w:rPr>
          <w:rFonts w:ascii="David" w:hAnsi="David" w:cs="David" w:hint="cs"/>
          <w:rtl/>
          <w:lang w:val="en-US"/>
        </w:rPr>
        <w:t>הרציונל הוא שהפחת נועד לאפשר את ההוצאה בגין השימוש בנכס</w:t>
      </w:r>
      <w:r w:rsidR="00BA4103">
        <w:rPr>
          <w:rFonts w:ascii="David" w:hAnsi="David" w:cs="David" w:hint="cs"/>
          <w:rtl/>
          <w:lang w:val="en-US"/>
        </w:rPr>
        <w:t>, הבלאי שנצבר</w:t>
      </w:r>
      <w:r w:rsidR="00B0031C">
        <w:rPr>
          <w:rFonts w:ascii="David" w:hAnsi="David" w:cs="David" w:hint="cs"/>
          <w:rtl/>
          <w:lang w:val="en-US"/>
        </w:rPr>
        <w:t xml:space="preserve"> (</w:t>
      </w:r>
      <w:r w:rsidR="00B0031C" w:rsidRPr="00B0031C">
        <w:rPr>
          <w:rFonts w:ascii="David" w:hAnsi="David" w:cs="David" w:hint="cs"/>
          <w:shd w:val="clear" w:color="auto" w:fill="EDEDED" w:themeFill="accent3" w:themeFillTint="33"/>
          <w:rtl/>
          <w:lang w:val="en-US"/>
        </w:rPr>
        <w:t>צמר פלדה</w:t>
      </w:r>
      <w:r w:rsidR="00B0031C">
        <w:rPr>
          <w:rFonts w:ascii="David" w:hAnsi="David" w:cs="David" w:hint="cs"/>
          <w:rtl/>
          <w:lang w:val="en-US"/>
        </w:rPr>
        <w:t xml:space="preserve">). </w:t>
      </w:r>
      <w:r w:rsidR="00232DA2">
        <w:rPr>
          <w:rFonts w:ascii="David" w:hAnsi="David" w:cs="David" w:hint="cs"/>
          <w:rtl/>
          <w:lang w:val="en-US"/>
        </w:rPr>
        <w:t>ניתן לחשוב גם על רציונל כלכלי</w:t>
      </w:r>
      <w:r w:rsidR="00BA4103">
        <w:rPr>
          <w:rFonts w:ascii="David" w:hAnsi="David" w:cs="David" w:hint="cs"/>
          <w:rtl/>
          <w:lang w:val="en-US"/>
        </w:rPr>
        <w:t>:</w:t>
      </w:r>
      <w:r w:rsidR="00232DA2">
        <w:rPr>
          <w:rFonts w:ascii="David" w:hAnsi="David" w:cs="David" w:hint="cs"/>
          <w:rtl/>
          <w:lang w:val="en-US"/>
        </w:rPr>
        <w:t xml:space="preserve"> כאשר לא נעשה שימוש העושר לא פוחת, אין פחות ממה שהיה ולכן </w:t>
      </w:r>
      <w:r w:rsidR="00BA4103">
        <w:rPr>
          <w:rFonts w:ascii="David" w:hAnsi="David" w:cs="David" w:hint="cs"/>
          <w:rtl/>
          <w:lang w:val="en-US"/>
        </w:rPr>
        <w:t>זו לא</w:t>
      </w:r>
      <w:r w:rsidR="00232DA2">
        <w:rPr>
          <w:rFonts w:ascii="David" w:hAnsi="David" w:cs="David" w:hint="cs"/>
          <w:rtl/>
          <w:lang w:val="en-US"/>
        </w:rPr>
        <w:t xml:space="preserve"> הוצאה. רק כאשר מתחילים להשתמש בנכס ערכו יורד</w:t>
      </w:r>
      <w:r w:rsidR="00695B68">
        <w:rPr>
          <w:rFonts w:ascii="David" w:hAnsi="David" w:cs="David" w:hint="cs"/>
          <w:rtl/>
          <w:lang w:val="en-US"/>
        </w:rPr>
        <w:t xml:space="preserve">. </w:t>
      </w:r>
    </w:p>
    <w:p w14:paraId="55A30897" w14:textId="43E58CB2" w:rsidR="00E7390F" w:rsidRDefault="00E26BA1" w:rsidP="00393CDC">
      <w:pPr>
        <w:pStyle w:val="a7"/>
        <w:numPr>
          <w:ilvl w:val="0"/>
          <w:numId w:val="32"/>
        </w:numPr>
        <w:bidi/>
        <w:spacing w:after="120"/>
        <w:jc w:val="both"/>
        <w:rPr>
          <w:rFonts w:ascii="David" w:hAnsi="David" w:cs="David"/>
          <w:lang w:val="en-US"/>
        </w:rPr>
      </w:pPr>
      <w:r w:rsidRPr="001972EA">
        <w:rPr>
          <w:rFonts w:ascii="David" w:hAnsi="David" w:cs="David" w:hint="cs"/>
          <w:b/>
          <w:bCs/>
          <w:rtl/>
          <w:lang w:val="en-US"/>
        </w:rPr>
        <w:t>הפחת יקבע בשיעור ממחירו המקורי של הנכס</w:t>
      </w:r>
      <w:r w:rsidRPr="002844E9">
        <w:rPr>
          <w:rFonts w:ascii="David" w:hAnsi="David" w:cs="David" w:hint="cs"/>
          <w:b/>
          <w:bCs/>
          <w:rtl/>
          <w:lang w:val="en-US"/>
        </w:rPr>
        <w:t xml:space="preserve">. </w:t>
      </w:r>
      <w:r w:rsidR="00283FE6">
        <w:rPr>
          <w:rFonts w:ascii="David" w:hAnsi="David" w:cs="David" w:hint="cs"/>
          <w:rtl/>
          <w:lang w:val="en-US"/>
        </w:rPr>
        <w:t xml:space="preserve">פחת נקבע עפ"י אורך החיים של הנכס. </w:t>
      </w:r>
      <w:r w:rsidR="007310DB">
        <w:rPr>
          <w:rFonts w:ascii="David" w:hAnsi="David" w:cs="David" w:hint="cs"/>
          <w:rtl/>
          <w:lang w:val="en-US"/>
        </w:rPr>
        <w:t>בתקנות מס הכנסה (פחת) יש רשימה ארוכה של נכסים של</w:t>
      </w:r>
      <w:r w:rsidR="005C584D">
        <w:rPr>
          <w:rFonts w:ascii="David" w:hAnsi="David" w:cs="David" w:hint="cs"/>
          <w:rtl/>
          <w:lang w:val="en-US"/>
        </w:rPr>
        <w:t xml:space="preserve">צידן רשום אחוז. </w:t>
      </w:r>
      <w:r w:rsidR="00757270">
        <w:rPr>
          <w:rFonts w:ascii="David" w:hAnsi="David" w:cs="David" w:hint="cs"/>
          <w:rtl/>
          <w:lang w:val="en-US"/>
        </w:rPr>
        <w:t xml:space="preserve">האחוז זה כמה מותר לי להפחית כל שנה. </w:t>
      </w:r>
      <w:r w:rsidR="0017570D">
        <w:rPr>
          <w:rFonts w:ascii="David" w:hAnsi="David" w:cs="David" w:hint="cs"/>
          <w:rtl/>
          <w:lang w:val="en-US"/>
        </w:rPr>
        <w:t xml:space="preserve">למשל, </w:t>
      </w:r>
      <w:r w:rsidR="00B43A8C">
        <w:rPr>
          <w:rFonts w:ascii="David" w:hAnsi="David" w:cs="David" w:hint="cs"/>
          <w:rtl/>
          <w:lang w:val="en-US"/>
        </w:rPr>
        <w:t xml:space="preserve">לצד חמור רשום 10% ולכן אפחית כל שנה אחוז זה במשך 10 שנים (עד ל100%). </w:t>
      </w:r>
      <w:r w:rsidR="00617DFC">
        <w:rPr>
          <w:rFonts w:ascii="David" w:hAnsi="David" w:cs="David" w:hint="cs"/>
          <w:rtl/>
          <w:lang w:val="en-US"/>
        </w:rPr>
        <w:t>המחיר המקורי הוא לכאורה מחיר הרכישה אך ניתן לצרף למחיר הרכישה הוצאות נוספות שמתווספות לייצור המקורי של הנכס.</w:t>
      </w:r>
      <w:r w:rsidR="00283FE6">
        <w:rPr>
          <w:rFonts w:ascii="David" w:hAnsi="David" w:cs="David" w:hint="cs"/>
          <w:rtl/>
          <w:lang w:val="en-US"/>
        </w:rPr>
        <w:t xml:space="preserve"> </w:t>
      </w:r>
    </w:p>
    <w:p w14:paraId="71E428AB" w14:textId="4FDF7011" w:rsidR="00A4218D" w:rsidRPr="00A4218D" w:rsidRDefault="00A4218D" w:rsidP="00393CDC">
      <w:pPr>
        <w:bidi/>
        <w:spacing w:after="120"/>
        <w:jc w:val="both"/>
        <w:rPr>
          <w:rFonts w:ascii="David" w:hAnsi="David" w:cs="David"/>
          <w:rtl/>
          <w:lang w:val="en-US"/>
        </w:rPr>
      </w:pPr>
      <w:r>
        <w:rPr>
          <w:rFonts w:ascii="David" w:hAnsi="David" w:cs="David" w:hint="cs"/>
          <w:rtl/>
          <w:lang w:val="en-US"/>
        </w:rPr>
        <w:t>היה עדיף שהיינו קוראים להוצא</w:t>
      </w:r>
      <w:r w:rsidR="00BF477D">
        <w:rPr>
          <w:rFonts w:ascii="David" w:hAnsi="David" w:cs="David" w:hint="cs"/>
          <w:rtl/>
          <w:lang w:val="en-US"/>
        </w:rPr>
        <w:t xml:space="preserve">ה </w:t>
      </w:r>
      <w:r w:rsidR="002B6AD5">
        <w:rPr>
          <w:rFonts w:ascii="David" w:hAnsi="David" w:cs="David" w:hint="cs"/>
          <w:rtl/>
          <w:lang w:val="en-US"/>
        </w:rPr>
        <w:t>פירותית</w:t>
      </w:r>
      <w:r w:rsidR="00BF477D">
        <w:rPr>
          <w:rFonts w:ascii="David" w:hAnsi="David" w:cs="David" w:hint="cs"/>
          <w:rtl/>
          <w:lang w:val="en-US"/>
        </w:rPr>
        <w:t xml:space="preserve"> ולהוצאה ההונית הוצאה מידית והוצאה נפרסת, משום שאין קשר</w:t>
      </w:r>
      <w:r w:rsidR="002B6AD5">
        <w:rPr>
          <w:rFonts w:ascii="David" w:hAnsi="David" w:cs="David" w:hint="cs"/>
          <w:rtl/>
          <w:lang w:val="en-US"/>
        </w:rPr>
        <w:t xml:space="preserve"> בכלל להכנסה פירותית והכנסה הונית עליהם דיברנו בתחילת הקורס. </w:t>
      </w:r>
    </w:p>
    <w:p w14:paraId="3D739A1C" w14:textId="0F5BE801" w:rsidR="0011199B" w:rsidRDefault="00CC0E15" w:rsidP="00393CDC">
      <w:pPr>
        <w:bidi/>
        <w:spacing w:after="120"/>
        <w:jc w:val="both"/>
        <w:rPr>
          <w:rFonts w:ascii="David" w:hAnsi="David" w:cs="David"/>
          <w:b/>
          <w:bCs/>
          <w:rtl/>
          <w:lang w:val="en-US"/>
        </w:rPr>
      </w:pPr>
      <w:r w:rsidRPr="004836F0">
        <w:rPr>
          <w:rFonts w:ascii="David" w:hAnsi="David" w:cs="David"/>
          <w:b/>
          <w:bCs/>
          <w:rtl/>
          <w:lang w:val="en-US"/>
        </w:rPr>
        <w:t>חשוב להבין</w:t>
      </w:r>
      <w:r w:rsidRPr="004836F0">
        <w:rPr>
          <w:rFonts w:ascii="David" w:hAnsi="David" w:cs="David"/>
          <w:rtl/>
          <w:lang w:val="en-US"/>
        </w:rPr>
        <w:t>-</w:t>
      </w:r>
      <w:r w:rsidRPr="00CC0E15">
        <w:rPr>
          <w:rFonts w:ascii="David" w:hAnsi="David" w:cs="David"/>
          <w:b/>
          <w:bCs/>
          <w:rtl/>
          <w:lang w:val="en-US"/>
        </w:rPr>
        <w:t xml:space="preserve"> כל ההוצאות שאנו מפחיתים הם תחת משטר המיסוי הפירותי. תחת המשטר ההוני אין כלל הוצאות, אם כי ייתכן שיהיו הוצאות ברכישת הנכס, אותן נוסיף למחיר המקורי.</w:t>
      </w:r>
    </w:p>
    <w:p w14:paraId="2FAEDE76" w14:textId="74850F2B" w:rsidR="00CC0E15" w:rsidRDefault="00FD3206" w:rsidP="00393CDC">
      <w:pPr>
        <w:bidi/>
        <w:spacing w:after="120"/>
        <w:jc w:val="both"/>
        <w:rPr>
          <w:rFonts w:ascii="David" w:hAnsi="David" w:cs="David"/>
          <w:rtl/>
          <w:lang w:val="en-US"/>
        </w:rPr>
      </w:pPr>
      <w:r w:rsidRPr="00FD3206">
        <w:rPr>
          <w:rFonts w:ascii="David" w:hAnsi="David" w:cs="David"/>
          <w:b/>
          <w:bCs/>
          <w:rtl/>
          <w:lang w:val="en-US"/>
        </w:rPr>
        <w:t xml:space="preserve">כל ההוצאות שכרוכות ברכישת הנכס הן הוצאות שמתווספות למחיר הרכישה ויבואו לידי ביטוי גם כאשר נמכור את הנכס וגם דרך הפחת. </w:t>
      </w:r>
      <w:r w:rsidRPr="00FD3206">
        <w:rPr>
          <w:rFonts w:ascii="David" w:hAnsi="David" w:cs="David"/>
          <w:rtl/>
          <w:lang w:val="en-US"/>
        </w:rPr>
        <w:t>כך למשל, אם רכשנו חמור, הפחת הוא 10% + מה ששילמתי על ההובלה לבעל המשאית. נוסיף למחיר הרכישה של החמור, והעלות של החמור + הוצאות ההובלה זה המחיר המקורי, הפחת יהיה על הכל.</w:t>
      </w:r>
    </w:p>
    <w:p w14:paraId="1A8C8BD3" w14:textId="7527EE2C" w:rsidR="009D2C91" w:rsidRDefault="00F4018F" w:rsidP="00393CDC">
      <w:pPr>
        <w:bidi/>
        <w:spacing w:after="120"/>
        <w:jc w:val="both"/>
        <w:rPr>
          <w:rFonts w:ascii="David" w:hAnsi="David" w:cs="David"/>
          <w:rtl/>
          <w:lang w:val="en-US"/>
        </w:rPr>
      </w:pPr>
      <w:r w:rsidRPr="00F4018F">
        <w:rPr>
          <w:rFonts w:ascii="David" w:hAnsi="David" w:cs="David" w:hint="cs"/>
          <w:b/>
          <w:bCs/>
          <w:shd w:val="clear" w:color="auto" w:fill="FBFEB8"/>
          <w:rtl/>
        </w:rPr>
        <w:t>פחת מואץ</w:t>
      </w:r>
      <w:r>
        <w:rPr>
          <w:rFonts w:ascii="David" w:hAnsi="David" w:cs="David" w:hint="cs"/>
          <w:rtl/>
          <w:lang w:val="en-US"/>
        </w:rPr>
        <w:t xml:space="preserve">- </w:t>
      </w:r>
      <w:r w:rsidR="00DB2CD2">
        <w:rPr>
          <w:rFonts w:ascii="David" w:hAnsi="David" w:cs="David" w:hint="cs"/>
          <w:rtl/>
          <w:lang w:val="en-US"/>
        </w:rPr>
        <w:t>יש חוקים שמאפשרים להגדיל את שינוי הפחת</w:t>
      </w:r>
      <w:r>
        <w:rPr>
          <w:rFonts w:ascii="David" w:hAnsi="David" w:cs="David" w:hint="cs"/>
          <w:rtl/>
          <w:lang w:val="en-US"/>
        </w:rPr>
        <w:t xml:space="preserve"> ולהאיץ את ההכרה בהוצאה. </w:t>
      </w:r>
      <w:r w:rsidR="008522BC" w:rsidRPr="008522BC">
        <w:rPr>
          <w:rFonts w:ascii="David" w:hAnsi="David" w:cs="David"/>
          <w:rtl/>
          <w:lang w:val="en-US"/>
        </w:rPr>
        <w:t>כך למשל, אם אורך החיים הוא 10 שנים</w:t>
      </w:r>
      <w:r w:rsidR="008522BC">
        <w:rPr>
          <w:rFonts w:ascii="David" w:hAnsi="David" w:cs="David" w:hint="cs"/>
          <w:rtl/>
          <w:lang w:val="en-US"/>
        </w:rPr>
        <w:t xml:space="preserve"> (10%)</w:t>
      </w:r>
      <w:r w:rsidR="008522BC" w:rsidRPr="008522BC">
        <w:rPr>
          <w:rFonts w:ascii="David" w:hAnsi="David" w:cs="David"/>
          <w:rtl/>
          <w:lang w:val="en-US"/>
        </w:rPr>
        <w:t>, יהיו מצבים שבהם נגדיל את  שיעור הפחת</w:t>
      </w:r>
      <w:r w:rsidR="008522BC">
        <w:rPr>
          <w:rFonts w:ascii="David" w:hAnsi="David" w:cs="David" w:hint="cs"/>
          <w:rtl/>
          <w:lang w:val="en-US"/>
        </w:rPr>
        <w:t xml:space="preserve"> (20%)</w:t>
      </w:r>
      <w:r w:rsidR="009D2C91">
        <w:rPr>
          <w:rFonts w:ascii="David" w:hAnsi="David" w:cs="David" w:hint="cs"/>
          <w:rtl/>
          <w:lang w:val="en-US"/>
        </w:rPr>
        <w:t xml:space="preserve"> </w:t>
      </w:r>
      <w:r w:rsidR="008522BC" w:rsidRPr="008522BC">
        <w:rPr>
          <w:rFonts w:ascii="David" w:hAnsi="David" w:cs="David"/>
          <w:rtl/>
          <w:lang w:val="en-US"/>
        </w:rPr>
        <w:t>לאורך חיים של 5 שנים.</w:t>
      </w:r>
      <w:r w:rsidR="008522BC">
        <w:rPr>
          <w:rFonts w:ascii="David" w:hAnsi="David" w:cs="David" w:hint="cs"/>
          <w:rtl/>
          <w:lang w:val="en-US"/>
        </w:rPr>
        <w:t xml:space="preserve"> </w:t>
      </w:r>
      <w:r w:rsidR="00322673">
        <w:rPr>
          <w:rFonts w:ascii="David" w:hAnsi="David" w:cs="David" w:hint="cs"/>
          <w:rtl/>
          <w:lang w:val="en-US"/>
        </w:rPr>
        <w:t>פעולה לטובת הנישום.</w:t>
      </w:r>
    </w:p>
    <w:p w14:paraId="4D2CC2E4" w14:textId="77777777" w:rsidR="009D2C91" w:rsidRPr="00E354B8" w:rsidRDefault="009D2C91" w:rsidP="00393CDC">
      <w:pPr>
        <w:bidi/>
        <w:spacing w:after="120"/>
        <w:jc w:val="both"/>
        <w:rPr>
          <w:rFonts w:ascii="David" w:hAnsi="David" w:cs="David"/>
          <w:b/>
          <w:bCs/>
          <w:rtl/>
          <w:lang w:val="en-US"/>
        </w:rPr>
      </w:pPr>
      <w:r w:rsidRPr="00E354B8">
        <w:rPr>
          <w:rFonts w:ascii="David" w:hAnsi="David" w:cs="David" w:hint="cs"/>
          <w:b/>
          <w:bCs/>
          <w:rtl/>
          <w:lang w:val="en-US"/>
        </w:rPr>
        <w:t>הרציונלים של פחת מואץ:</w:t>
      </w:r>
    </w:p>
    <w:p w14:paraId="3B40FEFD" w14:textId="3A1C4D37" w:rsidR="00541FD7" w:rsidRDefault="003E281E" w:rsidP="00393CDC">
      <w:pPr>
        <w:pStyle w:val="a7"/>
        <w:numPr>
          <w:ilvl w:val="0"/>
          <w:numId w:val="33"/>
        </w:numPr>
        <w:bidi/>
        <w:spacing w:after="120"/>
        <w:jc w:val="both"/>
        <w:rPr>
          <w:rFonts w:ascii="David" w:hAnsi="David" w:cs="David"/>
          <w:lang w:val="en-US"/>
        </w:rPr>
      </w:pPr>
      <w:r w:rsidRPr="009D2C91">
        <w:rPr>
          <w:rFonts w:ascii="David" w:hAnsi="David" w:cs="David" w:hint="cs"/>
          <w:rtl/>
          <w:lang w:val="en-US"/>
        </w:rPr>
        <w:t>עידוד השקעה</w:t>
      </w:r>
      <w:r w:rsidR="00DE5832">
        <w:rPr>
          <w:rFonts w:ascii="David" w:hAnsi="David" w:cs="David" w:hint="cs"/>
          <w:rtl/>
          <w:lang w:val="en-US"/>
        </w:rPr>
        <w:t xml:space="preserve"> (צמיחה כלכלית)</w:t>
      </w:r>
      <w:r w:rsidRPr="009D2C91">
        <w:rPr>
          <w:rFonts w:ascii="David" w:hAnsi="David" w:cs="David" w:hint="cs"/>
          <w:rtl/>
          <w:lang w:val="en-US"/>
        </w:rPr>
        <w:t xml:space="preserve">. </w:t>
      </w:r>
    </w:p>
    <w:p w14:paraId="08D2F6AD" w14:textId="1C1B7F95" w:rsidR="00DE5832" w:rsidRDefault="00DE5832" w:rsidP="00393CDC">
      <w:pPr>
        <w:pStyle w:val="a7"/>
        <w:numPr>
          <w:ilvl w:val="0"/>
          <w:numId w:val="33"/>
        </w:numPr>
        <w:bidi/>
        <w:spacing w:after="120"/>
        <w:jc w:val="both"/>
        <w:rPr>
          <w:rFonts w:ascii="David" w:hAnsi="David" w:cs="David"/>
          <w:lang w:val="en-US"/>
        </w:rPr>
      </w:pPr>
      <w:r>
        <w:rPr>
          <w:rFonts w:ascii="David" w:hAnsi="David" w:cs="David" w:hint="cs"/>
          <w:rtl/>
          <w:lang w:val="en-US"/>
        </w:rPr>
        <w:t>התאמת הדין במקרה הספציפי, לדוגמה עסק</w:t>
      </w:r>
      <w:r w:rsidR="00DB48FE">
        <w:rPr>
          <w:rFonts w:ascii="David" w:hAnsi="David" w:cs="David" w:hint="cs"/>
          <w:rtl/>
          <w:lang w:val="en-US"/>
        </w:rPr>
        <w:t xml:space="preserve"> עושה שימוש רב בנכס</w:t>
      </w:r>
      <w:r w:rsidR="000D6069">
        <w:rPr>
          <w:rFonts w:ascii="David" w:hAnsi="David" w:cs="David" w:hint="cs"/>
          <w:rtl/>
          <w:lang w:val="en-US"/>
        </w:rPr>
        <w:t xml:space="preserve"> מסוים, משתמש בו יותר מהמקובל.</w:t>
      </w:r>
    </w:p>
    <w:p w14:paraId="14067AB8" w14:textId="662682D3" w:rsidR="003668F6" w:rsidRDefault="003668F6" w:rsidP="00393CDC">
      <w:pPr>
        <w:bidi/>
        <w:spacing w:after="120"/>
        <w:jc w:val="both"/>
        <w:rPr>
          <w:rFonts w:ascii="David" w:hAnsi="David" w:cs="David"/>
          <w:rtl/>
          <w:lang w:val="en-US"/>
        </w:rPr>
      </w:pPr>
      <w:r>
        <w:rPr>
          <w:rFonts w:ascii="David" w:hAnsi="David" w:cs="David" w:hint="cs"/>
          <w:rtl/>
          <w:lang w:val="en-US"/>
        </w:rPr>
        <w:t xml:space="preserve">מי שמחליט הוא פקיד השומה, יש לו אפשרות להאיץ את הפחת במידה מסוימת לפי שיקול דעתו. </w:t>
      </w:r>
    </w:p>
    <w:p w14:paraId="50083A29" w14:textId="6DC4BF56" w:rsidR="00936669" w:rsidRPr="00E354B8" w:rsidRDefault="00936669" w:rsidP="00393CDC">
      <w:pPr>
        <w:bidi/>
        <w:spacing w:after="120"/>
        <w:jc w:val="both"/>
        <w:rPr>
          <w:rFonts w:ascii="David" w:hAnsi="David" w:cs="David"/>
          <w:b/>
          <w:bCs/>
          <w:rtl/>
          <w:lang w:val="en-US"/>
        </w:rPr>
      </w:pPr>
      <w:r w:rsidRPr="00E354B8">
        <w:rPr>
          <w:rFonts w:ascii="David" w:hAnsi="David" w:cs="David" w:hint="cs"/>
          <w:b/>
          <w:bCs/>
          <w:rtl/>
          <w:lang w:val="en-US"/>
        </w:rPr>
        <w:t>מה קורה אם אין פחת?</w:t>
      </w:r>
    </w:p>
    <w:p w14:paraId="3BE55E79" w14:textId="683884C5" w:rsidR="00936669" w:rsidRDefault="000B6AFD" w:rsidP="00393CDC">
      <w:pPr>
        <w:bidi/>
        <w:spacing w:before="120" w:after="120" w:line="276" w:lineRule="auto"/>
        <w:jc w:val="both"/>
        <w:rPr>
          <w:rFonts w:ascii="David" w:hAnsi="David" w:cs="David"/>
          <w:rtl/>
          <w:lang w:val="en-US"/>
        </w:rPr>
      </w:pPr>
      <w:r w:rsidRPr="000B6AFD">
        <w:rPr>
          <w:rFonts w:ascii="David" w:hAnsi="David" w:cs="David" w:hint="cs"/>
          <w:rtl/>
          <w:lang w:val="en-US"/>
        </w:rPr>
        <w:t xml:space="preserve">אם אין את הנכס ברשימה ההוצאה ההונית </w:t>
      </w:r>
      <w:r>
        <w:rPr>
          <w:rFonts w:ascii="David" w:hAnsi="David" w:cs="David" w:hint="cs"/>
          <w:rtl/>
          <w:lang w:val="en-US"/>
        </w:rPr>
        <w:t>לא תותר בניכוי</w:t>
      </w:r>
      <w:r w:rsidR="00436C31">
        <w:rPr>
          <w:rFonts w:ascii="David" w:hAnsi="David" w:cs="David" w:hint="cs"/>
          <w:rtl/>
          <w:lang w:val="en-US"/>
        </w:rPr>
        <w:t>, וזאת על אף שמדובר בהוצאה בייצור הכנסה</w:t>
      </w:r>
      <w:r>
        <w:rPr>
          <w:rFonts w:ascii="David" w:hAnsi="David" w:cs="David" w:hint="cs"/>
          <w:rtl/>
          <w:lang w:val="en-US"/>
        </w:rPr>
        <w:t xml:space="preserve"> (</w:t>
      </w:r>
      <w:r w:rsidRPr="000B6AFD">
        <w:rPr>
          <w:rFonts w:ascii="David" w:hAnsi="David" w:cs="David" w:hint="cs"/>
          <w:shd w:val="clear" w:color="auto" w:fill="EDEDED" w:themeFill="accent3" w:themeFillTint="33"/>
          <w:rtl/>
          <w:lang w:val="en-US"/>
        </w:rPr>
        <w:t>נצבא</w:t>
      </w:r>
      <w:r>
        <w:rPr>
          <w:rFonts w:ascii="David" w:hAnsi="David" w:cs="David" w:hint="cs"/>
          <w:rtl/>
          <w:lang w:val="en-US"/>
        </w:rPr>
        <w:t>).</w:t>
      </w:r>
      <w:r w:rsidR="00223D7A">
        <w:rPr>
          <w:rFonts w:ascii="David" w:hAnsi="David" w:cs="David" w:hint="cs"/>
          <w:rtl/>
          <w:lang w:val="en-US"/>
        </w:rPr>
        <w:t xml:space="preserve"> </w:t>
      </w:r>
    </w:p>
    <w:p w14:paraId="5187BF40" w14:textId="75436EE7" w:rsidR="00A154AD" w:rsidRDefault="00A154AD" w:rsidP="00393CDC">
      <w:pPr>
        <w:bidi/>
        <w:spacing w:before="120" w:after="120" w:line="276" w:lineRule="auto"/>
        <w:jc w:val="both"/>
        <w:rPr>
          <w:rFonts w:ascii="David" w:hAnsi="David" w:cs="David"/>
          <w:rtl/>
          <w:lang w:val="en-US"/>
        </w:rPr>
      </w:pPr>
      <w:r>
        <w:rPr>
          <w:rFonts w:ascii="David" w:hAnsi="David" w:cs="David" w:hint="cs"/>
          <w:rtl/>
          <w:lang w:val="en-US"/>
        </w:rPr>
        <w:t>עם זאת, ניתן להכיר בפחת שלא מופיע בתקנות בדרכים הבאות:</w:t>
      </w:r>
    </w:p>
    <w:p w14:paraId="3002E73C" w14:textId="56A991C2" w:rsidR="00AB0BAD" w:rsidRDefault="00025567" w:rsidP="00393CDC">
      <w:pPr>
        <w:pStyle w:val="a7"/>
        <w:numPr>
          <w:ilvl w:val="0"/>
          <w:numId w:val="35"/>
        </w:numPr>
        <w:bidi/>
        <w:spacing w:before="120" w:after="120" w:line="276" w:lineRule="auto"/>
        <w:jc w:val="both"/>
        <w:rPr>
          <w:rFonts w:ascii="David" w:hAnsi="David" w:cs="David"/>
          <w:lang w:val="en-US"/>
        </w:rPr>
      </w:pPr>
      <w:r w:rsidRPr="00487C1D">
        <w:rPr>
          <w:rFonts w:ascii="David" w:hAnsi="David" w:cs="David" w:hint="cs"/>
          <w:b/>
          <w:bCs/>
          <w:rtl/>
          <w:lang w:val="en-US"/>
        </w:rPr>
        <w:t>"לשחק בכותרות"</w:t>
      </w:r>
      <w:r w:rsidRPr="00487C1D">
        <w:rPr>
          <w:rFonts w:ascii="David" w:hAnsi="David" w:cs="David" w:hint="cs"/>
          <w:rtl/>
          <w:lang w:val="en-US"/>
        </w:rPr>
        <w:t>-</w:t>
      </w:r>
      <w:r>
        <w:rPr>
          <w:rFonts w:ascii="David" w:hAnsi="David" w:cs="David" w:hint="cs"/>
          <w:rtl/>
          <w:lang w:val="en-US"/>
        </w:rPr>
        <w:t xml:space="preserve"> לנסות </w:t>
      </w:r>
      <w:r w:rsidR="006B07CC">
        <w:rPr>
          <w:rFonts w:ascii="David" w:hAnsi="David" w:cs="David" w:hint="cs"/>
          <w:rtl/>
          <w:lang w:val="en-US"/>
        </w:rPr>
        <w:t>להכניס בכל זאת את הנכס לאחת מהאופציות ברשימה. למשל, להגיד כי לא באמת מדובר במכונת קפה אלא במכונת טחינת קפה</w:t>
      </w:r>
      <w:r w:rsidR="00BE1A97">
        <w:rPr>
          <w:rFonts w:ascii="David" w:hAnsi="David" w:cs="David" w:hint="cs"/>
          <w:rtl/>
          <w:lang w:val="en-US"/>
        </w:rPr>
        <w:t xml:space="preserve">, כלומר מכונת קמח שאני טוחן בה קפה. צריך לנסות לסווג את הנכס לנכס דומה שכן נמצא ברשימה. </w:t>
      </w:r>
    </w:p>
    <w:p w14:paraId="1C382DDA" w14:textId="3969E73E" w:rsidR="00BE1A97" w:rsidRDefault="00BE1A97" w:rsidP="00393CDC">
      <w:pPr>
        <w:pStyle w:val="a7"/>
        <w:numPr>
          <w:ilvl w:val="0"/>
          <w:numId w:val="35"/>
        </w:numPr>
        <w:bidi/>
        <w:spacing w:before="120" w:after="120" w:line="276" w:lineRule="auto"/>
        <w:jc w:val="both"/>
        <w:rPr>
          <w:rFonts w:ascii="David" w:hAnsi="David" w:cs="David"/>
          <w:lang w:val="en-US"/>
        </w:rPr>
      </w:pPr>
      <w:r>
        <w:rPr>
          <w:rFonts w:ascii="David" w:hAnsi="David" w:cs="David" w:hint="cs"/>
          <w:b/>
          <w:bCs/>
          <w:rtl/>
          <w:lang w:val="en-US"/>
        </w:rPr>
        <w:t>להצמיד את הנכס שאי</w:t>
      </w:r>
      <w:r w:rsidR="00766B5F">
        <w:rPr>
          <w:rFonts w:ascii="David" w:hAnsi="David" w:cs="David" w:hint="cs"/>
          <w:b/>
          <w:bCs/>
          <w:rtl/>
          <w:lang w:val="en-US"/>
        </w:rPr>
        <w:t xml:space="preserve">ן לו </w:t>
      </w:r>
      <w:r>
        <w:rPr>
          <w:rFonts w:ascii="David" w:hAnsi="David" w:cs="David" w:hint="cs"/>
          <w:b/>
          <w:bCs/>
          <w:rtl/>
          <w:lang w:val="en-US"/>
        </w:rPr>
        <w:t>פחת לנכס אחר</w:t>
      </w:r>
      <w:r w:rsidRPr="00BE1A97">
        <w:rPr>
          <w:rFonts w:ascii="David" w:hAnsi="David" w:cs="David" w:hint="cs"/>
          <w:rtl/>
          <w:lang w:val="en-US"/>
        </w:rPr>
        <w:t>-</w:t>
      </w:r>
      <w:r>
        <w:rPr>
          <w:rFonts w:ascii="David" w:hAnsi="David" w:cs="David" w:hint="cs"/>
          <w:rtl/>
          <w:lang w:val="en-US"/>
        </w:rPr>
        <w:t xml:space="preserve"> </w:t>
      </w:r>
      <w:r w:rsidR="00430621">
        <w:rPr>
          <w:rFonts w:ascii="David" w:hAnsi="David" w:cs="David" w:hint="cs"/>
          <w:rtl/>
          <w:lang w:val="en-US"/>
        </w:rPr>
        <w:t>לדוגמה</w:t>
      </w:r>
      <w:r w:rsidR="00766B5F">
        <w:rPr>
          <w:rFonts w:ascii="David" w:hAnsi="David" w:cs="David" w:hint="cs"/>
          <w:rtl/>
          <w:lang w:val="en-US"/>
        </w:rPr>
        <w:t xml:space="preserve"> אם נקבע את מכונת הקפה לקיר היא הופכת להיות חלק מנכס אחר ואז היא מקבלת את הפחת של הנכס האחר.</w:t>
      </w:r>
      <w:r w:rsidR="00430621">
        <w:rPr>
          <w:rFonts w:ascii="David" w:hAnsi="David" w:cs="David" w:hint="cs"/>
          <w:rtl/>
          <w:lang w:val="en-US"/>
        </w:rPr>
        <w:t xml:space="preserve"> דוגמה נוספת היא הצמדה של שלט למבנה כדי לקבל את הפחת של השלט כחלק מהפחת של המבנה. בשיטה זו נקבו </w:t>
      </w:r>
      <w:proofErr w:type="spellStart"/>
      <w:r w:rsidR="00430621">
        <w:rPr>
          <w:rFonts w:ascii="David" w:hAnsi="David" w:cs="David" w:hint="cs"/>
          <w:rtl/>
          <w:lang w:val="en-US"/>
        </w:rPr>
        <w:t>ב</w:t>
      </w:r>
      <w:r w:rsidR="00430621" w:rsidRPr="00430621">
        <w:rPr>
          <w:rFonts w:ascii="David" w:hAnsi="David" w:cs="David" w:hint="cs"/>
          <w:shd w:val="clear" w:color="auto" w:fill="EDEDED" w:themeFill="accent3" w:themeFillTint="33"/>
          <w:rtl/>
          <w:lang w:val="en-US"/>
        </w:rPr>
        <w:t>נצבא</w:t>
      </w:r>
      <w:proofErr w:type="spellEnd"/>
      <w:r w:rsidR="00430621">
        <w:rPr>
          <w:rFonts w:ascii="David" w:hAnsi="David" w:cs="David" w:hint="cs"/>
          <w:rtl/>
          <w:lang w:val="en-US"/>
        </w:rPr>
        <w:t xml:space="preserve"> אך ביהמ"ש לא קיבל את הטענה. </w:t>
      </w:r>
    </w:p>
    <w:p w14:paraId="54919E19" w14:textId="02583FA6" w:rsidR="00430621" w:rsidRDefault="00430621" w:rsidP="00393CDC">
      <w:pPr>
        <w:pStyle w:val="a7"/>
        <w:numPr>
          <w:ilvl w:val="0"/>
          <w:numId w:val="35"/>
        </w:numPr>
        <w:bidi/>
        <w:spacing w:before="120" w:after="120" w:line="276" w:lineRule="auto"/>
        <w:jc w:val="both"/>
        <w:rPr>
          <w:rFonts w:ascii="David" w:hAnsi="David" w:cs="David"/>
          <w:lang w:val="en-US"/>
        </w:rPr>
      </w:pPr>
      <w:r>
        <w:rPr>
          <w:rFonts w:ascii="David" w:hAnsi="David" w:cs="David" w:hint="cs"/>
          <w:b/>
          <w:bCs/>
          <w:rtl/>
          <w:lang w:val="en-US"/>
        </w:rPr>
        <w:t>ציוד כללי</w:t>
      </w:r>
      <w:r w:rsidRPr="00430621">
        <w:rPr>
          <w:rFonts w:ascii="David" w:hAnsi="David" w:cs="David" w:hint="cs"/>
          <w:rtl/>
          <w:lang w:val="en-US"/>
        </w:rPr>
        <w:t>-</w:t>
      </w:r>
      <w:r>
        <w:rPr>
          <w:rFonts w:ascii="David" w:hAnsi="David" w:cs="David" w:hint="cs"/>
          <w:rtl/>
          <w:lang w:val="en-US"/>
        </w:rPr>
        <w:t xml:space="preserve"> ברשימה יש ציוד כללי, ניתן לנסות לשכנע שהנכס כללי. </w:t>
      </w:r>
      <w:r w:rsidR="00045F15">
        <w:rPr>
          <w:rFonts w:ascii="David" w:hAnsi="David" w:cs="David" w:hint="cs"/>
          <w:rtl/>
          <w:lang w:val="en-US"/>
        </w:rPr>
        <w:t xml:space="preserve">פקיד השומה יחליט. </w:t>
      </w:r>
    </w:p>
    <w:p w14:paraId="0872DF3A" w14:textId="63A65BFD" w:rsidR="00045F15" w:rsidRDefault="00045F15" w:rsidP="00393CDC">
      <w:pPr>
        <w:pStyle w:val="a7"/>
        <w:numPr>
          <w:ilvl w:val="0"/>
          <w:numId w:val="35"/>
        </w:numPr>
        <w:bidi/>
        <w:spacing w:before="120" w:after="120" w:line="276" w:lineRule="auto"/>
        <w:jc w:val="both"/>
        <w:rPr>
          <w:rFonts w:ascii="David" w:hAnsi="David" w:cs="David"/>
          <w:lang w:val="en-US"/>
        </w:rPr>
      </w:pPr>
      <w:r>
        <w:rPr>
          <w:rFonts w:ascii="David" w:hAnsi="David" w:cs="David" w:hint="cs"/>
          <w:b/>
          <w:bCs/>
          <w:rtl/>
          <w:lang w:val="en-US"/>
        </w:rPr>
        <w:t>למכור את הנכס</w:t>
      </w:r>
      <w:r w:rsidRPr="00045F15">
        <w:rPr>
          <w:rFonts w:ascii="David" w:hAnsi="David" w:cs="David" w:hint="cs"/>
          <w:rtl/>
          <w:lang w:val="en-US"/>
        </w:rPr>
        <w:t>.</w:t>
      </w:r>
    </w:p>
    <w:p w14:paraId="513E074A" w14:textId="750D22F3" w:rsidR="00875168" w:rsidRPr="00875168" w:rsidRDefault="00045F15" w:rsidP="00393CDC">
      <w:pPr>
        <w:pStyle w:val="a7"/>
        <w:numPr>
          <w:ilvl w:val="0"/>
          <w:numId w:val="35"/>
        </w:numPr>
        <w:bidi/>
        <w:spacing w:before="120" w:after="120" w:line="276" w:lineRule="auto"/>
        <w:jc w:val="both"/>
        <w:rPr>
          <w:rFonts w:ascii="David" w:hAnsi="David" w:cs="David"/>
          <w:lang w:val="en-US"/>
        </w:rPr>
      </w:pPr>
      <w:r>
        <w:rPr>
          <w:rFonts w:ascii="David" w:hAnsi="David" w:cs="David" w:hint="cs"/>
          <w:b/>
          <w:bCs/>
          <w:rtl/>
          <w:lang w:val="en-US"/>
        </w:rPr>
        <w:t>להשמיד את הנכס</w:t>
      </w:r>
      <w:r w:rsidRPr="00045F15">
        <w:rPr>
          <w:rFonts w:ascii="David" w:hAnsi="David" w:cs="David" w:hint="cs"/>
          <w:rtl/>
          <w:lang w:val="en-US"/>
        </w:rPr>
        <w:t>.</w:t>
      </w:r>
      <w:r>
        <w:rPr>
          <w:rFonts w:ascii="David" w:hAnsi="David" w:cs="David" w:hint="cs"/>
          <w:rtl/>
          <w:lang w:val="en-US"/>
        </w:rPr>
        <w:t xml:space="preserve"> </w:t>
      </w:r>
    </w:p>
    <w:p w14:paraId="030F2FD3" w14:textId="06BB3F00" w:rsidR="00045F15" w:rsidRPr="009A4F2E" w:rsidRDefault="005B3AD4" w:rsidP="00393CDC">
      <w:pPr>
        <w:bidi/>
        <w:spacing w:before="120" w:after="120" w:line="276" w:lineRule="auto"/>
        <w:jc w:val="both"/>
        <w:rPr>
          <w:rFonts w:ascii="David" w:hAnsi="David" w:cs="David"/>
          <w:b/>
          <w:bCs/>
          <w:u w:val="single"/>
          <w:rtl/>
          <w:lang w:val="en-US"/>
        </w:rPr>
      </w:pPr>
      <w:r w:rsidRPr="009A4F2E">
        <w:rPr>
          <w:rFonts w:ascii="David" w:hAnsi="David" w:cs="David" w:hint="cs"/>
          <w:b/>
          <w:bCs/>
          <w:u w:val="single"/>
          <w:rtl/>
          <w:lang w:val="en-US"/>
        </w:rPr>
        <w:t>הנוסחה של רווח הון</w:t>
      </w:r>
    </w:p>
    <w:p w14:paraId="5F54C2DA" w14:textId="744C4594" w:rsidR="00C26ABE" w:rsidRDefault="00C26ABE" w:rsidP="00931B7B">
      <w:pPr>
        <w:bidi/>
        <w:spacing w:before="120" w:after="120" w:line="276" w:lineRule="auto"/>
        <w:jc w:val="both"/>
        <w:rPr>
          <w:rFonts w:ascii="David" w:hAnsi="David" w:cs="David"/>
          <w:b/>
          <w:bCs/>
          <w:rtl/>
          <w:lang w:val="en-US"/>
        </w:rPr>
      </w:pPr>
      <w:r w:rsidRPr="00931B7B">
        <w:rPr>
          <w:rFonts w:ascii="David" w:hAnsi="David" w:cs="David"/>
          <w:b/>
          <w:bCs/>
          <w:bdr w:val="single" w:sz="4" w:space="0" w:color="auto"/>
          <w:rtl/>
          <w:lang w:val="en-US"/>
        </w:rPr>
        <w:t>מחיר מכירה –  (מכיר רכישה – פחת) = רווח הון.</w:t>
      </w:r>
    </w:p>
    <w:p w14:paraId="55F4EAB4" w14:textId="77777777" w:rsidR="00E13CC6" w:rsidRDefault="00455145" w:rsidP="00455145">
      <w:pPr>
        <w:bidi/>
        <w:spacing w:before="120" w:after="120" w:line="276" w:lineRule="auto"/>
        <w:jc w:val="both"/>
        <w:rPr>
          <w:rFonts w:ascii="David" w:hAnsi="David" w:cs="David"/>
          <w:rtl/>
          <w:lang w:val="en-US"/>
        </w:rPr>
      </w:pPr>
      <w:r>
        <w:rPr>
          <w:rFonts w:ascii="David" w:hAnsi="David" w:cs="David" w:hint="cs"/>
          <w:rtl/>
          <w:lang w:val="en-US"/>
        </w:rPr>
        <w:t>נתחשב בפחת</w:t>
      </w:r>
      <w:r w:rsidR="004D4396">
        <w:rPr>
          <w:rFonts w:ascii="David" w:hAnsi="David" w:cs="David" w:hint="cs"/>
          <w:rtl/>
          <w:lang w:val="en-US"/>
        </w:rPr>
        <w:t xml:space="preserve"> </w:t>
      </w:r>
      <w:r w:rsidR="004D4396">
        <w:rPr>
          <w:rFonts w:ascii="David" w:hAnsi="David" w:cs="David" w:hint="cs"/>
          <w:rtl/>
          <w:lang w:val="en-US"/>
        </w:rPr>
        <w:t>פעם נוספת</w:t>
      </w:r>
      <w:r>
        <w:rPr>
          <w:rFonts w:ascii="David" w:hAnsi="David" w:cs="David" w:hint="cs"/>
          <w:rtl/>
          <w:lang w:val="en-US"/>
        </w:rPr>
        <w:t xml:space="preserve"> בחישוב רווח ההון </w:t>
      </w:r>
      <w:r w:rsidR="004D4396">
        <w:rPr>
          <w:rFonts w:ascii="David" w:hAnsi="David" w:cs="David" w:hint="cs"/>
          <w:rtl/>
          <w:lang w:val="en-US"/>
        </w:rPr>
        <w:t>כדי לא להכיר בו פעמיים</w:t>
      </w:r>
      <w:r w:rsidR="00E13CC6">
        <w:rPr>
          <w:rFonts w:ascii="David" w:hAnsi="David" w:cs="David" w:hint="cs"/>
          <w:rtl/>
          <w:lang w:val="en-US"/>
        </w:rPr>
        <w:t xml:space="preserve">, למנוע הטבה כפולה. </w:t>
      </w:r>
    </w:p>
    <w:p w14:paraId="59EC1FAF" w14:textId="42E8EDA6" w:rsidR="00BC51ED" w:rsidRPr="00455145" w:rsidRDefault="00E13CC6" w:rsidP="00E13CC6">
      <w:pPr>
        <w:bidi/>
        <w:spacing w:before="120" w:after="120" w:line="276" w:lineRule="auto"/>
        <w:jc w:val="both"/>
        <w:rPr>
          <w:rFonts w:ascii="David" w:hAnsi="David" w:cs="David"/>
          <w:rtl/>
          <w:lang w:val="en-US"/>
        </w:rPr>
      </w:pPr>
      <w:r w:rsidRPr="00E13CC6">
        <w:rPr>
          <w:rFonts w:ascii="David" w:hAnsi="David" w:cs="David"/>
          <w:rtl/>
          <w:lang w:val="en-US"/>
        </w:rPr>
        <w:lastRenderedPageBreak/>
        <w:t>בדוגמת מכונת הקפה, בשנה הראשונה הכירו לי ב1,000 ₪ מהוצאת המכונה אך לאחר שנה מכרתי. צריך להכיר לי רק ב2,000 כי ב1,000 כבר הכירו לי, מחיר הרכישה זה סוג של הוצאה.</w:t>
      </w:r>
    </w:p>
    <w:p w14:paraId="3E718A41" w14:textId="33F16971" w:rsidR="003E026A" w:rsidRPr="004523B2" w:rsidRDefault="003E026A" w:rsidP="00393CDC">
      <w:pPr>
        <w:bidi/>
        <w:spacing w:before="120" w:after="120" w:line="276" w:lineRule="auto"/>
        <w:jc w:val="both"/>
        <w:rPr>
          <w:rFonts w:ascii="David" w:hAnsi="David" w:cs="David"/>
          <w:u w:val="single"/>
          <w:rtl/>
          <w:lang w:val="en-US"/>
        </w:rPr>
      </w:pPr>
      <w:r w:rsidRPr="009A4F2E">
        <w:rPr>
          <w:rFonts w:ascii="David" w:hAnsi="David" w:cs="David" w:hint="cs"/>
          <w:b/>
          <w:bCs/>
          <w:u w:val="single"/>
          <w:rtl/>
          <w:lang w:val="en-US"/>
        </w:rPr>
        <w:t xml:space="preserve">נכסים ללא </w:t>
      </w:r>
      <w:r w:rsidR="00A3528B" w:rsidRPr="009A4F2E">
        <w:rPr>
          <w:rFonts w:ascii="David" w:hAnsi="David" w:cs="David" w:hint="cs"/>
          <w:b/>
          <w:bCs/>
          <w:u w:val="single"/>
          <w:rtl/>
          <w:lang w:val="en-US"/>
        </w:rPr>
        <w:t>בלאי</w:t>
      </w:r>
    </w:p>
    <w:p w14:paraId="555744B0" w14:textId="6B7D8EF7" w:rsidR="00FD3206" w:rsidRDefault="00A3528B" w:rsidP="00393CDC">
      <w:pPr>
        <w:bidi/>
        <w:spacing w:after="120"/>
        <w:jc w:val="both"/>
        <w:rPr>
          <w:rFonts w:ascii="David" w:hAnsi="David" w:cs="David"/>
          <w:rtl/>
          <w:lang w:val="en-US"/>
        </w:rPr>
      </w:pPr>
      <w:r>
        <w:rPr>
          <w:rFonts w:ascii="David" w:hAnsi="David" w:cs="David" w:hint="cs"/>
          <w:rtl/>
          <w:lang w:val="en-US"/>
        </w:rPr>
        <w:t xml:space="preserve">יש נכסים שלא נוצר להם בלאי ולכן לא ראוי להכיר בפחת. דוגמאות: קרקע, מניות. </w:t>
      </w:r>
      <w:r w:rsidR="00FA4852" w:rsidRPr="00FA4852">
        <w:rPr>
          <w:rFonts w:ascii="David" w:hAnsi="David" w:cs="David"/>
          <w:rtl/>
          <w:lang w:val="en-US"/>
        </w:rPr>
        <w:t>התפיסה היא שמצפים שהחברה תחיה לאורך זמן בלתי צפוי.</w:t>
      </w:r>
    </w:p>
    <w:p w14:paraId="0D93B24C" w14:textId="2D5BAE81" w:rsidR="00FA4852" w:rsidRDefault="001877D6" w:rsidP="00393CDC">
      <w:pPr>
        <w:bidi/>
        <w:spacing w:after="120"/>
        <w:jc w:val="both"/>
        <w:rPr>
          <w:rFonts w:ascii="David" w:hAnsi="David" w:cs="David"/>
          <w:rtl/>
          <w:lang w:val="en-US"/>
        </w:rPr>
      </w:pPr>
      <w:r w:rsidRPr="00ED06BF">
        <w:rPr>
          <w:rFonts w:ascii="David" w:hAnsi="David" w:cs="David" w:hint="cs"/>
          <w:rtl/>
          <w:lang w:val="en-US"/>
        </w:rPr>
        <w:t xml:space="preserve">התשובה </w:t>
      </w:r>
      <w:r w:rsidR="00ED06BF" w:rsidRPr="00ED06BF">
        <w:rPr>
          <w:rFonts w:ascii="David" w:hAnsi="David" w:cs="David" w:hint="cs"/>
          <w:rtl/>
          <w:lang w:val="en-US"/>
        </w:rPr>
        <w:t>שנוסים היה מצפה ל</w:t>
      </w:r>
      <w:r w:rsidR="00BA5132" w:rsidRPr="00ED06BF">
        <w:rPr>
          <w:rFonts w:ascii="David" w:hAnsi="David" w:cs="David" w:hint="cs"/>
          <w:rtl/>
          <w:lang w:val="en-US"/>
        </w:rPr>
        <w:t>מבחן:</w:t>
      </w:r>
      <w:r w:rsidR="00BA5132" w:rsidRPr="00ED06BF">
        <w:rPr>
          <w:rFonts w:ascii="David" w:hAnsi="David" w:cs="David" w:hint="cs"/>
          <w:b/>
          <w:bCs/>
          <w:rtl/>
          <w:lang w:val="en-US"/>
        </w:rPr>
        <w:t xml:space="preserve"> </w:t>
      </w:r>
      <w:r w:rsidR="00BA5132">
        <w:rPr>
          <w:rFonts w:ascii="David" w:hAnsi="David" w:cs="David" w:hint="cs"/>
          <w:rtl/>
          <w:lang w:val="en-US"/>
        </w:rPr>
        <w:t xml:space="preserve">קרקע היא הוצאה בייצור הכנסה, מאחר שהיא צפויה ליצר הכנסה על פני יותר משנה אחת היא הוצאה הונית. הוצאה הונית איננה מותרת בניכוי אלא ע"י פחת (ס' 17(8) + ס' 21). לקרקע אין פחת ולא ראוי שיהיה לה פחת </w:t>
      </w:r>
      <w:r w:rsidR="00FA4852">
        <w:rPr>
          <w:rFonts w:ascii="David" w:hAnsi="David" w:cs="David" w:hint="cs"/>
          <w:rtl/>
          <w:lang w:val="en-US"/>
        </w:rPr>
        <w:t xml:space="preserve">ולכן לא ניתן להכיר בהוצאה זו בניכוי וגם לא בהוצאות שקשורות ברכישה שלה </w:t>
      </w:r>
      <w:proofErr w:type="spellStart"/>
      <w:r w:rsidR="00FA4852">
        <w:rPr>
          <w:rFonts w:ascii="David" w:hAnsi="David" w:cs="David" w:hint="cs"/>
          <w:rtl/>
          <w:lang w:val="en-US"/>
        </w:rPr>
        <w:t>וכו</w:t>
      </w:r>
      <w:proofErr w:type="spellEnd"/>
      <w:r w:rsidR="00FA4852">
        <w:rPr>
          <w:rFonts w:ascii="David" w:hAnsi="David" w:cs="David" w:hint="cs"/>
          <w:rtl/>
          <w:lang w:val="en-US"/>
        </w:rPr>
        <w:t xml:space="preserve">'. ניתן להכיר בהוצאה רק ע"י מכירה. </w:t>
      </w:r>
    </w:p>
    <w:p w14:paraId="7916EF35" w14:textId="18DA7E0B" w:rsidR="00FA4852" w:rsidRPr="009A4F2E" w:rsidRDefault="0051378D" w:rsidP="00393CDC">
      <w:pPr>
        <w:bidi/>
        <w:spacing w:before="120" w:after="120" w:line="276" w:lineRule="auto"/>
        <w:jc w:val="both"/>
        <w:rPr>
          <w:rFonts w:ascii="David" w:hAnsi="David" w:cs="David"/>
          <w:b/>
          <w:bCs/>
          <w:u w:val="single"/>
          <w:rtl/>
          <w:lang w:val="en-US"/>
        </w:rPr>
      </w:pPr>
      <w:r w:rsidRPr="009A4F2E">
        <w:rPr>
          <w:rFonts w:ascii="David" w:hAnsi="David" w:cs="David" w:hint="cs"/>
          <w:b/>
          <w:bCs/>
          <w:u w:val="single"/>
          <w:rtl/>
          <w:lang w:val="en-US"/>
        </w:rPr>
        <w:t>שיטות דיווח בעיתוי הכרה בהוצאות</w:t>
      </w:r>
    </w:p>
    <w:p w14:paraId="47A8A1B5" w14:textId="2B1AC07D" w:rsidR="002842CC" w:rsidRDefault="00D27A36" w:rsidP="00393CDC">
      <w:pPr>
        <w:bidi/>
        <w:jc w:val="both"/>
        <w:rPr>
          <w:rFonts w:ascii="David" w:hAnsi="David" w:cs="David"/>
          <w:rtl/>
          <w:lang w:val="en-US"/>
        </w:rPr>
      </w:pPr>
      <w:r w:rsidRPr="00D27A36">
        <w:rPr>
          <w:rFonts w:ascii="David" w:hAnsi="David" w:cs="David"/>
          <w:rtl/>
          <w:lang w:val="en-US"/>
        </w:rPr>
        <w:t>שיטות הדיווח גם נותנות לנו תשובה לגבי העיתוי.</w:t>
      </w:r>
      <w:r>
        <w:rPr>
          <w:rFonts w:ascii="David" w:hAnsi="David" w:cs="David" w:hint="cs"/>
          <w:rtl/>
          <w:lang w:val="en-US"/>
        </w:rPr>
        <w:t xml:space="preserve"> </w:t>
      </w:r>
    </w:p>
    <w:p w14:paraId="04D1E601" w14:textId="75D8ADA2" w:rsidR="002842CC" w:rsidRDefault="00D749EE" w:rsidP="00393CDC">
      <w:pPr>
        <w:bidi/>
        <w:jc w:val="both"/>
        <w:rPr>
          <w:rFonts w:ascii="David" w:hAnsi="David" w:cs="David"/>
          <w:shd w:val="clear" w:color="auto" w:fill="FBFEB8"/>
          <w:rtl/>
        </w:rPr>
      </w:pPr>
      <w:r w:rsidRPr="00D749EE">
        <w:rPr>
          <w:rFonts w:ascii="David" w:hAnsi="David" w:cs="David"/>
          <w:b/>
          <w:bCs/>
          <w:rtl/>
          <w:lang w:val="en-US"/>
        </w:rPr>
        <w:t>אם ההוצאה הונית,</w:t>
      </w:r>
      <w:r w:rsidRPr="00D749EE">
        <w:rPr>
          <w:rFonts w:ascii="David" w:hAnsi="David" w:cs="David"/>
          <w:rtl/>
          <w:lang w:val="en-US"/>
        </w:rPr>
        <w:t xml:space="preserve"> היא אינה מותרת בניכוי אלא ע"י פחת. הפחת קובע את עיתוי הדיווח באופן בלתי תלוי בשיטת הדיווח של הנישום (מזומנים/מצטברת). הוצאות הוניות מדווחות ע"י הכללים של פחת בקו ישר (ס' 21). בנושא של הוצאות הוניות </w:t>
      </w:r>
      <w:r w:rsidRPr="00D749EE">
        <w:rPr>
          <w:rFonts w:ascii="David" w:hAnsi="David" w:cs="David"/>
          <w:shd w:val="clear" w:color="auto" w:fill="FBFEB8"/>
          <w:rtl/>
        </w:rPr>
        <w:t>פחת גובר.</w:t>
      </w:r>
    </w:p>
    <w:p w14:paraId="763A698F" w14:textId="4310C344" w:rsidR="00765783" w:rsidRDefault="00D749EE" w:rsidP="00393CDC">
      <w:pPr>
        <w:bidi/>
        <w:jc w:val="both"/>
        <w:rPr>
          <w:rFonts w:ascii="David" w:hAnsi="David" w:cs="David"/>
          <w:rtl/>
          <w:lang w:val="en-US"/>
        </w:rPr>
      </w:pPr>
      <w:r w:rsidRPr="00D749EE">
        <w:rPr>
          <w:rFonts w:ascii="David" w:hAnsi="David" w:cs="David" w:hint="cs"/>
          <w:b/>
          <w:bCs/>
          <w:rtl/>
          <w:lang w:val="en-US"/>
        </w:rPr>
        <w:t>אם ההוצא</w:t>
      </w:r>
      <w:r w:rsidR="0036574E">
        <w:rPr>
          <w:rFonts w:ascii="David" w:hAnsi="David" w:cs="David" w:hint="cs"/>
          <w:b/>
          <w:bCs/>
          <w:rtl/>
          <w:lang w:val="en-US"/>
        </w:rPr>
        <w:t>ה פירותית</w:t>
      </w:r>
      <w:r w:rsidRPr="00D749EE">
        <w:rPr>
          <w:rFonts w:ascii="David" w:hAnsi="David" w:cs="David" w:hint="cs"/>
          <w:b/>
          <w:bCs/>
          <w:rtl/>
          <w:lang w:val="en-US"/>
        </w:rPr>
        <w:t xml:space="preserve">, </w:t>
      </w:r>
      <w:r w:rsidR="0036574E">
        <w:rPr>
          <w:rFonts w:ascii="David" w:hAnsi="David" w:cs="David" w:hint="cs"/>
          <w:rtl/>
          <w:lang w:val="en-US"/>
        </w:rPr>
        <w:t xml:space="preserve">היא מותרת בניכוי בשנה שבה הוצאה. כאן יש הבדל בין שיטות הדיווח. </w:t>
      </w:r>
      <w:r w:rsidR="0036574E" w:rsidRPr="008D3133">
        <w:rPr>
          <w:rFonts w:ascii="David" w:hAnsi="David" w:cs="David" w:hint="cs"/>
          <w:b/>
          <w:bCs/>
          <w:u w:val="single"/>
          <w:rtl/>
          <w:lang w:val="en-US"/>
        </w:rPr>
        <w:t>תחת שיטה המזומנים</w:t>
      </w:r>
      <w:r w:rsidR="0036574E" w:rsidRPr="008D3133">
        <w:rPr>
          <w:rFonts w:ascii="David" w:hAnsi="David" w:cs="David" w:hint="cs"/>
          <w:b/>
          <w:bCs/>
          <w:rtl/>
          <w:lang w:val="en-US"/>
        </w:rPr>
        <w:t>,</w:t>
      </w:r>
      <w:r w:rsidR="00961624" w:rsidRPr="008D3133">
        <w:rPr>
          <w:rFonts w:ascii="David" w:hAnsi="David" w:cs="David" w:hint="cs"/>
          <w:b/>
          <w:bCs/>
          <w:rtl/>
          <w:lang w:val="en-US"/>
        </w:rPr>
        <w:t xml:space="preserve"> </w:t>
      </w:r>
      <w:r w:rsidR="00241809" w:rsidRPr="008D3133">
        <w:rPr>
          <w:rFonts w:ascii="David" w:hAnsi="David" w:cs="David" w:hint="cs"/>
          <w:b/>
          <w:bCs/>
          <w:rtl/>
          <w:lang w:val="en-US"/>
        </w:rPr>
        <w:t>השנה שההוצאה הוצאה זו השנה בו המזומן יצא.</w:t>
      </w:r>
      <w:r w:rsidR="00241809">
        <w:rPr>
          <w:rFonts w:ascii="David" w:hAnsi="David" w:cs="David" w:hint="cs"/>
          <w:rtl/>
          <w:lang w:val="en-US"/>
        </w:rPr>
        <w:t xml:space="preserve"> </w:t>
      </w:r>
      <w:r w:rsidR="006C6255" w:rsidRPr="008D3133">
        <w:rPr>
          <w:rFonts w:ascii="David" w:hAnsi="David" w:cs="David" w:hint="cs"/>
          <w:b/>
          <w:bCs/>
          <w:u w:val="single"/>
          <w:rtl/>
          <w:lang w:val="en-US"/>
        </w:rPr>
        <w:t>תחת השיטה המצטברת</w:t>
      </w:r>
      <w:r w:rsidR="006C6255" w:rsidRPr="008D3133">
        <w:rPr>
          <w:rFonts w:ascii="David" w:hAnsi="David" w:cs="David" w:hint="cs"/>
          <w:b/>
          <w:bCs/>
          <w:rtl/>
          <w:lang w:val="en-US"/>
        </w:rPr>
        <w:t xml:space="preserve">, </w:t>
      </w:r>
      <w:r w:rsidR="00F2598A" w:rsidRPr="008D3133">
        <w:rPr>
          <w:rFonts w:ascii="David" w:hAnsi="David" w:cs="David"/>
          <w:b/>
          <w:bCs/>
          <w:rtl/>
          <w:lang w:val="en-US"/>
        </w:rPr>
        <w:t>ההוצאה תוכר בשנה שבה קמה החובה.</w:t>
      </w:r>
      <w:r w:rsidR="00DE1FC4">
        <w:rPr>
          <w:rFonts w:ascii="David" w:hAnsi="David" w:cs="David" w:hint="cs"/>
          <w:rtl/>
          <w:lang w:val="en-US"/>
        </w:rPr>
        <w:t xml:space="preserve"> </w:t>
      </w:r>
      <w:r w:rsidR="006E1BF8" w:rsidRPr="006E1BF8">
        <w:rPr>
          <w:rFonts w:ascii="David" w:hAnsi="David" w:cs="David"/>
          <w:rtl/>
          <w:lang w:val="en-US"/>
        </w:rPr>
        <w:t>דוגמה: עסק רכש מלאי (פירותי), שילם עלי</w:t>
      </w:r>
      <w:r w:rsidR="006E1BF8">
        <w:rPr>
          <w:rFonts w:ascii="David" w:hAnsi="David" w:cs="David" w:hint="cs"/>
          <w:rtl/>
          <w:lang w:val="en-US"/>
        </w:rPr>
        <w:t>ו</w:t>
      </w:r>
      <w:r w:rsidR="006E1BF8" w:rsidRPr="006E1BF8">
        <w:rPr>
          <w:rFonts w:ascii="David" w:hAnsi="David" w:cs="David"/>
          <w:rtl/>
          <w:lang w:val="en-US"/>
        </w:rPr>
        <w:t xml:space="preserve"> בדצמבר וקיבל אות</w:t>
      </w:r>
      <w:r w:rsidR="006E1BF8">
        <w:rPr>
          <w:rFonts w:ascii="David" w:hAnsi="David" w:cs="David" w:hint="cs"/>
          <w:rtl/>
          <w:lang w:val="en-US"/>
        </w:rPr>
        <w:t>ו</w:t>
      </w:r>
      <w:r w:rsidR="006E1BF8" w:rsidRPr="006E1BF8">
        <w:rPr>
          <w:rFonts w:ascii="David" w:hAnsi="David" w:cs="David"/>
          <w:rtl/>
          <w:lang w:val="en-US"/>
        </w:rPr>
        <w:t xml:space="preserve"> בינואר. לפי שיטת המזומנים הייתי משלם בשנה של דצמבר. לעומת זאת, לפי השיטה המצטברת הייתי משלם בשנה של ינואר כי בשנה זו קמה לי החובה.</w:t>
      </w:r>
    </w:p>
    <w:p w14:paraId="45138507" w14:textId="7A767E7D" w:rsidR="00DC238F" w:rsidRPr="009A4F2E" w:rsidRDefault="00241809" w:rsidP="00393CDC">
      <w:pPr>
        <w:bidi/>
        <w:spacing w:before="120" w:after="120" w:line="276" w:lineRule="auto"/>
        <w:jc w:val="both"/>
        <w:rPr>
          <w:rFonts w:ascii="David" w:hAnsi="David" w:cs="David"/>
          <w:b/>
          <w:bCs/>
          <w:u w:val="single"/>
          <w:rtl/>
          <w:lang w:val="en-US"/>
        </w:rPr>
      </w:pPr>
      <w:r w:rsidRPr="009A4F2E">
        <w:rPr>
          <w:rFonts w:ascii="David" w:hAnsi="David" w:cs="David" w:hint="cs"/>
          <w:b/>
          <w:bCs/>
          <w:u w:val="single"/>
          <w:rtl/>
          <w:lang w:val="en-US"/>
        </w:rPr>
        <w:t>הוצאות לגבי הון קיים</w:t>
      </w:r>
    </w:p>
    <w:p w14:paraId="277CDEA1" w14:textId="4B5F21C7" w:rsidR="00DC238F" w:rsidRDefault="00B81281" w:rsidP="00393CDC">
      <w:pPr>
        <w:bidi/>
        <w:spacing w:before="120" w:after="120" w:line="276" w:lineRule="auto"/>
        <w:jc w:val="both"/>
        <w:rPr>
          <w:rFonts w:ascii="David" w:hAnsi="David" w:cs="David"/>
          <w:b/>
          <w:bCs/>
          <w:rtl/>
          <w:lang w:val="en-US"/>
        </w:rPr>
      </w:pPr>
      <w:r>
        <w:rPr>
          <w:rFonts w:ascii="David" w:hAnsi="David" w:cs="David" w:hint="cs"/>
          <w:rtl/>
          <w:lang w:val="en-US"/>
        </w:rPr>
        <w:t xml:space="preserve">הוצאות </w:t>
      </w:r>
      <w:r w:rsidR="00B16EAC">
        <w:rPr>
          <w:rFonts w:ascii="David" w:hAnsi="David" w:cs="David" w:hint="cs"/>
          <w:rtl/>
          <w:lang w:val="en-US"/>
        </w:rPr>
        <w:t xml:space="preserve">שמוצאות לגבי נכס קיים. רכשתי את הנכס, ההוצאה הייתה הונית, אך עכשיו אני מוציא הוצאות לגבי הנכס הזה. </w:t>
      </w:r>
      <w:r w:rsidR="00B16EAC" w:rsidRPr="006B5567">
        <w:rPr>
          <w:rFonts w:ascii="David" w:hAnsi="David" w:cs="David" w:hint="cs"/>
          <w:b/>
          <w:bCs/>
          <w:rtl/>
          <w:lang w:val="en-US"/>
        </w:rPr>
        <w:t xml:space="preserve">הוצאות אלו מותרות בניכוי, </w:t>
      </w:r>
      <w:r w:rsidR="006B5567" w:rsidRPr="006B5567">
        <w:rPr>
          <w:rFonts w:ascii="David" w:hAnsi="David" w:cs="David" w:hint="cs"/>
          <w:b/>
          <w:bCs/>
          <w:rtl/>
          <w:lang w:val="en-US"/>
        </w:rPr>
        <w:t>נשאלת רק שאלת העיתוי.</w:t>
      </w:r>
      <w:r w:rsidR="006B5567">
        <w:rPr>
          <w:rFonts w:ascii="David" w:hAnsi="David" w:cs="David" w:hint="cs"/>
          <w:b/>
          <w:bCs/>
          <w:rtl/>
          <w:lang w:val="en-US"/>
        </w:rPr>
        <w:t xml:space="preserve"> </w:t>
      </w:r>
    </w:p>
    <w:p w14:paraId="20D2BEB6" w14:textId="63F45E31" w:rsidR="002B13C1" w:rsidRDefault="00A751E7" w:rsidP="00393CDC">
      <w:pPr>
        <w:bidi/>
        <w:spacing w:before="120" w:after="120" w:line="276" w:lineRule="auto"/>
        <w:jc w:val="both"/>
        <w:rPr>
          <w:rFonts w:ascii="David" w:hAnsi="David" w:cs="David"/>
          <w:rtl/>
          <w:lang w:val="en-US"/>
        </w:rPr>
      </w:pPr>
      <w:r>
        <w:rPr>
          <w:rFonts w:ascii="David" w:hAnsi="David" w:cs="David" w:hint="cs"/>
          <w:rtl/>
          <w:lang w:val="en-US"/>
        </w:rPr>
        <w:t xml:space="preserve">דוגמה: הוצאה לתיקון מדפסת. האם הוצאה פירותית שמותרת בניכוי בשנה שבה היא הוצאה (לפי שיטת הדיווח) או הוצאה הונית שאינה מותרת בניכוי אלא ע"י פחת? </w:t>
      </w:r>
    </w:p>
    <w:p w14:paraId="3C384E57" w14:textId="32386F62" w:rsidR="00BD2182" w:rsidRDefault="00BD771E" w:rsidP="00393CDC">
      <w:pPr>
        <w:bidi/>
        <w:spacing w:before="120" w:after="0" w:line="276" w:lineRule="auto"/>
        <w:jc w:val="both"/>
        <w:rPr>
          <w:rFonts w:ascii="David" w:hAnsi="David" w:cs="David"/>
          <w:rtl/>
          <w:lang w:val="en-US"/>
        </w:rPr>
      </w:pPr>
      <w:r>
        <w:rPr>
          <w:rFonts w:ascii="David" w:hAnsi="David" w:cs="David" w:hint="cs"/>
          <w:b/>
          <w:bCs/>
          <w:rtl/>
          <w:lang w:val="en-US"/>
        </w:rPr>
        <w:t>אם ה</w:t>
      </w:r>
      <w:r w:rsidR="00BD2182">
        <w:rPr>
          <w:rFonts w:ascii="David" w:hAnsi="David" w:cs="David" w:hint="cs"/>
          <w:b/>
          <w:bCs/>
          <w:rtl/>
          <w:lang w:val="en-US"/>
        </w:rPr>
        <w:t>הוצאה פירותית</w:t>
      </w:r>
      <w:r>
        <w:rPr>
          <w:rFonts w:ascii="David" w:hAnsi="David" w:cs="David" w:hint="cs"/>
          <w:b/>
          <w:bCs/>
          <w:rtl/>
          <w:lang w:val="en-US"/>
        </w:rPr>
        <w:t>,</w:t>
      </w:r>
      <w:r w:rsidR="00BD2182">
        <w:rPr>
          <w:rFonts w:ascii="David" w:hAnsi="David" w:cs="David" w:hint="cs"/>
          <w:b/>
          <w:bCs/>
          <w:rtl/>
          <w:lang w:val="en-US"/>
        </w:rPr>
        <w:t xml:space="preserve"> </w:t>
      </w:r>
      <w:r w:rsidR="005E4DE7">
        <w:rPr>
          <w:rFonts w:ascii="David" w:hAnsi="David" w:cs="David" w:hint="cs"/>
          <w:rtl/>
          <w:lang w:val="en-US"/>
        </w:rPr>
        <w:t>ההוצאה מותרת בניכוי בשנה שבה הוצאה</w:t>
      </w:r>
      <w:r w:rsidR="002879AA">
        <w:rPr>
          <w:rFonts w:ascii="David" w:hAnsi="David" w:cs="David" w:hint="cs"/>
          <w:rtl/>
          <w:lang w:val="en-US"/>
        </w:rPr>
        <w:t xml:space="preserve"> לפי שיטת הדיווח. </w:t>
      </w:r>
    </w:p>
    <w:p w14:paraId="778C1A2B" w14:textId="27346932" w:rsidR="00A751E7" w:rsidRPr="002B13C1" w:rsidRDefault="00BD771E" w:rsidP="00393CDC">
      <w:pPr>
        <w:bidi/>
        <w:spacing w:after="0" w:line="276" w:lineRule="auto"/>
        <w:jc w:val="both"/>
        <w:rPr>
          <w:rFonts w:ascii="David" w:hAnsi="David" w:cs="David"/>
          <w:rtl/>
          <w:lang w:val="en-US"/>
        </w:rPr>
      </w:pPr>
      <w:r>
        <w:rPr>
          <w:rFonts w:ascii="David" w:hAnsi="David" w:cs="David" w:hint="cs"/>
          <w:b/>
          <w:bCs/>
          <w:rtl/>
          <w:lang w:val="en-US"/>
        </w:rPr>
        <w:t xml:space="preserve">אם </w:t>
      </w:r>
      <w:r w:rsidR="00BD2182">
        <w:rPr>
          <w:rFonts w:ascii="David" w:hAnsi="David" w:cs="David" w:hint="cs"/>
          <w:b/>
          <w:bCs/>
          <w:rtl/>
          <w:lang w:val="en-US"/>
        </w:rPr>
        <w:t>הוצאה הונית</w:t>
      </w:r>
      <w:r>
        <w:rPr>
          <w:rFonts w:ascii="David" w:hAnsi="David" w:cs="David" w:hint="cs"/>
          <w:b/>
          <w:bCs/>
          <w:rtl/>
          <w:lang w:val="en-US"/>
        </w:rPr>
        <w:t>,</w:t>
      </w:r>
      <w:r w:rsidR="00BD2182">
        <w:rPr>
          <w:rFonts w:ascii="David" w:hAnsi="David" w:cs="David" w:hint="cs"/>
          <w:b/>
          <w:bCs/>
          <w:rtl/>
          <w:lang w:val="en-US"/>
        </w:rPr>
        <w:t xml:space="preserve"> </w:t>
      </w:r>
      <w:r w:rsidR="00441334">
        <w:rPr>
          <w:rFonts w:ascii="David" w:hAnsi="David" w:cs="David" w:hint="cs"/>
          <w:rtl/>
          <w:lang w:val="en-US"/>
        </w:rPr>
        <w:t xml:space="preserve">ההוצאה אינה מותרת בניכוי אלא ע"י פחת. הבעיה- אין פחת </w:t>
      </w:r>
      <w:r w:rsidR="005E4DE7">
        <w:rPr>
          <w:rFonts w:ascii="David" w:hAnsi="David" w:cs="David" w:hint="cs"/>
          <w:rtl/>
          <w:lang w:val="en-US"/>
        </w:rPr>
        <w:t>לתיקון מכונה</w:t>
      </w:r>
      <w:r w:rsidR="00777FB8">
        <w:rPr>
          <w:rFonts w:ascii="David" w:hAnsi="David" w:cs="David" w:hint="cs"/>
          <w:rtl/>
          <w:lang w:val="en-US"/>
        </w:rPr>
        <w:t>, רק לרכישה</w:t>
      </w:r>
      <w:r w:rsidR="005E4DE7">
        <w:rPr>
          <w:rFonts w:ascii="David" w:hAnsi="David" w:cs="David" w:hint="cs"/>
          <w:rtl/>
          <w:lang w:val="en-US"/>
        </w:rPr>
        <w:t>. מה עושים?</w:t>
      </w:r>
      <w:r w:rsidR="002052AC">
        <w:rPr>
          <w:rFonts w:ascii="David" w:hAnsi="David" w:cs="David" w:hint="cs"/>
          <w:rtl/>
          <w:lang w:val="en-US"/>
        </w:rPr>
        <w:t xml:space="preserve"> </w:t>
      </w:r>
      <w:r w:rsidR="002052AC" w:rsidRPr="005E4DE7">
        <w:rPr>
          <w:rFonts w:ascii="David" w:hAnsi="David" w:cs="David" w:hint="cs"/>
          <w:shd w:val="clear" w:color="auto" w:fill="FBFEB8"/>
          <w:rtl/>
        </w:rPr>
        <w:t>נוסיף את ההוצאה על המחיר המקורי</w:t>
      </w:r>
      <w:r w:rsidR="002052AC">
        <w:rPr>
          <w:rFonts w:ascii="David" w:hAnsi="David" w:cs="David" w:hint="cs"/>
          <w:rtl/>
          <w:lang w:val="en-US"/>
        </w:rPr>
        <w:t xml:space="preserve">. למשל, אם מכונת הקפה עלתה 3,000 ₪ ותיקונה עלה 5,000 ₪ </w:t>
      </w:r>
      <w:r w:rsidR="00C80177">
        <w:rPr>
          <w:rFonts w:ascii="David" w:hAnsi="David" w:cs="David" w:hint="cs"/>
          <w:rtl/>
          <w:lang w:val="en-US"/>
        </w:rPr>
        <w:t xml:space="preserve">המחיר המקורי (עליו יהיה פחת) הוא 3,500 ₪ שיתחלק על פני </w:t>
      </w:r>
      <w:r w:rsidR="007525C9">
        <w:rPr>
          <w:rFonts w:ascii="David" w:hAnsi="David" w:cs="David" w:hint="cs"/>
          <w:rtl/>
          <w:lang w:val="en-US"/>
        </w:rPr>
        <w:t xml:space="preserve">אורך החיים של הנכס. </w:t>
      </w:r>
    </w:p>
    <w:p w14:paraId="32177C70" w14:textId="17BC14E5" w:rsidR="006C62B5" w:rsidRPr="002C54FF" w:rsidRDefault="00842917" w:rsidP="00393CDC">
      <w:pPr>
        <w:bidi/>
        <w:spacing w:before="160" w:after="120"/>
        <w:jc w:val="both"/>
        <w:rPr>
          <w:rFonts w:ascii="David" w:hAnsi="David" w:cs="David"/>
          <w:b/>
          <w:bCs/>
          <w:rtl/>
          <w:lang w:val="en-US"/>
        </w:rPr>
      </w:pPr>
      <w:r w:rsidRPr="002C54FF">
        <w:rPr>
          <w:rFonts w:ascii="David" w:hAnsi="David" w:cs="David" w:hint="cs"/>
          <w:b/>
          <w:bCs/>
          <w:rtl/>
          <w:lang w:val="en-US"/>
        </w:rPr>
        <w:t>איך נכריע האם ההוצאה על ההון הקיים היא פירותית/ הונית?</w:t>
      </w:r>
    </w:p>
    <w:p w14:paraId="14EDF45A" w14:textId="77777777" w:rsidR="00C859B8" w:rsidRDefault="00842917" w:rsidP="00393CDC">
      <w:pPr>
        <w:bidi/>
        <w:spacing w:after="0"/>
        <w:jc w:val="both"/>
        <w:rPr>
          <w:rFonts w:ascii="David" w:hAnsi="David" w:cs="David"/>
          <w:rtl/>
          <w:lang w:val="en-US"/>
        </w:rPr>
      </w:pPr>
      <w:r w:rsidRPr="00842917">
        <w:rPr>
          <w:rFonts w:ascii="David" w:hAnsi="David" w:cs="David" w:hint="cs"/>
          <w:b/>
          <w:bCs/>
          <w:shd w:val="clear" w:color="auto" w:fill="FBFEB8"/>
          <w:rtl/>
        </w:rPr>
        <w:t>מבחן השמירה מול השבחה</w:t>
      </w:r>
      <w:r w:rsidR="00A274DB" w:rsidRPr="00A274DB">
        <w:rPr>
          <w:rFonts w:ascii="David" w:hAnsi="David" w:cs="David" w:hint="cs"/>
          <w:rtl/>
          <w:lang w:val="en-US"/>
        </w:rPr>
        <w:t xml:space="preserve"> (</w:t>
      </w:r>
      <w:r w:rsidR="00A274DB" w:rsidRPr="00A274DB">
        <w:rPr>
          <w:rFonts w:ascii="David" w:hAnsi="David" w:cs="David" w:hint="cs"/>
          <w:shd w:val="clear" w:color="auto" w:fill="EDEDED" w:themeFill="accent3" w:themeFillTint="33"/>
          <w:rtl/>
          <w:lang w:val="en-US"/>
        </w:rPr>
        <w:t>בלו צ'ליבי</w:t>
      </w:r>
      <w:r w:rsidR="00A274DB" w:rsidRPr="00A274DB">
        <w:rPr>
          <w:rFonts w:ascii="David" w:hAnsi="David" w:cs="David" w:hint="cs"/>
          <w:rtl/>
          <w:lang w:val="en-US"/>
        </w:rPr>
        <w:t>)</w:t>
      </w:r>
      <w:r>
        <w:rPr>
          <w:rFonts w:ascii="David" w:hAnsi="David" w:cs="David" w:hint="cs"/>
          <w:rtl/>
          <w:lang w:val="en-US"/>
        </w:rPr>
        <w:t xml:space="preserve">- </w:t>
      </w:r>
      <w:r w:rsidR="00A86964">
        <w:rPr>
          <w:rFonts w:ascii="David" w:hAnsi="David" w:cs="David" w:hint="cs"/>
          <w:rtl/>
          <w:lang w:val="en-US"/>
        </w:rPr>
        <w:t xml:space="preserve">האם ההוצאה שמרה על ההון הקיים או השביחה את ההון הקיים? </w:t>
      </w:r>
    </w:p>
    <w:p w14:paraId="08616C9D" w14:textId="243EB68D" w:rsidR="00842917" w:rsidRDefault="00BD771E" w:rsidP="00393CDC">
      <w:pPr>
        <w:bidi/>
        <w:jc w:val="both"/>
        <w:rPr>
          <w:rFonts w:ascii="David" w:hAnsi="David" w:cs="David"/>
          <w:rtl/>
          <w:lang w:val="en-US"/>
        </w:rPr>
      </w:pPr>
      <w:r>
        <w:rPr>
          <w:rFonts w:ascii="David" w:hAnsi="David" w:cs="David" w:hint="cs"/>
          <w:rtl/>
          <w:lang w:val="en-US"/>
        </w:rPr>
        <w:t xml:space="preserve">שמירה על ההון הקיים </w:t>
      </w:r>
      <w:r w:rsidRPr="00BD771E">
        <w:rPr>
          <w:rFonts w:ascii="David" w:hAnsi="David" w:cs="David"/>
          <w:lang w:val="en-US"/>
        </w:rPr>
        <w:sym w:font="Wingdings" w:char="F0DF"/>
      </w:r>
      <w:r>
        <w:rPr>
          <w:rFonts w:ascii="David" w:hAnsi="David" w:cs="David" w:hint="cs"/>
          <w:rtl/>
          <w:lang w:val="en-US"/>
        </w:rPr>
        <w:t xml:space="preserve"> </w:t>
      </w:r>
      <w:r w:rsidR="00B81400">
        <w:rPr>
          <w:rFonts w:ascii="David" w:hAnsi="David" w:cs="David" w:hint="cs"/>
          <w:rtl/>
          <w:lang w:val="en-US"/>
        </w:rPr>
        <w:t xml:space="preserve">פירותית. השבחת ההון הקיים </w:t>
      </w:r>
      <w:r w:rsidR="00B81400" w:rsidRPr="00B81400">
        <w:rPr>
          <w:rFonts w:ascii="David" w:hAnsi="David" w:cs="David"/>
          <w:lang w:val="en-US"/>
        </w:rPr>
        <w:sym w:font="Wingdings" w:char="F0DF"/>
      </w:r>
      <w:r w:rsidR="00B81400">
        <w:rPr>
          <w:rFonts w:ascii="David" w:hAnsi="David" w:cs="David" w:hint="cs"/>
          <w:rtl/>
          <w:lang w:val="en-US"/>
        </w:rPr>
        <w:t xml:space="preserve"> הונית.</w:t>
      </w:r>
    </w:p>
    <w:p w14:paraId="1D6DBED6" w14:textId="27658B13" w:rsidR="006A394F" w:rsidRDefault="003C3B8F" w:rsidP="00393CDC">
      <w:pPr>
        <w:pStyle w:val="a7"/>
        <w:numPr>
          <w:ilvl w:val="0"/>
          <w:numId w:val="27"/>
        </w:numPr>
        <w:bidi/>
        <w:spacing w:before="120" w:after="120" w:line="276" w:lineRule="auto"/>
        <w:jc w:val="both"/>
        <w:rPr>
          <w:rFonts w:ascii="David" w:hAnsi="David" w:cs="David"/>
          <w:lang w:val="en-US"/>
        </w:rPr>
      </w:pPr>
      <w:r w:rsidRPr="003C3B8F">
        <w:rPr>
          <w:rFonts w:ascii="David" w:hAnsi="David" w:cs="David" w:hint="cs"/>
          <w:b/>
          <w:bCs/>
          <w:shd w:val="clear" w:color="auto" w:fill="EDEDED" w:themeFill="accent3" w:themeFillTint="33"/>
          <w:rtl/>
          <w:lang w:val="en-US"/>
        </w:rPr>
        <w:t>בלו</w:t>
      </w:r>
      <w:r w:rsidR="00636430">
        <w:rPr>
          <w:rFonts w:ascii="David" w:hAnsi="David" w:cs="David" w:hint="cs"/>
          <w:b/>
          <w:bCs/>
          <w:shd w:val="clear" w:color="auto" w:fill="EDEDED" w:themeFill="accent3" w:themeFillTint="33"/>
          <w:rtl/>
          <w:lang w:val="en-US"/>
        </w:rPr>
        <w:t xml:space="preserve"> צ'</w:t>
      </w:r>
      <w:r w:rsidRPr="003C3B8F">
        <w:rPr>
          <w:rFonts w:ascii="David" w:hAnsi="David" w:cs="David" w:hint="cs"/>
          <w:b/>
          <w:bCs/>
          <w:shd w:val="clear" w:color="auto" w:fill="EDEDED" w:themeFill="accent3" w:themeFillTint="33"/>
          <w:rtl/>
          <w:lang w:val="en-US"/>
        </w:rPr>
        <w:t>ליבי</w:t>
      </w:r>
      <w:r w:rsidRPr="003C3B8F">
        <w:rPr>
          <w:rFonts w:ascii="David" w:hAnsi="David" w:cs="David" w:hint="cs"/>
          <w:rtl/>
          <w:lang w:val="en-US"/>
        </w:rPr>
        <w:t xml:space="preserve">- </w:t>
      </w:r>
      <w:r w:rsidR="00A274DB">
        <w:rPr>
          <w:rFonts w:ascii="David" w:hAnsi="David" w:cs="David" w:hint="cs"/>
          <w:rtl/>
          <w:lang w:val="en-US"/>
        </w:rPr>
        <w:t xml:space="preserve">יישום מבחן </w:t>
      </w:r>
      <w:r w:rsidR="0068699E">
        <w:rPr>
          <w:rFonts w:ascii="David" w:hAnsi="David" w:cs="David" w:hint="cs"/>
          <w:rtl/>
          <w:lang w:val="en-US"/>
        </w:rPr>
        <w:t>אדם חילק עיתונים באמצעות כלי רכב. הרכב התקלקל (אובדן גמור להלכה)</w:t>
      </w:r>
      <w:r w:rsidR="009D4D00">
        <w:rPr>
          <w:rFonts w:ascii="David" w:hAnsi="David" w:cs="David" w:hint="cs"/>
          <w:rtl/>
          <w:lang w:val="en-US"/>
        </w:rPr>
        <w:t>, האדם לקח את הרכב למוסך וה</w:t>
      </w:r>
      <w:r w:rsidR="00CE6713">
        <w:rPr>
          <w:rFonts w:ascii="David" w:hAnsi="David" w:cs="David" w:hint="cs"/>
          <w:rtl/>
          <w:lang w:val="en-US"/>
        </w:rPr>
        <w:t>וא חזר לפעול. השאלה המשפטית: האם הוצאות התיקון הם הוניות או פירותיות?</w:t>
      </w:r>
      <w:r w:rsidR="006B6242">
        <w:rPr>
          <w:rFonts w:ascii="David" w:hAnsi="David" w:cs="David" w:hint="cs"/>
          <w:rtl/>
          <w:lang w:val="en-US"/>
        </w:rPr>
        <w:t xml:space="preserve"> </w:t>
      </w:r>
      <w:r w:rsidR="00CC61D8">
        <w:rPr>
          <w:rFonts w:ascii="David" w:hAnsi="David" w:cs="David" w:hint="cs"/>
          <w:rtl/>
          <w:lang w:val="en-US"/>
        </w:rPr>
        <w:t xml:space="preserve">ביהמ"ש קבע כי מדובר בשמירה על ההון הקיים במובן </w:t>
      </w:r>
      <w:r w:rsidR="005E1E1F">
        <w:rPr>
          <w:rFonts w:ascii="David" w:hAnsi="David" w:cs="David" w:hint="cs"/>
          <w:rtl/>
          <w:lang w:val="en-US"/>
        </w:rPr>
        <w:t>שהרכב נסע קודם, בעת רכישתו והרכב ממשיך לנסוע אחרי. הרכב לא השתדרג, לא ה</w:t>
      </w:r>
      <w:r w:rsidR="00B767DF">
        <w:rPr>
          <w:rFonts w:ascii="David" w:hAnsi="David" w:cs="David" w:hint="cs"/>
          <w:rtl/>
          <w:lang w:val="en-US"/>
        </w:rPr>
        <w:t xml:space="preserve">ושבח ולא הוסף לו יותר ממה שהיה. כפי שהוא היה טרם הקלקול כך הוא נראה גם לאחריו. </w:t>
      </w:r>
      <w:r w:rsidR="00B767DF" w:rsidRPr="00565102">
        <w:rPr>
          <w:rFonts w:ascii="David" w:hAnsi="David" w:cs="David" w:hint="cs"/>
          <w:b/>
          <w:bCs/>
          <w:rtl/>
          <w:lang w:val="en-US"/>
        </w:rPr>
        <w:t>המבחן הוא האם יש משהו יותר ממוקדם</w:t>
      </w:r>
      <w:r w:rsidR="00B767DF">
        <w:rPr>
          <w:rFonts w:ascii="David" w:hAnsi="David" w:cs="David" w:hint="cs"/>
          <w:rtl/>
          <w:lang w:val="en-US"/>
        </w:rPr>
        <w:t xml:space="preserve"> והתשובה היא לא. לפיכך, הוצאה פירותית</w:t>
      </w:r>
      <w:r w:rsidR="00565102">
        <w:rPr>
          <w:rFonts w:ascii="David" w:hAnsi="David" w:cs="David" w:hint="cs"/>
          <w:rtl/>
          <w:lang w:val="en-US"/>
        </w:rPr>
        <w:t xml:space="preserve">. </w:t>
      </w:r>
    </w:p>
    <w:p w14:paraId="65092201" w14:textId="77777777" w:rsidR="006A394F" w:rsidRDefault="006A394F" w:rsidP="00393CDC">
      <w:pPr>
        <w:pStyle w:val="a7"/>
        <w:bidi/>
        <w:spacing w:before="120" w:after="120" w:line="276" w:lineRule="auto"/>
        <w:ind w:left="360"/>
        <w:jc w:val="both"/>
        <w:rPr>
          <w:rFonts w:ascii="David" w:hAnsi="David" w:cs="David"/>
          <w:lang w:val="en-US"/>
        </w:rPr>
      </w:pPr>
    </w:p>
    <w:p w14:paraId="539F3C2B" w14:textId="77777777" w:rsidR="00696D6F" w:rsidRDefault="00540C2F" w:rsidP="00393CDC">
      <w:pPr>
        <w:pStyle w:val="a7"/>
        <w:numPr>
          <w:ilvl w:val="0"/>
          <w:numId w:val="27"/>
        </w:numPr>
        <w:bidi/>
        <w:spacing w:before="120" w:after="120" w:line="276" w:lineRule="auto"/>
        <w:jc w:val="both"/>
        <w:rPr>
          <w:rFonts w:ascii="David" w:hAnsi="David" w:cs="David"/>
          <w:lang w:val="en-US"/>
        </w:rPr>
      </w:pPr>
      <w:r>
        <w:rPr>
          <w:rFonts w:ascii="David" w:hAnsi="David" w:cs="David" w:hint="cs"/>
          <w:b/>
          <w:bCs/>
          <w:shd w:val="clear" w:color="auto" w:fill="EDEDED" w:themeFill="accent3" w:themeFillTint="33"/>
          <w:rtl/>
          <w:lang w:val="en-US"/>
        </w:rPr>
        <w:t>נאות מרגלית</w:t>
      </w:r>
      <w:r w:rsidRPr="00540C2F">
        <w:rPr>
          <w:rFonts w:ascii="David" w:hAnsi="David" w:cs="David" w:hint="cs"/>
          <w:rtl/>
          <w:lang w:val="en-US"/>
        </w:rPr>
        <w:t xml:space="preserve">- </w:t>
      </w:r>
      <w:r w:rsidR="005A7582">
        <w:rPr>
          <w:rFonts w:ascii="David" w:hAnsi="David" w:cs="David" w:hint="cs"/>
          <w:rtl/>
          <w:lang w:val="en-US"/>
        </w:rPr>
        <w:t xml:space="preserve">הקמת בית מחסה לחולי נפש. </w:t>
      </w:r>
      <w:r w:rsidR="002E1720">
        <w:rPr>
          <w:rFonts w:ascii="David" w:hAnsi="David" w:cs="David" w:hint="cs"/>
          <w:rtl/>
          <w:lang w:val="en-US"/>
        </w:rPr>
        <w:t xml:space="preserve">במסגרת ההקמה חפרו בורות לניקוז הביוב. </w:t>
      </w:r>
      <w:r w:rsidR="00016549">
        <w:rPr>
          <w:rFonts w:ascii="David" w:hAnsi="David" w:cs="David" w:hint="cs"/>
          <w:rtl/>
          <w:lang w:val="en-US"/>
        </w:rPr>
        <w:t xml:space="preserve">בשלב ההקמה, טרם האכלוס, חלק מהבורות נסתמו. ברור </w:t>
      </w:r>
      <w:r w:rsidR="00D4655B">
        <w:rPr>
          <w:rFonts w:ascii="David" w:hAnsi="David" w:cs="David" w:hint="cs"/>
          <w:rtl/>
          <w:lang w:val="en-US"/>
        </w:rPr>
        <w:t xml:space="preserve">כי </w:t>
      </w:r>
      <w:r w:rsidR="00016549">
        <w:rPr>
          <w:rFonts w:ascii="David" w:hAnsi="David" w:cs="David" w:hint="cs"/>
          <w:rtl/>
          <w:lang w:val="en-US"/>
        </w:rPr>
        <w:t xml:space="preserve">ההוצאות </w:t>
      </w:r>
      <w:r w:rsidR="004276F2">
        <w:rPr>
          <w:rFonts w:ascii="David" w:hAnsi="David" w:cs="David" w:hint="cs"/>
          <w:rtl/>
          <w:lang w:val="en-US"/>
        </w:rPr>
        <w:t xml:space="preserve">בגין החפירה פירותיות, השאלה היא האם ההוצאה הנוספת, לחפירת שלושת הבורות שנסתמו, </w:t>
      </w:r>
      <w:r w:rsidR="00BE1F15">
        <w:rPr>
          <w:rFonts w:ascii="David" w:hAnsi="David" w:cs="David" w:hint="cs"/>
          <w:rtl/>
          <w:lang w:val="en-US"/>
        </w:rPr>
        <w:t xml:space="preserve">הונית/ פירותית? </w:t>
      </w:r>
      <w:r w:rsidR="00BE1F15" w:rsidRPr="00BE1F15">
        <w:rPr>
          <w:rFonts w:ascii="David" w:hAnsi="David" w:cs="David" w:hint="cs"/>
          <w:b/>
          <w:bCs/>
          <w:rtl/>
          <w:lang w:val="en-US"/>
        </w:rPr>
        <w:t>ביהמ"ש:</w:t>
      </w:r>
      <w:r w:rsidR="00BE1F15">
        <w:rPr>
          <w:rFonts w:ascii="David" w:hAnsi="David" w:cs="David" w:hint="cs"/>
          <w:rtl/>
          <w:lang w:val="en-US"/>
        </w:rPr>
        <w:t xml:space="preserve"> יש לבחון לפי שמירה על ההון הקיים מול השבחה של ההון הקיים. בענייננו </w:t>
      </w:r>
      <w:r w:rsidR="00BE1F15" w:rsidRPr="00BE1F15">
        <w:rPr>
          <w:rFonts w:ascii="David" w:hAnsi="David" w:cs="David" w:hint="cs"/>
          <w:b/>
          <w:bCs/>
          <w:rtl/>
          <w:lang w:val="en-US"/>
        </w:rPr>
        <w:t>אין יותר בורות ממה שהיו קודם</w:t>
      </w:r>
      <w:r w:rsidR="00BE1F15">
        <w:rPr>
          <w:rFonts w:ascii="David" w:hAnsi="David" w:cs="David" w:hint="cs"/>
          <w:rtl/>
          <w:lang w:val="en-US"/>
        </w:rPr>
        <w:t xml:space="preserve"> ולכן מדובר בשמירה על ההון הקיים</w:t>
      </w:r>
      <w:r w:rsidR="00D4655B">
        <w:rPr>
          <w:rFonts w:ascii="David" w:hAnsi="David" w:cs="David" w:hint="cs"/>
          <w:rtl/>
          <w:lang w:val="en-US"/>
        </w:rPr>
        <w:t xml:space="preserve">, </w:t>
      </w:r>
      <w:r w:rsidR="00BE1F15">
        <w:rPr>
          <w:rFonts w:ascii="David" w:hAnsi="David" w:cs="David" w:hint="cs"/>
          <w:rtl/>
          <w:lang w:val="en-US"/>
        </w:rPr>
        <w:t>הוצאה פירותית.</w:t>
      </w:r>
    </w:p>
    <w:p w14:paraId="5A219710" w14:textId="7AFCE9B8" w:rsidR="006A394F" w:rsidRPr="00696D6F" w:rsidRDefault="00696D6F" w:rsidP="00393CDC">
      <w:pPr>
        <w:bidi/>
        <w:spacing w:before="120" w:after="120" w:line="276" w:lineRule="auto"/>
        <w:jc w:val="both"/>
        <w:rPr>
          <w:rFonts w:ascii="David" w:hAnsi="David" w:cs="David"/>
          <w:lang w:val="en-US"/>
        </w:rPr>
      </w:pPr>
      <w:r w:rsidRPr="00696D6F">
        <w:rPr>
          <w:rFonts w:ascii="David" w:hAnsi="David" w:cs="David"/>
          <w:rtl/>
          <w:lang w:val="en-US"/>
        </w:rPr>
        <w:t xml:space="preserve">ניתן לראות כי בתי המשפט מיישמים את מבחן השמירה מול השבחה באופן מאוד פיזי, בהסתכלות טכנית על הנכס. ביהמ"ש לא נכנס לדיונים מורכבים אלא </w:t>
      </w:r>
      <w:r w:rsidRPr="00696D6F">
        <w:rPr>
          <w:rFonts w:ascii="David" w:hAnsi="David" w:cs="David"/>
          <w:b/>
          <w:bCs/>
          <w:rtl/>
          <w:lang w:val="en-US"/>
        </w:rPr>
        <w:t>מסתכל על הפונקציות שהנכס מסוגל לבצע לפני ועל הפונקציות שהנכס מסוגל לבצע אחרי.</w:t>
      </w:r>
      <w:r w:rsidRPr="00696D6F">
        <w:rPr>
          <w:rFonts w:ascii="David" w:hAnsi="David" w:cs="David"/>
          <w:rtl/>
          <w:lang w:val="en-US"/>
        </w:rPr>
        <w:t xml:space="preserve"> </w:t>
      </w:r>
      <w:r w:rsidRPr="00696D6F">
        <w:rPr>
          <w:rFonts w:ascii="David" w:hAnsi="David" w:cs="David"/>
          <w:b/>
          <w:bCs/>
          <w:rtl/>
          <w:lang w:val="en-US"/>
        </w:rPr>
        <w:t>אם הנכס לא עושה פעולה יותר טובה באופן פיזי ממש, מדובר על שמירה ולא על השבחה.</w:t>
      </w:r>
    </w:p>
    <w:p w14:paraId="45BCF686" w14:textId="719F0E30" w:rsidR="00565102" w:rsidRDefault="00A61C96" w:rsidP="00393CDC">
      <w:pPr>
        <w:pStyle w:val="a7"/>
        <w:numPr>
          <w:ilvl w:val="0"/>
          <w:numId w:val="12"/>
        </w:numPr>
        <w:bidi/>
        <w:spacing w:before="120" w:after="120" w:line="276" w:lineRule="auto"/>
        <w:jc w:val="both"/>
        <w:rPr>
          <w:rFonts w:ascii="David" w:hAnsi="David" w:cs="David"/>
          <w:lang w:val="en-US"/>
        </w:rPr>
      </w:pPr>
      <w:r w:rsidRPr="00685982">
        <w:rPr>
          <w:rFonts w:ascii="David" w:hAnsi="David" w:cs="David"/>
          <w:rtl/>
          <w:lang w:val="en-US"/>
        </w:rPr>
        <w:t>אלו שני מקרים מיוחדים, בבלו</w:t>
      </w:r>
      <w:r w:rsidRPr="00685982">
        <w:rPr>
          <w:rFonts w:ascii="David" w:hAnsi="David" w:cs="David" w:hint="cs"/>
          <w:rtl/>
          <w:lang w:val="en-US"/>
        </w:rPr>
        <w:t xml:space="preserve"> צ'</w:t>
      </w:r>
      <w:r w:rsidRPr="00685982">
        <w:rPr>
          <w:rFonts w:ascii="David" w:hAnsi="David" w:cs="David"/>
          <w:rtl/>
          <w:lang w:val="en-US"/>
        </w:rPr>
        <w:t xml:space="preserve">ליבי </w:t>
      </w:r>
      <w:r w:rsidRPr="00685982">
        <w:rPr>
          <w:rFonts w:ascii="David" w:hAnsi="David" w:cs="David" w:hint="cs"/>
          <w:rtl/>
          <w:lang w:val="en-US"/>
        </w:rPr>
        <w:t>הרכב</w:t>
      </w:r>
      <w:r w:rsidRPr="00685982">
        <w:rPr>
          <w:rFonts w:ascii="David" w:hAnsi="David" w:cs="David"/>
          <w:rtl/>
          <w:lang w:val="en-US"/>
        </w:rPr>
        <w:t xml:space="preserve"> היה בסוף ח</w:t>
      </w:r>
      <w:r w:rsidR="00685982" w:rsidRPr="00685982">
        <w:rPr>
          <w:rFonts w:ascii="David" w:hAnsi="David" w:cs="David" w:hint="cs"/>
          <w:rtl/>
          <w:lang w:val="en-US"/>
        </w:rPr>
        <w:t>י</w:t>
      </w:r>
      <w:r w:rsidRPr="00685982">
        <w:rPr>
          <w:rFonts w:ascii="David" w:hAnsi="David" w:cs="David"/>
          <w:rtl/>
          <w:lang w:val="en-US"/>
        </w:rPr>
        <w:t>י</w:t>
      </w:r>
      <w:r w:rsidRPr="00685982">
        <w:rPr>
          <w:rFonts w:ascii="David" w:hAnsi="David" w:cs="David" w:hint="cs"/>
          <w:rtl/>
          <w:lang w:val="en-US"/>
        </w:rPr>
        <w:t>ו</w:t>
      </w:r>
      <w:r w:rsidRPr="00685982">
        <w:rPr>
          <w:rFonts w:ascii="David" w:hAnsi="David" w:cs="David"/>
          <w:rtl/>
          <w:lang w:val="en-US"/>
        </w:rPr>
        <w:t xml:space="preserve"> בעוד שבמרגלית </w:t>
      </w:r>
      <w:r w:rsidR="00685982" w:rsidRPr="00685982">
        <w:rPr>
          <w:rFonts w:ascii="David" w:hAnsi="David" w:cs="David" w:hint="cs"/>
          <w:rtl/>
          <w:lang w:val="en-US"/>
        </w:rPr>
        <w:t>ההוצאה הייתה</w:t>
      </w:r>
      <w:r w:rsidRPr="00685982">
        <w:rPr>
          <w:rFonts w:ascii="David" w:hAnsi="David" w:cs="David"/>
          <w:rtl/>
          <w:lang w:val="en-US"/>
        </w:rPr>
        <w:t xml:space="preserve"> בתחילת חיים.</w:t>
      </w:r>
    </w:p>
    <w:p w14:paraId="24656A5D" w14:textId="77777777" w:rsidR="00EF0D51" w:rsidRDefault="00EF0D51" w:rsidP="00393CDC">
      <w:pPr>
        <w:pStyle w:val="a7"/>
        <w:bidi/>
        <w:spacing w:before="120" w:after="120" w:line="276" w:lineRule="auto"/>
        <w:ind w:left="360"/>
        <w:jc w:val="both"/>
        <w:rPr>
          <w:rFonts w:ascii="David" w:hAnsi="David" w:cs="David"/>
          <w:lang w:val="en-US"/>
        </w:rPr>
      </w:pPr>
    </w:p>
    <w:p w14:paraId="562A1F7A" w14:textId="39D61CA1" w:rsidR="00EF0D51" w:rsidRDefault="004368F9" w:rsidP="00393CDC">
      <w:pPr>
        <w:pStyle w:val="a7"/>
        <w:numPr>
          <w:ilvl w:val="0"/>
          <w:numId w:val="27"/>
        </w:numPr>
        <w:bidi/>
        <w:spacing w:before="120" w:after="120" w:line="276" w:lineRule="auto"/>
        <w:jc w:val="both"/>
        <w:rPr>
          <w:rFonts w:ascii="David" w:hAnsi="David" w:cs="David"/>
          <w:lang w:val="en-US"/>
        </w:rPr>
      </w:pPr>
      <w:proofErr w:type="spellStart"/>
      <w:r w:rsidRPr="00EF0D51">
        <w:rPr>
          <w:rFonts w:ascii="David" w:hAnsi="David" w:cs="David" w:hint="cs"/>
          <w:b/>
          <w:bCs/>
          <w:shd w:val="clear" w:color="auto" w:fill="EDEDED" w:themeFill="accent3" w:themeFillTint="33"/>
          <w:rtl/>
          <w:lang w:val="en-US"/>
        </w:rPr>
        <w:t>ארטן</w:t>
      </w:r>
      <w:proofErr w:type="spellEnd"/>
      <w:r w:rsidRPr="00EF0D51">
        <w:rPr>
          <w:rFonts w:ascii="David" w:hAnsi="David" w:cs="David" w:hint="cs"/>
          <w:rtl/>
          <w:lang w:val="en-US"/>
        </w:rPr>
        <w:t>-</w:t>
      </w:r>
      <w:r w:rsidR="00B90CDF">
        <w:rPr>
          <w:rFonts w:ascii="David" w:hAnsi="David" w:cs="David" w:hint="cs"/>
          <w:rtl/>
          <w:lang w:val="en-US"/>
        </w:rPr>
        <w:t xml:space="preserve"> </w:t>
      </w:r>
      <w:r w:rsidR="009E53C8">
        <w:rPr>
          <w:rFonts w:ascii="David" w:hAnsi="David" w:cs="David" w:hint="cs"/>
          <w:rtl/>
          <w:lang w:val="en-US"/>
        </w:rPr>
        <w:t xml:space="preserve">מבנה תעשייתי היה בן 37, אורך החיים של מבנים </w:t>
      </w:r>
      <w:r w:rsidR="00A20E87">
        <w:rPr>
          <w:rFonts w:ascii="David" w:hAnsi="David" w:cs="David" w:hint="cs"/>
          <w:rtl/>
          <w:lang w:val="en-US"/>
        </w:rPr>
        <w:t xml:space="preserve">לצורכי מס הכנסה הוא 50. המבנה היה במצב רע לגילו. </w:t>
      </w:r>
      <w:r w:rsidR="00E2234D" w:rsidRPr="00E2234D">
        <w:rPr>
          <w:rFonts w:ascii="David" w:hAnsi="David" w:cs="David"/>
          <w:rtl/>
          <w:lang w:val="en-US"/>
        </w:rPr>
        <w:t xml:space="preserve">טענו שעשו כל מיני קידוחים באזור, האדמה נעה ולכן המבנה איבד מהיציבות שלו והיה מסוכן לשהייה של ב"א, היה אפשר רק לעשות שם מחסן ולכן הבעלים החליטו "לטפל" בו. במסגרת זו הם חיזקו את היסודות (בטון, </w:t>
      </w:r>
      <w:r w:rsidR="00E2234D" w:rsidRPr="00E2234D">
        <w:rPr>
          <w:rFonts w:ascii="David" w:hAnsi="David" w:cs="David"/>
          <w:rtl/>
          <w:lang w:val="en-US"/>
        </w:rPr>
        <w:lastRenderedPageBreak/>
        <w:t>קורות, "עניינים"). בנוסף, בנו גלריה, בנו גדר, ריצפו, צבעו ועוד. השאלה הייתה, לגבי כל הוצאה בנפרד, האם היא פירותית/ הונית?</w:t>
      </w:r>
      <w:r w:rsidR="00E7190E">
        <w:rPr>
          <w:rFonts w:ascii="David" w:hAnsi="David" w:cs="David" w:hint="cs"/>
          <w:rtl/>
          <w:lang w:val="en-US"/>
        </w:rPr>
        <w:t xml:space="preserve"> </w:t>
      </w:r>
      <w:r w:rsidR="00E7190E" w:rsidRPr="00E7190E">
        <w:rPr>
          <w:rFonts w:ascii="David" w:hAnsi="David" w:cs="David" w:hint="cs"/>
          <w:b/>
          <w:bCs/>
          <w:rtl/>
          <w:lang w:val="en-US"/>
        </w:rPr>
        <w:t>ביהמ"ש:</w:t>
      </w:r>
      <w:r w:rsidR="00E7190E">
        <w:rPr>
          <w:rFonts w:ascii="David" w:hAnsi="David" w:cs="David" w:hint="cs"/>
          <w:rtl/>
          <w:lang w:val="en-US"/>
        </w:rPr>
        <w:t xml:space="preserve"> </w:t>
      </w:r>
    </w:p>
    <w:p w14:paraId="5501AF76" w14:textId="362F7753" w:rsidR="00E7190E" w:rsidRDefault="00725275" w:rsidP="00393CDC">
      <w:pPr>
        <w:pStyle w:val="a7"/>
        <w:bidi/>
        <w:spacing w:before="120" w:after="120" w:line="276" w:lineRule="auto"/>
        <w:ind w:left="360"/>
        <w:jc w:val="both"/>
        <w:rPr>
          <w:rFonts w:ascii="David" w:hAnsi="David" w:cs="David"/>
          <w:rtl/>
          <w:lang w:val="en-US"/>
        </w:rPr>
      </w:pPr>
      <w:r w:rsidRPr="00725275">
        <w:rPr>
          <w:rFonts w:ascii="David" w:hAnsi="David" w:cs="David"/>
          <w:u w:val="single"/>
          <w:rtl/>
          <w:lang w:val="en-US"/>
        </w:rPr>
        <w:t>בניית גדר</w:t>
      </w:r>
      <w:r w:rsidRPr="00725275">
        <w:rPr>
          <w:rFonts w:ascii="David" w:hAnsi="David" w:cs="David"/>
          <w:rtl/>
          <w:lang w:val="en-US"/>
        </w:rPr>
        <w:t>- השבחה, יש לנו פונקציה נוספת. קודם היה מבנה ועכשיו יש מבנה עם גדר</w:t>
      </w:r>
      <w:r w:rsidR="00165D29">
        <w:rPr>
          <w:rFonts w:ascii="David" w:hAnsi="David" w:cs="David" w:hint="cs"/>
          <w:rtl/>
          <w:lang w:val="en-US"/>
        </w:rPr>
        <w:t>.</w:t>
      </w:r>
      <w:r w:rsidR="005D5581">
        <w:rPr>
          <w:rFonts w:ascii="David" w:hAnsi="David" w:cs="David" w:hint="cs"/>
          <w:rtl/>
          <w:lang w:val="en-US"/>
        </w:rPr>
        <w:t xml:space="preserve"> </w:t>
      </w:r>
      <w:r w:rsidR="005D5581" w:rsidRPr="005D5581">
        <w:rPr>
          <w:rFonts w:ascii="David" w:hAnsi="David" w:cs="David"/>
          <w:rtl/>
          <w:lang w:val="en-US"/>
        </w:rPr>
        <w:t>המבנה מספק פונקציות אחרות ממה שהוא סיפק קודם. היכולת שלו גבוהה יותר.</w:t>
      </w:r>
    </w:p>
    <w:p w14:paraId="517B36ED" w14:textId="346AD77F" w:rsidR="00DC4D4D" w:rsidRDefault="00DC4D4D" w:rsidP="00393CDC">
      <w:pPr>
        <w:pStyle w:val="a7"/>
        <w:bidi/>
        <w:spacing w:before="120" w:after="120" w:line="276" w:lineRule="auto"/>
        <w:ind w:left="360"/>
        <w:jc w:val="both"/>
        <w:rPr>
          <w:rFonts w:ascii="David" w:hAnsi="David" w:cs="David"/>
          <w:rtl/>
          <w:lang w:val="en-US"/>
        </w:rPr>
      </w:pPr>
      <w:r w:rsidRPr="00DC4D4D">
        <w:rPr>
          <w:rFonts w:ascii="David" w:hAnsi="David" w:cs="David"/>
          <w:u w:val="single"/>
          <w:rtl/>
          <w:lang w:val="en-US"/>
        </w:rPr>
        <w:t>גלריה</w:t>
      </w:r>
      <w:r w:rsidRPr="00DC4D4D">
        <w:rPr>
          <w:rFonts w:ascii="David" w:hAnsi="David" w:cs="David"/>
          <w:rtl/>
          <w:lang w:val="en-US"/>
        </w:rPr>
        <w:t xml:space="preserve">- המבנה מספק עוד קומה, עוד פונקציות שלא סיפק קודם ולכן </w:t>
      </w:r>
      <w:r w:rsidR="001643CC">
        <w:rPr>
          <w:rFonts w:ascii="David" w:hAnsi="David" w:cs="David" w:hint="cs"/>
          <w:rtl/>
          <w:lang w:val="en-US"/>
        </w:rPr>
        <w:t>ה</w:t>
      </w:r>
      <w:r w:rsidRPr="00DC4D4D">
        <w:rPr>
          <w:rFonts w:ascii="David" w:hAnsi="David" w:cs="David"/>
          <w:rtl/>
          <w:lang w:val="en-US"/>
        </w:rPr>
        <w:t>שבחה.</w:t>
      </w:r>
    </w:p>
    <w:p w14:paraId="16C090C0" w14:textId="5D3CA9C1" w:rsidR="005762D7" w:rsidRDefault="00B661EA" w:rsidP="00393CDC">
      <w:pPr>
        <w:pStyle w:val="a7"/>
        <w:bidi/>
        <w:spacing w:before="120" w:after="120" w:line="276" w:lineRule="auto"/>
        <w:ind w:left="360"/>
        <w:jc w:val="both"/>
        <w:rPr>
          <w:rFonts w:ascii="David" w:hAnsi="David" w:cs="David"/>
          <w:rtl/>
          <w:lang w:val="en-US"/>
        </w:rPr>
      </w:pPr>
      <w:r w:rsidRPr="00B661EA">
        <w:rPr>
          <w:rFonts w:ascii="David" w:hAnsi="David" w:cs="David"/>
          <w:u w:val="single"/>
          <w:rtl/>
          <w:lang w:val="en-US"/>
        </w:rPr>
        <w:t>חיזוק יסודות</w:t>
      </w:r>
      <w:r w:rsidRPr="00B661EA">
        <w:rPr>
          <w:rFonts w:ascii="David" w:hAnsi="David" w:cs="David"/>
          <w:rtl/>
          <w:lang w:val="en-US"/>
        </w:rPr>
        <w:t>- כאן המקרה "המעניין". מחד, לפני התיקון המבנה לא היה בטוח, היה מסוכן לשהות בו ולכן ניתן לטעון כי יש כאן השבחה. מנגד, קודם היה בניין ועכשיו יש בניין, לא בטוח שיש פונקציה נוספת.</w:t>
      </w:r>
      <w:r>
        <w:rPr>
          <w:rFonts w:ascii="David" w:hAnsi="David" w:cs="David" w:hint="cs"/>
          <w:rtl/>
          <w:lang w:val="en-US"/>
        </w:rPr>
        <w:t xml:space="preserve"> </w:t>
      </w:r>
      <w:r w:rsidR="00E235CD" w:rsidRPr="00E235CD">
        <w:rPr>
          <w:rFonts w:ascii="David" w:hAnsi="David" w:cs="David"/>
          <w:b/>
          <w:bCs/>
          <w:rtl/>
          <w:lang w:val="en-US"/>
        </w:rPr>
        <w:t xml:space="preserve">אם חיזוק היסודות הצעיר את הבניין יותר מכפי גילו, כלומר כעת הבניין מתפקד כמו בניין צעיר יותר, ההוצאות הוניות. אם חיזוק היסודות מביא אותו להיות כמו בניין בגילו, בן 37, מדובר בהוצאות פירותיות. </w:t>
      </w:r>
      <w:r w:rsidR="00E235CD" w:rsidRPr="00E235CD">
        <w:rPr>
          <w:rFonts w:ascii="David" w:hAnsi="David" w:cs="David"/>
          <w:rtl/>
          <w:lang w:val="en-US"/>
        </w:rPr>
        <w:t>לצורך כך צריך חוות דעת בעל מקצוע.</w:t>
      </w:r>
    </w:p>
    <w:p w14:paraId="41BF5BC7" w14:textId="77777777" w:rsidR="005762D7" w:rsidRPr="005762D7" w:rsidRDefault="005762D7" w:rsidP="00393CDC">
      <w:pPr>
        <w:pStyle w:val="a7"/>
        <w:bidi/>
        <w:spacing w:before="120" w:after="120" w:line="276" w:lineRule="auto"/>
        <w:ind w:left="360"/>
        <w:jc w:val="both"/>
        <w:rPr>
          <w:rFonts w:ascii="David" w:hAnsi="David" w:cs="David"/>
          <w:lang w:val="en-US"/>
        </w:rPr>
      </w:pPr>
    </w:p>
    <w:p w14:paraId="60CAC772" w14:textId="51505182" w:rsidR="003F3637" w:rsidRPr="002562FF" w:rsidRDefault="00EF0D51" w:rsidP="00393CDC">
      <w:pPr>
        <w:pStyle w:val="a7"/>
        <w:numPr>
          <w:ilvl w:val="0"/>
          <w:numId w:val="27"/>
        </w:numPr>
        <w:bidi/>
        <w:spacing w:before="120" w:after="120" w:line="276" w:lineRule="auto"/>
        <w:jc w:val="both"/>
        <w:rPr>
          <w:rFonts w:ascii="David" w:hAnsi="David" w:cs="David"/>
          <w:b/>
          <w:bCs/>
          <w:u w:val="single"/>
          <w:lang w:val="en-US"/>
        </w:rPr>
      </w:pPr>
      <w:r w:rsidRPr="00EF0D51">
        <w:rPr>
          <w:rFonts w:ascii="David" w:hAnsi="David" w:cs="David" w:hint="cs"/>
          <w:b/>
          <w:bCs/>
          <w:shd w:val="clear" w:color="auto" w:fill="EDEDED" w:themeFill="accent3" w:themeFillTint="33"/>
          <w:rtl/>
          <w:lang w:val="en-US"/>
        </w:rPr>
        <w:t>שתדלן</w:t>
      </w:r>
      <w:r>
        <w:rPr>
          <w:rFonts w:ascii="David" w:hAnsi="David" w:cs="David" w:hint="cs"/>
          <w:rtl/>
          <w:lang w:val="en-US"/>
        </w:rPr>
        <w:t xml:space="preserve">- </w:t>
      </w:r>
      <w:r w:rsidR="00405E7D">
        <w:rPr>
          <w:rFonts w:ascii="David" w:hAnsi="David" w:cs="David" w:hint="cs"/>
          <w:rtl/>
          <w:lang w:val="en-US"/>
        </w:rPr>
        <w:t>ביה"ס לבנות פעל כעסק</w:t>
      </w:r>
      <w:r w:rsidR="007E4965">
        <w:rPr>
          <w:rFonts w:ascii="David" w:hAnsi="David" w:cs="David" w:hint="cs"/>
          <w:rtl/>
          <w:lang w:val="en-US"/>
        </w:rPr>
        <w:t xml:space="preserve"> במבנה שהעירייה סיפקה לביה"ס. </w:t>
      </w:r>
      <w:r w:rsidR="00444750">
        <w:rPr>
          <w:rFonts w:ascii="David" w:hAnsi="David" w:cs="David" w:hint="cs"/>
          <w:rtl/>
          <w:lang w:val="en-US"/>
        </w:rPr>
        <w:t>ב</w:t>
      </w:r>
      <w:r w:rsidR="00E02AEE">
        <w:rPr>
          <w:rFonts w:ascii="David" w:hAnsi="David" w:cs="David" w:hint="cs"/>
          <w:rtl/>
          <w:lang w:val="en-US"/>
        </w:rPr>
        <w:t>שלב</w:t>
      </w:r>
      <w:r w:rsidR="00444750">
        <w:rPr>
          <w:rFonts w:ascii="David" w:hAnsi="David" w:cs="David" w:hint="cs"/>
          <w:rtl/>
          <w:lang w:val="en-US"/>
        </w:rPr>
        <w:t xml:space="preserve"> מסוים</w:t>
      </w:r>
      <w:r w:rsidR="00E02AEE">
        <w:rPr>
          <w:rFonts w:ascii="David" w:hAnsi="David" w:cs="David" w:hint="cs"/>
          <w:rtl/>
          <w:lang w:val="en-US"/>
        </w:rPr>
        <w:t xml:space="preserve"> העירייה החליטה לשכן בקומה התחתונה של אותו מבנה ביה"ס לבנים. </w:t>
      </w:r>
      <w:r w:rsidR="008D56B5">
        <w:rPr>
          <w:rFonts w:ascii="David" w:hAnsi="David" w:cs="David" w:hint="cs"/>
          <w:rtl/>
          <w:lang w:val="en-US"/>
        </w:rPr>
        <w:t>בית הספר לבנות שילם לעו"ד כדי לשכנע את העירייה לא להכניס בנ</w:t>
      </w:r>
      <w:r w:rsidR="00E552AF">
        <w:rPr>
          <w:rFonts w:ascii="David" w:hAnsi="David" w:cs="David" w:hint="cs"/>
          <w:rtl/>
          <w:lang w:val="en-US"/>
        </w:rPr>
        <w:t xml:space="preserve">ים מתוך חשש למוניטין שלו </w:t>
      </w:r>
      <w:proofErr w:type="spellStart"/>
      <w:r w:rsidR="00E552AF">
        <w:rPr>
          <w:rFonts w:ascii="David" w:hAnsi="David" w:cs="David" w:hint="cs"/>
          <w:rtl/>
          <w:lang w:val="en-US"/>
        </w:rPr>
        <w:t>והעו"ד</w:t>
      </w:r>
      <w:proofErr w:type="spellEnd"/>
      <w:r w:rsidR="00E552AF">
        <w:rPr>
          <w:rFonts w:ascii="David" w:hAnsi="David" w:cs="David" w:hint="cs"/>
          <w:rtl/>
          <w:lang w:val="en-US"/>
        </w:rPr>
        <w:t xml:space="preserve"> הצליח. זוהי </w:t>
      </w:r>
      <w:r w:rsidR="00E552AF" w:rsidRPr="00503784">
        <w:rPr>
          <w:rFonts w:ascii="David" w:hAnsi="David" w:cs="David" w:hint="cs"/>
          <w:u w:val="single"/>
          <w:rtl/>
          <w:lang w:val="en-US"/>
        </w:rPr>
        <w:t>הוצאה ראשונה</w:t>
      </w:r>
      <w:r w:rsidR="00E552AF">
        <w:rPr>
          <w:rFonts w:ascii="David" w:hAnsi="David" w:cs="David" w:hint="cs"/>
          <w:rtl/>
          <w:lang w:val="en-US"/>
        </w:rPr>
        <w:t xml:space="preserve">. </w:t>
      </w:r>
      <w:r w:rsidR="0088601B">
        <w:rPr>
          <w:rFonts w:ascii="David" w:hAnsi="David" w:cs="David" w:hint="cs"/>
          <w:rtl/>
          <w:lang w:val="en-US"/>
        </w:rPr>
        <w:t>לאחר מכן העירייה החליטה להחליף לביה"ס לבנות את המבנה, שוב בית הספר התנגד, שוב עו"ד</w:t>
      </w:r>
      <w:r w:rsidR="009A2D3D">
        <w:rPr>
          <w:rFonts w:ascii="David" w:hAnsi="David" w:cs="David" w:hint="cs"/>
          <w:rtl/>
          <w:lang w:val="en-US"/>
        </w:rPr>
        <w:t xml:space="preserve">, גם הפעם הוא הצליח. זוהי </w:t>
      </w:r>
      <w:r w:rsidR="009A2D3D" w:rsidRPr="00503784">
        <w:rPr>
          <w:rFonts w:ascii="David" w:hAnsi="David" w:cs="David" w:hint="cs"/>
          <w:u w:val="single"/>
          <w:rtl/>
          <w:lang w:val="en-US"/>
        </w:rPr>
        <w:t>הוצאה שנייה</w:t>
      </w:r>
      <w:r w:rsidR="009A2D3D">
        <w:rPr>
          <w:rFonts w:ascii="David" w:hAnsi="David" w:cs="David" w:hint="cs"/>
          <w:rtl/>
          <w:lang w:val="en-US"/>
        </w:rPr>
        <w:t>. האם ה</w:t>
      </w:r>
      <w:r w:rsidR="006F3590">
        <w:rPr>
          <w:rFonts w:ascii="David" w:hAnsi="David" w:cs="David" w:hint="cs"/>
          <w:rtl/>
          <w:lang w:val="en-US"/>
        </w:rPr>
        <w:t>ה</w:t>
      </w:r>
      <w:r w:rsidR="009A2D3D">
        <w:rPr>
          <w:rFonts w:ascii="David" w:hAnsi="David" w:cs="David" w:hint="cs"/>
          <w:rtl/>
          <w:lang w:val="en-US"/>
        </w:rPr>
        <w:t xml:space="preserve">וצאות פירותיות/ הוניות? </w:t>
      </w:r>
      <w:r w:rsidR="00C23232">
        <w:rPr>
          <w:rFonts w:ascii="David" w:hAnsi="David" w:cs="David" w:hint="cs"/>
          <w:rtl/>
          <w:lang w:val="en-US"/>
        </w:rPr>
        <w:t xml:space="preserve">קשה ליישם את מבחן ההשבחה כי מדובר בדברים מופשטים, זה משהו אמורפי, </w:t>
      </w:r>
      <w:r w:rsidR="00CC2492">
        <w:rPr>
          <w:rFonts w:ascii="David" w:hAnsi="David" w:cs="David" w:hint="cs"/>
          <w:rtl/>
          <w:lang w:val="en-US"/>
        </w:rPr>
        <w:t xml:space="preserve">זה מוניטין, זה אופי. קשה להבחין בין </w:t>
      </w:r>
      <w:proofErr w:type="spellStart"/>
      <w:r w:rsidR="00CC2492">
        <w:rPr>
          <w:rFonts w:ascii="David" w:hAnsi="David" w:cs="David" w:hint="cs"/>
          <w:rtl/>
          <w:lang w:val="en-US"/>
        </w:rPr>
        <w:t>הלפני</w:t>
      </w:r>
      <w:proofErr w:type="spellEnd"/>
      <w:r w:rsidR="00CC2492">
        <w:rPr>
          <w:rFonts w:ascii="David" w:hAnsi="David" w:cs="David" w:hint="cs"/>
          <w:rtl/>
          <w:lang w:val="en-US"/>
        </w:rPr>
        <w:t xml:space="preserve"> לאחרי. </w:t>
      </w:r>
      <w:r w:rsidR="00CC2492" w:rsidRPr="00CC2492">
        <w:rPr>
          <w:rFonts w:ascii="David" w:hAnsi="David" w:cs="David" w:hint="cs"/>
          <w:b/>
          <w:bCs/>
          <w:rtl/>
          <w:lang w:val="en-US"/>
        </w:rPr>
        <w:t>ביהמ"ש:</w:t>
      </w:r>
      <w:r w:rsidR="00CC2492">
        <w:rPr>
          <w:rFonts w:ascii="David" w:hAnsi="David" w:cs="David" w:hint="cs"/>
          <w:rtl/>
          <w:lang w:val="en-US"/>
        </w:rPr>
        <w:t xml:space="preserve"> </w:t>
      </w:r>
      <w:r w:rsidR="0087276D">
        <w:rPr>
          <w:rFonts w:ascii="David" w:hAnsi="David" w:cs="David" w:hint="cs"/>
          <w:rtl/>
          <w:lang w:val="en-US"/>
        </w:rPr>
        <w:t xml:space="preserve">מניעת </w:t>
      </w:r>
      <w:r w:rsidR="001935E0">
        <w:rPr>
          <w:rFonts w:ascii="David" w:hAnsi="David" w:cs="David" w:hint="cs"/>
          <w:rtl/>
          <w:lang w:val="en-US"/>
        </w:rPr>
        <w:t>כניסת ביה"ס לבנים</w:t>
      </w:r>
      <w:r w:rsidR="003F3637" w:rsidRPr="003F3637">
        <w:rPr>
          <w:rFonts w:ascii="David" w:hAnsi="David" w:cs="David"/>
          <w:rtl/>
          <w:lang w:val="en-US"/>
        </w:rPr>
        <w:t xml:space="preserve"> שמירה על הקיים </w:t>
      </w:r>
      <w:r w:rsidR="001935E0">
        <w:rPr>
          <w:rFonts w:ascii="David" w:hAnsi="David" w:cs="David" w:hint="cs"/>
          <w:rtl/>
          <w:lang w:val="en-US"/>
        </w:rPr>
        <w:t xml:space="preserve">ומניעת הזזה של ביה"ס לבנות </w:t>
      </w:r>
      <w:r w:rsidR="003F3637" w:rsidRPr="003F3637">
        <w:rPr>
          <w:rFonts w:ascii="David" w:hAnsi="David" w:cs="David"/>
          <w:rtl/>
          <w:lang w:val="en-US"/>
        </w:rPr>
        <w:t>השבחה של הנכס</w:t>
      </w:r>
      <w:r w:rsidR="00A02D82">
        <w:rPr>
          <w:rFonts w:ascii="David" w:hAnsi="David" w:cs="David" w:hint="cs"/>
          <w:rtl/>
          <w:lang w:val="en-US"/>
        </w:rPr>
        <w:t xml:space="preserve">. </w:t>
      </w:r>
      <w:r w:rsidR="00CD6DAE">
        <w:rPr>
          <w:rFonts w:ascii="David" w:hAnsi="David" w:cs="David" w:hint="cs"/>
          <w:rtl/>
          <w:lang w:val="en-US"/>
        </w:rPr>
        <w:t xml:space="preserve">במקרה השני </w:t>
      </w:r>
      <w:r w:rsidR="0055396D" w:rsidRPr="00503784">
        <w:rPr>
          <w:rFonts w:ascii="David" w:hAnsi="David" w:cs="David" w:hint="cs"/>
          <w:b/>
          <w:bCs/>
          <w:u w:val="single"/>
          <w:rtl/>
          <w:lang w:val="en-US"/>
        </w:rPr>
        <w:t>ההוצאה יצרה יתרון של קבע ולכן מדובר בהשבחה של ההון הקיים</w:t>
      </w:r>
      <w:r w:rsidR="0055396D" w:rsidRPr="0055396D">
        <w:rPr>
          <w:rFonts w:ascii="David" w:hAnsi="David" w:cs="David" w:hint="cs"/>
          <w:b/>
          <w:bCs/>
          <w:rtl/>
          <w:lang w:val="en-US"/>
        </w:rPr>
        <w:t xml:space="preserve">. </w:t>
      </w:r>
      <w:r w:rsidR="00AF05BE" w:rsidRPr="00503784">
        <w:rPr>
          <w:rFonts w:ascii="David" w:hAnsi="David" w:cs="David" w:hint="cs"/>
          <w:shd w:val="clear" w:color="auto" w:fill="FBFEB8"/>
          <w:rtl/>
        </w:rPr>
        <w:t>להוצאה שיוצרת יתרון של קבע יש אופי הוני</w:t>
      </w:r>
      <w:r w:rsidR="00AF05BE" w:rsidRPr="00503784">
        <w:rPr>
          <w:rFonts w:ascii="David" w:hAnsi="David" w:cs="David" w:hint="cs"/>
          <w:rtl/>
          <w:lang w:val="en-US"/>
        </w:rPr>
        <w:t>.</w:t>
      </w:r>
      <w:r w:rsidR="00AF05BE">
        <w:rPr>
          <w:rFonts w:ascii="David" w:hAnsi="David" w:cs="David" w:hint="cs"/>
          <w:b/>
          <w:bCs/>
          <w:rtl/>
          <w:lang w:val="en-US"/>
        </w:rPr>
        <w:t xml:space="preserve"> </w:t>
      </w:r>
      <w:r w:rsidR="003F3637" w:rsidRPr="002562FF">
        <w:rPr>
          <w:rFonts w:ascii="David" w:hAnsi="David" w:cs="David"/>
          <w:rtl/>
          <w:lang w:val="en-US"/>
        </w:rPr>
        <w:t xml:space="preserve">נוסים אומר כי ההכרעה לא ברורה, לדעתו קשה מאוד להבחין בין שתי ההוצאות. בנוסף, לא זיהו מה הנכס. </w:t>
      </w:r>
    </w:p>
    <w:p w14:paraId="548B2062" w14:textId="51219342" w:rsidR="002562FF" w:rsidRPr="00BD45BB" w:rsidRDefault="00BD45BB" w:rsidP="00393CDC">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76" w:lineRule="auto"/>
        <w:jc w:val="both"/>
        <w:rPr>
          <w:rFonts w:ascii="David" w:hAnsi="David" w:cs="David"/>
          <w:b/>
          <w:bCs/>
          <w:rtl/>
          <w:lang w:val="en-US"/>
        </w:rPr>
      </w:pPr>
      <w:r w:rsidRPr="00BD45BB">
        <w:rPr>
          <w:rFonts w:ascii="David" w:hAnsi="David" w:cs="David" w:hint="cs"/>
          <w:b/>
          <w:bCs/>
          <w:rtl/>
          <w:lang w:val="en-US"/>
        </w:rPr>
        <w:t>2 דרכים לבחון השבחה</w:t>
      </w:r>
      <w:r w:rsidR="001048A2" w:rsidRPr="00BD45BB">
        <w:rPr>
          <w:rFonts w:ascii="David" w:hAnsi="David" w:cs="David" w:hint="cs"/>
          <w:b/>
          <w:bCs/>
          <w:rtl/>
          <w:lang w:val="en-US"/>
        </w:rPr>
        <w:t xml:space="preserve">: </w:t>
      </w:r>
      <w:r w:rsidR="000307BB" w:rsidRPr="00BD45BB">
        <w:rPr>
          <w:rFonts w:ascii="David" w:hAnsi="David" w:cs="David" w:hint="cs"/>
          <w:b/>
          <w:bCs/>
          <w:rtl/>
          <w:lang w:val="en-US"/>
        </w:rPr>
        <w:t xml:space="preserve">(1) </w:t>
      </w:r>
      <w:r w:rsidR="00880F34" w:rsidRPr="00BD45BB">
        <w:rPr>
          <w:rFonts w:ascii="David" w:hAnsi="David" w:cs="David" w:hint="cs"/>
          <w:b/>
          <w:bCs/>
          <w:rtl/>
          <w:lang w:val="en-US"/>
        </w:rPr>
        <w:t xml:space="preserve">האם נוספו פונקציות נוספות לנכס (2) האם ההוצאה אפשרה להשתמש בדיוק באותן פונקציות </w:t>
      </w:r>
      <w:r w:rsidR="001048A2" w:rsidRPr="00BD45BB">
        <w:rPr>
          <w:rFonts w:ascii="David" w:hAnsi="David" w:cs="David" w:hint="cs"/>
          <w:b/>
          <w:bCs/>
          <w:rtl/>
          <w:lang w:val="en-US"/>
        </w:rPr>
        <w:t>על פני זמן, כלומר ההוצאה יצרה דרך קבע</w:t>
      </w:r>
      <w:r w:rsidRPr="00BD45BB">
        <w:rPr>
          <w:rFonts w:ascii="David" w:hAnsi="David" w:cs="David" w:hint="cs"/>
          <w:b/>
          <w:bCs/>
          <w:rtl/>
          <w:lang w:val="en-US"/>
        </w:rPr>
        <w:t xml:space="preserve">. אם אחד מהתנאים מתקיים, הרי שזו הוצאה הונית. </w:t>
      </w:r>
    </w:p>
    <w:p w14:paraId="59FB3D26" w14:textId="5BA2FBA2" w:rsidR="003F3637" w:rsidRPr="00CD722D" w:rsidRDefault="00CD722D" w:rsidP="00393CDC">
      <w:pPr>
        <w:bidi/>
        <w:spacing w:before="160" w:after="120" w:line="276" w:lineRule="auto"/>
        <w:jc w:val="both"/>
        <w:rPr>
          <w:rFonts w:ascii="David" w:hAnsi="David" w:cs="David"/>
          <w:b/>
          <w:bCs/>
          <w:u w:val="single"/>
          <w:rtl/>
          <w:lang w:val="en-US"/>
        </w:rPr>
      </w:pPr>
      <w:r w:rsidRPr="00CD722D">
        <w:rPr>
          <w:rFonts w:ascii="David" w:hAnsi="David" w:cs="David" w:hint="cs"/>
          <w:b/>
          <w:bCs/>
          <w:u w:val="single"/>
          <w:rtl/>
          <w:lang w:val="en-US"/>
        </w:rPr>
        <w:t>הוצאות על הון אנושי</w:t>
      </w:r>
    </w:p>
    <w:p w14:paraId="784F9E89" w14:textId="77777777" w:rsidR="003C4537" w:rsidRDefault="00C0363E" w:rsidP="00393CDC">
      <w:pPr>
        <w:bidi/>
        <w:jc w:val="both"/>
        <w:rPr>
          <w:rFonts w:ascii="David" w:hAnsi="David" w:cs="David"/>
          <w:rtl/>
          <w:lang w:val="en-US"/>
        </w:rPr>
      </w:pPr>
      <w:r w:rsidRPr="00C0363E">
        <w:rPr>
          <w:rFonts w:ascii="David" w:hAnsi="David" w:cs="David"/>
          <w:rtl/>
          <w:lang w:val="en-US"/>
        </w:rPr>
        <w:t>מייחדים הוצאות על הון אנושי כי דין המס הוא אחר</w:t>
      </w:r>
      <w:r>
        <w:rPr>
          <w:rFonts w:ascii="David" w:hAnsi="David" w:cs="David" w:hint="cs"/>
          <w:rtl/>
          <w:lang w:val="en-US"/>
        </w:rPr>
        <w:t xml:space="preserve">. </w:t>
      </w:r>
      <w:r w:rsidR="00451081">
        <w:rPr>
          <w:rFonts w:ascii="David" w:hAnsi="David" w:cs="David" w:hint="cs"/>
          <w:rtl/>
          <w:lang w:val="en-US"/>
        </w:rPr>
        <w:t>הוצאות על הון אנושי אלו הוצאות על בני אדם</w:t>
      </w:r>
      <w:r w:rsidR="006A601D">
        <w:rPr>
          <w:rFonts w:ascii="David" w:hAnsi="David" w:cs="David" w:hint="cs"/>
          <w:rtl/>
          <w:lang w:val="en-US"/>
        </w:rPr>
        <w:t xml:space="preserve"> כיצורים שמייצרים הכנסה. לדוגמה: תואר, קניית ספרים. </w:t>
      </w:r>
      <w:r w:rsidR="000159A2" w:rsidRPr="000159A2">
        <w:rPr>
          <w:rFonts w:ascii="David" w:hAnsi="David" w:cs="David"/>
          <w:rtl/>
          <w:lang w:val="en-US"/>
        </w:rPr>
        <w:t xml:space="preserve">מטרת </w:t>
      </w:r>
      <w:r w:rsidR="000159A2">
        <w:rPr>
          <w:rFonts w:ascii="David" w:hAnsi="David" w:cs="David" w:hint="cs"/>
          <w:rtl/>
          <w:lang w:val="en-US"/>
        </w:rPr>
        <w:t>ההוצאות</w:t>
      </w:r>
      <w:r w:rsidR="000159A2" w:rsidRPr="000159A2">
        <w:rPr>
          <w:rFonts w:ascii="David" w:hAnsi="David" w:cs="David"/>
          <w:rtl/>
          <w:lang w:val="en-US"/>
        </w:rPr>
        <w:t xml:space="preserve"> ה</w:t>
      </w:r>
      <w:r w:rsidR="000159A2">
        <w:rPr>
          <w:rFonts w:ascii="David" w:hAnsi="David" w:cs="David" w:hint="cs"/>
          <w:rtl/>
          <w:lang w:val="en-US"/>
        </w:rPr>
        <w:t>יא</w:t>
      </w:r>
      <w:r w:rsidR="000159A2" w:rsidRPr="000159A2">
        <w:rPr>
          <w:rFonts w:ascii="David" w:hAnsi="David" w:cs="David"/>
          <w:rtl/>
          <w:lang w:val="en-US"/>
        </w:rPr>
        <w:t xml:space="preserve"> הפקת תשואה גדולה יותר מההון האנושי </w:t>
      </w:r>
      <w:r w:rsidR="000159A2">
        <w:rPr>
          <w:rFonts w:ascii="David" w:hAnsi="David" w:cs="David" w:hint="cs"/>
          <w:rtl/>
          <w:lang w:val="en-US"/>
        </w:rPr>
        <w:t xml:space="preserve">שלנו. </w:t>
      </w:r>
    </w:p>
    <w:p w14:paraId="7AE7BC40" w14:textId="4753BBE1" w:rsidR="00A9771E" w:rsidRDefault="00655BB9" w:rsidP="00393CDC">
      <w:pPr>
        <w:bidi/>
        <w:jc w:val="both"/>
        <w:rPr>
          <w:rFonts w:ascii="David" w:hAnsi="David" w:cs="David"/>
          <w:b/>
          <w:bCs/>
          <w:rtl/>
          <w:lang w:val="en-US"/>
        </w:rPr>
      </w:pPr>
      <w:r>
        <w:rPr>
          <w:rFonts w:ascii="David" w:hAnsi="David" w:cs="David" w:hint="cs"/>
          <w:rtl/>
          <w:lang w:val="en-US"/>
        </w:rPr>
        <w:t>יש להבחין האם הוצאה פירותית/ הונית.</w:t>
      </w:r>
      <w:r w:rsidR="006B0CE4">
        <w:rPr>
          <w:rFonts w:ascii="David" w:hAnsi="David" w:cs="David" w:hint="cs"/>
          <w:rtl/>
          <w:lang w:val="en-US"/>
        </w:rPr>
        <w:t xml:space="preserve"> </w:t>
      </w:r>
      <w:r w:rsidR="006B0CE4" w:rsidRPr="006B0CE4">
        <w:rPr>
          <w:rFonts w:ascii="David" w:hAnsi="David" w:cs="David"/>
          <w:rtl/>
          <w:lang w:val="en-US"/>
        </w:rPr>
        <w:t xml:space="preserve">ההבחנה אקוטית כי </w:t>
      </w:r>
      <w:r w:rsidR="003C4537">
        <w:rPr>
          <w:rFonts w:ascii="David" w:hAnsi="David" w:cs="David" w:hint="cs"/>
          <w:rtl/>
          <w:lang w:val="en-US"/>
        </w:rPr>
        <w:t xml:space="preserve">במידה וקבענו שההוצאה הוני, </w:t>
      </w:r>
      <w:r w:rsidR="006B0CE4" w:rsidRPr="004619CB">
        <w:rPr>
          <w:rFonts w:ascii="David" w:hAnsi="David" w:cs="David"/>
          <w:b/>
          <w:bCs/>
          <w:u w:val="single"/>
          <w:rtl/>
          <w:lang w:val="en-US"/>
        </w:rPr>
        <w:t>אין פחת על הון אנוש</w:t>
      </w:r>
      <w:r w:rsidR="003C4537" w:rsidRPr="004619CB">
        <w:rPr>
          <w:rFonts w:ascii="David" w:hAnsi="David" w:cs="David" w:hint="cs"/>
          <w:b/>
          <w:bCs/>
          <w:u w:val="single"/>
          <w:rtl/>
          <w:lang w:val="en-US"/>
        </w:rPr>
        <w:t>י</w:t>
      </w:r>
      <w:r w:rsidR="007C55A9">
        <w:rPr>
          <w:rFonts w:ascii="David" w:hAnsi="David" w:cs="David" w:hint="cs"/>
          <w:rtl/>
          <w:lang w:val="en-US"/>
        </w:rPr>
        <w:t>, אין פחת על בני אדם.</w:t>
      </w:r>
      <w:r w:rsidR="006B0CE4" w:rsidRPr="006B0CE4">
        <w:rPr>
          <w:rFonts w:ascii="David" w:hAnsi="David" w:cs="David"/>
          <w:rtl/>
          <w:lang w:val="en-US"/>
        </w:rPr>
        <w:t xml:space="preserve"> עד עכשיו ההבחנה נגעה לשאלת העיתוי, עכשיו אם </w:t>
      </w:r>
      <w:r w:rsidR="007C55A9">
        <w:rPr>
          <w:rFonts w:ascii="David" w:hAnsi="David" w:cs="David" w:hint="cs"/>
          <w:rtl/>
          <w:lang w:val="en-US"/>
        </w:rPr>
        <w:t xml:space="preserve">ההוצאה </w:t>
      </w:r>
      <w:r w:rsidR="006B0CE4" w:rsidRPr="006B0CE4">
        <w:rPr>
          <w:rFonts w:ascii="David" w:hAnsi="David" w:cs="David"/>
          <w:rtl/>
          <w:lang w:val="en-US"/>
        </w:rPr>
        <w:t>פירותי</w:t>
      </w:r>
      <w:r w:rsidR="007C55A9">
        <w:rPr>
          <w:rFonts w:ascii="David" w:hAnsi="David" w:cs="David" w:hint="cs"/>
          <w:rtl/>
          <w:lang w:val="en-US"/>
        </w:rPr>
        <w:t>ת היא מותרת</w:t>
      </w:r>
      <w:r w:rsidR="006B0CE4" w:rsidRPr="006B0CE4">
        <w:rPr>
          <w:rFonts w:ascii="David" w:hAnsi="David" w:cs="David"/>
          <w:rtl/>
          <w:lang w:val="en-US"/>
        </w:rPr>
        <w:t xml:space="preserve"> בניכוי </w:t>
      </w:r>
      <w:r w:rsidR="006B0CE4" w:rsidRPr="006056C1">
        <w:rPr>
          <w:rFonts w:ascii="David" w:hAnsi="David" w:cs="David"/>
          <w:b/>
          <w:bCs/>
          <w:rtl/>
          <w:lang w:val="en-US"/>
        </w:rPr>
        <w:t xml:space="preserve">ואם </w:t>
      </w:r>
      <w:r w:rsidR="006056C1">
        <w:rPr>
          <w:rFonts w:ascii="David" w:hAnsi="David" w:cs="David" w:hint="cs"/>
          <w:b/>
          <w:bCs/>
          <w:rtl/>
          <w:lang w:val="en-US"/>
        </w:rPr>
        <w:t xml:space="preserve">ההוצאה </w:t>
      </w:r>
      <w:r w:rsidR="007C55A9" w:rsidRPr="006056C1">
        <w:rPr>
          <w:rFonts w:ascii="David" w:hAnsi="David" w:cs="David" w:hint="cs"/>
          <w:b/>
          <w:bCs/>
          <w:rtl/>
          <w:lang w:val="en-US"/>
        </w:rPr>
        <w:t>הונית</w:t>
      </w:r>
      <w:r w:rsidR="006B0CE4" w:rsidRPr="006056C1">
        <w:rPr>
          <w:rFonts w:ascii="David" w:hAnsi="David" w:cs="David"/>
          <w:b/>
          <w:bCs/>
          <w:rtl/>
          <w:lang w:val="en-US"/>
        </w:rPr>
        <w:t xml:space="preserve"> </w:t>
      </w:r>
      <w:r w:rsidR="006056C1" w:rsidRPr="006056C1">
        <w:rPr>
          <w:rFonts w:ascii="David" w:hAnsi="David" w:cs="David" w:hint="cs"/>
          <w:b/>
          <w:bCs/>
          <w:rtl/>
          <w:lang w:val="en-US"/>
        </w:rPr>
        <w:t>היא לא ניתנת</w:t>
      </w:r>
      <w:r w:rsidR="006B0CE4" w:rsidRPr="006056C1">
        <w:rPr>
          <w:rFonts w:ascii="David" w:hAnsi="David" w:cs="David"/>
          <w:b/>
          <w:bCs/>
          <w:rtl/>
          <w:lang w:val="en-US"/>
        </w:rPr>
        <w:t xml:space="preserve"> לנכות בכלל!</w:t>
      </w:r>
    </w:p>
    <w:p w14:paraId="3C9148BC" w14:textId="3C973054" w:rsidR="006056C1" w:rsidRDefault="00652CC6" w:rsidP="00393CDC">
      <w:pPr>
        <w:pStyle w:val="a7"/>
        <w:numPr>
          <w:ilvl w:val="0"/>
          <w:numId w:val="27"/>
        </w:numPr>
        <w:bidi/>
        <w:spacing w:before="120" w:after="120" w:line="276" w:lineRule="auto"/>
        <w:jc w:val="both"/>
        <w:rPr>
          <w:rFonts w:ascii="David" w:hAnsi="David" w:cs="David"/>
          <w:lang w:val="en-US"/>
        </w:rPr>
      </w:pPr>
      <w:r w:rsidRPr="004619CB">
        <w:rPr>
          <w:rFonts w:ascii="David" w:hAnsi="David" w:cs="David" w:hint="cs"/>
          <w:b/>
          <w:bCs/>
          <w:shd w:val="clear" w:color="auto" w:fill="EDEDED" w:themeFill="accent3" w:themeFillTint="33"/>
          <w:rtl/>
          <w:lang w:val="en-US"/>
        </w:rPr>
        <w:t>לילי</w:t>
      </w:r>
      <w:r w:rsidR="004619CB" w:rsidRPr="004619CB">
        <w:rPr>
          <w:rFonts w:ascii="David" w:hAnsi="David" w:cs="David" w:hint="cs"/>
          <w:b/>
          <w:bCs/>
          <w:shd w:val="clear" w:color="auto" w:fill="EDEDED" w:themeFill="accent3" w:themeFillTint="33"/>
          <w:rtl/>
          <w:lang w:val="en-US"/>
        </w:rPr>
        <w:t xml:space="preserve"> </w:t>
      </w:r>
      <w:r w:rsidRPr="004619CB">
        <w:rPr>
          <w:rFonts w:ascii="David" w:hAnsi="David" w:cs="David" w:hint="cs"/>
          <w:b/>
          <w:bCs/>
          <w:shd w:val="clear" w:color="auto" w:fill="EDEDED" w:themeFill="accent3" w:themeFillTint="33"/>
          <w:rtl/>
          <w:lang w:val="en-US"/>
        </w:rPr>
        <w:t>וולף</w:t>
      </w:r>
      <w:r>
        <w:rPr>
          <w:rFonts w:ascii="David" w:hAnsi="David" w:cs="David" w:hint="cs"/>
          <w:rtl/>
          <w:lang w:val="en-US"/>
        </w:rPr>
        <w:t xml:space="preserve">- </w:t>
      </w:r>
      <w:r w:rsidR="006F0CDE">
        <w:rPr>
          <w:rFonts w:ascii="David" w:hAnsi="David" w:cs="David" w:hint="cs"/>
          <w:rtl/>
          <w:lang w:val="en-US"/>
        </w:rPr>
        <w:t xml:space="preserve">רופאת שיניים </w:t>
      </w:r>
      <w:r w:rsidR="00DF69CC">
        <w:rPr>
          <w:rFonts w:ascii="David" w:hAnsi="David" w:cs="David" w:hint="cs"/>
          <w:rtl/>
          <w:lang w:val="en-US"/>
        </w:rPr>
        <w:t xml:space="preserve">טסה לארה"ב ללמוד אורתודנטיה. </w:t>
      </w:r>
      <w:r w:rsidR="00715593" w:rsidRPr="00715593">
        <w:rPr>
          <w:rFonts w:ascii="David" w:hAnsi="David" w:cs="David"/>
          <w:rtl/>
          <w:lang w:val="en-US"/>
        </w:rPr>
        <w:t>יש לה הוצאות טיסה, שינה, הוצאות על הקורס.</w:t>
      </w:r>
      <w:r w:rsidR="00715593">
        <w:rPr>
          <w:rFonts w:ascii="David" w:hAnsi="David" w:cs="David" w:hint="cs"/>
          <w:rtl/>
          <w:lang w:val="en-US"/>
        </w:rPr>
        <w:t xml:space="preserve"> </w:t>
      </w:r>
      <w:r w:rsidR="00F437D0">
        <w:rPr>
          <w:rFonts w:ascii="David" w:hAnsi="David" w:cs="David" w:hint="cs"/>
          <w:rtl/>
          <w:lang w:val="en-US"/>
        </w:rPr>
        <w:t xml:space="preserve">ההוצאות כרוכות ושלובות בפעילות העסקית, השאלה היא האם ההוצאות פירותיות/ הוניות? </w:t>
      </w:r>
      <w:r w:rsidR="006270F8">
        <w:rPr>
          <w:rFonts w:ascii="David" w:hAnsi="David" w:cs="David" w:hint="cs"/>
          <w:rtl/>
          <w:lang w:val="en-US"/>
        </w:rPr>
        <w:t>נשתמש במבחן השמירה על ההון הקיים מול השבחת ההון הקיים.</w:t>
      </w:r>
    </w:p>
    <w:p w14:paraId="1E10A4E0" w14:textId="3E416AC7" w:rsidR="006270F8" w:rsidRDefault="006270F8" w:rsidP="00393CDC">
      <w:pPr>
        <w:pStyle w:val="a7"/>
        <w:bidi/>
        <w:spacing w:before="120" w:after="120" w:line="276" w:lineRule="auto"/>
        <w:ind w:left="360"/>
        <w:jc w:val="both"/>
        <w:rPr>
          <w:rFonts w:ascii="David" w:hAnsi="David" w:cs="David"/>
          <w:rtl/>
          <w:lang w:val="en-US"/>
        </w:rPr>
      </w:pPr>
      <w:r w:rsidRPr="006270F8">
        <w:rPr>
          <w:rFonts w:ascii="David" w:hAnsi="David" w:cs="David" w:hint="cs"/>
          <w:b/>
          <w:bCs/>
          <w:rtl/>
          <w:lang w:val="en-US"/>
        </w:rPr>
        <w:t xml:space="preserve">דעת המיעוט: </w:t>
      </w:r>
      <w:r>
        <w:rPr>
          <w:rFonts w:ascii="David" w:hAnsi="David" w:cs="David" w:hint="cs"/>
          <w:rtl/>
          <w:lang w:val="en-US"/>
        </w:rPr>
        <w:t>לילי</w:t>
      </w:r>
      <w:r w:rsidR="00897D23">
        <w:rPr>
          <w:rFonts w:ascii="David" w:hAnsi="David" w:cs="David" w:hint="cs"/>
          <w:rtl/>
          <w:lang w:val="en-US"/>
        </w:rPr>
        <w:t xml:space="preserve"> לומדת משהו חדש שהיא לא ידעה, יש לה ידע חדש, היא תשתמש </w:t>
      </w:r>
      <w:r w:rsidR="00DA5CA1">
        <w:rPr>
          <w:rFonts w:ascii="David" w:hAnsi="David" w:cs="David" w:hint="cs"/>
          <w:rtl/>
          <w:lang w:val="en-US"/>
        </w:rPr>
        <w:t xml:space="preserve">ותפיק הכנסה מפונקציות נוספות ולכן ההוצאות הוצאו להשבחת ההון הקיים. אם היא הייתה מוציאה הוצאות כדי להיזכר בנושאים שהיא שכחה ההוצאות היו פירותיות אך זה לא המקרה. </w:t>
      </w:r>
    </w:p>
    <w:p w14:paraId="4A2619A7" w14:textId="72F0727A" w:rsidR="00EA40DA" w:rsidRDefault="00DA5CA1" w:rsidP="00393CDC">
      <w:pPr>
        <w:pStyle w:val="a7"/>
        <w:bidi/>
        <w:spacing w:before="120" w:after="120" w:line="276" w:lineRule="auto"/>
        <w:ind w:left="360"/>
        <w:jc w:val="both"/>
        <w:rPr>
          <w:rFonts w:ascii="David" w:hAnsi="David" w:cs="David"/>
          <w:rtl/>
          <w:lang w:val="en-US"/>
        </w:rPr>
      </w:pPr>
      <w:r>
        <w:rPr>
          <w:rFonts w:ascii="David" w:hAnsi="David" w:cs="David" w:hint="cs"/>
          <w:b/>
          <w:bCs/>
          <w:rtl/>
          <w:lang w:val="en-US"/>
        </w:rPr>
        <w:t>ביהמ"ש (דעת רוב):</w:t>
      </w:r>
      <w:r>
        <w:rPr>
          <w:rFonts w:ascii="David" w:hAnsi="David" w:cs="David" w:hint="cs"/>
          <w:rtl/>
          <w:lang w:val="en-US"/>
        </w:rPr>
        <w:t xml:space="preserve"> </w:t>
      </w:r>
      <w:r w:rsidR="00C7131A" w:rsidRPr="00C7131A">
        <w:rPr>
          <w:rFonts w:ascii="David" w:hAnsi="David" w:cs="David" w:hint="cs"/>
          <w:shd w:val="clear" w:color="auto" w:fill="FBFEB8"/>
          <w:rtl/>
        </w:rPr>
        <w:t>ההוצאה לשמירה על ההון הקיים</w:t>
      </w:r>
      <w:r w:rsidR="00C7131A">
        <w:rPr>
          <w:rFonts w:ascii="David" w:hAnsi="David" w:cs="David" w:hint="cs"/>
          <w:rtl/>
          <w:lang w:val="en-US"/>
        </w:rPr>
        <w:t xml:space="preserve">. </w:t>
      </w:r>
      <w:r w:rsidR="00912B36" w:rsidRPr="00912B36">
        <w:rPr>
          <w:rFonts w:ascii="David" w:hAnsi="David" w:cs="David"/>
          <w:rtl/>
          <w:lang w:val="en-US"/>
        </w:rPr>
        <w:t>לפי נוסים, "נשתמש בחוש המומחיות של המשפטן":</w:t>
      </w:r>
      <w:r w:rsidR="00912B36">
        <w:rPr>
          <w:rFonts w:ascii="David" w:hAnsi="David" w:cs="David" w:hint="cs"/>
          <w:rtl/>
          <w:lang w:val="en-US"/>
        </w:rPr>
        <w:t xml:space="preserve"> </w:t>
      </w:r>
      <w:r w:rsidR="003C1CDC">
        <w:rPr>
          <w:rFonts w:ascii="David" w:hAnsi="David" w:cs="David" w:hint="cs"/>
          <w:rtl/>
          <w:lang w:val="en-US"/>
        </w:rPr>
        <w:t xml:space="preserve">ההון הקיים הוא הרמה המקצועית של לילי ביחס לשוק. </w:t>
      </w:r>
      <w:r w:rsidR="00D5646A" w:rsidRPr="00D5646A">
        <w:rPr>
          <w:rFonts w:ascii="David" w:hAnsi="David" w:cs="David"/>
          <w:rtl/>
          <w:lang w:val="en-US"/>
        </w:rPr>
        <w:t>הרמה המקצועית של לילי כשהיא סיימה את הלימודים הייתה מסוימת, אך הרמה של לילי ביחס לשוק הולכת ופוחתת ככל שהשנים חולפות ולכן הלימודים שלה מהווים שמירה על הרמה שלה ביחס לשוק. אם היא לא הייתה לומדת, הרמה שלה הייתה נמוכה ביחס למצב בשוק.</w:t>
      </w:r>
      <w:r w:rsidR="00D5646A">
        <w:rPr>
          <w:rFonts w:ascii="David" w:hAnsi="David" w:cs="David" w:hint="cs"/>
          <w:rtl/>
          <w:lang w:val="en-US"/>
        </w:rPr>
        <w:t xml:space="preserve"> </w:t>
      </w:r>
      <w:r w:rsidR="00254644" w:rsidRPr="00254644">
        <w:rPr>
          <w:rFonts w:ascii="David" w:hAnsi="David" w:cs="David"/>
          <w:rtl/>
          <w:lang w:val="en-US"/>
        </w:rPr>
        <w:t xml:space="preserve">המטרה של העמדה, ככל הנראה, היא להתיר את ההוצאה בניכוי ולהפוך אותה </w:t>
      </w:r>
      <w:r w:rsidR="00254644">
        <w:rPr>
          <w:rFonts w:ascii="David" w:hAnsi="David" w:cs="David" w:hint="cs"/>
          <w:rtl/>
          <w:lang w:val="en-US"/>
        </w:rPr>
        <w:t>ל</w:t>
      </w:r>
      <w:r w:rsidR="00254644" w:rsidRPr="00254644">
        <w:rPr>
          <w:rFonts w:ascii="David" w:hAnsi="David" w:cs="David" w:hint="cs"/>
          <w:rtl/>
          <w:lang w:val="en-US"/>
        </w:rPr>
        <w:t>פירותית</w:t>
      </w:r>
      <w:r w:rsidR="00254644" w:rsidRPr="00254644">
        <w:rPr>
          <w:rFonts w:ascii="David" w:hAnsi="David" w:cs="David"/>
          <w:rtl/>
          <w:lang w:val="en-US"/>
        </w:rPr>
        <w:t xml:space="preserve">. </w:t>
      </w:r>
      <w:r w:rsidR="00521E28">
        <w:rPr>
          <w:rFonts w:ascii="David" w:hAnsi="David" w:cs="David" w:hint="cs"/>
          <w:rtl/>
          <w:lang w:val="en-US"/>
        </w:rPr>
        <w:t xml:space="preserve">מאז, זה הדין. </w:t>
      </w:r>
    </w:p>
    <w:p w14:paraId="6997C238" w14:textId="45C91B08" w:rsidR="00521E28" w:rsidRPr="006F30B9" w:rsidRDefault="00521E28" w:rsidP="00393CDC">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20" w:after="120" w:line="276" w:lineRule="auto"/>
        <w:jc w:val="both"/>
        <w:rPr>
          <w:rFonts w:ascii="David" w:hAnsi="David" w:cs="David"/>
          <w:b/>
          <w:bCs/>
          <w:rtl/>
          <w:lang w:val="en-US"/>
        </w:rPr>
      </w:pPr>
      <w:r>
        <w:rPr>
          <w:rFonts w:ascii="David" w:hAnsi="David" w:cs="David" w:hint="cs"/>
          <w:rtl/>
          <w:lang w:val="en-US"/>
        </w:rPr>
        <w:t>הכלל בלילי וולף הפך לכלל אצבע</w:t>
      </w:r>
      <w:r w:rsidR="00DC527D">
        <w:rPr>
          <w:rFonts w:ascii="David" w:hAnsi="David" w:cs="David" w:hint="cs"/>
          <w:rtl/>
          <w:lang w:val="en-US"/>
        </w:rPr>
        <w:t xml:space="preserve">. </w:t>
      </w:r>
      <w:r w:rsidR="00DC527D" w:rsidRPr="000B70E7">
        <w:rPr>
          <w:rFonts w:ascii="David" w:hAnsi="David" w:cs="David" w:hint="cs"/>
          <w:b/>
          <w:bCs/>
          <w:rtl/>
          <w:lang w:val="en-US"/>
        </w:rPr>
        <w:t xml:space="preserve">כל עוד מדובר בקורס </w:t>
      </w:r>
      <w:r w:rsidR="006133E0" w:rsidRPr="000B70E7">
        <w:rPr>
          <w:rFonts w:ascii="David" w:hAnsi="David" w:cs="David" w:hint="cs"/>
          <w:b/>
          <w:bCs/>
          <w:rtl/>
          <w:lang w:val="en-US"/>
        </w:rPr>
        <w:t xml:space="preserve">לא ארוך ומשמעותי, במקצוע שלי, בתחום הפעילות שלי, ההוצאה </w:t>
      </w:r>
      <w:r w:rsidR="00754D8E" w:rsidRPr="000B70E7">
        <w:rPr>
          <w:rFonts w:ascii="David" w:hAnsi="David" w:cs="David" w:hint="cs"/>
          <w:b/>
          <w:bCs/>
          <w:rtl/>
          <w:lang w:val="en-US"/>
        </w:rPr>
        <w:t>פירותית ומותרת בניכוי.</w:t>
      </w:r>
      <w:r w:rsidR="00754D8E" w:rsidRPr="000B70E7">
        <w:rPr>
          <w:rFonts w:ascii="David" w:hAnsi="David" w:cs="David" w:hint="cs"/>
          <w:rtl/>
          <w:lang w:val="en-US"/>
        </w:rPr>
        <w:t xml:space="preserve"> </w:t>
      </w:r>
      <w:r w:rsidR="00754D8E">
        <w:rPr>
          <w:rFonts w:ascii="David" w:hAnsi="David" w:cs="David" w:hint="cs"/>
          <w:rtl/>
          <w:lang w:val="en-US"/>
        </w:rPr>
        <w:t>דוגמאות: השתלמות/ כנס/ קורס (גם אם זה בים המלח למשל).</w:t>
      </w:r>
      <w:r w:rsidR="00C37561">
        <w:rPr>
          <w:rFonts w:ascii="David" w:hAnsi="David" w:cs="David" w:hint="cs"/>
          <w:rtl/>
          <w:lang w:val="en-US"/>
        </w:rPr>
        <w:t xml:space="preserve"> </w:t>
      </w:r>
      <w:r w:rsidR="00C37561" w:rsidRPr="006F30B9">
        <w:rPr>
          <w:rFonts w:ascii="David" w:hAnsi="David" w:cs="David" w:hint="cs"/>
          <w:b/>
          <w:bCs/>
          <w:rtl/>
          <w:lang w:val="en-US"/>
        </w:rPr>
        <w:t>לעומת זאת, תואר אקדמי</w:t>
      </w:r>
      <w:r w:rsidR="002A1929" w:rsidRPr="006F30B9">
        <w:rPr>
          <w:rFonts w:ascii="David" w:hAnsi="David" w:cs="David" w:hint="cs"/>
          <w:b/>
          <w:bCs/>
          <w:rtl/>
          <w:lang w:val="en-US"/>
        </w:rPr>
        <w:t xml:space="preserve">, </w:t>
      </w:r>
      <w:r w:rsidR="00C37561" w:rsidRPr="006F30B9">
        <w:rPr>
          <w:rFonts w:ascii="David" w:hAnsi="David" w:cs="David" w:hint="cs"/>
          <w:b/>
          <w:bCs/>
          <w:rtl/>
          <w:lang w:val="en-US"/>
        </w:rPr>
        <w:t>רכישת מקצוע חדש</w:t>
      </w:r>
      <w:r w:rsidR="002A1929" w:rsidRPr="006F30B9">
        <w:rPr>
          <w:rFonts w:ascii="David" w:hAnsi="David" w:cs="David" w:hint="cs"/>
          <w:b/>
          <w:bCs/>
          <w:rtl/>
          <w:lang w:val="en-US"/>
        </w:rPr>
        <w:t xml:space="preserve"> או כל קורס שאני לומד משהו שלא היה לי לגביו רקע קודם </w:t>
      </w:r>
      <w:r w:rsidR="00736554" w:rsidRPr="006F30B9">
        <w:rPr>
          <w:rFonts w:ascii="David" w:hAnsi="David" w:cs="David" w:hint="cs"/>
          <w:b/>
          <w:bCs/>
          <w:rtl/>
          <w:lang w:val="en-US"/>
        </w:rPr>
        <w:t xml:space="preserve">זו הוצאה הונית, </w:t>
      </w:r>
      <w:r w:rsidR="006F30B9" w:rsidRPr="006F30B9">
        <w:rPr>
          <w:rFonts w:ascii="David" w:hAnsi="David" w:cs="David" w:hint="cs"/>
          <w:b/>
          <w:bCs/>
          <w:rtl/>
          <w:lang w:val="en-US"/>
        </w:rPr>
        <w:t xml:space="preserve">אני לא שומר על הרמה שלי ביחס לשוק ולכן </w:t>
      </w:r>
      <w:r w:rsidR="00736554" w:rsidRPr="006F30B9">
        <w:rPr>
          <w:rFonts w:ascii="David" w:hAnsi="David" w:cs="David" w:hint="cs"/>
          <w:b/>
          <w:bCs/>
          <w:rtl/>
          <w:lang w:val="en-US"/>
        </w:rPr>
        <w:t xml:space="preserve">מדובר בהשבחה </w:t>
      </w:r>
      <w:r w:rsidR="006F30B9" w:rsidRPr="006F30B9">
        <w:rPr>
          <w:rFonts w:ascii="David" w:hAnsi="David" w:cs="David" w:hint="cs"/>
          <w:b/>
          <w:bCs/>
          <w:rtl/>
          <w:lang w:val="en-US"/>
        </w:rPr>
        <w:t xml:space="preserve">שהיא </w:t>
      </w:r>
      <w:r w:rsidR="00736554" w:rsidRPr="006F30B9">
        <w:rPr>
          <w:rFonts w:ascii="David" w:hAnsi="David" w:cs="David" w:hint="cs"/>
          <w:b/>
          <w:bCs/>
          <w:rtl/>
          <w:lang w:val="en-US"/>
        </w:rPr>
        <w:t xml:space="preserve">הוצאה </w:t>
      </w:r>
      <w:r w:rsidR="006F30B9" w:rsidRPr="006F30B9">
        <w:rPr>
          <w:rFonts w:ascii="David" w:hAnsi="David" w:cs="David" w:hint="cs"/>
          <w:b/>
          <w:bCs/>
          <w:rtl/>
          <w:lang w:val="en-US"/>
        </w:rPr>
        <w:t>ש</w:t>
      </w:r>
      <w:r w:rsidR="00736554" w:rsidRPr="006F30B9">
        <w:rPr>
          <w:rFonts w:ascii="David" w:hAnsi="David" w:cs="David" w:hint="cs"/>
          <w:b/>
          <w:bCs/>
          <w:rtl/>
          <w:lang w:val="en-US"/>
        </w:rPr>
        <w:t xml:space="preserve">אסורה בניכוי. </w:t>
      </w:r>
    </w:p>
    <w:p w14:paraId="3EA0B320" w14:textId="55BA8F6E" w:rsidR="00A9771E" w:rsidRDefault="00240F64" w:rsidP="00393CDC">
      <w:pPr>
        <w:bidi/>
        <w:jc w:val="both"/>
        <w:rPr>
          <w:rFonts w:ascii="David" w:hAnsi="David" w:cs="David"/>
          <w:rtl/>
          <w:lang w:val="en-US"/>
        </w:rPr>
      </w:pPr>
      <w:r w:rsidRPr="00240F64">
        <w:rPr>
          <w:rFonts w:ascii="David" w:hAnsi="David" w:cs="David" w:hint="cs"/>
          <w:rtl/>
          <w:lang w:val="en-US"/>
        </w:rPr>
        <w:t>ב</w:t>
      </w:r>
      <w:r w:rsidR="00176C19" w:rsidRPr="00240F64">
        <w:rPr>
          <w:rFonts w:ascii="David" w:hAnsi="David" w:cs="David" w:hint="cs"/>
          <w:shd w:val="clear" w:color="auto" w:fill="EDEDED" w:themeFill="accent3" w:themeFillTint="33"/>
          <w:rtl/>
          <w:lang w:val="en-US"/>
        </w:rPr>
        <w:t>בנק יהב</w:t>
      </w:r>
      <w:r>
        <w:rPr>
          <w:rFonts w:ascii="David" w:hAnsi="David" w:cs="David" w:hint="cs"/>
          <w:rtl/>
          <w:lang w:val="en-US"/>
        </w:rPr>
        <w:t xml:space="preserve"> נ</w:t>
      </w:r>
      <w:r w:rsidR="00F9242F" w:rsidRPr="00240F64">
        <w:rPr>
          <w:rFonts w:ascii="David" w:hAnsi="David" w:cs="David"/>
          <w:rtl/>
          <w:lang w:val="en-US"/>
        </w:rPr>
        <w:t xml:space="preserve">יסו להטיל ספק בפרשנות המקובלת של לילי </w:t>
      </w:r>
      <w:r>
        <w:rPr>
          <w:rFonts w:ascii="David" w:hAnsi="David" w:cs="David" w:hint="cs"/>
          <w:rtl/>
          <w:lang w:val="en-US"/>
        </w:rPr>
        <w:t xml:space="preserve">אך </w:t>
      </w:r>
      <w:r w:rsidR="00F9242F" w:rsidRPr="00240F64">
        <w:rPr>
          <w:rFonts w:ascii="David" w:hAnsi="David" w:cs="David"/>
          <w:rtl/>
          <w:lang w:val="en-US"/>
        </w:rPr>
        <w:t xml:space="preserve">ניסיון זה כשל, </w:t>
      </w:r>
      <w:r>
        <w:rPr>
          <w:rFonts w:ascii="David" w:hAnsi="David" w:cs="David" w:hint="cs"/>
          <w:rtl/>
          <w:lang w:val="en-US"/>
        </w:rPr>
        <w:t xml:space="preserve">הלכת </w:t>
      </w:r>
      <w:r w:rsidR="0004078C" w:rsidRPr="0004078C">
        <w:rPr>
          <w:rFonts w:ascii="David" w:hAnsi="David" w:cs="David" w:hint="cs"/>
          <w:shd w:val="clear" w:color="auto" w:fill="EDEDED" w:themeFill="accent3" w:themeFillTint="33"/>
          <w:rtl/>
          <w:lang w:val="en-US"/>
        </w:rPr>
        <w:t>לילי וולף</w:t>
      </w:r>
      <w:r w:rsidR="0004078C">
        <w:rPr>
          <w:rFonts w:ascii="David" w:hAnsi="David" w:cs="David" w:hint="cs"/>
          <w:rtl/>
          <w:lang w:val="en-US"/>
        </w:rPr>
        <w:t xml:space="preserve"> </w:t>
      </w:r>
      <w:r>
        <w:rPr>
          <w:rFonts w:ascii="David" w:hAnsi="David" w:cs="David" w:hint="cs"/>
          <w:rtl/>
          <w:lang w:val="en-US"/>
        </w:rPr>
        <w:t>עוגנה ב</w:t>
      </w:r>
      <w:r w:rsidR="0004078C" w:rsidRPr="0004078C">
        <w:rPr>
          <w:rFonts w:ascii="David" w:hAnsi="David" w:cs="David"/>
          <w:rtl/>
          <w:lang w:val="en-US"/>
        </w:rPr>
        <w:t>סעיף 32(15)</w:t>
      </w:r>
      <w:r w:rsidR="0004078C">
        <w:rPr>
          <w:rFonts w:ascii="David" w:hAnsi="David" w:cs="David" w:hint="cs"/>
          <w:rtl/>
          <w:lang w:val="en-US"/>
        </w:rPr>
        <w:t xml:space="preserve"> </w:t>
      </w:r>
      <w:r w:rsidR="00D1210D">
        <w:rPr>
          <w:rFonts w:ascii="David" w:hAnsi="David" w:cs="David" w:hint="cs"/>
          <w:rtl/>
          <w:lang w:val="en-US"/>
        </w:rPr>
        <w:t xml:space="preserve">שם נקבע כי הוצאות לימודים ככלל הן אסורות בניכוי אלא אם </w:t>
      </w:r>
      <w:r w:rsidR="008E1F70">
        <w:rPr>
          <w:rFonts w:ascii="David" w:hAnsi="David" w:cs="David" w:hint="cs"/>
          <w:rtl/>
          <w:lang w:val="en-US"/>
        </w:rPr>
        <w:t>מדובר בהוצאות להשתלמות מקצועית שאינה לרכישת השכלה והן לצורך שמירה על הקיים.</w:t>
      </w:r>
    </w:p>
    <w:sectPr w:rsidR="00A9771E" w:rsidSect="00910CFB">
      <w:headerReference w:type="default" r:id="rId9"/>
      <w:footerReference w:type="default" r:id="rId1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617A" w14:textId="77777777" w:rsidR="0032121E" w:rsidRDefault="0032121E" w:rsidP="00F544F4">
      <w:pPr>
        <w:spacing w:after="0" w:line="240" w:lineRule="auto"/>
      </w:pPr>
      <w:r>
        <w:separator/>
      </w:r>
    </w:p>
  </w:endnote>
  <w:endnote w:type="continuationSeparator" w:id="0">
    <w:p w14:paraId="5ADEA2E5" w14:textId="77777777" w:rsidR="0032121E" w:rsidRDefault="0032121E" w:rsidP="00F5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981888"/>
      <w:docPartObj>
        <w:docPartGallery w:val="Page Numbers (Bottom of Page)"/>
        <w:docPartUnique/>
      </w:docPartObj>
    </w:sdtPr>
    <w:sdtContent>
      <w:p w14:paraId="39A4C7FA" w14:textId="60B5D2B9" w:rsidR="0009435C" w:rsidRDefault="0009435C">
        <w:pPr>
          <w:pStyle w:val="a5"/>
          <w:jc w:val="center"/>
        </w:pPr>
        <w:r w:rsidRPr="0009435C">
          <w:rPr>
            <w:rFonts w:ascii="David" w:hAnsi="David" w:cs="David"/>
          </w:rPr>
          <w:fldChar w:fldCharType="begin"/>
        </w:r>
        <w:r w:rsidRPr="0009435C">
          <w:rPr>
            <w:rFonts w:ascii="David" w:hAnsi="David" w:cs="David"/>
          </w:rPr>
          <w:instrText>PAGE   \* MERGEFORMAT</w:instrText>
        </w:r>
        <w:r w:rsidRPr="0009435C">
          <w:rPr>
            <w:rFonts w:ascii="David" w:hAnsi="David" w:cs="David"/>
          </w:rPr>
          <w:fldChar w:fldCharType="separate"/>
        </w:r>
        <w:r w:rsidRPr="0009435C">
          <w:rPr>
            <w:rFonts w:ascii="David" w:hAnsi="David" w:cs="David"/>
            <w:rtl/>
            <w:lang w:val="he-IL"/>
          </w:rPr>
          <w:t>2</w:t>
        </w:r>
        <w:r w:rsidRPr="0009435C">
          <w:rPr>
            <w:rFonts w:ascii="David" w:hAnsi="David" w:cs="David"/>
          </w:rPr>
          <w:fldChar w:fldCharType="end"/>
        </w:r>
      </w:p>
    </w:sdtContent>
  </w:sdt>
  <w:p w14:paraId="0DB3470D" w14:textId="77777777" w:rsidR="00945DD7" w:rsidRDefault="00945DD7" w:rsidP="00945D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ED18" w14:textId="77777777" w:rsidR="0032121E" w:rsidRDefault="0032121E" w:rsidP="00F544F4">
      <w:pPr>
        <w:spacing w:after="0" w:line="240" w:lineRule="auto"/>
      </w:pPr>
      <w:r>
        <w:separator/>
      </w:r>
    </w:p>
  </w:footnote>
  <w:footnote w:type="continuationSeparator" w:id="0">
    <w:p w14:paraId="76CCD991" w14:textId="77777777" w:rsidR="0032121E" w:rsidRDefault="0032121E" w:rsidP="00F54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F904" w14:textId="0136ADBF" w:rsidR="00F544F4" w:rsidRPr="006D53B0" w:rsidRDefault="00F544F4" w:rsidP="00F544F4">
    <w:pPr>
      <w:pStyle w:val="a3"/>
      <w:bidi/>
      <w:rPr>
        <w:rFonts w:ascii="David" w:hAnsi="David" w:cs="David"/>
      </w:rPr>
    </w:pPr>
    <w:r>
      <w:rPr>
        <w:rFonts w:ascii="David" w:hAnsi="David" w:cs="David" w:hint="cs"/>
        <w:rtl/>
      </w:rPr>
      <w:t>דיני מיסים</w:t>
    </w:r>
    <w:r w:rsidR="00295D36">
      <w:rPr>
        <w:rFonts w:ascii="David" w:hAnsi="David" w:cs="David" w:hint="cs"/>
        <w:rtl/>
      </w:rPr>
      <w:t xml:space="preserve"> | פרופ' יעקב נוסים</w:t>
    </w:r>
    <w:r>
      <w:rPr>
        <w:rFonts w:ascii="David" w:hAnsi="David" w:cs="David"/>
        <w:rtl/>
      </w:rPr>
      <w:tab/>
    </w:r>
    <w:r>
      <w:rPr>
        <w:rFonts w:ascii="David" w:hAnsi="David" w:cs="David" w:hint="cs"/>
        <w:rtl/>
      </w:rPr>
      <w:t>מחברת מקוצרת</w:t>
    </w:r>
    <w:r>
      <w:rPr>
        <w:rFonts w:ascii="David" w:hAnsi="David" w:cs="David"/>
        <w:rtl/>
      </w:rPr>
      <w:tab/>
    </w:r>
    <w:r>
      <w:rPr>
        <w:rFonts w:ascii="David" w:hAnsi="David" w:cs="David" w:hint="cs"/>
        <w:rtl/>
      </w:rPr>
      <w:t>שני בר תקוה</w:t>
    </w:r>
  </w:p>
  <w:p w14:paraId="3B21B11F" w14:textId="77777777" w:rsidR="00F544F4" w:rsidRDefault="00F544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E48"/>
    <w:multiLevelType w:val="hybridMultilevel"/>
    <w:tmpl w:val="D74644D8"/>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3976585"/>
    <w:multiLevelType w:val="hybridMultilevel"/>
    <w:tmpl w:val="2104F52E"/>
    <w:lvl w:ilvl="0" w:tplc="8668B66E">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C266AC"/>
    <w:multiLevelType w:val="hybridMultilevel"/>
    <w:tmpl w:val="4C8646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84340F"/>
    <w:multiLevelType w:val="hybridMultilevel"/>
    <w:tmpl w:val="DDB4F5C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F82214"/>
    <w:multiLevelType w:val="hybridMultilevel"/>
    <w:tmpl w:val="98649968"/>
    <w:lvl w:ilvl="0" w:tplc="B0AE9BBA">
      <w:start w:val="1"/>
      <w:numFmt w:val="bullet"/>
      <w:lvlText w:val=""/>
      <w:lvlJc w:val="left"/>
      <w:pPr>
        <w:ind w:left="36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1D2388"/>
    <w:multiLevelType w:val="hybridMultilevel"/>
    <w:tmpl w:val="550C087E"/>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70D13CD"/>
    <w:multiLevelType w:val="hybridMultilevel"/>
    <w:tmpl w:val="B7141CD8"/>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183266A1"/>
    <w:multiLevelType w:val="hybridMultilevel"/>
    <w:tmpl w:val="960E1E4C"/>
    <w:lvl w:ilvl="0" w:tplc="E0E2BCF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94E73AB"/>
    <w:multiLevelType w:val="hybridMultilevel"/>
    <w:tmpl w:val="D182128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1A6425E1"/>
    <w:multiLevelType w:val="hybridMultilevel"/>
    <w:tmpl w:val="3BCA4712"/>
    <w:lvl w:ilvl="0" w:tplc="B560B44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1A8051CF"/>
    <w:multiLevelType w:val="hybridMultilevel"/>
    <w:tmpl w:val="08EA64F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A863A8C"/>
    <w:multiLevelType w:val="hybridMultilevel"/>
    <w:tmpl w:val="DAA6C844"/>
    <w:lvl w:ilvl="0" w:tplc="79E81AB0">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B536382"/>
    <w:multiLevelType w:val="hybridMultilevel"/>
    <w:tmpl w:val="FB4E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EE0BC0"/>
    <w:multiLevelType w:val="hybridMultilevel"/>
    <w:tmpl w:val="DDEE968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0563EB0"/>
    <w:multiLevelType w:val="hybridMultilevel"/>
    <w:tmpl w:val="E67248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39C46A8"/>
    <w:multiLevelType w:val="hybridMultilevel"/>
    <w:tmpl w:val="A3BE4E1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272B5D40"/>
    <w:multiLevelType w:val="hybridMultilevel"/>
    <w:tmpl w:val="164005D8"/>
    <w:lvl w:ilvl="0" w:tplc="929CDFE2">
      <w:start w:val="1"/>
      <w:numFmt w:val="bullet"/>
      <w:lvlText w:val=""/>
      <w:lvlJc w:val="left"/>
      <w:pPr>
        <w:ind w:left="360" w:hanging="360"/>
      </w:pPr>
      <w:rPr>
        <w:rFonts w:ascii="Wingdings" w:hAnsi="Wingdings" w:hint="default"/>
        <w:lang w:bidi="he-IL"/>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2C974E7F"/>
    <w:multiLevelType w:val="hybridMultilevel"/>
    <w:tmpl w:val="0E68054C"/>
    <w:lvl w:ilvl="0" w:tplc="A6549434">
      <w:start w:val="1"/>
      <w:numFmt w:val="decimal"/>
      <w:lvlText w:val="%1."/>
      <w:lvlJc w:val="left"/>
      <w:pPr>
        <w:ind w:left="1440" w:hanging="360"/>
      </w:pPr>
      <w:rPr>
        <w:rFonts w:ascii="David" w:eastAsiaTheme="minorHAnsi" w:hAnsi="David" w:cs="David"/>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2D0669E6"/>
    <w:multiLevelType w:val="hybridMultilevel"/>
    <w:tmpl w:val="D31087E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3F20D85"/>
    <w:multiLevelType w:val="hybridMultilevel"/>
    <w:tmpl w:val="85E8A1C8"/>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36F05BCD"/>
    <w:multiLevelType w:val="hybridMultilevel"/>
    <w:tmpl w:val="439AF9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85604A0"/>
    <w:multiLevelType w:val="hybridMultilevel"/>
    <w:tmpl w:val="EB62AA5C"/>
    <w:lvl w:ilvl="0" w:tplc="C71AC06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2" w15:restartNumberingAfterBreak="0">
    <w:nsid w:val="4F5F376D"/>
    <w:multiLevelType w:val="hybridMultilevel"/>
    <w:tmpl w:val="B43A8D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54563E79"/>
    <w:multiLevelType w:val="hybridMultilevel"/>
    <w:tmpl w:val="A16079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5E578B2"/>
    <w:multiLevelType w:val="hybridMultilevel"/>
    <w:tmpl w:val="B044A1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6E14CF6"/>
    <w:multiLevelType w:val="hybridMultilevel"/>
    <w:tmpl w:val="BFCEE19A"/>
    <w:lvl w:ilvl="0" w:tplc="57CA60F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96F4F38"/>
    <w:multiLevelType w:val="hybridMultilevel"/>
    <w:tmpl w:val="4734F7F0"/>
    <w:lvl w:ilvl="0" w:tplc="687E1B20">
      <w:start w:val="1"/>
      <w:numFmt w:val="decimal"/>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66DE2240"/>
    <w:multiLevelType w:val="hybridMultilevel"/>
    <w:tmpl w:val="D87CA7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72B39B4"/>
    <w:multiLevelType w:val="hybridMultilevel"/>
    <w:tmpl w:val="A59867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8AB26F4"/>
    <w:multiLevelType w:val="hybridMultilevel"/>
    <w:tmpl w:val="DC0AF448"/>
    <w:lvl w:ilvl="0" w:tplc="0F28DE9A">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698D199D"/>
    <w:multiLevelType w:val="hybridMultilevel"/>
    <w:tmpl w:val="7F3213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BA67DCE"/>
    <w:multiLevelType w:val="hybridMultilevel"/>
    <w:tmpl w:val="416EA5F6"/>
    <w:lvl w:ilvl="0" w:tplc="76C034FE">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70B515E9"/>
    <w:multiLevelType w:val="hybridMultilevel"/>
    <w:tmpl w:val="92763FD0"/>
    <w:lvl w:ilvl="0" w:tplc="979E1682">
      <w:start w:val="1"/>
      <w:numFmt w:val="decimal"/>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71D9751E"/>
    <w:multiLevelType w:val="hybridMultilevel"/>
    <w:tmpl w:val="C6D6BCFC"/>
    <w:lvl w:ilvl="0" w:tplc="52E47CA2">
      <w:start w:val="1"/>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2487D63"/>
    <w:multiLevelType w:val="hybridMultilevel"/>
    <w:tmpl w:val="763686C8"/>
    <w:lvl w:ilvl="0" w:tplc="687E1B20">
      <w:start w:val="1"/>
      <w:numFmt w:val="decimal"/>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75227013"/>
    <w:multiLevelType w:val="hybridMultilevel"/>
    <w:tmpl w:val="C42EB28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75A053D4"/>
    <w:multiLevelType w:val="hybridMultilevel"/>
    <w:tmpl w:val="A14EA2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64B7FBA"/>
    <w:multiLevelType w:val="hybridMultilevel"/>
    <w:tmpl w:val="8C30B1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7B53D96"/>
    <w:multiLevelType w:val="hybridMultilevel"/>
    <w:tmpl w:val="4BD450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B8F7C6C"/>
    <w:multiLevelType w:val="multilevel"/>
    <w:tmpl w:val="B6B84ED0"/>
    <w:lvl w:ilvl="0">
      <w:start w:val="1"/>
      <w:numFmt w:val="decimal"/>
      <w:lvlText w:val="%1."/>
      <w:lvlJc w:val="left"/>
      <w:pPr>
        <w:ind w:left="360" w:hanging="360"/>
      </w:pPr>
      <w:rPr>
        <w:rFonts w:hint="default"/>
        <w:b w:val="0"/>
        <w:bCs w:val="0"/>
        <w:color w:val="auto"/>
      </w:rPr>
    </w:lvl>
    <w:lvl w:ilvl="1">
      <w:start w:val="11"/>
      <w:numFmt w:val="decimal"/>
      <w:isLgl/>
      <w:lvlText w:val="%1.%2."/>
      <w:lvlJc w:val="left"/>
      <w:pPr>
        <w:ind w:left="1500" w:hanging="4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5760" w:hanging="108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40" w15:restartNumberingAfterBreak="0">
    <w:nsid w:val="7C784A89"/>
    <w:multiLevelType w:val="hybridMultilevel"/>
    <w:tmpl w:val="E2325C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32680633">
    <w:abstractNumId w:val="7"/>
  </w:num>
  <w:num w:numId="2" w16cid:durableId="724985978">
    <w:abstractNumId w:val="8"/>
  </w:num>
  <w:num w:numId="3" w16cid:durableId="190456504">
    <w:abstractNumId w:val="20"/>
  </w:num>
  <w:num w:numId="4" w16cid:durableId="369846050">
    <w:abstractNumId w:val="1"/>
  </w:num>
  <w:num w:numId="5" w16cid:durableId="28919730">
    <w:abstractNumId w:val="37"/>
  </w:num>
  <w:num w:numId="6" w16cid:durableId="1310402253">
    <w:abstractNumId w:val="31"/>
  </w:num>
  <w:num w:numId="7" w16cid:durableId="258949287">
    <w:abstractNumId w:val="10"/>
  </w:num>
  <w:num w:numId="8" w16cid:durableId="99223768">
    <w:abstractNumId w:val="27"/>
  </w:num>
  <w:num w:numId="9" w16cid:durableId="2020043198">
    <w:abstractNumId w:val="22"/>
  </w:num>
  <w:num w:numId="10" w16cid:durableId="2137336900">
    <w:abstractNumId w:val="13"/>
  </w:num>
  <w:num w:numId="11" w16cid:durableId="2031177858">
    <w:abstractNumId w:val="29"/>
  </w:num>
  <w:num w:numId="12" w16cid:durableId="1708023704">
    <w:abstractNumId w:val="9"/>
  </w:num>
  <w:num w:numId="13" w16cid:durableId="629550464">
    <w:abstractNumId w:val="19"/>
  </w:num>
  <w:num w:numId="14" w16cid:durableId="1251694862">
    <w:abstractNumId w:val="39"/>
  </w:num>
  <w:num w:numId="15" w16cid:durableId="1603955025">
    <w:abstractNumId w:val="6"/>
  </w:num>
  <w:num w:numId="16" w16cid:durableId="1694844720">
    <w:abstractNumId w:val="32"/>
  </w:num>
  <w:num w:numId="17" w16cid:durableId="773011888">
    <w:abstractNumId w:val="35"/>
  </w:num>
  <w:num w:numId="18" w16cid:durableId="462307886">
    <w:abstractNumId w:val="16"/>
  </w:num>
  <w:num w:numId="19" w16cid:durableId="480999711">
    <w:abstractNumId w:val="40"/>
  </w:num>
  <w:num w:numId="20" w16cid:durableId="1520585818">
    <w:abstractNumId w:val="4"/>
  </w:num>
  <w:num w:numId="21" w16cid:durableId="1022711426">
    <w:abstractNumId w:val="2"/>
  </w:num>
  <w:num w:numId="22" w16cid:durableId="59794465">
    <w:abstractNumId w:val="26"/>
  </w:num>
  <w:num w:numId="23" w16cid:durableId="256522890">
    <w:abstractNumId w:val="34"/>
  </w:num>
  <w:num w:numId="24" w16cid:durableId="68306489">
    <w:abstractNumId w:val="17"/>
  </w:num>
  <w:num w:numId="25" w16cid:durableId="2024041861">
    <w:abstractNumId w:val="21"/>
  </w:num>
  <w:num w:numId="26" w16cid:durableId="800612957">
    <w:abstractNumId w:val="25"/>
  </w:num>
  <w:num w:numId="27" w16cid:durableId="660432469">
    <w:abstractNumId w:val="0"/>
  </w:num>
  <w:num w:numId="28" w16cid:durableId="1069884766">
    <w:abstractNumId w:val="23"/>
  </w:num>
  <w:num w:numId="29" w16cid:durableId="563760502">
    <w:abstractNumId w:val="12"/>
  </w:num>
  <w:num w:numId="30" w16cid:durableId="362901088">
    <w:abstractNumId w:val="15"/>
  </w:num>
  <w:num w:numId="31" w16cid:durableId="1414736179">
    <w:abstractNumId w:val="11"/>
  </w:num>
  <w:num w:numId="32" w16cid:durableId="212081994">
    <w:abstractNumId w:val="28"/>
  </w:num>
  <w:num w:numId="33" w16cid:durableId="891888290">
    <w:abstractNumId w:val="36"/>
  </w:num>
  <w:num w:numId="34" w16cid:durableId="1500122780">
    <w:abstractNumId w:val="18"/>
  </w:num>
  <w:num w:numId="35" w16cid:durableId="1392851700">
    <w:abstractNumId w:val="24"/>
  </w:num>
  <w:num w:numId="36" w16cid:durableId="1223441832">
    <w:abstractNumId w:val="3"/>
  </w:num>
  <w:num w:numId="37" w16cid:durableId="226116599">
    <w:abstractNumId w:val="5"/>
  </w:num>
  <w:num w:numId="38" w16cid:durableId="626473793">
    <w:abstractNumId w:val="38"/>
  </w:num>
  <w:num w:numId="39" w16cid:durableId="705254576">
    <w:abstractNumId w:val="33"/>
  </w:num>
  <w:num w:numId="40" w16cid:durableId="152263468">
    <w:abstractNumId w:val="30"/>
  </w:num>
  <w:num w:numId="41" w16cid:durableId="9472749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F4"/>
    <w:rsid w:val="000011B0"/>
    <w:rsid w:val="000012B3"/>
    <w:rsid w:val="00001F3A"/>
    <w:rsid w:val="000051BF"/>
    <w:rsid w:val="0000524B"/>
    <w:rsid w:val="00005923"/>
    <w:rsid w:val="0000640B"/>
    <w:rsid w:val="00006794"/>
    <w:rsid w:val="00011680"/>
    <w:rsid w:val="00011E33"/>
    <w:rsid w:val="00011FCF"/>
    <w:rsid w:val="0001288A"/>
    <w:rsid w:val="00013BBA"/>
    <w:rsid w:val="000141FE"/>
    <w:rsid w:val="00014360"/>
    <w:rsid w:val="000159A2"/>
    <w:rsid w:val="00016010"/>
    <w:rsid w:val="0001623F"/>
    <w:rsid w:val="00016549"/>
    <w:rsid w:val="0001680F"/>
    <w:rsid w:val="00016CE8"/>
    <w:rsid w:val="00017736"/>
    <w:rsid w:val="00020172"/>
    <w:rsid w:val="000204C9"/>
    <w:rsid w:val="00021422"/>
    <w:rsid w:val="0002228E"/>
    <w:rsid w:val="00023115"/>
    <w:rsid w:val="00023D77"/>
    <w:rsid w:val="000241DB"/>
    <w:rsid w:val="00024346"/>
    <w:rsid w:val="000248B4"/>
    <w:rsid w:val="0002531E"/>
    <w:rsid w:val="00025567"/>
    <w:rsid w:val="00025B19"/>
    <w:rsid w:val="00026223"/>
    <w:rsid w:val="000273D2"/>
    <w:rsid w:val="0002777B"/>
    <w:rsid w:val="0003064F"/>
    <w:rsid w:val="000307BB"/>
    <w:rsid w:val="00031000"/>
    <w:rsid w:val="000326AF"/>
    <w:rsid w:val="0003392E"/>
    <w:rsid w:val="000346F1"/>
    <w:rsid w:val="0003482C"/>
    <w:rsid w:val="00034E6E"/>
    <w:rsid w:val="000363C4"/>
    <w:rsid w:val="000367A8"/>
    <w:rsid w:val="00036CF6"/>
    <w:rsid w:val="0004078C"/>
    <w:rsid w:val="00040AD1"/>
    <w:rsid w:val="00040D16"/>
    <w:rsid w:val="00042A08"/>
    <w:rsid w:val="00044776"/>
    <w:rsid w:val="000452FD"/>
    <w:rsid w:val="000459F5"/>
    <w:rsid w:val="00045F15"/>
    <w:rsid w:val="000463A9"/>
    <w:rsid w:val="000467E8"/>
    <w:rsid w:val="00046982"/>
    <w:rsid w:val="00050867"/>
    <w:rsid w:val="00050A97"/>
    <w:rsid w:val="00051071"/>
    <w:rsid w:val="0005150F"/>
    <w:rsid w:val="00051523"/>
    <w:rsid w:val="0005217D"/>
    <w:rsid w:val="00052620"/>
    <w:rsid w:val="0005299D"/>
    <w:rsid w:val="00052B4F"/>
    <w:rsid w:val="0005394E"/>
    <w:rsid w:val="00053FC8"/>
    <w:rsid w:val="000541BB"/>
    <w:rsid w:val="00054B90"/>
    <w:rsid w:val="00056786"/>
    <w:rsid w:val="000572D3"/>
    <w:rsid w:val="00060013"/>
    <w:rsid w:val="00060668"/>
    <w:rsid w:val="00061778"/>
    <w:rsid w:val="00063461"/>
    <w:rsid w:val="00063AA4"/>
    <w:rsid w:val="00064EEF"/>
    <w:rsid w:val="000656A5"/>
    <w:rsid w:val="0006644A"/>
    <w:rsid w:val="00066FFB"/>
    <w:rsid w:val="0006790E"/>
    <w:rsid w:val="00070B70"/>
    <w:rsid w:val="00072B53"/>
    <w:rsid w:val="00072B6A"/>
    <w:rsid w:val="00073453"/>
    <w:rsid w:val="0007443B"/>
    <w:rsid w:val="0007743D"/>
    <w:rsid w:val="00080C33"/>
    <w:rsid w:val="00081BA2"/>
    <w:rsid w:val="00081BBD"/>
    <w:rsid w:val="00082E1F"/>
    <w:rsid w:val="0008333F"/>
    <w:rsid w:val="00083937"/>
    <w:rsid w:val="00083DA6"/>
    <w:rsid w:val="00084D8B"/>
    <w:rsid w:val="000855EE"/>
    <w:rsid w:val="00090F48"/>
    <w:rsid w:val="0009238C"/>
    <w:rsid w:val="0009435C"/>
    <w:rsid w:val="00094B65"/>
    <w:rsid w:val="00094EB4"/>
    <w:rsid w:val="00095291"/>
    <w:rsid w:val="00095F45"/>
    <w:rsid w:val="00096248"/>
    <w:rsid w:val="00096AD8"/>
    <w:rsid w:val="00096DC0"/>
    <w:rsid w:val="000972CD"/>
    <w:rsid w:val="00097602"/>
    <w:rsid w:val="00097F15"/>
    <w:rsid w:val="000A03D1"/>
    <w:rsid w:val="000A15F9"/>
    <w:rsid w:val="000A1E0B"/>
    <w:rsid w:val="000A3B69"/>
    <w:rsid w:val="000A3FC5"/>
    <w:rsid w:val="000A4400"/>
    <w:rsid w:val="000A4675"/>
    <w:rsid w:val="000A561A"/>
    <w:rsid w:val="000A5AF1"/>
    <w:rsid w:val="000A671D"/>
    <w:rsid w:val="000A6962"/>
    <w:rsid w:val="000A6C8D"/>
    <w:rsid w:val="000A705C"/>
    <w:rsid w:val="000A7095"/>
    <w:rsid w:val="000B0CD3"/>
    <w:rsid w:val="000B0E64"/>
    <w:rsid w:val="000B1C27"/>
    <w:rsid w:val="000B4C4C"/>
    <w:rsid w:val="000B61A1"/>
    <w:rsid w:val="000B6AFD"/>
    <w:rsid w:val="000B7085"/>
    <w:rsid w:val="000B70E7"/>
    <w:rsid w:val="000B71AF"/>
    <w:rsid w:val="000B7BCD"/>
    <w:rsid w:val="000C2021"/>
    <w:rsid w:val="000C20C5"/>
    <w:rsid w:val="000C2852"/>
    <w:rsid w:val="000C2910"/>
    <w:rsid w:val="000C328D"/>
    <w:rsid w:val="000C3533"/>
    <w:rsid w:val="000C4BA6"/>
    <w:rsid w:val="000C67FB"/>
    <w:rsid w:val="000D0A5D"/>
    <w:rsid w:val="000D1611"/>
    <w:rsid w:val="000D2E35"/>
    <w:rsid w:val="000D58B9"/>
    <w:rsid w:val="000D5B45"/>
    <w:rsid w:val="000D6069"/>
    <w:rsid w:val="000D6CEC"/>
    <w:rsid w:val="000D788E"/>
    <w:rsid w:val="000D7CD4"/>
    <w:rsid w:val="000D7E47"/>
    <w:rsid w:val="000E2DD7"/>
    <w:rsid w:val="000E3166"/>
    <w:rsid w:val="000E4B33"/>
    <w:rsid w:val="000E666F"/>
    <w:rsid w:val="000F0AC9"/>
    <w:rsid w:val="000F59AD"/>
    <w:rsid w:val="000F6556"/>
    <w:rsid w:val="000F6759"/>
    <w:rsid w:val="00102606"/>
    <w:rsid w:val="00103FEF"/>
    <w:rsid w:val="001048A2"/>
    <w:rsid w:val="001075D3"/>
    <w:rsid w:val="00110067"/>
    <w:rsid w:val="00110203"/>
    <w:rsid w:val="0011075A"/>
    <w:rsid w:val="00110B05"/>
    <w:rsid w:val="0011116D"/>
    <w:rsid w:val="0011199B"/>
    <w:rsid w:val="001123A9"/>
    <w:rsid w:val="00112D09"/>
    <w:rsid w:val="00112FC0"/>
    <w:rsid w:val="00113A8D"/>
    <w:rsid w:val="00114149"/>
    <w:rsid w:val="001174D3"/>
    <w:rsid w:val="001227C7"/>
    <w:rsid w:val="00122A7C"/>
    <w:rsid w:val="00122ADD"/>
    <w:rsid w:val="00123040"/>
    <w:rsid w:val="00123FE1"/>
    <w:rsid w:val="001240F7"/>
    <w:rsid w:val="001243B3"/>
    <w:rsid w:val="001244BE"/>
    <w:rsid w:val="00124824"/>
    <w:rsid w:val="0012514B"/>
    <w:rsid w:val="0012540E"/>
    <w:rsid w:val="001256CF"/>
    <w:rsid w:val="00125768"/>
    <w:rsid w:val="00125BE2"/>
    <w:rsid w:val="00126482"/>
    <w:rsid w:val="0012695B"/>
    <w:rsid w:val="00127336"/>
    <w:rsid w:val="00127C9D"/>
    <w:rsid w:val="00130AB0"/>
    <w:rsid w:val="0013105A"/>
    <w:rsid w:val="001319C0"/>
    <w:rsid w:val="00131A32"/>
    <w:rsid w:val="0013215C"/>
    <w:rsid w:val="00133CD1"/>
    <w:rsid w:val="00133E4E"/>
    <w:rsid w:val="00135021"/>
    <w:rsid w:val="00136836"/>
    <w:rsid w:val="00137693"/>
    <w:rsid w:val="00137902"/>
    <w:rsid w:val="00141C3B"/>
    <w:rsid w:val="0014259D"/>
    <w:rsid w:val="001429F5"/>
    <w:rsid w:val="0014517A"/>
    <w:rsid w:val="001463BF"/>
    <w:rsid w:val="001469F6"/>
    <w:rsid w:val="00147327"/>
    <w:rsid w:val="00150B5A"/>
    <w:rsid w:val="00151A37"/>
    <w:rsid w:val="001536F4"/>
    <w:rsid w:val="00154106"/>
    <w:rsid w:val="00154481"/>
    <w:rsid w:val="00155AEA"/>
    <w:rsid w:val="00156591"/>
    <w:rsid w:val="001570ED"/>
    <w:rsid w:val="0016148E"/>
    <w:rsid w:val="001615AC"/>
    <w:rsid w:val="0016199A"/>
    <w:rsid w:val="00162352"/>
    <w:rsid w:val="00162815"/>
    <w:rsid w:val="00162EF3"/>
    <w:rsid w:val="0016422A"/>
    <w:rsid w:val="001643CC"/>
    <w:rsid w:val="0016533F"/>
    <w:rsid w:val="00165D29"/>
    <w:rsid w:val="0016652F"/>
    <w:rsid w:val="0016751E"/>
    <w:rsid w:val="001704F8"/>
    <w:rsid w:val="00171611"/>
    <w:rsid w:val="001719DB"/>
    <w:rsid w:val="0017271E"/>
    <w:rsid w:val="00172869"/>
    <w:rsid w:val="001743BF"/>
    <w:rsid w:val="00174442"/>
    <w:rsid w:val="0017570D"/>
    <w:rsid w:val="00175C3F"/>
    <w:rsid w:val="00176095"/>
    <w:rsid w:val="00176421"/>
    <w:rsid w:val="00176C19"/>
    <w:rsid w:val="001773ED"/>
    <w:rsid w:val="001777A3"/>
    <w:rsid w:val="001779C8"/>
    <w:rsid w:val="00180784"/>
    <w:rsid w:val="00182C52"/>
    <w:rsid w:val="00182DE7"/>
    <w:rsid w:val="00182FB2"/>
    <w:rsid w:val="00183735"/>
    <w:rsid w:val="00183CA8"/>
    <w:rsid w:val="0018446A"/>
    <w:rsid w:val="00184D81"/>
    <w:rsid w:val="00185392"/>
    <w:rsid w:val="0018595C"/>
    <w:rsid w:val="00186C5C"/>
    <w:rsid w:val="00186CF6"/>
    <w:rsid w:val="001877D6"/>
    <w:rsid w:val="00190A39"/>
    <w:rsid w:val="00190B2D"/>
    <w:rsid w:val="00191F7E"/>
    <w:rsid w:val="00192187"/>
    <w:rsid w:val="00192640"/>
    <w:rsid w:val="001932E7"/>
    <w:rsid w:val="001935E0"/>
    <w:rsid w:val="00193ED7"/>
    <w:rsid w:val="00195038"/>
    <w:rsid w:val="00195907"/>
    <w:rsid w:val="00197035"/>
    <w:rsid w:val="001972EA"/>
    <w:rsid w:val="00197D45"/>
    <w:rsid w:val="001A0520"/>
    <w:rsid w:val="001A1408"/>
    <w:rsid w:val="001A1790"/>
    <w:rsid w:val="001A1885"/>
    <w:rsid w:val="001A262B"/>
    <w:rsid w:val="001A4167"/>
    <w:rsid w:val="001A4544"/>
    <w:rsid w:val="001A4E4E"/>
    <w:rsid w:val="001A63F3"/>
    <w:rsid w:val="001A77D8"/>
    <w:rsid w:val="001B0729"/>
    <w:rsid w:val="001B0766"/>
    <w:rsid w:val="001B1360"/>
    <w:rsid w:val="001B1900"/>
    <w:rsid w:val="001B452D"/>
    <w:rsid w:val="001B4C86"/>
    <w:rsid w:val="001B57B9"/>
    <w:rsid w:val="001C232C"/>
    <w:rsid w:val="001C2A6C"/>
    <w:rsid w:val="001C4778"/>
    <w:rsid w:val="001C6C80"/>
    <w:rsid w:val="001C6EDB"/>
    <w:rsid w:val="001C7412"/>
    <w:rsid w:val="001C74A1"/>
    <w:rsid w:val="001C7AAF"/>
    <w:rsid w:val="001D049E"/>
    <w:rsid w:val="001D4CDA"/>
    <w:rsid w:val="001D4DBC"/>
    <w:rsid w:val="001D53F8"/>
    <w:rsid w:val="001D580A"/>
    <w:rsid w:val="001D6B31"/>
    <w:rsid w:val="001D7B2A"/>
    <w:rsid w:val="001E05BF"/>
    <w:rsid w:val="001E0CC8"/>
    <w:rsid w:val="001E1AB8"/>
    <w:rsid w:val="001E2264"/>
    <w:rsid w:val="001E4F05"/>
    <w:rsid w:val="001E5FC5"/>
    <w:rsid w:val="001E6034"/>
    <w:rsid w:val="001E72D2"/>
    <w:rsid w:val="001F16CB"/>
    <w:rsid w:val="001F1FBA"/>
    <w:rsid w:val="001F2429"/>
    <w:rsid w:val="001F3870"/>
    <w:rsid w:val="001F6D8B"/>
    <w:rsid w:val="002017AC"/>
    <w:rsid w:val="0020407E"/>
    <w:rsid w:val="00204796"/>
    <w:rsid w:val="00204E3F"/>
    <w:rsid w:val="002052AC"/>
    <w:rsid w:val="00206167"/>
    <w:rsid w:val="002068D7"/>
    <w:rsid w:val="00207087"/>
    <w:rsid w:val="0020794F"/>
    <w:rsid w:val="00211845"/>
    <w:rsid w:val="00212081"/>
    <w:rsid w:val="00213A0F"/>
    <w:rsid w:val="00215DBC"/>
    <w:rsid w:val="0022043B"/>
    <w:rsid w:val="00220968"/>
    <w:rsid w:val="00221096"/>
    <w:rsid w:val="002211A3"/>
    <w:rsid w:val="00221D15"/>
    <w:rsid w:val="00222E26"/>
    <w:rsid w:val="0022330D"/>
    <w:rsid w:val="00223A9D"/>
    <w:rsid w:val="00223D7A"/>
    <w:rsid w:val="0022498D"/>
    <w:rsid w:val="00224D8B"/>
    <w:rsid w:val="00225F01"/>
    <w:rsid w:val="002273F0"/>
    <w:rsid w:val="002274C4"/>
    <w:rsid w:val="00227734"/>
    <w:rsid w:val="0022780D"/>
    <w:rsid w:val="00230897"/>
    <w:rsid w:val="00230904"/>
    <w:rsid w:val="00231984"/>
    <w:rsid w:val="00232DA2"/>
    <w:rsid w:val="00234707"/>
    <w:rsid w:val="002364D6"/>
    <w:rsid w:val="0023699B"/>
    <w:rsid w:val="0023776A"/>
    <w:rsid w:val="00237B78"/>
    <w:rsid w:val="00237E17"/>
    <w:rsid w:val="00240918"/>
    <w:rsid w:val="00240F64"/>
    <w:rsid w:val="002417F0"/>
    <w:rsid w:val="00241809"/>
    <w:rsid w:val="0024216D"/>
    <w:rsid w:val="00242209"/>
    <w:rsid w:val="0024326E"/>
    <w:rsid w:val="00243390"/>
    <w:rsid w:val="00243D7D"/>
    <w:rsid w:val="00245C54"/>
    <w:rsid w:val="00245DBF"/>
    <w:rsid w:val="0024735E"/>
    <w:rsid w:val="0025092D"/>
    <w:rsid w:val="002510A0"/>
    <w:rsid w:val="0025260B"/>
    <w:rsid w:val="00253114"/>
    <w:rsid w:val="002533AC"/>
    <w:rsid w:val="002538D6"/>
    <w:rsid w:val="00254644"/>
    <w:rsid w:val="00254AB5"/>
    <w:rsid w:val="002550B1"/>
    <w:rsid w:val="002562FF"/>
    <w:rsid w:val="002563C1"/>
    <w:rsid w:val="0025792A"/>
    <w:rsid w:val="002621BE"/>
    <w:rsid w:val="00265641"/>
    <w:rsid w:val="00265D56"/>
    <w:rsid w:val="00266127"/>
    <w:rsid w:val="00266614"/>
    <w:rsid w:val="00266E55"/>
    <w:rsid w:val="0026720B"/>
    <w:rsid w:val="00270E2A"/>
    <w:rsid w:val="00273D93"/>
    <w:rsid w:val="00274B11"/>
    <w:rsid w:val="002765B5"/>
    <w:rsid w:val="00280024"/>
    <w:rsid w:val="0028133D"/>
    <w:rsid w:val="002822AB"/>
    <w:rsid w:val="002828D5"/>
    <w:rsid w:val="00283A08"/>
    <w:rsid w:val="00283D70"/>
    <w:rsid w:val="00283E2B"/>
    <w:rsid w:val="00283FE6"/>
    <w:rsid w:val="002842CC"/>
    <w:rsid w:val="002844E9"/>
    <w:rsid w:val="002845A8"/>
    <w:rsid w:val="002871E9"/>
    <w:rsid w:val="002879AA"/>
    <w:rsid w:val="0029029E"/>
    <w:rsid w:val="00290CC4"/>
    <w:rsid w:val="002928D2"/>
    <w:rsid w:val="00293445"/>
    <w:rsid w:val="002939D3"/>
    <w:rsid w:val="0029421D"/>
    <w:rsid w:val="00294372"/>
    <w:rsid w:val="00294553"/>
    <w:rsid w:val="00295660"/>
    <w:rsid w:val="00295B0F"/>
    <w:rsid w:val="00295D36"/>
    <w:rsid w:val="002967B3"/>
    <w:rsid w:val="002977D3"/>
    <w:rsid w:val="00297B5A"/>
    <w:rsid w:val="00297BC2"/>
    <w:rsid w:val="00297CFF"/>
    <w:rsid w:val="00297FA7"/>
    <w:rsid w:val="002A1929"/>
    <w:rsid w:val="002A5034"/>
    <w:rsid w:val="002A737D"/>
    <w:rsid w:val="002A7FE1"/>
    <w:rsid w:val="002B13C1"/>
    <w:rsid w:val="002B1B0F"/>
    <w:rsid w:val="002B1EE2"/>
    <w:rsid w:val="002B3CD2"/>
    <w:rsid w:val="002B4109"/>
    <w:rsid w:val="002B419E"/>
    <w:rsid w:val="002B49AE"/>
    <w:rsid w:val="002B4C90"/>
    <w:rsid w:val="002B5F6D"/>
    <w:rsid w:val="002B6833"/>
    <w:rsid w:val="002B6AD5"/>
    <w:rsid w:val="002B796B"/>
    <w:rsid w:val="002B7FD9"/>
    <w:rsid w:val="002C0069"/>
    <w:rsid w:val="002C01F4"/>
    <w:rsid w:val="002C1BAB"/>
    <w:rsid w:val="002C2524"/>
    <w:rsid w:val="002C2594"/>
    <w:rsid w:val="002C45B3"/>
    <w:rsid w:val="002C4F8F"/>
    <w:rsid w:val="002C54FF"/>
    <w:rsid w:val="002C5636"/>
    <w:rsid w:val="002C712E"/>
    <w:rsid w:val="002C77DE"/>
    <w:rsid w:val="002D1EFA"/>
    <w:rsid w:val="002D2826"/>
    <w:rsid w:val="002D30E0"/>
    <w:rsid w:val="002D3D0D"/>
    <w:rsid w:val="002D5C5B"/>
    <w:rsid w:val="002D5DB3"/>
    <w:rsid w:val="002E1720"/>
    <w:rsid w:val="002E22B5"/>
    <w:rsid w:val="002E37AF"/>
    <w:rsid w:val="002E4208"/>
    <w:rsid w:val="002E569E"/>
    <w:rsid w:val="002E6D39"/>
    <w:rsid w:val="002F1C3F"/>
    <w:rsid w:val="002F23BA"/>
    <w:rsid w:val="002F27D7"/>
    <w:rsid w:val="002F36A0"/>
    <w:rsid w:val="002F4001"/>
    <w:rsid w:val="002F4350"/>
    <w:rsid w:val="002F58C1"/>
    <w:rsid w:val="002F5FC9"/>
    <w:rsid w:val="002F7330"/>
    <w:rsid w:val="002F76FC"/>
    <w:rsid w:val="002F776A"/>
    <w:rsid w:val="002F7D4C"/>
    <w:rsid w:val="002F7E24"/>
    <w:rsid w:val="00300566"/>
    <w:rsid w:val="003010BD"/>
    <w:rsid w:val="00301D1B"/>
    <w:rsid w:val="0030209E"/>
    <w:rsid w:val="003023C2"/>
    <w:rsid w:val="00304B80"/>
    <w:rsid w:val="00304C7F"/>
    <w:rsid w:val="00306CEC"/>
    <w:rsid w:val="0030745E"/>
    <w:rsid w:val="00307605"/>
    <w:rsid w:val="00310090"/>
    <w:rsid w:val="0031044A"/>
    <w:rsid w:val="00310C04"/>
    <w:rsid w:val="00313007"/>
    <w:rsid w:val="003156DB"/>
    <w:rsid w:val="00316DC8"/>
    <w:rsid w:val="00316DD1"/>
    <w:rsid w:val="00317B8F"/>
    <w:rsid w:val="00320724"/>
    <w:rsid w:val="00320794"/>
    <w:rsid w:val="00320CF8"/>
    <w:rsid w:val="0032121E"/>
    <w:rsid w:val="00321AF2"/>
    <w:rsid w:val="00322673"/>
    <w:rsid w:val="00322CEA"/>
    <w:rsid w:val="003231FE"/>
    <w:rsid w:val="00324958"/>
    <w:rsid w:val="00324F47"/>
    <w:rsid w:val="00325900"/>
    <w:rsid w:val="0033007B"/>
    <w:rsid w:val="00333988"/>
    <w:rsid w:val="00333AAB"/>
    <w:rsid w:val="00333BDD"/>
    <w:rsid w:val="00333DA9"/>
    <w:rsid w:val="00335078"/>
    <w:rsid w:val="00336781"/>
    <w:rsid w:val="00337950"/>
    <w:rsid w:val="003405E8"/>
    <w:rsid w:val="00340C78"/>
    <w:rsid w:val="003415CD"/>
    <w:rsid w:val="003417EE"/>
    <w:rsid w:val="0034207B"/>
    <w:rsid w:val="00343BFC"/>
    <w:rsid w:val="00345580"/>
    <w:rsid w:val="00350986"/>
    <w:rsid w:val="00350DFE"/>
    <w:rsid w:val="00352F64"/>
    <w:rsid w:val="003534A5"/>
    <w:rsid w:val="003602B3"/>
    <w:rsid w:val="00361A97"/>
    <w:rsid w:val="00363D07"/>
    <w:rsid w:val="0036574E"/>
    <w:rsid w:val="00365869"/>
    <w:rsid w:val="00365CAC"/>
    <w:rsid w:val="00365E01"/>
    <w:rsid w:val="003668F6"/>
    <w:rsid w:val="00366DFE"/>
    <w:rsid w:val="0036795B"/>
    <w:rsid w:val="0037125F"/>
    <w:rsid w:val="00371CC3"/>
    <w:rsid w:val="00372DAD"/>
    <w:rsid w:val="00373FF6"/>
    <w:rsid w:val="00375646"/>
    <w:rsid w:val="003766D2"/>
    <w:rsid w:val="00376A3F"/>
    <w:rsid w:val="00376E2A"/>
    <w:rsid w:val="003771B5"/>
    <w:rsid w:val="00377E75"/>
    <w:rsid w:val="00380276"/>
    <w:rsid w:val="00380E71"/>
    <w:rsid w:val="003821F9"/>
    <w:rsid w:val="00382200"/>
    <w:rsid w:val="00382B2D"/>
    <w:rsid w:val="00382C25"/>
    <w:rsid w:val="00382F7A"/>
    <w:rsid w:val="003830A2"/>
    <w:rsid w:val="0038336A"/>
    <w:rsid w:val="00384ADF"/>
    <w:rsid w:val="00384EA9"/>
    <w:rsid w:val="00385703"/>
    <w:rsid w:val="00386870"/>
    <w:rsid w:val="00387E7E"/>
    <w:rsid w:val="003917E6"/>
    <w:rsid w:val="00393CDC"/>
    <w:rsid w:val="003941B8"/>
    <w:rsid w:val="00394904"/>
    <w:rsid w:val="003949EA"/>
    <w:rsid w:val="00394ED8"/>
    <w:rsid w:val="00394FFE"/>
    <w:rsid w:val="00395577"/>
    <w:rsid w:val="00397DC4"/>
    <w:rsid w:val="003A05D2"/>
    <w:rsid w:val="003A05EC"/>
    <w:rsid w:val="003A0B54"/>
    <w:rsid w:val="003A0EA1"/>
    <w:rsid w:val="003A1124"/>
    <w:rsid w:val="003A42F0"/>
    <w:rsid w:val="003A4F6E"/>
    <w:rsid w:val="003A5670"/>
    <w:rsid w:val="003A5B38"/>
    <w:rsid w:val="003A6B12"/>
    <w:rsid w:val="003A7A49"/>
    <w:rsid w:val="003B0BA1"/>
    <w:rsid w:val="003B0CBF"/>
    <w:rsid w:val="003B2696"/>
    <w:rsid w:val="003B5D48"/>
    <w:rsid w:val="003B6074"/>
    <w:rsid w:val="003B66DE"/>
    <w:rsid w:val="003B72D4"/>
    <w:rsid w:val="003B773C"/>
    <w:rsid w:val="003B7DC5"/>
    <w:rsid w:val="003C0500"/>
    <w:rsid w:val="003C101E"/>
    <w:rsid w:val="003C129A"/>
    <w:rsid w:val="003C1328"/>
    <w:rsid w:val="003C1CDC"/>
    <w:rsid w:val="003C391E"/>
    <w:rsid w:val="003C3B8F"/>
    <w:rsid w:val="003C4537"/>
    <w:rsid w:val="003C4AEA"/>
    <w:rsid w:val="003C4F65"/>
    <w:rsid w:val="003C522E"/>
    <w:rsid w:val="003C52CC"/>
    <w:rsid w:val="003C772C"/>
    <w:rsid w:val="003C7EB0"/>
    <w:rsid w:val="003D07B7"/>
    <w:rsid w:val="003D15B3"/>
    <w:rsid w:val="003D1802"/>
    <w:rsid w:val="003D1E77"/>
    <w:rsid w:val="003D28D1"/>
    <w:rsid w:val="003D3060"/>
    <w:rsid w:val="003D456E"/>
    <w:rsid w:val="003D4AAF"/>
    <w:rsid w:val="003D52B3"/>
    <w:rsid w:val="003D5C95"/>
    <w:rsid w:val="003D64C4"/>
    <w:rsid w:val="003D7453"/>
    <w:rsid w:val="003E026A"/>
    <w:rsid w:val="003E0EFD"/>
    <w:rsid w:val="003E1922"/>
    <w:rsid w:val="003E2320"/>
    <w:rsid w:val="003E281E"/>
    <w:rsid w:val="003E2A18"/>
    <w:rsid w:val="003E4231"/>
    <w:rsid w:val="003E4259"/>
    <w:rsid w:val="003E4C59"/>
    <w:rsid w:val="003E6B9D"/>
    <w:rsid w:val="003E7545"/>
    <w:rsid w:val="003E7DAD"/>
    <w:rsid w:val="003F0246"/>
    <w:rsid w:val="003F11FC"/>
    <w:rsid w:val="003F136F"/>
    <w:rsid w:val="003F13A2"/>
    <w:rsid w:val="003F1426"/>
    <w:rsid w:val="003F1B73"/>
    <w:rsid w:val="003F3637"/>
    <w:rsid w:val="003F5BA5"/>
    <w:rsid w:val="003F6492"/>
    <w:rsid w:val="003F6898"/>
    <w:rsid w:val="003F7174"/>
    <w:rsid w:val="0040054D"/>
    <w:rsid w:val="00400728"/>
    <w:rsid w:val="0040287C"/>
    <w:rsid w:val="00403229"/>
    <w:rsid w:val="0040330F"/>
    <w:rsid w:val="00403E83"/>
    <w:rsid w:val="004050E3"/>
    <w:rsid w:val="00405636"/>
    <w:rsid w:val="00405E7D"/>
    <w:rsid w:val="00405EB0"/>
    <w:rsid w:val="0040696E"/>
    <w:rsid w:val="00407DB1"/>
    <w:rsid w:val="00410A78"/>
    <w:rsid w:val="00410EDA"/>
    <w:rsid w:val="004112B5"/>
    <w:rsid w:val="00411CE7"/>
    <w:rsid w:val="00411E0D"/>
    <w:rsid w:val="0041229B"/>
    <w:rsid w:val="004130B4"/>
    <w:rsid w:val="004137AB"/>
    <w:rsid w:val="004142E1"/>
    <w:rsid w:val="0041430E"/>
    <w:rsid w:val="00414481"/>
    <w:rsid w:val="0041516F"/>
    <w:rsid w:val="0041687E"/>
    <w:rsid w:val="004218A6"/>
    <w:rsid w:val="00421BC0"/>
    <w:rsid w:val="00421F66"/>
    <w:rsid w:val="00422DAC"/>
    <w:rsid w:val="00422DD6"/>
    <w:rsid w:val="004259E6"/>
    <w:rsid w:val="004266E9"/>
    <w:rsid w:val="004276F2"/>
    <w:rsid w:val="00427FBC"/>
    <w:rsid w:val="00427FFE"/>
    <w:rsid w:val="0043012B"/>
    <w:rsid w:val="004303CD"/>
    <w:rsid w:val="00430621"/>
    <w:rsid w:val="00430F38"/>
    <w:rsid w:val="00431C1F"/>
    <w:rsid w:val="004323D3"/>
    <w:rsid w:val="00432635"/>
    <w:rsid w:val="00432DE0"/>
    <w:rsid w:val="00434D7B"/>
    <w:rsid w:val="004353D4"/>
    <w:rsid w:val="004368F9"/>
    <w:rsid w:val="00436C31"/>
    <w:rsid w:val="00437768"/>
    <w:rsid w:val="00441334"/>
    <w:rsid w:val="004425C0"/>
    <w:rsid w:val="004437CF"/>
    <w:rsid w:val="00444750"/>
    <w:rsid w:val="0044547E"/>
    <w:rsid w:val="00445F3A"/>
    <w:rsid w:val="0044719B"/>
    <w:rsid w:val="00450BEC"/>
    <w:rsid w:val="00450C34"/>
    <w:rsid w:val="00451081"/>
    <w:rsid w:val="00451A3D"/>
    <w:rsid w:val="004523B2"/>
    <w:rsid w:val="004523F0"/>
    <w:rsid w:val="004524D5"/>
    <w:rsid w:val="00452997"/>
    <w:rsid w:val="004533AF"/>
    <w:rsid w:val="004536A4"/>
    <w:rsid w:val="004545D8"/>
    <w:rsid w:val="00455145"/>
    <w:rsid w:val="004551B2"/>
    <w:rsid w:val="00455220"/>
    <w:rsid w:val="00455CB1"/>
    <w:rsid w:val="00456399"/>
    <w:rsid w:val="004569AE"/>
    <w:rsid w:val="004577AC"/>
    <w:rsid w:val="004606A8"/>
    <w:rsid w:val="004619CB"/>
    <w:rsid w:val="00462428"/>
    <w:rsid w:val="004640B6"/>
    <w:rsid w:val="0046506E"/>
    <w:rsid w:val="0046560A"/>
    <w:rsid w:val="00465F72"/>
    <w:rsid w:val="00465F7A"/>
    <w:rsid w:val="004666BF"/>
    <w:rsid w:val="004667DC"/>
    <w:rsid w:val="00467B00"/>
    <w:rsid w:val="00467C4A"/>
    <w:rsid w:val="0047185F"/>
    <w:rsid w:val="00471EC7"/>
    <w:rsid w:val="00472661"/>
    <w:rsid w:val="00472F7E"/>
    <w:rsid w:val="004737FD"/>
    <w:rsid w:val="0047663F"/>
    <w:rsid w:val="004769AA"/>
    <w:rsid w:val="004779B1"/>
    <w:rsid w:val="00480025"/>
    <w:rsid w:val="00480CBC"/>
    <w:rsid w:val="00481C56"/>
    <w:rsid w:val="0048215B"/>
    <w:rsid w:val="00482450"/>
    <w:rsid w:val="00482E7A"/>
    <w:rsid w:val="004836F0"/>
    <w:rsid w:val="004844B3"/>
    <w:rsid w:val="00487C1D"/>
    <w:rsid w:val="004907A0"/>
    <w:rsid w:val="0049183D"/>
    <w:rsid w:val="00491E37"/>
    <w:rsid w:val="004923A6"/>
    <w:rsid w:val="004931FB"/>
    <w:rsid w:val="0049459A"/>
    <w:rsid w:val="004953FD"/>
    <w:rsid w:val="0049570B"/>
    <w:rsid w:val="0049606B"/>
    <w:rsid w:val="0049622B"/>
    <w:rsid w:val="004968FA"/>
    <w:rsid w:val="004975C8"/>
    <w:rsid w:val="00497F48"/>
    <w:rsid w:val="004A23D4"/>
    <w:rsid w:val="004A2D79"/>
    <w:rsid w:val="004A3698"/>
    <w:rsid w:val="004A5CDC"/>
    <w:rsid w:val="004A6839"/>
    <w:rsid w:val="004A7653"/>
    <w:rsid w:val="004B3175"/>
    <w:rsid w:val="004B32F0"/>
    <w:rsid w:val="004B381C"/>
    <w:rsid w:val="004B3E23"/>
    <w:rsid w:val="004B54B4"/>
    <w:rsid w:val="004B7ED3"/>
    <w:rsid w:val="004C0305"/>
    <w:rsid w:val="004C16AF"/>
    <w:rsid w:val="004C2D6A"/>
    <w:rsid w:val="004C3D8C"/>
    <w:rsid w:val="004C5229"/>
    <w:rsid w:val="004C627C"/>
    <w:rsid w:val="004C6378"/>
    <w:rsid w:val="004C6584"/>
    <w:rsid w:val="004D0537"/>
    <w:rsid w:val="004D0542"/>
    <w:rsid w:val="004D2752"/>
    <w:rsid w:val="004D4396"/>
    <w:rsid w:val="004D44F0"/>
    <w:rsid w:val="004D5160"/>
    <w:rsid w:val="004D5B2A"/>
    <w:rsid w:val="004D5C6C"/>
    <w:rsid w:val="004D5DB9"/>
    <w:rsid w:val="004D6622"/>
    <w:rsid w:val="004D74FE"/>
    <w:rsid w:val="004E01EF"/>
    <w:rsid w:val="004E1871"/>
    <w:rsid w:val="004E1A50"/>
    <w:rsid w:val="004E1DD5"/>
    <w:rsid w:val="004E3DC5"/>
    <w:rsid w:val="004E467E"/>
    <w:rsid w:val="004E56B3"/>
    <w:rsid w:val="004F0B05"/>
    <w:rsid w:val="004F0F29"/>
    <w:rsid w:val="004F1BC2"/>
    <w:rsid w:val="004F33AF"/>
    <w:rsid w:val="004F34D9"/>
    <w:rsid w:val="004F369D"/>
    <w:rsid w:val="004F3BFE"/>
    <w:rsid w:val="004F404A"/>
    <w:rsid w:val="004F6501"/>
    <w:rsid w:val="004F668E"/>
    <w:rsid w:val="004F6B9E"/>
    <w:rsid w:val="004F76D8"/>
    <w:rsid w:val="00500077"/>
    <w:rsid w:val="00500163"/>
    <w:rsid w:val="005021CE"/>
    <w:rsid w:val="00503784"/>
    <w:rsid w:val="00504784"/>
    <w:rsid w:val="00504EA6"/>
    <w:rsid w:val="00505295"/>
    <w:rsid w:val="005060D3"/>
    <w:rsid w:val="005061F6"/>
    <w:rsid w:val="005069AB"/>
    <w:rsid w:val="00506C89"/>
    <w:rsid w:val="005073AE"/>
    <w:rsid w:val="0050759D"/>
    <w:rsid w:val="005075B9"/>
    <w:rsid w:val="00507A21"/>
    <w:rsid w:val="00510846"/>
    <w:rsid w:val="00510BDB"/>
    <w:rsid w:val="00512168"/>
    <w:rsid w:val="0051378D"/>
    <w:rsid w:val="0051617E"/>
    <w:rsid w:val="005171C0"/>
    <w:rsid w:val="0051727D"/>
    <w:rsid w:val="00517597"/>
    <w:rsid w:val="00517CF5"/>
    <w:rsid w:val="00520937"/>
    <w:rsid w:val="00521DA3"/>
    <w:rsid w:val="00521E28"/>
    <w:rsid w:val="00521EB5"/>
    <w:rsid w:val="00523052"/>
    <w:rsid w:val="00523F3F"/>
    <w:rsid w:val="00524D38"/>
    <w:rsid w:val="00524F23"/>
    <w:rsid w:val="00525077"/>
    <w:rsid w:val="005250CF"/>
    <w:rsid w:val="00530F89"/>
    <w:rsid w:val="005328CC"/>
    <w:rsid w:val="0053294D"/>
    <w:rsid w:val="005333B4"/>
    <w:rsid w:val="00533792"/>
    <w:rsid w:val="00533914"/>
    <w:rsid w:val="00534A44"/>
    <w:rsid w:val="00534D3D"/>
    <w:rsid w:val="005350DA"/>
    <w:rsid w:val="0054044E"/>
    <w:rsid w:val="00540C2F"/>
    <w:rsid w:val="00541B32"/>
    <w:rsid w:val="00541FD7"/>
    <w:rsid w:val="00542241"/>
    <w:rsid w:val="005425B4"/>
    <w:rsid w:val="00542B17"/>
    <w:rsid w:val="00542FDD"/>
    <w:rsid w:val="0054346F"/>
    <w:rsid w:val="005435D9"/>
    <w:rsid w:val="0054362C"/>
    <w:rsid w:val="0054536C"/>
    <w:rsid w:val="0054592F"/>
    <w:rsid w:val="00546237"/>
    <w:rsid w:val="00547004"/>
    <w:rsid w:val="0055062B"/>
    <w:rsid w:val="00550905"/>
    <w:rsid w:val="00550EF3"/>
    <w:rsid w:val="00551523"/>
    <w:rsid w:val="00551532"/>
    <w:rsid w:val="00551578"/>
    <w:rsid w:val="0055194E"/>
    <w:rsid w:val="0055200E"/>
    <w:rsid w:val="00552072"/>
    <w:rsid w:val="00552C3F"/>
    <w:rsid w:val="0055396D"/>
    <w:rsid w:val="00553D5E"/>
    <w:rsid w:val="00554EE0"/>
    <w:rsid w:val="0055570F"/>
    <w:rsid w:val="00557D76"/>
    <w:rsid w:val="00557E24"/>
    <w:rsid w:val="00561320"/>
    <w:rsid w:val="005615D0"/>
    <w:rsid w:val="00561B4E"/>
    <w:rsid w:val="00562222"/>
    <w:rsid w:val="00562861"/>
    <w:rsid w:val="00562AB5"/>
    <w:rsid w:val="00564F28"/>
    <w:rsid w:val="00565102"/>
    <w:rsid w:val="005651A6"/>
    <w:rsid w:val="00565A94"/>
    <w:rsid w:val="00565B7A"/>
    <w:rsid w:val="005678CF"/>
    <w:rsid w:val="00567A2A"/>
    <w:rsid w:val="00571816"/>
    <w:rsid w:val="00571AD5"/>
    <w:rsid w:val="0057404F"/>
    <w:rsid w:val="005742A8"/>
    <w:rsid w:val="00574AAF"/>
    <w:rsid w:val="00574D45"/>
    <w:rsid w:val="005756C1"/>
    <w:rsid w:val="005759A7"/>
    <w:rsid w:val="005762D7"/>
    <w:rsid w:val="00577174"/>
    <w:rsid w:val="0057733F"/>
    <w:rsid w:val="00580EFC"/>
    <w:rsid w:val="005810C1"/>
    <w:rsid w:val="005810CE"/>
    <w:rsid w:val="005818C4"/>
    <w:rsid w:val="005839E9"/>
    <w:rsid w:val="005855C2"/>
    <w:rsid w:val="00585D89"/>
    <w:rsid w:val="0058710E"/>
    <w:rsid w:val="00591002"/>
    <w:rsid w:val="00592C5D"/>
    <w:rsid w:val="005941B9"/>
    <w:rsid w:val="00595097"/>
    <w:rsid w:val="00595CDE"/>
    <w:rsid w:val="0059643B"/>
    <w:rsid w:val="005A000B"/>
    <w:rsid w:val="005A01B1"/>
    <w:rsid w:val="005A06C8"/>
    <w:rsid w:val="005A1603"/>
    <w:rsid w:val="005A4C8E"/>
    <w:rsid w:val="005A4E52"/>
    <w:rsid w:val="005A6092"/>
    <w:rsid w:val="005A66FD"/>
    <w:rsid w:val="005A6761"/>
    <w:rsid w:val="005A7582"/>
    <w:rsid w:val="005B1B31"/>
    <w:rsid w:val="005B3AD4"/>
    <w:rsid w:val="005B4465"/>
    <w:rsid w:val="005B44C9"/>
    <w:rsid w:val="005B4613"/>
    <w:rsid w:val="005B4886"/>
    <w:rsid w:val="005B4E1B"/>
    <w:rsid w:val="005B57E9"/>
    <w:rsid w:val="005B60DB"/>
    <w:rsid w:val="005C042D"/>
    <w:rsid w:val="005C04C8"/>
    <w:rsid w:val="005C09D0"/>
    <w:rsid w:val="005C0B81"/>
    <w:rsid w:val="005C1591"/>
    <w:rsid w:val="005C2670"/>
    <w:rsid w:val="005C2EF1"/>
    <w:rsid w:val="005C584D"/>
    <w:rsid w:val="005C618A"/>
    <w:rsid w:val="005D01AF"/>
    <w:rsid w:val="005D128A"/>
    <w:rsid w:val="005D4CB9"/>
    <w:rsid w:val="005D5581"/>
    <w:rsid w:val="005D560D"/>
    <w:rsid w:val="005D63F2"/>
    <w:rsid w:val="005D6540"/>
    <w:rsid w:val="005D6702"/>
    <w:rsid w:val="005D6A47"/>
    <w:rsid w:val="005D7B2F"/>
    <w:rsid w:val="005D7CE8"/>
    <w:rsid w:val="005E147A"/>
    <w:rsid w:val="005E1E1F"/>
    <w:rsid w:val="005E3004"/>
    <w:rsid w:val="005E3EC9"/>
    <w:rsid w:val="005E4A30"/>
    <w:rsid w:val="005E4DE7"/>
    <w:rsid w:val="005E5C93"/>
    <w:rsid w:val="005E6261"/>
    <w:rsid w:val="005E775A"/>
    <w:rsid w:val="005E7BD1"/>
    <w:rsid w:val="005F0009"/>
    <w:rsid w:val="005F0260"/>
    <w:rsid w:val="005F0518"/>
    <w:rsid w:val="005F1545"/>
    <w:rsid w:val="005F16A1"/>
    <w:rsid w:val="005F16BA"/>
    <w:rsid w:val="005F3C50"/>
    <w:rsid w:val="005F4AC6"/>
    <w:rsid w:val="005F50AA"/>
    <w:rsid w:val="005F768F"/>
    <w:rsid w:val="00600966"/>
    <w:rsid w:val="00600DF6"/>
    <w:rsid w:val="006056C1"/>
    <w:rsid w:val="0060665C"/>
    <w:rsid w:val="00606860"/>
    <w:rsid w:val="00606AA1"/>
    <w:rsid w:val="00606FAA"/>
    <w:rsid w:val="00607002"/>
    <w:rsid w:val="00607F2E"/>
    <w:rsid w:val="00610858"/>
    <w:rsid w:val="00610CF9"/>
    <w:rsid w:val="00611207"/>
    <w:rsid w:val="006126B6"/>
    <w:rsid w:val="00613399"/>
    <w:rsid w:val="006133E0"/>
    <w:rsid w:val="00613809"/>
    <w:rsid w:val="006138C8"/>
    <w:rsid w:val="0061729D"/>
    <w:rsid w:val="00617DFC"/>
    <w:rsid w:val="00623B29"/>
    <w:rsid w:val="00624C97"/>
    <w:rsid w:val="00625F78"/>
    <w:rsid w:val="00626BA2"/>
    <w:rsid w:val="00626BC0"/>
    <w:rsid w:val="006270EC"/>
    <w:rsid w:val="006270F8"/>
    <w:rsid w:val="00630C33"/>
    <w:rsid w:val="0063119E"/>
    <w:rsid w:val="00631A30"/>
    <w:rsid w:val="00635690"/>
    <w:rsid w:val="00636358"/>
    <w:rsid w:val="00636430"/>
    <w:rsid w:val="006369B2"/>
    <w:rsid w:val="006401CC"/>
    <w:rsid w:val="006405A5"/>
    <w:rsid w:val="00642A71"/>
    <w:rsid w:val="00642DC0"/>
    <w:rsid w:val="006441D1"/>
    <w:rsid w:val="00644AF5"/>
    <w:rsid w:val="00644D1C"/>
    <w:rsid w:val="006455B2"/>
    <w:rsid w:val="00646048"/>
    <w:rsid w:val="00647165"/>
    <w:rsid w:val="00647876"/>
    <w:rsid w:val="0065185F"/>
    <w:rsid w:val="006528AE"/>
    <w:rsid w:val="00652CC6"/>
    <w:rsid w:val="00654F23"/>
    <w:rsid w:val="00655AFD"/>
    <w:rsid w:val="00655BB9"/>
    <w:rsid w:val="0065789C"/>
    <w:rsid w:val="00657B9F"/>
    <w:rsid w:val="00660246"/>
    <w:rsid w:val="0066108C"/>
    <w:rsid w:val="006615B9"/>
    <w:rsid w:val="0066166B"/>
    <w:rsid w:val="00661845"/>
    <w:rsid w:val="00661850"/>
    <w:rsid w:val="00664369"/>
    <w:rsid w:val="00665138"/>
    <w:rsid w:val="00666B54"/>
    <w:rsid w:val="006671BC"/>
    <w:rsid w:val="0067178C"/>
    <w:rsid w:val="00672B56"/>
    <w:rsid w:val="006731F9"/>
    <w:rsid w:val="006732C3"/>
    <w:rsid w:val="006736F3"/>
    <w:rsid w:val="00674310"/>
    <w:rsid w:val="00675FF9"/>
    <w:rsid w:val="0067622D"/>
    <w:rsid w:val="00676870"/>
    <w:rsid w:val="006776C7"/>
    <w:rsid w:val="0067787A"/>
    <w:rsid w:val="00680A6C"/>
    <w:rsid w:val="00680BCB"/>
    <w:rsid w:val="006818F4"/>
    <w:rsid w:val="00681BD3"/>
    <w:rsid w:val="006823FA"/>
    <w:rsid w:val="00683F94"/>
    <w:rsid w:val="00685738"/>
    <w:rsid w:val="00685982"/>
    <w:rsid w:val="0068699E"/>
    <w:rsid w:val="00687030"/>
    <w:rsid w:val="00690259"/>
    <w:rsid w:val="00690FB4"/>
    <w:rsid w:val="006938EB"/>
    <w:rsid w:val="00693BE6"/>
    <w:rsid w:val="00693EC4"/>
    <w:rsid w:val="006940EE"/>
    <w:rsid w:val="00695B68"/>
    <w:rsid w:val="00696CFE"/>
    <w:rsid w:val="00696D6F"/>
    <w:rsid w:val="0069772D"/>
    <w:rsid w:val="006A125D"/>
    <w:rsid w:val="006A316D"/>
    <w:rsid w:val="006A394F"/>
    <w:rsid w:val="006A559E"/>
    <w:rsid w:val="006A5C8C"/>
    <w:rsid w:val="006A601D"/>
    <w:rsid w:val="006A7FFB"/>
    <w:rsid w:val="006B06BF"/>
    <w:rsid w:val="006B07CC"/>
    <w:rsid w:val="006B0CC3"/>
    <w:rsid w:val="006B0CE4"/>
    <w:rsid w:val="006B13F1"/>
    <w:rsid w:val="006B2044"/>
    <w:rsid w:val="006B5132"/>
    <w:rsid w:val="006B5567"/>
    <w:rsid w:val="006B5FCD"/>
    <w:rsid w:val="006B6242"/>
    <w:rsid w:val="006C0796"/>
    <w:rsid w:val="006C0E39"/>
    <w:rsid w:val="006C18EF"/>
    <w:rsid w:val="006C2A4B"/>
    <w:rsid w:val="006C3907"/>
    <w:rsid w:val="006C3BE7"/>
    <w:rsid w:val="006C5503"/>
    <w:rsid w:val="006C5FCF"/>
    <w:rsid w:val="006C6255"/>
    <w:rsid w:val="006C62B5"/>
    <w:rsid w:val="006C65EB"/>
    <w:rsid w:val="006C6D66"/>
    <w:rsid w:val="006C77BE"/>
    <w:rsid w:val="006C7A92"/>
    <w:rsid w:val="006C7BF4"/>
    <w:rsid w:val="006D0486"/>
    <w:rsid w:val="006D05F7"/>
    <w:rsid w:val="006D0FB2"/>
    <w:rsid w:val="006D2F9F"/>
    <w:rsid w:val="006D37FB"/>
    <w:rsid w:val="006D3B5D"/>
    <w:rsid w:val="006D40B1"/>
    <w:rsid w:val="006D41BC"/>
    <w:rsid w:val="006D4F39"/>
    <w:rsid w:val="006D5AE9"/>
    <w:rsid w:val="006D7274"/>
    <w:rsid w:val="006D78F9"/>
    <w:rsid w:val="006E1BF8"/>
    <w:rsid w:val="006E28F0"/>
    <w:rsid w:val="006E2A02"/>
    <w:rsid w:val="006E3E20"/>
    <w:rsid w:val="006E4D35"/>
    <w:rsid w:val="006E5355"/>
    <w:rsid w:val="006E5939"/>
    <w:rsid w:val="006E6E53"/>
    <w:rsid w:val="006F00F0"/>
    <w:rsid w:val="006F0B35"/>
    <w:rsid w:val="006F0CDE"/>
    <w:rsid w:val="006F1415"/>
    <w:rsid w:val="006F14EA"/>
    <w:rsid w:val="006F1D91"/>
    <w:rsid w:val="006F2732"/>
    <w:rsid w:val="006F2B25"/>
    <w:rsid w:val="006F2D14"/>
    <w:rsid w:val="006F305B"/>
    <w:rsid w:val="006F30B9"/>
    <w:rsid w:val="006F3590"/>
    <w:rsid w:val="006F49C9"/>
    <w:rsid w:val="006F537C"/>
    <w:rsid w:val="006F553B"/>
    <w:rsid w:val="006F5B5A"/>
    <w:rsid w:val="006F5C35"/>
    <w:rsid w:val="006F660C"/>
    <w:rsid w:val="006F744B"/>
    <w:rsid w:val="006F765C"/>
    <w:rsid w:val="006F7775"/>
    <w:rsid w:val="00700FE7"/>
    <w:rsid w:val="00701005"/>
    <w:rsid w:val="00701507"/>
    <w:rsid w:val="00702E4E"/>
    <w:rsid w:val="00703CFF"/>
    <w:rsid w:val="00703FE5"/>
    <w:rsid w:val="0070408F"/>
    <w:rsid w:val="00706B71"/>
    <w:rsid w:val="00706ED1"/>
    <w:rsid w:val="00707113"/>
    <w:rsid w:val="00707486"/>
    <w:rsid w:val="007107A2"/>
    <w:rsid w:val="00711E6E"/>
    <w:rsid w:val="00712493"/>
    <w:rsid w:val="007138B5"/>
    <w:rsid w:val="00713A34"/>
    <w:rsid w:val="00715593"/>
    <w:rsid w:val="00715B04"/>
    <w:rsid w:val="00717607"/>
    <w:rsid w:val="0071762E"/>
    <w:rsid w:val="007216BD"/>
    <w:rsid w:val="00721D46"/>
    <w:rsid w:val="007238D5"/>
    <w:rsid w:val="0072393A"/>
    <w:rsid w:val="00725136"/>
    <w:rsid w:val="0072522A"/>
    <w:rsid w:val="00725275"/>
    <w:rsid w:val="00726B7A"/>
    <w:rsid w:val="00727271"/>
    <w:rsid w:val="007310DB"/>
    <w:rsid w:val="007321FF"/>
    <w:rsid w:val="00733133"/>
    <w:rsid w:val="007342CF"/>
    <w:rsid w:val="00734980"/>
    <w:rsid w:val="00734B23"/>
    <w:rsid w:val="0073564E"/>
    <w:rsid w:val="00736554"/>
    <w:rsid w:val="0073686D"/>
    <w:rsid w:val="007371DD"/>
    <w:rsid w:val="00737459"/>
    <w:rsid w:val="00737936"/>
    <w:rsid w:val="00737FE9"/>
    <w:rsid w:val="007402C1"/>
    <w:rsid w:val="007408FC"/>
    <w:rsid w:val="00740E0A"/>
    <w:rsid w:val="0074166D"/>
    <w:rsid w:val="00742B6B"/>
    <w:rsid w:val="00742DDA"/>
    <w:rsid w:val="00745803"/>
    <w:rsid w:val="00747298"/>
    <w:rsid w:val="0074798A"/>
    <w:rsid w:val="007516DF"/>
    <w:rsid w:val="007525C9"/>
    <w:rsid w:val="007529CF"/>
    <w:rsid w:val="00753424"/>
    <w:rsid w:val="007538C0"/>
    <w:rsid w:val="00753FF3"/>
    <w:rsid w:val="007542DB"/>
    <w:rsid w:val="00754876"/>
    <w:rsid w:val="007548FF"/>
    <w:rsid w:val="00754D8E"/>
    <w:rsid w:val="007550BB"/>
    <w:rsid w:val="007552AB"/>
    <w:rsid w:val="0075549D"/>
    <w:rsid w:val="00756065"/>
    <w:rsid w:val="00756CBF"/>
    <w:rsid w:val="00757270"/>
    <w:rsid w:val="007615C0"/>
    <w:rsid w:val="00762676"/>
    <w:rsid w:val="0076358C"/>
    <w:rsid w:val="00765783"/>
    <w:rsid w:val="00766B5F"/>
    <w:rsid w:val="00766D73"/>
    <w:rsid w:val="00766D78"/>
    <w:rsid w:val="00767001"/>
    <w:rsid w:val="0076775D"/>
    <w:rsid w:val="00767B8E"/>
    <w:rsid w:val="00772911"/>
    <w:rsid w:val="007731C5"/>
    <w:rsid w:val="00774134"/>
    <w:rsid w:val="00774384"/>
    <w:rsid w:val="00775344"/>
    <w:rsid w:val="0077536B"/>
    <w:rsid w:val="007768D4"/>
    <w:rsid w:val="00776BD1"/>
    <w:rsid w:val="00777FB8"/>
    <w:rsid w:val="00780189"/>
    <w:rsid w:val="00780476"/>
    <w:rsid w:val="00780B68"/>
    <w:rsid w:val="0078192B"/>
    <w:rsid w:val="00782F70"/>
    <w:rsid w:val="007834C1"/>
    <w:rsid w:val="0078396C"/>
    <w:rsid w:val="007848C3"/>
    <w:rsid w:val="007851FB"/>
    <w:rsid w:val="0078605D"/>
    <w:rsid w:val="00786A65"/>
    <w:rsid w:val="00792B68"/>
    <w:rsid w:val="00793542"/>
    <w:rsid w:val="007937BE"/>
    <w:rsid w:val="00793AAC"/>
    <w:rsid w:val="00793C5F"/>
    <w:rsid w:val="00793DED"/>
    <w:rsid w:val="007942F5"/>
    <w:rsid w:val="00794482"/>
    <w:rsid w:val="00796A55"/>
    <w:rsid w:val="00796A66"/>
    <w:rsid w:val="0079705B"/>
    <w:rsid w:val="00797E48"/>
    <w:rsid w:val="007A03C4"/>
    <w:rsid w:val="007A10B7"/>
    <w:rsid w:val="007A1980"/>
    <w:rsid w:val="007A1C88"/>
    <w:rsid w:val="007A220C"/>
    <w:rsid w:val="007A6271"/>
    <w:rsid w:val="007B008C"/>
    <w:rsid w:val="007B2223"/>
    <w:rsid w:val="007B3817"/>
    <w:rsid w:val="007B3D27"/>
    <w:rsid w:val="007B3FCE"/>
    <w:rsid w:val="007B5360"/>
    <w:rsid w:val="007B6B56"/>
    <w:rsid w:val="007B7EA9"/>
    <w:rsid w:val="007C05FA"/>
    <w:rsid w:val="007C0FDB"/>
    <w:rsid w:val="007C13EE"/>
    <w:rsid w:val="007C1847"/>
    <w:rsid w:val="007C1BF4"/>
    <w:rsid w:val="007C22C7"/>
    <w:rsid w:val="007C2A37"/>
    <w:rsid w:val="007C36A2"/>
    <w:rsid w:val="007C55A9"/>
    <w:rsid w:val="007C5E19"/>
    <w:rsid w:val="007C63AC"/>
    <w:rsid w:val="007C65CB"/>
    <w:rsid w:val="007C7AA4"/>
    <w:rsid w:val="007D1EBE"/>
    <w:rsid w:val="007D2291"/>
    <w:rsid w:val="007D31FD"/>
    <w:rsid w:val="007D4D64"/>
    <w:rsid w:val="007D66E2"/>
    <w:rsid w:val="007E0E44"/>
    <w:rsid w:val="007E1863"/>
    <w:rsid w:val="007E2C7E"/>
    <w:rsid w:val="007E3DCF"/>
    <w:rsid w:val="007E4306"/>
    <w:rsid w:val="007E4965"/>
    <w:rsid w:val="007E52C9"/>
    <w:rsid w:val="007E5593"/>
    <w:rsid w:val="007E5AF5"/>
    <w:rsid w:val="007E638B"/>
    <w:rsid w:val="007E726F"/>
    <w:rsid w:val="007F144C"/>
    <w:rsid w:val="007F1BD0"/>
    <w:rsid w:val="007F1E4D"/>
    <w:rsid w:val="007F57D2"/>
    <w:rsid w:val="007F5A0A"/>
    <w:rsid w:val="007F5F54"/>
    <w:rsid w:val="007F7404"/>
    <w:rsid w:val="008008C3"/>
    <w:rsid w:val="00800D51"/>
    <w:rsid w:val="008031DB"/>
    <w:rsid w:val="008034A3"/>
    <w:rsid w:val="008039C2"/>
    <w:rsid w:val="008044C2"/>
    <w:rsid w:val="00810C72"/>
    <w:rsid w:val="00811682"/>
    <w:rsid w:val="00811915"/>
    <w:rsid w:val="00811D33"/>
    <w:rsid w:val="00811D60"/>
    <w:rsid w:val="00812F5A"/>
    <w:rsid w:val="00813ED1"/>
    <w:rsid w:val="00815C9B"/>
    <w:rsid w:val="008163B8"/>
    <w:rsid w:val="0081646B"/>
    <w:rsid w:val="008200D7"/>
    <w:rsid w:val="0082102A"/>
    <w:rsid w:val="00821B72"/>
    <w:rsid w:val="00821E33"/>
    <w:rsid w:val="0082422D"/>
    <w:rsid w:val="0082475E"/>
    <w:rsid w:val="008273D6"/>
    <w:rsid w:val="0083234F"/>
    <w:rsid w:val="008324DF"/>
    <w:rsid w:val="008340F1"/>
    <w:rsid w:val="00836E0E"/>
    <w:rsid w:val="00842917"/>
    <w:rsid w:val="00844424"/>
    <w:rsid w:val="0084475B"/>
    <w:rsid w:val="00844A6C"/>
    <w:rsid w:val="00845919"/>
    <w:rsid w:val="00847D9E"/>
    <w:rsid w:val="00850346"/>
    <w:rsid w:val="00850C58"/>
    <w:rsid w:val="008518E7"/>
    <w:rsid w:val="00851B37"/>
    <w:rsid w:val="008522BC"/>
    <w:rsid w:val="008526E6"/>
    <w:rsid w:val="00854BF5"/>
    <w:rsid w:val="00854D61"/>
    <w:rsid w:val="00856DF9"/>
    <w:rsid w:val="00857851"/>
    <w:rsid w:val="008617AC"/>
    <w:rsid w:val="00861B11"/>
    <w:rsid w:val="00862237"/>
    <w:rsid w:val="00862DC8"/>
    <w:rsid w:val="00863CFF"/>
    <w:rsid w:val="008671B0"/>
    <w:rsid w:val="0087230C"/>
    <w:rsid w:val="0087276D"/>
    <w:rsid w:val="00872AC9"/>
    <w:rsid w:val="00874AD5"/>
    <w:rsid w:val="00875168"/>
    <w:rsid w:val="00875A2E"/>
    <w:rsid w:val="00876096"/>
    <w:rsid w:val="00877171"/>
    <w:rsid w:val="0087721B"/>
    <w:rsid w:val="00880154"/>
    <w:rsid w:val="00880F34"/>
    <w:rsid w:val="00881354"/>
    <w:rsid w:val="00881424"/>
    <w:rsid w:val="008828A6"/>
    <w:rsid w:val="00882CF6"/>
    <w:rsid w:val="00883283"/>
    <w:rsid w:val="008832BB"/>
    <w:rsid w:val="008836A8"/>
    <w:rsid w:val="00883771"/>
    <w:rsid w:val="00883FB5"/>
    <w:rsid w:val="008854FE"/>
    <w:rsid w:val="0088601B"/>
    <w:rsid w:val="008878F8"/>
    <w:rsid w:val="00887EE7"/>
    <w:rsid w:val="00890F5A"/>
    <w:rsid w:val="00891234"/>
    <w:rsid w:val="00891EE8"/>
    <w:rsid w:val="008951F0"/>
    <w:rsid w:val="008957A9"/>
    <w:rsid w:val="0089609B"/>
    <w:rsid w:val="00896FBD"/>
    <w:rsid w:val="0089780B"/>
    <w:rsid w:val="00897A7A"/>
    <w:rsid w:val="00897D23"/>
    <w:rsid w:val="008A0EA6"/>
    <w:rsid w:val="008A1D47"/>
    <w:rsid w:val="008A227D"/>
    <w:rsid w:val="008A277E"/>
    <w:rsid w:val="008B043F"/>
    <w:rsid w:val="008B0FA9"/>
    <w:rsid w:val="008B2A01"/>
    <w:rsid w:val="008B3ED6"/>
    <w:rsid w:val="008B4AE7"/>
    <w:rsid w:val="008B5251"/>
    <w:rsid w:val="008C4312"/>
    <w:rsid w:val="008C4DA8"/>
    <w:rsid w:val="008C53EC"/>
    <w:rsid w:val="008C6AF3"/>
    <w:rsid w:val="008C6BA7"/>
    <w:rsid w:val="008C7261"/>
    <w:rsid w:val="008D06FA"/>
    <w:rsid w:val="008D138A"/>
    <w:rsid w:val="008D2194"/>
    <w:rsid w:val="008D22E9"/>
    <w:rsid w:val="008D29A5"/>
    <w:rsid w:val="008D2F8F"/>
    <w:rsid w:val="008D3133"/>
    <w:rsid w:val="008D3195"/>
    <w:rsid w:val="008D433B"/>
    <w:rsid w:val="008D4F32"/>
    <w:rsid w:val="008D56B5"/>
    <w:rsid w:val="008D5BD4"/>
    <w:rsid w:val="008E06C6"/>
    <w:rsid w:val="008E06EB"/>
    <w:rsid w:val="008E0E13"/>
    <w:rsid w:val="008E1C33"/>
    <w:rsid w:val="008E1F70"/>
    <w:rsid w:val="008E26C1"/>
    <w:rsid w:val="008E29EE"/>
    <w:rsid w:val="008E2BAE"/>
    <w:rsid w:val="008E2F00"/>
    <w:rsid w:val="008E311E"/>
    <w:rsid w:val="008E382B"/>
    <w:rsid w:val="008E4114"/>
    <w:rsid w:val="008E45A9"/>
    <w:rsid w:val="008E5B4B"/>
    <w:rsid w:val="008E6300"/>
    <w:rsid w:val="008E6869"/>
    <w:rsid w:val="008E753A"/>
    <w:rsid w:val="008E7676"/>
    <w:rsid w:val="008F296F"/>
    <w:rsid w:val="008F2E0E"/>
    <w:rsid w:val="008F309B"/>
    <w:rsid w:val="008F3F57"/>
    <w:rsid w:val="008F589A"/>
    <w:rsid w:val="008F5E6C"/>
    <w:rsid w:val="008F63EB"/>
    <w:rsid w:val="009033B6"/>
    <w:rsid w:val="0090510B"/>
    <w:rsid w:val="009076CD"/>
    <w:rsid w:val="00907EBB"/>
    <w:rsid w:val="00910B8E"/>
    <w:rsid w:val="00910CFB"/>
    <w:rsid w:val="009116CD"/>
    <w:rsid w:val="0091211E"/>
    <w:rsid w:val="009128AD"/>
    <w:rsid w:val="00912B36"/>
    <w:rsid w:val="00912B58"/>
    <w:rsid w:val="00913F33"/>
    <w:rsid w:val="009159D9"/>
    <w:rsid w:val="00917419"/>
    <w:rsid w:val="009201B7"/>
    <w:rsid w:val="00920701"/>
    <w:rsid w:val="00920A8F"/>
    <w:rsid w:val="00921749"/>
    <w:rsid w:val="0092323A"/>
    <w:rsid w:val="00924336"/>
    <w:rsid w:val="0092539B"/>
    <w:rsid w:val="009258A2"/>
    <w:rsid w:val="00925EFC"/>
    <w:rsid w:val="00926A84"/>
    <w:rsid w:val="0093040A"/>
    <w:rsid w:val="00930C8B"/>
    <w:rsid w:val="0093108A"/>
    <w:rsid w:val="00931539"/>
    <w:rsid w:val="00931B7B"/>
    <w:rsid w:val="00931BC0"/>
    <w:rsid w:val="00931CE7"/>
    <w:rsid w:val="00932433"/>
    <w:rsid w:val="009333D6"/>
    <w:rsid w:val="00935F41"/>
    <w:rsid w:val="00936669"/>
    <w:rsid w:val="0093737D"/>
    <w:rsid w:val="00937F0E"/>
    <w:rsid w:val="00940089"/>
    <w:rsid w:val="0094136D"/>
    <w:rsid w:val="00942001"/>
    <w:rsid w:val="009433BD"/>
    <w:rsid w:val="0094408B"/>
    <w:rsid w:val="00945A49"/>
    <w:rsid w:val="00945DD7"/>
    <w:rsid w:val="00950449"/>
    <w:rsid w:val="00950ADA"/>
    <w:rsid w:val="009510AE"/>
    <w:rsid w:val="00953747"/>
    <w:rsid w:val="009545E8"/>
    <w:rsid w:val="00955BAD"/>
    <w:rsid w:val="00956BA4"/>
    <w:rsid w:val="00956C51"/>
    <w:rsid w:val="00957CF3"/>
    <w:rsid w:val="0096003B"/>
    <w:rsid w:val="00961624"/>
    <w:rsid w:val="00961EE4"/>
    <w:rsid w:val="00963895"/>
    <w:rsid w:val="009640DA"/>
    <w:rsid w:val="00965220"/>
    <w:rsid w:val="00965A31"/>
    <w:rsid w:val="0096693C"/>
    <w:rsid w:val="00966BBA"/>
    <w:rsid w:val="00967013"/>
    <w:rsid w:val="00967156"/>
    <w:rsid w:val="00970C2A"/>
    <w:rsid w:val="00971F48"/>
    <w:rsid w:val="0097220D"/>
    <w:rsid w:val="00972A48"/>
    <w:rsid w:val="00972E08"/>
    <w:rsid w:val="00972EE2"/>
    <w:rsid w:val="00972F1F"/>
    <w:rsid w:val="00974B38"/>
    <w:rsid w:val="0097555B"/>
    <w:rsid w:val="00977D9D"/>
    <w:rsid w:val="009820BD"/>
    <w:rsid w:val="00983075"/>
    <w:rsid w:val="00983096"/>
    <w:rsid w:val="009845D0"/>
    <w:rsid w:val="00984682"/>
    <w:rsid w:val="009861C3"/>
    <w:rsid w:val="00986B5B"/>
    <w:rsid w:val="009873E9"/>
    <w:rsid w:val="0098748B"/>
    <w:rsid w:val="00987EDA"/>
    <w:rsid w:val="00990600"/>
    <w:rsid w:val="009906B3"/>
    <w:rsid w:val="009908CE"/>
    <w:rsid w:val="009928CF"/>
    <w:rsid w:val="00993AB3"/>
    <w:rsid w:val="00993BC9"/>
    <w:rsid w:val="00993F56"/>
    <w:rsid w:val="00994159"/>
    <w:rsid w:val="009948FD"/>
    <w:rsid w:val="0099783A"/>
    <w:rsid w:val="009A1684"/>
    <w:rsid w:val="009A2087"/>
    <w:rsid w:val="009A2D3D"/>
    <w:rsid w:val="009A2E26"/>
    <w:rsid w:val="009A338B"/>
    <w:rsid w:val="009A4F2E"/>
    <w:rsid w:val="009A7B42"/>
    <w:rsid w:val="009A7EDE"/>
    <w:rsid w:val="009B00C4"/>
    <w:rsid w:val="009B0708"/>
    <w:rsid w:val="009B11FA"/>
    <w:rsid w:val="009B20C5"/>
    <w:rsid w:val="009B255A"/>
    <w:rsid w:val="009B2A03"/>
    <w:rsid w:val="009B4E38"/>
    <w:rsid w:val="009B5559"/>
    <w:rsid w:val="009B7E0A"/>
    <w:rsid w:val="009C08E5"/>
    <w:rsid w:val="009C1788"/>
    <w:rsid w:val="009C46A7"/>
    <w:rsid w:val="009C551D"/>
    <w:rsid w:val="009C73D7"/>
    <w:rsid w:val="009C7697"/>
    <w:rsid w:val="009D0C18"/>
    <w:rsid w:val="009D2C91"/>
    <w:rsid w:val="009D2F67"/>
    <w:rsid w:val="009D35AC"/>
    <w:rsid w:val="009D412D"/>
    <w:rsid w:val="009D4A0C"/>
    <w:rsid w:val="009D4D00"/>
    <w:rsid w:val="009D6648"/>
    <w:rsid w:val="009E1D39"/>
    <w:rsid w:val="009E2FD6"/>
    <w:rsid w:val="009E53C8"/>
    <w:rsid w:val="009E6CB0"/>
    <w:rsid w:val="009E7AD7"/>
    <w:rsid w:val="009F0BEB"/>
    <w:rsid w:val="009F1DAC"/>
    <w:rsid w:val="009F2AD5"/>
    <w:rsid w:val="009F2CBA"/>
    <w:rsid w:val="009F2CD1"/>
    <w:rsid w:val="009F3153"/>
    <w:rsid w:val="009F3B19"/>
    <w:rsid w:val="009F46D1"/>
    <w:rsid w:val="009F4880"/>
    <w:rsid w:val="009F4E87"/>
    <w:rsid w:val="009F500B"/>
    <w:rsid w:val="009F68E3"/>
    <w:rsid w:val="009F7794"/>
    <w:rsid w:val="009F7EE9"/>
    <w:rsid w:val="00A00BDB"/>
    <w:rsid w:val="00A01F59"/>
    <w:rsid w:val="00A02D82"/>
    <w:rsid w:val="00A02FD3"/>
    <w:rsid w:val="00A0337E"/>
    <w:rsid w:val="00A03AFC"/>
    <w:rsid w:val="00A0462D"/>
    <w:rsid w:val="00A04E5A"/>
    <w:rsid w:val="00A06352"/>
    <w:rsid w:val="00A069BA"/>
    <w:rsid w:val="00A07891"/>
    <w:rsid w:val="00A07CDD"/>
    <w:rsid w:val="00A07DF0"/>
    <w:rsid w:val="00A10317"/>
    <w:rsid w:val="00A10990"/>
    <w:rsid w:val="00A1256D"/>
    <w:rsid w:val="00A12A5F"/>
    <w:rsid w:val="00A13CE3"/>
    <w:rsid w:val="00A154AD"/>
    <w:rsid w:val="00A15D99"/>
    <w:rsid w:val="00A1784A"/>
    <w:rsid w:val="00A179AD"/>
    <w:rsid w:val="00A20B89"/>
    <w:rsid w:val="00A20E87"/>
    <w:rsid w:val="00A2238F"/>
    <w:rsid w:val="00A2413F"/>
    <w:rsid w:val="00A2437A"/>
    <w:rsid w:val="00A24B61"/>
    <w:rsid w:val="00A24F40"/>
    <w:rsid w:val="00A26C96"/>
    <w:rsid w:val="00A2737F"/>
    <w:rsid w:val="00A2748A"/>
    <w:rsid w:val="00A274DB"/>
    <w:rsid w:val="00A27FA5"/>
    <w:rsid w:val="00A3232D"/>
    <w:rsid w:val="00A3449B"/>
    <w:rsid w:val="00A34F8C"/>
    <w:rsid w:val="00A3528B"/>
    <w:rsid w:val="00A360F0"/>
    <w:rsid w:val="00A368C1"/>
    <w:rsid w:val="00A37371"/>
    <w:rsid w:val="00A400A5"/>
    <w:rsid w:val="00A41B31"/>
    <w:rsid w:val="00A4218D"/>
    <w:rsid w:val="00A42300"/>
    <w:rsid w:val="00A43FF9"/>
    <w:rsid w:val="00A47776"/>
    <w:rsid w:val="00A47FFC"/>
    <w:rsid w:val="00A50719"/>
    <w:rsid w:val="00A51C5D"/>
    <w:rsid w:val="00A54AD1"/>
    <w:rsid w:val="00A55881"/>
    <w:rsid w:val="00A56F7E"/>
    <w:rsid w:val="00A5729A"/>
    <w:rsid w:val="00A57F94"/>
    <w:rsid w:val="00A6056B"/>
    <w:rsid w:val="00A61497"/>
    <w:rsid w:val="00A61824"/>
    <w:rsid w:val="00A61C96"/>
    <w:rsid w:val="00A64757"/>
    <w:rsid w:val="00A647E8"/>
    <w:rsid w:val="00A6552F"/>
    <w:rsid w:val="00A666A0"/>
    <w:rsid w:val="00A67FF3"/>
    <w:rsid w:val="00A70056"/>
    <w:rsid w:val="00A713F0"/>
    <w:rsid w:val="00A714C1"/>
    <w:rsid w:val="00A71943"/>
    <w:rsid w:val="00A71E7F"/>
    <w:rsid w:val="00A73749"/>
    <w:rsid w:val="00A73A3E"/>
    <w:rsid w:val="00A74384"/>
    <w:rsid w:val="00A744E2"/>
    <w:rsid w:val="00A74AF9"/>
    <w:rsid w:val="00A751E7"/>
    <w:rsid w:val="00A75B0C"/>
    <w:rsid w:val="00A765F7"/>
    <w:rsid w:val="00A76C82"/>
    <w:rsid w:val="00A7720A"/>
    <w:rsid w:val="00A801F8"/>
    <w:rsid w:val="00A81899"/>
    <w:rsid w:val="00A82F9C"/>
    <w:rsid w:val="00A855D3"/>
    <w:rsid w:val="00A85CB2"/>
    <w:rsid w:val="00A86964"/>
    <w:rsid w:val="00A86C05"/>
    <w:rsid w:val="00A86EDD"/>
    <w:rsid w:val="00A879EC"/>
    <w:rsid w:val="00A90040"/>
    <w:rsid w:val="00A91A7E"/>
    <w:rsid w:val="00A92CDF"/>
    <w:rsid w:val="00A93988"/>
    <w:rsid w:val="00A94C47"/>
    <w:rsid w:val="00A96BBD"/>
    <w:rsid w:val="00A9771E"/>
    <w:rsid w:val="00A97765"/>
    <w:rsid w:val="00AA01B7"/>
    <w:rsid w:val="00AA0370"/>
    <w:rsid w:val="00AA04A0"/>
    <w:rsid w:val="00AA0B21"/>
    <w:rsid w:val="00AA28DB"/>
    <w:rsid w:val="00AA42F2"/>
    <w:rsid w:val="00AA5334"/>
    <w:rsid w:val="00AA6315"/>
    <w:rsid w:val="00AA78B7"/>
    <w:rsid w:val="00AB0BAD"/>
    <w:rsid w:val="00AB0CB4"/>
    <w:rsid w:val="00AB0E4A"/>
    <w:rsid w:val="00AB13B5"/>
    <w:rsid w:val="00AB143E"/>
    <w:rsid w:val="00AB2054"/>
    <w:rsid w:val="00AB2291"/>
    <w:rsid w:val="00AB3C44"/>
    <w:rsid w:val="00AB482C"/>
    <w:rsid w:val="00AB4D0C"/>
    <w:rsid w:val="00AB77B5"/>
    <w:rsid w:val="00AB7D47"/>
    <w:rsid w:val="00AC03A9"/>
    <w:rsid w:val="00AC1B51"/>
    <w:rsid w:val="00AC2B99"/>
    <w:rsid w:val="00AC391B"/>
    <w:rsid w:val="00AC76A0"/>
    <w:rsid w:val="00AC7A85"/>
    <w:rsid w:val="00AD1542"/>
    <w:rsid w:val="00AD2D31"/>
    <w:rsid w:val="00AD31D8"/>
    <w:rsid w:val="00AD52B9"/>
    <w:rsid w:val="00AD56D0"/>
    <w:rsid w:val="00AD5C61"/>
    <w:rsid w:val="00AD67C4"/>
    <w:rsid w:val="00AD7874"/>
    <w:rsid w:val="00AE14A1"/>
    <w:rsid w:val="00AE1581"/>
    <w:rsid w:val="00AE34AA"/>
    <w:rsid w:val="00AE3DD8"/>
    <w:rsid w:val="00AE582E"/>
    <w:rsid w:val="00AF057B"/>
    <w:rsid w:val="00AF05BE"/>
    <w:rsid w:val="00AF36EC"/>
    <w:rsid w:val="00AF458C"/>
    <w:rsid w:val="00AF4762"/>
    <w:rsid w:val="00AF51EE"/>
    <w:rsid w:val="00AF60F2"/>
    <w:rsid w:val="00AF6F82"/>
    <w:rsid w:val="00AF7394"/>
    <w:rsid w:val="00AF7AEE"/>
    <w:rsid w:val="00B000C4"/>
    <w:rsid w:val="00B0031C"/>
    <w:rsid w:val="00B00E4D"/>
    <w:rsid w:val="00B01989"/>
    <w:rsid w:val="00B01E8A"/>
    <w:rsid w:val="00B04179"/>
    <w:rsid w:val="00B04570"/>
    <w:rsid w:val="00B055B1"/>
    <w:rsid w:val="00B10389"/>
    <w:rsid w:val="00B14348"/>
    <w:rsid w:val="00B15A25"/>
    <w:rsid w:val="00B15C98"/>
    <w:rsid w:val="00B16EAC"/>
    <w:rsid w:val="00B21C8B"/>
    <w:rsid w:val="00B22E25"/>
    <w:rsid w:val="00B23082"/>
    <w:rsid w:val="00B24CA2"/>
    <w:rsid w:val="00B26F4B"/>
    <w:rsid w:val="00B27211"/>
    <w:rsid w:val="00B2763C"/>
    <w:rsid w:val="00B27AD8"/>
    <w:rsid w:val="00B318DA"/>
    <w:rsid w:val="00B31B2A"/>
    <w:rsid w:val="00B31F12"/>
    <w:rsid w:val="00B32291"/>
    <w:rsid w:val="00B3353C"/>
    <w:rsid w:val="00B33A0E"/>
    <w:rsid w:val="00B33B4E"/>
    <w:rsid w:val="00B34915"/>
    <w:rsid w:val="00B35A14"/>
    <w:rsid w:val="00B36D47"/>
    <w:rsid w:val="00B37FD2"/>
    <w:rsid w:val="00B40C17"/>
    <w:rsid w:val="00B43A8C"/>
    <w:rsid w:val="00B43BCB"/>
    <w:rsid w:val="00B45305"/>
    <w:rsid w:val="00B45DB8"/>
    <w:rsid w:val="00B46EC5"/>
    <w:rsid w:val="00B50162"/>
    <w:rsid w:val="00B516A9"/>
    <w:rsid w:val="00B51AAD"/>
    <w:rsid w:val="00B52D0A"/>
    <w:rsid w:val="00B53220"/>
    <w:rsid w:val="00B540A4"/>
    <w:rsid w:val="00B54F1F"/>
    <w:rsid w:val="00B55DA7"/>
    <w:rsid w:val="00B56627"/>
    <w:rsid w:val="00B56A9A"/>
    <w:rsid w:val="00B64053"/>
    <w:rsid w:val="00B6440D"/>
    <w:rsid w:val="00B64446"/>
    <w:rsid w:val="00B644E9"/>
    <w:rsid w:val="00B64F4B"/>
    <w:rsid w:val="00B661EA"/>
    <w:rsid w:val="00B66B15"/>
    <w:rsid w:val="00B67396"/>
    <w:rsid w:val="00B6776B"/>
    <w:rsid w:val="00B73265"/>
    <w:rsid w:val="00B737C3"/>
    <w:rsid w:val="00B7419B"/>
    <w:rsid w:val="00B749F7"/>
    <w:rsid w:val="00B74BC7"/>
    <w:rsid w:val="00B753AF"/>
    <w:rsid w:val="00B75B5C"/>
    <w:rsid w:val="00B767DF"/>
    <w:rsid w:val="00B80F49"/>
    <w:rsid w:val="00B81281"/>
    <w:rsid w:val="00B81400"/>
    <w:rsid w:val="00B82300"/>
    <w:rsid w:val="00B8278B"/>
    <w:rsid w:val="00B82AC2"/>
    <w:rsid w:val="00B83B06"/>
    <w:rsid w:val="00B83D87"/>
    <w:rsid w:val="00B84B83"/>
    <w:rsid w:val="00B85983"/>
    <w:rsid w:val="00B85E77"/>
    <w:rsid w:val="00B862F3"/>
    <w:rsid w:val="00B865B2"/>
    <w:rsid w:val="00B86853"/>
    <w:rsid w:val="00B903E4"/>
    <w:rsid w:val="00B90CDF"/>
    <w:rsid w:val="00B91BE0"/>
    <w:rsid w:val="00B92E77"/>
    <w:rsid w:val="00B94681"/>
    <w:rsid w:val="00B95EA1"/>
    <w:rsid w:val="00B960E2"/>
    <w:rsid w:val="00B96D64"/>
    <w:rsid w:val="00BA07EE"/>
    <w:rsid w:val="00BA1DB7"/>
    <w:rsid w:val="00BA2343"/>
    <w:rsid w:val="00BA23F6"/>
    <w:rsid w:val="00BA2EEB"/>
    <w:rsid w:val="00BA300A"/>
    <w:rsid w:val="00BA352B"/>
    <w:rsid w:val="00BA3579"/>
    <w:rsid w:val="00BA4103"/>
    <w:rsid w:val="00BA5132"/>
    <w:rsid w:val="00BA54F0"/>
    <w:rsid w:val="00BA73D1"/>
    <w:rsid w:val="00BA7F9A"/>
    <w:rsid w:val="00BB10A2"/>
    <w:rsid w:val="00BB14D5"/>
    <w:rsid w:val="00BB3F2B"/>
    <w:rsid w:val="00BB54BB"/>
    <w:rsid w:val="00BB5534"/>
    <w:rsid w:val="00BB6E5C"/>
    <w:rsid w:val="00BB7043"/>
    <w:rsid w:val="00BB77AD"/>
    <w:rsid w:val="00BB7992"/>
    <w:rsid w:val="00BB7B43"/>
    <w:rsid w:val="00BB7CEE"/>
    <w:rsid w:val="00BC29FE"/>
    <w:rsid w:val="00BC399B"/>
    <w:rsid w:val="00BC45DB"/>
    <w:rsid w:val="00BC51ED"/>
    <w:rsid w:val="00BC65D2"/>
    <w:rsid w:val="00BC6D20"/>
    <w:rsid w:val="00BC6DAE"/>
    <w:rsid w:val="00BC792D"/>
    <w:rsid w:val="00BD0742"/>
    <w:rsid w:val="00BD171A"/>
    <w:rsid w:val="00BD1AEF"/>
    <w:rsid w:val="00BD1F5C"/>
    <w:rsid w:val="00BD2182"/>
    <w:rsid w:val="00BD2531"/>
    <w:rsid w:val="00BD2637"/>
    <w:rsid w:val="00BD2730"/>
    <w:rsid w:val="00BD28E2"/>
    <w:rsid w:val="00BD3AA6"/>
    <w:rsid w:val="00BD44BF"/>
    <w:rsid w:val="00BD45BB"/>
    <w:rsid w:val="00BD4EAA"/>
    <w:rsid w:val="00BD6F97"/>
    <w:rsid w:val="00BD6FBC"/>
    <w:rsid w:val="00BD771E"/>
    <w:rsid w:val="00BE18EA"/>
    <w:rsid w:val="00BE1A97"/>
    <w:rsid w:val="00BE1F15"/>
    <w:rsid w:val="00BE36CC"/>
    <w:rsid w:val="00BE4373"/>
    <w:rsid w:val="00BE4E25"/>
    <w:rsid w:val="00BE4FA8"/>
    <w:rsid w:val="00BE6B26"/>
    <w:rsid w:val="00BF001E"/>
    <w:rsid w:val="00BF06FA"/>
    <w:rsid w:val="00BF07B9"/>
    <w:rsid w:val="00BF0C62"/>
    <w:rsid w:val="00BF178D"/>
    <w:rsid w:val="00BF35F6"/>
    <w:rsid w:val="00BF477D"/>
    <w:rsid w:val="00BF4FF9"/>
    <w:rsid w:val="00BF5018"/>
    <w:rsid w:val="00BF5901"/>
    <w:rsid w:val="00BF693D"/>
    <w:rsid w:val="00BF6C64"/>
    <w:rsid w:val="00BF6F74"/>
    <w:rsid w:val="00BF6F7B"/>
    <w:rsid w:val="00BF7279"/>
    <w:rsid w:val="00BF7C33"/>
    <w:rsid w:val="00C0027F"/>
    <w:rsid w:val="00C00D8C"/>
    <w:rsid w:val="00C01786"/>
    <w:rsid w:val="00C01FDA"/>
    <w:rsid w:val="00C0207D"/>
    <w:rsid w:val="00C03303"/>
    <w:rsid w:val="00C03318"/>
    <w:rsid w:val="00C0363E"/>
    <w:rsid w:val="00C03AF4"/>
    <w:rsid w:val="00C04BB6"/>
    <w:rsid w:val="00C06587"/>
    <w:rsid w:val="00C077A3"/>
    <w:rsid w:val="00C14F9F"/>
    <w:rsid w:val="00C158A6"/>
    <w:rsid w:val="00C15C6F"/>
    <w:rsid w:val="00C16037"/>
    <w:rsid w:val="00C16292"/>
    <w:rsid w:val="00C16B11"/>
    <w:rsid w:val="00C204F6"/>
    <w:rsid w:val="00C20613"/>
    <w:rsid w:val="00C222F2"/>
    <w:rsid w:val="00C2305F"/>
    <w:rsid w:val="00C23232"/>
    <w:rsid w:val="00C25EA4"/>
    <w:rsid w:val="00C26ABE"/>
    <w:rsid w:val="00C27FB3"/>
    <w:rsid w:val="00C30243"/>
    <w:rsid w:val="00C314F8"/>
    <w:rsid w:val="00C31ABE"/>
    <w:rsid w:val="00C33CAC"/>
    <w:rsid w:val="00C34E51"/>
    <w:rsid w:val="00C366E0"/>
    <w:rsid w:val="00C37561"/>
    <w:rsid w:val="00C40BE1"/>
    <w:rsid w:val="00C432E7"/>
    <w:rsid w:val="00C43EC6"/>
    <w:rsid w:val="00C44840"/>
    <w:rsid w:val="00C45432"/>
    <w:rsid w:val="00C4547D"/>
    <w:rsid w:val="00C45B3D"/>
    <w:rsid w:val="00C50A8D"/>
    <w:rsid w:val="00C52CD7"/>
    <w:rsid w:val="00C54CA4"/>
    <w:rsid w:val="00C611D3"/>
    <w:rsid w:val="00C62017"/>
    <w:rsid w:val="00C62C35"/>
    <w:rsid w:val="00C6585D"/>
    <w:rsid w:val="00C66088"/>
    <w:rsid w:val="00C70131"/>
    <w:rsid w:val="00C7131A"/>
    <w:rsid w:val="00C71A3D"/>
    <w:rsid w:val="00C71D1E"/>
    <w:rsid w:val="00C727FC"/>
    <w:rsid w:val="00C728FD"/>
    <w:rsid w:val="00C73ACC"/>
    <w:rsid w:val="00C740E3"/>
    <w:rsid w:val="00C74470"/>
    <w:rsid w:val="00C74CF3"/>
    <w:rsid w:val="00C74FA8"/>
    <w:rsid w:val="00C7633C"/>
    <w:rsid w:val="00C76E63"/>
    <w:rsid w:val="00C7795D"/>
    <w:rsid w:val="00C80177"/>
    <w:rsid w:val="00C81BD4"/>
    <w:rsid w:val="00C824A1"/>
    <w:rsid w:val="00C859B8"/>
    <w:rsid w:val="00C85C02"/>
    <w:rsid w:val="00C85F34"/>
    <w:rsid w:val="00C861EB"/>
    <w:rsid w:val="00C8651E"/>
    <w:rsid w:val="00C90D80"/>
    <w:rsid w:val="00C91736"/>
    <w:rsid w:val="00C92757"/>
    <w:rsid w:val="00C92BA9"/>
    <w:rsid w:val="00C93301"/>
    <w:rsid w:val="00C93371"/>
    <w:rsid w:val="00C94377"/>
    <w:rsid w:val="00C94A58"/>
    <w:rsid w:val="00C958E4"/>
    <w:rsid w:val="00C96844"/>
    <w:rsid w:val="00C97299"/>
    <w:rsid w:val="00CA022D"/>
    <w:rsid w:val="00CA05C3"/>
    <w:rsid w:val="00CA2C92"/>
    <w:rsid w:val="00CA355C"/>
    <w:rsid w:val="00CA3C25"/>
    <w:rsid w:val="00CA3F5C"/>
    <w:rsid w:val="00CA4191"/>
    <w:rsid w:val="00CA4F68"/>
    <w:rsid w:val="00CA5330"/>
    <w:rsid w:val="00CA5C36"/>
    <w:rsid w:val="00CA690F"/>
    <w:rsid w:val="00CB0143"/>
    <w:rsid w:val="00CB1B58"/>
    <w:rsid w:val="00CB1C62"/>
    <w:rsid w:val="00CB3100"/>
    <w:rsid w:val="00CB418B"/>
    <w:rsid w:val="00CB5EBD"/>
    <w:rsid w:val="00CC0E15"/>
    <w:rsid w:val="00CC1BFA"/>
    <w:rsid w:val="00CC2492"/>
    <w:rsid w:val="00CC27DB"/>
    <w:rsid w:val="00CC52FB"/>
    <w:rsid w:val="00CC533D"/>
    <w:rsid w:val="00CC5D33"/>
    <w:rsid w:val="00CC6181"/>
    <w:rsid w:val="00CC61D8"/>
    <w:rsid w:val="00CD0AE1"/>
    <w:rsid w:val="00CD1129"/>
    <w:rsid w:val="00CD1A51"/>
    <w:rsid w:val="00CD3AA2"/>
    <w:rsid w:val="00CD451F"/>
    <w:rsid w:val="00CD505A"/>
    <w:rsid w:val="00CD6586"/>
    <w:rsid w:val="00CD6DAE"/>
    <w:rsid w:val="00CD722D"/>
    <w:rsid w:val="00CE0247"/>
    <w:rsid w:val="00CE09E1"/>
    <w:rsid w:val="00CE5D63"/>
    <w:rsid w:val="00CE6713"/>
    <w:rsid w:val="00CE74BE"/>
    <w:rsid w:val="00CF02B3"/>
    <w:rsid w:val="00CF065E"/>
    <w:rsid w:val="00CF1F14"/>
    <w:rsid w:val="00CF203F"/>
    <w:rsid w:val="00CF248A"/>
    <w:rsid w:val="00CF35EB"/>
    <w:rsid w:val="00CF3BB5"/>
    <w:rsid w:val="00CF4B0A"/>
    <w:rsid w:val="00CF608C"/>
    <w:rsid w:val="00CF6804"/>
    <w:rsid w:val="00CF76E9"/>
    <w:rsid w:val="00D06243"/>
    <w:rsid w:val="00D07512"/>
    <w:rsid w:val="00D1017A"/>
    <w:rsid w:val="00D1088D"/>
    <w:rsid w:val="00D1210D"/>
    <w:rsid w:val="00D13034"/>
    <w:rsid w:val="00D14522"/>
    <w:rsid w:val="00D148AC"/>
    <w:rsid w:val="00D14AC9"/>
    <w:rsid w:val="00D15DDD"/>
    <w:rsid w:val="00D17438"/>
    <w:rsid w:val="00D2012B"/>
    <w:rsid w:val="00D20389"/>
    <w:rsid w:val="00D2050F"/>
    <w:rsid w:val="00D21CEB"/>
    <w:rsid w:val="00D22475"/>
    <w:rsid w:val="00D229E6"/>
    <w:rsid w:val="00D232E3"/>
    <w:rsid w:val="00D24E9B"/>
    <w:rsid w:val="00D2558C"/>
    <w:rsid w:val="00D26717"/>
    <w:rsid w:val="00D272CE"/>
    <w:rsid w:val="00D27A36"/>
    <w:rsid w:val="00D316E8"/>
    <w:rsid w:val="00D327DA"/>
    <w:rsid w:val="00D347B6"/>
    <w:rsid w:val="00D355FB"/>
    <w:rsid w:val="00D35C4A"/>
    <w:rsid w:val="00D35EE4"/>
    <w:rsid w:val="00D41FB9"/>
    <w:rsid w:val="00D4330B"/>
    <w:rsid w:val="00D43511"/>
    <w:rsid w:val="00D45333"/>
    <w:rsid w:val="00D4655B"/>
    <w:rsid w:val="00D47938"/>
    <w:rsid w:val="00D5034D"/>
    <w:rsid w:val="00D5067C"/>
    <w:rsid w:val="00D51D17"/>
    <w:rsid w:val="00D53624"/>
    <w:rsid w:val="00D547CE"/>
    <w:rsid w:val="00D55E18"/>
    <w:rsid w:val="00D5646A"/>
    <w:rsid w:val="00D56574"/>
    <w:rsid w:val="00D61801"/>
    <w:rsid w:val="00D621C3"/>
    <w:rsid w:val="00D627E4"/>
    <w:rsid w:val="00D6293C"/>
    <w:rsid w:val="00D636E4"/>
    <w:rsid w:val="00D64D3F"/>
    <w:rsid w:val="00D653F9"/>
    <w:rsid w:val="00D65C5B"/>
    <w:rsid w:val="00D664F8"/>
    <w:rsid w:val="00D6659B"/>
    <w:rsid w:val="00D66F3C"/>
    <w:rsid w:val="00D67125"/>
    <w:rsid w:val="00D712B3"/>
    <w:rsid w:val="00D71722"/>
    <w:rsid w:val="00D71E0B"/>
    <w:rsid w:val="00D7218E"/>
    <w:rsid w:val="00D72479"/>
    <w:rsid w:val="00D742D4"/>
    <w:rsid w:val="00D747C4"/>
    <w:rsid w:val="00D749EE"/>
    <w:rsid w:val="00D757E3"/>
    <w:rsid w:val="00D83C1C"/>
    <w:rsid w:val="00D84F03"/>
    <w:rsid w:val="00D8560B"/>
    <w:rsid w:val="00D86330"/>
    <w:rsid w:val="00D865AE"/>
    <w:rsid w:val="00D870C1"/>
    <w:rsid w:val="00D8715A"/>
    <w:rsid w:val="00D90742"/>
    <w:rsid w:val="00D92088"/>
    <w:rsid w:val="00D9251E"/>
    <w:rsid w:val="00D92FEC"/>
    <w:rsid w:val="00D94AA4"/>
    <w:rsid w:val="00D97295"/>
    <w:rsid w:val="00D97705"/>
    <w:rsid w:val="00D979E2"/>
    <w:rsid w:val="00DA335A"/>
    <w:rsid w:val="00DA4E93"/>
    <w:rsid w:val="00DA5ABC"/>
    <w:rsid w:val="00DA5CA1"/>
    <w:rsid w:val="00DA6AF8"/>
    <w:rsid w:val="00DA763C"/>
    <w:rsid w:val="00DB2B84"/>
    <w:rsid w:val="00DB2CD2"/>
    <w:rsid w:val="00DB2D6C"/>
    <w:rsid w:val="00DB2F68"/>
    <w:rsid w:val="00DB319A"/>
    <w:rsid w:val="00DB3C9E"/>
    <w:rsid w:val="00DB3E2F"/>
    <w:rsid w:val="00DB48FE"/>
    <w:rsid w:val="00DB51F6"/>
    <w:rsid w:val="00DB7666"/>
    <w:rsid w:val="00DC1602"/>
    <w:rsid w:val="00DC1E30"/>
    <w:rsid w:val="00DC238F"/>
    <w:rsid w:val="00DC40B3"/>
    <w:rsid w:val="00DC4406"/>
    <w:rsid w:val="00DC4D4D"/>
    <w:rsid w:val="00DC527D"/>
    <w:rsid w:val="00DC6287"/>
    <w:rsid w:val="00DD03D0"/>
    <w:rsid w:val="00DD03DE"/>
    <w:rsid w:val="00DD04FE"/>
    <w:rsid w:val="00DD10BE"/>
    <w:rsid w:val="00DD10EF"/>
    <w:rsid w:val="00DD1B30"/>
    <w:rsid w:val="00DD202C"/>
    <w:rsid w:val="00DD311D"/>
    <w:rsid w:val="00DD315B"/>
    <w:rsid w:val="00DE0396"/>
    <w:rsid w:val="00DE1802"/>
    <w:rsid w:val="00DE1B06"/>
    <w:rsid w:val="00DE1B45"/>
    <w:rsid w:val="00DE1FC4"/>
    <w:rsid w:val="00DE3611"/>
    <w:rsid w:val="00DE38B1"/>
    <w:rsid w:val="00DE3C0F"/>
    <w:rsid w:val="00DE4469"/>
    <w:rsid w:val="00DE52FC"/>
    <w:rsid w:val="00DE5832"/>
    <w:rsid w:val="00DE61AE"/>
    <w:rsid w:val="00DE6C31"/>
    <w:rsid w:val="00DF0D50"/>
    <w:rsid w:val="00DF121D"/>
    <w:rsid w:val="00DF1300"/>
    <w:rsid w:val="00DF2F81"/>
    <w:rsid w:val="00DF3F42"/>
    <w:rsid w:val="00DF48B1"/>
    <w:rsid w:val="00DF4F5F"/>
    <w:rsid w:val="00DF55B4"/>
    <w:rsid w:val="00DF57C1"/>
    <w:rsid w:val="00DF65F0"/>
    <w:rsid w:val="00DF69CC"/>
    <w:rsid w:val="00DF6BF3"/>
    <w:rsid w:val="00DF6FF8"/>
    <w:rsid w:val="00DF7681"/>
    <w:rsid w:val="00E002C1"/>
    <w:rsid w:val="00E02AEE"/>
    <w:rsid w:val="00E04992"/>
    <w:rsid w:val="00E04AAD"/>
    <w:rsid w:val="00E05D81"/>
    <w:rsid w:val="00E07D67"/>
    <w:rsid w:val="00E07E5A"/>
    <w:rsid w:val="00E1165F"/>
    <w:rsid w:val="00E12025"/>
    <w:rsid w:val="00E12284"/>
    <w:rsid w:val="00E122F4"/>
    <w:rsid w:val="00E13CC6"/>
    <w:rsid w:val="00E13ED3"/>
    <w:rsid w:val="00E15B8B"/>
    <w:rsid w:val="00E167DA"/>
    <w:rsid w:val="00E16B6C"/>
    <w:rsid w:val="00E20B41"/>
    <w:rsid w:val="00E20BD2"/>
    <w:rsid w:val="00E20C54"/>
    <w:rsid w:val="00E2234D"/>
    <w:rsid w:val="00E235CD"/>
    <w:rsid w:val="00E23A76"/>
    <w:rsid w:val="00E24199"/>
    <w:rsid w:val="00E24788"/>
    <w:rsid w:val="00E24EBC"/>
    <w:rsid w:val="00E25593"/>
    <w:rsid w:val="00E265D9"/>
    <w:rsid w:val="00E26BA1"/>
    <w:rsid w:val="00E27CEC"/>
    <w:rsid w:val="00E31041"/>
    <w:rsid w:val="00E31704"/>
    <w:rsid w:val="00E324DD"/>
    <w:rsid w:val="00E341ED"/>
    <w:rsid w:val="00E354B8"/>
    <w:rsid w:val="00E36411"/>
    <w:rsid w:val="00E364C7"/>
    <w:rsid w:val="00E367F3"/>
    <w:rsid w:val="00E37DF6"/>
    <w:rsid w:val="00E409F5"/>
    <w:rsid w:val="00E41605"/>
    <w:rsid w:val="00E41952"/>
    <w:rsid w:val="00E422AD"/>
    <w:rsid w:val="00E44051"/>
    <w:rsid w:val="00E441FE"/>
    <w:rsid w:val="00E44F3A"/>
    <w:rsid w:val="00E47983"/>
    <w:rsid w:val="00E47A17"/>
    <w:rsid w:val="00E50D95"/>
    <w:rsid w:val="00E50E2D"/>
    <w:rsid w:val="00E51997"/>
    <w:rsid w:val="00E5343C"/>
    <w:rsid w:val="00E53923"/>
    <w:rsid w:val="00E547DB"/>
    <w:rsid w:val="00E54A72"/>
    <w:rsid w:val="00E54E9E"/>
    <w:rsid w:val="00E552AF"/>
    <w:rsid w:val="00E57533"/>
    <w:rsid w:val="00E57C3B"/>
    <w:rsid w:val="00E61D84"/>
    <w:rsid w:val="00E62B08"/>
    <w:rsid w:val="00E631A5"/>
    <w:rsid w:val="00E644B7"/>
    <w:rsid w:val="00E659A1"/>
    <w:rsid w:val="00E67E64"/>
    <w:rsid w:val="00E70254"/>
    <w:rsid w:val="00E70356"/>
    <w:rsid w:val="00E7190E"/>
    <w:rsid w:val="00E71C97"/>
    <w:rsid w:val="00E72308"/>
    <w:rsid w:val="00E72B66"/>
    <w:rsid w:val="00E7390F"/>
    <w:rsid w:val="00E73B48"/>
    <w:rsid w:val="00E7449A"/>
    <w:rsid w:val="00E76CAB"/>
    <w:rsid w:val="00E772F9"/>
    <w:rsid w:val="00E77ECA"/>
    <w:rsid w:val="00E806FF"/>
    <w:rsid w:val="00E80D38"/>
    <w:rsid w:val="00E81184"/>
    <w:rsid w:val="00E81B26"/>
    <w:rsid w:val="00E81C69"/>
    <w:rsid w:val="00E82773"/>
    <w:rsid w:val="00E82E0F"/>
    <w:rsid w:val="00E84780"/>
    <w:rsid w:val="00E85422"/>
    <w:rsid w:val="00E86DE5"/>
    <w:rsid w:val="00E918AE"/>
    <w:rsid w:val="00E920CB"/>
    <w:rsid w:val="00E945F6"/>
    <w:rsid w:val="00E94CA0"/>
    <w:rsid w:val="00E94EA1"/>
    <w:rsid w:val="00E952EF"/>
    <w:rsid w:val="00E96B34"/>
    <w:rsid w:val="00E96C06"/>
    <w:rsid w:val="00EA1218"/>
    <w:rsid w:val="00EA2624"/>
    <w:rsid w:val="00EA36BC"/>
    <w:rsid w:val="00EA3F41"/>
    <w:rsid w:val="00EA40DA"/>
    <w:rsid w:val="00EA4624"/>
    <w:rsid w:val="00EB04CF"/>
    <w:rsid w:val="00EB0A28"/>
    <w:rsid w:val="00EB1D36"/>
    <w:rsid w:val="00EB1E79"/>
    <w:rsid w:val="00EB3E1A"/>
    <w:rsid w:val="00EB6919"/>
    <w:rsid w:val="00EC0CB9"/>
    <w:rsid w:val="00EC0E32"/>
    <w:rsid w:val="00EC13CF"/>
    <w:rsid w:val="00EC34AF"/>
    <w:rsid w:val="00EC39E3"/>
    <w:rsid w:val="00EC46D7"/>
    <w:rsid w:val="00EC5248"/>
    <w:rsid w:val="00EC5831"/>
    <w:rsid w:val="00EC64B1"/>
    <w:rsid w:val="00ED0614"/>
    <w:rsid w:val="00ED06BF"/>
    <w:rsid w:val="00ED2D01"/>
    <w:rsid w:val="00ED3C33"/>
    <w:rsid w:val="00ED719D"/>
    <w:rsid w:val="00EE098A"/>
    <w:rsid w:val="00EE0B42"/>
    <w:rsid w:val="00EE0CCC"/>
    <w:rsid w:val="00EE147C"/>
    <w:rsid w:val="00EE153F"/>
    <w:rsid w:val="00EE199A"/>
    <w:rsid w:val="00EE1B54"/>
    <w:rsid w:val="00EE245D"/>
    <w:rsid w:val="00EE3879"/>
    <w:rsid w:val="00EE3E71"/>
    <w:rsid w:val="00EE5A27"/>
    <w:rsid w:val="00EE5FF0"/>
    <w:rsid w:val="00EF0D51"/>
    <w:rsid w:val="00EF123F"/>
    <w:rsid w:val="00EF3FFA"/>
    <w:rsid w:val="00EF408A"/>
    <w:rsid w:val="00EF4D3C"/>
    <w:rsid w:val="00EF5E75"/>
    <w:rsid w:val="00EF687C"/>
    <w:rsid w:val="00EF6C6C"/>
    <w:rsid w:val="00EF7244"/>
    <w:rsid w:val="00EF7EF1"/>
    <w:rsid w:val="00F0146F"/>
    <w:rsid w:val="00F01A33"/>
    <w:rsid w:val="00F02E88"/>
    <w:rsid w:val="00F03573"/>
    <w:rsid w:val="00F03ED4"/>
    <w:rsid w:val="00F0445B"/>
    <w:rsid w:val="00F067D6"/>
    <w:rsid w:val="00F10214"/>
    <w:rsid w:val="00F11D80"/>
    <w:rsid w:val="00F120D7"/>
    <w:rsid w:val="00F14248"/>
    <w:rsid w:val="00F14594"/>
    <w:rsid w:val="00F14FB6"/>
    <w:rsid w:val="00F15C36"/>
    <w:rsid w:val="00F16179"/>
    <w:rsid w:val="00F22AB9"/>
    <w:rsid w:val="00F22C96"/>
    <w:rsid w:val="00F23FF8"/>
    <w:rsid w:val="00F2431D"/>
    <w:rsid w:val="00F2598A"/>
    <w:rsid w:val="00F25AF3"/>
    <w:rsid w:val="00F268C6"/>
    <w:rsid w:val="00F27673"/>
    <w:rsid w:val="00F306A9"/>
    <w:rsid w:val="00F308BB"/>
    <w:rsid w:val="00F31830"/>
    <w:rsid w:val="00F31A37"/>
    <w:rsid w:val="00F3246E"/>
    <w:rsid w:val="00F32B9F"/>
    <w:rsid w:val="00F339AD"/>
    <w:rsid w:val="00F33B07"/>
    <w:rsid w:val="00F34140"/>
    <w:rsid w:val="00F34DFB"/>
    <w:rsid w:val="00F35D09"/>
    <w:rsid w:val="00F36275"/>
    <w:rsid w:val="00F4018F"/>
    <w:rsid w:val="00F414A8"/>
    <w:rsid w:val="00F422DB"/>
    <w:rsid w:val="00F437D0"/>
    <w:rsid w:val="00F43D4F"/>
    <w:rsid w:val="00F45313"/>
    <w:rsid w:val="00F4562D"/>
    <w:rsid w:val="00F47757"/>
    <w:rsid w:val="00F510AE"/>
    <w:rsid w:val="00F51F7C"/>
    <w:rsid w:val="00F544F4"/>
    <w:rsid w:val="00F544FF"/>
    <w:rsid w:val="00F55EB5"/>
    <w:rsid w:val="00F55F06"/>
    <w:rsid w:val="00F567F4"/>
    <w:rsid w:val="00F5706F"/>
    <w:rsid w:val="00F57E87"/>
    <w:rsid w:val="00F6041E"/>
    <w:rsid w:val="00F6131B"/>
    <w:rsid w:val="00F63F59"/>
    <w:rsid w:val="00F64BFD"/>
    <w:rsid w:val="00F65161"/>
    <w:rsid w:val="00F66656"/>
    <w:rsid w:val="00F66A99"/>
    <w:rsid w:val="00F66B6E"/>
    <w:rsid w:val="00F66EDE"/>
    <w:rsid w:val="00F675B6"/>
    <w:rsid w:val="00F7146E"/>
    <w:rsid w:val="00F72B0C"/>
    <w:rsid w:val="00F7355F"/>
    <w:rsid w:val="00F752E4"/>
    <w:rsid w:val="00F764E1"/>
    <w:rsid w:val="00F776E4"/>
    <w:rsid w:val="00F81AAA"/>
    <w:rsid w:val="00F81E36"/>
    <w:rsid w:val="00F81F18"/>
    <w:rsid w:val="00F82775"/>
    <w:rsid w:val="00F830AB"/>
    <w:rsid w:val="00F832CA"/>
    <w:rsid w:val="00F83316"/>
    <w:rsid w:val="00F83579"/>
    <w:rsid w:val="00F84AD1"/>
    <w:rsid w:val="00F85726"/>
    <w:rsid w:val="00F866FD"/>
    <w:rsid w:val="00F87C48"/>
    <w:rsid w:val="00F90B67"/>
    <w:rsid w:val="00F9242F"/>
    <w:rsid w:val="00F94AAD"/>
    <w:rsid w:val="00F95868"/>
    <w:rsid w:val="00F96766"/>
    <w:rsid w:val="00FA0F08"/>
    <w:rsid w:val="00FA3EA8"/>
    <w:rsid w:val="00FA4053"/>
    <w:rsid w:val="00FA4852"/>
    <w:rsid w:val="00FA4DAD"/>
    <w:rsid w:val="00FA4F38"/>
    <w:rsid w:val="00FA510A"/>
    <w:rsid w:val="00FA626E"/>
    <w:rsid w:val="00FA6B75"/>
    <w:rsid w:val="00FA757E"/>
    <w:rsid w:val="00FB1858"/>
    <w:rsid w:val="00FB1B1A"/>
    <w:rsid w:val="00FB22B2"/>
    <w:rsid w:val="00FB49A6"/>
    <w:rsid w:val="00FB6C00"/>
    <w:rsid w:val="00FB75B1"/>
    <w:rsid w:val="00FC0F0F"/>
    <w:rsid w:val="00FC1384"/>
    <w:rsid w:val="00FC1B1D"/>
    <w:rsid w:val="00FC32CB"/>
    <w:rsid w:val="00FC4318"/>
    <w:rsid w:val="00FC636A"/>
    <w:rsid w:val="00FC6499"/>
    <w:rsid w:val="00FC6E81"/>
    <w:rsid w:val="00FC7954"/>
    <w:rsid w:val="00FC7F63"/>
    <w:rsid w:val="00FD00DB"/>
    <w:rsid w:val="00FD0974"/>
    <w:rsid w:val="00FD09FE"/>
    <w:rsid w:val="00FD2D81"/>
    <w:rsid w:val="00FD3206"/>
    <w:rsid w:val="00FD378E"/>
    <w:rsid w:val="00FD3E6E"/>
    <w:rsid w:val="00FD4047"/>
    <w:rsid w:val="00FD5E5E"/>
    <w:rsid w:val="00FD629C"/>
    <w:rsid w:val="00FD6B62"/>
    <w:rsid w:val="00FE02FA"/>
    <w:rsid w:val="00FE04DB"/>
    <w:rsid w:val="00FE0511"/>
    <w:rsid w:val="00FE1B5E"/>
    <w:rsid w:val="00FE1CB0"/>
    <w:rsid w:val="00FE5955"/>
    <w:rsid w:val="00FE71AD"/>
    <w:rsid w:val="00FE7263"/>
    <w:rsid w:val="00FE7963"/>
    <w:rsid w:val="00FE7A3F"/>
    <w:rsid w:val="00FE7FB5"/>
    <w:rsid w:val="00FF00C1"/>
    <w:rsid w:val="00FF05DD"/>
    <w:rsid w:val="00FF16E2"/>
    <w:rsid w:val="00FF20ED"/>
    <w:rsid w:val="00FF2190"/>
    <w:rsid w:val="00FF2AA5"/>
    <w:rsid w:val="00FF2BA0"/>
    <w:rsid w:val="00FF2F47"/>
    <w:rsid w:val="00FF38B7"/>
    <w:rsid w:val="00FF5335"/>
    <w:rsid w:val="00FF584F"/>
    <w:rsid w:val="00FF60BC"/>
    <w:rsid w:val="00FF648D"/>
    <w:rsid w:val="00FF64E7"/>
    <w:rsid w:val="00FF6B3F"/>
    <w:rsid w:val="00FF6B46"/>
    <w:rsid w:val="00FF76F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1DA9"/>
  <w15:chartTrackingRefBased/>
  <w15:docId w15:val="{E3897AE3-354B-4AEF-B8A2-A552CA77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4F4"/>
    <w:pPr>
      <w:tabs>
        <w:tab w:val="center" w:pos="4513"/>
        <w:tab w:val="right" w:pos="9026"/>
      </w:tabs>
      <w:spacing w:after="0" w:line="240" w:lineRule="auto"/>
    </w:pPr>
  </w:style>
  <w:style w:type="character" w:customStyle="1" w:styleId="a4">
    <w:name w:val="כותרת עליונה תו"/>
    <w:basedOn w:val="a0"/>
    <w:link w:val="a3"/>
    <w:uiPriority w:val="99"/>
    <w:rsid w:val="00F544F4"/>
  </w:style>
  <w:style w:type="paragraph" w:styleId="a5">
    <w:name w:val="footer"/>
    <w:basedOn w:val="a"/>
    <w:link w:val="a6"/>
    <w:uiPriority w:val="99"/>
    <w:unhideWhenUsed/>
    <w:rsid w:val="00F544F4"/>
    <w:pPr>
      <w:tabs>
        <w:tab w:val="center" w:pos="4513"/>
        <w:tab w:val="right" w:pos="9026"/>
      </w:tabs>
      <w:spacing w:after="0" w:line="240" w:lineRule="auto"/>
    </w:pPr>
  </w:style>
  <w:style w:type="character" w:customStyle="1" w:styleId="a6">
    <w:name w:val="כותרת תחתונה תו"/>
    <w:basedOn w:val="a0"/>
    <w:link w:val="a5"/>
    <w:uiPriority w:val="99"/>
    <w:rsid w:val="00F544F4"/>
  </w:style>
  <w:style w:type="paragraph" w:styleId="a7">
    <w:name w:val="List Paragraph"/>
    <w:basedOn w:val="a"/>
    <w:uiPriority w:val="34"/>
    <w:qFormat/>
    <w:rsid w:val="00E1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DA5B-7859-4822-843C-87C07CA4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22</Pages>
  <Words>10991</Words>
  <Characters>62655</Characters>
  <Application>Microsoft Office Word</Application>
  <DocSecurity>0</DocSecurity>
  <Lines>522</Lines>
  <Paragraphs>146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bar tikva</dc:creator>
  <cp:keywords/>
  <dc:description/>
  <cp:lastModifiedBy>shani bar tikva</cp:lastModifiedBy>
  <cp:revision>871</cp:revision>
  <cp:lastPrinted>2023-02-08T08:12:00Z</cp:lastPrinted>
  <dcterms:created xsi:type="dcterms:W3CDTF">2023-02-06T09:36:00Z</dcterms:created>
  <dcterms:modified xsi:type="dcterms:W3CDTF">2023-02-08T08:16:00Z</dcterms:modified>
</cp:coreProperties>
</file>