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inorHAnsi" w:eastAsiaTheme="minorHAnsi" w:hAnsiTheme="minorHAnsi" w:cstheme="minorBidi"/>
          <w:color w:val="auto"/>
          <w:kern w:val="2"/>
          <w:sz w:val="22"/>
          <w:szCs w:val="22"/>
          <w:cs w:val="0"/>
          <w:lang w:val="he-IL"/>
        </w:rPr>
        <w:id w:val="-1719816076"/>
        <w:docPartObj>
          <w:docPartGallery w:val="Table of Contents"/>
          <w:docPartUnique/>
        </w:docPartObj>
      </w:sdtPr>
      <w:sdtEndPr>
        <w:rPr>
          <w:lang w:val="en-US"/>
        </w:rPr>
      </w:sdtEndPr>
      <w:sdtContent>
        <w:p w14:paraId="2D8DB93D" w14:textId="7D6D9F58" w:rsidR="007235A8" w:rsidRDefault="007235A8">
          <w:pPr>
            <w:pStyle w:val="ab"/>
          </w:pPr>
          <w:r>
            <w:rPr>
              <w:lang w:val="he-IL"/>
            </w:rPr>
            <w:t>תוכן</w:t>
          </w:r>
          <w:r w:rsidR="00474848">
            <w:rPr>
              <w:rFonts w:hint="cs"/>
            </w:rPr>
            <w:t xml:space="preserve"> עניינים</w:t>
          </w:r>
        </w:p>
        <w:p w14:paraId="5A10D325" w14:textId="7FA5B7C0" w:rsidR="00861C0D" w:rsidRDefault="007235A8">
          <w:pPr>
            <w:pStyle w:val="TOC1"/>
            <w:tabs>
              <w:tab w:val="left" w:pos="720"/>
              <w:tab w:val="right" w:leader="dot" w:pos="8296"/>
            </w:tabs>
            <w:rPr>
              <w:rFonts w:eastAsiaTheme="minorEastAsia"/>
              <w:noProof/>
              <w:sz w:val="24"/>
              <w:szCs w:val="24"/>
              <w:rtl/>
            </w:rPr>
          </w:pPr>
          <w:r>
            <w:fldChar w:fldCharType="begin"/>
          </w:r>
          <w:r>
            <w:instrText xml:space="preserve"> TOC \o "1-3" \h \z \u </w:instrText>
          </w:r>
          <w:r>
            <w:fldChar w:fldCharType="separate"/>
          </w:r>
          <w:hyperlink w:anchor="_Toc162262226" w:history="1">
            <w:r w:rsidR="00861C0D" w:rsidRPr="003F39B6">
              <w:rPr>
                <w:rStyle w:val="Hyperlink"/>
                <w:noProof/>
                <w:rtl/>
              </w:rPr>
              <w:t>1.</w:t>
            </w:r>
            <w:r w:rsidR="00861C0D">
              <w:rPr>
                <w:rFonts w:eastAsiaTheme="minorEastAsia"/>
                <w:noProof/>
                <w:sz w:val="24"/>
                <w:szCs w:val="24"/>
                <w:rtl/>
              </w:rPr>
              <w:tab/>
            </w:r>
            <w:r w:rsidR="00861C0D" w:rsidRPr="003F39B6">
              <w:rPr>
                <w:rStyle w:val="Hyperlink"/>
                <w:rFonts w:hint="eastAsia"/>
                <w:noProof/>
                <w:rtl/>
              </w:rPr>
              <w:t>מבוא</w:t>
            </w:r>
            <w:r w:rsidR="00861C0D" w:rsidRPr="003F39B6">
              <w:rPr>
                <w:rStyle w:val="Hyperlink"/>
                <w:noProof/>
                <w:rtl/>
              </w:rPr>
              <w:t xml:space="preserve">: </w:t>
            </w:r>
            <w:r w:rsidR="00861C0D" w:rsidRPr="003F39B6">
              <w:rPr>
                <w:rStyle w:val="Hyperlink"/>
                <w:rFonts w:hint="eastAsia"/>
                <w:noProof/>
                <w:rtl/>
              </w:rPr>
              <w:t>הגדרות</w:t>
            </w:r>
            <w:r w:rsidR="00861C0D" w:rsidRPr="003F39B6">
              <w:rPr>
                <w:rStyle w:val="Hyperlink"/>
                <w:noProof/>
                <w:rtl/>
              </w:rPr>
              <w:t xml:space="preserve"> </w:t>
            </w:r>
            <w:r w:rsidR="00861C0D" w:rsidRPr="003F39B6">
              <w:rPr>
                <w:rStyle w:val="Hyperlink"/>
                <w:rFonts w:hint="eastAsia"/>
                <w:noProof/>
                <w:rtl/>
              </w:rPr>
              <w:t>והבחנות</w:t>
            </w:r>
            <w:r w:rsidR="00861C0D" w:rsidRPr="003F39B6">
              <w:rPr>
                <w:rStyle w:val="Hyperlink"/>
                <w:noProof/>
                <w:rtl/>
              </w:rPr>
              <w:t xml:space="preserve"> </w:t>
            </w:r>
            <w:r w:rsidR="00861C0D" w:rsidRPr="003F39B6">
              <w:rPr>
                <w:rStyle w:val="Hyperlink"/>
                <w:rFonts w:hint="eastAsia"/>
                <w:noProof/>
                <w:rtl/>
              </w:rPr>
              <w:t>ראשוניות</w:t>
            </w:r>
            <w:r w:rsidR="00861C0D">
              <w:rPr>
                <w:noProof/>
                <w:webHidden/>
                <w:rtl/>
              </w:rPr>
              <w:tab/>
            </w:r>
            <w:r w:rsidR="00861C0D">
              <w:rPr>
                <w:noProof/>
                <w:webHidden/>
                <w:rtl/>
              </w:rPr>
              <w:fldChar w:fldCharType="begin"/>
            </w:r>
            <w:r w:rsidR="00861C0D">
              <w:rPr>
                <w:noProof/>
                <w:webHidden/>
                <w:rtl/>
              </w:rPr>
              <w:instrText xml:space="preserve"> </w:instrText>
            </w:r>
            <w:r w:rsidR="00861C0D">
              <w:rPr>
                <w:noProof/>
                <w:webHidden/>
              </w:rPr>
              <w:instrText>PAGEREF</w:instrText>
            </w:r>
            <w:r w:rsidR="00861C0D">
              <w:rPr>
                <w:noProof/>
                <w:webHidden/>
                <w:rtl/>
              </w:rPr>
              <w:instrText xml:space="preserve"> _</w:instrText>
            </w:r>
            <w:r w:rsidR="00861C0D">
              <w:rPr>
                <w:noProof/>
                <w:webHidden/>
              </w:rPr>
              <w:instrText>Toc162262226 \h</w:instrText>
            </w:r>
            <w:r w:rsidR="00861C0D">
              <w:rPr>
                <w:noProof/>
                <w:webHidden/>
                <w:rtl/>
              </w:rPr>
              <w:instrText xml:space="preserve"> </w:instrText>
            </w:r>
            <w:r w:rsidR="00861C0D">
              <w:rPr>
                <w:noProof/>
                <w:webHidden/>
                <w:rtl/>
              </w:rPr>
            </w:r>
            <w:r w:rsidR="00861C0D">
              <w:rPr>
                <w:noProof/>
                <w:webHidden/>
                <w:rtl/>
              </w:rPr>
              <w:fldChar w:fldCharType="separate"/>
            </w:r>
            <w:r w:rsidR="00861C0D">
              <w:rPr>
                <w:noProof/>
                <w:webHidden/>
                <w:rtl/>
              </w:rPr>
              <w:t>2</w:t>
            </w:r>
            <w:r w:rsidR="00861C0D">
              <w:rPr>
                <w:noProof/>
                <w:webHidden/>
                <w:rtl/>
              </w:rPr>
              <w:fldChar w:fldCharType="end"/>
            </w:r>
          </w:hyperlink>
        </w:p>
        <w:p w14:paraId="5281289A" w14:textId="7EF9E10D" w:rsidR="00861C0D" w:rsidRDefault="00000000">
          <w:pPr>
            <w:pStyle w:val="TOC1"/>
            <w:tabs>
              <w:tab w:val="left" w:pos="720"/>
              <w:tab w:val="right" w:leader="dot" w:pos="8296"/>
            </w:tabs>
            <w:rPr>
              <w:rFonts w:eastAsiaTheme="minorEastAsia"/>
              <w:noProof/>
              <w:sz w:val="24"/>
              <w:szCs w:val="24"/>
              <w:rtl/>
            </w:rPr>
          </w:pPr>
          <w:hyperlink w:anchor="_Toc162262227" w:history="1">
            <w:r w:rsidR="00861C0D" w:rsidRPr="003F39B6">
              <w:rPr>
                <w:rStyle w:val="Hyperlink"/>
                <w:noProof/>
                <w:rtl/>
              </w:rPr>
              <w:t>2.</w:t>
            </w:r>
            <w:r w:rsidR="00861C0D">
              <w:rPr>
                <w:rFonts w:eastAsiaTheme="minorEastAsia"/>
                <w:noProof/>
                <w:sz w:val="24"/>
                <w:szCs w:val="24"/>
                <w:rtl/>
              </w:rPr>
              <w:tab/>
            </w:r>
            <w:r w:rsidR="00861C0D" w:rsidRPr="003F39B6">
              <w:rPr>
                <w:rStyle w:val="Hyperlink"/>
                <w:rFonts w:hint="eastAsia"/>
                <w:noProof/>
                <w:rtl/>
              </w:rPr>
              <w:t>משפט</w:t>
            </w:r>
            <w:r w:rsidR="00861C0D" w:rsidRPr="003F39B6">
              <w:rPr>
                <w:rStyle w:val="Hyperlink"/>
                <w:noProof/>
                <w:rtl/>
              </w:rPr>
              <w:t xml:space="preserve"> </w:t>
            </w:r>
            <w:r w:rsidR="00861C0D" w:rsidRPr="003F39B6">
              <w:rPr>
                <w:rStyle w:val="Hyperlink"/>
                <w:rFonts w:hint="eastAsia"/>
                <w:noProof/>
                <w:rtl/>
              </w:rPr>
              <w:t>וצדק</w:t>
            </w:r>
            <w:r w:rsidR="00861C0D">
              <w:rPr>
                <w:noProof/>
                <w:webHidden/>
                <w:rtl/>
              </w:rPr>
              <w:tab/>
            </w:r>
            <w:r w:rsidR="00861C0D">
              <w:rPr>
                <w:noProof/>
                <w:webHidden/>
                <w:rtl/>
              </w:rPr>
              <w:fldChar w:fldCharType="begin"/>
            </w:r>
            <w:r w:rsidR="00861C0D">
              <w:rPr>
                <w:noProof/>
                <w:webHidden/>
                <w:rtl/>
              </w:rPr>
              <w:instrText xml:space="preserve"> </w:instrText>
            </w:r>
            <w:r w:rsidR="00861C0D">
              <w:rPr>
                <w:noProof/>
                <w:webHidden/>
              </w:rPr>
              <w:instrText>PAGEREF</w:instrText>
            </w:r>
            <w:r w:rsidR="00861C0D">
              <w:rPr>
                <w:noProof/>
                <w:webHidden/>
                <w:rtl/>
              </w:rPr>
              <w:instrText xml:space="preserve"> _</w:instrText>
            </w:r>
            <w:r w:rsidR="00861C0D">
              <w:rPr>
                <w:noProof/>
                <w:webHidden/>
              </w:rPr>
              <w:instrText>Toc162262227 \h</w:instrText>
            </w:r>
            <w:r w:rsidR="00861C0D">
              <w:rPr>
                <w:noProof/>
                <w:webHidden/>
                <w:rtl/>
              </w:rPr>
              <w:instrText xml:space="preserve"> </w:instrText>
            </w:r>
            <w:r w:rsidR="00861C0D">
              <w:rPr>
                <w:noProof/>
                <w:webHidden/>
                <w:rtl/>
              </w:rPr>
            </w:r>
            <w:r w:rsidR="00861C0D">
              <w:rPr>
                <w:noProof/>
                <w:webHidden/>
                <w:rtl/>
              </w:rPr>
              <w:fldChar w:fldCharType="separate"/>
            </w:r>
            <w:r w:rsidR="00861C0D">
              <w:rPr>
                <w:noProof/>
                <w:webHidden/>
                <w:rtl/>
              </w:rPr>
              <w:t>6</w:t>
            </w:r>
            <w:r w:rsidR="00861C0D">
              <w:rPr>
                <w:noProof/>
                <w:webHidden/>
                <w:rtl/>
              </w:rPr>
              <w:fldChar w:fldCharType="end"/>
            </w:r>
          </w:hyperlink>
        </w:p>
        <w:p w14:paraId="3FFF86F1" w14:textId="37291E1C" w:rsidR="00861C0D" w:rsidRDefault="00000000">
          <w:pPr>
            <w:pStyle w:val="TOC1"/>
            <w:tabs>
              <w:tab w:val="left" w:pos="720"/>
              <w:tab w:val="right" w:leader="dot" w:pos="8296"/>
            </w:tabs>
            <w:rPr>
              <w:rFonts w:eastAsiaTheme="minorEastAsia"/>
              <w:noProof/>
              <w:sz w:val="24"/>
              <w:szCs w:val="24"/>
              <w:rtl/>
            </w:rPr>
          </w:pPr>
          <w:hyperlink w:anchor="_Toc162262228" w:history="1">
            <w:r w:rsidR="00861C0D" w:rsidRPr="003F39B6">
              <w:rPr>
                <w:rStyle w:val="Hyperlink"/>
                <w:noProof/>
                <w:rtl/>
              </w:rPr>
              <w:t>3.</w:t>
            </w:r>
            <w:r w:rsidR="00861C0D">
              <w:rPr>
                <w:rFonts w:eastAsiaTheme="minorEastAsia"/>
                <w:noProof/>
                <w:sz w:val="24"/>
                <w:szCs w:val="24"/>
                <w:rtl/>
              </w:rPr>
              <w:tab/>
            </w:r>
            <w:r w:rsidR="00861C0D" w:rsidRPr="003F39B6">
              <w:rPr>
                <w:rStyle w:val="Hyperlink"/>
                <w:rFonts w:hint="eastAsia"/>
                <w:noProof/>
                <w:rtl/>
              </w:rPr>
              <w:t>המשפט</w:t>
            </w:r>
            <w:r w:rsidR="00861C0D" w:rsidRPr="003F39B6">
              <w:rPr>
                <w:rStyle w:val="Hyperlink"/>
                <w:noProof/>
                <w:rtl/>
              </w:rPr>
              <w:t xml:space="preserve"> </w:t>
            </w:r>
            <w:r w:rsidR="00861C0D" w:rsidRPr="003F39B6">
              <w:rPr>
                <w:rStyle w:val="Hyperlink"/>
                <w:rFonts w:hint="eastAsia"/>
                <w:noProof/>
                <w:rtl/>
              </w:rPr>
              <w:t>הטבעי</w:t>
            </w:r>
            <w:r w:rsidR="00861C0D" w:rsidRPr="003F39B6">
              <w:rPr>
                <w:rStyle w:val="Hyperlink"/>
                <w:noProof/>
                <w:rtl/>
              </w:rPr>
              <w:t xml:space="preserve">- </w:t>
            </w:r>
            <w:r w:rsidR="00861C0D" w:rsidRPr="003F39B6">
              <w:rPr>
                <w:rStyle w:val="Hyperlink"/>
                <w:rFonts w:hint="eastAsia"/>
                <w:noProof/>
                <w:rtl/>
              </w:rPr>
              <w:t>אפלטון</w:t>
            </w:r>
            <w:r w:rsidR="00861C0D" w:rsidRPr="003F39B6">
              <w:rPr>
                <w:rStyle w:val="Hyperlink"/>
                <w:noProof/>
                <w:rtl/>
              </w:rPr>
              <w:t>:</w:t>
            </w:r>
            <w:r w:rsidR="00861C0D">
              <w:rPr>
                <w:noProof/>
                <w:webHidden/>
                <w:rtl/>
              </w:rPr>
              <w:tab/>
            </w:r>
            <w:r w:rsidR="00861C0D">
              <w:rPr>
                <w:noProof/>
                <w:webHidden/>
                <w:rtl/>
              </w:rPr>
              <w:fldChar w:fldCharType="begin"/>
            </w:r>
            <w:r w:rsidR="00861C0D">
              <w:rPr>
                <w:noProof/>
                <w:webHidden/>
                <w:rtl/>
              </w:rPr>
              <w:instrText xml:space="preserve"> </w:instrText>
            </w:r>
            <w:r w:rsidR="00861C0D">
              <w:rPr>
                <w:noProof/>
                <w:webHidden/>
              </w:rPr>
              <w:instrText>PAGEREF</w:instrText>
            </w:r>
            <w:r w:rsidR="00861C0D">
              <w:rPr>
                <w:noProof/>
                <w:webHidden/>
                <w:rtl/>
              </w:rPr>
              <w:instrText xml:space="preserve"> _</w:instrText>
            </w:r>
            <w:r w:rsidR="00861C0D">
              <w:rPr>
                <w:noProof/>
                <w:webHidden/>
              </w:rPr>
              <w:instrText>Toc162262228 \h</w:instrText>
            </w:r>
            <w:r w:rsidR="00861C0D">
              <w:rPr>
                <w:noProof/>
                <w:webHidden/>
                <w:rtl/>
              </w:rPr>
              <w:instrText xml:space="preserve"> </w:instrText>
            </w:r>
            <w:r w:rsidR="00861C0D">
              <w:rPr>
                <w:noProof/>
                <w:webHidden/>
                <w:rtl/>
              </w:rPr>
            </w:r>
            <w:r w:rsidR="00861C0D">
              <w:rPr>
                <w:noProof/>
                <w:webHidden/>
                <w:rtl/>
              </w:rPr>
              <w:fldChar w:fldCharType="separate"/>
            </w:r>
            <w:r w:rsidR="00861C0D">
              <w:rPr>
                <w:noProof/>
                <w:webHidden/>
                <w:rtl/>
              </w:rPr>
              <w:t>8</w:t>
            </w:r>
            <w:r w:rsidR="00861C0D">
              <w:rPr>
                <w:noProof/>
                <w:webHidden/>
                <w:rtl/>
              </w:rPr>
              <w:fldChar w:fldCharType="end"/>
            </w:r>
          </w:hyperlink>
        </w:p>
        <w:p w14:paraId="48E8B413" w14:textId="0B8ADF98" w:rsidR="00861C0D" w:rsidRDefault="00000000">
          <w:pPr>
            <w:pStyle w:val="TOC1"/>
            <w:tabs>
              <w:tab w:val="left" w:pos="720"/>
              <w:tab w:val="right" w:leader="dot" w:pos="8296"/>
            </w:tabs>
            <w:rPr>
              <w:rFonts w:eastAsiaTheme="minorEastAsia"/>
              <w:noProof/>
              <w:sz w:val="24"/>
              <w:szCs w:val="24"/>
              <w:rtl/>
            </w:rPr>
          </w:pPr>
          <w:hyperlink w:anchor="_Toc162262229" w:history="1">
            <w:r w:rsidR="00861C0D" w:rsidRPr="003F39B6">
              <w:rPr>
                <w:rStyle w:val="Hyperlink"/>
                <w:noProof/>
                <w:rtl/>
              </w:rPr>
              <w:t>4.</w:t>
            </w:r>
            <w:r w:rsidR="00861C0D">
              <w:rPr>
                <w:rFonts w:eastAsiaTheme="minorEastAsia"/>
                <w:noProof/>
                <w:sz w:val="24"/>
                <w:szCs w:val="24"/>
                <w:rtl/>
              </w:rPr>
              <w:tab/>
            </w:r>
            <w:r w:rsidR="00861C0D" w:rsidRPr="003F39B6">
              <w:rPr>
                <w:rStyle w:val="Hyperlink"/>
                <w:rFonts w:hint="eastAsia"/>
                <w:noProof/>
                <w:rtl/>
              </w:rPr>
              <w:t>המשפט</w:t>
            </w:r>
            <w:r w:rsidR="00861C0D" w:rsidRPr="003F39B6">
              <w:rPr>
                <w:rStyle w:val="Hyperlink"/>
                <w:noProof/>
                <w:rtl/>
              </w:rPr>
              <w:t xml:space="preserve"> </w:t>
            </w:r>
            <w:r w:rsidR="00861C0D" w:rsidRPr="003F39B6">
              <w:rPr>
                <w:rStyle w:val="Hyperlink"/>
                <w:rFonts w:hint="eastAsia"/>
                <w:noProof/>
                <w:rtl/>
              </w:rPr>
              <w:t>הטבעי</w:t>
            </w:r>
            <w:r w:rsidR="00861C0D" w:rsidRPr="003F39B6">
              <w:rPr>
                <w:rStyle w:val="Hyperlink"/>
                <w:noProof/>
                <w:rtl/>
              </w:rPr>
              <w:t xml:space="preserve">- </w:t>
            </w:r>
            <w:r w:rsidR="00861C0D" w:rsidRPr="003F39B6">
              <w:rPr>
                <w:rStyle w:val="Hyperlink"/>
                <w:rFonts w:hint="eastAsia"/>
                <w:noProof/>
                <w:rtl/>
              </w:rPr>
              <w:t>אריסטו</w:t>
            </w:r>
            <w:r w:rsidR="00861C0D">
              <w:rPr>
                <w:noProof/>
                <w:webHidden/>
                <w:rtl/>
              </w:rPr>
              <w:tab/>
            </w:r>
            <w:r w:rsidR="00861C0D">
              <w:rPr>
                <w:noProof/>
                <w:webHidden/>
                <w:rtl/>
              </w:rPr>
              <w:fldChar w:fldCharType="begin"/>
            </w:r>
            <w:r w:rsidR="00861C0D">
              <w:rPr>
                <w:noProof/>
                <w:webHidden/>
                <w:rtl/>
              </w:rPr>
              <w:instrText xml:space="preserve"> </w:instrText>
            </w:r>
            <w:r w:rsidR="00861C0D">
              <w:rPr>
                <w:noProof/>
                <w:webHidden/>
              </w:rPr>
              <w:instrText>PAGEREF</w:instrText>
            </w:r>
            <w:r w:rsidR="00861C0D">
              <w:rPr>
                <w:noProof/>
                <w:webHidden/>
                <w:rtl/>
              </w:rPr>
              <w:instrText xml:space="preserve"> _</w:instrText>
            </w:r>
            <w:r w:rsidR="00861C0D">
              <w:rPr>
                <w:noProof/>
                <w:webHidden/>
              </w:rPr>
              <w:instrText>Toc162262229 \h</w:instrText>
            </w:r>
            <w:r w:rsidR="00861C0D">
              <w:rPr>
                <w:noProof/>
                <w:webHidden/>
                <w:rtl/>
              </w:rPr>
              <w:instrText xml:space="preserve"> </w:instrText>
            </w:r>
            <w:r w:rsidR="00861C0D">
              <w:rPr>
                <w:noProof/>
                <w:webHidden/>
                <w:rtl/>
              </w:rPr>
            </w:r>
            <w:r w:rsidR="00861C0D">
              <w:rPr>
                <w:noProof/>
                <w:webHidden/>
                <w:rtl/>
              </w:rPr>
              <w:fldChar w:fldCharType="separate"/>
            </w:r>
            <w:r w:rsidR="00861C0D">
              <w:rPr>
                <w:noProof/>
                <w:webHidden/>
                <w:rtl/>
              </w:rPr>
              <w:t>10</w:t>
            </w:r>
            <w:r w:rsidR="00861C0D">
              <w:rPr>
                <w:noProof/>
                <w:webHidden/>
                <w:rtl/>
              </w:rPr>
              <w:fldChar w:fldCharType="end"/>
            </w:r>
          </w:hyperlink>
        </w:p>
        <w:p w14:paraId="225125A7" w14:textId="714F5BA6" w:rsidR="00861C0D" w:rsidRDefault="00000000">
          <w:pPr>
            <w:pStyle w:val="TOC1"/>
            <w:tabs>
              <w:tab w:val="left" w:pos="720"/>
              <w:tab w:val="right" w:leader="dot" w:pos="8296"/>
            </w:tabs>
            <w:rPr>
              <w:rFonts w:eastAsiaTheme="minorEastAsia"/>
              <w:noProof/>
              <w:sz w:val="24"/>
              <w:szCs w:val="24"/>
              <w:rtl/>
            </w:rPr>
          </w:pPr>
          <w:hyperlink w:anchor="_Toc162262230" w:history="1">
            <w:r w:rsidR="00861C0D" w:rsidRPr="003F39B6">
              <w:rPr>
                <w:rStyle w:val="Hyperlink"/>
                <w:noProof/>
                <w:rtl/>
              </w:rPr>
              <w:t>5.</w:t>
            </w:r>
            <w:r w:rsidR="00861C0D">
              <w:rPr>
                <w:rFonts w:eastAsiaTheme="minorEastAsia"/>
                <w:noProof/>
                <w:sz w:val="24"/>
                <w:szCs w:val="24"/>
                <w:rtl/>
              </w:rPr>
              <w:tab/>
            </w:r>
            <w:r w:rsidR="00861C0D" w:rsidRPr="003F39B6">
              <w:rPr>
                <w:rStyle w:val="Hyperlink"/>
                <w:rFonts w:hint="eastAsia"/>
                <w:noProof/>
                <w:rtl/>
              </w:rPr>
              <w:t>עקרון</w:t>
            </w:r>
            <w:r w:rsidR="00861C0D" w:rsidRPr="003F39B6">
              <w:rPr>
                <w:rStyle w:val="Hyperlink"/>
                <w:noProof/>
                <w:rtl/>
              </w:rPr>
              <w:t xml:space="preserve"> </w:t>
            </w:r>
            <w:r w:rsidR="00861C0D" w:rsidRPr="003F39B6">
              <w:rPr>
                <w:rStyle w:val="Hyperlink"/>
                <w:rFonts w:hint="eastAsia"/>
                <w:noProof/>
                <w:rtl/>
              </w:rPr>
              <w:t>היושר</w:t>
            </w:r>
            <w:r w:rsidR="00861C0D" w:rsidRPr="003F39B6">
              <w:rPr>
                <w:rStyle w:val="Hyperlink"/>
                <w:noProof/>
                <w:rtl/>
              </w:rPr>
              <w:t xml:space="preserve"> </w:t>
            </w:r>
            <w:r w:rsidR="00861C0D" w:rsidRPr="003F39B6">
              <w:rPr>
                <w:rStyle w:val="Hyperlink"/>
                <w:rFonts w:hint="eastAsia"/>
                <w:noProof/>
                <w:rtl/>
              </w:rPr>
              <w:t>וההגינות</w:t>
            </w:r>
            <w:r w:rsidR="00861C0D">
              <w:rPr>
                <w:noProof/>
                <w:webHidden/>
                <w:rtl/>
              </w:rPr>
              <w:tab/>
            </w:r>
            <w:r w:rsidR="00861C0D">
              <w:rPr>
                <w:noProof/>
                <w:webHidden/>
                <w:rtl/>
              </w:rPr>
              <w:fldChar w:fldCharType="begin"/>
            </w:r>
            <w:r w:rsidR="00861C0D">
              <w:rPr>
                <w:noProof/>
                <w:webHidden/>
                <w:rtl/>
              </w:rPr>
              <w:instrText xml:space="preserve"> </w:instrText>
            </w:r>
            <w:r w:rsidR="00861C0D">
              <w:rPr>
                <w:noProof/>
                <w:webHidden/>
              </w:rPr>
              <w:instrText>PAGEREF</w:instrText>
            </w:r>
            <w:r w:rsidR="00861C0D">
              <w:rPr>
                <w:noProof/>
                <w:webHidden/>
                <w:rtl/>
              </w:rPr>
              <w:instrText xml:space="preserve"> _</w:instrText>
            </w:r>
            <w:r w:rsidR="00861C0D">
              <w:rPr>
                <w:noProof/>
                <w:webHidden/>
              </w:rPr>
              <w:instrText>Toc162262230 \h</w:instrText>
            </w:r>
            <w:r w:rsidR="00861C0D">
              <w:rPr>
                <w:noProof/>
                <w:webHidden/>
                <w:rtl/>
              </w:rPr>
              <w:instrText xml:space="preserve"> </w:instrText>
            </w:r>
            <w:r w:rsidR="00861C0D">
              <w:rPr>
                <w:noProof/>
                <w:webHidden/>
                <w:rtl/>
              </w:rPr>
            </w:r>
            <w:r w:rsidR="00861C0D">
              <w:rPr>
                <w:noProof/>
                <w:webHidden/>
                <w:rtl/>
              </w:rPr>
              <w:fldChar w:fldCharType="separate"/>
            </w:r>
            <w:r w:rsidR="00861C0D">
              <w:rPr>
                <w:noProof/>
                <w:webHidden/>
                <w:rtl/>
              </w:rPr>
              <w:t>13</w:t>
            </w:r>
            <w:r w:rsidR="00861C0D">
              <w:rPr>
                <w:noProof/>
                <w:webHidden/>
                <w:rtl/>
              </w:rPr>
              <w:fldChar w:fldCharType="end"/>
            </w:r>
          </w:hyperlink>
        </w:p>
        <w:p w14:paraId="1E1E4EF6" w14:textId="7B4B8434" w:rsidR="00861C0D" w:rsidRDefault="00000000">
          <w:pPr>
            <w:pStyle w:val="TOC3"/>
            <w:tabs>
              <w:tab w:val="right" w:leader="dot" w:pos="8296"/>
            </w:tabs>
            <w:rPr>
              <w:rFonts w:eastAsiaTheme="minorEastAsia"/>
              <w:noProof/>
              <w:sz w:val="24"/>
              <w:szCs w:val="24"/>
              <w:rtl/>
            </w:rPr>
          </w:pPr>
          <w:hyperlink w:anchor="_Toc162262231" w:history="1">
            <w:r w:rsidR="00861C0D" w:rsidRPr="003F39B6">
              <w:rPr>
                <w:rStyle w:val="Hyperlink"/>
                <w:rFonts w:hint="eastAsia"/>
                <w:noProof/>
                <w:rtl/>
              </w:rPr>
              <w:t>חומרי</w:t>
            </w:r>
            <w:r w:rsidR="00861C0D" w:rsidRPr="003F39B6">
              <w:rPr>
                <w:rStyle w:val="Hyperlink"/>
                <w:noProof/>
                <w:rtl/>
              </w:rPr>
              <w:t xml:space="preserve"> </w:t>
            </w:r>
            <w:r w:rsidR="00861C0D" w:rsidRPr="003F39B6">
              <w:rPr>
                <w:rStyle w:val="Hyperlink"/>
                <w:rFonts w:hint="eastAsia"/>
                <w:noProof/>
                <w:rtl/>
              </w:rPr>
              <w:t>קריאה</w:t>
            </w:r>
            <w:r w:rsidR="00861C0D" w:rsidRPr="003F39B6">
              <w:rPr>
                <w:rStyle w:val="Hyperlink"/>
                <w:noProof/>
                <w:rtl/>
              </w:rPr>
              <w:t xml:space="preserve"> </w:t>
            </w:r>
            <w:r w:rsidR="00861C0D" w:rsidRPr="003F39B6">
              <w:rPr>
                <w:rStyle w:val="Hyperlink"/>
                <w:rFonts w:hint="eastAsia"/>
                <w:noProof/>
                <w:rtl/>
              </w:rPr>
              <w:t>לעבודה</w:t>
            </w:r>
            <w:r w:rsidR="00861C0D" w:rsidRPr="003F39B6">
              <w:rPr>
                <w:rStyle w:val="Hyperlink"/>
                <w:noProof/>
                <w:rtl/>
              </w:rPr>
              <w:t xml:space="preserve"> 1- "</w:t>
            </w:r>
            <w:r w:rsidR="00861C0D" w:rsidRPr="003F39B6">
              <w:rPr>
                <w:rStyle w:val="Hyperlink"/>
                <w:rFonts w:hint="eastAsia"/>
                <w:noProof/>
                <w:rtl/>
              </w:rPr>
              <w:t>אקטיביזם</w:t>
            </w:r>
            <w:r w:rsidR="00861C0D" w:rsidRPr="003F39B6">
              <w:rPr>
                <w:rStyle w:val="Hyperlink"/>
                <w:noProof/>
                <w:rtl/>
              </w:rPr>
              <w:t xml:space="preserve"> </w:t>
            </w:r>
            <w:r w:rsidR="00861C0D" w:rsidRPr="003F39B6">
              <w:rPr>
                <w:rStyle w:val="Hyperlink"/>
                <w:rFonts w:hint="eastAsia"/>
                <w:noProof/>
                <w:rtl/>
              </w:rPr>
              <w:t>שיפוטי</w:t>
            </w:r>
            <w:r w:rsidR="00861C0D" w:rsidRPr="003F39B6">
              <w:rPr>
                <w:rStyle w:val="Hyperlink"/>
                <w:noProof/>
                <w:rtl/>
              </w:rPr>
              <w:t xml:space="preserve">" </w:t>
            </w:r>
            <w:r w:rsidR="00861C0D" w:rsidRPr="003F39B6">
              <w:rPr>
                <w:rStyle w:val="Hyperlink"/>
                <w:rFonts w:hint="eastAsia"/>
                <w:noProof/>
                <w:rtl/>
              </w:rPr>
              <w:t>לא</w:t>
            </w:r>
            <w:r w:rsidR="00861C0D" w:rsidRPr="003F39B6">
              <w:rPr>
                <w:rStyle w:val="Hyperlink"/>
                <w:noProof/>
                <w:rtl/>
              </w:rPr>
              <w:t xml:space="preserve"> </w:t>
            </w:r>
            <w:r w:rsidR="00861C0D" w:rsidRPr="003F39B6">
              <w:rPr>
                <w:rStyle w:val="Hyperlink"/>
                <w:rFonts w:hint="eastAsia"/>
                <w:noProof/>
                <w:rtl/>
              </w:rPr>
              <w:t>בחומר</w:t>
            </w:r>
            <w:r w:rsidR="00861C0D" w:rsidRPr="003F39B6">
              <w:rPr>
                <w:rStyle w:val="Hyperlink"/>
                <w:noProof/>
                <w:rtl/>
              </w:rPr>
              <w:t xml:space="preserve"> </w:t>
            </w:r>
            <w:r w:rsidR="00861C0D" w:rsidRPr="003F39B6">
              <w:rPr>
                <w:rStyle w:val="Hyperlink"/>
                <w:rFonts w:hint="eastAsia"/>
                <w:noProof/>
                <w:rtl/>
              </w:rPr>
              <w:t>למבחן</w:t>
            </w:r>
            <w:r w:rsidR="00861C0D" w:rsidRPr="003F39B6">
              <w:rPr>
                <w:rStyle w:val="Hyperlink"/>
                <w:noProof/>
                <w:rtl/>
              </w:rPr>
              <w:t xml:space="preserve"> </w:t>
            </w:r>
            <w:r w:rsidR="00861C0D" w:rsidRPr="003F39B6">
              <w:rPr>
                <w:rStyle w:val="Hyperlink"/>
                <w:rFonts w:hint="eastAsia"/>
                <w:noProof/>
                <w:rtl/>
              </w:rPr>
              <w:t>למיקוד</w:t>
            </w:r>
            <w:r w:rsidR="00861C0D" w:rsidRPr="003F39B6">
              <w:rPr>
                <w:rStyle w:val="Hyperlink"/>
                <w:noProof/>
                <w:rtl/>
              </w:rPr>
              <w:t xml:space="preserve"> 2024:</w:t>
            </w:r>
            <w:r w:rsidR="00861C0D">
              <w:rPr>
                <w:noProof/>
                <w:webHidden/>
                <w:rtl/>
              </w:rPr>
              <w:tab/>
            </w:r>
            <w:r w:rsidR="00861C0D">
              <w:rPr>
                <w:noProof/>
                <w:webHidden/>
                <w:rtl/>
              </w:rPr>
              <w:fldChar w:fldCharType="begin"/>
            </w:r>
            <w:r w:rsidR="00861C0D">
              <w:rPr>
                <w:noProof/>
                <w:webHidden/>
                <w:rtl/>
              </w:rPr>
              <w:instrText xml:space="preserve"> </w:instrText>
            </w:r>
            <w:r w:rsidR="00861C0D">
              <w:rPr>
                <w:noProof/>
                <w:webHidden/>
              </w:rPr>
              <w:instrText>PAGEREF</w:instrText>
            </w:r>
            <w:r w:rsidR="00861C0D">
              <w:rPr>
                <w:noProof/>
                <w:webHidden/>
                <w:rtl/>
              </w:rPr>
              <w:instrText xml:space="preserve"> _</w:instrText>
            </w:r>
            <w:r w:rsidR="00861C0D">
              <w:rPr>
                <w:noProof/>
                <w:webHidden/>
              </w:rPr>
              <w:instrText>Toc162262231 \h</w:instrText>
            </w:r>
            <w:r w:rsidR="00861C0D">
              <w:rPr>
                <w:noProof/>
                <w:webHidden/>
                <w:rtl/>
              </w:rPr>
              <w:instrText xml:space="preserve"> </w:instrText>
            </w:r>
            <w:r w:rsidR="00861C0D">
              <w:rPr>
                <w:noProof/>
                <w:webHidden/>
                <w:rtl/>
              </w:rPr>
            </w:r>
            <w:r w:rsidR="00861C0D">
              <w:rPr>
                <w:noProof/>
                <w:webHidden/>
                <w:rtl/>
              </w:rPr>
              <w:fldChar w:fldCharType="separate"/>
            </w:r>
            <w:r w:rsidR="00861C0D">
              <w:rPr>
                <w:noProof/>
                <w:webHidden/>
                <w:rtl/>
              </w:rPr>
              <w:t>14</w:t>
            </w:r>
            <w:r w:rsidR="00861C0D">
              <w:rPr>
                <w:noProof/>
                <w:webHidden/>
                <w:rtl/>
              </w:rPr>
              <w:fldChar w:fldCharType="end"/>
            </w:r>
          </w:hyperlink>
        </w:p>
        <w:p w14:paraId="0BC7FE4D" w14:textId="70CDC394" w:rsidR="00861C0D" w:rsidRDefault="00000000">
          <w:pPr>
            <w:pStyle w:val="TOC1"/>
            <w:tabs>
              <w:tab w:val="left" w:pos="720"/>
              <w:tab w:val="right" w:leader="dot" w:pos="8296"/>
            </w:tabs>
            <w:rPr>
              <w:rFonts w:eastAsiaTheme="minorEastAsia"/>
              <w:noProof/>
              <w:sz w:val="24"/>
              <w:szCs w:val="24"/>
              <w:rtl/>
            </w:rPr>
          </w:pPr>
          <w:hyperlink w:anchor="_Toc162262232" w:history="1">
            <w:r w:rsidR="00861C0D" w:rsidRPr="003F39B6">
              <w:rPr>
                <w:rStyle w:val="Hyperlink"/>
                <w:noProof/>
                <w:rtl/>
              </w:rPr>
              <w:t>6.</w:t>
            </w:r>
            <w:r w:rsidR="00861C0D">
              <w:rPr>
                <w:rFonts w:eastAsiaTheme="minorEastAsia"/>
                <w:noProof/>
                <w:sz w:val="24"/>
                <w:szCs w:val="24"/>
                <w:rtl/>
              </w:rPr>
              <w:tab/>
            </w:r>
            <w:r w:rsidR="00861C0D" w:rsidRPr="003F39B6">
              <w:rPr>
                <w:rStyle w:val="Hyperlink"/>
                <w:rFonts w:hint="eastAsia"/>
                <w:noProof/>
                <w:rtl/>
              </w:rPr>
              <w:t>הפוזיטיביזם</w:t>
            </w:r>
            <w:r w:rsidR="00861C0D" w:rsidRPr="003F39B6">
              <w:rPr>
                <w:rStyle w:val="Hyperlink"/>
                <w:noProof/>
                <w:rtl/>
              </w:rPr>
              <w:t xml:space="preserve">: </w:t>
            </w:r>
            <w:r w:rsidR="00861C0D" w:rsidRPr="003F39B6">
              <w:rPr>
                <w:rStyle w:val="Hyperlink"/>
                <w:rFonts w:hint="eastAsia"/>
                <w:noProof/>
                <w:rtl/>
              </w:rPr>
              <w:t>תורת</w:t>
            </w:r>
            <w:r w:rsidR="00861C0D" w:rsidRPr="003F39B6">
              <w:rPr>
                <w:rStyle w:val="Hyperlink"/>
                <w:noProof/>
                <w:rtl/>
              </w:rPr>
              <w:t xml:space="preserve"> </w:t>
            </w:r>
            <w:r w:rsidR="00861C0D" w:rsidRPr="003F39B6">
              <w:rPr>
                <w:rStyle w:val="Hyperlink"/>
                <w:rFonts w:hint="eastAsia"/>
                <w:noProof/>
                <w:rtl/>
              </w:rPr>
              <w:t>הפקודה</w:t>
            </w:r>
            <w:r w:rsidR="00861C0D" w:rsidRPr="003F39B6">
              <w:rPr>
                <w:rStyle w:val="Hyperlink"/>
                <w:noProof/>
                <w:rtl/>
              </w:rPr>
              <w:t xml:space="preserve"> </w:t>
            </w:r>
            <w:r w:rsidR="00861C0D" w:rsidRPr="003F39B6">
              <w:rPr>
                <w:rStyle w:val="Hyperlink"/>
                <w:rFonts w:hint="eastAsia"/>
                <w:noProof/>
                <w:rtl/>
              </w:rPr>
              <w:t>של</w:t>
            </w:r>
            <w:r w:rsidR="00861C0D" w:rsidRPr="003F39B6">
              <w:rPr>
                <w:rStyle w:val="Hyperlink"/>
                <w:noProof/>
                <w:rtl/>
              </w:rPr>
              <w:t xml:space="preserve"> </w:t>
            </w:r>
            <w:r w:rsidR="00861C0D" w:rsidRPr="003F39B6">
              <w:rPr>
                <w:rStyle w:val="Hyperlink"/>
                <w:rFonts w:hint="eastAsia"/>
                <w:noProof/>
                <w:rtl/>
              </w:rPr>
              <w:t>אוסטין</w:t>
            </w:r>
            <w:r w:rsidR="00861C0D">
              <w:rPr>
                <w:noProof/>
                <w:webHidden/>
                <w:rtl/>
              </w:rPr>
              <w:tab/>
            </w:r>
            <w:r w:rsidR="00861C0D">
              <w:rPr>
                <w:noProof/>
                <w:webHidden/>
                <w:rtl/>
              </w:rPr>
              <w:fldChar w:fldCharType="begin"/>
            </w:r>
            <w:r w:rsidR="00861C0D">
              <w:rPr>
                <w:noProof/>
                <w:webHidden/>
                <w:rtl/>
              </w:rPr>
              <w:instrText xml:space="preserve"> </w:instrText>
            </w:r>
            <w:r w:rsidR="00861C0D">
              <w:rPr>
                <w:noProof/>
                <w:webHidden/>
              </w:rPr>
              <w:instrText>PAGEREF</w:instrText>
            </w:r>
            <w:r w:rsidR="00861C0D">
              <w:rPr>
                <w:noProof/>
                <w:webHidden/>
                <w:rtl/>
              </w:rPr>
              <w:instrText xml:space="preserve"> _</w:instrText>
            </w:r>
            <w:r w:rsidR="00861C0D">
              <w:rPr>
                <w:noProof/>
                <w:webHidden/>
              </w:rPr>
              <w:instrText>Toc162262232 \h</w:instrText>
            </w:r>
            <w:r w:rsidR="00861C0D">
              <w:rPr>
                <w:noProof/>
                <w:webHidden/>
                <w:rtl/>
              </w:rPr>
              <w:instrText xml:space="preserve"> </w:instrText>
            </w:r>
            <w:r w:rsidR="00861C0D">
              <w:rPr>
                <w:noProof/>
                <w:webHidden/>
                <w:rtl/>
              </w:rPr>
            </w:r>
            <w:r w:rsidR="00861C0D">
              <w:rPr>
                <w:noProof/>
                <w:webHidden/>
                <w:rtl/>
              </w:rPr>
              <w:fldChar w:fldCharType="separate"/>
            </w:r>
            <w:r w:rsidR="00861C0D">
              <w:rPr>
                <w:noProof/>
                <w:webHidden/>
                <w:rtl/>
              </w:rPr>
              <w:t>19</w:t>
            </w:r>
            <w:r w:rsidR="00861C0D">
              <w:rPr>
                <w:noProof/>
                <w:webHidden/>
                <w:rtl/>
              </w:rPr>
              <w:fldChar w:fldCharType="end"/>
            </w:r>
          </w:hyperlink>
        </w:p>
        <w:p w14:paraId="127375AA" w14:textId="0AA3076E" w:rsidR="00861C0D" w:rsidRDefault="00000000">
          <w:pPr>
            <w:pStyle w:val="TOC1"/>
            <w:tabs>
              <w:tab w:val="left" w:pos="720"/>
              <w:tab w:val="right" w:leader="dot" w:pos="8296"/>
            </w:tabs>
            <w:rPr>
              <w:rFonts w:eastAsiaTheme="minorEastAsia"/>
              <w:noProof/>
              <w:sz w:val="24"/>
              <w:szCs w:val="24"/>
              <w:rtl/>
            </w:rPr>
          </w:pPr>
          <w:hyperlink w:anchor="_Toc162262233" w:history="1">
            <w:r w:rsidR="00861C0D" w:rsidRPr="003F39B6">
              <w:rPr>
                <w:rStyle w:val="Hyperlink"/>
                <w:noProof/>
                <w:rtl/>
              </w:rPr>
              <w:t>7.</w:t>
            </w:r>
            <w:r w:rsidR="00861C0D">
              <w:rPr>
                <w:rFonts w:eastAsiaTheme="minorEastAsia"/>
                <w:noProof/>
                <w:sz w:val="24"/>
                <w:szCs w:val="24"/>
                <w:rtl/>
              </w:rPr>
              <w:tab/>
            </w:r>
            <w:r w:rsidR="00861C0D" w:rsidRPr="003F39B6">
              <w:rPr>
                <w:rStyle w:val="Hyperlink"/>
                <w:rFonts w:hint="eastAsia"/>
                <w:noProof/>
                <w:rtl/>
              </w:rPr>
              <w:t>ביקורת</w:t>
            </w:r>
            <w:r w:rsidR="00861C0D" w:rsidRPr="003F39B6">
              <w:rPr>
                <w:rStyle w:val="Hyperlink"/>
                <w:noProof/>
                <w:rtl/>
              </w:rPr>
              <w:t xml:space="preserve"> </w:t>
            </w:r>
            <w:r w:rsidR="00861C0D" w:rsidRPr="003F39B6">
              <w:rPr>
                <w:rStyle w:val="Hyperlink"/>
                <w:rFonts w:hint="eastAsia"/>
                <w:noProof/>
                <w:rtl/>
              </w:rPr>
              <w:t>תורת</w:t>
            </w:r>
            <w:r w:rsidR="00861C0D" w:rsidRPr="003F39B6">
              <w:rPr>
                <w:rStyle w:val="Hyperlink"/>
                <w:noProof/>
                <w:rtl/>
              </w:rPr>
              <w:t xml:space="preserve"> </w:t>
            </w:r>
            <w:r w:rsidR="00861C0D" w:rsidRPr="003F39B6">
              <w:rPr>
                <w:rStyle w:val="Hyperlink"/>
                <w:rFonts w:hint="eastAsia"/>
                <w:noProof/>
                <w:rtl/>
              </w:rPr>
              <w:t>הפקודה</w:t>
            </w:r>
            <w:r w:rsidR="00861C0D" w:rsidRPr="003F39B6">
              <w:rPr>
                <w:rStyle w:val="Hyperlink"/>
                <w:noProof/>
                <w:rtl/>
              </w:rPr>
              <w:t xml:space="preserve">- </w:t>
            </w:r>
            <w:r w:rsidR="00861C0D" w:rsidRPr="003F39B6">
              <w:rPr>
                <w:rStyle w:val="Hyperlink"/>
                <w:rFonts w:hint="eastAsia"/>
                <w:noProof/>
                <w:rtl/>
              </w:rPr>
              <w:t>הארט</w:t>
            </w:r>
            <w:r w:rsidR="00861C0D" w:rsidRPr="003F39B6">
              <w:rPr>
                <w:rStyle w:val="Hyperlink"/>
                <w:noProof/>
                <w:rtl/>
              </w:rPr>
              <w:t>:</w:t>
            </w:r>
            <w:r w:rsidR="00861C0D">
              <w:rPr>
                <w:noProof/>
                <w:webHidden/>
                <w:rtl/>
              </w:rPr>
              <w:tab/>
            </w:r>
            <w:r w:rsidR="00861C0D">
              <w:rPr>
                <w:noProof/>
                <w:webHidden/>
                <w:rtl/>
              </w:rPr>
              <w:fldChar w:fldCharType="begin"/>
            </w:r>
            <w:r w:rsidR="00861C0D">
              <w:rPr>
                <w:noProof/>
                <w:webHidden/>
                <w:rtl/>
              </w:rPr>
              <w:instrText xml:space="preserve"> </w:instrText>
            </w:r>
            <w:r w:rsidR="00861C0D">
              <w:rPr>
                <w:noProof/>
                <w:webHidden/>
              </w:rPr>
              <w:instrText>PAGEREF</w:instrText>
            </w:r>
            <w:r w:rsidR="00861C0D">
              <w:rPr>
                <w:noProof/>
                <w:webHidden/>
                <w:rtl/>
              </w:rPr>
              <w:instrText xml:space="preserve"> _</w:instrText>
            </w:r>
            <w:r w:rsidR="00861C0D">
              <w:rPr>
                <w:noProof/>
                <w:webHidden/>
              </w:rPr>
              <w:instrText>Toc162262233 \h</w:instrText>
            </w:r>
            <w:r w:rsidR="00861C0D">
              <w:rPr>
                <w:noProof/>
                <w:webHidden/>
                <w:rtl/>
              </w:rPr>
              <w:instrText xml:space="preserve"> </w:instrText>
            </w:r>
            <w:r w:rsidR="00861C0D">
              <w:rPr>
                <w:noProof/>
                <w:webHidden/>
                <w:rtl/>
              </w:rPr>
            </w:r>
            <w:r w:rsidR="00861C0D">
              <w:rPr>
                <w:noProof/>
                <w:webHidden/>
                <w:rtl/>
              </w:rPr>
              <w:fldChar w:fldCharType="separate"/>
            </w:r>
            <w:r w:rsidR="00861C0D">
              <w:rPr>
                <w:noProof/>
                <w:webHidden/>
                <w:rtl/>
              </w:rPr>
              <w:t>22</w:t>
            </w:r>
            <w:r w:rsidR="00861C0D">
              <w:rPr>
                <w:noProof/>
                <w:webHidden/>
                <w:rtl/>
              </w:rPr>
              <w:fldChar w:fldCharType="end"/>
            </w:r>
          </w:hyperlink>
        </w:p>
        <w:p w14:paraId="7275BC3E" w14:textId="47165DA0" w:rsidR="00861C0D" w:rsidRDefault="00000000">
          <w:pPr>
            <w:pStyle w:val="TOC1"/>
            <w:tabs>
              <w:tab w:val="left" w:pos="720"/>
              <w:tab w:val="right" w:leader="dot" w:pos="8296"/>
            </w:tabs>
            <w:rPr>
              <w:rFonts w:eastAsiaTheme="minorEastAsia"/>
              <w:noProof/>
              <w:sz w:val="24"/>
              <w:szCs w:val="24"/>
              <w:rtl/>
            </w:rPr>
          </w:pPr>
          <w:hyperlink w:anchor="_Toc162262234" w:history="1">
            <w:r w:rsidR="00861C0D" w:rsidRPr="003F39B6">
              <w:rPr>
                <w:rStyle w:val="Hyperlink"/>
                <w:noProof/>
                <w:rtl/>
              </w:rPr>
              <w:t>8.</w:t>
            </w:r>
            <w:r w:rsidR="00861C0D">
              <w:rPr>
                <w:rFonts w:eastAsiaTheme="minorEastAsia"/>
                <w:noProof/>
                <w:sz w:val="24"/>
                <w:szCs w:val="24"/>
                <w:rtl/>
              </w:rPr>
              <w:tab/>
            </w:r>
            <w:r w:rsidR="00861C0D" w:rsidRPr="003F39B6">
              <w:rPr>
                <w:rStyle w:val="Hyperlink"/>
                <w:rFonts w:hint="eastAsia"/>
                <w:noProof/>
                <w:rtl/>
              </w:rPr>
              <w:t>תורת</w:t>
            </w:r>
            <w:r w:rsidR="00861C0D" w:rsidRPr="003F39B6">
              <w:rPr>
                <w:rStyle w:val="Hyperlink"/>
                <w:noProof/>
                <w:rtl/>
              </w:rPr>
              <w:t xml:space="preserve"> </w:t>
            </w:r>
            <w:r w:rsidR="00861C0D" w:rsidRPr="003F39B6">
              <w:rPr>
                <w:rStyle w:val="Hyperlink"/>
                <w:rFonts w:hint="eastAsia"/>
                <w:noProof/>
                <w:rtl/>
              </w:rPr>
              <w:t>המשפט</w:t>
            </w:r>
            <w:r w:rsidR="00861C0D" w:rsidRPr="003F39B6">
              <w:rPr>
                <w:rStyle w:val="Hyperlink"/>
                <w:noProof/>
                <w:rtl/>
              </w:rPr>
              <w:t xml:space="preserve"> </w:t>
            </w:r>
            <w:r w:rsidR="00861C0D" w:rsidRPr="003F39B6">
              <w:rPr>
                <w:rStyle w:val="Hyperlink"/>
                <w:rFonts w:hint="eastAsia"/>
                <w:noProof/>
                <w:rtl/>
              </w:rPr>
              <w:t>של</w:t>
            </w:r>
            <w:r w:rsidR="00861C0D" w:rsidRPr="003F39B6">
              <w:rPr>
                <w:rStyle w:val="Hyperlink"/>
                <w:noProof/>
                <w:rtl/>
              </w:rPr>
              <w:t xml:space="preserve"> </w:t>
            </w:r>
            <w:r w:rsidR="00861C0D" w:rsidRPr="003F39B6">
              <w:rPr>
                <w:rStyle w:val="Hyperlink"/>
                <w:rFonts w:hint="eastAsia"/>
                <w:noProof/>
                <w:rtl/>
              </w:rPr>
              <w:t>קלזן</w:t>
            </w:r>
            <w:r w:rsidR="00861C0D" w:rsidRPr="003F39B6">
              <w:rPr>
                <w:rStyle w:val="Hyperlink"/>
                <w:noProof/>
                <w:rtl/>
              </w:rPr>
              <w:t xml:space="preserve">- </w:t>
            </w:r>
            <w:r w:rsidR="00861C0D" w:rsidRPr="003F39B6">
              <w:rPr>
                <w:rStyle w:val="Hyperlink"/>
                <w:rFonts w:hint="eastAsia"/>
                <w:noProof/>
                <w:rtl/>
              </w:rPr>
              <w:t>תורת</w:t>
            </w:r>
            <w:r w:rsidR="00861C0D" w:rsidRPr="003F39B6">
              <w:rPr>
                <w:rStyle w:val="Hyperlink"/>
                <w:noProof/>
                <w:rtl/>
              </w:rPr>
              <w:t xml:space="preserve"> </w:t>
            </w:r>
            <w:r w:rsidR="00861C0D" w:rsidRPr="003F39B6">
              <w:rPr>
                <w:rStyle w:val="Hyperlink"/>
                <w:rFonts w:hint="eastAsia"/>
                <w:noProof/>
                <w:rtl/>
              </w:rPr>
              <w:t>משפט</w:t>
            </w:r>
            <w:r w:rsidR="00861C0D" w:rsidRPr="003F39B6">
              <w:rPr>
                <w:rStyle w:val="Hyperlink"/>
                <w:noProof/>
                <w:rtl/>
              </w:rPr>
              <w:t xml:space="preserve"> </w:t>
            </w:r>
            <w:r w:rsidR="00861C0D" w:rsidRPr="003F39B6">
              <w:rPr>
                <w:rStyle w:val="Hyperlink"/>
                <w:rFonts w:hint="eastAsia"/>
                <w:noProof/>
                <w:rtl/>
              </w:rPr>
              <w:t>טהורה</w:t>
            </w:r>
            <w:r w:rsidR="00861C0D">
              <w:rPr>
                <w:noProof/>
                <w:webHidden/>
                <w:rtl/>
              </w:rPr>
              <w:tab/>
            </w:r>
            <w:r w:rsidR="00861C0D">
              <w:rPr>
                <w:noProof/>
                <w:webHidden/>
                <w:rtl/>
              </w:rPr>
              <w:fldChar w:fldCharType="begin"/>
            </w:r>
            <w:r w:rsidR="00861C0D">
              <w:rPr>
                <w:noProof/>
                <w:webHidden/>
                <w:rtl/>
              </w:rPr>
              <w:instrText xml:space="preserve"> </w:instrText>
            </w:r>
            <w:r w:rsidR="00861C0D">
              <w:rPr>
                <w:noProof/>
                <w:webHidden/>
              </w:rPr>
              <w:instrText>PAGEREF</w:instrText>
            </w:r>
            <w:r w:rsidR="00861C0D">
              <w:rPr>
                <w:noProof/>
                <w:webHidden/>
                <w:rtl/>
              </w:rPr>
              <w:instrText xml:space="preserve"> _</w:instrText>
            </w:r>
            <w:r w:rsidR="00861C0D">
              <w:rPr>
                <w:noProof/>
                <w:webHidden/>
              </w:rPr>
              <w:instrText>Toc162262234 \h</w:instrText>
            </w:r>
            <w:r w:rsidR="00861C0D">
              <w:rPr>
                <w:noProof/>
                <w:webHidden/>
                <w:rtl/>
              </w:rPr>
              <w:instrText xml:space="preserve"> </w:instrText>
            </w:r>
            <w:r w:rsidR="00861C0D">
              <w:rPr>
                <w:noProof/>
                <w:webHidden/>
                <w:rtl/>
              </w:rPr>
            </w:r>
            <w:r w:rsidR="00861C0D">
              <w:rPr>
                <w:noProof/>
                <w:webHidden/>
                <w:rtl/>
              </w:rPr>
              <w:fldChar w:fldCharType="separate"/>
            </w:r>
            <w:r w:rsidR="00861C0D">
              <w:rPr>
                <w:noProof/>
                <w:webHidden/>
                <w:rtl/>
              </w:rPr>
              <w:t>25</w:t>
            </w:r>
            <w:r w:rsidR="00861C0D">
              <w:rPr>
                <w:noProof/>
                <w:webHidden/>
                <w:rtl/>
              </w:rPr>
              <w:fldChar w:fldCharType="end"/>
            </w:r>
          </w:hyperlink>
        </w:p>
        <w:p w14:paraId="29C38D49" w14:textId="7880C2D4" w:rsidR="00861C0D" w:rsidRDefault="00000000">
          <w:pPr>
            <w:pStyle w:val="TOC1"/>
            <w:tabs>
              <w:tab w:val="left" w:pos="720"/>
              <w:tab w:val="right" w:leader="dot" w:pos="8296"/>
            </w:tabs>
            <w:rPr>
              <w:rFonts w:eastAsiaTheme="minorEastAsia"/>
              <w:noProof/>
              <w:sz w:val="24"/>
              <w:szCs w:val="24"/>
              <w:rtl/>
            </w:rPr>
          </w:pPr>
          <w:hyperlink w:anchor="_Toc162262235" w:history="1">
            <w:r w:rsidR="00861C0D" w:rsidRPr="003F39B6">
              <w:rPr>
                <w:rStyle w:val="Hyperlink"/>
                <w:noProof/>
                <w:rtl/>
              </w:rPr>
              <w:t>9.</w:t>
            </w:r>
            <w:r w:rsidR="00861C0D">
              <w:rPr>
                <w:rFonts w:eastAsiaTheme="minorEastAsia"/>
                <w:noProof/>
                <w:sz w:val="24"/>
                <w:szCs w:val="24"/>
                <w:rtl/>
              </w:rPr>
              <w:tab/>
            </w:r>
            <w:r w:rsidR="00861C0D" w:rsidRPr="003F39B6">
              <w:rPr>
                <w:rStyle w:val="Hyperlink"/>
                <w:rFonts w:hint="eastAsia"/>
                <w:noProof/>
                <w:rtl/>
              </w:rPr>
              <w:t>תיאוריית</w:t>
            </w:r>
            <w:r w:rsidR="00861C0D" w:rsidRPr="003F39B6">
              <w:rPr>
                <w:rStyle w:val="Hyperlink"/>
                <w:noProof/>
                <w:rtl/>
              </w:rPr>
              <w:t xml:space="preserve"> </w:t>
            </w:r>
            <w:r w:rsidR="00861C0D" w:rsidRPr="003F39B6">
              <w:rPr>
                <w:rStyle w:val="Hyperlink"/>
                <w:rFonts w:hint="eastAsia"/>
                <w:noProof/>
                <w:rtl/>
              </w:rPr>
              <w:t>המשפט</w:t>
            </w:r>
            <w:r w:rsidR="00861C0D" w:rsidRPr="003F39B6">
              <w:rPr>
                <w:rStyle w:val="Hyperlink"/>
                <w:noProof/>
                <w:rtl/>
              </w:rPr>
              <w:t xml:space="preserve"> </w:t>
            </w:r>
            <w:r w:rsidR="00861C0D" w:rsidRPr="003F39B6">
              <w:rPr>
                <w:rStyle w:val="Hyperlink"/>
                <w:rFonts w:hint="eastAsia"/>
                <w:noProof/>
                <w:rtl/>
              </w:rPr>
              <w:t>של</w:t>
            </w:r>
            <w:r w:rsidR="00861C0D" w:rsidRPr="003F39B6">
              <w:rPr>
                <w:rStyle w:val="Hyperlink"/>
                <w:noProof/>
                <w:rtl/>
              </w:rPr>
              <w:t xml:space="preserve"> </w:t>
            </w:r>
            <w:r w:rsidR="00861C0D" w:rsidRPr="003F39B6">
              <w:rPr>
                <w:rStyle w:val="Hyperlink"/>
                <w:rFonts w:hint="eastAsia"/>
                <w:noProof/>
                <w:rtl/>
              </w:rPr>
              <w:t>הארט</w:t>
            </w:r>
            <w:r w:rsidR="00861C0D" w:rsidRPr="003F39B6">
              <w:rPr>
                <w:rStyle w:val="Hyperlink"/>
                <w:noProof/>
                <w:rtl/>
              </w:rPr>
              <w:t xml:space="preserve">- </w:t>
            </w:r>
            <w:r w:rsidR="00861C0D" w:rsidRPr="003F39B6">
              <w:rPr>
                <w:rStyle w:val="Hyperlink"/>
                <w:rFonts w:hint="eastAsia"/>
                <w:noProof/>
                <w:rtl/>
              </w:rPr>
              <w:t>מושג</w:t>
            </w:r>
            <w:r w:rsidR="00861C0D" w:rsidRPr="003F39B6">
              <w:rPr>
                <w:rStyle w:val="Hyperlink"/>
                <w:noProof/>
                <w:rtl/>
              </w:rPr>
              <w:t xml:space="preserve"> </w:t>
            </w:r>
            <w:r w:rsidR="00861C0D" w:rsidRPr="003F39B6">
              <w:rPr>
                <w:rStyle w:val="Hyperlink"/>
                <w:rFonts w:hint="eastAsia"/>
                <w:noProof/>
                <w:rtl/>
              </w:rPr>
              <w:t>החובה</w:t>
            </w:r>
            <w:r w:rsidR="00861C0D" w:rsidRPr="003F39B6">
              <w:rPr>
                <w:rStyle w:val="Hyperlink"/>
                <w:noProof/>
                <w:rtl/>
              </w:rPr>
              <w:t>:</w:t>
            </w:r>
            <w:r w:rsidR="00861C0D">
              <w:rPr>
                <w:noProof/>
                <w:webHidden/>
                <w:rtl/>
              </w:rPr>
              <w:tab/>
            </w:r>
            <w:r w:rsidR="00861C0D">
              <w:rPr>
                <w:noProof/>
                <w:webHidden/>
                <w:rtl/>
              </w:rPr>
              <w:fldChar w:fldCharType="begin"/>
            </w:r>
            <w:r w:rsidR="00861C0D">
              <w:rPr>
                <w:noProof/>
                <w:webHidden/>
                <w:rtl/>
              </w:rPr>
              <w:instrText xml:space="preserve"> </w:instrText>
            </w:r>
            <w:r w:rsidR="00861C0D">
              <w:rPr>
                <w:noProof/>
                <w:webHidden/>
              </w:rPr>
              <w:instrText>PAGEREF</w:instrText>
            </w:r>
            <w:r w:rsidR="00861C0D">
              <w:rPr>
                <w:noProof/>
                <w:webHidden/>
                <w:rtl/>
              </w:rPr>
              <w:instrText xml:space="preserve"> _</w:instrText>
            </w:r>
            <w:r w:rsidR="00861C0D">
              <w:rPr>
                <w:noProof/>
                <w:webHidden/>
              </w:rPr>
              <w:instrText>Toc162262235 \h</w:instrText>
            </w:r>
            <w:r w:rsidR="00861C0D">
              <w:rPr>
                <w:noProof/>
                <w:webHidden/>
                <w:rtl/>
              </w:rPr>
              <w:instrText xml:space="preserve"> </w:instrText>
            </w:r>
            <w:r w:rsidR="00861C0D">
              <w:rPr>
                <w:noProof/>
                <w:webHidden/>
                <w:rtl/>
              </w:rPr>
            </w:r>
            <w:r w:rsidR="00861C0D">
              <w:rPr>
                <w:noProof/>
                <w:webHidden/>
                <w:rtl/>
              </w:rPr>
              <w:fldChar w:fldCharType="separate"/>
            </w:r>
            <w:r w:rsidR="00861C0D">
              <w:rPr>
                <w:noProof/>
                <w:webHidden/>
                <w:rtl/>
              </w:rPr>
              <w:t>27</w:t>
            </w:r>
            <w:r w:rsidR="00861C0D">
              <w:rPr>
                <w:noProof/>
                <w:webHidden/>
                <w:rtl/>
              </w:rPr>
              <w:fldChar w:fldCharType="end"/>
            </w:r>
          </w:hyperlink>
        </w:p>
        <w:p w14:paraId="4E0FFF9D" w14:textId="329CCBD3" w:rsidR="00861C0D" w:rsidRDefault="00000000">
          <w:pPr>
            <w:pStyle w:val="TOC1"/>
            <w:tabs>
              <w:tab w:val="left" w:pos="720"/>
              <w:tab w:val="right" w:leader="dot" w:pos="8296"/>
            </w:tabs>
            <w:rPr>
              <w:rFonts w:eastAsiaTheme="minorEastAsia"/>
              <w:noProof/>
              <w:sz w:val="24"/>
              <w:szCs w:val="24"/>
              <w:rtl/>
            </w:rPr>
          </w:pPr>
          <w:hyperlink w:anchor="_Toc162262236" w:history="1">
            <w:r w:rsidR="00861C0D" w:rsidRPr="003F39B6">
              <w:rPr>
                <w:rStyle w:val="Hyperlink"/>
                <w:noProof/>
                <w:rtl/>
              </w:rPr>
              <w:t>10.</w:t>
            </w:r>
            <w:r w:rsidR="00861C0D">
              <w:rPr>
                <w:rFonts w:eastAsiaTheme="minorEastAsia"/>
                <w:noProof/>
                <w:sz w:val="24"/>
                <w:szCs w:val="24"/>
                <w:rtl/>
              </w:rPr>
              <w:tab/>
            </w:r>
            <w:r w:rsidR="00861C0D" w:rsidRPr="003F39B6">
              <w:rPr>
                <w:rStyle w:val="Hyperlink"/>
                <w:rFonts w:hint="eastAsia"/>
                <w:noProof/>
                <w:rtl/>
              </w:rPr>
              <w:t>תורת</w:t>
            </w:r>
            <w:r w:rsidR="00861C0D" w:rsidRPr="003F39B6">
              <w:rPr>
                <w:rStyle w:val="Hyperlink"/>
                <w:noProof/>
                <w:rtl/>
              </w:rPr>
              <w:t xml:space="preserve"> </w:t>
            </w:r>
            <w:r w:rsidR="00861C0D" w:rsidRPr="003F39B6">
              <w:rPr>
                <w:rStyle w:val="Hyperlink"/>
                <w:rFonts w:hint="eastAsia"/>
                <w:noProof/>
                <w:rtl/>
              </w:rPr>
              <w:t>המשפט</w:t>
            </w:r>
            <w:r w:rsidR="00861C0D" w:rsidRPr="003F39B6">
              <w:rPr>
                <w:rStyle w:val="Hyperlink"/>
                <w:noProof/>
                <w:rtl/>
              </w:rPr>
              <w:t xml:space="preserve"> </w:t>
            </w:r>
            <w:r w:rsidR="00861C0D" w:rsidRPr="003F39B6">
              <w:rPr>
                <w:rStyle w:val="Hyperlink"/>
                <w:rFonts w:hint="eastAsia"/>
                <w:noProof/>
                <w:rtl/>
              </w:rPr>
              <w:t>של</w:t>
            </w:r>
            <w:r w:rsidR="00861C0D" w:rsidRPr="003F39B6">
              <w:rPr>
                <w:rStyle w:val="Hyperlink"/>
                <w:noProof/>
                <w:rtl/>
              </w:rPr>
              <w:t xml:space="preserve"> </w:t>
            </w:r>
            <w:r w:rsidR="00861C0D" w:rsidRPr="003F39B6">
              <w:rPr>
                <w:rStyle w:val="Hyperlink"/>
                <w:rFonts w:hint="eastAsia"/>
                <w:noProof/>
                <w:rtl/>
              </w:rPr>
              <w:t>הארט</w:t>
            </w:r>
            <w:r w:rsidR="00861C0D" w:rsidRPr="003F39B6">
              <w:rPr>
                <w:rStyle w:val="Hyperlink"/>
                <w:noProof/>
                <w:rtl/>
              </w:rPr>
              <w:t xml:space="preserve">: </w:t>
            </w:r>
            <w:r w:rsidR="00861C0D" w:rsidRPr="003F39B6">
              <w:rPr>
                <w:rStyle w:val="Hyperlink"/>
                <w:rFonts w:hint="eastAsia"/>
                <w:noProof/>
                <w:rtl/>
              </w:rPr>
              <w:t>כללים</w:t>
            </w:r>
            <w:r w:rsidR="00861C0D" w:rsidRPr="003F39B6">
              <w:rPr>
                <w:rStyle w:val="Hyperlink"/>
                <w:noProof/>
                <w:rtl/>
              </w:rPr>
              <w:t xml:space="preserve"> </w:t>
            </w:r>
            <w:r w:rsidR="00861C0D" w:rsidRPr="003F39B6">
              <w:rPr>
                <w:rStyle w:val="Hyperlink"/>
                <w:rFonts w:hint="eastAsia"/>
                <w:noProof/>
                <w:rtl/>
              </w:rPr>
              <w:t>ראשוניים</w:t>
            </w:r>
            <w:r w:rsidR="00861C0D" w:rsidRPr="003F39B6">
              <w:rPr>
                <w:rStyle w:val="Hyperlink"/>
                <w:noProof/>
                <w:rtl/>
              </w:rPr>
              <w:t xml:space="preserve"> </w:t>
            </w:r>
            <w:r w:rsidR="00861C0D" w:rsidRPr="003F39B6">
              <w:rPr>
                <w:rStyle w:val="Hyperlink"/>
                <w:rFonts w:hint="eastAsia"/>
                <w:noProof/>
                <w:rtl/>
              </w:rPr>
              <w:t>ומשניים</w:t>
            </w:r>
            <w:r w:rsidR="00861C0D" w:rsidRPr="003F39B6">
              <w:rPr>
                <w:rStyle w:val="Hyperlink"/>
                <w:noProof/>
                <w:rtl/>
              </w:rPr>
              <w:t>.</w:t>
            </w:r>
            <w:r w:rsidR="00861C0D">
              <w:rPr>
                <w:noProof/>
                <w:webHidden/>
                <w:rtl/>
              </w:rPr>
              <w:tab/>
            </w:r>
            <w:r w:rsidR="00861C0D">
              <w:rPr>
                <w:noProof/>
                <w:webHidden/>
                <w:rtl/>
              </w:rPr>
              <w:fldChar w:fldCharType="begin"/>
            </w:r>
            <w:r w:rsidR="00861C0D">
              <w:rPr>
                <w:noProof/>
                <w:webHidden/>
                <w:rtl/>
              </w:rPr>
              <w:instrText xml:space="preserve"> </w:instrText>
            </w:r>
            <w:r w:rsidR="00861C0D">
              <w:rPr>
                <w:noProof/>
                <w:webHidden/>
              </w:rPr>
              <w:instrText>PAGEREF</w:instrText>
            </w:r>
            <w:r w:rsidR="00861C0D">
              <w:rPr>
                <w:noProof/>
                <w:webHidden/>
                <w:rtl/>
              </w:rPr>
              <w:instrText xml:space="preserve"> _</w:instrText>
            </w:r>
            <w:r w:rsidR="00861C0D">
              <w:rPr>
                <w:noProof/>
                <w:webHidden/>
              </w:rPr>
              <w:instrText>Toc162262236 \h</w:instrText>
            </w:r>
            <w:r w:rsidR="00861C0D">
              <w:rPr>
                <w:noProof/>
                <w:webHidden/>
                <w:rtl/>
              </w:rPr>
              <w:instrText xml:space="preserve"> </w:instrText>
            </w:r>
            <w:r w:rsidR="00861C0D">
              <w:rPr>
                <w:noProof/>
                <w:webHidden/>
                <w:rtl/>
              </w:rPr>
            </w:r>
            <w:r w:rsidR="00861C0D">
              <w:rPr>
                <w:noProof/>
                <w:webHidden/>
                <w:rtl/>
              </w:rPr>
              <w:fldChar w:fldCharType="separate"/>
            </w:r>
            <w:r w:rsidR="00861C0D">
              <w:rPr>
                <w:noProof/>
                <w:webHidden/>
                <w:rtl/>
              </w:rPr>
              <w:t>30</w:t>
            </w:r>
            <w:r w:rsidR="00861C0D">
              <w:rPr>
                <w:noProof/>
                <w:webHidden/>
                <w:rtl/>
              </w:rPr>
              <w:fldChar w:fldCharType="end"/>
            </w:r>
          </w:hyperlink>
        </w:p>
        <w:p w14:paraId="56CDF88F" w14:textId="2B25EBC3" w:rsidR="00861C0D" w:rsidRDefault="00000000">
          <w:pPr>
            <w:pStyle w:val="TOC1"/>
            <w:tabs>
              <w:tab w:val="left" w:pos="720"/>
              <w:tab w:val="right" w:leader="dot" w:pos="8296"/>
            </w:tabs>
            <w:rPr>
              <w:rFonts w:eastAsiaTheme="minorEastAsia"/>
              <w:noProof/>
              <w:sz w:val="24"/>
              <w:szCs w:val="24"/>
              <w:rtl/>
            </w:rPr>
          </w:pPr>
          <w:hyperlink w:anchor="_Toc162262237" w:history="1">
            <w:r w:rsidR="00861C0D" w:rsidRPr="003F39B6">
              <w:rPr>
                <w:rStyle w:val="Hyperlink"/>
                <w:noProof/>
                <w:rtl/>
              </w:rPr>
              <w:t>11.</w:t>
            </w:r>
            <w:r w:rsidR="00861C0D">
              <w:rPr>
                <w:rFonts w:eastAsiaTheme="minorEastAsia"/>
                <w:noProof/>
                <w:sz w:val="24"/>
                <w:szCs w:val="24"/>
                <w:rtl/>
              </w:rPr>
              <w:tab/>
            </w:r>
            <w:r w:rsidR="00861C0D" w:rsidRPr="003F39B6">
              <w:rPr>
                <w:rStyle w:val="Hyperlink"/>
                <w:rFonts w:hint="eastAsia"/>
                <w:noProof/>
                <w:rtl/>
              </w:rPr>
              <w:t>סיכום</w:t>
            </w:r>
            <w:r w:rsidR="00861C0D" w:rsidRPr="003F39B6">
              <w:rPr>
                <w:rStyle w:val="Hyperlink"/>
                <w:noProof/>
                <w:rtl/>
              </w:rPr>
              <w:t xml:space="preserve"> </w:t>
            </w:r>
            <w:r w:rsidR="00861C0D" w:rsidRPr="003F39B6">
              <w:rPr>
                <w:rStyle w:val="Hyperlink"/>
                <w:rFonts w:hint="eastAsia"/>
                <w:noProof/>
                <w:rtl/>
              </w:rPr>
              <w:t>הפוזיטיביזם</w:t>
            </w:r>
            <w:r w:rsidR="00861C0D" w:rsidRPr="003F39B6">
              <w:rPr>
                <w:rStyle w:val="Hyperlink"/>
                <w:noProof/>
                <w:rtl/>
              </w:rPr>
              <w:t xml:space="preserve">: </w:t>
            </w:r>
            <w:r w:rsidR="00861C0D" w:rsidRPr="003F39B6">
              <w:rPr>
                <w:rStyle w:val="Hyperlink"/>
                <w:rFonts w:hint="eastAsia"/>
                <w:noProof/>
                <w:rtl/>
              </w:rPr>
              <w:t>משפט</w:t>
            </w:r>
            <w:r w:rsidR="00861C0D" w:rsidRPr="003F39B6">
              <w:rPr>
                <w:rStyle w:val="Hyperlink"/>
                <w:noProof/>
                <w:rtl/>
              </w:rPr>
              <w:t xml:space="preserve"> </w:t>
            </w:r>
            <w:r w:rsidR="00861C0D" w:rsidRPr="003F39B6">
              <w:rPr>
                <w:rStyle w:val="Hyperlink"/>
                <w:rFonts w:hint="eastAsia"/>
                <w:noProof/>
                <w:rtl/>
              </w:rPr>
              <w:t>ומוסר</w:t>
            </w:r>
            <w:r w:rsidR="00861C0D">
              <w:rPr>
                <w:noProof/>
                <w:webHidden/>
                <w:rtl/>
              </w:rPr>
              <w:tab/>
            </w:r>
            <w:r w:rsidR="00861C0D">
              <w:rPr>
                <w:noProof/>
                <w:webHidden/>
                <w:rtl/>
              </w:rPr>
              <w:fldChar w:fldCharType="begin"/>
            </w:r>
            <w:r w:rsidR="00861C0D">
              <w:rPr>
                <w:noProof/>
                <w:webHidden/>
                <w:rtl/>
              </w:rPr>
              <w:instrText xml:space="preserve"> </w:instrText>
            </w:r>
            <w:r w:rsidR="00861C0D">
              <w:rPr>
                <w:noProof/>
                <w:webHidden/>
              </w:rPr>
              <w:instrText>PAGEREF</w:instrText>
            </w:r>
            <w:r w:rsidR="00861C0D">
              <w:rPr>
                <w:noProof/>
                <w:webHidden/>
                <w:rtl/>
              </w:rPr>
              <w:instrText xml:space="preserve"> _</w:instrText>
            </w:r>
            <w:r w:rsidR="00861C0D">
              <w:rPr>
                <w:noProof/>
                <w:webHidden/>
              </w:rPr>
              <w:instrText>Toc162262237 \h</w:instrText>
            </w:r>
            <w:r w:rsidR="00861C0D">
              <w:rPr>
                <w:noProof/>
                <w:webHidden/>
                <w:rtl/>
              </w:rPr>
              <w:instrText xml:space="preserve"> </w:instrText>
            </w:r>
            <w:r w:rsidR="00861C0D">
              <w:rPr>
                <w:noProof/>
                <w:webHidden/>
                <w:rtl/>
              </w:rPr>
            </w:r>
            <w:r w:rsidR="00861C0D">
              <w:rPr>
                <w:noProof/>
                <w:webHidden/>
                <w:rtl/>
              </w:rPr>
              <w:fldChar w:fldCharType="separate"/>
            </w:r>
            <w:r w:rsidR="00861C0D">
              <w:rPr>
                <w:noProof/>
                <w:webHidden/>
                <w:rtl/>
              </w:rPr>
              <w:t>36</w:t>
            </w:r>
            <w:r w:rsidR="00861C0D">
              <w:rPr>
                <w:noProof/>
                <w:webHidden/>
                <w:rtl/>
              </w:rPr>
              <w:fldChar w:fldCharType="end"/>
            </w:r>
          </w:hyperlink>
        </w:p>
        <w:p w14:paraId="36C56D93" w14:textId="6F404233" w:rsidR="00861C0D" w:rsidRDefault="00000000">
          <w:pPr>
            <w:pStyle w:val="TOC3"/>
            <w:tabs>
              <w:tab w:val="right" w:leader="dot" w:pos="8296"/>
            </w:tabs>
            <w:rPr>
              <w:rFonts w:eastAsiaTheme="minorEastAsia"/>
              <w:noProof/>
              <w:sz w:val="24"/>
              <w:szCs w:val="24"/>
              <w:rtl/>
            </w:rPr>
          </w:pPr>
          <w:hyperlink w:anchor="_Toc162262238" w:history="1">
            <w:r w:rsidR="00861C0D" w:rsidRPr="003F39B6">
              <w:rPr>
                <w:rStyle w:val="Hyperlink"/>
                <w:rFonts w:hint="eastAsia"/>
                <w:noProof/>
                <w:rtl/>
              </w:rPr>
              <w:t>חומרי</w:t>
            </w:r>
            <w:r w:rsidR="00861C0D" w:rsidRPr="003F39B6">
              <w:rPr>
                <w:rStyle w:val="Hyperlink"/>
                <w:noProof/>
                <w:rtl/>
              </w:rPr>
              <w:t xml:space="preserve"> </w:t>
            </w:r>
            <w:r w:rsidR="00861C0D" w:rsidRPr="003F39B6">
              <w:rPr>
                <w:rStyle w:val="Hyperlink"/>
                <w:rFonts w:hint="eastAsia"/>
                <w:noProof/>
                <w:rtl/>
              </w:rPr>
              <w:t>הקריאה</w:t>
            </w:r>
            <w:r w:rsidR="00861C0D" w:rsidRPr="003F39B6">
              <w:rPr>
                <w:rStyle w:val="Hyperlink"/>
                <w:noProof/>
                <w:rtl/>
              </w:rPr>
              <w:t xml:space="preserve"> </w:t>
            </w:r>
            <w:r w:rsidR="00861C0D" w:rsidRPr="003F39B6">
              <w:rPr>
                <w:rStyle w:val="Hyperlink"/>
                <w:rFonts w:hint="eastAsia"/>
                <w:noProof/>
                <w:rtl/>
              </w:rPr>
              <w:t>לעבודה</w:t>
            </w:r>
            <w:r w:rsidR="00861C0D" w:rsidRPr="003F39B6">
              <w:rPr>
                <w:rStyle w:val="Hyperlink"/>
                <w:noProof/>
                <w:rtl/>
              </w:rPr>
              <w:t xml:space="preserve"> 2- "</w:t>
            </w:r>
            <w:r w:rsidR="00861C0D" w:rsidRPr="003F39B6">
              <w:rPr>
                <w:rStyle w:val="Hyperlink"/>
                <w:rFonts w:hint="eastAsia"/>
                <w:noProof/>
                <w:rtl/>
              </w:rPr>
              <w:t>שלטון</w:t>
            </w:r>
            <w:r w:rsidR="00861C0D" w:rsidRPr="003F39B6">
              <w:rPr>
                <w:rStyle w:val="Hyperlink"/>
                <w:noProof/>
                <w:rtl/>
              </w:rPr>
              <w:t xml:space="preserve"> </w:t>
            </w:r>
            <w:r w:rsidR="00861C0D" w:rsidRPr="003F39B6">
              <w:rPr>
                <w:rStyle w:val="Hyperlink"/>
                <w:rFonts w:hint="eastAsia"/>
                <w:noProof/>
                <w:rtl/>
              </w:rPr>
              <w:t>החוק</w:t>
            </w:r>
            <w:r w:rsidR="00861C0D" w:rsidRPr="003F39B6">
              <w:rPr>
                <w:rStyle w:val="Hyperlink"/>
                <w:noProof/>
                <w:rtl/>
              </w:rPr>
              <w:t xml:space="preserve"> </w:t>
            </w:r>
            <w:r w:rsidR="00861C0D" w:rsidRPr="003F39B6">
              <w:rPr>
                <w:rStyle w:val="Hyperlink"/>
                <w:rFonts w:hint="eastAsia"/>
                <w:noProof/>
                <w:rtl/>
              </w:rPr>
              <w:t>ועליונות</w:t>
            </w:r>
            <w:r w:rsidR="00861C0D" w:rsidRPr="003F39B6">
              <w:rPr>
                <w:rStyle w:val="Hyperlink"/>
                <w:noProof/>
                <w:rtl/>
              </w:rPr>
              <w:t xml:space="preserve"> </w:t>
            </w:r>
            <w:r w:rsidR="00861C0D" w:rsidRPr="003F39B6">
              <w:rPr>
                <w:rStyle w:val="Hyperlink"/>
                <w:rFonts w:hint="eastAsia"/>
                <w:noProof/>
                <w:rtl/>
              </w:rPr>
              <w:t>החוקה</w:t>
            </w:r>
            <w:r w:rsidR="00861C0D" w:rsidRPr="003F39B6">
              <w:rPr>
                <w:rStyle w:val="Hyperlink"/>
                <w:noProof/>
                <w:rtl/>
              </w:rPr>
              <w:t xml:space="preserve">" </w:t>
            </w:r>
            <w:r w:rsidR="00861C0D" w:rsidRPr="003F39B6">
              <w:rPr>
                <w:rStyle w:val="Hyperlink"/>
                <w:rFonts w:hint="eastAsia"/>
                <w:noProof/>
                <w:rtl/>
              </w:rPr>
              <w:t>לא</w:t>
            </w:r>
            <w:r w:rsidR="00861C0D" w:rsidRPr="003F39B6">
              <w:rPr>
                <w:rStyle w:val="Hyperlink"/>
                <w:noProof/>
                <w:rtl/>
              </w:rPr>
              <w:t xml:space="preserve"> </w:t>
            </w:r>
            <w:r w:rsidR="00861C0D" w:rsidRPr="003F39B6">
              <w:rPr>
                <w:rStyle w:val="Hyperlink"/>
                <w:rFonts w:hint="eastAsia"/>
                <w:noProof/>
                <w:rtl/>
              </w:rPr>
              <w:t>בחומר</w:t>
            </w:r>
            <w:r w:rsidR="00861C0D" w:rsidRPr="003F39B6">
              <w:rPr>
                <w:rStyle w:val="Hyperlink"/>
                <w:noProof/>
                <w:rtl/>
              </w:rPr>
              <w:t xml:space="preserve"> </w:t>
            </w:r>
            <w:r w:rsidR="00861C0D" w:rsidRPr="003F39B6">
              <w:rPr>
                <w:rStyle w:val="Hyperlink"/>
                <w:rFonts w:hint="eastAsia"/>
                <w:noProof/>
                <w:rtl/>
              </w:rPr>
              <w:t>למיקוד</w:t>
            </w:r>
            <w:r w:rsidR="00861C0D" w:rsidRPr="003F39B6">
              <w:rPr>
                <w:rStyle w:val="Hyperlink"/>
                <w:noProof/>
                <w:rtl/>
              </w:rPr>
              <w:t xml:space="preserve"> 2024:</w:t>
            </w:r>
            <w:r w:rsidR="00861C0D">
              <w:rPr>
                <w:noProof/>
                <w:webHidden/>
                <w:rtl/>
              </w:rPr>
              <w:tab/>
            </w:r>
            <w:r w:rsidR="00861C0D">
              <w:rPr>
                <w:noProof/>
                <w:webHidden/>
                <w:rtl/>
              </w:rPr>
              <w:fldChar w:fldCharType="begin"/>
            </w:r>
            <w:r w:rsidR="00861C0D">
              <w:rPr>
                <w:noProof/>
                <w:webHidden/>
                <w:rtl/>
              </w:rPr>
              <w:instrText xml:space="preserve"> </w:instrText>
            </w:r>
            <w:r w:rsidR="00861C0D">
              <w:rPr>
                <w:noProof/>
                <w:webHidden/>
              </w:rPr>
              <w:instrText>PAGEREF</w:instrText>
            </w:r>
            <w:r w:rsidR="00861C0D">
              <w:rPr>
                <w:noProof/>
                <w:webHidden/>
                <w:rtl/>
              </w:rPr>
              <w:instrText xml:space="preserve"> _</w:instrText>
            </w:r>
            <w:r w:rsidR="00861C0D">
              <w:rPr>
                <w:noProof/>
                <w:webHidden/>
              </w:rPr>
              <w:instrText>Toc162262238 \h</w:instrText>
            </w:r>
            <w:r w:rsidR="00861C0D">
              <w:rPr>
                <w:noProof/>
                <w:webHidden/>
                <w:rtl/>
              </w:rPr>
              <w:instrText xml:space="preserve"> </w:instrText>
            </w:r>
            <w:r w:rsidR="00861C0D">
              <w:rPr>
                <w:noProof/>
                <w:webHidden/>
                <w:rtl/>
              </w:rPr>
            </w:r>
            <w:r w:rsidR="00861C0D">
              <w:rPr>
                <w:noProof/>
                <w:webHidden/>
                <w:rtl/>
              </w:rPr>
              <w:fldChar w:fldCharType="separate"/>
            </w:r>
            <w:r w:rsidR="00861C0D">
              <w:rPr>
                <w:noProof/>
                <w:webHidden/>
                <w:rtl/>
              </w:rPr>
              <w:t>39</w:t>
            </w:r>
            <w:r w:rsidR="00861C0D">
              <w:rPr>
                <w:noProof/>
                <w:webHidden/>
                <w:rtl/>
              </w:rPr>
              <w:fldChar w:fldCharType="end"/>
            </w:r>
          </w:hyperlink>
        </w:p>
        <w:p w14:paraId="4F098242" w14:textId="153E63FE" w:rsidR="00861C0D" w:rsidRDefault="00000000">
          <w:pPr>
            <w:pStyle w:val="TOC1"/>
            <w:tabs>
              <w:tab w:val="left" w:pos="720"/>
              <w:tab w:val="right" w:leader="dot" w:pos="8296"/>
            </w:tabs>
            <w:rPr>
              <w:rFonts w:eastAsiaTheme="minorEastAsia"/>
              <w:noProof/>
              <w:sz w:val="24"/>
              <w:szCs w:val="24"/>
              <w:rtl/>
            </w:rPr>
          </w:pPr>
          <w:hyperlink w:anchor="_Toc162262239" w:history="1">
            <w:r w:rsidR="00861C0D" w:rsidRPr="003F39B6">
              <w:rPr>
                <w:rStyle w:val="Hyperlink"/>
                <w:noProof/>
                <w:rtl/>
              </w:rPr>
              <w:t>12.</w:t>
            </w:r>
            <w:r w:rsidR="00861C0D">
              <w:rPr>
                <w:rFonts w:eastAsiaTheme="minorEastAsia"/>
                <w:noProof/>
                <w:sz w:val="24"/>
                <w:szCs w:val="24"/>
                <w:rtl/>
              </w:rPr>
              <w:tab/>
            </w:r>
            <w:r w:rsidR="00861C0D" w:rsidRPr="003F39B6">
              <w:rPr>
                <w:rStyle w:val="Hyperlink"/>
                <w:rFonts w:hint="eastAsia"/>
                <w:noProof/>
                <w:rtl/>
              </w:rPr>
              <w:t>פורמליזם</w:t>
            </w:r>
            <w:r w:rsidR="00861C0D" w:rsidRPr="003F39B6">
              <w:rPr>
                <w:rStyle w:val="Hyperlink"/>
                <w:noProof/>
                <w:rtl/>
              </w:rPr>
              <w:t xml:space="preserve"> </w:t>
            </w:r>
            <w:r w:rsidR="00861C0D" w:rsidRPr="003F39B6">
              <w:rPr>
                <w:rStyle w:val="Hyperlink"/>
                <w:rFonts w:hint="eastAsia"/>
                <w:noProof/>
                <w:rtl/>
              </w:rPr>
              <w:t>משפטי</w:t>
            </w:r>
            <w:r w:rsidR="00861C0D">
              <w:rPr>
                <w:noProof/>
                <w:webHidden/>
                <w:rtl/>
              </w:rPr>
              <w:tab/>
            </w:r>
            <w:r w:rsidR="00861C0D">
              <w:rPr>
                <w:noProof/>
                <w:webHidden/>
                <w:rtl/>
              </w:rPr>
              <w:fldChar w:fldCharType="begin"/>
            </w:r>
            <w:r w:rsidR="00861C0D">
              <w:rPr>
                <w:noProof/>
                <w:webHidden/>
                <w:rtl/>
              </w:rPr>
              <w:instrText xml:space="preserve"> </w:instrText>
            </w:r>
            <w:r w:rsidR="00861C0D">
              <w:rPr>
                <w:noProof/>
                <w:webHidden/>
              </w:rPr>
              <w:instrText>PAGEREF</w:instrText>
            </w:r>
            <w:r w:rsidR="00861C0D">
              <w:rPr>
                <w:noProof/>
                <w:webHidden/>
                <w:rtl/>
              </w:rPr>
              <w:instrText xml:space="preserve"> _</w:instrText>
            </w:r>
            <w:r w:rsidR="00861C0D">
              <w:rPr>
                <w:noProof/>
                <w:webHidden/>
              </w:rPr>
              <w:instrText>Toc162262239 \h</w:instrText>
            </w:r>
            <w:r w:rsidR="00861C0D">
              <w:rPr>
                <w:noProof/>
                <w:webHidden/>
                <w:rtl/>
              </w:rPr>
              <w:instrText xml:space="preserve"> </w:instrText>
            </w:r>
            <w:r w:rsidR="00861C0D">
              <w:rPr>
                <w:noProof/>
                <w:webHidden/>
                <w:rtl/>
              </w:rPr>
            </w:r>
            <w:r w:rsidR="00861C0D">
              <w:rPr>
                <w:noProof/>
                <w:webHidden/>
                <w:rtl/>
              </w:rPr>
              <w:fldChar w:fldCharType="separate"/>
            </w:r>
            <w:r w:rsidR="00861C0D">
              <w:rPr>
                <w:noProof/>
                <w:webHidden/>
                <w:rtl/>
              </w:rPr>
              <w:t>45</w:t>
            </w:r>
            <w:r w:rsidR="00861C0D">
              <w:rPr>
                <w:noProof/>
                <w:webHidden/>
                <w:rtl/>
              </w:rPr>
              <w:fldChar w:fldCharType="end"/>
            </w:r>
          </w:hyperlink>
        </w:p>
        <w:p w14:paraId="3AD7005C" w14:textId="24455659" w:rsidR="00861C0D" w:rsidRDefault="00000000">
          <w:pPr>
            <w:pStyle w:val="TOC1"/>
            <w:tabs>
              <w:tab w:val="left" w:pos="720"/>
              <w:tab w:val="right" w:leader="dot" w:pos="8296"/>
            </w:tabs>
            <w:rPr>
              <w:rFonts w:eastAsiaTheme="minorEastAsia"/>
              <w:noProof/>
              <w:sz w:val="24"/>
              <w:szCs w:val="24"/>
              <w:rtl/>
            </w:rPr>
          </w:pPr>
          <w:hyperlink w:anchor="_Toc162262240" w:history="1">
            <w:r w:rsidR="00861C0D" w:rsidRPr="003F39B6">
              <w:rPr>
                <w:rStyle w:val="Hyperlink"/>
                <w:noProof/>
                <w:rtl/>
              </w:rPr>
              <w:t>13.</w:t>
            </w:r>
            <w:r w:rsidR="00861C0D">
              <w:rPr>
                <w:rFonts w:eastAsiaTheme="minorEastAsia"/>
                <w:noProof/>
                <w:sz w:val="24"/>
                <w:szCs w:val="24"/>
                <w:rtl/>
              </w:rPr>
              <w:tab/>
            </w:r>
            <w:r w:rsidR="00861C0D" w:rsidRPr="003F39B6">
              <w:rPr>
                <w:rStyle w:val="Hyperlink"/>
                <w:rFonts w:hint="eastAsia"/>
                <w:noProof/>
                <w:rtl/>
              </w:rPr>
              <w:t>ריאליזם</w:t>
            </w:r>
            <w:r w:rsidR="00861C0D" w:rsidRPr="003F39B6">
              <w:rPr>
                <w:rStyle w:val="Hyperlink"/>
                <w:noProof/>
                <w:rtl/>
              </w:rPr>
              <w:t xml:space="preserve"> </w:t>
            </w:r>
            <w:r w:rsidR="00861C0D" w:rsidRPr="003F39B6">
              <w:rPr>
                <w:rStyle w:val="Hyperlink"/>
                <w:rFonts w:hint="eastAsia"/>
                <w:noProof/>
                <w:rtl/>
              </w:rPr>
              <w:t>משפטי</w:t>
            </w:r>
            <w:r w:rsidR="00861C0D">
              <w:rPr>
                <w:noProof/>
                <w:webHidden/>
                <w:rtl/>
              </w:rPr>
              <w:tab/>
            </w:r>
            <w:r w:rsidR="00861C0D">
              <w:rPr>
                <w:noProof/>
                <w:webHidden/>
                <w:rtl/>
              </w:rPr>
              <w:fldChar w:fldCharType="begin"/>
            </w:r>
            <w:r w:rsidR="00861C0D">
              <w:rPr>
                <w:noProof/>
                <w:webHidden/>
                <w:rtl/>
              </w:rPr>
              <w:instrText xml:space="preserve"> </w:instrText>
            </w:r>
            <w:r w:rsidR="00861C0D">
              <w:rPr>
                <w:noProof/>
                <w:webHidden/>
              </w:rPr>
              <w:instrText>PAGEREF</w:instrText>
            </w:r>
            <w:r w:rsidR="00861C0D">
              <w:rPr>
                <w:noProof/>
                <w:webHidden/>
                <w:rtl/>
              </w:rPr>
              <w:instrText xml:space="preserve"> _</w:instrText>
            </w:r>
            <w:r w:rsidR="00861C0D">
              <w:rPr>
                <w:noProof/>
                <w:webHidden/>
              </w:rPr>
              <w:instrText>Toc162262240 \h</w:instrText>
            </w:r>
            <w:r w:rsidR="00861C0D">
              <w:rPr>
                <w:noProof/>
                <w:webHidden/>
                <w:rtl/>
              </w:rPr>
              <w:instrText xml:space="preserve"> </w:instrText>
            </w:r>
            <w:r w:rsidR="00861C0D">
              <w:rPr>
                <w:noProof/>
                <w:webHidden/>
                <w:rtl/>
              </w:rPr>
            </w:r>
            <w:r w:rsidR="00861C0D">
              <w:rPr>
                <w:noProof/>
                <w:webHidden/>
                <w:rtl/>
              </w:rPr>
              <w:fldChar w:fldCharType="separate"/>
            </w:r>
            <w:r w:rsidR="00861C0D">
              <w:rPr>
                <w:noProof/>
                <w:webHidden/>
                <w:rtl/>
              </w:rPr>
              <w:t>50</w:t>
            </w:r>
            <w:r w:rsidR="00861C0D">
              <w:rPr>
                <w:noProof/>
                <w:webHidden/>
                <w:rtl/>
              </w:rPr>
              <w:fldChar w:fldCharType="end"/>
            </w:r>
          </w:hyperlink>
        </w:p>
        <w:p w14:paraId="65358FDA" w14:textId="4E1FAFF3" w:rsidR="00861C0D" w:rsidRDefault="00000000">
          <w:pPr>
            <w:pStyle w:val="TOC1"/>
            <w:tabs>
              <w:tab w:val="left" w:pos="720"/>
              <w:tab w:val="right" w:leader="dot" w:pos="8296"/>
            </w:tabs>
            <w:rPr>
              <w:rFonts w:eastAsiaTheme="minorEastAsia"/>
              <w:noProof/>
              <w:sz w:val="24"/>
              <w:szCs w:val="24"/>
              <w:rtl/>
            </w:rPr>
          </w:pPr>
          <w:hyperlink w:anchor="_Toc162262241" w:history="1">
            <w:r w:rsidR="00861C0D" w:rsidRPr="003F39B6">
              <w:rPr>
                <w:rStyle w:val="Hyperlink"/>
                <w:noProof/>
                <w:rtl/>
              </w:rPr>
              <w:t>14.</w:t>
            </w:r>
            <w:r w:rsidR="00861C0D">
              <w:rPr>
                <w:rFonts w:eastAsiaTheme="minorEastAsia"/>
                <w:noProof/>
                <w:sz w:val="24"/>
                <w:szCs w:val="24"/>
                <w:rtl/>
              </w:rPr>
              <w:tab/>
            </w:r>
            <w:r w:rsidR="00861C0D" w:rsidRPr="003F39B6">
              <w:rPr>
                <w:rStyle w:val="Hyperlink"/>
                <w:rFonts w:hint="eastAsia"/>
                <w:noProof/>
                <w:rtl/>
              </w:rPr>
              <w:t>כללים</w:t>
            </w:r>
            <w:r w:rsidR="00861C0D" w:rsidRPr="003F39B6">
              <w:rPr>
                <w:rStyle w:val="Hyperlink"/>
                <w:noProof/>
                <w:rtl/>
              </w:rPr>
              <w:t xml:space="preserve"> </w:t>
            </w:r>
            <w:r w:rsidR="00861C0D" w:rsidRPr="003F39B6">
              <w:rPr>
                <w:rStyle w:val="Hyperlink"/>
                <w:rFonts w:hint="eastAsia"/>
                <w:noProof/>
                <w:rtl/>
              </w:rPr>
              <w:t>ושיקול</w:t>
            </w:r>
            <w:r w:rsidR="00861C0D" w:rsidRPr="003F39B6">
              <w:rPr>
                <w:rStyle w:val="Hyperlink"/>
                <w:noProof/>
                <w:rtl/>
              </w:rPr>
              <w:t xml:space="preserve"> </w:t>
            </w:r>
            <w:r w:rsidR="00861C0D" w:rsidRPr="003F39B6">
              <w:rPr>
                <w:rStyle w:val="Hyperlink"/>
                <w:rFonts w:hint="eastAsia"/>
                <w:noProof/>
                <w:rtl/>
              </w:rPr>
              <w:t>דעת</w:t>
            </w:r>
            <w:r w:rsidR="00861C0D" w:rsidRPr="003F39B6">
              <w:rPr>
                <w:rStyle w:val="Hyperlink"/>
                <w:noProof/>
                <w:rtl/>
              </w:rPr>
              <w:t xml:space="preserve"> </w:t>
            </w:r>
            <w:r w:rsidR="00861C0D" w:rsidRPr="003F39B6">
              <w:rPr>
                <w:rStyle w:val="Hyperlink"/>
                <w:rFonts w:hint="eastAsia"/>
                <w:noProof/>
                <w:rtl/>
              </w:rPr>
              <w:t>שיפוטי</w:t>
            </w:r>
            <w:r w:rsidR="00861C0D" w:rsidRPr="003F39B6">
              <w:rPr>
                <w:rStyle w:val="Hyperlink"/>
                <w:noProof/>
                <w:rtl/>
              </w:rPr>
              <w:t xml:space="preserve">- </w:t>
            </w:r>
            <w:r w:rsidR="00861C0D" w:rsidRPr="003F39B6">
              <w:rPr>
                <w:rStyle w:val="Hyperlink"/>
                <w:rFonts w:hint="eastAsia"/>
                <w:noProof/>
                <w:rtl/>
              </w:rPr>
              <w:t>הארט</w:t>
            </w:r>
            <w:r w:rsidR="00861C0D" w:rsidRPr="003F39B6">
              <w:rPr>
                <w:rStyle w:val="Hyperlink"/>
                <w:noProof/>
                <w:rtl/>
              </w:rPr>
              <w:t>:</w:t>
            </w:r>
            <w:r w:rsidR="00861C0D">
              <w:rPr>
                <w:noProof/>
                <w:webHidden/>
                <w:rtl/>
              </w:rPr>
              <w:tab/>
            </w:r>
            <w:r w:rsidR="00861C0D">
              <w:rPr>
                <w:noProof/>
                <w:webHidden/>
                <w:rtl/>
              </w:rPr>
              <w:fldChar w:fldCharType="begin"/>
            </w:r>
            <w:r w:rsidR="00861C0D">
              <w:rPr>
                <w:noProof/>
                <w:webHidden/>
                <w:rtl/>
              </w:rPr>
              <w:instrText xml:space="preserve"> </w:instrText>
            </w:r>
            <w:r w:rsidR="00861C0D">
              <w:rPr>
                <w:noProof/>
                <w:webHidden/>
              </w:rPr>
              <w:instrText>PAGEREF</w:instrText>
            </w:r>
            <w:r w:rsidR="00861C0D">
              <w:rPr>
                <w:noProof/>
                <w:webHidden/>
                <w:rtl/>
              </w:rPr>
              <w:instrText xml:space="preserve"> _</w:instrText>
            </w:r>
            <w:r w:rsidR="00861C0D">
              <w:rPr>
                <w:noProof/>
                <w:webHidden/>
              </w:rPr>
              <w:instrText>Toc162262241 \h</w:instrText>
            </w:r>
            <w:r w:rsidR="00861C0D">
              <w:rPr>
                <w:noProof/>
                <w:webHidden/>
                <w:rtl/>
              </w:rPr>
              <w:instrText xml:space="preserve"> </w:instrText>
            </w:r>
            <w:r w:rsidR="00861C0D">
              <w:rPr>
                <w:noProof/>
                <w:webHidden/>
                <w:rtl/>
              </w:rPr>
            </w:r>
            <w:r w:rsidR="00861C0D">
              <w:rPr>
                <w:noProof/>
                <w:webHidden/>
                <w:rtl/>
              </w:rPr>
              <w:fldChar w:fldCharType="separate"/>
            </w:r>
            <w:r w:rsidR="00861C0D">
              <w:rPr>
                <w:noProof/>
                <w:webHidden/>
                <w:rtl/>
              </w:rPr>
              <w:t>54</w:t>
            </w:r>
            <w:r w:rsidR="00861C0D">
              <w:rPr>
                <w:noProof/>
                <w:webHidden/>
                <w:rtl/>
              </w:rPr>
              <w:fldChar w:fldCharType="end"/>
            </w:r>
          </w:hyperlink>
        </w:p>
        <w:p w14:paraId="52DC9482" w14:textId="7203251B" w:rsidR="00861C0D" w:rsidRDefault="00000000">
          <w:pPr>
            <w:pStyle w:val="TOC1"/>
            <w:tabs>
              <w:tab w:val="left" w:pos="720"/>
              <w:tab w:val="right" w:leader="dot" w:pos="8296"/>
            </w:tabs>
            <w:rPr>
              <w:rFonts w:eastAsiaTheme="minorEastAsia"/>
              <w:noProof/>
              <w:sz w:val="24"/>
              <w:szCs w:val="24"/>
              <w:rtl/>
            </w:rPr>
          </w:pPr>
          <w:hyperlink w:anchor="_Toc162262242" w:history="1">
            <w:r w:rsidR="00861C0D" w:rsidRPr="003F39B6">
              <w:rPr>
                <w:rStyle w:val="Hyperlink"/>
                <w:noProof/>
                <w:rtl/>
              </w:rPr>
              <w:t>15.</w:t>
            </w:r>
            <w:r w:rsidR="00861C0D">
              <w:rPr>
                <w:rFonts w:eastAsiaTheme="minorEastAsia"/>
                <w:noProof/>
                <w:sz w:val="24"/>
                <w:szCs w:val="24"/>
                <w:rtl/>
              </w:rPr>
              <w:tab/>
            </w:r>
            <w:r w:rsidR="00861C0D" w:rsidRPr="003F39B6">
              <w:rPr>
                <w:rStyle w:val="Hyperlink"/>
                <w:rFonts w:hint="eastAsia"/>
                <w:noProof/>
                <w:rtl/>
              </w:rPr>
              <w:t>שיקול</w:t>
            </w:r>
            <w:r w:rsidR="00861C0D" w:rsidRPr="003F39B6">
              <w:rPr>
                <w:rStyle w:val="Hyperlink"/>
                <w:noProof/>
                <w:rtl/>
              </w:rPr>
              <w:t xml:space="preserve"> </w:t>
            </w:r>
            <w:r w:rsidR="00861C0D" w:rsidRPr="003F39B6">
              <w:rPr>
                <w:rStyle w:val="Hyperlink"/>
                <w:rFonts w:hint="eastAsia"/>
                <w:noProof/>
                <w:rtl/>
              </w:rPr>
              <w:t>דעת</w:t>
            </w:r>
            <w:r w:rsidR="00861C0D" w:rsidRPr="003F39B6">
              <w:rPr>
                <w:rStyle w:val="Hyperlink"/>
                <w:noProof/>
                <w:rtl/>
              </w:rPr>
              <w:t xml:space="preserve"> </w:t>
            </w:r>
            <w:r w:rsidR="00861C0D" w:rsidRPr="003F39B6">
              <w:rPr>
                <w:rStyle w:val="Hyperlink"/>
                <w:rFonts w:hint="eastAsia"/>
                <w:noProof/>
                <w:rtl/>
              </w:rPr>
              <w:t>שיפוטי</w:t>
            </w:r>
            <w:r w:rsidR="00861C0D" w:rsidRPr="003F39B6">
              <w:rPr>
                <w:rStyle w:val="Hyperlink"/>
                <w:noProof/>
                <w:rtl/>
              </w:rPr>
              <w:t xml:space="preserve">- </w:t>
            </w:r>
            <w:r w:rsidR="00861C0D" w:rsidRPr="003F39B6">
              <w:rPr>
                <w:rStyle w:val="Hyperlink"/>
                <w:rFonts w:hint="eastAsia"/>
                <w:noProof/>
                <w:rtl/>
              </w:rPr>
              <w:t>דוורקין</w:t>
            </w:r>
            <w:r w:rsidR="00861C0D">
              <w:rPr>
                <w:noProof/>
                <w:webHidden/>
                <w:rtl/>
              </w:rPr>
              <w:tab/>
            </w:r>
            <w:r w:rsidR="00861C0D">
              <w:rPr>
                <w:noProof/>
                <w:webHidden/>
                <w:rtl/>
              </w:rPr>
              <w:fldChar w:fldCharType="begin"/>
            </w:r>
            <w:r w:rsidR="00861C0D">
              <w:rPr>
                <w:noProof/>
                <w:webHidden/>
                <w:rtl/>
              </w:rPr>
              <w:instrText xml:space="preserve"> </w:instrText>
            </w:r>
            <w:r w:rsidR="00861C0D">
              <w:rPr>
                <w:noProof/>
                <w:webHidden/>
              </w:rPr>
              <w:instrText>PAGEREF</w:instrText>
            </w:r>
            <w:r w:rsidR="00861C0D">
              <w:rPr>
                <w:noProof/>
                <w:webHidden/>
                <w:rtl/>
              </w:rPr>
              <w:instrText xml:space="preserve"> _</w:instrText>
            </w:r>
            <w:r w:rsidR="00861C0D">
              <w:rPr>
                <w:noProof/>
                <w:webHidden/>
              </w:rPr>
              <w:instrText>Toc162262242 \h</w:instrText>
            </w:r>
            <w:r w:rsidR="00861C0D">
              <w:rPr>
                <w:noProof/>
                <w:webHidden/>
                <w:rtl/>
              </w:rPr>
              <w:instrText xml:space="preserve"> </w:instrText>
            </w:r>
            <w:r w:rsidR="00861C0D">
              <w:rPr>
                <w:noProof/>
                <w:webHidden/>
                <w:rtl/>
              </w:rPr>
            </w:r>
            <w:r w:rsidR="00861C0D">
              <w:rPr>
                <w:noProof/>
                <w:webHidden/>
                <w:rtl/>
              </w:rPr>
              <w:fldChar w:fldCharType="separate"/>
            </w:r>
            <w:r w:rsidR="00861C0D">
              <w:rPr>
                <w:noProof/>
                <w:webHidden/>
                <w:rtl/>
              </w:rPr>
              <w:t>58</w:t>
            </w:r>
            <w:r w:rsidR="00861C0D">
              <w:rPr>
                <w:noProof/>
                <w:webHidden/>
                <w:rtl/>
              </w:rPr>
              <w:fldChar w:fldCharType="end"/>
            </w:r>
          </w:hyperlink>
        </w:p>
        <w:p w14:paraId="733A11CB" w14:textId="04C318B3" w:rsidR="00861C0D" w:rsidRDefault="00000000">
          <w:pPr>
            <w:pStyle w:val="TOC1"/>
            <w:tabs>
              <w:tab w:val="left" w:pos="720"/>
              <w:tab w:val="right" w:leader="dot" w:pos="8296"/>
            </w:tabs>
            <w:rPr>
              <w:rFonts w:eastAsiaTheme="minorEastAsia"/>
              <w:noProof/>
              <w:sz w:val="24"/>
              <w:szCs w:val="24"/>
              <w:rtl/>
            </w:rPr>
          </w:pPr>
          <w:hyperlink w:anchor="_Toc162262243" w:history="1">
            <w:r w:rsidR="00861C0D" w:rsidRPr="003F39B6">
              <w:rPr>
                <w:rStyle w:val="Hyperlink"/>
                <w:noProof/>
                <w:rtl/>
              </w:rPr>
              <w:t>16.</w:t>
            </w:r>
            <w:r w:rsidR="00861C0D">
              <w:rPr>
                <w:rFonts w:eastAsiaTheme="minorEastAsia"/>
                <w:noProof/>
                <w:sz w:val="24"/>
                <w:szCs w:val="24"/>
                <w:rtl/>
              </w:rPr>
              <w:tab/>
            </w:r>
            <w:r w:rsidR="00861C0D" w:rsidRPr="003F39B6">
              <w:rPr>
                <w:rStyle w:val="Hyperlink"/>
                <w:rFonts w:hint="eastAsia"/>
                <w:noProof/>
                <w:rtl/>
              </w:rPr>
              <w:t>דוורקין</w:t>
            </w:r>
            <w:r w:rsidR="00861C0D" w:rsidRPr="003F39B6">
              <w:rPr>
                <w:rStyle w:val="Hyperlink"/>
                <w:noProof/>
                <w:rtl/>
              </w:rPr>
              <w:t xml:space="preserve">: </w:t>
            </w:r>
            <w:r w:rsidR="00861C0D" w:rsidRPr="003F39B6">
              <w:rPr>
                <w:rStyle w:val="Hyperlink"/>
                <w:rFonts w:hint="eastAsia"/>
                <w:noProof/>
                <w:rtl/>
              </w:rPr>
              <w:t>תורת</w:t>
            </w:r>
            <w:r w:rsidR="00861C0D" w:rsidRPr="003F39B6">
              <w:rPr>
                <w:rStyle w:val="Hyperlink"/>
                <w:noProof/>
                <w:rtl/>
              </w:rPr>
              <w:t xml:space="preserve"> </w:t>
            </w:r>
            <w:r w:rsidR="00861C0D" w:rsidRPr="003F39B6">
              <w:rPr>
                <w:rStyle w:val="Hyperlink"/>
                <w:rFonts w:hint="eastAsia"/>
                <w:noProof/>
                <w:rtl/>
              </w:rPr>
              <w:t>המפרשנות</w:t>
            </w:r>
            <w:r w:rsidR="00861C0D">
              <w:rPr>
                <w:noProof/>
                <w:webHidden/>
                <w:rtl/>
              </w:rPr>
              <w:tab/>
            </w:r>
            <w:r w:rsidR="00861C0D">
              <w:rPr>
                <w:noProof/>
                <w:webHidden/>
                <w:rtl/>
              </w:rPr>
              <w:fldChar w:fldCharType="begin"/>
            </w:r>
            <w:r w:rsidR="00861C0D">
              <w:rPr>
                <w:noProof/>
                <w:webHidden/>
                <w:rtl/>
              </w:rPr>
              <w:instrText xml:space="preserve"> </w:instrText>
            </w:r>
            <w:r w:rsidR="00861C0D">
              <w:rPr>
                <w:noProof/>
                <w:webHidden/>
              </w:rPr>
              <w:instrText>PAGEREF</w:instrText>
            </w:r>
            <w:r w:rsidR="00861C0D">
              <w:rPr>
                <w:noProof/>
                <w:webHidden/>
                <w:rtl/>
              </w:rPr>
              <w:instrText xml:space="preserve"> _</w:instrText>
            </w:r>
            <w:r w:rsidR="00861C0D">
              <w:rPr>
                <w:noProof/>
                <w:webHidden/>
              </w:rPr>
              <w:instrText>Toc162262243 \h</w:instrText>
            </w:r>
            <w:r w:rsidR="00861C0D">
              <w:rPr>
                <w:noProof/>
                <w:webHidden/>
                <w:rtl/>
              </w:rPr>
              <w:instrText xml:space="preserve"> </w:instrText>
            </w:r>
            <w:r w:rsidR="00861C0D">
              <w:rPr>
                <w:noProof/>
                <w:webHidden/>
                <w:rtl/>
              </w:rPr>
            </w:r>
            <w:r w:rsidR="00861C0D">
              <w:rPr>
                <w:noProof/>
                <w:webHidden/>
                <w:rtl/>
              </w:rPr>
              <w:fldChar w:fldCharType="separate"/>
            </w:r>
            <w:r w:rsidR="00861C0D">
              <w:rPr>
                <w:noProof/>
                <w:webHidden/>
                <w:rtl/>
              </w:rPr>
              <w:t>63</w:t>
            </w:r>
            <w:r w:rsidR="00861C0D">
              <w:rPr>
                <w:noProof/>
                <w:webHidden/>
                <w:rtl/>
              </w:rPr>
              <w:fldChar w:fldCharType="end"/>
            </w:r>
          </w:hyperlink>
        </w:p>
        <w:p w14:paraId="15C99F65" w14:textId="06491AE4" w:rsidR="00861C0D" w:rsidRDefault="00000000">
          <w:pPr>
            <w:pStyle w:val="TOC1"/>
            <w:tabs>
              <w:tab w:val="left" w:pos="720"/>
              <w:tab w:val="right" w:leader="dot" w:pos="8296"/>
            </w:tabs>
            <w:rPr>
              <w:rFonts w:eastAsiaTheme="minorEastAsia"/>
              <w:noProof/>
              <w:sz w:val="24"/>
              <w:szCs w:val="24"/>
              <w:rtl/>
            </w:rPr>
          </w:pPr>
          <w:hyperlink w:anchor="_Toc162262244" w:history="1">
            <w:r w:rsidR="00861C0D" w:rsidRPr="003F39B6">
              <w:rPr>
                <w:rStyle w:val="Hyperlink"/>
                <w:noProof/>
                <w:rtl/>
              </w:rPr>
              <w:t>17.</w:t>
            </w:r>
            <w:r w:rsidR="00861C0D">
              <w:rPr>
                <w:rFonts w:eastAsiaTheme="minorEastAsia"/>
                <w:noProof/>
                <w:sz w:val="24"/>
                <w:szCs w:val="24"/>
                <w:rtl/>
              </w:rPr>
              <w:tab/>
            </w:r>
            <w:r w:rsidR="00861C0D" w:rsidRPr="003F39B6">
              <w:rPr>
                <w:rStyle w:val="Hyperlink"/>
                <w:rFonts w:hint="eastAsia"/>
                <w:noProof/>
                <w:rtl/>
              </w:rPr>
              <w:t>תיאוריה</w:t>
            </w:r>
            <w:r w:rsidR="00861C0D" w:rsidRPr="003F39B6">
              <w:rPr>
                <w:rStyle w:val="Hyperlink"/>
                <w:noProof/>
                <w:rtl/>
              </w:rPr>
              <w:t xml:space="preserve"> </w:t>
            </w:r>
            <w:r w:rsidR="00861C0D" w:rsidRPr="003F39B6">
              <w:rPr>
                <w:rStyle w:val="Hyperlink"/>
                <w:rFonts w:hint="eastAsia"/>
                <w:noProof/>
                <w:rtl/>
              </w:rPr>
              <w:t>של</w:t>
            </w:r>
            <w:r w:rsidR="00861C0D" w:rsidRPr="003F39B6">
              <w:rPr>
                <w:rStyle w:val="Hyperlink"/>
                <w:noProof/>
                <w:rtl/>
              </w:rPr>
              <w:t xml:space="preserve"> </w:t>
            </w:r>
            <w:r w:rsidR="00861C0D" w:rsidRPr="003F39B6">
              <w:rPr>
                <w:rStyle w:val="Hyperlink"/>
                <w:rFonts w:hint="eastAsia"/>
                <w:noProof/>
                <w:rtl/>
              </w:rPr>
              <w:t>זכויות</w:t>
            </w:r>
            <w:r w:rsidR="00861C0D">
              <w:rPr>
                <w:noProof/>
                <w:webHidden/>
                <w:rtl/>
              </w:rPr>
              <w:tab/>
            </w:r>
            <w:r w:rsidR="00861C0D">
              <w:rPr>
                <w:noProof/>
                <w:webHidden/>
                <w:rtl/>
              </w:rPr>
              <w:fldChar w:fldCharType="begin"/>
            </w:r>
            <w:r w:rsidR="00861C0D">
              <w:rPr>
                <w:noProof/>
                <w:webHidden/>
                <w:rtl/>
              </w:rPr>
              <w:instrText xml:space="preserve"> </w:instrText>
            </w:r>
            <w:r w:rsidR="00861C0D">
              <w:rPr>
                <w:noProof/>
                <w:webHidden/>
              </w:rPr>
              <w:instrText>PAGEREF</w:instrText>
            </w:r>
            <w:r w:rsidR="00861C0D">
              <w:rPr>
                <w:noProof/>
                <w:webHidden/>
                <w:rtl/>
              </w:rPr>
              <w:instrText xml:space="preserve"> _</w:instrText>
            </w:r>
            <w:r w:rsidR="00861C0D">
              <w:rPr>
                <w:noProof/>
                <w:webHidden/>
              </w:rPr>
              <w:instrText>Toc162262244 \h</w:instrText>
            </w:r>
            <w:r w:rsidR="00861C0D">
              <w:rPr>
                <w:noProof/>
                <w:webHidden/>
                <w:rtl/>
              </w:rPr>
              <w:instrText xml:space="preserve"> </w:instrText>
            </w:r>
            <w:r w:rsidR="00861C0D">
              <w:rPr>
                <w:noProof/>
                <w:webHidden/>
                <w:rtl/>
              </w:rPr>
            </w:r>
            <w:r w:rsidR="00861C0D">
              <w:rPr>
                <w:noProof/>
                <w:webHidden/>
                <w:rtl/>
              </w:rPr>
              <w:fldChar w:fldCharType="separate"/>
            </w:r>
            <w:r w:rsidR="00861C0D">
              <w:rPr>
                <w:noProof/>
                <w:webHidden/>
                <w:rtl/>
              </w:rPr>
              <w:t>65</w:t>
            </w:r>
            <w:r w:rsidR="00861C0D">
              <w:rPr>
                <w:noProof/>
                <w:webHidden/>
                <w:rtl/>
              </w:rPr>
              <w:fldChar w:fldCharType="end"/>
            </w:r>
          </w:hyperlink>
        </w:p>
        <w:p w14:paraId="72F4A8E6" w14:textId="4BB8F404" w:rsidR="00861C0D" w:rsidRDefault="00000000">
          <w:pPr>
            <w:pStyle w:val="TOC1"/>
            <w:tabs>
              <w:tab w:val="left" w:pos="720"/>
              <w:tab w:val="right" w:leader="dot" w:pos="8296"/>
            </w:tabs>
            <w:rPr>
              <w:rFonts w:eastAsiaTheme="minorEastAsia"/>
              <w:noProof/>
              <w:sz w:val="24"/>
              <w:szCs w:val="24"/>
              <w:rtl/>
            </w:rPr>
          </w:pPr>
          <w:hyperlink w:anchor="_Toc162262245" w:history="1">
            <w:r w:rsidR="00861C0D" w:rsidRPr="003F39B6">
              <w:rPr>
                <w:rStyle w:val="Hyperlink"/>
                <w:noProof/>
                <w:rtl/>
              </w:rPr>
              <w:t>18.</w:t>
            </w:r>
            <w:r w:rsidR="00861C0D">
              <w:rPr>
                <w:rFonts w:eastAsiaTheme="minorEastAsia"/>
                <w:noProof/>
                <w:sz w:val="24"/>
                <w:szCs w:val="24"/>
                <w:rtl/>
              </w:rPr>
              <w:tab/>
            </w:r>
            <w:r w:rsidR="00861C0D" w:rsidRPr="003F39B6">
              <w:rPr>
                <w:rStyle w:val="Hyperlink"/>
                <w:rFonts w:hint="eastAsia"/>
                <w:noProof/>
                <w:rtl/>
              </w:rPr>
              <w:t>בעיית</w:t>
            </w:r>
            <w:r w:rsidR="00861C0D" w:rsidRPr="003F39B6">
              <w:rPr>
                <w:rStyle w:val="Hyperlink"/>
                <w:noProof/>
                <w:rtl/>
              </w:rPr>
              <w:t xml:space="preserve"> </w:t>
            </w:r>
            <w:r w:rsidR="00861C0D" w:rsidRPr="003F39B6">
              <w:rPr>
                <w:rStyle w:val="Hyperlink"/>
                <w:rFonts w:hint="eastAsia"/>
                <w:noProof/>
                <w:rtl/>
              </w:rPr>
              <w:t>שיקול</w:t>
            </w:r>
            <w:r w:rsidR="00861C0D" w:rsidRPr="003F39B6">
              <w:rPr>
                <w:rStyle w:val="Hyperlink"/>
                <w:noProof/>
                <w:rtl/>
              </w:rPr>
              <w:t xml:space="preserve"> </w:t>
            </w:r>
            <w:r w:rsidR="00861C0D" w:rsidRPr="003F39B6">
              <w:rPr>
                <w:rStyle w:val="Hyperlink"/>
                <w:rFonts w:hint="eastAsia"/>
                <w:noProof/>
                <w:rtl/>
              </w:rPr>
              <w:t>הדעת</w:t>
            </w:r>
            <w:r w:rsidR="00861C0D" w:rsidRPr="003F39B6">
              <w:rPr>
                <w:rStyle w:val="Hyperlink"/>
                <w:noProof/>
                <w:rtl/>
              </w:rPr>
              <w:t xml:space="preserve"> </w:t>
            </w:r>
            <w:r w:rsidR="00861C0D" w:rsidRPr="003F39B6">
              <w:rPr>
                <w:rStyle w:val="Hyperlink"/>
                <w:rFonts w:hint="eastAsia"/>
                <w:noProof/>
                <w:rtl/>
              </w:rPr>
              <w:t>בפסיקה</w:t>
            </w:r>
            <w:r w:rsidR="00861C0D">
              <w:rPr>
                <w:noProof/>
                <w:webHidden/>
                <w:rtl/>
              </w:rPr>
              <w:tab/>
            </w:r>
            <w:r w:rsidR="00861C0D">
              <w:rPr>
                <w:noProof/>
                <w:webHidden/>
                <w:rtl/>
              </w:rPr>
              <w:fldChar w:fldCharType="begin"/>
            </w:r>
            <w:r w:rsidR="00861C0D">
              <w:rPr>
                <w:noProof/>
                <w:webHidden/>
                <w:rtl/>
              </w:rPr>
              <w:instrText xml:space="preserve"> </w:instrText>
            </w:r>
            <w:r w:rsidR="00861C0D">
              <w:rPr>
                <w:noProof/>
                <w:webHidden/>
              </w:rPr>
              <w:instrText>PAGEREF</w:instrText>
            </w:r>
            <w:r w:rsidR="00861C0D">
              <w:rPr>
                <w:noProof/>
                <w:webHidden/>
                <w:rtl/>
              </w:rPr>
              <w:instrText xml:space="preserve"> _</w:instrText>
            </w:r>
            <w:r w:rsidR="00861C0D">
              <w:rPr>
                <w:noProof/>
                <w:webHidden/>
              </w:rPr>
              <w:instrText>Toc162262245 \h</w:instrText>
            </w:r>
            <w:r w:rsidR="00861C0D">
              <w:rPr>
                <w:noProof/>
                <w:webHidden/>
                <w:rtl/>
              </w:rPr>
              <w:instrText xml:space="preserve"> </w:instrText>
            </w:r>
            <w:r w:rsidR="00861C0D">
              <w:rPr>
                <w:noProof/>
                <w:webHidden/>
                <w:rtl/>
              </w:rPr>
            </w:r>
            <w:r w:rsidR="00861C0D">
              <w:rPr>
                <w:noProof/>
                <w:webHidden/>
                <w:rtl/>
              </w:rPr>
              <w:fldChar w:fldCharType="separate"/>
            </w:r>
            <w:r w:rsidR="00861C0D">
              <w:rPr>
                <w:noProof/>
                <w:webHidden/>
                <w:rtl/>
              </w:rPr>
              <w:t>67</w:t>
            </w:r>
            <w:r w:rsidR="00861C0D">
              <w:rPr>
                <w:noProof/>
                <w:webHidden/>
                <w:rtl/>
              </w:rPr>
              <w:fldChar w:fldCharType="end"/>
            </w:r>
          </w:hyperlink>
        </w:p>
        <w:p w14:paraId="3108206B" w14:textId="2F007D23" w:rsidR="007235A8" w:rsidRDefault="007235A8">
          <w:r>
            <w:rPr>
              <w:b/>
              <w:bCs/>
              <w:lang w:val="he-IL"/>
            </w:rPr>
            <w:fldChar w:fldCharType="end"/>
          </w:r>
        </w:p>
      </w:sdtContent>
    </w:sdt>
    <w:p w14:paraId="3432C27A" w14:textId="77777777" w:rsidR="007235A8" w:rsidRDefault="007235A8" w:rsidP="00892F24">
      <w:pPr>
        <w:spacing w:line="360" w:lineRule="auto"/>
        <w:jc w:val="both"/>
        <w:rPr>
          <w:rFonts w:ascii="David" w:hAnsi="David" w:cs="David"/>
          <w:sz w:val="24"/>
          <w:szCs w:val="24"/>
          <w:rtl/>
        </w:rPr>
      </w:pPr>
    </w:p>
    <w:p w14:paraId="461E329A" w14:textId="77777777" w:rsidR="007235A8" w:rsidRDefault="007235A8">
      <w:pPr>
        <w:bidi w:val="0"/>
        <w:rPr>
          <w:rFonts w:ascii="David" w:hAnsi="David" w:cs="David"/>
          <w:sz w:val="24"/>
          <w:szCs w:val="24"/>
          <w:rtl/>
        </w:rPr>
      </w:pPr>
      <w:r>
        <w:rPr>
          <w:rFonts w:ascii="David" w:hAnsi="David" w:cs="David"/>
          <w:sz w:val="24"/>
          <w:szCs w:val="24"/>
          <w:rtl/>
        </w:rPr>
        <w:br w:type="page"/>
      </w:r>
    </w:p>
    <w:p w14:paraId="2008DE08" w14:textId="1A5B92DF" w:rsidR="00203409" w:rsidRDefault="00203409" w:rsidP="00892F24">
      <w:pPr>
        <w:spacing w:line="360" w:lineRule="auto"/>
        <w:jc w:val="both"/>
        <w:rPr>
          <w:rFonts w:ascii="David" w:hAnsi="David" w:cs="David"/>
          <w:sz w:val="24"/>
          <w:szCs w:val="24"/>
          <w:rtl/>
        </w:rPr>
      </w:pPr>
      <w:r w:rsidRPr="00203409">
        <w:rPr>
          <w:rFonts w:ascii="David" w:hAnsi="David" w:cs="David"/>
          <w:sz w:val="24"/>
          <w:szCs w:val="24"/>
          <w:rtl/>
        </w:rPr>
        <w:lastRenderedPageBreak/>
        <w:t>תורת המשפט- פרופ' שפירא חיים:</w:t>
      </w:r>
    </w:p>
    <w:p w14:paraId="2A7B3E84" w14:textId="200DFF45" w:rsidR="00203409" w:rsidRDefault="00DE7589" w:rsidP="00892F24">
      <w:pPr>
        <w:spacing w:line="360" w:lineRule="auto"/>
        <w:jc w:val="both"/>
        <w:rPr>
          <w:rFonts w:ascii="David" w:hAnsi="David" w:cs="David"/>
          <w:sz w:val="24"/>
          <w:szCs w:val="24"/>
          <w:rtl/>
        </w:rPr>
      </w:pPr>
      <w:r>
        <w:rPr>
          <w:rFonts w:ascii="David" w:hAnsi="David" w:cs="David" w:hint="cs"/>
          <w:sz w:val="24"/>
          <w:szCs w:val="24"/>
          <w:rtl/>
        </w:rPr>
        <w:t>הרכב ציון: 90% בחינה 10% מטלות (2 עבודות). יש מטיב וקריאה מומלצת.</w:t>
      </w:r>
    </w:p>
    <w:p w14:paraId="7F391470" w14:textId="0FA36F1C" w:rsidR="007235A8" w:rsidRDefault="007235A8" w:rsidP="007235A8">
      <w:pPr>
        <w:pStyle w:val="1"/>
        <w:numPr>
          <w:ilvl w:val="0"/>
          <w:numId w:val="31"/>
        </w:numPr>
        <w:rPr>
          <w:rtl/>
        </w:rPr>
      </w:pPr>
      <w:bookmarkStart w:id="0" w:name="_Toc162262226"/>
      <w:r>
        <w:rPr>
          <w:rFonts w:hint="cs"/>
          <w:rtl/>
        </w:rPr>
        <w:t>מבוא: הגדרות והבחנות ראשוניות</w:t>
      </w:r>
      <w:bookmarkEnd w:id="0"/>
      <w:r>
        <w:rPr>
          <w:rFonts w:hint="cs"/>
          <w:rtl/>
        </w:rPr>
        <w:t xml:space="preserve"> </w:t>
      </w:r>
    </w:p>
    <w:p w14:paraId="5D19E97B" w14:textId="1F28E72B" w:rsidR="00DE7589" w:rsidRDefault="00DE7589" w:rsidP="00892F24">
      <w:pPr>
        <w:spacing w:line="360" w:lineRule="auto"/>
        <w:jc w:val="both"/>
        <w:rPr>
          <w:rFonts w:ascii="David" w:hAnsi="David" w:cs="David"/>
          <w:sz w:val="24"/>
          <w:szCs w:val="24"/>
          <w:rtl/>
        </w:rPr>
      </w:pPr>
      <w:r>
        <w:rPr>
          <w:rFonts w:ascii="David" w:hAnsi="David" w:cs="David" w:hint="cs"/>
          <w:sz w:val="24"/>
          <w:szCs w:val="24"/>
          <w:rtl/>
        </w:rPr>
        <w:t xml:space="preserve">תורת המשפט- הפילוסופיה של המשפט, תיאוריית החוק, </w:t>
      </w:r>
      <w:r>
        <w:rPr>
          <w:rFonts w:ascii="David" w:hAnsi="David" w:cs="David"/>
          <w:sz w:val="24"/>
          <w:szCs w:val="24"/>
        </w:rPr>
        <w:t xml:space="preserve">JURISPRUDENCE </w:t>
      </w:r>
      <w:r>
        <w:rPr>
          <w:rFonts w:ascii="David" w:hAnsi="David" w:cs="David" w:hint="cs"/>
          <w:sz w:val="24"/>
          <w:szCs w:val="24"/>
          <w:rtl/>
        </w:rPr>
        <w:t xml:space="preserve"> תורת המשפט עוסקת זה בעצם התיאוריה של המשפט, והתיאוריה, פילוסופיה של המשפט ע</w:t>
      </w:r>
      <w:r w:rsidR="00892F24">
        <w:rPr>
          <w:rFonts w:ascii="David" w:hAnsi="David" w:cs="David" w:hint="cs"/>
          <w:sz w:val="24"/>
          <w:szCs w:val="24"/>
          <w:rtl/>
        </w:rPr>
        <w:t>ו</w:t>
      </w:r>
      <w:r>
        <w:rPr>
          <w:rFonts w:ascii="David" w:hAnsi="David" w:cs="David" w:hint="cs"/>
          <w:sz w:val="24"/>
          <w:szCs w:val="24"/>
          <w:rtl/>
        </w:rPr>
        <w:t>סקת בכמה שאלות:</w:t>
      </w:r>
    </w:p>
    <w:p w14:paraId="2792D4F7" w14:textId="6DFA1CAC" w:rsidR="00DE7589" w:rsidRDefault="00892F24" w:rsidP="00892F24">
      <w:pPr>
        <w:pStyle w:val="a7"/>
        <w:numPr>
          <w:ilvl w:val="0"/>
          <w:numId w:val="2"/>
        </w:numPr>
        <w:spacing w:line="360" w:lineRule="auto"/>
        <w:jc w:val="both"/>
        <w:rPr>
          <w:rFonts w:ascii="David" w:hAnsi="David" w:cs="David"/>
          <w:sz w:val="24"/>
          <w:szCs w:val="24"/>
        </w:rPr>
      </w:pPr>
      <w:r w:rsidRPr="000A524A">
        <w:rPr>
          <w:rFonts w:ascii="David" w:hAnsi="David" w:cs="David" w:hint="cs"/>
          <w:sz w:val="24"/>
          <w:szCs w:val="24"/>
          <w:u w:val="single"/>
          <w:rtl/>
        </w:rPr>
        <w:t>נורמטיביות</w:t>
      </w:r>
      <w:r>
        <w:rPr>
          <w:rFonts w:ascii="David" w:hAnsi="David" w:cs="David" w:hint="cs"/>
          <w:sz w:val="24"/>
          <w:szCs w:val="24"/>
          <w:rtl/>
        </w:rPr>
        <w:t>- שאלות שמתייחסות לעניינים שמטפלים בהם בענפי המשפט השונים ובוחנים אותם מבחינה פילוסופית ומוסרית. למשל- מדוע מענישים? מה תכלית הענישה? זו שאלה מאוד תיאורטית, ענישה היא גמול? הרתעה? שיקום? או בחוזים- מהו מקור החיוב של חוזה? החובה לקיים הבטחות או מכשיר עם תועלת חברתית. יש המון תחומים שהמשפט עוסק בהם מההיבט המשפט ולהם יש היבט תיאורטי והוא הבסיס להחלטות המשפטיות.</w:t>
      </w:r>
    </w:p>
    <w:p w14:paraId="2A66CF5E" w14:textId="57229617" w:rsidR="00892F24" w:rsidRDefault="00892F24" w:rsidP="005968C0">
      <w:pPr>
        <w:pStyle w:val="a7"/>
        <w:numPr>
          <w:ilvl w:val="0"/>
          <w:numId w:val="2"/>
        </w:numPr>
        <w:spacing w:line="360" w:lineRule="auto"/>
        <w:jc w:val="both"/>
        <w:rPr>
          <w:rFonts w:ascii="David" w:hAnsi="David" w:cs="David"/>
          <w:sz w:val="24"/>
          <w:szCs w:val="24"/>
        </w:rPr>
      </w:pPr>
      <w:r w:rsidRPr="000A524A">
        <w:rPr>
          <w:rFonts w:ascii="David" w:hAnsi="David" w:cs="David" w:hint="cs"/>
          <w:sz w:val="24"/>
          <w:szCs w:val="24"/>
          <w:u w:val="single"/>
          <w:rtl/>
        </w:rPr>
        <w:t>שאלות אנליטיות</w:t>
      </w:r>
      <w:r>
        <w:rPr>
          <w:rFonts w:ascii="David" w:hAnsi="David" w:cs="David" w:hint="cs"/>
          <w:sz w:val="24"/>
          <w:szCs w:val="24"/>
          <w:rtl/>
        </w:rPr>
        <w:t>- שאלות על המשפט עצמו</w:t>
      </w:r>
      <w:r w:rsidR="005968C0">
        <w:rPr>
          <w:rFonts w:ascii="David" w:hAnsi="David" w:cs="David" w:hint="cs"/>
          <w:sz w:val="24"/>
          <w:szCs w:val="24"/>
          <w:rtl/>
        </w:rPr>
        <w:t xml:space="preserve"> ה</w:t>
      </w:r>
      <w:r w:rsidR="005968C0" w:rsidRPr="005968C0">
        <w:rPr>
          <w:rFonts w:ascii="David" w:hAnsi="David" w:cs="David" w:hint="cs"/>
          <w:sz w:val="24"/>
          <w:szCs w:val="24"/>
          <w:rtl/>
        </w:rPr>
        <w:t xml:space="preserve">עוסקות בניסיון להבין את המשפט, </w:t>
      </w:r>
      <w:r w:rsidR="005968C0" w:rsidRPr="005968C0">
        <w:rPr>
          <w:rFonts w:ascii="David" w:hAnsi="David" w:cs="David" w:hint="cs"/>
          <w:b/>
          <w:bCs/>
          <w:sz w:val="24"/>
          <w:szCs w:val="24"/>
          <w:rtl/>
        </w:rPr>
        <w:t>לא איך צריך לנהוג אלא איך להבין את המשפט</w:t>
      </w:r>
      <w:r w:rsidR="005968C0" w:rsidRPr="005968C0">
        <w:rPr>
          <w:rFonts w:ascii="David" w:hAnsi="David" w:cs="David" w:hint="cs"/>
          <w:sz w:val="24"/>
          <w:szCs w:val="24"/>
          <w:rtl/>
        </w:rPr>
        <w:t xml:space="preserve"> </w:t>
      </w:r>
      <w:r>
        <w:rPr>
          <w:rFonts w:ascii="David" w:hAnsi="David" w:cs="David" w:hint="cs"/>
          <w:sz w:val="24"/>
          <w:szCs w:val="24"/>
          <w:rtl/>
        </w:rPr>
        <w:t>למשל, מה מייחד את המשפט ממערכות אחרות? מה ההבדל בין נורמות משפטיות לנורמות מוסריות? כיצד נורמה הופכת להיות חלק מהחוק? מהן זכויות? מה משמעות המושג זכות. אנחנו משתמשים במושגים חופשי בשפה, אבל יש להם פירושים שונים  בהקשרים שונים. כיצד שופט מחליט? לפי מה? מהי פרשנות משפטית? אנחנו בקורס בעיקר נעסוק בשאלות הנורמטיביות הללו.</w:t>
      </w:r>
    </w:p>
    <w:p w14:paraId="7AF72849" w14:textId="4384AFEA" w:rsidR="00892F24" w:rsidRDefault="00892F24" w:rsidP="00892F24">
      <w:pPr>
        <w:spacing w:line="360" w:lineRule="auto"/>
        <w:jc w:val="both"/>
        <w:rPr>
          <w:rFonts w:ascii="David" w:hAnsi="David" w:cs="David"/>
          <w:sz w:val="24"/>
          <w:szCs w:val="24"/>
          <w:rtl/>
        </w:rPr>
      </w:pPr>
      <w:r>
        <w:rPr>
          <w:rFonts w:ascii="David" w:hAnsi="David" w:cs="David" w:hint="cs"/>
          <w:sz w:val="24"/>
          <w:szCs w:val="24"/>
          <w:rtl/>
        </w:rPr>
        <w:t>הנושאים המרכזיים שאנחנו נעסוק הם טיבו של המשפט והיחס בין משפט ומוסר, הבנת טיבו של ההליך השיפוטי</w:t>
      </w:r>
      <w:r w:rsidR="000A524A">
        <w:rPr>
          <w:rFonts w:ascii="David" w:hAnsi="David" w:cs="David" w:hint="cs"/>
          <w:sz w:val="24"/>
          <w:szCs w:val="24"/>
          <w:rtl/>
        </w:rPr>
        <w:t xml:space="preserve">. </w:t>
      </w:r>
    </w:p>
    <w:p w14:paraId="6EDB9C50" w14:textId="0E915F8C" w:rsidR="00332904" w:rsidRDefault="00332904" w:rsidP="00332904">
      <w:pPr>
        <w:spacing w:line="360" w:lineRule="auto"/>
        <w:jc w:val="both"/>
        <w:rPr>
          <w:rFonts w:ascii="David" w:hAnsi="David" w:cs="David"/>
          <w:sz w:val="24"/>
          <w:szCs w:val="24"/>
          <w:rtl/>
        </w:rPr>
      </w:pPr>
      <w:r>
        <w:rPr>
          <w:rFonts w:ascii="David" w:hAnsi="David" w:cs="David" w:hint="cs"/>
          <w:sz w:val="24"/>
          <w:szCs w:val="24"/>
          <w:rtl/>
        </w:rPr>
        <w:t>השיעור נדבר על מאפיינים כללים של המשפט והבחנה בין מערכות נורמטיביות אחרות. אנחנו מש</w:t>
      </w:r>
      <w:r w:rsidR="000A524A">
        <w:rPr>
          <w:rFonts w:ascii="David" w:hAnsi="David" w:cs="David" w:hint="cs"/>
          <w:sz w:val="24"/>
          <w:szCs w:val="24"/>
          <w:rtl/>
        </w:rPr>
        <w:t>ת</w:t>
      </w:r>
      <w:r>
        <w:rPr>
          <w:rFonts w:ascii="David" w:hAnsi="David" w:cs="David" w:hint="cs"/>
          <w:sz w:val="24"/>
          <w:szCs w:val="24"/>
          <w:rtl/>
        </w:rPr>
        <w:t>משים במשפט במושג משפט וחוק, אבל אנחנו משתמשים באות</w:t>
      </w:r>
      <w:r w:rsidR="000A524A">
        <w:rPr>
          <w:rFonts w:ascii="David" w:hAnsi="David" w:cs="David" w:hint="cs"/>
          <w:sz w:val="24"/>
          <w:szCs w:val="24"/>
          <w:rtl/>
        </w:rPr>
        <w:t>ה</w:t>
      </w:r>
      <w:r>
        <w:rPr>
          <w:rFonts w:ascii="David" w:hAnsi="David" w:cs="David" w:hint="cs"/>
          <w:sz w:val="24"/>
          <w:szCs w:val="24"/>
          <w:rtl/>
        </w:rPr>
        <w:t xml:space="preserve"> המילה- חוק, גם בהקשרים אחרים. אנחנו רוצים להבין את השימוש במשפט, מה ההבדל בין חוקי המדינה לחוקי הטבע?  בפיזיקה </w:t>
      </w:r>
      <w:r w:rsidR="000A524A">
        <w:rPr>
          <w:rFonts w:ascii="David" w:hAnsi="David" w:cs="David" w:hint="cs"/>
          <w:sz w:val="24"/>
          <w:szCs w:val="24"/>
          <w:rtl/>
        </w:rPr>
        <w:t xml:space="preserve">למשל </w:t>
      </w:r>
      <w:r>
        <w:rPr>
          <w:rFonts w:ascii="David" w:hAnsi="David" w:cs="David" w:hint="cs"/>
          <w:sz w:val="24"/>
          <w:szCs w:val="24"/>
          <w:rtl/>
        </w:rPr>
        <w:t>משמשים גם בחוקים- החוק הראשון של ניוטון, מה ההבד</w:t>
      </w:r>
      <w:r w:rsidR="000A524A">
        <w:rPr>
          <w:rFonts w:ascii="David" w:hAnsi="David" w:cs="David" w:hint="cs"/>
          <w:sz w:val="24"/>
          <w:szCs w:val="24"/>
          <w:rtl/>
        </w:rPr>
        <w:t>ל</w:t>
      </w:r>
      <w:r>
        <w:rPr>
          <w:rFonts w:ascii="David" w:hAnsi="David" w:cs="David" w:hint="cs"/>
          <w:sz w:val="24"/>
          <w:szCs w:val="24"/>
          <w:rtl/>
        </w:rPr>
        <w:t xml:space="preserve"> לבין החוקים? ההבדל הוא שחוקים פרספקטיביים, </w:t>
      </w:r>
      <w:r w:rsidRPr="000A524A">
        <w:rPr>
          <w:rFonts w:ascii="David" w:hAnsi="David" w:cs="David" w:hint="cs"/>
          <w:b/>
          <w:bCs/>
          <w:sz w:val="24"/>
          <w:szCs w:val="24"/>
          <w:rtl/>
        </w:rPr>
        <w:t>נורמטיביים-</w:t>
      </w:r>
      <w:r>
        <w:rPr>
          <w:rFonts w:ascii="David" w:hAnsi="David" w:cs="David" w:hint="cs"/>
          <w:sz w:val="24"/>
          <w:szCs w:val="24"/>
          <w:rtl/>
        </w:rPr>
        <w:t xml:space="preserve"> </w:t>
      </w:r>
      <w:r w:rsidR="000A524A">
        <w:rPr>
          <w:rFonts w:ascii="David" w:hAnsi="David" w:cs="David" w:hint="cs"/>
          <w:sz w:val="24"/>
          <w:szCs w:val="24"/>
          <w:rtl/>
        </w:rPr>
        <w:t xml:space="preserve">הם </w:t>
      </w:r>
      <w:r>
        <w:rPr>
          <w:rFonts w:ascii="David" w:hAnsi="David" w:cs="David" w:hint="cs"/>
          <w:sz w:val="24"/>
          <w:szCs w:val="24"/>
          <w:rtl/>
        </w:rPr>
        <w:t xml:space="preserve">חוקים מדרכים ומצווים </w:t>
      </w:r>
      <w:r w:rsidR="000A524A">
        <w:rPr>
          <w:rFonts w:ascii="David" w:hAnsi="David" w:cs="David" w:hint="cs"/>
          <w:sz w:val="24"/>
          <w:szCs w:val="24"/>
          <w:rtl/>
        </w:rPr>
        <w:t>וח</w:t>
      </w:r>
      <w:r>
        <w:rPr>
          <w:rFonts w:ascii="David" w:hAnsi="David" w:cs="David" w:hint="cs"/>
          <w:sz w:val="24"/>
          <w:szCs w:val="24"/>
          <w:rtl/>
        </w:rPr>
        <w:t xml:space="preserve">וקים </w:t>
      </w:r>
      <w:r w:rsidRPr="000A524A">
        <w:rPr>
          <w:rFonts w:ascii="David" w:hAnsi="David" w:cs="David" w:hint="cs"/>
          <w:b/>
          <w:bCs/>
          <w:sz w:val="24"/>
          <w:szCs w:val="24"/>
          <w:rtl/>
        </w:rPr>
        <w:t>דסקריפטיביים</w:t>
      </w:r>
      <w:r>
        <w:rPr>
          <w:rFonts w:ascii="David" w:hAnsi="David" w:cs="David" w:hint="cs"/>
          <w:sz w:val="24"/>
          <w:szCs w:val="24"/>
          <w:rtl/>
        </w:rPr>
        <w:t xml:space="preserve">- מתארים את המציאות. </w:t>
      </w:r>
    </w:p>
    <w:p w14:paraId="19E469A2" w14:textId="47D23DAF" w:rsidR="00332904" w:rsidRPr="000A524A" w:rsidRDefault="00332904" w:rsidP="00332904">
      <w:pPr>
        <w:spacing w:line="360" w:lineRule="auto"/>
        <w:jc w:val="both"/>
        <w:rPr>
          <w:rFonts w:ascii="David" w:hAnsi="David" w:cs="David"/>
          <w:sz w:val="24"/>
          <w:szCs w:val="24"/>
          <w:u w:val="single"/>
          <w:rtl/>
        </w:rPr>
      </w:pPr>
      <w:r>
        <w:rPr>
          <w:rFonts w:ascii="David" w:hAnsi="David" w:cs="David" w:hint="cs"/>
          <w:sz w:val="24"/>
          <w:szCs w:val="24"/>
          <w:rtl/>
        </w:rPr>
        <w:t xml:space="preserve">החוקים במשפט הם חוקים </w:t>
      </w:r>
      <w:r w:rsidRPr="000A524A">
        <w:rPr>
          <w:rFonts w:ascii="David" w:hAnsi="David" w:cs="David" w:hint="cs"/>
          <w:sz w:val="24"/>
          <w:szCs w:val="24"/>
          <w:u w:val="single"/>
          <w:rtl/>
        </w:rPr>
        <w:t>שמצווים כיצד לנהוג</w:t>
      </w:r>
      <w:r>
        <w:rPr>
          <w:rFonts w:ascii="David" w:hAnsi="David" w:cs="David" w:hint="cs"/>
          <w:sz w:val="24"/>
          <w:szCs w:val="24"/>
          <w:rtl/>
        </w:rPr>
        <w:t>, ולא מתארים את המציאות</w:t>
      </w:r>
      <w:r w:rsidR="000A524A">
        <w:rPr>
          <w:rFonts w:ascii="David" w:hAnsi="David" w:cs="David" w:hint="cs"/>
          <w:sz w:val="24"/>
          <w:szCs w:val="24"/>
          <w:rtl/>
        </w:rPr>
        <w:t xml:space="preserve">, הם לא </w:t>
      </w:r>
      <w:r>
        <w:rPr>
          <w:rFonts w:ascii="David" w:hAnsi="David" w:cs="David" w:hint="cs"/>
          <w:sz w:val="24"/>
          <w:szCs w:val="24"/>
          <w:rtl/>
        </w:rPr>
        <w:t xml:space="preserve">עובדה קיימת. יש להבנה חשיבות גדולה- מה קורה אם אין התאמה בין החוק והמציאות? אם אין התאמה בין החוק למציאות החוק </w:t>
      </w:r>
      <w:r w:rsidRPr="000A524A">
        <w:rPr>
          <w:rFonts w:ascii="David" w:hAnsi="David" w:cs="David" w:hint="cs"/>
          <w:b/>
          <w:bCs/>
          <w:sz w:val="24"/>
          <w:szCs w:val="24"/>
          <w:rtl/>
        </w:rPr>
        <w:t>נפסל</w:t>
      </w:r>
      <w:r>
        <w:rPr>
          <w:rFonts w:ascii="David" w:hAnsi="David" w:cs="David" w:hint="cs"/>
          <w:sz w:val="24"/>
          <w:szCs w:val="24"/>
          <w:rtl/>
        </w:rPr>
        <w:t xml:space="preserve"> וצריך </w:t>
      </w:r>
      <w:r w:rsidRPr="000A524A">
        <w:rPr>
          <w:rFonts w:ascii="David" w:hAnsi="David" w:cs="David" w:hint="cs"/>
          <w:b/>
          <w:bCs/>
          <w:sz w:val="24"/>
          <w:szCs w:val="24"/>
          <w:rtl/>
        </w:rPr>
        <w:t>לתקן</w:t>
      </w:r>
      <w:r>
        <w:rPr>
          <w:rFonts w:ascii="David" w:hAnsi="David" w:cs="David" w:hint="cs"/>
          <w:sz w:val="24"/>
          <w:szCs w:val="24"/>
          <w:rtl/>
        </w:rPr>
        <w:t xml:space="preserve"> אותו. כשאני רואה שחוק לא מתאים את המציאות בחוקי הטבע, והחוק מתאר את המציאות, החוק נפסל. לעומת זאת, </w:t>
      </w:r>
      <w:r w:rsidRPr="000A524A">
        <w:rPr>
          <w:rFonts w:ascii="David" w:hAnsi="David" w:cs="David" w:hint="cs"/>
          <w:sz w:val="24"/>
          <w:szCs w:val="24"/>
          <w:u w:val="single"/>
          <w:rtl/>
        </w:rPr>
        <w:t xml:space="preserve">בחוקים משפטיים אין בהכרח התאמה בין החוק למציאות. </w:t>
      </w:r>
    </w:p>
    <w:p w14:paraId="43FDB786" w14:textId="78C9B663" w:rsidR="00332904" w:rsidRDefault="00332904" w:rsidP="00332904">
      <w:pPr>
        <w:spacing w:line="360" w:lineRule="auto"/>
        <w:jc w:val="both"/>
        <w:rPr>
          <w:rFonts w:ascii="David" w:hAnsi="David" w:cs="David"/>
          <w:sz w:val="24"/>
          <w:szCs w:val="24"/>
          <w:rtl/>
        </w:rPr>
      </w:pPr>
      <w:r>
        <w:rPr>
          <w:rFonts w:ascii="David" w:hAnsi="David" w:cs="David" w:hint="cs"/>
          <w:sz w:val="24"/>
          <w:szCs w:val="24"/>
          <w:rtl/>
        </w:rPr>
        <w:t xml:space="preserve">אנחנו עוסקים בחוקים שאינם מתארים את המציאות אלא </w:t>
      </w:r>
      <w:r w:rsidRPr="000A524A">
        <w:rPr>
          <w:rFonts w:ascii="David" w:hAnsi="David" w:cs="David" w:hint="cs"/>
          <w:sz w:val="24"/>
          <w:szCs w:val="24"/>
          <w:u w:val="single"/>
          <w:rtl/>
        </w:rPr>
        <w:t>מדריכים כיצד לנהוג</w:t>
      </w:r>
      <w:r>
        <w:rPr>
          <w:rFonts w:ascii="David" w:hAnsi="David" w:cs="David" w:hint="cs"/>
          <w:sz w:val="24"/>
          <w:szCs w:val="24"/>
          <w:rtl/>
        </w:rPr>
        <w:t xml:space="preserve">. אז מה משותף בכל זאת למילה חוק? המשותף הוא </w:t>
      </w:r>
      <w:r w:rsidRPr="000A524A">
        <w:rPr>
          <w:rFonts w:ascii="David" w:hAnsi="David" w:cs="David" w:hint="cs"/>
          <w:sz w:val="24"/>
          <w:szCs w:val="24"/>
          <w:highlight w:val="yellow"/>
          <w:rtl/>
        </w:rPr>
        <w:t>ההכללה,</w:t>
      </w:r>
      <w:r>
        <w:rPr>
          <w:rFonts w:ascii="David" w:hAnsi="David" w:cs="David" w:hint="cs"/>
          <w:sz w:val="24"/>
          <w:szCs w:val="24"/>
          <w:rtl/>
        </w:rPr>
        <w:t xml:space="preserve"> לחוק יש הכללה, הוא קובע כלל למקרים רבים וזה משותף גם למדעי הטבע וגם למשפט. במשפט יש דברים יותר </w:t>
      </w:r>
      <w:r w:rsidR="000A524A">
        <w:rPr>
          <w:rFonts w:ascii="David" w:hAnsi="David" w:cs="David" w:hint="cs"/>
          <w:sz w:val="24"/>
          <w:szCs w:val="24"/>
          <w:rtl/>
        </w:rPr>
        <w:t>ספציפיי</w:t>
      </w:r>
      <w:r w:rsidR="000A524A">
        <w:rPr>
          <w:rFonts w:ascii="David" w:hAnsi="David" w:cs="David" w:hint="eastAsia"/>
          <w:sz w:val="24"/>
          <w:szCs w:val="24"/>
          <w:rtl/>
        </w:rPr>
        <w:t>ם</w:t>
      </w:r>
      <w:r>
        <w:rPr>
          <w:rFonts w:ascii="David" w:hAnsi="David" w:cs="David" w:hint="cs"/>
          <w:sz w:val="24"/>
          <w:szCs w:val="24"/>
          <w:rtl/>
        </w:rPr>
        <w:t xml:space="preserve"> כמו פסקי דין, אבל חוקים הם כללי</w:t>
      </w:r>
      <w:r w:rsidR="000A524A">
        <w:rPr>
          <w:rFonts w:ascii="David" w:hAnsi="David" w:cs="David" w:hint="cs"/>
          <w:sz w:val="24"/>
          <w:szCs w:val="24"/>
          <w:rtl/>
        </w:rPr>
        <w:t>י</w:t>
      </w:r>
      <w:r>
        <w:rPr>
          <w:rFonts w:ascii="David" w:hAnsi="David" w:cs="David" w:hint="cs"/>
          <w:sz w:val="24"/>
          <w:szCs w:val="24"/>
          <w:rtl/>
        </w:rPr>
        <w:t xml:space="preserve">ם. </w:t>
      </w:r>
    </w:p>
    <w:p w14:paraId="0E4D4B2E" w14:textId="41E50596" w:rsidR="00332904" w:rsidRDefault="00332904" w:rsidP="00332904">
      <w:pPr>
        <w:spacing w:line="360" w:lineRule="auto"/>
        <w:jc w:val="both"/>
        <w:rPr>
          <w:rFonts w:ascii="David" w:hAnsi="David" w:cs="David"/>
          <w:sz w:val="24"/>
          <w:szCs w:val="24"/>
          <w:rtl/>
        </w:rPr>
      </w:pPr>
      <w:r>
        <w:rPr>
          <w:rFonts w:ascii="David" w:hAnsi="David" w:cs="David" w:hint="cs"/>
          <w:sz w:val="24"/>
          <w:szCs w:val="24"/>
          <w:rtl/>
        </w:rPr>
        <w:lastRenderedPageBreak/>
        <w:t xml:space="preserve">בכלכלה למשל, החוקים מתארים, </w:t>
      </w:r>
      <w:r w:rsidR="000A524A">
        <w:rPr>
          <w:rFonts w:ascii="David" w:hAnsi="David" w:cs="David" w:hint="cs"/>
          <w:sz w:val="24"/>
          <w:szCs w:val="24"/>
          <w:rtl/>
        </w:rPr>
        <w:t xml:space="preserve">כלומר </w:t>
      </w:r>
      <w:r>
        <w:rPr>
          <w:rFonts w:ascii="David" w:hAnsi="David" w:cs="David" w:hint="cs"/>
          <w:sz w:val="24"/>
          <w:szCs w:val="24"/>
          <w:rtl/>
        </w:rPr>
        <w:t xml:space="preserve">אומרים לנו מה יקרה אם נעשה </w:t>
      </w:r>
      <w:r>
        <w:rPr>
          <w:rFonts w:ascii="David" w:hAnsi="David" w:cs="David" w:hint="cs"/>
          <w:sz w:val="24"/>
          <w:szCs w:val="24"/>
        </w:rPr>
        <w:t>X</w:t>
      </w:r>
      <w:r>
        <w:rPr>
          <w:rFonts w:ascii="David" w:hAnsi="David" w:cs="David" w:hint="cs"/>
          <w:sz w:val="24"/>
          <w:szCs w:val="24"/>
          <w:rtl/>
        </w:rPr>
        <w:t xml:space="preserve"> חוקי הכלכלה מתארים התנהגות אנושית, לא את הטבע. יש לפעמים הפתעות,</w:t>
      </w:r>
      <w:r w:rsidR="00AF5210">
        <w:rPr>
          <w:rFonts w:ascii="David" w:hAnsi="David" w:cs="David" w:hint="cs"/>
          <w:sz w:val="24"/>
          <w:szCs w:val="24"/>
          <w:rtl/>
        </w:rPr>
        <w:t xml:space="preserve"> יש כשלים בשוק,</w:t>
      </w:r>
      <w:r>
        <w:rPr>
          <w:rFonts w:ascii="David" w:hAnsi="David" w:cs="David" w:hint="cs"/>
          <w:sz w:val="24"/>
          <w:szCs w:val="24"/>
          <w:rtl/>
        </w:rPr>
        <w:t xml:space="preserve"> אבל</w:t>
      </w:r>
      <w:r w:rsidR="00AF5210">
        <w:rPr>
          <w:rFonts w:ascii="David" w:hAnsi="David" w:cs="David" w:hint="cs"/>
          <w:sz w:val="24"/>
          <w:szCs w:val="24"/>
          <w:rtl/>
        </w:rPr>
        <w:t xml:space="preserve"> מבחינת ההבחנה בין חוקים מתארים לנורמטיביים העיקרון דומה. </w:t>
      </w:r>
    </w:p>
    <w:p w14:paraId="3BA616A7" w14:textId="1706E7E7" w:rsidR="00AF5210" w:rsidRDefault="00AF5210" w:rsidP="00AF5210">
      <w:pPr>
        <w:spacing w:line="360" w:lineRule="auto"/>
        <w:jc w:val="both"/>
        <w:rPr>
          <w:rFonts w:ascii="David" w:hAnsi="David" w:cs="David"/>
          <w:sz w:val="24"/>
          <w:szCs w:val="24"/>
          <w:rtl/>
        </w:rPr>
      </w:pPr>
      <w:r>
        <w:rPr>
          <w:rFonts w:ascii="David" w:hAnsi="David" w:cs="David" w:hint="cs"/>
          <w:sz w:val="24"/>
          <w:szCs w:val="24"/>
          <w:rtl/>
        </w:rPr>
        <w:t>יש עוד חוקים נורמטיביים, חוקי משחק למשל הם גם מצווים- יש כללים איך לשחק</w:t>
      </w:r>
      <w:r w:rsidR="000A524A">
        <w:rPr>
          <w:rFonts w:ascii="David" w:hAnsi="David" w:cs="David" w:hint="cs"/>
          <w:sz w:val="24"/>
          <w:szCs w:val="24"/>
          <w:rtl/>
        </w:rPr>
        <w:t>.</w:t>
      </w:r>
      <w:r>
        <w:rPr>
          <w:rFonts w:ascii="David" w:hAnsi="David" w:cs="David" w:hint="cs"/>
          <w:sz w:val="24"/>
          <w:szCs w:val="24"/>
          <w:rtl/>
        </w:rPr>
        <w:t xml:space="preserve"> הדת היא גם חוק נורמטיבי, לדת יש מצוות והוראות, </w:t>
      </w:r>
      <w:r w:rsidRPr="000A524A">
        <w:rPr>
          <w:rFonts w:ascii="David" w:hAnsi="David" w:cs="David" w:hint="cs"/>
          <w:sz w:val="24"/>
          <w:szCs w:val="24"/>
          <w:u w:val="single"/>
          <w:rtl/>
        </w:rPr>
        <w:t>הם מייצרים נורמות</w:t>
      </w:r>
      <w:r>
        <w:rPr>
          <w:rFonts w:ascii="David" w:hAnsi="David" w:cs="David" w:hint="cs"/>
          <w:sz w:val="24"/>
          <w:szCs w:val="24"/>
          <w:rtl/>
        </w:rPr>
        <w:t xml:space="preserve">. מוסר הוא גם חוק נורמטיבי. גם כללים של אגודות חברתיות ומוסדות הם חוקים </w:t>
      </w:r>
      <w:r w:rsidR="000A524A">
        <w:rPr>
          <w:rFonts w:ascii="David" w:hAnsi="David" w:cs="David" w:hint="cs"/>
          <w:sz w:val="24"/>
          <w:szCs w:val="24"/>
          <w:rtl/>
        </w:rPr>
        <w:t>נורמטיביי</w:t>
      </w:r>
      <w:r w:rsidR="000A524A">
        <w:rPr>
          <w:rFonts w:ascii="David" w:hAnsi="David" w:cs="David" w:hint="eastAsia"/>
          <w:sz w:val="24"/>
          <w:szCs w:val="24"/>
          <w:rtl/>
        </w:rPr>
        <w:t>ם</w:t>
      </w:r>
      <w:r>
        <w:rPr>
          <w:rFonts w:ascii="David" w:hAnsi="David" w:cs="David" w:hint="cs"/>
          <w:sz w:val="24"/>
          <w:szCs w:val="24"/>
          <w:rtl/>
        </w:rPr>
        <w:t xml:space="preserve">. יש לנו הרבה מאוד ארגונים בעולם שמייצרים כללים בעלי אופי נורמטיבי, המשפט לא מיוחד. </w:t>
      </w:r>
    </w:p>
    <w:p w14:paraId="3C729BCF" w14:textId="07212A41" w:rsidR="00AF5210" w:rsidRDefault="00AF5210" w:rsidP="00AF5210">
      <w:pPr>
        <w:spacing w:line="360" w:lineRule="auto"/>
        <w:jc w:val="both"/>
        <w:rPr>
          <w:rFonts w:ascii="David" w:hAnsi="David" w:cs="David"/>
          <w:sz w:val="24"/>
          <w:szCs w:val="24"/>
          <w:rtl/>
        </w:rPr>
      </w:pPr>
      <w:r>
        <w:rPr>
          <w:rFonts w:ascii="David" w:hAnsi="David" w:cs="David" w:hint="cs"/>
          <w:sz w:val="24"/>
          <w:szCs w:val="24"/>
          <w:rtl/>
        </w:rPr>
        <w:t xml:space="preserve">כעת נרצה לבדוק מה מייחד את המוסר, ובסוף נגלה מה מייחד את המשפט: </w:t>
      </w:r>
    </w:p>
    <w:p w14:paraId="274886F3" w14:textId="77777777" w:rsidR="007235A8" w:rsidRDefault="00AF5210" w:rsidP="00AF5210">
      <w:pPr>
        <w:spacing w:line="360" w:lineRule="auto"/>
        <w:jc w:val="both"/>
        <w:rPr>
          <w:rFonts w:ascii="David" w:hAnsi="David" w:cs="David"/>
          <w:sz w:val="24"/>
          <w:szCs w:val="24"/>
          <w:rtl/>
        </w:rPr>
      </w:pPr>
      <w:r>
        <w:rPr>
          <w:rFonts w:ascii="David" w:hAnsi="David" w:cs="David" w:hint="cs"/>
          <w:sz w:val="24"/>
          <w:szCs w:val="24"/>
          <w:rtl/>
        </w:rPr>
        <w:t xml:space="preserve">למה אנחנו מתכוונים במוסר? התחום שעוסק בהבחנה בין מעשים טובים למעשים רעים, כלומר כיצד נהוג לנהוג וכיצד לא נהוג לנהוג. יש דיאלוג בין משפט ומוסר שיעסיק אותנו הרבה. צריך קודם לעשות </w:t>
      </w:r>
      <w:r w:rsidRPr="007235A8">
        <w:rPr>
          <w:rFonts w:ascii="David" w:hAnsi="David" w:cs="David" w:hint="cs"/>
          <w:sz w:val="24"/>
          <w:szCs w:val="24"/>
          <w:u w:val="single"/>
          <w:rtl/>
        </w:rPr>
        <w:t>הבחנה בין מוסר ואתיקה</w:t>
      </w:r>
      <w:r>
        <w:rPr>
          <w:rFonts w:ascii="David" w:hAnsi="David" w:cs="David" w:hint="cs"/>
          <w:sz w:val="24"/>
          <w:szCs w:val="24"/>
          <w:rtl/>
        </w:rPr>
        <w:t xml:space="preserve">. </w:t>
      </w:r>
    </w:p>
    <w:p w14:paraId="744D3B00" w14:textId="77777777" w:rsidR="007235A8" w:rsidRDefault="00AF5210" w:rsidP="007235A8">
      <w:pPr>
        <w:pStyle w:val="a7"/>
        <w:numPr>
          <w:ilvl w:val="0"/>
          <w:numId w:val="32"/>
        </w:numPr>
        <w:spacing w:line="360" w:lineRule="auto"/>
        <w:jc w:val="both"/>
        <w:rPr>
          <w:rFonts w:ascii="David" w:hAnsi="David" w:cs="David"/>
          <w:sz w:val="24"/>
          <w:szCs w:val="24"/>
        </w:rPr>
      </w:pPr>
      <w:r w:rsidRPr="007235A8">
        <w:rPr>
          <w:rFonts w:ascii="David" w:hAnsi="David" w:cs="David" w:hint="cs"/>
          <w:sz w:val="24"/>
          <w:szCs w:val="24"/>
          <w:rtl/>
        </w:rPr>
        <w:t>מה זה אתיקה</w:t>
      </w:r>
      <w:r w:rsidR="007235A8" w:rsidRPr="007235A8">
        <w:rPr>
          <w:rFonts w:ascii="David" w:hAnsi="David" w:cs="David" w:hint="cs"/>
          <w:sz w:val="24"/>
          <w:szCs w:val="24"/>
          <w:rtl/>
        </w:rPr>
        <w:t>:</w:t>
      </w:r>
      <w:r w:rsidR="00430F6C" w:rsidRPr="007235A8">
        <w:rPr>
          <w:rFonts w:ascii="David" w:hAnsi="David" w:cs="David" w:hint="cs"/>
          <w:sz w:val="24"/>
          <w:szCs w:val="24"/>
          <w:rtl/>
        </w:rPr>
        <w:t xml:space="preserve"> </w:t>
      </w:r>
    </w:p>
    <w:p w14:paraId="047C27FB" w14:textId="77777777" w:rsidR="007235A8" w:rsidRDefault="00430F6C" w:rsidP="007235A8">
      <w:pPr>
        <w:spacing w:line="360" w:lineRule="auto"/>
        <w:jc w:val="both"/>
        <w:rPr>
          <w:rFonts w:ascii="David" w:hAnsi="David" w:cs="David"/>
          <w:b/>
          <w:bCs/>
          <w:sz w:val="24"/>
          <w:szCs w:val="24"/>
          <w:rtl/>
        </w:rPr>
      </w:pPr>
      <w:r w:rsidRPr="007235A8">
        <w:rPr>
          <w:rFonts w:ascii="David" w:hAnsi="David" w:cs="David" w:hint="cs"/>
          <w:sz w:val="24"/>
          <w:szCs w:val="24"/>
          <w:rtl/>
        </w:rPr>
        <w:t xml:space="preserve">אתיקה מגיע </w:t>
      </w:r>
      <w:r w:rsidR="00690CE2" w:rsidRPr="007235A8">
        <w:rPr>
          <w:rFonts w:ascii="David" w:hAnsi="David" w:cs="David" w:hint="cs"/>
          <w:sz w:val="24"/>
          <w:szCs w:val="24"/>
          <w:rtl/>
        </w:rPr>
        <w:t xml:space="preserve">מהמילה היוונית אתוס, המילה </w:t>
      </w:r>
      <w:r w:rsidR="00690CE2" w:rsidRPr="007235A8">
        <w:rPr>
          <w:rFonts w:ascii="David" w:hAnsi="David" w:cs="David" w:hint="cs"/>
          <w:sz w:val="24"/>
          <w:szCs w:val="24"/>
          <w:highlight w:val="yellow"/>
          <w:rtl/>
        </w:rPr>
        <w:t>אתוס פירושה התנהגות ואת</w:t>
      </w:r>
      <w:r w:rsidR="007235A8">
        <w:rPr>
          <w:rFonts w:ascii="David" w:hAnsi="David" w:cs="David" w:hint="cs"/>
          <w:sz w:val="24"/>
          <w:szCs w:val="24"/>
          <w:highlight w:val="yellow"/>
          <w:rtl/>
        </w:rPr>
        <w:t>ק</w:t>
      </w:r>
      <w:r w:rsidR="00690CE2" w:rsidRPr="007235A8">
        <w:rPr>
          <w:rFonts w:ascii="David" w:hAnsi="David" w:cs="David" w:hint="cs"/>
          <w:sz w:val="24"/>
          <w:szCs w:val="24"/>
          <w:highlight w:val="yellow"/>
          <w:rtl/>
        </w:rPr>
        <w:t>יה היא תורת ההתנהגות הרצויה, למעשה אתיקה רחבה יותר ממוסר</w:t>
      </w:r>
      <w:r w:rsidR="00690CE2" w:rsidRPr="007235A8">
        <w:rPr>
          <w:rFonts w:ascii="David" w:hAnsi="David" w:cs="David" w:hint="cs"/>
          <w:sz w:val="24"/>
          <w:szCs w:val="24"/>
          <w:rtl/>
        </w:rPr>
        <w:t xml:space="preserve">. </w:t>
      </w:r>
      <w:r w:rsidR="00F05CDF" w:rsidRPr="007235A8">
        <w:rPr>
          <w:rFonts w:ascii="David" w:hAnsi="David" w:cs="David" w:hint="cs"/>
          <w:sz w:val="24"/>
          <w:szCs w:val="24"/>
          <w:rtl/>
        </w:rPr>
        <w:t>מעניינת את היוונים השאל</w:t>
      </w:r>
      <w:r w:rsidR="007235A8">
        <w:rPr>
          <w:rFonts w:ascii="David" w:hAnsi="David" w:cs="David" w:hint="cs"/>
          <w:sz w:val="24"/>
          <w:szCs w:val="24"/>
          <w:rtl/>
        </w:rPr>
        <w:t xml:space="preserve">ה </w:t>
      </w:r>
      <w:r w:rsidR="00F05CDF" w:rsidRPr="007235A8">
        <w:rPr>
          <w:rFonts w:ascii="David" w:hAnsi="David" w:cs="David" w:hint="cs"/>
          <w:sz w:val="24"/>
          <w:szCs w:val="24"/>
          <w:rtl/>
        </w:rPr>
        <w:t xml:space="preserve">מהי ההתנהגות הרצויה של אדם. </w:t>
      </w:r>
    </w:p>
    <w:p w14:paraId="40BFF206" w14:textId="77777777" w:rsidR="007235A8" w:rsidRPr="007235A8" w:rsidRDefault="007235A8" w:rsidP="007235A8">
      <w:pPr>
        <w:pStyle w:val="a7"/>
        <w:numPr>
          <w:ilvl w:val="0"/>
          <w:numId w:val="32"/>
        </w:numPr>
        <w:spacing w:line="360" w:lineRule="auto"/>
        <w:jc w:val="both"/>
        <w:rPr>
          <w:rFonts w:ascii="David" w:hAnsi="David" w:cs="David"/>
          <w:sz w:val="24"/>
          <w:szCs w:val="24"/>
        </w:rPr>
      </w:pPr>
      <w:r w:rsidRPr="007235A8">
        <w:rPr>
          <w:rFonts w:ascii="David" w:hAnsi="David" w:cs="David" w:hint="cs"/>
          <w:sz w:val="24"/>
          <w:szCs w:val="24"/>
          <w:rtl/>
        </w:rPr>
        <w:t>מה זה מוסר:</w:t>
      </w:r>
    </w:p>
    <w:p w14:paraId="35C69C04" w14:textId="738C712F" w:rsidR="00AF5210" w:rsidRPr="007235A8" w:rsidRDefault="00451498" w:rsidP="007235A8">
      <w:pPr>
        <w:spacing w:line="360" w:lineRule="auto"/>
        <w:jc w:val="both"/>
        <w:rPr>
          <w:rFonts w:ascii="David" w:hAnsi="David" w:cs="David"/>
          <w:sz w:val="24"/>
          <w:szCs w:val="24"/>
          <w:rtl/>
        </w:rPr>
      </w:pPr>
      <w:r w:rsidRPr="007235A8">
        <w:rPr>
          <w:rFonts w:ascii="David" w:hAnsi="David" w:cs="David" w:hint="cs"/>
          <w:sz w:val="24"/>
          <w:szCs w:val="24"/>
          <w:highlight w:val="yellow"/>
          <w:rtl/>
        </w:rPr>
        <w:t>מוסר עוסק בשאלות שבין אדם וחברו.</w:t>
      </w:r>
      <w:r w:rsidRPr="007235A8">
        <w:rPr>
          <w:rFonts w:ascii="David" w:hAnsi="David" w:cs="David" w:hint="cs"/>
          <w:sz w:val="24"/>
          <w:szCs w:val="24"/>
          <w:rtl/>
        </w:rPr>
        <w:t xml:space="preserve"> המוסר מניח שאנחנו כבני אדם עלולים לפגוע ולהיפגע, והוא עוסק באיזה התנהגות </w:t>
      </w:r>
      <w:r w:rsidRPr="007235A8">
        <w:rPr>
          <w:rFonts w:ascii="David" w:hAnsi="David" w:cs="David" w:hint="cs"/>
          <w:b/>
          <w:bCs/>
          <w:sz w:val="24"/>
          <w:szCs w:val="24"/>
          <w:rtl/>
        </w:rPr>
        <w:t>ראוי לעשות שלא פוגעת בזולת</w:t>
      </w:r>
      <w:r w:rsidR="007235A8">
        <w:rPr>
          <w:rFonts w:ascii="David" w:hAnsi="David" w:cs="David" w:hint="cs"/>
          <w:sz w:val="24"/>
          <w:szCs w:val="24"/>
          <w:rtl/>
        </w:rPr>
        <w:t xml:space="preserve"> </w:t>
      </w:r>
      <w:r w:rsidRPr="007235A8">
        <w:rPr>
          <w:rFonts w:ascii="David" w:hAnsi="David" w:cs="David" w:hint="cs"/>
          <w:sz w:val="24"/>
          <w:szCs w:val="24"/>
          <w:rtl/>
        </w:rPr>
        <w:t>שמועילה לזולת</w:t>
      </w:r>
      <w:r w:rsidR="007235A8">
        <w:rPr>
          <w:rFonts w:ascii="David" w:hAnsi="David" w:cs="David" w:hint="cs"/>
          <w:sz w:val="24"/>
          <w:szCs w:val="24"/>
          <w:rtl/>
        </w:rPr>
        <w:t xml:space="preserve"> ו</w:t>
      </w:r>
      <w:r w:rsidRPr="007235A8">
        <w:rPr>
          <w:rFonts w:ascii="David" w:hAnsi="David" w:cs="David" w:hint="cs"/>
          <w:sz w:val="24"/>
          <w:szCs w:val="24"/>
          <w:rtl/>
        </w:rPr>
        <w:t xml:space="preserve">מסייעת לו. השאלה האם התנהגות היא מוסרית זו בעצם </w:t>
      </w:r>
      <w:r w:rsidRPr="007235A8">
        <w:rPr>
          <w:rFonts w:ascii="David" w:hAnsi="David" w:cs="David" w:hint="cs"/>
          <w:sz w:val="24"/>
          <w:szCs w:val="24"/>
          <w:u w:val="single"/>
          <w:rtl/>
        </w:rPr>
        <w:t>השאלה האם התנהגות מסוימת פוגעת באדם</w:t>
      </w:r>
      <w:r w:rsidRPr="007235A8">
        <w:rPr>
          <w:rFonts w:ascii="David" w:hAnsi="David" w:cs="David" w:hint="cs"/>
          <w:sz w:val="24"/>
          <w:szCs w:val="24"/>
          <w:rtl/>
        </w:rPr>
        <w:t xml:space="preserve">. </w:t>
      </w:r>
    </w:p>
    <w:p w14:paraId="1B22305D" w14:textId="60D63FD4" w:rsidR="00451498" w:rsidRDefault="00451498" w:rsidP="00AF5210">
      <w:pPr>
        <w:spacing w:line="360" w:lineRule="auto"/>
        <w:jc w:val="both"/>
        <w:rPr>
          <w:rFonts w:ascii="David" w:hAnsi="David" w:cs="David"/>
          <w:sz w:val="24"/>
          <w:szCs w:val="24"/>
          <w:rtl/>
        </w:rPr>
      </w:pPr>
      <w:r>
        <w:rPr>
          <w:rFonts w:ascii="David" w:hAnsi="David" w:cs="David" w:hint="cs"/>
          <w:sz w:val="24"/>
          <w:szCs w:val="24"/>
          <w:rtl/>
        </w:rPr>
        <w:t xml:space="preserve">אתיקה- האם ההתנהגות הזו היא </w:t>
      </w:r>
      <w:r w:rsidRPr="007235A8">
        <w:rPr>
          <w:rFonts w:ascii="David" w:hAnsi="David" w:cs="David" w:hint="cs"/>
          <w:b/>
          <w:bCs/>
          <w:sz w:val="24"/>
          <w:szCs w:val="24"/>
          <w:rtl/>
        </w:rPr>
        <w:t>ראויה</w:t>
      </w:r>
      <w:r>
        <w:rPr>
          <w:rFonts w:ascii="David" w:hAnsi="David" w:cs="David" w:hint="cs"/>
          <w:sz w:val="24"/>
          <w:szCs w:val="24"/>
          <w:rtl/>
        </w:rPr>
        <w:t xml:space="preserve">, במנותק מהשאלה האם היא פגעה בזולת או לא. אתיקה רחבה יותר. </w:t>
      </w:r>
    </w:p>
    <w:p w14:paraId="5379D339" w14:textId="00C873D9" w:rsidR="00451498" w:rsidRDefault="00451498" w:rsidP="00AF5210">
      <w:pPr>
        <w:spacing w:line="360" w:lineRule="auto"/>
        <w:jc w:val="both"/>
        <w:rPr>
          <w:rFonts w:ascii="David" w:hAnsi="David" w:cs="David"/>
          <w:sz w:val="24"/>
          <w:szCs w:val="24"/>
          <w:rtl/>
        </w:rPr>
      </w:pPr>
      <w:r>
        <w:rPr>
          <w:rFonts w:ascii="David" w:hAnsi="David" w:cs="David" w:hint="cs"/>
          <w:sz w:val="24"/>
          <w:szCs w:val="24"/>
          <w:rtl/>
        </w:rPr>
        <w:t xml:space="preserve">המשפט יותר משיק למוסר. </w:t>
      </w:r>
      <w:r w:rsidR="002343B3">
        <w:rPr>
          <w:rFonts w:ascii="David" w:hAnsi="David" w:cs="David" w:hint="cs"/>
          <w:sz w:val="24"/>
          <w:szCs w:val="24"/>
          <w:rtl/>
        </w:rPr>
        <w:t>למשל האם לעסוק בזנות או לא, לאישה שמעוניינת בכך, זו שאלה אתית ולא מוסרית. כי אין פגיעה  לצדדים, לכן השאלה היא האם זה אתי.</w:t>
      </w:r>
    </w:p>
    <w:p w14:paraId="168CDD7B" w14:textId="0286F304" w:rsidR="002343B3" w:rsidRDefault="002343B3" w:rsidP="00AF5210">
      <w:pPr>
        <w:spacing w:line="360" w:lineRule="auto"/>
        <w:jc w:val="both"/>
        <w:rPr>
          <w:rFonts w:ascii="David" w:hAnsi="David" w:cs="David"/>
          <w:sz w:val="24"/>
          <w:szCs w:val="24"/>
          <w:rtl/>
        </w:rPr>
      </w:pPr>
      <w:r>
        <w:rPr>
          <w:rFonts w:ascii="David" w:hAnsi="David" w:cs="David" w:hint="cs"/>
          <w:sz w:val="24"/>
          <w:szCs w:val="24"/>
          <w:rtl/>
        </w:rPr>
        <w:t xml:space="preserve">המוסר עוסק בשאלות שבין אדם וחברו, האם הדבר ראוי או לא, טוב או רע. </w:t>
      </w:r>
    </w:p>
    <w:p w14:paraId="4C1AA5F6" w14:textId="77777777" w:rsidR="007235A8" w:rsidRDefault="00101275" w:rsidP="00AF5210">
      <w:pPr>
        <w:spacing w:line="360" w:lineRule="auto"/>
        <w:jc w:val="both"/>
        <w:rPr>
          <w:rFonts w:ascii="David" w:hAnsi="David" w:cs="David"/>
          <w:sz w:val="24"/>
          <w:szCs w:val="24"/>
          <w:u w:val="single"/>
          <w:rtl/>
        </w:rPr>
      </w:pPr>
      <w:r>
        <w:rPr>
          <w:rFonts w:ascii="David" w:hAnsi="David" w:cs="David" w:hint="cs"/>
          <w:sz w:val="24"/>
          <w:szCs w:val="24"/>
          <w:rtl/>
        </w:rPr>
        <w:t>יש שתי תיאוריות מרכזיות</w:t>
      </w:r>
      <w:r w:rsidR="007235A8">
        <w:rPr>
          <w:rFonts w:ascii="David" w:hAnsi="David" w:cs="David" w:hint="cs"/>
          <w:sz w:val="24"/>
          <w:szCs w:val="24"/>
          <w:rtl/>
        </w:rPr>
        <w:t>:</w:t>
      </w:r>
      <w:r w:rsidR="00AC25AA">
        <w:rPr>
          <w:rFonts w:ascii="David" w:hAnsi="David" w:cs="David" w:hint="cs"/>
          <w:sz w:val="24"/>
          <w:szCs w:val="24"/>
          <w:rtl/>
        </w:rPr>
        <w:t xml:space="preserve"> </w:t>
      </w:r>
    </w:p>
    <w:p w14:paraId="0F369424" w14:textId="3BDDEEB0" w:rsidR="007235A8" w:rsidRDefault="00AC25AA" w:rsidP="00AF5210">
      <w:pPr>
        <w:spacing w:line="360" w:lineRule="auto"/>
        <w:jc w:val="both"/>
        <w:rPr>
          <w:rFonts w:ascii="David" w:hAnsi="David" w:cs="David"/>
          <w:sz w:val="24"/>
          <w:szCs w:val="24"/>
          <w:rtl/>
        </w:rPr>
      </w:pPr>
      <w:r w:rsidRPr="007235A8">
        <w:rPr>
          <w:rFonts w:ascii="David" w:hAnsi="David" w:cs="David" w:hint="cs"/>
          <w:sz w:val="24"/>
          <w:szCs w:val="24"/>
          <w:u w:val="single"/>
          <w:rtl/>
        </w:rPr>
        <w:t>גישה תועלתנית</w:t>
      </w:r>
      <w:r>
        <w:rPr>
          <w:rFonts w:ascii="David" w:hAnsi="David" w:cs="David" w:hint="cs"/>
          <w:sz w:val="24"/>
          <w:szCs w:val="24"/>
          <w:rtl/>
        </w:rPr>
        <w:t>- התנהגות טובה זו התנהגות שמביאה תועלת, עושר, אושר, רווחה</w:t>
      </w:r>
      <w:r w:rsidR="00FE15DA">
        <w:rPr>
          <w:rFonts w:ascii="David" w:hAnsi="David" w:cs="David" w:hint="cs"/>
          <w:sz w:val="24"/>
          <w:szCs w:val="24"/>
          <w:rtl/>
        </w:rPr>
        <w:t>, זה כל מה שמשנה לגישה הזאת וזה מה שמכתיב התנהגות טובה או לא.</w:t>
      </w:r>
      <w:r w:rsidR="00504102">
        <w:rPr>
          <w:rFonts w:ascii="David" w:hAnsi="David" w:cs="David" w:hint="cs"/>
          <w:sz w:val="24"/>
          <w:szCs w:val="24"/>
          <w:rtl/>
        </w:rPr>
        <w:t xml:space="preserve"> </w:t>
      </w:r>
    </w:p>
    <w:p w14:paraId="528F044C" w14:textId="49103E65" w:rsidR="00101275" w:rsidRDefault="00504102" w:rsidP="00AF5210">
      <w:pPr>
        <w:spacing w:line="360" w:lineRule="auto"/>
        <w:jc w:val="both"/>
        <w:rPr>
          <w:rFonts w:ascii="David" w:hAnsi="David" w:cs="David"/>
          <w:sz w:val="24"/>
          <w:szCs w:val="24"/>
          <w:rtl/>
        </w:rPr>
      </w:pPr>
      <w:r w:rsidRPr="007235A8">
        <w:rPr>
          <w:rFonts w:ascii="David" w:hAnsi="David" w:cs="David" w:hint="cs"/>
          <w:sz w:val="24"/>
          <w:szCs w:val="24"/>
          <w:u w:val="single"/>
          <w:rtl/>
        </w:rPr>
        <w:t>הגישה הדאונטולוגית</w:t>
      </w:r>
      <w:r w:rsidR="00DA72A9" w:rsidRPr="007235A8">
        <w:rPr>
          <w:rFonts w:ascii="David" w:hAnsi="David" w:cs="David" w:hint="cs"/>
          <w:sz w:val="24"/>
          <w:szCs w:val="24"/>
          <w:u w:val="single"/>
          <w:rtl/>
        </w:rPr>
        <w:t>-</w:t>
      </w:r>
      <w:r w:rsidR="00DA72A9">
        <w:rPr>
          <w:rFonts w:ascii="David" w:hAnsi="David" w:cs="David" w:hint="cs"/>
          <w:sz w:val="24"/>
          <w:szCs w:val="24"/>
          <w:rtl/>
        </w:rPr>
        <w:t xml:space="preserve"> </w:t>
      </w:r>
      <w:r w:rsidR="00521556">
        <w:rPr>
          <w:rFonts w:ascii="David" w:hAnsi="David" w:cs="David" w:hint="cs"/>
          <w:sz w:val="24"/>
          <w:szCs w:val="24"/>
          <w:rtl/>
        </w:rPr>
        <w:t xml:space="preserve">גישה של צדק, </w:t>
      </w:r>
      <w:r w:rsidR="00DA72A9">
        <w:rPr>
          <w:rFonts w:ascii="David" w:hAnsi="David" w:cs="David" w:hint="cs"/>
          <w:sz w:val="24"/>
          <w:szCs w:val="24"/>
          <w:rtl/>
        </w:rPr>
        <w:t xml:space="preserve">יש מעשים שחובה לעשות או לא לעשות, בלי קשר לתוצאה שלהם. </w:t>
      </w:r>
      <w:r w:rsidR="00FE15DA">
        <w:rPr>
          <w:rFonts w:ascii="David" w:hAnsi="David" w:cs="David" w:hint="cs"/>
          <w:sz w:val="24"/>
          <w:szCs w:val="24"/>
          <w:rtl/>
        </w:rPr>
        <w:t xml:space="preserve"> </w:t>
      </w:r>
    </w:p>
    <w:p w14:paraId="653A0133" w14:textId="13C65090" w:rsidR="00521556" w:rsidRDefault="003A6390" w:rsidP="00AF5210">
      <w:pPr>
        <w:spacing w:line="360" w:lineRule="auto"/>
        <w:jc w:val="both"/>
        <w:rPr>
          <w:rFonts w:ascii="David" w:hAnsi="David" w:cs="David"/>
          <w:sz w:val="24"/>
          <w:szCs w:val="24"/>
          <w:rtl/>
        </w:rPr>
      </w:pPr>
      <w:r>
        <w:rPr>
          <w:rFonts w:ascii="David" w:hAnsi="David" w:cs="David" w:hint="cs"/>
          <w:sz w:val="24"/>
          <w:szCs w:val="24"/>
          <w:rtl/>
        </w:rPr>
        <w:t xml:space="preserve">דוגמה לדילמה: אדם חוטף עשרה בני אדם, </w:t>
      </w:r>
      <w:r w:rsidR="007E27AC">
        <w:rPr>
          <w:rFonts w:ascii="David" w:hAnsi="David" w:cs="David" w:hint="cs"/>
          <w:sz w:val="24"/>
          <w:szCs w:val="24"/>
          <w:rtl/>
        </w:rPr>
        <w:t xml:space="preserve">מבקש תמורתם להרוג אדם אחר. האם צריך להרוג את האדם הזה? לפי הגישה התועלתנית- עדיף להקריב אדם אחד ולא לפגוע בעשרה. גישת הצדק אומרת- אסור להרוג אדם חף מפשע, לא משנה מה מונח על השולחן. </w:t>
      </w:r>
    </w:p>
    <w:p w14:paraId="436D4A19" w14:textId="30FE17ED" w:rsidR="00352440" w:rsidRPr="007235A8" w:rsidRDefault="00352440" w:rsidP="00AF5210">
      <w:pPr>
        <w:spacing w:line="360" w:lineRule="auto"/>
        <w:jc w:val="both"/>
        <w:rPr>
          <w:rFonts w:ascii="David" w:hAnsi="David" w:cs="David"/>
          <w:sz w:val="24"/>
          <w:szCs w:val="24"/>
          <w:u w:val="single"/>
          <w:rtl/>
        </w:rPr>
      </w:pPr>
      <w:r w:rsidRPr="007235A8">
        <w:rPr>
          <w:rFonts w:ascii="David" w:hAnsi="David" w:cs="David" w:hint="cs"/>
          <w:sz w:val="24"/>
          <w:szCs w:val="24"/>
          <w:u w:val="single"/>
          <w:rtl/>
        </w:rPr>
        <w:lastRenderedPageBreak/>
        <w:t>הבחנה בין סוגי מוסר</w:t>
      </w:r>
      <w:r w:rsidR="007235A8">
        <w:rPr>
          <w:rFonts w:ascii="David" w:hAnsi="David" w:cs="David" w:hint="cs"/>
          <w:sz w:val="24"/>
          <w:szCs w:val="24"/>
          <w:u w:val="single"/>
          <w:rtl/>
        </w:rPr>
        <w:t xml:space="preserve">: </w:t>
      </w:r>
      <w:r w:rsidRPr="007235A8">
        <w:rPr>
          <w:rFonts w:ascii="David" w:hAnsi="David" w:cs="David" w:hint="cs"/>
          <w:sz w:val="24"/>
          <w:szCs w:val="24"/>
          <w:u w:val="single"/>
          <w:rtl/>
        </w:rPr>
        <w:t xml:space="preserve"> </w:t>
      </w:r>
    </w:p>
    <w:p w14:paraId="3D980171" w14:textId="0F38FFD1" w:rsidR="00352440" w:rsidRDefault="00352440" w:rsidP="00AF5210">
      <w:pPr>
        <w:spacing w:line="360" w:lineRule="auto"/>
        <w:jc w:val="both"/>
        <w:rPr>
          <w:rFonts w:ascii="David" w:hAnsi="David" w:cs="David"/>
          <w:sz w:val="24"/>
          <w:szCs w:val="24"/>
          <w:rtl/>
        </w:rPr>
      </w:pPr>
      <w:r w:rsidRPr="007235A8">
        <w:rPr>
          <w:rFonts w:ascii="David" w:hAnsi="David" w:cs="David" w:hint="cs"/>
          <w:b/>
          <w:bCs/>
          <w:color w:val="0070C0"/>
          <w:sz w:val="24"/>
          <w:szCs w:val="24"/>
          <w:rtl/>
        </w:rPr>
        <w:t>מוסר נוהג-</w:t>
      </w:r>
      <w:r w:rsidRPr="007235A8">
        <w:rPr>
          <w:rFonts w:ascii="David" w:hAnsi="David" w:cs="David" w:hint="cs"/>
          <w:color w:val="0070C0"/>
          <w:sz w:val="24"/>
          <w:szCs w:val="24"/>
          <w:rtl/>
        </w:rPr>
        <w:t xml:space="preserve"> </w:t>
      </w:r>
      <w:r w:rsidR="006353B0">
        <w:rPr>
          <w:rFonts w:ascii="David" w:hAnsi="David" w:cs="David" w:hint="cs"/>
          <w:sz w:val="24"/>
          <w:szCs w:val="24"/>
          <w:rtl/>
        </w:rPr>
        <w:t xml:space="preserve">מה התפיסות המוסריות בחברה נתונה? </w:t>
      </w:r>
      <w:r w:rsidR="004415A3">
        <w:rPr>
          <w:rFonts w:ascii="David" w:hAnsi="David" w:cs="David" w:hint="cs"/>
          <w:sz w:val="24"/>
          <w:szCs w:val="24"/>
          <w:rtl/>
        </w:rPr>
        <w:t>מהם הערכים וכללי ההתנהגות המקובלים בחברה ספציפית? לדוגמה: הבאת ילדים לעולם נחשבת מעשה  ראוי</w:t>
      </w:r>
      <w:r w:rsidR="00515BC9">
        <w:rPr>
          <w:rFonts w:ascii="David" w:hAnsi="David" w:cs="David" w:hint="cs"/>
          <w:sz w:val="24"/>
          <w:szCs w:val="24"/>
          <w:rtl/>
        </w:rPr>
        <w:t>, ומעריכים אנשים שמביאים ילדים לעולם. זו התפיסה הרווחת בישראל. להתנדב ל</w:t>
      </w:r>
      <w:r w:rsidR="00BF78CF">
        <w:rPr>
          <w:rFonts w:ascii="David" w:hAnsi="David" w:cs="David" w:hint="cs"/>
          <w:sz w:val="24"/>
          <w:szCs w:val="24"/>
          <w:rtl/>
        </w:rPr>
        <w:t xml:space="preserve">יחידה קרבית זה מעשה הראוי להערכה, זנות נחשב מעשה פסול. יש תיאור להתנהגות. </w:t>
      </w:r>
      <w:r w:rsidR="003F6346">
        <w:rPr>
          <w:rFonts w:ascii="David" w:hAnsi="David" w:cs="David" w:hint="cs"/>
          <w:sz w:val="24"/>
          <w:szCs w:val="24"/>
          <w:rtl/>
        </w:rPr>
        <w:t>מה בני אדם בכללי חושבים על התנהגות כלשהי.</w:t>
      </w:r>
    </w:p>
    <w:p w14:paraId="3D4EDD23" w14:textId="7CCE59B1" w:rsidR="00352440" w:rsidRDefault="00352440" w:rsidP="00AF5210">
      <w:pPr>
        <w:spacing w:line="360" w:lineRule="auto"/>
        <w:jc w:val="both"/>
        <w:rPr>
          <w:rFonts w:ascii="David" w:hAnsi="David" w:cs="David"/>
          <w:sz w:val="24"/>
          <w:szCs w:val="24"/>
          <w:rtl/>
        </w:rPr>
      </w:pPr>
      <w:r w:rsidRPr="007235A8">
        <w:rPr>
          <w:rFonts w:ascii="David" w:hAnsi="David" w:cs="David" w:hint="cs"/>
          <w:b/>
          <w:bCs/>
          <w:color w:val="FFC000"/>
          <w:sz w:val="24"/>
          <w:szCs w:val="24"/>
          <w:rtl/>
        </w:rPr>
        <w:t>מוסר אידיאלי</w:t>
      </w:r>
      <w:r w:rsidR="00ED0336" w:rsidRPr="007235A8">
        <w:rPr>
          <w:rFonts w:ascii="David" w:hAnsi="David" w:cs="David" w:hint="cs"/>
          <w:b/>
          <w:bCs/>
          <w:color w:val="FFC000"/>
          <w:sz w:val="24"/>
          <w:szCs w:val="24"/>
          <w:rtl/>
        </w:rPr>
        <w:t xml:space="preserve"> (ביקורתי)</w:t>
      </w:r>
      <w:r w:rsidR="00BF78CF" w:rsidRPr="007235A8">
        <w:rPr>
          <w:rFonts w:ascii="David" w:hAnsi="David" w:cs="David" w:hint="cs"/>
          <w:b/>
          <w:bCs/>
          <w:color w:val="FFC000"/>
          <w:sz w:val="24"/>
          <w:szCs w:val="24"/>
          <w:rtl/>
        </w:rPr>
        <w:t>-</w:t>
      </w:r>
      <w:r w:rsidR="00BF78CF" w:rsidRPr="007235A8">
        <w:rPr>
          <w:rFonts w:ascii="David" w:hAnsi="David" w:cs="David" w:hint="cs"/>
          <w:color w:val="FFC000"/>
          <w:sz w:val="24"/>
          <w:szCs w:val="24"/>
          <w:rtl/>
        </w:rPr>
        <w:t xml:space="preserve"> </w:t>
      </w:r>
      <w:r w:rsidR="00BF78CF">
        <w:rPr>
          <w:rFonts w:ascii="David" w:hAnsi="David" w:cs="David" w:hint="cs"/>
          <w:sz w:val="24"/>
          <w:szCs w:val="24"/>
          <w:rtl/>
        </w:rPr>
        <w:t>קביעה מהי ההתנהגות הראויה, הטענות לגבי מוסר אידיאלי הן נורמטיביות</w:t>
      </w:r>
      <w:r w:rsidR="008C70A1">
        <w:rPr>
          <w:rFonts w:ascii="David" w:hAnsi="David" w:cs="David" w:hint="cs"/>
          <w:sz w:val="24"/>
          <w:szCs w:val="24"/>
          <w:rtl/>
        </w:rPr>
        <w:t>, ויש בו כללי התנהגות מחייבים. אדם יכול לחיות בחברה ולהחזיק בתפיסות שונות. למשל</w:t>
      </w:r>
      <w:r w:rsidR="007235A8">
        <w:rPr>
          <w:rFonts w:ascii="David" w:hAnsi="David" w:cs="David" w:hint="cs"/>
          <w:sz w:val="24"/>
          <w:szCs w:val="24"/>
          <w:rtl/>
        </w:rPr>
        <w:t xml:space="preserve">, </w:t>
      </w:r>
      <w:r w:rsidR="008C70A1">
        <w:rPr>
          <w:rFonts w:ascii="David" w:hAnsi="David" w:cs="David" w:hint="cs"/>
          <w:sz w:val="24"/>
          <w:szCs w:val="24"/>
          <w:rtl/>
        </w:rPr>
        <w:t>רוב בני האדם אוכלים בשר ולא רואים זאת כמעשה פסול</w:t>
      </w:r>
      <w:r w:rsidR="007235A8">
        <w:rPr>
          <w:rFonts w:ascii="David" w:hAnsi="David" w:cs="David" w:hint="cs"/>
          <w:sz w:val="24"/>
          <w:szCs w:val="24"/>
          <w:rtl/>
        </w:rPr>
        <w:t>. לעומת זאת,</w:t>
      </w:r>
      <w:r w:rsidR="008C70A1">
        <w:rPr>
          <w:rFonts w:ascii="David" w:hAnsi="David" w:cs="David" w:hint="cs"/>
          <w:sz w:val="24"/>
          <w:szCs w:val="24"/>
          <w:rtl/>
        </w:rPr>
        <w:t xml:space="preserve"> אנשים צמחוניים כן רואים אכילת בשר כהתנהגות בלתי ראויה. </w:t>
      </w:r>
      <w:r w:rsidR="00886A75">
        <w:rPr>
          <w:rFonts w:ascii="David" w:hAnsi="David" w:cs="David" w:hint="cs"/>
          <w:sz w:val="24"/>
          <w:szCs w:val="24"/>
          <w:rtl/>
        </w:rPr>
        <w:t xml:space="preserve">המוסר הזה הוא אישי, לפעמים זה יחפוף את המוסר הנורמטיבי והנהוג ולפעמים לא. </w:t>
      </w:r>
      <w:r w:rsidR="00497FD7">
        <w:rPr>
          <w:rFonts w:ascii="David" w:hAnsi="David" w:cs="David" w:hint="cs"/>
          <w:sz w:val="24"/>
          <w:szCs w:val="24"/>
          <w:rtl/>
        </w:rPr>
        <w:t>האידיאלי מתיר ביקורת על המוסר הנוהג. מה בן אדם חושב שנכון באופן מנותק מהחברה שמסביבו.</w:t>
      </w:r>
    </w:p>
    <w:p w14:paraId="525B660E" w14:textId="24310CFA" w:rsidR="00D12F0F" w:rsidRDefault="00D12F0F" w:rsidP="00AF5210">
      <w:pPr>
        <w:spacing w:line="360" w:lineRule="auto"/>
        <w:jc w:val="both"/>
        <w:rPr>
          <w:rFonts w:ascii="David" w:hAnsi="David" w:cs="David"/>
          <w:sz w:val="24"/>
          <w:szCs w:val="24"/>
          <w:rtl/>
        </w:rPr>
      </w:pPr>
      <w:r>
        <w:rPr>
          <w:rFonts w:ascii="David" w:hAnsi="David" w:cs="David" w:hint="cs"/>
          <w:sz w:val="24"/>
          <w:szCs w:val="24"/>
          <w:rtl/>
        </w:rPr>
        <w:t>כשאנחנו מדברים על מוסר אנחנו צריכ</w:t>
      </w:r>
      <w:r w:rsidR="00620C11">
        <w:rPr>
          <w:rFonts w:ascii="David" w:hAnsi="David" w:cs="David" w:hint="cs"/>
          <w:sz w:val="24"/>
          <w:szCs w:val="24"/>
          <w:rtl/>
        </w:rPr>
        <w:t>י</w:t>
      </w:r>
      <w:r>
        <w:rPr>
          <w:rFonts w:ascii="David" w:hAnsi="David" w:cs="David" w:hint="cs"/>
          <w:sz w:val="24"/>
          <w:szCs w:val="24"/>
          <w:rtl/>
        </w:rPr>
        <w:t>ם ל</w:t>
      </w:r>
      <w:r w:rsidR="007235A8">
        <w:rPr>
          <w:rFonts w:ascii="David" w:hAnsi="David" w:cs="David" w:hint="cs"/>
          <w:sz w:val="24"/>
          <w:szCs w:val="24"/>
          <w:rtl/>
        </w:rPr>
        <w:t>בחון</w:t>
      </w:r>
      <w:r>
        <w:rPr>
          <w:rFonts w:ascii="David" w:hAnsi="David" w:cs="David" w:hint="cs"/>
          <w:sz w:val="24"/>
          <w:szCs w:val="24"/>
          <w:rtl/>
        </w:rPr>
        <w:t xml:space="preserve"> </w:t>
      </w:r>
      <w:r w:rsidR="007235A8">
        <w:rPr>
          <w:rFonts w:ascii="David" w:hAnsi="David" w:cs="David" w:hint="cs"/>
          <w:sz w:val="24"/>
          <w:szCs w:val="24"/>
          <w:rtl/>
        </w:rPr>
        <w:t>ה</w:t>
      </w:r>
      <w:r>
        <w:rPr>
          <w:rFonts w:ascii="David" w:hAnsi="David" w:cs="David" w:hint="cs"/>
          <w:sz w:val="24"/>
          <w:szCs w:val="24"/>
          <w:rtl/>
        </w:rPr>
        <w:t xml:space="preserve">אם אנחנו מדברים על המוסר הנוהג או האידיאלי והמוסרי. </w:t>
      </w:r>
      <w:r w:rsidR="003F6346">
        <w:rPr>
          <w:rFonts w:ascii="David" w:hAnsi="David" w:cs="David" w:hint="cs"/>
          <w:sz w:val="24"/>
          <w:szCs w:val="24"/>
          <w:rtl/>
        </w:rPr>
        <w:t xml:space="preserve"> </w:t>
      </w:r>
    </w:p>
    <w:p w14:paraId="641209AA" w14:textId="1FF0E24C" w:rsidR="00823FE3" w:rsidRPr="007235A8" w:rsidRDefault="00823FE3" w:rsidP="00AF5210">
      <w:pPr>
        <w:spacing w:line="360" w:lineRule="auto"/>
        <w:jc w:val="both"/>
        <w:rPr>
          <w:rFonts w:ascii="David" w:hAnsi="David" w:cs="David"/>
          <w:sz w:val="24"/>
          <w:szCs w:val="24"/>
          <w:u w:val="single"/>
          <w:rtl/>
        </w:rPr>
      </w:pPr>
      <w:r w:rsidRPr="007235A8">
        <w:rPr>
          <w:rFonts w:ascii="David" w:hAnsi="David" w:cs="David" w:hint="cs"/>
          <w:sz w:val="24"/>
          <w:szCs w:val="24"/>
          <w:u w:val="single"/>
          <w:rtl/>
        </w:rPr>
        <w:t>מה מייחד את המשפט לעומת המוסר ומערכות נורמטיביות אחרות?</w:t>
      </w:r>
    </w:p>
    <w:p w14:paraId="12C241CD" w14:textId="0835C65F" w:rsidR="00823FE3" w:rsidRDefault="00823FE3" w:rsidP="00AF5210">
      <w:pPr>
        <w:spacing w:line="360" w:lineRule="auto"/>
        <w:jc w:val="both"/>
        <w:rPr>
          <w:rFonts w:ascii="David" w:hAnsi="David" w:cs="David"/>
          <w:sz w:val="24"/>
          <w:szCs w:val="24"/>
          <w:rtl/>
        </w:rPr>
      </w:pPr>
      <w:r>
        <w:rPr>
          <w:rFonts w:ascii="David" w:hAnsi="David" w:cs="David" w:hint="cs"/>
          <w:sz w:val="24"/>
          <w:szCs w:val="24"/>
          <w:rtl/>
        </w:rPr>
        <w:t xml:space="preserve">זאת שאלה שתעסיק אותנו הרבה בשיעורים הקרובים על </w:t>
      </w:r>
      <w:r w:rsidRPr="007235A8">
        <w:rPr>
          <w:rFonts w:ascii="David" w:hAnsi="David" w:cs="David" w:hint="cs"/>
          <w:b/>
          <w:bCs/>
          <w:sz w:val="24"/>
          <w:szCs w:val="24"/>
          <w:rtl/>
        </w:rPr>
        <w:t>היחס בין משפט ומוסר</w:t>
      </w:r>
      <w:r>
        <w:rPr>
          <w:rFonts w:ascii="David" w:hAnsi="David" w:cs="David" w:hint="cs"/>
          <w:sz w:val="24"/>
          <w:szCs w:val="24"/>
          <w:rtl/>
        </w:rPr>
        <w:t>. אנחנו עוסקים בתחומים מתחרים</w:t>
      </w:r>
      <w:r w:rsidRPr="007235A8">
        <w:rPr>
          <w:rFonts w:ascii="David" w:hAnsi="David" w:cs="David" w:hint="cs"/>
          <w:sz w:val="24"/>
          <w:szCs w:val="24"/>
          <w:highlight w:val="yellow"/>
          <w:rtl/>
        </w:rPr>
        <w:t>- גם המוסר שואל איזה התנהגות אסורה ואיזה מותרת וגם המשפט.</w:t>
      </w:r>
      <w:r>
        <w:rPr>
          <w:rFonts w:ascii="David" w:hAnsi="David" w:cs="David" w:hint="cs"/>
          <w:sz w:val="24"/>
          <w:szCs w:val="24"/>
          <w:rtl/>
        </w:rPr>
        <w:t xml:space="preserve"> </w:t>
      </w:r>
      <w:r w:rsidR="00FE283C">
        <w:rPr>
          <w:rFonts w:ascii="David" w:hAnsi="David" w:cs="David" w:hint="cs"/>
          <w:sz w:val="24"/>
          <w:szCs w:val="24"/>
          <w:rtl/>
        </w:rPr>
        <w:t xml:space="preserve">משתמשים באותה השפה, אבל אפשר לשאול מבחינה מוסרית ומבחינה משפטית. חלק מהאיסורים המוסריים המשפט הופך לאיסורים </w:t>
      </w:r>
      <w:r w:rsidR="000A69B0">
        <w:rPr>
          <w:rFonts w:ascii="David" w:hAnsi="David" w:cs="David" w:hint="cs"/>
          <w:sz w:val="24"/>
          <w:szCs w:val="24"/>
          <w:rtl/>
        </w:rPr>
        <w:t xml:space="preserve">משפטיים. </w:t>
      </w:r>
    </w:p>
    <w:p w14:paraId="385E8330" w14:textId="34EB0890" w:rsidR="00CB2D66" w:rsidRDefault="00CB2D66" w:rsidP="00AF5210">
      <w:pPr>
        <w:spacing w:line="360" w:lineRule="auto"/>
        <w:jc w:val="both"/>
        <w:rPr>
          <w:rFonts w:ascii="David" w:hAnsi="David" w:cs="David"/>
          <w:sz w:val="24"/>
          <w:szCs w:val="24"/>
          <w:rtl/>
        </w:rPr>
      </w:pPr>
      <w:r>
        <w:rPr>
          <w:rFonts w:ascii="David" w:hAnsi="David" w:cs="David" w:hint="cs"/>
          <w:sz w:val="24"/>
          <w:szCs w:val="24"/>
          <w:rtl/>
        </w:rPr>
        <w:t xml:space="preserve">יש מצבים של התנגשויות בין משפט ומוסר, המשפט יקבע התנהגות שלדעת חלק אינה מוסרית. השאלות האלה עולות גם בזמן לחימה. </w:t>
      </w:r>
    </w:p>
    <w:p w14:paraId="01D39959" w14:textId="77777777" w:rsidR="00FB70AC" w:rsidRPr="007B3D78" w:rsidRDefault="009704B5" w:rsidP="00AF5210">
      <w:pPr>
        <w:spacing w:line="360" w:lineRule="auto"/>
        <w:jc w:val="both"/>
        <w:rPr>
          <w:rFonts w:ascii="David" w:hAnsi="David" w:cs="David"/>
          <w:b/>
          <w:bCs/>
          <w:sz w:val="24"/>
          <w:szCs w:val="24"/>
          <w:rtl/>
        </w:rPr>
      </w:pPr>
      <w:r w:rsidRPr="007B3D78">
        <w:rPr>
          <w:rFonts w:ascii="David" w:hAnsi="David" w:cs="David" w:hint="cs"/>
          <w:b/>
          <w:bCs/>
          <w:sz w:val="24"/>
          <w:szCs w:val="24"/>
          <w:rtl/>
        </w:rPr>
        <w:t xml:space="preserve">האם חוק חייב להיות מוסרי? מה קורה אם מדינה מחוקקת חוק שהוא לא מוסרי? הוא מחייב או לא מחייב? האם המוסר הוא חלק </w:t>
      </w:r>
      <w:r w:rsidR="0048232C" w:rsidRPr="007B3D78">
        <w:rPr>
          <w:rFonts w:ascii="David" w:hAnsi="David" w:cs="David" w:hint="cs"/>
          <w:b/>
          <w:bCs/>
          <w:sz w:val="24"/>
          <w:szCs w:val="24"/>
          <w:rtl/>
        </w:rPr>
        <w:t xml:space="preserve">אינטגרלי מהמשפט? </w:t>
      </w:r>
    </w:p>
    <w:p w14:paraId="3A49AF18" w14:textId="49DEC25F" w:rsidR="009704B5" w:rsidRDefault="0048232C" w:rsidP="00AF5210">
      <w:pPr>
        <w:spacing w:line="360" w:lineRule="auto"/>
        <w:jc w:val="both"/>
        <w:rPr>
          <w:rFonts w:ascii="David" w:hAnsi="David" w:cs="David"/>
          <w:sz w:val="24"/>
          <w:szCs w:val="24"/>
          <w:rtl/>
        </w:rPr>
      </w:pPr>
      <w:r>
        <w:rPr>
          <w:rFonts w:ascii="David" w:hAnsi="David" w:cs="David" w:hint="cs"/>
          <w:sz w:val="24"/>
          <w:szCs w:val="24"/>
          <w:rtl/>
        </w:rPr>
        <w:t xml:space="preserve">לפני כן נרצה לדבר על </w:t>
      </w:r>
      <w:r w:rsidRPr="00FB70AC">
        <w:rPr>
          <w:rFonts w:ascii="David" w:hAnsi="David" w:cs="David" w:hint="cs"/>
          <w:sz w:val="24"/>
          <w:szCs w:val="24"/>
          <w:u w:val="single"/>
          <w:rtl/>
        </w:rPr>
        <w:t>מאפיינים כללים שמייחדים את המשפט ממערכות מוסר אחרות</w:t>
      </w:r>
      <w:r>
        <w:rPr>
          <w:rFonts w:ascii="David" w:hAnsi="David" w:cs="David" w:hint="cs"/>
          <w:sz w:val="24"/>
          <w:szCs w:val="24"/>
          <w:rtl/>
        </w:rPr>
        <w:t>:</w:t>
      </w:r>
    </w:p>
    <w:p w14:paraId="26DF0A0E" w14:textId="21969455" w:rsidR="00AC3625" w:rsidRDefault="0048232C" w:rsidP="00AC3625">
      <w:pPr>
        <w:pStyle w:val="a7"/>
        <w:numPr>
          <w:ilvl w:val="0"/>
          <w:numId w:val="3"/>
        </w:numPr>
        <w:spacing w:line="360" w:lineRule="auto"/>
        <w:jc w:val="both"/>
        <w:rPr>
          <w:rFonts w:ascii="David" w:hAnsi="David" w:cs="David"/>
          <w:sz w:val="24"/>
          <w:szCs w:val="24"/>
        </w:rPr>
      </w:pPr>
      <w:r w:rsidRPr="007B3D78">
        <w:rPr>
          <w:rFonts w:ascii="David" w:hAnsi="David" w:cs="David" w:hint="cs"/>
          <w:b/>
          <w:bCs/>
          <w:color w:val="C00000"/>
          <w:sz w:val="24"/>
          <w:szCs w:val="24"/>
          <w:rtl/>
        </w:rPr>
        <w:t>מעמד-</w:t>
      </w:r>
      <w:r w:rsidRPr="007B3D78">
        <w:rPr>
          <w:rFonts w:ascii="David" w:hAnsi="David" w:cs="David" w:hint="cs"/>
          <w:color w:val="C00000"/>
          <w:sz w:val="24"/>
          <w:szCs w:val="24"/>
          <w:rtl/>
        </w:rPr>
        <w:t xml:space="preserve"> </w:t>
      </w:r>
      <w:r>
        <w:rPr>
          <w:rFonts w:ascii="David" w:hAnsi="David" w:cs="David" w:hint="cs"/>
          <w:sz w:val="24"/>
          <w:szCs w:val="24"/>
          <w:rtl/>
        </w:rPr>
        <w:t>למשפט יש מעמד שונה מכל המסגרות הנורמטיביו</w:t>
      </w:r>
      <w:r w:rsidR="007A7EB8">
        <w:rPr>
          <w:rFonts w:ascii="David" w:hAnsi="David" w:cs="David" w:hint="cs"/>
          <w:sz w:val="24"/>
          <w:szCs w:val="24"/>
          <w:rtl/>
        </w:rPr>
        <w:t>ת</w:t>
      </w:r>
      <w:r>
        <w:rPr>
          <w:rFonts w:ascii="David" w:hAnsi="David" w:cs="David" w:hint="cs"/>
          <w:sz w:val="24"/>
          <w:szCs w:val="24"/>
          <w:rtl/>
        </w:rPr>
        <w:t xml:space="preserve"> האחרות שדיברנו עליהם, המעמד של המשפט חזק יותר. </w:t>
      </w:r>
      <w:r w:rsidR="007B3D78">
        <w:rPr>
          <w:rFonts w:ascii="David" w:hAnsi="David" w:cs="David" w:hint="cs"/>
          <w:sz w:val="24"/>
          <w:szCs w:val="24"/>
          <w:rtl/>
        </w:rPr>
        <w:t>זה בא לידי ביטוי בשתי צורות:</w:t>
      </w:r>
    </w:p>
    <w:p w14:paraId="5AA4CE51" w14:textId="7F8BD80F" w:rsidR="002D3FEB" w:rsidRDefault="00562508" w:rsidP="002D3FEB">
      <w:pPr>
        <w:pStyle w:val="a7"/>
        <w:numPr>
          <w:ilvl w:val="0"/>
          <w:numId w:val="5"/>
        </w:numPr>
        <w:spacing w:line="360" w:lineRule="auto"/>
        <w:jc w:val="both"/>
        <w:rPr>
          <w:rFonts w:ascii="David" w:hAnsi="David" w:cs="David"/>
          <w:sz w:val="24"/>
          <w:szCs w:val="24"/>
          <w:rtl/>
        </w:rPr>
      </w:pPr>
      <w:r w:rsidRPr="007B3D78">
        <w:rPr>
          <w:rFonts w:ascii="David" w:hAnsi="David" w:cs="David" w:hint="cs"/>
          <w:sz w:val="24"/>
          <w:szCs w:val="24"/>
          <w:highlight w:val="yellow"/>
          <w:rtl/>
        </w:rPr>
        <w:t>כוח</w:t>
      </w:r>
      <w:r w:rsidR="00806F81" w:rsidRPr="007B3D78">
        <w:rPr>
          <w:rFonts w:ascii="David" w:hAnsi="David" w:cs="David" w:hint="cs"/>
          <w:sz w:val="24"/>
          <w:szCs w:val="24"/>
          <w:highlight w:val="yellow"/>
          <w:rtl/>
        </w:rPr>
        <w:t>-</w:t>
      </w:r>
      <w:r w:rsidR="00806F81" w:rsidRPr="00AC3625">
        <w:rPr>
          <w:rFonts w:ascii="David" w:hAnsi="David" w:cs="David" w:hint="cs"/>
          <w:sz w:val="24"/>
          <w:szCs w:val="24"/>
          <w:rtl/>
        </w:rPr>
        <w:t xml:space="preserve"> </w:t>
      </w:r>
      <w:r w:rsidR="0048232C" w:rsidRPr="00AC3625">
        <w:rPr>
          <w:rFonts w:ascii="David" w:hAnsi="David" w:cs="David" w:hint="cs"/>
          <w:sz w:val="24"/>
          <w:szCs w:val="24"/>
          <w:rtl/>
        </w:rPr>
        <w:t xml:space="preserve">דבר זה קורה כתוצאה מהכוח של המדינה, מאחורי המשפט עומדת המדינה עם מערכות האכיפה שלה- משטרה, צבא. המדינה מגבה את המשפט באמצעות הכוח שלה. </w:t>
      </w:r>
      <w:r w:rsidR="00C008A9" w:rsidRPr="00AC3625">
        <w:rPr>
          <w:rFonts w:ascii="David" w:hAnsi="David" w:cs="David" w:hint="cs"/>
          <w:sz w:val="24"/>
          <w:szCs w:val="24"/>
          <w:rtl/>
        </w:rPr>
        <w:t xml:space="preserve">בעיקר בהיבט הפלילי- אם אדם מבצע עבירה האדם יכול לשבת בכלא או לשלם קנס. למוסר אין את הכוח הזה. אם אדם מתנהג באופן בלתי מוסרי באון פרטי, בגידה בבת זוג למשל, </w:t>
      </w:r>
      <w:r w:rsidR="004C0629" w:rsidRPr="00AC3625">
        <w:rPr>
          <w:rFonts w:ascii="David" w:hAnsi="David" w:cs="David" w:hint="cs"/>
          <w:sz w:val="24"/>
          <w:szCs w:val="24"/>
          <w:rtl/>
        </w:rPr>
        <w:t xml:space="preserve">אזי אין יכולת אכיפה, זו לא עבירה חוקית והוא לא ייענש מהמדינה. למוסר אין כלים, למשפט יש מנגנון שלם המאפשר לו לעמוד מאחורי המשפט. גם בתחום האזרחי ניתן לאכוף באמצעות המדינה והמשפט. </w:t>
      </w:r>
    </w:p>
    <w:p w14:paraId="04D09046" w14:textId="3B0C1C41" w:rsidR="0048232C" w:rsidRPr="002D3FEB" w:rsidRDefault="00E064E7" w:rsidP="002D3FEB">
      <w:pPr>
        <w:pStyle w:val="a7"/>
        <w:numPr>
          <w:ilvl w:val="0"/>
          <w:numId w:val="5"/>
        </w:numPr>
        <w:spacing w:line="360" w:lineRule="auto"/>
        <w:jc w:val="both"/>
        <w:rPr>
          <w:rFonts w:ascii="David" w:hAnsi="David" w:cs="David"/>
          <w:sz w:val="24"/>
          <w:szCs w:val="24"/>
        </w:rPr>
      </w:pPr>
      <w:r w:rsidRPr="002D3FEB">
        <w:rPr>
          <w:rFonts w:ascii="David" w:hAnsi="David" w:cs="David" w:hint="cs"/>
          <w:sz w:val="24"/>
          <w:szCs w:val="24"/>
          <w:rtl/>
        </w:rPr>
        <w:t xml:space="preserve"> </w:t>
      </w:r>
      <w:r w:rsidRPr="007B3D78">
        <w:rPr>
          <w:rFonts w:ascii="David" w:hAnsi="David" w:cs="David" w:hint="cs"/>
          <w:sz w:val="24"/>
          <w:szCs w:val="24"/>
          <w:highlight w:val="yellow"/>
          <w:rtl/>
        </w:rPr>
        <w:t>עליונות-</w:t>
      </w:r>
      <w:r w:rsidRPr="002D3FEB">
        <w:rPr>
          <w:rFonts w:ascii="David" w:hAnsi="David" w:cs="David" w:hint="cs"/>
          <w:sz w:val="24"/>
          <w:szCs w:val="24"/>
          <w:rtl/>
        </w:rPr>
        <w:t xml:space="preserve"> המשפט רואה את עצמו מעל המערכות הנורמטיביות אחרות. אם מערכת תקבע חובות שמנוגדים למשפט הכללי, אפשר יהיה לאלץ אותה לשנות את הכללים האלה. מקום עבודה לא יכול </w:t>
      </w:r>
      <w:r w:rsidR="00806F81" w:rsidRPr="002D3FEB">
        <w:rPr>
          <w:rFonts w:ascii="David" w:hAnsi="David" w:cs="David" w:hint="cs"/>
          <w:sz w:val="24"/>
          <w:szCs w:val="24"/>
          <w:rtl/>
        </w:rPr>
        <w:t xml:space="preserve">לקבוע כללים מפלים, כי יפנו נגד מקום העבודה ויתבעו </w:t>
      </w:r>
      <w:r w:rsidR="00806F81" w:rsidRPr="002D3FEB">
        <w:rPr>
          <w:rFonts w:ascii="David" w:hAnsi="David" w:cs="David" w:hint="cs"/>
          <w:sz w:val="24"/>
          <w:szCs w:val="24"/>
          <w:rtl/>
        </w:rPr>
        <w:lastRenderedPageBreak/>
        <w:t>אותו. המשפט היא מערכת כללית שכופה על מקום העבודה איך להתנהג. המשפט תופס את עצמו כעליון ביחס למערכות אחרות והוא מאלץ את עצמו להתנהג לפי כללים שלו. דבר זה קשור גם לדת- אדם שטוען כי יש לו חובה לשאת 2 נשים, במדינה שלנו זה אסור. החוק יגיד לו שהדבר אסור. המדינה קובעת את גבולות חופש הדת. כמו כן, גם לגבי המ</w:t>
      </w:r>
      <w:r w:rsidR="002F59CA" w:rsidRPr="002D3FEB">
        <w:rPr>
          <w:rFonts w:ascii="David" w:hAnsi="David" w:cs="David" w:hint="cs"/>
          <w:sz w:val="24"/>
          <w:szCs w:val="24"/>
          <w:rtl/>
        </w:rPr>
        <w:t xml:space="preserve">וסר, יש עליונות. המדינה תעדיף להימנע מדברים כאלה ולכן יש את חופש הדת וחופש הביטוי, והמדינה מאפשרת כמה שניתן </w:t>
      </w:r>
      <w:r w:rsidR="0073011C" w:rsidRPr="002D3FEB">
        <w:rPr>
          <w:rFonts w:ascii="David" w:hAnsi="David" w:cs="David" w:hint="cs"/>
          <w:sz w:val="24"/>
          <w:szCs w:val="24"/>
          <w:rtl/>
        </w:rPr>
        <w:t xml:space="preserve">את החופשים האלה. </w:t>
      </w:r>
      <w:r w:rsidR="00AE4F0D" w:rsidRPr="002D3FEB">
        <w:rPr>
          <w:rFonts w:ascii="David" w:hAnsi="David" w:cs="David" w:hint="cs"/>
          <w:sz w:val="24"/>
          <w:szCs w:val="24"/>
          <w:rtl/>
        </w:rPr>
        <w:t xml:space="preserve">אפילו המילה מדינה מגיעה מהמילה דין, </w:t>
      </w:r>
      <w:r w:rsidR="00815298" w:rsidRPr="002D3FEB">
        <w:rPr>
          <w:rFonts w:ascii="David" w:hAnsi="David" w:cs="David" w:hint="cs"/>
          <w:sz w:val="24"/>
          <w:szCs w:val="24"/>
          <w:rtl/>
        </w:rPr>
        <w:t>כל הארגון הזה של המדי</w:t>
      </w:r>
      <w:r w:rsidR="00C4677E" w:rsidRPr="002D3FEB">
        <w:rPr>
          <w:rFonts w:ascii="David" w:hAnsi="David" w:cs="David" w:hint="cs"/>
          <w:sz w:val="24"/>
          <w:szCs w:val="24"/>
          <w:rtl/>
        </w:rPr>
        <w:t>נ</w:t>
      </w:r>
      <w:r w:rsidR="00815298" w:rsidRPr="002D3FEB">
        <w:rPr>
          <w:rFonts w:ascii="David" w:hAnsi="David" w:cs="David" w:hint="cs"/>
          <w:sz w:val="24"/>
          <w:szCs w:val="24"/>
          <w:rtl/>
        </w:rPr>
        <w:t xml:space="preserve">ה בנוי ממערכת משפטית והמשפט הוא זה שמכונן את המדינה. </w:t>
      </w:r>
    </w:p>
    <w:p w14:paraId="5C53306F" w14:textId="4B3501E2" w:rsidR="00CA3D52" w:rsidRPr="007B3D78" w:rsidRDefault="009668EF" w:rsidP="0048232C">
      <w:pPr>
        <w:pStyle w:val="a7"/>
        <w:numPr>
          <w:ilvl w:val="0"/>
          <w:numId w:val="3"/>
        </w:numPr>
        <w:spacing w:line="360" w:lineRule="auto"/>
        <w:jc w:val="both"/>
        <w:rPr>
          <w:rFonts w:ascii="David" w:hAnsi="David" w:cs="David"/>
          <w:b/>
          <w:bCs/>
          <w:color w:val="00B050"/>
          <w:sz w:val="24"/>
          <w:szCs w:val="24"/>
        </w:rPr>
      </w:pPr>
      <w:r w:rsidRPr="007B3D78">
        <w:rPr>
          <w:rFonts w:ascii="David" w:hAnsi="David" w:cs="David" w:hint="cs"/>
          <w:b/>
          <w:bCs/>
          <w:color w:val="00B050"/>
          <w:sz w:val="24"/>
          <w:szCs w:val="24"/>
          <w:rtl/>
        </w:rPr>
        <w:t xml:space="preserve">צורה- </w:t>
      </w:r>
    </w:p>
    <w:p w14:paraId="0953F66D" w14:textId="6CC3758B" w:rsidR="002848E1" w:rsidRDefault="007E0320" w:rsidP="002848E1">
      <w:pPr>
        <w:pStyle w:val="a7"/>
        <w:numPr>
          <w:ilvl w:val="0"/>
          <w:numId w:val="4"/>
        </w:numPr>
        <w:spacing w:line="360" w:lineRule="auto"/>
        <w:jc w:val="both"/>
        <w:rPr>
          <w:rFonts w:ascii="David" w:hAnsi="David" w:cs="David"/>
          <w:sz w:val="24"/>
          <w:szCs w:val="24"/>
        </w:rPr>
      </w:pPr>
      <w:r w:rsidRPr="007B3D78">
        <w:rPr>
          <w:rFonts w:ascii="David" w:hAnsi="David" w:cs="David" w:hint="cs"/>
          <w:sz w:val="24"/>
          <w:szCs w:val="24"/>
          <w:highlight w:val="yellow"/>
          <w:rtl/>
        </w:rPr>
        <w:t>אובייקטיביות-</w:t>
      </w:r>
      <w:r>
        <w:rPr>
          <w:rFonts w:ascii="David" w:hAnsi="David" w:cs="David" w:hint="cs"/>
          <w:sz w:val="24"/>
          <w:szCs w:val="24"/>
          <w:rtl/>
        </w:rPr>
        <w:t xml:space="preserve"> המשפט הוא אובייקטיבי. </w:t>
      </w:r>
      <w:r w:rsidR="00F40FF8">
        <w:rPr>
          <w:rFonts w:ascii="David" w:hAnsi="David" w:cs="David" w:hint="cs"/>
          <w:sz w:val="24"/>
          <w:szCs w:val="24"/>
          <w:rtl/>
        </w:rPr>
        <w:t xml:space="preserve">כלומר, הוא קיים מחוץ לאדם שחושב עליו, הוא לא רק אמונה וגם בכך הוא שונה מהמוסר. </w:t>
      </w:r>
      <w:r w:rsidR="00C4677E">
        <w:rPr>
          <w:rFonts w:ascii="David" w:hAnsi="David" w:cs="David" w:hint="cs"/>
          <w:sz w:val="24"/>
          <w:szCs w:val="24"/>
          <w:rtl/>
        </w:rPr>
        <w:t xml:space="preserve">המשפט קובע עמדה בשאלה </w:t>
      </w:r>
      <w:r w:rsidR="00337196">
        <w:rPr>
          <w:rFonts w:ascii="David" w:hAnsi="David" w:cs="David" w:hint="cs"/>
          <w:sz w:val="24"/>
          <w:szCs w:val="24"/>
          <w:rtl/>
        </w:rPr>
        <w:t>מחוץ לאמונה הפרטית של אדם במה נכון ומה לא נכון, הוא לא תלוי במה שחושבים. למשל, בשאלת ההפלות יכול להיו</w:t>
      </w:r>
      <w:r w:rsidR="00337196">
        <w:rPr>
          <w:rFonts w:ascii="David" w:hAnsi="David" w:cs="David" w:hint="eastAsia"/>
          <w:sz w:val="24"/>
          <w:szCs w:val="24"/>
          <w:rtl/>
        </w:rPr>
        <w:t>ת</w:t>
      </w:r>
      <w:r w:rsidR="00337196">
        <w:rPr>
          <w:rFonts w:ascii="David" w:hAnsi="David" w:cs="David" w:hint="cs"/>
          <w:sz w:val="24"/>
          <w:szCs w:val="24"/>
          <w:rtl/>
        </w:rPr>
        <w:t xml:space="preserve"> ויכוח חברתי או מוסרי</w:t>
      </w:r>
      <w:r w:rsidR="009C078D">
        <w:rPr>
          <w:rFonts w:ascii="David" w:hAnsi="David" w:cs="David" w:hint="cs"/>
          <w:sz w:val="24"/>
          <w:szCs w:val="24"/>
          <w:rtl/>
        </w:rPr>
        <w:t xml:space="preserve"> אחד התפקידים המרכזיים של המשפט הוא לכוון התנהגות ולכן זה חשוב שיהיה אובייקטיבי, אם הוא היה תלוי באמונה הוא לא היה יכול לכוון התנהגות. </w:t>
      </w:r>
      <w:r w:rsidR="00D36F42">
        <w:rPr>
          <w:rFonts w:ascii="David" w:hAnsi="David" w:cs="David" w:hint="cs"/>
          <w:sz w:val="24"/>
          <w:szCs w:val="24"/>
          <w:rtl/>
        </w:rPr>
        <w:t xml:space="preserve">אין שאלה של מה בכך בעניין המשפט, הוא אובייקטיבי וזה תנאי  מרכזי. </w:t>
      </w:r>
      <w:r w:rsidR="002F677D">
        <w:rPr>
          <w:rFonts w:ascii="David" w:hAnsi="David" w:cs="David" w:hint="cs"/>
          <w:sz w:val="24"/>
          <w:szCs w:val="24"/>
          <w:rtl/>
        </w:rPr>
        <w:t>האובייקטיביות קשורה גם למוסדיות, המשפט קשור למ</w:t>
      </w:r>
      <w:r w:rsidR="0005379A">
        <w:rPr>
          <w:rFonts w:ascii="David" w:hAnsi="David" w:cs="David" w:hint="cs"/>
          <w:sz w:val="24"/>
          <w:szCs w:val="24"/>
          <w:rtl/>
        </w:rPr>
        <w:t>ו</w:t>
      </w:r>
      <w:r w:rsidR="002F677D">
        <w:rPr>
          <w:rFonts w:ascii="David" w:hAnsi="David" w:cs="David" w:hint="cs"/>
          <w:sz w:val="24"/>
          <w:szCs w:val="24"/>
          <w:rtl/>
        </w:rPr>
        <w:t>סדות שמייצרים את המשפט כמו פרלמנט</w:t>
      </w:r>
      <w:r w:rsidR="0005379A">
        <w:rPr>
          <w:rFonts w:ascii="David" w:hAnsi="David" w:cs="David" w:hint="cs"/>
          <w:sz w:val="24"/>
          <w:szCs w:val="24"/>
          <w:rtl/>
        </w:rPr>
        <w:t>. למוסר אין מוסדות כאלה.</w:t>
      </w:r>
    </w:p>
    <w:p w14:paraId="78575611" w14:textId="442633EE" w:rsidR="002848E1" w:rsidRDefault="00A36182" w:rsidP="002848E1">
      <w:pPr>
        <w:pStyle w:val="a7"/>
        <w:numPr>
          <w:ilvl w:val="0"/>
          <w:numId w:val="4"/>
        </w:numPr>
        <w:spacing w:line="360" w:lineRule="auto"/>
        <w:jc w:val="both"/>
        <w:rPr>
          <w:rFonts w:ascii="David" w:hAnsi="David" w:cs="David"/>
          <w:sz w:val="24"/>
          <w:szCs w:val="24"/>
        </w:rPr>
      </w:pPr>
      <w:r w:rsidRPr="007B3D78">
        <w:rPr>
          <w:rFonts w:ascii="David" w:hAnsi="David" w:cs="David" w:hint="cs"/>
          <w:sz w:val="24"/>
          <w:szCs w:val="24"/>
          <w:highlight w:val="yellow"/>
          <w:rtl/>
        </w:rPr>
        <w:t>מוסדיות-</w:t>
      </w:r>
      <w:r>
        <w:rPr>
          <w:rFonts w:ascii="David" w:hAnsi="David" w:cs="David" w:hint="cs"/>
          <w:sz w:val="24"/>
          <w:szCs w:val="24"/>
          <w:rtl/>
        </w:rPr>
        <w:t xml:space="preserve"> </w:t>
      </w:r>
      <w:r w:rsidR="004F3366">
        <w:rPr>
          <w:rFonts w:ascii="David" w:hAnsi="David" w:cs="David" w:hint="cs"/>
          <w:sz w:val="24"/>
          <w:szCs w:val="24"/>
          <w:rtl/>
        </w:rPr>
        <w:t>המשפט הוא מוסדי, יש מוסדות שקובעים את המשפט. יש מוסדות יוצרי נורמות- הפרלמנט (כנסת)</w:t>
      </w:r>
      <w:r w:rsidR="006E6A3E">
        <w:rPr>
          <w:rFonts w:ascii="David" w:hAnsi="David" w:cs="David" w:hint="cs"/>
          <w:sz w:val="24"/>
          <w:szCs w:val="24"/>
          <w:rtl/>
        </w:rPr>
        <w:t xml:space="preserve"> וגופים רגולטורים, יש גם גופים שהם </w:t>
      </w:r>
      <w:r w:rsidR="007147B7">
        <w:rPr>
          <w:rFonts w:ascii="David" w:hAnsi="David" w:cs="David" w:hint="cs"/>
          <w:sz w:val="24"/>
          <w:szCs w:val="24"/>
          <w:rtl/>
        </w:rPr>
        <w:t>מיישמי</w:t>
      </w:r>
      <w:r w:rsidR="006E6A3E">
        <w:rPr>
          <w:rFonts w:ascii="David" w:hAnsi="David" w:cs="David" w:hint="cs"/>
          <w:sz w:val="24"/>
          <w:szCs w:val="24"/>
          <w:rtl/>
        </w:rPr>
        <w:t xml:space="preserve"> נורמות כמו בתי המשפט. כלומר, המשפט עובר דרך מערכת מוסדית. בתי המשפט יכולים גם להצהיר על מצב נורמטיבי קיים</w:t>
      </w:r>
      <w:r w:rsidR="00107C13">
        <w:rPr>
          <w:rFonts w:ascii="David" w:hAnsi="David" w:cs="David" w:hint="cs"/>
          <w:sz w:val="24"/>
          <w:szCs w:val="24"/>
          <w:rtl/>
        </w:rPr>
        <w:t xml:space="preserve"> וגם לענות על השאלה מה החוק אומר בביהמ"ש העליון</w:t>
      </w:r>
      <w:r w:rsidR="00F21AA8">
        <w:rPr>
          <w:rFonts w:ascii="David" w:hAnsi="David" w:cs="David" w:hint="cs"/>
          <w:sz w:val="24"/>
          <w:szCs w:val="24"/>
          <w:rtl/>
        </w:rPr>
        <w:t xml:space="preserve">. הרבה מהשאלות שמגיעות לעליון הן שאלות פתוחות, וכך בית המשפט קובע נורמה חדשה. </w:t>
      </w:r>
      <w:r w:rsidR="001A7E35">
        <w:rPr>
          <w:rFonts w:ascii="David" w:hAnsi="David" w:cs="David" w:hint="cs"/>
          <w:sz w:val="24"/>
          <w:szCs w:val="24"/>
          <w:rtl/>
        </w:rPr>
        <w:t>בערכאות נמוכות יותר רוב הדיונים נוגעים ביישום המשפט.</w:t>
      </w:r>
      <w:r w:rsidR="002D3FEB">
        <w:rPr>
          <w:rFonts w:ascii="David" w:hAnsi="David" w:cs="David" w:hint="cs"/>
          <w:sz w:val="24"/>
          <w:szCs w:val="24"/>
          <w:rtl/>
        </w:rPr>
        <w:t xml:space="preserve"> ההבנה הראשונה היא שבית</w:t>
      </w:r>
      <w:r w:rsidR="001A7E35">
        <w:rPr>
          <w:rFonts w:ascii="David" w:hAnsi="David" w:cs="David" w:hint="cs"/>
          <w:sz w:val="24"/>
          <w:szCs w:val="24"/>
          <w:rtl/>
        </w:rPr>
        <w:t xml:space="preserve"> </w:t>
      </w:r>
      <w:r w:rsidR="00FC0B3A">
        <w:rPr>
          <w:rFonts w:ascii="David" w:hAnsi="David" w:cs="David" w:hint="cs"/>
          <w:sz w:val="24"/>
          <w:szCs w:val="24"/>
          <w:rtl/>
        </w:rPr>
        <w:t xml:space="preserve">המשפט פועל בתוך מערכת מוסדית. </w:t>
      </w:r>
    </w:p>
    <w:p w14:paraId="725E1B25" w14:textId="5B29CA71" w:rsidR="006E4F1D" w:rsidRDefault="00D57553" w:rsidP="002848E1">
      <w:pPr>
        <w:pStyle w:val="a7"/>
        <w:numPr>
          <w:ilvl w:val="0"/>
          <w:numId w:val="4"/>
        </w:numPr>
        <w:spacing w:line="360" w:lineRule="auto"/>
        <w:jc w:val="both"/>
        <w:rPr>
          <w:rFonts w:ascii="David" w:hAnsi="David" w:cs="David"/>
          <w:sz w:val="24"/>
          <w:szCs w:val="24"/>
        </w:rPr>
      </w:pPr>
      <w:r w:rsidRPr="008A0338">
        <w:rPr>
          <w:rFonts w:ascii="David" w:hAnsi="David" w:cs="David" w:hint="cs"/>
          <w:sz w:val="24"/>
          <w:szCs w:val="24"/>
          <w:highlight w:val="yellow"/>
          <w:rtl/>
        </w:rPr>
        <w:t>כללים</w:t>
      </w:r>
      <w:r>
        <w:rPr>
          <w:rFonts w:ascii="David" w:hAnsi="David" w:cs="David" w:hint="cs"/>
          <w:sz w:val="24"/>
          <w:szCs w:val="24"/>
          <w:rtl/>
        </w:rPr>
        <w:t xml:space="preserve">- החוק מתאפיין ממערכת של כללים, להבדיל למשל מהמוסר. במוסר אין כללים מפורטים אלא עקרונות. </w:t>
      </w:r>
      <w:r w:rsidR="00142568">
        <w:rPr>
          <w:rFonts w:ascii="David" w:hAnsi="David" w:cs="David" w:hint="cs"/>
          <w:sz w:val="24"/>
          <w:szCs w:val="24"/>
          <w:rtl/>
        </w:rPr>
        <w:t>המשפט מתאפיין בשימוש בכללים ולא רק בעקרונות</w:t>
      </w:r>
      <w:r w:rsidR="00A36B08">
        <w:rPr>
          <w:rFonts w:ascii="David" w:hAnsi="David" w:cs="David" w:hint="cs"/>
          <w:sz w:val="24"/>
          <w:szCs w:val="24"/>
          <w:rtl/>
        </w:rPr>
        <w:t>. המשפט לא מסתפק בהנחיה מופשטת כמו "אסור לפגוע בזולת", הוא מגדיר בפירוש</w:t>
      </w:r>
      <w:r w:rsidR="00A368AC">
        <w:rPr>
          <w:rFonts w:ascii="David" w:hAnsi="David" w:cs="David" w:hint="cs"/>
          <w:sz w:val="24"/>
          <w:szCs w:val="24"/>
          <w:rtl/>
        </w:rPr>
        <w:t>. לא משאירים לנו במשפט אפשרויות. בכל עניין ועניין יש לנו מערכת כללים. למה המשפט משתמש בכללים</w:t>
      </w:r>
      <w:r w:rsidR="00A368AC" w:rsidRPr="00474848">
        <w:rPr>
          <w:rFonts w:ascii="David" w:hAnsi="David" w:cs="David" w:hint="cs"/>
          <w:b/>
          <w:bCs/>
          <w:sz w:val="24"/>
          <w:szCs w:val="24"/>
          <w:rtl/>
        </w:rPr>
        <w:t xml:space="preserve">? </w:t>
      </w:r>
      <w:r w:rsidR="00757CCC" w:rsidRPr="00474848">
        <w:rPr>
          <w:rFonts w:ascii="David" w:hAnsi="David" w:cs="David" w:hint="cs"/>
          <w:b/>
          <w:bCs/>
          <w:sz w:val="24"/>
          <w:szCs w:val="24"/>
          <w:rtl/>
        </w:rPr>
        <w:t>כדי לא להשאיר מקום לשיקול דעת</w:t>
      </w:r>
      <w:r w:rsidR="001500C9">
        <w:rPr>
          <w:rFonts w:ascii="David" w:hAnsi="David" w:cs="David" w:hint="cs"/>
          <w:sz w:val="24"/>
          <w:szCs w:val="24"/>
          <w:rtl/>
        </w:rPr>
        <w:t>, כדי להשאיר ידיעה בלי ספק</w:t>
      </w:r>
      <w:r w:rsidR="00BC400B">
        <w:rPr>
          <w:rFonts w:ascii="David" w:hAnsi="David" w:cs="David" w:hint="cs"/>
          <w:sz w:val="24"/>
          <w:szCs w:val="24"/>
          <w:rtl/>
        </w:rPr>
        <w:t xml:space="preserve">, בלי הבהירות בכללים לא היינו יודעים מה נכון. השימוש בכללים חוסר הרבה מאוד זמן של עבודה וכסף, אם כל אדם בכל מקרה היה צריך להחליט מה לעשות זה היה גוזל זמן רב. </w:t>
      </w:r>
      <w:r w:rsidR="00E51666">
        <w:rPr>
          <w:rFonts w:ascii="David" w:hAnsi="David" w:cs="David" w:hint="cs"/>
          <w:sz w:val="24"/>
          <w:szCs w:val="24"/>
          <w:rtl/>
        </w:rPr>
        <w:t xml:space="preserve">בעוד שבמערכות אחרות אנחנו יכולים לאפשר חופש בחירה, במשפט נרצה שהדברים יהיו ברורים ולכן צריך כללים. </w:t>
      </w:r>
      <w:r w:rsidR="00BC400B">
        <w:rPr>
          <w:rFonts w:ascii="David" w:hAnsi="David" w:cs="David" w:hint="cs"/>
          <w:sz w:val="24"/>
          <w:szCs w:val="24"/>
          <w:rtl/>
        </w:rPr>
        <w:t xml:space="preserve"> </w:t>
      </w:r>
    </w:p>
    <w:p w14:paraId="17D29D3D" w14:textId="77777777" w:rsidR="00474848" w:rsidRPr="00474848" w:rsidRDefault="005947AC" w:rsidP="000B5701">
      <w:pPr>
        <w:pStyle w:val="a7"/>
        <w:numPr>
          <w:ilvl w:val="0"/>
          <w:numId w:val="3"/>
        </w:numPr>
        <w:spacing w:line="360" w:lineRule="auto"/>
        <w:jc w:val="both"/>
        <w:rPr>
          <w:rFonts w:ascii="David" w:hAnsi="David" w:cs="David"/>
          <w:b/>
          <w:bCs/>
          <w:color w:val="ED7D31" w:themeColor="accent2"/>
          <w:sz w:val="24"/>
          <w:szCs w:val="24"/>
        </w:rPr>
      </w:pPr>
      <w:r w:rsidRPr="00474848">
        <w:rPr>
          <w:rFonts w:ascii="David" w:hAnsi="David" w:cs="David" w:hint="cs"/>
          <w:b/>
          <w:bCs/>
          <w:color w:val="ED7D31" w:themeColor="accent2"/>
          <w:sz w:val="24"/>
          <w:szCs w:val="24"/>
          <w:rtl/>
        </w:rPr>
        <w:t xml:space="preserve">תוכן- </w:t>
      </w:r>
    </w:p>
    <w:p w14:paraId="6E73DA53" w14:textId="2FCAF2D5" w:rsidR="008662D6" w:rsidRPr="00474848" w:rsidRDefault="002F2F80" w:rsidP="00474848">
      <w:pPr>
        <w:spacing w:line="360" w:lineRule="auto"/>
        <w:ind w:left="360"/>
        <w:jc w:val="both"/>
        <w:rPr>
          <w:rFonts w:ascii="David" w:hAnsi="David" w:cs="David"/>
          <w:sz w:val="24"/>
          <w:szCs w:val="24"/>
        </w:rPr>
      </w:pPr>
      <w:r w:rsidRPr="00474848">
        <w:rPr>
          <w:rFonts w:ascii="David" w:hAnsi="David" w:cs="David" w:hint="cs"/>
          <w:sz w:val="24"/>
          <w:szCs w:val="24"/>
          <w:rtl/>
        </w:rPr>
        <w:t xml:space="preserve">המשפט רחב וכללי, הוא יכול להסדיר כל נושא, הוא אימפריאליסטי. יש נושאים שבעבר לא סודרו והיום הם מוסדרים. </w:t>
      </w:r>
      <w:r w:rsidR="00344BF1" w:rsidRPr="00474848">
        <w:rPr>
          <w:rFonts w:ascii="David" w:hAnsi="David" w:cs="David" w:hint="cs"/>
          <w:sz w:val="24"/>
          <w:szCs w:val="24"/>
          <w:rtl/>
        </w:rPr>
        <w:t>בנוסף, המשפט פתוח</w:t>
      </w:r>
      <w:r w:rsidR="000B5701" w:rsidRPr="00474848">
        <w:rPr>
          <w:rFonts w:ascii="David" w:hAnsi="David" w:cs="David" w:hint="cs"/>
          <w:sz w:val="24"/>
          <w:szCs w:val="24"/>
          <w:rtl/>
        </w:rPr>
        <w:t xml:space="preserve"> ומאמץ נורמות אחרות.  האם יש למשפט גבולות? האם מלוא כל הארץ משפט ולמשפט יש עמדה בכל נושא? כל נושא מעורר מחשבה ומעניין.</w:t>
      </w:r>
    </w:p>
    <w:p w14:paraId="54943CFF" w14:textId="64BDA35E" w:rsidR="00474848" w:rsidRPr="00474848" w:rsidRDefault="000B5701" w:rsidP="00474848">
      <w:pPr>
        <w:spacing w:line="360" w:lineRule="auto"/>
        <w:jc w:val="both"/>
        <w:rPr>
          <w:rFonts w:ascii="David" w:hAnsi="David" w:cs="David"/>
          <w:sz w:val="24"/>
          <w:szCs w:val="24"/>
          <w:rtl/>
        </w:rPr>
      </w:pPr>
      <w:r w:rsidRPr="008662D6">
        <w:rPr>
          <w:rFonts w:ascii="David" w:hAnsi="David" w:cs="David" w:hint="cs"/>
          <w:sz w:val="24"/>
          <w:szCs w:val="24"/>
          <w:rtl/>
        </w:rPr>
        <w:lastRenderedPageBreak/>
        <w:t xml:space="preserve"> </w:t>
      </w:r>
      <w:r w:rsidR="008662D6" w:rsidRPr="008662D6">
        <w:rPr>
          <w:rFonts w:ascii="David" w:hAnsi="David" w:cs="David" w:hint="cs"/>
          <w:sz w:val="24"/>
          <w:szCs w:val="24"/>
          <w:rtl/>
        </w:rPr>
        <w:t xml:space="preserve">המשפט של המדינה הוא המערכת הנורמטיבית החשובה ביותר המשפיעה על כל המערכות, בגלל זה שהיא רואה את עצמה מעל מערכות אחרות. </w:t>
      </w:r>
      <w:r w:rsidR="008662D6">
        <w:rPr>
          <w:rFonts w:ascii="David" w:hAnsi="David" w:cs="David" w:hint="cs"/>
          <w:sz w:val="24"/>
          <w:szCs w:val="24"/>
          <w:rtl/>
        </w:rPr>
        <w:t xml:space="preserve">הכוח בתחרות שבין המשפט למערכות אחרות כמו המוסר והדת או מערכות פרטיות אחרות, </w:t>
      </w:r>
      <w:r w:rsidR="008662D6" w:rsidRPr="00474848">
        <w:rPr>
          <w:rFonts w:ascii="David" w:hAnsi="David" w:cs="David" w:hint="cs"/>
          <w:sz w:val="24"/>
          <w:szCs w:val="24"/>
          <w:highlight w:val="yellow"/>
          <w:rtl/>
        </w:rPr>
        <w:t>היתרון של המשפט זה הכוח שלו, לא הצדק שלו</w:t>
      </w:r>
      <w:r w:rsidR="008662D6">
        <w:rPr>
          <w:rFonts w:ascii="David" w:hAnsi="David" w:cs="David" w:hint="cs"/>
          <w:sz w:val="24"/>
          <w:szCs w:val="24"/>
          <w:rtl/>
        </w:rPr>
        <w:t>. בהחלט יכול להיות שאדם יחזיק במוסר יותר צודק מהמשפט</w:t>
      </w:r>
      <w:r w:rsidR="000A688C">
        <w:rPr>
          <w:rFonts w:ascii="David" w:hAnsi="David" w:cs="David" w:hint="cs"/>
          <w:sz w:val="24"/>
          <w:szCs w:val="24"/>
          <w:rtl/>
        </w:rPr>
        <w:t>, אבל המכריע הוא המשפט. המשפט של מדינות דמוקרטיות מנסה להקטין את ה</w:t>
      </w:r>
      <w:r w:rsidR="005118D5">
        <w:rPr>
          <w:rFonts w:ascii="David" w:hAnsi="David" w:cs="David" w:hint="cs"/>
          <w:sz w:val="24"/>
          <w:szCs w:val="24"/>
          <w:rtl/>
        </w:rPr>
        <w:t xml:space="preserve">התנגשות בין המוסר לצדק ע"י חופש כמו חופש הביטוי וחופשים אחרים. </w:t>
      </w:r>
    </w:p>
    <w:p w14:paraId="52498B21" w14:textId="4066EF54" w:rsidR="00474848" w:rsidRPr="00474848" w:rsidRDefault="00474848" w:rsidP="00474848">
      <w:pPr>
        <w:pStyle w:val="1"/>
        <w:numPr>
          <w:ilvl w:val="0"/>
          <w:numId w:val="31"/>
        </w:numPr>
        <w:rPr>
          <w:rtl/>
        </w:rPr>
      </w:pPr>
      <w:bookmarkStart w:id="1" w:name="_Toc162262227"/>
      <w:r>
        <w:rPr>
          <w:rFonts w:hint="cs"/>
          <w:rtl/>
        </w:rPr>
        <w:t>משפט וצדק</w:t>
      </w:r>
      <w:bookmarkEnd w:id="1"/>
    </w:p>
    <w:p w14:paraId="6B5A4697" w14:textId="4729629E" w:rsidR="00474848" w:rsidRDefault="00474848" w:rsidP="00474848">
      <w:pPr>
        <w:spacing w:line="360" w:lineRule="auto"/>
        <w:jc w:val="both"/>
        <w:rPr>
          <w:rFonts w:ascii="David" w:hAnsi="David" w:cs="David"/>
          <w:sz w:val="24"/>
          <w:szCs w:val="24"/>
          <w:rtl/>
        </w:rPr>
      </w:pPr>
      <w:r w:rsidRPr="00474848">
        <w:rPr>
          <w:rFonts w:ascii="David" w:hAnsi="David" w:cs="David" w:hint="cs"/>
          <w:sz w:val="24"/>
          <w:szCs w:val="24"/>
          <w:rtl/>
        </w:rPr>
        <w:t>מה היחס בין המשפט והמוסר, ומה עושה את המשפט למשפט ומסור למוסר, והאם המוסר הוא חלק מהמשפט.</w:t>
      </w:r>
    </w:p>
    <w:p w14:paraId="47BCA0B4" w14:textId="37E51B6F" w:rsidR="00474848" w:rsidRPr="00CA5BA0" w:rsidRDefault="00474848" w:rsidP="00CA5BA0">
      <w:pPr>
        <w:pStyle w:val="a7"/>
        <w:numPr>
          <w:ilvl w:val="0"/>
          <w:numId w:val="33"/>
        </w:numPr>
        <w:spacing w:line="360" w:lineRule="auto"/>
        <w:jc w:val="both"/>
        <w:rPr>
          <w:rFonts w:ascii="David" w:hAnsi="David" w:cs="David"/>
          <w:b/>
          <w:bCs/>
          <w:sz w:val="24"/>
          <w:szCs w:val="24"/>
          <w:rtl/>
        </w:rPr>
      </w:pPr>
      <w:r w:rsidRPr="00CA5BA0">
        <w:rPr>
          <w:rFonts w:ascii="David" w:hAnsi="David" w:cs="David"/>
          <w:b/>
          <w:bCs/>
          <w:sz w:val="24"/>
          <w:szCs w:val="24"/>
          <w:rtl/>
        </w:rPr>
        <w:t>ע"א 3798/94 פלוני נ. פלונית, פ"ד נ (3), 133</w:t>
      </w:r>
      <w:r w:rsidRPr="00CA5BA0">
        <w:rPr>
          <w:rFonts w:ascii="David" w:hAnsi="David" w:cs="David" w:hint="cs"/>
          <w:b/>
          <w:bCs/>
          <w:sz w:val="24"/>
          <w:szCs w:val="24"/>
          <w:rtl/>
        </w:rPr>
        <w:t>:</w:t>
      </w:r>
    </w:p>
    <w:p w14:paraId="3481293C" w14:textId="16A61115" w:rsidR="004760FB" w:rsidRDefault="006056EB" w:rsidP="00BD78B1">
      <w:pPr>
        <w:spacing w:line="360" w:lineRule="auto"/>
        <w:jc w:val="both"/>
        <w:rPr>
          <w:rFonts w:ascii="David" w:hAnsi="David" w:cs="David"/>
          <w:sz w:val="24"/>
          <w:szCs w:val="24"/>
          <w:rtl/>
        </w:rPr>
      </w:pPr>
      <w:r>
        <w:rPr>
          <w:rFonts w:ascii="David" w:hAnsi="David" w:cs="David" w:hint="cs"/>
          <w:sz w:val="24"/>
          <w:szCs w:val="24"/>
          <w:rtl/>
        </w:rPr>
        <w:t xml:space="preserve">במקרה זה גבר מבוגר, נשוי בלי ילדים, הכניס להריון קטינה בת 15 דרך מניפולציה. </w:t>
      </w:r>
      <w:r w:rsidR="00AB6EF1">
        <w:rPr>
          <w:rFonts w:ascii="David" w:hAnsi="David" w:cs="David" w:hint="cs"/>
          <w:sz w:val="24"/>
          <w:szCs w:val="24"/>
          <w:rtl/>
        </w:rPr>
        <w:t>הוא הועמד לדין והורשע על בעילת קטינה. השאלה הי</w:t>
      </w:r>
      <w:r w:rsidR="00474848">
        <w:rPr>
          <w:rFonts w:ascii="David" w:hAnsi="David" w:cs="David" w:hint="cs"/>
          <w:sz w:val="24"/>
          <w:szCs w:val="24"/>
          <w:rtl/>
        </w:rPr>
        <w:t xml:space="preserve">א </w:t>
      </w:r>
      <w:r w:rsidR="00AB6EF1">
        <w:rPr>
          <w:rFonts w:ascii="David" w:hAnsi="David" w:cs="David" w:hint="cs"/>
          <w:sz w:val="24"/>
          <w:szCs w:val="24"/>
          <w:rtl/>
        </w:rPr>
        <w:t>מה יהיה עם הילד שנולד. הנערה מבקשת למסור את הבן לאימוץ ואב הבן מתנגד ורוצה לקחת את הילד</w:t>
      </w:r>
      <w:r w:rsidR="00014B74">
        <w:rPr>
          <w:rFonts w:ascii="David" w:hAnsi="David" w:cs="David" w:hint="cs"/>
          <w:sz w:val="24"/>
          <w:szCs w:val="24"/>
          <w:rtl/>
        </w:rPr>
        <w:t xml:space="preserve">. </w:t>
      </w:r>
    </w:p>
    <w:p w14:paraId="220D01DD" w14:textId="5B2AC5F9" w:rsidR="00AB6EF1" w:rsidRDefault="00014B74" w:rsidP="00AB6EF1">
      <w:pPr>
        <w:spacing w:line="360" w:lineRule="auto"/>
        <w:jc w:val="both"/>
        <w:rPr>
          <w:rFonts w:ascii="David" w:hAnsi="David" w:cs="David"/>
          <w:sz w:val="24"/>
          <w:szCs w:val="24"/>
          <w:rtl/>
        </w:rPr>
      </w:pPr>
      <w:r w:rsidRPr="00474848">
        <w:rPr>
          <w:rFonts w:ascii="David" w:hAnsi="David" w:cs="David" w:hint="cs"/>
          <w:b/>
          <w:bCs/>
          <w:sz w:val="24"/>
          <w:szCs w:val="24"/>
          <w:rtl/>
        </w:rPr>
        <w:t>השאלה המשפטית</w:t>
      </w:r>
      <w:r w:rsidR="0030746B" w:rsidRPr="00474848">
        <w:rPr>
          <w:rFonts w:ascii="David" w:hAnsi="David" w:cs="David" w:hint="cs"/>
          <w:b/>
          <w:bCs/>
          <w:sz w:val="24"/>
          <w:szCs w:val="24"/>
          <w:rtl/>
        </w:rPr>
        <w:t>:</w:t>
      </w:r>
      <w:r>
        <w:rPr>
          <w:rFonts w:ascii="David" w:hAnsi="David" w:cs="David" w:hint="cs"/>
          <w:sz w:val="24"/>
          <w:szCs w:val="24"/>
          <w:rtl/>
        </w:rPr>
        <w:t xml:space="preserve"> האם התגבשה עילת אימוץ לפי </w:t>
      </w:r>
      <w:r w:rsidR="0030746B">
        <w:rPr>
          <w:rFonts w:ascii="David" w:hAnsi="David" w:cs="David" w:hint="cs"/>
          <w:sz w:val="24"/>
          <w:szCs w:val="24"/>
          <w:rtl/>
        </w:rPr>
        <w:t xml:space="preserve">החוק. </w:t>
      </w:r>
      <w:r w:rsidR="00976DC5">
        <w:rPr>
          <w:rFonts w:ascii="David" w:hAnsi="David" w:cs="David" w:hint="cs"/>
          <w:sz w:val="24"/>
          <w:szCs w:val="24"/>
          <w:rtl/>
        </w:rPr>
        <w:t xml:space="preserve">על פניו, במקרה שלנו בלשון החוק אין עילה, אבל צו </w:t>
      </w:r>
      <w:r w:rsidR="0013700E">
        <w:rPr>
          <w:rFonts w:ascii="David" w:hAnsi="David" w:cs="David" w:hint="cs"/>
          <w:sz w:val="24"/>
          <w:szCs w:val="24"/>
          <w:rtl/>
        </w:rPr>
        <w:t>המוסר לא אפשר לבית המשפט לתת את הילד, האינטואיציה המוסרית לא ראתה לנכון לתת לאבא לגדל את הילד הזה</w:t>
      </w:r>
      <w:r w:rsidR="003314A9">
        <w:rPr>
          <w:rFonts w:ascii="David" w:hAnsi="David" w:cs="David" w:hint="cs"/>
          <w:sz w:val="24"/>
          <w:szCs w:val="24"/>
          <w:rtl/>
        </w:rPr>
        <w:t xml:space="preserve"> אם כי מבחינה משפטית אין עילה לכך. </w:t>
      </w:r>
    </w:p>
    <w:p w14:paraId="60B7E253" w14:textId="637A2BFF" w:rsidR="001247AC" w:rsidRDefault="00652F1B" w:rsidP="00AB6EF1">
      <w:pPr>
        <w:spacing w:line="360" w:lineRule="auto"/>
        <w:jc w:val="both"/>
        <w:rPr>
          <w:rFonts w:ascii="David" w:hAnsi="David" w:cs="David"/>
          <w:sz w:val="24"/>
          <w:szCs w:val="24"/>
          <w:rtl/>
        </w:rPr>
      </w:pPr>
      <w:r w:rsidRPr="00474848">
        <w:rPr>
          <w:rFonts w:ascii="David" w:hAnsi="David" w:cs="David" w:hint="cs"/>
          <w:b/>
          <w:bCs/>
          <w:sz w:val="24"/>
          <w:szCs w:val="24"/>
          <w:rtl/>
        </w:rPr>
        <w:t>טענה דיונית:</w:t>
      </w:r>
      <w:r>
        <w:rPr>
          <w:rFonts w:ascii="David" w:hAnsi="David" w:cs="David" w:hint="cs"/>
          <w:sz w:val="24"/>
          <w:szCs w:val="24"/>
          <w:rtl/>
        </w:rPr>
        <w:t xml:space="preserve"> </w:t>
      </w:r>
      <w:r w:rsidR="008B4B6C">
        <w:rPr>
          <w:rFonts w:ascii="David" w:hAnsi="David" w:cs="David" w:hint="cs"/>
          <w:sz w:val="24"/>
          <w:szCs w:val="24"/>
          <w:rtl/>
        </w:rPr>
        <w:t>בהיעדר עילה מהותית ניתן להשתמש בטענה ש</w:t>
      </w:r>
      <w:r>
        <w:rPr>
          <w:rFonts w:ascii="David" w:hAnsi="David" w:cs="David" w:hint="cs"/>
          <w:sz w:val="24"/>
          <w:szCs w:val="24"/>
          <w:rtl/>
        </w:rPr>
        <w:t xml:space="preserve">ממעשה עוולה לא תצמח עילת תביעה. אדם שבא לתבוע כתוצאה ממעשה עוולה לא רשאי לתבוע. </w:t>
      </w:r>
    </w:p>
    <w:p w14:paraId="739574FA" w14:textId="00510CBD" w:rsidR="009A4AAB" w:rsidRDefault="008E6C25" w:rsidP="00AB6EF1">
      <w:pPr>
        <w:spacing w:line="360" w:lineRule="auto"/>
        <w:jc w:val="both"/>
        <w:rPr>
          <w:rFonts w:ascii="David" w:hAnsi="David" w:cs="David"/>
          <w:sz w:val="24"/>
          <w:szCs w:val="24"/>
          <w:rtl/>
        </w:rPr>
      </w:pPr>
      <w:r w:rsidRPr="008E6C25">
        <w:rPr>
          <w:rFonts w:ascii="David" w:hAnsi="David" w:cs="David" w:hint="cs"/>
          <w:color w:val="FF0000"/>
          <w:sz w:val="24"/>
          <w:szCs w:val="24"/>
          <w:rtl/>
        </w:rPr>
        <w:t xml:space="preserve">השופטת </w:t>
      </w:r>
      <w:r w:rsidR="009A4AAB" w:rsidRPr="008E6C25">
        <w:rPr>
          <w:rFonts w:ascii="David" w:hAnsi="David" w:cs="David" w:hint="cs"/>
          <w:color w:val="FF0000"/>
          <w:sz w:val="24"/>
          <w:szCs w:val="24"/>
          <w:rtl/>
        </w:rPr>
        <w:t xml:space="preserve">דורנר </w:t>
      </w:r>
      <w:r w:rsidR="009A4AAB">
        <w:rPr>
          <w:rFonts w:ascii="David" w:hAnsi="David" w:cs="David" w:hint="cs"/>
          <w:sz w:val="24"/>
          <w:szCs w:val="24"/>
          <w:rtl/>
        </w:rPr>
        <w:t xml:space="preserve">קבעה כי הכלל הזה הוא כלל שמתאים לסכסוכים רכושיים, ורק כאשר יש סכסוך רכושי אפשר להשתמש בכלל הזה. </w:t>
      </w:r>
    </w:p>
    <w:p w14:paraId="74B07E9E" w14:textId="655C0874" w:rsidR="00F411D2" w:rsidRDefault="00F411D2" w:rsidP="00AB6EF1">
      <w:pPr>
        <w:spacing w:line="360" w:lineRule="auto"/>
        <w:jc w:val="both"/>
        <w:rPr>
          <w:rFonts w:ascii="David" w:hAnsi="David" w:cs="David"/>
          <w:sz w:val="24"/>
          <w:szCs w:val="24"/>
          <w:rtl/>
        </w:rPr>
      </w:pPr>
      <w:r>
        <w:rPr>
          <w:rFonts w:ascii="David" w:hAnsi="David" w:cs="David" w:hint="cs"/>
          <w:sz w:val="24"/>
          <w:szCs w:val="24"/>
          <w:rtl/>
        </w:rPr>
        <w:t>איך השופטים התמודדו עם הבעיה הזו</w:t>
      </w:r>
      <w:r w:rsidR="001E1130">
        <w:rPr>
          <w:rFonts w:ascii="David" w:hAnsi="David" w:cs="David" w:hint="cs"/>
          <w:sz w:val="24"/>
          <w:szCs w:val="24"/>
          <w:rtl/>
        </w:rPr>
        <w:t xml:space="preserve">? </w:t>
      </w:r>
      <w:r w:rsidR="0060004C">
        <w:rPr>
          <w:rFonts w:ascii="David" w:hAnsi="David" w:cs="David" w:hint="cs"/>
          <w:sz w:val="24"/>
          <w:szCs w:val="24"/>
          <w:rtl/>
        </w:rPr>
        <w:t xml:space="preserve">הם השתמשו בס' 13 (7) </w:t>
      </w:r>
      <w:r w:rsidR="00474848">
        <w:rPr>
          <w:rFonts w:ascii="David" w:hAnsi="David" w:cs="David" w:hint="cs"/>
          <w:sz w:val="24"/>
          <w:szCs w:val="24"/>
          <w:rtl/>
        </w:rPr>
        <w:t>לחוק האפוטרופוסיו</w:t>
      </w:r>
      <w:r w:rsidR="00474848">
        <w:rPr>
          <w:rFonts w:ascii="David" w:hAnsi="David" w:cs="David" w:hint="eastAsia"/>
          <w:sz w:val="24"/>
          <w:szCs w:val="24"/>
          <w:rtl/>
        </w:rPr>
        <w:t>ת</w:t>
      </w:r>
      <w:r w:rsidR="00474848">
        <w:rPr>
          <w:rFonts w:ascii="David" w:hAnsi="David" w:cs="David" w:hint="cs"/>
          <w:sz w:val="24"/>
          <w:szCs w:val="24"/>
          <w:rtl/>
        </w:rPr>
        <w:t xml:space="preserve"> </w:t>
      </w:r>
      <w:r w:rsidR="0060004C">
        <w:rPr>
          <w:rFonts w:ascii="David" w:hAnsi="David" w:cs="David" w:hint="cs"/>
          <w:sz w:val="24"/>
          <w:szCs w:val="24"/>
          <w:rtl/>
        </w:rPr>
        <w:t xml:space="preserve">שקובע כי ההורה לא מסוגל לדאוג לילדו עקב מצבו או התנהגותו. הסעיף הזה </w:t>
      </w:r>
      <w:r w:rsidR="002618CC">
        <w:rPr>
          <w:rFonts w:ascii="David" w:hAnsi="David" w:cs="David" w:hint="cs"/>
          <w:sz w:val="24"/>
          <w:szCs w:val="24"/>
          <w:rtl/>
        </w:rPr>
        <w:t xml:space="preserve">בדרך כלל מדבר על סיטואציה </w:t>
      </w:r>
      <w:r w:rsidR="00942C06">
        <w:rPr>
          <w:rFonts w:ascii="David" w:hAnsi="David" w:cs="David" w:hint="cs"/>
          <w:sz w:val="24"/>
          <w:szCs w:val="24"/>
          <w:rtl/>
        </w:rPr>
        <w:t>של הורים חולי נפש או נרקומנים</w:t>
      </w:r>
      <w:r w:rsidR="00EA1A52">
        <w:rPr>
          <w:rFonts w:ascii="David" w:hAnsi="David" w:cs="David" w:hint="cs"/>
          <w:sz w:val="24"/>
          <w:szCs w:val="24"/>
          <w:rtl/>
        </w:rPr>
        <w:t xml:space="preserve">. הייתה חוות דעת של פסיכולוג שקבעה שלאור המצב לילד יכול להיות סיבוך נפשי גדול אם הוא יגלה את התוצאה, ואם הוא </w:t>
      </w:r>
      <w:r w:rsidR="007B45F3">
        <w:rPr>
          <w:rFonts w:ascii="David" w:hAnsi="David" w:cs="David" w:hint="cs"/>
          <w:sz w:val="24"/>
          <w:szCs w:val="24"/>
          <w:rtl/>
        </w:rPr>
        <w:t xml:space="preserve">לא יגלה כל החיים יהיה סוד שיוסתר מהילד. </w:t>
      </w:r>
    </w:p>
    <w:p w14:paraId="41ED29B3" w14:textId="7996C499" w:rsidR="007B45F3" w:rsidRDefault="007B45F3" w:rsidP="00AB6EF1">
      <w:pPr>
        <w:spacing w:line="360" w:lineRule="auto"/>
        <w:jc w:val="both"/>
        <w:rPr>
          <w:rFonts w:ascii="David" w:hAnsi="David" w:cs="David"/>
          <w:sz w:val="24"/>
          <w:szCs w:val="24"/>
          <w:rtl/>
        </w:rPr>
      </w:pPr>
      <w:r>
        <w:rPr>
          <w:rFonts w:ascii="David" w:hAnsi="David" w:cs="David" w:hint="cs"/>
          <w:sz w:val="24"/>
          <w:szCs w:val="24"/>
          <w:rtl/>
        </w:rPr>
        <w:t xml:space="preserve">הקביעה הזו היא "חלשה" לאור המקרה, </w:t>
      </w:r>
      <w:r w:rsidR="00E106FA">
        <w:rPr>
          <w:rFonts w:ascii="David" w:hAnsi="David" w:cs="David" w:hint="cs"/>
          <w:sz w:val="24"/>
          <w:szCs w:val="24"/>
          <w:rtl/>
        </w:rPr>
        <w:t>הסוד הזה הוא לא כל כך חמור ויוצא דופן וברור שזה לא האישיו שצריך לשלוח אותו לאימוץ. יש קושי לא קטן בחוות דעת, אנחנו לא רוצים שהאב יגדל את הבן שלו כי "לא מגיע לו", ולא מתוך הדאגה לילד. העילה של אי מסוגלות הורית זה דאגה לילד</w:t>
      </w:r>
      <w:r w:rsidR="000C416E">
        <w:rPr>
          <w:rFonts w:ascii="David" w:hAnsi="David" w:cs="David" w:hint="cs"/>
          <w:sz w:val="24"/>
          <w:szCs w:val="24"/>
          <w:rtl/>
        </w:rPr>
        <w:t xml:space="preserve">, ולא כי לא מגיע לאב לגדל את הילד. </w:t>
      </w:r>
    </w:p>
    <w:p w14:paraId="73B4DC70" w14:textId="77777777" w:rsidR="00930836" w:rsidRDefault="006D4DFF" w:rsidP="0054130F">
      <w:pPr>
        <w:spacing w:line="360" w:lineRule="auto"/>
        <w:jc w:val="both"/>
        <w:rPr>
          <w:rFonts w:ascii="David" w:hAnsi="David" w:cs="David"/>
          <w:sz w:val="24"/>
          <w:szCs w:val="24"/>
          <w:rtl/>
        </w:rPr>
      </w:pPr>
      <w:r w:rsidRPr="008E6C25">
        <w:rPr>
          <w:rFonts w:ascii="David" w:hAnsi="David" w:cs="David" w:hint="cs"/>
          <w:color w:val="FF0000"/>
          <w:sz w:val="24"/>
          <w:szCs w:val="24"/>
          <w:rtl/>
        </w:rPr>
        <w:t>השופט ש</w:t>
      </w:r>
      <w:r w:rsidR="003E71B8" w:rsidRPr="008E6C25">
        <w:rPr>
          <w:rFonts w:ascii="David" w:hAnsi="David" w:cs="David" w:hint="cs"/>
          <w:color w:val="FF0000"/>
          <w:sz w:val="24"/>
          <w:szCs w:val="24"/>
          <w:rtl/>
        </w:rPr>
        <w:t xml:space="preserve">' לוין: </w:t>
      </w:r>
      <w:r w:rsidR="003E71B8">
        <w:rPr>
          <w:rFonts w:ascii="David" w:hAnsi="David" w:cs="David" w:hint="cs"/>
          <w:sz w:val="24"/>
          <w:szCs w:val="24"/>
          <w:rtl/>
        </w:rPr>
        <w:t>אומר בדיוק את הביקורת ומציע פתרון אחר</w:t>
      </w:r>
      <w:r w:rsidR="00160467">
        <w:rPr>
          <w:rFonts w:ascii="David" w:hAnsi="David" w:cs="David" w:hint="cs"/>
          <w:sz w:val="24"/>
          <w:szCs w:val="24"/>
          <w:rtl/>
        </w:rPr>
        <w:t xml:space="preserve">. הפתרון הראשון הוא </w:t>
      </w:r>
      <w:r w:rsidR="000919F7">
        <w:rPr>
          <w:rFonts w:ascii="David" w:hAnsi="David" w:cs="David" w:hint="cs"/>
          <w:sz w:val="24"/>
          <w:szCs w:val="24"/>
          <w:rtl/>
        </w:rPr>
        <w:t>דרך של פרשנות מרחיבה- "חוקים לא חוקקו בחלל ריק" החוק הוא פרט בתוך מערכת שלמה,</w:t>
      </w:r>
      <w:r w:rsidR="003D7DD9">
        <w:rPr>
          <w:rFonts w:ascii="David" w:hAnsi="David" w:cs="David" w:hint="cs"/>
          <w:sz w:val="24"/>
          <w:szCs w:val="24"/>
          <w:rtl/>
        </w:rPr>
        <w:t xml:space="preserve"> הוא מתייחס לסעיף 13 (8)</w:t>
      </w:r>
      <w:r w:rsidR="002F08B2">
        <w:rPr>
          <w:rFonts w:ascii="David" w:hAnsi="David" w:cs="David" w:hint="cs"/>
          <w:sz w:val="24"/>
          <w:szCs w:val="24"/>
          <w:rtl/>
        </w:rPr>
        <w:t xml:space="preserve">- סירוב ההורה לאפשר אימוץ נוגד את תקנת הציבור, וטוען שצריך לא לאפשר את האימוץ לפי העילה הזו. ההתנגדות של האב לדעתו סותרת את תקנת הציבור. </w:t>
      </w:r>
      <w:r w:rsidR="001F0FF0">
        <w:rPr>
          <w:rFonts w:ascii="David" w:hAnsi="David" w:cs="David" w:hint="cs"/>
          <w:sz w:val="24"/>
          <w:szCs w:val="24"/>
          <w:rtl/>
        </w:rPr>
        <w:t xml:space="preserve">חשין מתנגד לטענה זו, הוא טוען </w:t>
      </w:r>
      <w:r w:rsidR="00DE58BA">
        <w:rPr>
          <w:rFonts w:ascii="David" w:hAnsi="David" w:cs="David" w:hint="cs"/>
          <w:sz w:val="24"/>
          <w:szCs w:val="24"/>
          <w:rtl/>
        </w:rPr>
        <w:t xml:space="preserve">שהסירוב של האב לא נוגד את תקנת הציבור, האב רצה ילד </w:t>
      </w:r>
      <w:r w:rsidR="00C3068B">
        <w:rPr>
          <w:rFonts w:ascii="David" w:hAnsi="David" w:cs="David" w:hint="cs"/>
          <w:sz w:val="24"/>
          <w:szCs w:val="24"/>
          <w:rtl/>
        </w:rPr>
        <w:t>והוא לא רוצה לשלוח את הילד לאי</w:t>
      </w:r>
      <w:r w:rsidR="00023CAC">
        <w:rPr>
          <w:rFonts w:ascii="David" w:hAnsi="David" w:cs="David" w:hint="cs"/>
          <w:sz w:val="24"/>
          <w:szCs w:val="24"/>
          <w:rtl/>
        </w:rPr>
        <w:t>מ</w:t>
      </w:r>
      <w:r w:rsidR="00C3068B">
        <w:rPr>
          <w:rFonts w:ascii="David" w:hAnsi="David" w:cs="David" w:hint="cs"/>
          <w:sz w:val="24"/>
          <w:szCs w:val="24"/>
          <w:rtl/>
        </w:rPr>
        <w:t>וץ. לכן, השופט ש' לוין הציע פתרון נוסף</w:t>
      </w:r>
      <w:r w:rsidR="00930836">
        <w:rPr>
          <w:rFonts w:ascii="David" w:hAnsi="David" w:cs="David" w:hint="cs"/>
          <w:sz w:val="24"/>
          <w:szCs w:val="24"/>
          <w:rtl/>
        </w:rPr>
        <w:t>:</w:t>
      </w:r>
    </w:p>
    <w:p w14:paraId="1E8E348B" w14:textId="7043CA4D" w:rsidR="00075B5A" w:rsidRDefault="006663A5" w:rsidP="0054130F">
      <w:pPr>
        <w:spacing w:line="360" w:lineRule="auto"/>
        <w:jc w:val="both"/>
        <w:rPr>
          <w:rFonts w:ascii="David" w:hAnsi="David" w:cs="David"/>
          <w:sz w:val="24"/>
          <w:szCs w:val="24"/>
          <w:rtl/>
        </w:rPr>
      </w:pPr>
      <w:r w:rsidRPr="00473B69">
        <w:rPr>
          <w:rFonts w:ascii="David" w:hAnsi="David" w:cs="David" w:hint="cs"/>
          <w:sz w:val="24"/>
          <w:szCs w:val="24"/>
          <w:highlight w:val="cyan"/>
          <w:rtl/>
        </w:rPr>
        <w:lastRenderedPageBreak/>
        <w:t>חסר סמוי</w:t>
      </w:r>
      <w:r>
        <w:rPr>
          <w:rFonts w:ascii="David" w:hAnsi="David" w:cs="David" w:hint="cs"/>
          <w:sz w:val="24"/>
          <w:szCs w:val="24"/>
          <w:rtl/>
        </w:rPr>
        <w:t>, מצב בו יש לאקונה וביהמ"ש אומר שהוא משוכנע שאם הדבר היה בא לידי ה</w:t>
      </w:r>
      <w:r w:rsidR="00023CAC">
        <w:rPr>
          <w:rFonts w:ascii="David" w:hAnsi="David" w:cs="David" w:hint="cs"/>
          <w:sz w:val="24"/>
          <w:szCs w:val="24"/>
          <w:rtl/>
        </w:rPr>
        <w:t>מחוקק</w:t>
      </w:r>
      <w:r w:rsidR="0054130F">
        <w:rPr>
          <w:rFonts w:ascii="David" w:hAnsi="David" w:cs="David" w:hint="cs"/>
          <w:sz w:val="24"/>
          <w:szCs w:val="24"/>
          <w:rtl/>
        </w:rPr>
        <w:t>, אזי</w:t>
      </w:r>
      <w:r w:rsidR="00023CAC">
        <w:rPr>
          <w:rFonts w:ascii="David" w:hAnsi="David" w:cs="David" w:hint="cs"/>
          <w:sz w:val="24"/>
          <w:szCs w:val="24"/>
          <w:rtl/>
        </w:rPr>
        <w:t xml:space="preserve"> המחוקק היה קובע אחרת. </w:t>
      </w:r>
      <w:r w:rsidR="00023CAC" w:rsidRPr="00474848">
        <w:rPr>
          <w:rFonts w:ascii="David" w:hAnsi="David" w:cs="David" w:hint="cs"/>
          <w:sz w:val="24"/>
          <w:szCs w:val="24"/>
          <w:u w:val="single"/>
          <w:rtl/>
        </w:rPr>
        <w:t>המחוקק לא העלה על דעתו שדבר כזה יקרה, אילו המחוקק היה מודע למקרה כזה הוא היה קובע מקרה כזה כחריג.</w:t>
      </w:r>
      <w:r w:rsidR="00023CAC">
        <w:rPr>
          <w:rFonts w:ascii="David" w:hAnsi="David" w:cs="David" w:hint="cs"/>
          <w:sz w:val="24"/>
          <w:szCs w:val="24"/>
          <w:rtl/>
        </w:rPr>
        <w:t xml:space="preserve"> </w:t>
      </w:r>
      <w:r w:rsidR="00473B69">
        <w:rPr>
          <w:rFonts w:ascii="David" w:hAnsi="David" w:cs="David" w:hint="cs"/>
          <w:sz w:val="24"/>
          <w:szCs w:val="24"/>
          <w:rtl/>
        </w:rPr>
        <w:t>ברור להם שהריון שנגרם כתוצאה מנימול האב לא ראוי מלגדל את הילד</w:t>
      </w:r>
      <w:r w:rsidR="00BD7CF7">
        <w:rPr>
          <w:rFonts w:ascii="David" w:hAnsi="David" w:cs="David" w:hint="cs"/>
          <w:sz w:val="24"/>
          <w:szCs w:val="24"/>
          <w:rtl/>
        </w:rPr>
        <w:t xml:space="preserve">, והואיל וזה לאקונה אז השופטים משלימים אותה. </w:t>
      </w:r>
    </w:p>
    <w:p w14:paraId="472DE0D6" w14:textId="19B6EAA6" w:rsidR="0054130F" w:rsidRDefault="00075B5A" w:rsidP="0054130F">
      <w:pPr>
        <w:spacing w:line="360" w:lineRule="auto"/>
        <w:jc w:val="both"/>
        <w:rPr>
          <w:rFonts w:ascii="David" w:hAnsi="David" w:cs="David"/>
          <w:sz w:val="24"/>
          <w:szCs w:val="24"/>
          <w:rtl/>
        </w:rPr>
      </w:pPr>
      <w:r>
        <w:rPr>
          <w:rFonts w:ascii="David" w:hAnsi="David" w:cs="David" w:hint="cs"/>
          <w:sz w:val="24"/>
          <w:szCs w:val="24"/>
          <w:rtl/>
        </w:rPr>
        <w:t>השופטים מציגים את הדבר כיישום הדין ולא כיצירת הדין. אבל ב</w:t>
      </w:r>
      <w:r w:rsidR="00360072">
        <w:rPr>
          <w:rFonts w:ascii="David" w:hAnsi="David" w:cs="David" w:hint="cs"/>
          <w:sz w:val="24"/>
          <w:szCs w:val="24"/>
          <w:rtl/>
        </w:rPr>
        <w:t>פועל</w:t>
      </w:r>
      <w:r>
        <w:rPr>
          <w:rFonts w:ascii="David" w:hAnsi="David" w:cs="David" w:hint="cs"/>
          <w:sz w:val="24"/>
          <w:szCs w:val="24"/>
          <w:rtl/>
        </w:rPr>
        <w:t xml:space="preserve"> זה יצירת נורמה</w:t>
      </w:r>
      <w:r w:rsidR="00360072">
        <w:rPr>
          <w:rFonts w:ascii="David" w:hAnsi="David" w:cs="David" w:hint="cs"/>
          <w:sz w:val="24"/>
          <w:szCs w:val="24"/>
          <w:rtl/>
        </w:rPr>
        <w:t xml:space="preserve">. יש חסר והם משלימים אותו, </w:t>
      </w:r>
      <w:r w:rsidR="00360072" w:rsidRPr="00474848">
        <w:rPr>
          <w:rFonts w:ascii="David" w:hAnsi="David" w:cs="David" w:hint="cs"/>
          <w:sz w:val="24"/>
          <w:szCs w:val="24"/>
          <w:highlight w:val="yellow"/>
          <w:rtl/>
        </w:rPr>
        <w:t>הם יצרו את הנורמה</w:t>
      </w:r>
      <w:r w:rsidR="00360072">
        <w:rPr>
          <w:rFonts w:ascii="David" w:hAnsi="David" w:cs="David" w:hint="cs"/>
          <w:sz w:val="24"/>
          <w:szCs w:val="24"/>
          <w:rtl/>
        </w:rPr>
        <w:t xml:space="preserve">. </w:t>
      </w:r>
    </w:p>
    <w:p w14:paraId="097A5B27" w14:textId="550A582F" w:rsidR="00C26672" w:rsidRDefault="00AD6DC5" w:rsidP="0054130F">
      <w:pPr>
        <w:spacing w:line="360" w:lineRule="auto"/>
        <w:jc w:val="both"/>
        <w:rPr>
          <w:rFonts w:ascii="David" w:hAnsi="David" w:cs="David"/>
          <w:sz w:val="24"/>
          <w:szCs w:val="24"/>
          <w:rtl/>
        </w:rPr>
      </w:pPr>
      <w:r w:rsidRPr="00474848">
        <w:rPr>
          <w:rFonts w:ascii="David" w:hAnsi="David" w:cs="David" w:hint="cs"/>
          <w:color w:val="ED7D31" w:themeColor="accent2"/>
          <w:sz w:val="24"/>
          <w:szCs w:val="24"/>
          <w:rtl/>
        </w:rPr>
        <w:t xml:space="preserve">השופט חשין: </w:t>
      </w:r>
      <w:r w:rsidR="00E70278">
        <w:rPr>
          <w:rFonts w:ascii="David" w:hAnsi="David" w:cs="David" w:hint="cs"/>
          <w:sz w:val="24"/>
          <w:szCs w:val="24"/>
          <w:rtl/>
        </w:rPr>
        <w:t>חשין מדבר בכנות, והוא מתחיל בגילוי לב</w:t>
      </w:r>
      <w:r w:rsidR="005E21CE">
        <w:rPr>
          <w:rFonts w:ascii="David" w:hAnsi="David" w:cs="David" w:hint="cs"/>
          <w:sz w:val="24"/>
          <w:szCs w:val="24"/>
          <w:rtl/>
        </w:rPr>
        <w:t xml:space="preserve"> שהוא לא ייתן את הילד למערער, כי הוא נדמה בפניו כי מי שאנס קטינה, גם אם המעשה לא היה אנס לפי שורת החוק. זה מסוג המקרים שברגע שהוא שמע את הסיפור והעובדות, אז תחושתו הר</w:t>
      </w:r>
      <w:r w:rsidR="00CA5BA0">
        <w:rPr>
          <w:rFonts w:ascii="David" w:hAnsi="David" w:cs="David" w:hint="cs"/>
          <w:sz w:val="24"/>
          <w:szCs w:val="24"/>
          <w:rtl/>
        </w:rPr>
        <w:t>א</w:t>
      </w:r>
      <w:r w:rsidR="005E21CE">
        <w:rPr>
          <w:rFonts w:ascii="David" w:hAnsi="David" w:cs="David" w:hint="cs"/>
          <w:sz w:val="24"/>
          <w:szCs w:val="24"/>
          <w:rtl/>
        </w:rPr>
        <w:t>שונית היית</w:t>
      </w:r>
      <w:r w:rsidR="00474848">
        <w:rPr>
          <w:rFonts w:ascii="David" w:hAnsi="David" w:cs="David" w:hint="cs"/>
          <w:sz w:val="24"/>
          <w:szCs w:val="24"/>
          <w:rtl/>
        </w:rPr>
        <w:t xml:space="preserve">ה </w:t>
      </w:r>
      <w:r w:rsidR="005E21CE">
        <w:rPr>
          <w:rFonts w:ascii="David" w:hAnsi="David" w:cs="David" w:hint="cs"/>
          <w:sz w:val="24"/>
          <w:szCs w:val="24"/>
          <w:rtl/>
        </w:rPr>
        <w:t xml:space="preserve">תחושת בטן, אינטואיציה חזקה שהאב לא יכול לגדל את הילד. עכשיו צריך </w:t>
      </w:r>
      <w:r w:rsidR="00474848">
        <w:rPr>
          <w:rFonts w:ascii="David" w:hAnsi="David" w:cs="David" w:hint="cs"/>
          <w:sz w:val="24"/>
          <w:szCs w:val="24"/>
          <w:rtl/>
        </w:rPr>
        <w:t>ל</w:t>
      </w:r>
      <w:r w:rsidR="005E21CE">
        <w:rPr>
          <w:rFonts w:ascii="David" w:hAnsi="David" w:cs="David" w:hint="cs"/>
          <w:sz w:val="24"/>
          <w:szCs w:val="24"/>
          <w:rtl/>
        </w:rPr>
        <w:t xml:space="preserve">ראות איך עושים את זה מבחינה משפטית. אפשר להתווכח האם זה ראוי, השופט הרי כפוף לחוק. מהבחינה הזו, יש פה כנות מצדו של חשין. אנחנו מצפים ששופט יפעל לפי החוק ולא לפי תחושות בטן. </w:t>
      </w:r>
    </w:p>
    <w:p w14:paraId="71CFEFA3" w14:textId="36B5E65B" w:rsidR="00AD6DC5" w:rsidRDefault="005E21CE" w:rsidP="0054130F">
      <w:pPr>
        <w:spacing w:line="360" w:lineRule="auto"/>
        <w:jc w:val="both"/>
        <w:rPr>
          <w:rFonts w:ascii="David" w:hAnsi="David" w:cs="David"/>
          <w:sz w:val="24"/>
          <w:szCs w:val="24"/>
          <w:rtl/>
        </w:rPr>
      </w:pPr>
      <w:r>
        <w:rPr>
          <w:rFonts w:ascii="David" w:hAnsi="David" w:cs="David" w:hint="cs"/>
          <w:sz w:val="24"/>
          <w:szCs w:val="24"/>
          <w:rtl/>
        </w:rPr>
        <w:t xml:space="preserve">חשין מבקר את דעת הרוב, </w:t>
      </w:r>
      <w:r w:rsidR="00C26672">
        <w:rPr>
          <w:rFonts w:ascii="David" w:hAnsi="David" w:cs="David" w:hint="cs"/>
          <w:sz w:val="24"/>
          <w:szCs w:val="24"/>
          <w:rtl/>
        </w:rPr>
        <w:t xml:space="preserve">הוא לא השתכנע שיש באב אי מסוגלות כפי שהיא מקובלת בהלכה- ההורה כן מסוגל לדאוג לצרכי הילד. יש כאן אדם שמסוגל לדאוג לילד, אבל לא ראוי לגידול הילד. לכן, הפתרון המוצע מדעת הרוב לא נראית לו. </w:t>
      </w:r>
      <w:r w:rsidR="001F49A5">
        <w:rPr>
          <w:rFonts w:ascii="David" w:hAnsi="David" w:cs="David" w:hint="cs"/>
          <w:sz w:val="24"/>
          <w:szCs w:val="24"/>
          <w:rtl/>
        </w:rPr>
        <w:t xml:space="preserve">הוא לא מסכים עם פתרון החסר הסמוי כי היא יותר </w:t>
      </w:r>
      <w:r w:rsidR="0088141E">
        <w:rPr>
          <w:rFonts w:ascii="David" w:hAnsi="David" w:cs="David" w:hint="cs"/>
          <w:sz w:val="24"/>
          <w:szCs w:val="24"/>
          <w:rtl/>
        </w:rPr>
        <w:t>מתוחכמת</w:t>
      </w:r>
      <w:r w:rsidR="001F49A5">
        <w:rPr>
          <w:rFonts w:ascii="David" w:hAnsi="David" w:cs="David" w:hint="cs"/>
          <w:sz w:val="24"/>
          <w:szCs w:val="24"/>
          <w:rtl/>
        </w:rPr>
        <w:t xml:space="preserve"> מחסר הגלוי. חסר סמוי הוא גם כשהחוק מספק </w:t>
      </w:r>
      <w:r w:rsidR="003417AB">
        <w:rPr>
          <w:rFonts w:ascii="David" w:hAnsi="David" w:cs="David" w:hint="cs"/>
          <w:sz w:val="24"/>
          <w:szCs w:val="24"/>
          <w:rtl/>
        </w:rPr>
        <w:t>תשובה לשאלה, אבל התשובה לא הולמת את העניין. זה לא שאין תשובה (ואז זה חסר גלוי)- המקרה פשוט לא נופל באחת העילות. המחוקק קבע עילות, המקרה לא נופל בגדר העילה, אז זה לא נו</w:t>
      </w:r>
      <w:r w:rsidR="007D1B7D">
        <w:rPr>
          <w:rFonts w:ascii="David" w:hAnsi="David" w:cs="David" w:hint="cs"/>
          <w:sz w:val="24"/>
          <w:szCs w:val="24"/>
          <w:rtl/>
        </w:rPr>
        <w:t>פל במק</w:t>
      </w:r>
      <w:r w:rsidR="005C4C53">
        <w:rPr>
          <w:rFonts w:ascii="David" w:hAnsi="David" w:cs="David" w:hint="cs"/>
          <w:sz w:val="24"/>
          <w:szCs w:val="24"/>
          <w:rtl/>
        </w:rPr>
        <w:t>רה</w:t>
      </w:r>
      <w:r w:rsidR="007D1B7D">
        <w:rPr>
          <w:rFonts w:ascii="David" w:hAnsi="David" w:cs="David" w:hint="cs"/>
          <w:sz w:val="24"/>
          <w:szCs w:val="24"/>
          <w:rtl/>
        </w:rPr>
        <w:t xml:space="preserve">. אם אנחנו מחליטים שכן, אנחנו מחוקקים מחדש. הם היו בקונפליקט בין לשון החוק לבין המוסר. הפתרונות המשפטיים שהוצעו נראים לא נכונים, ולא מתאימים. </w:t>
      </w:r>
      <w:r w:rsidR="0014397A">
        <w:rPr>
          <w:rFonts w:ascii="David" w:hAnsi="David" w:cs="David" w:hint="cs"/>
          <w:sz w:val="24"/>
          <w:szCs w:val="24"/>
          <w:rtl/>
        </w:rPr>
        <w:t xml:space="preserve">במקום שבו התוצאה היא פסיקה לפי לשון החוק אינה מוצדקת, לא ניתן לקבל זאת. </w:t>
      </w:r>
      <w:r w:rsidR="00257C08">
        <w:rPr>
          <w:rFonts w:ascii="David" w:hAnsi="David" w:cs="David" w:hint="cs"/>
          <w:sz w:val="24"/>
          <w:szCs w:val="24"/>
          <w:rtl/>
        </w:rPr>
        <w:t>חשין פונה למערכת מושגים שהשופטים האחרים לא השתמשו בה</w:t>
      </w:r>
      <w:r w:rsidR="000E146E">
        <w:rPr>
          <w:rFonts w:ascii="David" w:hAnsi="David" w:cs="David" w:hint="cs"/>
          <w:sz w:val="24"/>
          <w:szCs w:val="24"/>
          <w:rtl/>
        </w:rPr>
        <w:t xml:space="preserve">- "משפט הטבע"- מה הטבע אומר?, משפט הטבע הזה קדם למדינה. משפט הטבע קובע שילד צריך לגדול </w:t>
      </w:r>
      <w:r w:rsidR="00DA256B">
        <w:rPr>
          <w:rFonts w:ascii="David" w:hAnsi="David" w:cs="David" w:hint="cs"/>
          <w:sz w:val="24"/>
          <w:szCs w:val="24"/>
          <w:rtl/>
        </w:rPr>
        <w:t>בחזקת הוריו וזו זכות טבעית, משפט המדינה הולך בעקבות משפט הטבע. הוא מחריף מצד אחד את הזכות של האב</w:t>
      </w:r>
      <w:r w:rsidR="00202073">
        <w:rPr>
          <w:rFonts w:ascii="David" w:hAnsi="David" w:cs="David" w:hint="cs"/>
          <w:sz w:val="24"/>
          <w:szCs w:val="24"/>
          <w:rtl/>
        </w:rPr>
        <w:t>.</w:t>
      </w:r>
      <w:r w:rsidR="00DA256B">
        <w:rPr>
          <w:rFonts w:ascii="David" w:hAnsi="David" w:cs="David" w:hint="cs"/>
          <w:sz w:val="24"/>
          <w:szCs w:val="24"/>
          <w:rtl/>
        </w:rPr>
        <w:t xml:space="preserve"> </w:t>
      </w:r>
      <w:r w:rsidR="00202073">
        <w:rPr>
          <w:rFonts w:ascii="David" w:hAnsi="David" w:cs="David" w:hint="cs"/>
          <w:sz w:val="24"/>
          <w:szCs w:val="24"/>
          <w:rtl/>
        </w:rPr>
        <w:t>הוא בעצם משתמש במוסר, אין לנו לוחות בהם קבוע מהו משפט הטבע</w:t>
      </w:r>
      <w:r w:rsidR="005C4C53">
        <w:rPr>
          <w:rFonts w:ascii="David" w:hAnsi="David" w:cs="David" w:hint="cs"/>
          <w:sz w:val="24"/>
          <w:szCs w:val="24"/>
          <w:rtl/>
        </w:rPr>
        <w:t xml:space="preserve">. יש מצבים בהם הזכות נשללת, מצב שבו האב ניצל את הנערה, הזכות הטבעית הזו נשללת ממנו. </w:t>
      </w:r>
    </w:p>
    <w:p w14:paraId="11CBEF6F" w14:textId="5064538C" w:rsidR="0014145E" w:rsidRDefault="0014145E" w:rsidP="0054130F">
      <w:pPr>
        <w:spacing w:line="360" w:lineRule="auto"/>
        <w:jc w:val="both"/>
        <w:rPr>
          <w:rFonts w:ascii="David" w:hAnsi="David" w:cs="David"/>
          <w:sz w:val="24"/>
          <w:szCs w:val="24"/>
          <w:rtl/>
        </w:rPr>
      </w:pPr>
      <w:r>
        <w:rPr>
          <w:rFonts w:ascii="David" w:hAnsi="David" w:cs="David" w:hint="cs"/>
          <w:sz w:val="24"/>
          <w:szCs w:val="24"/>
          <w:rtl/>
        </w:rPr>
        <w:t xml:space="preserve">חשין מציע פתרון: "הרצחת וגם ירשת" היא נורמה משפטית </w:t>
      </w:r>
      <w:r w:rsidR="004E2D83">
        <w:rPr>
          <w:rFonts w:ascii="David" w:hAnsi="David" w:cs="David" w:hint="cs"/>
          <w:sz w:val="24"/>
          <w:szCs w:val="24"/>
          <w:rtl/>
        </w:rPr>
        <w:t xml:space="preserve">מחייבת ברמת חוק, זה לא </w:t>
      </w:r>
      <w:r w:rsidR="00855607">
        <w:rPr>
          <w:rFonts w:ascii="David" w:hAnsi="David" w:cs="David" w:hint="cs"/>
          <w:sz w:val="24"/>
          <w:szCs w:val="24"/>
          <w:rtl/>
        </w:rPr>
        <w:t>כ</w:t>
      </w:r>
      <w:r w:rsidR="004E2D83">
        <w:rPr>
          <w:rFonts w:ascii="David" w:hAnsi="David" w:cs="David" w:hint="cs"/>
          <w:sz w:val="24"/>
          <w:szCs w:val="24"/>
          <w:rtl/>
        </w:rPr>
        <w:t xml:space="preserve">לל של פרשנות ולא כלל של חסר. העקרון של הרצחת וגם ירשת, דהיינו שאדם לא זכאי לעשות מעשה עוולה </w:t>
      </w:r>
      <w:r w:rsidR="00E6166E">
        <w:rPr>
          <w:rFonts w:ascii="David" w:hAnsi="David" w:cs="David" w:hint="cs"/>
          <w:sz w:val="24"/>
          <w:szCs w:val="24"/>
          <w:rtl/>
        </w:rPr>
        <w:t>ולהנות</w:t>
      </w:r>
      <w:r w:rsidR="004E2D83">
        <w:rPr>
          <w:rFonts w:ascii="David" w:hAnsi="David" w:cs="David" w:hint="cs"/>
          <w:sz w:val="24"/>
          <w:szCs w:val="24"/>
          <w:rtl/>
        </w:rPr>
        <w:t xml:space="preserve"> מפרי עוולתו</w:t>
      </w:r>
      <w:r w:rsidR="00845044">
        <w:rPr>
          <w:rFonts w:ascii="David" w:hAnsi="David" w:cs="David" w:hint="cs"/>
          <w:sz w:val="24"/>
          <w:szCs w:val="24"/>
          <w:rtl/>
        </w:rPr>
        <w:t xml:space="preserve">. החידוש הוא שזה עקרון מוסרי שהופך לעקרון משפטי. המשפט איננו רק החוקים שהכנסת והכללים שהממשלה והכנסת קובעים, או התקדימים. יש במשפט גם עקרונות שלא יקבעו בשום דרך פורמלית אבל הם מחייבים. זו השקפתו של חשין. </w:t>
      </w:r>
      <w:r w:rsidR="00701AFD">
        <w:rPr>
          <w:rFonts w:ascii="David" w:hAnsi="David" w:cs="David" w:hint="cs"/>
          <w:sz w:val="24"/>
          <w:szCs w:val="24"/>
          <w:rtl/>
        </w:rPr>
        <w:t xml:space="preserve">זה בעייתי, המשפט צריך להיות אובייקטיבי, אם אנחנו מניחים שי שבמשפט גם כללים מוסריים שלא נקבעו </w:t>
      </w:r>
      <w:r w:rsidR="00F36B01">
        <w:rPr>
          <w:rFonts w:ascii="David" w:hAnsi="David" w:cs="David" w:hint="cs"/>
          <w:sz w:val="24"/>
          <w:szCs w:val="24"/>
          <w:rtl/>
        </w:rPr>
        <w:t>בידי אף אחד, כל שופט ועולם המוסר שלו והגישה הזו מעוררת בעיה. לכן שופטים לא נוטים ללכת בדרך כלל בדרך זו. גם השופטים האחרים חשבו אותו דבר אבל הם לא רצו להגיד את הדברים בצורה הזו וניסו להכניס זאת דרך העילות הקבועות בחוק</w:t>
      </w:r>
      <w:r w:rsidR="006E0E83">
        <w:rPr>
          <w:rFonts w:ascii="David" w:hAnsi="David" w:cs="David" w:hint="cs"/>
          <w:sz w:val="24"/>
          <w:szCs w:val="24"/>
          <w:rtl/>
        </w:rPr>
        <w:t>.</w:t>
      </w:r>
    </w:p>
    <w:p w14:paraId="1BBEB3A1" w14:textId="534232D5" w:rsidR="006E0E83" w:rsidRDefault="006E0E83" w:rsidP="0054130F">
      <w:pPr>
        <w:spacing w:line="360" w:lineRule="auto"/>
        <w:jc w:val="both"/>
        <w:rPr>
          <w:rFonts w:ascii="David" w:hAnsi="David" w:cs="David"/>
          <w:sz w:val="24"/>
          <w:szCs w:val="24"/>
          <w:rtl/>
        </w:rPr>
      </w:pPr>
      <w:r>
        <w:rPr>
          <w:rFonts w:ascii="David" w:hAnsi="David" w:cs="David" w:hint="cs"/>
          <w:sz w:val="24"/>
          <w:szCs w:val="24"/>
          <w:rtl/>
        </w:rPr>
        <w:t>היתרון של חשי</w:t>
      </w:r>
      <w:r w:rsidR="00CA5BA0">
        <w:rPr>
          <w:rFonts w:ascii="David" w:hAnsi="David" w:cs="David" w:hint="cs"/>
          <w:sz w:val="24"/>
          <w:szCs w:val="24"/>
          <w:rtl/>
        </w:rPr>
        <w:t>ן:</w:t>
      </w:r>
      <w:r>
        <w:rPr>
          <w:rFonts w:ascii="David" w:hAnsi="David" w:cs="David" w:hint="cs"/>
          <w:sz w:val="24"/>
          <w:szCs w:val="24"/>
          <w:rtl/>
        </w:rPr>
        <w:t xml:space="preserve"> הכנות שלו. </w:t>
      </w:r>
      <w:r w:rsidR="00CA5BA0">
        <w:rPr>
          <w:rFonts w:ascii="David" w:hAnsi="David" w:cs="David" w:hint="cs"/>
          <w:sz w:val="24"/>
          <w:szCs w:val="24"/>
          <w:rtl/>
        </w:rPr>
        <w:t>החיסרו</w:t>
      </w:r>
      <w:r w:rsidR="00CA5BA0">
        <w:rPr>
          <w:rFonts w:ascii="David" w:hAnsi="David" w:cs="David" w:hint="eastAsia"/>
          <w:sz w:val="24"/>
          <w:szCs w:val="24"/>
          <w:rtl/>
        </w:rPr>
        <w:t>ן</w:t>
      </w:r>
      <w:r w:rsidR="00CA5BA0">
        <w:rPr>
          <w:rFonts w:ascii="David" w:hAnsi="David" w:cs="David" w:hint="cs"/>
          <w:sz w:val="24"/>
          <w:szCs w:val="24"/>
          <w:rtl/>
        </w:rPr>
        <w:t>:</w:t>
      </w:r>
      <w:r>
        <w:rPr>
          <w:rFonts w:ascii="David" w:hAnsi="David" w:cs="David" w:hint="cs"/>
          <w:sz w:val="24"/>
          <w:szCs w:val="24"/>
          <w:rtl/>
        </w:rPr>
        <w:t xml:space="preserve"> שהוא לא משתמש בלשון החוק. </w:t>
      </w:r>
    </w:p>
    <w:p w14:paraId="1410EE8D" w14:textId="778D6D95" w:rsidR="00A37AD0" w:rsidRDefault="00BB4717" w:rsidP="00B32115">
      <w:pPr>
        <w:spacing w:line="360" w:lineRule="auto"/>
        <w:jc w:val="both"/>
        <w:rPr>
          <w:rFonts w:ascii="David" w:hAnsi="David" w:cs="David"/>
          <w:sz w:val="24"/>
          <w:szCs w:val="24"/>
          <w:rtl/>
        </w:rPr>
      </w:pPr>
      <w:r w:rsidRPr="00B32115">
        <w:rPr>
          <w:rFonts w:ascii="David" w:hAnsi="David" w:cs="David" w:hint="cs"/>
          <w:sz w:val="24"/>
          <w:szCs w:val="24"/>
          <w:highlight w:val="yellow"/>
          <w:rtl/>
        </w:rPr>
        <w:lastRenderedPageBreak/>
        <w:t>המשפט והמוסר לפי חשין:</w:t>
      </w:r>
      <w:r>
        <w:rPr>
          <w:rFonts w:ascii="David" w:hAnsi="David" w:cs="David" w:hint="cs"/>
          <w:sz w:val="24"/>
          <w:szCs w:val="24"/>
          <w:rtl/>
        </w:rPr>
        <w:t xml:space="preserve"> </w:t>
      </w:r>
      <w:r w:rsidR="00B32115" w:rsidRPr="00B32115">
        <w:rPr>
          <w:rFonts w:ascii="David" w:hAnsi="David" w:cs="David" w:hint="cs"/>
          <w:sz w:val="24"/>
          <w:szCs w:val="24"/>
          <w:rtl/>
        </w:rPr>
        <w:t xml:space="preserve">. הוא משווה את המשפט והמוסר </w:t>
      </w:r>
      <w:r w:rsidR="00B32115" w:rsidRPr="00CA5BA0">
        <w:rPr>
          <w:rFonts w:ascii="David" w:hAnsi="David" w:cs="David" w:hint="cs"/>
          <w:b/>
          <w:bCs/>
          <w:sz w:val="24"/>
          <w:szCs w:val="24"/>
          <w:rtl/>
        </w:rPr>
        <w:t>לאגם וחבצלות מים</w:t>
      </w:r>
      <w:r w:rsidR="00B32115" w:rsidRPr="00B32115">
        <w:rPr>
          <w:rFonts w:ascii="David" w:hAnsi="David" w:cs="David" w:hint="cs"/>
          <w:sz w:val="24"/>
          <w:szCs w:val="24"/>
          <w:rtl/>
        </w:rPr>
        <w:t xml:space="preserve">. החבצלות מכסות את המים כשם המשפט שורשיו במוסר ומכוסה במים (החבצלות זה המשפט, והמים זה המוסר). </w:t>
      </w:r>
      <w:r w:rsidR="00834F13">
        <w:rPr>
          <w:rFonts w:ascii="David" w:hAnsi="David" w:cs="David" w:hint="cs"/>
          <w:sz w:val="24"/>
          <w:szCs w:val="24"/>
          <w:rtl/>
        </w:rPr>
        <w:t>המוסר מזין את המשפט בשורשיו והוא על אף סביבותיו של המשפט</w:t>
      </w:r>
      <w:r w:rsidR="00B7696F">
        <w:rPr>
          <w:rFonts w:ascii="David" w:hAnsi="David" w:cs="David" w:hint="cs"/>
          <w:sz w:val="24"/>
          <w:szCs w:val="24"/>
          <w:rtl/>
        </w:rPr>
        <w:t xml:space="preserve">. המוסר משלים ויכול להשלים את </w:t>
      </w:r>
      <w:r w:rsidR="00CA5BA0">
        <w:rPr>
          <w:rFonts w:ascii="David" w:hAnsi="David" w:cs="David" w:hint="cs"/>
          <w:sz w:val="24"/>
          <w:szCs w:val="24"/>
          <w:rtl/>
        </w:rPr>
        <w:t xml:space="preserve">המשפט. יש </w:t>
      </w:r>
      <w:r w:rsidR="00C15B5E">
        <w:rPr>
          <w:rFonts w:ascii="David" w:hAnsi="David" w:cs="David" w:hint="cs"/>
          <w:sz w:val="24"/>
          <w:szCs w:val="24"/>
          <w:rtl/>
        </w:rPr>
        <w:t xml:space="preserve">חבצלות שלא נמצאות במים כשם שיש חוקים שלא </w:t>
      </w:r>
      <w:r w:rsidR="00764B7A">
        <w:rPr>
          <w:rFonts w:ascii="David" w:hAnsi="David" w:cs="David" w:hint="cs"/>
          <w:sz w:val="24"/>
          <w:szCs w:val="24"/>
          <w:rtl/>
        </w:rPr>
        <w:t xml:space="preserve">מושרשים במוסר ולא נועדו לאסור או לחייב התנהגות שמחויבת מבחינה מוסרית. </w:t>
      </w:r>
      <w:r w:rsidR="00B32115">
        <w:rPr>
          <w:rFonts w:ascii="David" w:hAnsi="David" w:cs="David" w:hint="cs"/>
          <w:sz w:val="24"/>
          <w:szCs w:val="24"/>
          <w:rtl/>
        </w:rPr>
        <w:t>לדעתו, יש זיקה בין מוסר ומשפט</w:t>
      </w:r>
      <w:r w:rsidR="00E51E00">
        <w:rPr>
          <w:rFonts w:ascii="David" w:hAnsi="David" w:cs="David" w:hint="cs"/>
          <w:sz w:val="24"/>
          <w:szCs w:val="24"/>
          <w:rtl/>
        </w:rPr>
        <w:t>, לא בכל החוקים אבל הנקודה החשובה היא- המשפט לא מאבד קשר עין עם המוסר</w:t>
      </w:r>
      <w:r w:rsidR="00096367">
        <w:rPr>
          <w:rFonts w:ascii="David" w:hAnsi="David" w:cs="David" w:hint="cs"/>
          <w:sz w:val="24"/>
          <w:szCs w:val="24"/>
          <w:rtl/>
        </w:rPr>
        <w:t xml:space="preserve">, המוסר קיים בסביבות המשפט, </w:t>
      </w:r>
      <w:r w:rsidR="00096367" w:rsidRPr="00CA5BA0">
        <w:rPr>
          <w:rFonts w:ascii="David" w:hAnsi="David" w:cs="David" w:hint="cs"/>
          <w:b/>
          <w:bCs/>
          <w:sz w:val="24"/>
          <w:szCs w:val="24"/>
          <w:rtl/>
        </w:rPr>
        <w:t>וייתכנו מצבים שנפנה לנורמות המוסריות</w:t>
      </w:r>
      <w:r w:rsidR="00096367">
        <w:rPr>
          <w:rFonts w:ascii="David" w:hAnsi="David" w:cs="David" w:hint="cs"/>
          <w:sz w:val="24"/>
          <w:szCs w:val="24"/>
          <w:rtl/>
        </w:rPr>
        <w:t>.</w:t>
      </w:r>
    </w:p>
    <w:p w14:paraId="2E36890E" w14:textId="44C88A1D" w:rsidR="006E0E83" w:rsidRDefault="00096367" w:rsidP="00B32115">
      <w:pPr>
        <w:spacing w:line="360" w:lineRule="auto"/>
        <w:jc w:val="both"/>
        <w:rPr>
          <w:rFonts w:ascii="David" w:hAnsi="David" w:cs="David"/>
          <w:sz w:val="24"/>
          <w:szCs w:val="24"/>
          <w:rtl/>
        </w:rPr>
      </w:pPr>
      <w:r>
        <w:rPr>
          <w:rFonts w:ascii="David" w:hAnsi="David" w:cs="David" w:hint="cs"/>
          <w:sz w:val="24"/>
          <w:szCs w:val="24"/>
          <w:rtl/>
        </w:rPr>
        <w:t xml:space="preserve"> הוא כמובן מודע בבעיה שבתקדים </w:t>
      </w:r>
      <w:r w:rsidR="00A37AD0">
        <w:rPr>
          <w:rFonts w:ascii="David" w:hAnsi="David" w:cs="David" w:hint="cs"/>
          <w:sz w:val="24"/>
          <w:szCs w:val="24"/>
          <w:rtl/>
        </w:rPr>
        <w:t xml:space="preserve">שעלול להיווצר מהפסיקה שלו, הוא לא היה רוצה שזה יהיה כלל. </w:t>
      </w:r>
      <w:r w:rsidR="00F61247">
        <w:rPr>
          <w:rFonts w:ascii="David" w:hAnsi="David" w:cs="David" w:hint="cs"/>
          <w:sz w:val="24"/>
          <w:szCs w:val="24"/>
          <w:rtl/>
        </w:rPr>
        <w:t xml:space="preserve">הוא </w:t>
      </w:r>
      <w:r w:rsidR="00DF1F54">
        <w:rPr>
          <w:rFonts w:ascii="David" w:hAnsi="David" w:cs="David" w:hint="cs"/>
          <w:sz w:val="24"/>
          <w:szCs w:val="24"/>
          <w:rtl/>
        </w:rPr>
        <w:t xml:space="preserve">אומר "אל תלכו בעקבותינו כאן", רק בהתנגשות כל כך ברורה בין החוק ובין המוסר בפסיקה מהסוג הזה תיתכן חריגה כזו מלשון החוק. הוא פונה לערכאות הנמוכות ומבקש שלא </w:t>
      </w:r>
      <w:r w:rsidR="00CA5BA0">
        <w:rPr>
          <w:rFonts w:ascii="David" w:hAnsi="David" w:cs="David" w:hint="cs"/>
          <w:sz w:val="24"/>
          <w:szCs w:val="24"/>
          <w:rtl/>
        </w:rPr>
        <w:t>ייקח</w:t>
      </w:r>
      <w:r w:rsidR="00CA5BA0">
        <w:rPr>
          <w:rFonts w:ascii="David" w:hAnsi="David" w:cs="David" w:hint="eastAsia"/>
          <w:sz w:val="24"/>
          <w:szCs w:val="24"/>
          <w:rtl/>
        </w:rPr>
        <w:t>ו</w:t>
      </w:r>
      <w:r w:rsidR="00DF1F54">
        <w:rPr>
          <w:rFonts w:ascii="David" w:hAnsi="David" w:cs="David" w:hint="cs"/>
          <w:sz w:val="24"/>
          <w:szCs w:val="24"/>
          <w:rtl/>
        </w:rPr>
        <w:t xml:space="preserve"> את הפסק דין כהלכה. בתי המשפט אכן לא נוטים ללכת בדרך הזו. </w:t>
      </w:r>
    </w:p>
    <w:p w14:paraId="7D1C29B8" w14:textId="77777777" w:rsidR="007100C7" w:rsidRDefault="00DF1F54" w:rsidP="00B32115">
      <w:pPr>
        <w:spacing w:line="360" w:lineRule="auto"/>
        <w:jc w:val="both"/>
        <w:rPr>
          <w:rFonts w:ascii="David" w:hAnsi="David" w:cs="David"/>
          <w:sz w:val="24"/>
          <w:szCs w:val="24"/>
          <w:rtl/>
        </w:rPr>
      </w:pPr>
      <w:r w:rsidRPr="00CA5BA0">
        <w:rPr>
          <w:rFonts w:ascii="David" w:hAnsi="David" w:cs="David" w:hint="cs"/>
          <w:b/>
          <w:bCs/>
          <w:sz w:val="24"/>
          <w:szCs w:val="24"/>
          <w:u w:val="single"/>
          <w:rtl/>
        </w:rPr>
        <w:t>סיכום:</w:t>
      </w:r>
      <w:r>
        <w:rPr>
          <w:rFonts w:ascii="David" w:hAnsi="David" w:cs="David" w:hint="cs"/>
          <w:sz w:val="24"/>
          <w:szCs w:val="24"/>
          <w:rtl/>
        </w:rPr>
        <w:t xml:space="preserve"> היו 3 הנמקות- דעת הרוב, הנמקה של פרשנות מרחיבה לעילת 13 (8), חסר סמוי והשופט חשין עם השימוש שלו במשפט הטבע.</w:t>
      </w:r>
    </w:p>
    <w:p w14:paraId="4D3735D5" w14:textId="77777777" w:rsidR="00346C1B" w:rsidRDefault="00DF1F54" w:rsidP="00B32115">
      <w:pPr>
        <w:spacing w:line="360" w:lineRule="auto"/>
        <w:jc w:val="both"/>
        <w:rPr>
          <w:rFonts w:ascii="David" w:hAnsi="David" w:cs="David"/>
          <w:sz w:val="24"/>
          <w:szCs w:val="24"/>
          <w:rtl/>
        </w:rPr>
      </w:pPr>
      <w:r>
        <w:rPr>
          <w:rFonts w:ascii="David" w:hAnsi="David" w:cs="David" w:hint="cs"/>
          <w:sz w:val="24"/>
          <w:szCs w:val="24"/>
          <w:rtl/>
        </w:rPr>
        <w:t xml:space="preserve"> בעצם פס"ד זה פותח לנו את המחלוקת המרכזית בתורת המשפט שתלווה אותנו לאורך כל הקורס</w:t>
      </w:r>
      <w:r w:rsidR="007100C7">
        <w:rPr>
          <w:rFonts w:ascii="David" w:hAnsi="David" w:cs="David" w:hint="cs"/>
          <w:sz w:val="24"/>
          <w:szCs w:val="24"/>
          <w:rtl/>
        </w:rPr>
        <w:t xml:space="preserve"> בין מה שמכונה </w:t>
      </w:r>
      <w:r w:rsidR="007100C7" w:rsidRPr="00CA5BA0">
        <w:rPr>
          <w:rFonts w:ascii="David" w:hAnsi="David" w:cs="David" w:hint="cs"/>
          <w:b/>
          <w:bCs/>
          <w:sz w:val="24"/>
          <w:szCs w:val="24"/>
          <w:rtl/>
        </w:rPr>
        <w:t>פוזיטיביזם מול משפט הטבע</w:t>
      </w:r>
      <w:r w:rsidR="007100C7">
        <w:rPr>
          <w:rFonts w:ascii="David" w:hAnsi="David" w:cs="David" w:hint="cs"/>
          <w:sz w:val="24"/>
          <w:szCs w:val="24"/>
          <w:rtl/>
        </w:rPr>
        <w:t xml:space="preserve">. </w:t>
      </w:r>
    </w:p>
    <w:p w14:paraId="7C4B077D" w14:textId="77777777" w:rsidR="00272FD5" w:rsidRDefault="007100C7" w:rsidP="00B32115">
      <w:pPr>
        <w:spacing w:line="360" w:lineRule="auto"/>
        <w:jc w:val="both"/>
        <w:rPr>
          <w:rFonts w:ascii="David" w:hAnsi="David" w:cs="David"/>
          <w:sz w:val="24"/>
          <w:szCs w:val="24"/>
          <w:rtl/>
        </w:rPr>
      </w:pPr>
      <w:r>
        <w:rPr>
          <w:rFonts w:ascii="David" w:hAnsi="David" w:cs="David" w:hint="cs"/>
          <w:sz w:val="24"/>
          <w:szCs w:val="24"/>
          <w:rtl/>
        </w:rPr>
        <w:t>האם המשפט הוא העובדות האובייקטיביות של החוק? כלומר מה שנקבע על ידי המחוקקים והמוסדות שיוצרים את החוק</w:t>
      </w:r>
      <w:r w:rsidR="00346C1B">
        <w:rPr>
          <w:rFonts w:ascii="David" w:hAnsi="David" w:cs="David" w:hint="cs"/>
          <w:sz w:val="24"/>
          <w:szCs w:val="24"/>
          <w:rtl/>
        </w:rPr>
        <w:t xml:space="preserve">. </w:t>
      </w:r>
      <w:r w:rsidR="0044722B">
        <w:rPr>
          <w:rFonts w:ascii="David" w:hAnsi="David" w:cs="David" w:hint="cs"/>
          <w:sz w:val="24"/>
          <w:szCs w:val="24"/>
          <w:rtl/>
        </w:rPr>
        <w:t>איך אנחנו יודעים האם עקרון כמו "הרצחת וג</w:t>
      </w:r>
      <w:r w:rsidR="00C45B95">
        <w:rPr>
          <w:rFonts w:ascii="David" w:hAnsi="David" w:cs="David" w:hint="cs"/>
          <w:sz w:val="24"/>
          <w:szCs w:val="24"/>
          <w:rtl/>
        </w:rPr>
        <w:t xml:space="preserve">ם </w:t>
      </w:r>
      <w:r w:rsidR="0044722B">
        <w:rPr>
          <w:rFonts w:ascii="David" w:hAnsi="David" w:cs="David" w:hint="cs"/>
          <w:sz w:val="24"/>
          <w:szCs w:val="24"/>
          <w:rtl/>
        </w:rPr>
        <w:t xml:space="preserve">ירשת" הוא חוק? </w:t>
      </w:r>
      <w:r w:rsidR="0044722B" w:rsidRPr="00CA5BA0">
        <w:rPr>
          <w:rFonts w:ascii="David" w:hAnsi="David" w:cs="David" w:hint="cs"/>
          <w:color w:val="FF0000"/>
          <w:sz w:val="24"/>
          <w:szCs w:val="24"/>
          <w:rtl/>
        </w:rPr>
        <w:t>מה עושה דבר לחוק</w:t>
      </w:r>
      <w:r w:rsidR="0044722B">
        <w:rPr>
          <w:rFonts w:ascii="David" w:hAnsi="David" w:cs="David" w:hint="cs"/>
          <w:sz w:val="24"/>
          <w:szCs w:val="24"/>
          <w:rtl/>
        </w:rPr>
        <w:t>? שתי גישות</w:t>
      </w:r>
      <w:r w:rsidR="00272FD5">
        <w:rPr>
          <w:rFonts w:ascii="David" w:hAnsi="David" w:cs="David" w:hint="cs"/>
          <w:sz w:val="24"/>
          <w:szCs w:val="24"/>
          <w:rtl/>
        </w:rPr>
        <w:t>:</w:t>
      </w:r>
    </w:p>
    <w:p w14:paraId="43A7A69F" w14:textId="7BD44424" w:rsidR="00272FD5" w:rsidRDefault="0044722B" w:rsidP="004B00C5">
      <w:pPr>
        <w:spacing w:line="360" w:lineRule="auto"/>
        <w:jc w:val="both"/>
        <w:rPr>
          <w:rFonts w:ascii="David" w:hAnsi="David" w:cs="David"/>
          <w:sz w:val="24"/>
          <w:szCs w:val="24"/>
          <w:rtl/>
        </w:rPr>
      </w:pPr>
      <w:r w:rsidRPr="00C45B95">
        <w:rPr>
          <w:rFonts w:ascii="David" w:hAnsi="David" w:cs="David" w:hint="cs"/>
          <w:b/>
          <w:bCs/>
          <w:sz w:val="24"/>
          <w:szCs w:val="24"/>
          <w:rtl/>
        </w:rPr>
        <w:t>הגישה הפוזיטיבית</w:t>
      </w:r>
      <w:r>
        <w:rPr>
          <w:rFonts w:ascii="David" w:hAnsi="David" w:cs="David" w:hint="cs"/>
          <w:sz w:val="24"/>
          <w:szCs w:val="24"/>
          <w:rtl/>
        </w:rPr>
        <w:t xml:space="preserve">- מה שעושה נורמה כלשהי לחוק היא שהיא עברה הליך מוסדי </w:t>
      </w:r>
      <w:r w:rsidR="00C45B95">
        <w:rPr>
          <w:rFonts w:ascii="David" w:hAnsi="David" w:cs="David" w:hint="cs"/>
          <w:sz w:val="24"/>
          <w:szCs w:val="24"/>
          <w:rtl/>
        </w:rPr>
        <w:t xml:space="preserve">שקובע אותה בחוק. </w:t>
      </w:r>
      <w:r w:rsidR="00814930">
        <w:rPr>
          <w:rFonts w:ascii="David" w:hAnsi="David" w:cs="David" w:hint="cs"/>
          <w:sz w:val="24"/>
          <w:szCs w:val="24"/>
          <w:rtl/>
        </w:rPr>
        <w:t xml:space="preserve">לפי גישה זו, </w:t>
      </w:r>
      <w:r w:rsidR="00814930" w:rsidRPr="00CA5BA0">
        <w:rPr>
          <w:rFonts w:ascii="David" w:hAnsi="David" w:cs="David" w:hint="cs"/>
          <w:sz w:val="24"/>
          <w:szCs w:val="24"/>
          <w:highlight w:val="yellow"/>
          <w:rtl/>
        </w:rPr>
        <w:t>כל מה שלא עבר הליך בירוקרטי הוא לא ח</w:t>
      </w:r>
      <w:r w:rsidR="00CA5BA0" w:rsidRPr="00CA5BA0">
        <w:rPr>
          <w:rFonts w:ascii="David" w:hAnsi="David" w:cs="David" w:hint="cs"/>
          <w:sz w:val="24"/>
          <w:szCs w:val="24"/>
          <w:highlight w:val="yellow"/>
          <w:rtl/>
        </w:rPr>
        <w:t>ו</w:t>
      </w:r>
      <w:r w:rsidR="00814930" w:rsidRPr="00CA5BA0">
        <w:rPr>
          <w:rFonts w:ascii="David" w:hAnsi="David" w:cs="David" w:hint="cs"/>
          <w:sz w:val="24"/>
          <w:szCs w:val="24"/>
          <w:highlight w:val="yellow"/>
          <w:rtl/>
        </w:rPr>
        <w:t>ק</w:t>
      </w:r>
      <w:r w:rsidR="00814930">
        <w:rPr>
          <w:rFonts w:ascii="David" w:hAnsi="David" w:cs="David" w:hint="cs"/>
          <w:sz w:val="24"/>
          <w:szCs w:val="24"/>
          <w:rtl/>
        </w:rPr>
        <w:t>. זה יוצר הבחנה ברורה בין עולם המוסר לעולם החוק</w:t>
      </w:r>
      <w:r w:rsidR="00636769">
        <w:rPr>
          <w:rFonts w:ascii="David" w:hAnsi="David" w:cs="David" w:hint="cs"/>
          <w:sz w:val="24"/>
          <w:szCs w:val="24"/>
          <w:rtl/>
        </w:rPr>
        <w:t xml:space="preserve">. </w:t>
      </w:r>
      <w:r w:rsidR="004B00C5" w:rsidRPr="004B00C5">
        <w:rPr>
          <w:rFonts w:ascii="David" w:hAnsi="David" w:cs="David" w:hint="cs"/>
          <w:sz w:val="24"/>
          <w:szCs w:val="24"/>
          <w:rtl/>
        </w:rPr>
        <w:t xml:space="preserve">לפי הגישה הפוזיטיביסטית המוסר הוא מחוץ למשפט, נרצה לחתור למוסר, </w:t>
      </w:r>
      <w:r w:rsidR="004B00C5" w:rsidRPr="00CA5BA0">
        <w:rPr>
          <w:rFonts w:ascii="David" w:hAnsi="David" w:cs="David" w:hint="cs"/>
          <w:sz w:val="24"/>
          <w:szCs w:val="24"/>
          <w:u w:val="single"/>
          <w:rtl/>
        </w:rPr>
        <w:t>אבל המשפט הוא תחום נבדל השונה מן המוסר</w:t>
      </w:r>
      <w:r w:rsidR="004B00C5" w:rsidRPr="004B00C5">
        <w:rPr>
          <w:rFonts w:ascii="David" w:hAnsi="David" w:cs="David" w:hint="cs"/>
          <w:sz w:val="24"/>
          <w:szCs w:val="24"/>
          <w:rtl/>
        </w:rPr>
        <w:t>.</w:t>
      </w:r>
    </w:p>
    <w:p w14:paraId="63BC8DC9" w14:textId="19470E92" w:rsidR="00DF1F54" w:rsidRDefault="002C6FE2" w:rsidP="00B32115">
      <w:pPr>
        <w:spacing w:line="360" w:lineRule="auto"/>
        <w:jc w:val="both"/>
        <w:rPr>
          <w:rFonts w:ascii="David" w:hAnsi="David" w:cs="David"/>
          <w:sz w:val="24"/>
          <w:szCs w:val="24"/>
          <w:rtl/>
        </w:rPr>
      </w:pPr>
      <w:r>
        <w:rPr>
          <w:rFonts w:ascii="David" w:hAnsi="David" w:cs="David" w:hint="cs"/>
          <w:sz w:val="24"/>
          <w:szCs w:val="24"/>
          <w:rtl/>
        </w:rPr>
        <w:t xml:space="preserve"> </w:t>
      </w:r>
      <w:r w:rsidRPr="002C6FE2">
        <w:rPr>
          <w:rFonts w:ascii="David" w:hAnsi="David" w:cs="David" w:hint="cs"/>
          <w:b/>
          <w:bCs/>
          <w:sz w:val="24"/>
          <w:szCs w:val="24"/>
          <w:rtl/>
        </w:rPr>
        <w:t>משפט הטבע</w:t>
      </w:r>
      <w:r>
        <w:rPr>
          <w:rFonts w:ascii="David" w:hAnsi="David" w:cs="David" w:hint="cs"/>
          <w:sz w:val="24"/>
          <w:szCs w:val="24"/>
          <w:rtl/>
        </w:rPr>
        <w:t xml:space="preserve">- מדבר על </w:t>
      </w:r>
      <w:r w:rsidRPr="00CA5BA0">
        <w:rPr>
          <w:rFonts w:ascii="David" w:hAnsi="David" w:cs="David" w:hint="cs"/>
          <w:sz w:val="24"/>
          <w:szCs w:val="24"/>
          <w:highlight w:val="yellow"/>
          <w:rtl/>
        </w:rPr>
        <w:t>התאמה עקרונית ומהותית של המשפט לעקרונות מוסר</w:t>
      </w:r>
      <w:r>
        <w:rPr>
          <w:rFonts w:ascii="David" w:hAnsi="David" w:cs="David" w:hint="cs"/>
          <w:sz w:val="24"/>
          <w:szCs w:val="24"/>
          <w:rtl/>
        </w:rPr>
        <w:t xml:space="preserve">. ההליך של החקיקה וקביעת החוקים קשור לעקרונות המוסר והצדק. הקשר הזה בא לידי ביטוי בעמדת השופט חשין. לכן, יכול להיות מצב בו יש תשובה בחוק הנוגדת עקרון מוסרי ונשלים את התשובה מעקרונות צדק ומוסר. </w:t>
      </w:r>
      <w:r w:rsidR="004B00C5" w:rsidRPr="00CA5BA0">
        <w:rPr>
          <w:rFonts w:ascii="David" w:hAnsi="David" w:cs="David" w:hint="cs"/>
          <w:sz w:val="24"/>
          <w:szCs w:val="24"/>
          <w:u w:val="single"/>
          <w:rtl/>
        </w:rPr>
        <w:t>המוסר לפי גישה זו הוא חלק מהמשפט</w:t>
      </w:r>
      <w:r w:rsidR="004B00C5">
        <w:rPr>
          <w:rFonts w:ascii="David" w:hAnsi="David" w:cs="David" w:hint="cs"/>
          <w:sz w:val="24"/>
          <w:szCs w:val="24"/>
          <w:rtl/>
        </w:rPr>
        <w:t xml:space="preserve">. </w:t>
      </w:r>
    </w:p>
    <w:p w14:paraId="3754ABA1" w14:textId="4FC01848" w:rsidR="00D25881" w:rsidRDefault="00CA5BA0" w:rsidP="00CA268D">
      <w:pPr>
        <w:pStyle w:val="1"/>
        <w:numPr>
          <w:ilvl w:val="0"/>
          <w:numId w:val="31"/>
        </w:numPr>
        <w:rPr>
          <w:rtl/>
        </w:rPr>
      </w:pPr>
      <w:bookmarkStart w:id="2" w:name="_Toc162262228"/>
      <w:r>
        <w:rPr>
          <w:rFonts w:hint="cs"/>
          <w:rtl/>
        </w:rPr>
        <w:t>המשפט הטבעי</w:t>
      </w:r>
      <w:r w:rsidR="00CA268D">
        <w:rPr>
          <w:rFonts w:hint="cs"/>
          <w:rtl/>
        </w:rPr>
        <w:t xml:space="preserve">- </w:t>
      </w:r>
      <w:r>
        <w:rPr>
          <w:rFonts w:hint="cs"/>
          <w:rtl/>
        </w:rPr>
        <w:t>אפלטון:</w:t>
      </w:r>
      <w:bookmarkEnd w:id="2"/>
      <w:r>
        <w:rPr>
          <w:rFonts w:hint="cs"/>
          <w:rtl/>
        </w:rPr>
        <w:t xml:space="preserve"> </w:t>
      </w:r>
    </w:p>
    <w:p w14:paraId="37B39CB7" w14:textId="77777777" w:rsidR="00CA5BA0" w:rsidRDefault="00A67431" w:rsidP="00B32115">
      <w:pPr>
        <w:spacing w:line="360" w:lineRule="auto"/>
        <w:jc w:val="both"/>
        <w:rPr>
          <w:rFonts w:ascii="David" w:hAnsi="David" w:cs="David"/>
          <w:sz w:val="24"/>
          <w:szCs w:val="24"/>
          <w:rtl/>
        </w:rPr>
      </w:pPr>
      <w:r>
        <w:rPr>
          <w:rFonts w:ascii="David" w:hAnsi="David" w:cs="David" w:hint="cs"/>
          <w:sz w:val="24"/>
          <w:szCs w:val="24"/>
          <w:rtl/>
        </w:rPr>
        <w:t>פילוסוף יווני שפעל במאה החמישית לפני הספירה</w:t>
      </w:r>
      <w:r w:rsidR="00C7389D">
        <w:rPr>
          <w:rFonts w:ascii="David" w:hAnsi="David" w:cs="David" w:hint="cs"/>
          <w:sz w:val="24"/>
          <w:szCs w:val="24"/>
          <w:rtl/>
        </w:rPr>
        <w:t>.</w:t>
      </w:r>
      <w:r w:rsidR="00303AB6">
        <w:rPr>
          <w:rFonts w:ascii="David" w:hAnsi="David" w:cs="David" w:hint="cs"/>
          <w:sz w:val="24"/>
          <w:szCs w:val="24"/>
          <w:rtl/>
        </w:rPr>
        <w:t xml:space="preserve"> </w:t>
      </w:r>
      <w:r w:rsidR="00303AB6" w:rsidRPr="00CA5BA0">
        <w:rPr>
          <w:rFonts w:ascii="David" w:hAnsi="David" w:cs="David" w:hint="cs"/>
          <w:b/>
          <w:bCs/>
          <w:sz w:val="24"/>
          <w:szCs w:val="24"/>
          <w:rtl/>
        </w:rPr>
        <w:t>סוקרטס</w:t>
      </w:r>
      <w:r w:rsidR="00303AB6">
        <w:rPr>
          <w:rFonts w:ascii="David" w:hAnsi="David" w:cs="David" w:hint="cs"/>
          <w:sz w:val="24"/>
          <w:szCs w:val="24"/>
          <w:rtl/>
        </w:rPr>
        <w:t xml:space="preserve"> הוא המורה של אפלטון והוא נהג לכתוב בצורה של דיאלוג</w:t>
      </w:r>
      <w:r w:rsidR="0083055B">
        <w:rPr>
          <w:rFonts w:ascii="David" w:hAnsi="David" w:cs="David" w:hint="cs"/>
          <w:sz w:val="24"/>
          <w:szCs w:val="24"/>
          <w:rtl/>
        </w:rPr>
        <w:t xml:space="preserve"> בינו לבין חברו</w:t>
      </w:r>
      <w:r w:rsidR="00303AB6">
        <w:rPr>
          <w:rFonts w:ascii="David" w:hAnsi="David" w:cs="David" w:hint="cs"/>
          <w:sz w:val="24"/>
          <w:szCs w:val="24"/>
          <w:rtl/>
        </w:rPr>
        <w:t>.</w:t>
      </w:r>
      <w:r w:rsidR="00E841EA">
        <w:rPr>
          <w:rFonts w:ascii="David" w:hAnsi="David" w:cs="David" w:hint="cs"/>
          <w:sz w:val="24"/>
          <w:szCs w:val="24"/>
          <w:rtl/>
        </w:rPr>
        <w:t xml:space="preserve"> הוא עונה על השאלה "מהו </w:t>
      </w:r>
      <w:r w:rsidR="003B74F0">
        <w:rPr>
          <w:rFonts w:ascii="David" w:hAnsi="David" w:cs="David" w:hint="cs"/>
          <w:sz w:val="24"/>
          <w:szCs w:val="24"/>
          <w:rtl/>
        </w:rPr>
        <w:t xml:space="preserve">החוק" בצורה פוזיטיבית- החוק הוא מה שנחקק ונוהגים על פיו. </w:t>
      </w:r>
    </w:p>
    <w:p w14:paraId="799BC694" w14:textId="07B6DE23" w:rsidR="00B95C87" w:rsidRDefault="004D6770" w:rsidP="00B32115">
      <w:pPr>
        <w:spacing w:line="360" w:lineRule="auto"/>
        <w:jc w:val="both"/>
        <w:rPr>
          <w:rFonts w:ascii="David" w:hAnsi="David" w:cs="David"/>
          <w:sz w:val="24"/>
          <w:szCs w:val="24"/>
          <w:rtl/>
        </w:rPr>
      </w:pPr>
      <w:r>
        <w:rPr>
          <w:rFonts w:ascii="David" w:hAnsi="David" w:cs="David" w:hint="cs"/>
          <w:sz w:val="24"/>
          <w:szCs w:val="24"/>
          <w:rtl/>
        </w:rPr>
        <w:t>התפיסה הפוזיטיבית נחשבת אינטואיטיבית, זו התשובה שאדם מן המניין היה נותן.</w:t>
      </w:r>
      <w:r w:rsidR="0027046F">
        <w:rPr>
          <w:rFonts w:ascii="David" w:hAnsi="David" w:cs="David" w:hint="cs"/>
          <w:sz w:val="24"/>
          <w:szCs w:val="24"/>
          <w:rtl/>
        </w:rPr>
        <w:t xml:space="preserve"> לאחר מכן הוא מקשה את השאלה</w:t>
      </w:r>
      <w:r w:rsidR="00CA5BA0">
        <w:rPr>
          <w:rFonts w:ascii="David" w:hAnsi="David" w:cs="David" w:hint="cs"/>
          <w:sz w:val="24"/>
          <w:szCs w:val="24"/>
          <w:rtl/>
        </w:rPr>
        <w:t xml:space="preserve"> ושואל</w:t>
      </w:r>
      <w:r w:rsidR="0027046F">
        <w:rPr>
          <w:rFonts w:ascii="David" w:hAnsi="David" w:cs="David" w:hint="cs"/>
          <w:sz w:val="24"/>
          <w:szCs w:val="24"/>
          <w:rtl/>
        </w:rPr>
        <w:t xml:space="preserve">- </w:t>
      </w:r>
      <w:r w:rsidR="0027046F" w:rsidRPr="00CA5BA0">
        <w:rPr>
          <w:rFonts w:ascii="David" w:hAnsi="David" w:cs="David" w:hint="cs"/>
          <w:b/>
          <w:bCs/>
          <w:sz w:val="24"/>
          <w:szCs w:val="24"/>
          <w:rtl/>
        </w:rPr>
        <w:t>מה נותן את התוקף לחוק?</w:t>
      </w:r>
      <w:r w:rsidR="0027046F">
        <w:rPr>
          <w:rFonts w:ascii="David" w:hAnsi="David" w:cs="David" w:hint="cs"/>
          <w:sz w:val="24"/>
          <w:szCs w:val="24"/>
          <w:rtl/>
        </w:rPr>
        <w:t xml:space="preserve"> מכוח מה נחוקק? האם מתוך תחושה, או לפי הוראה? ההחלטה לאסור גניבה- מאיפה היא נובעת? </w:t>
      </w:r>
      <w:r w:rsidR="009C4FB1">
        <w:rPr>
          <w:rFonts w:ascii="David" w:hAnsi="David" w:cs="David" w:hint="cs"/>
          <w:sz w:val="24"/>
          <w:szCs w:val="24"/>
          <w:rtl/>
        </w:rPr>
        <w:t>החבר עונה- החוק נובע מהחלטת המדינה</w:t>
      </w:r>
      <w:r w:rsidR="0083055B">
        <w:rPr>
          <w:rFonts w:ascii="David" w:hAnsi="David" w:cs="David" w:hint="cs"/>
          <w:sz w:val="24"/>
          <w:szCs w:val="24"/>
          <w:rtl/>
        </w:rPr>
        <w:t>, המדינה היא ריבונית בקביעת</w:t>
      </w:r>
      <w:r w:rsidR="00815296">
        <w:rPr>
          <w:rFonts w:ascii="David" w:hAnsi="David" w:cs="David" w:hint="cs"/>
          <w:sz w:val="24"/>
          <w:szCs w:val="24"/>
          <w:rtl/>
        </w:rPr>
        <w:t xml:space="preserve"> </w:t>
      </w:r>
      <w:r w:rsidR="0083055B">
        <w:rPr>
          <w:rFonts w:ascii="David" w:hAnsi="David" w:cs="David" w:hint="cs"/>
          <w:sz w:val="24"/>
          <w:szCs w:val="24"/>
          <w:rtl/>
        </w:rPr>
        <w:t xml:space="preserve"> החוק והיא עושה מה שהיא רוצה ויכולה להחליט אם היא אוסרת או מתירה התנהגות כזו או אחרת. </w:t>
      </w:r>
    </w:p>
    <w:p w14:paraId="77054A9B" w14:textId="2E6A3812" w:rsidR="00A67431" w:rsidRDefault="0083055B" w:rsidP="00B32115">
      <w:pPr>
        <w:spacing w:line="360" w:lineRule="auto"/>
        <w:jc w:val="both"/>
        <w:rPr>
          <w:rFonts w:ascii="David" w:hAnsi="David" w:cs="David"/>
          <w:sz w:val="24"/>
          <w:szCs w:val="24"/>
          <w:rtl/>
        </w:rPr>
      </w:pPr>
      <w:r>
        <w:rPr>
          <w:rFonts w:ascii="David" w:hAnsi="David" w:cs="David" w:hint="cs"/>
          <w:sz w:val="24"/>
          <w:szCs w:val="24"/>
          <w:rtl/>
        </w:rPr>
        <w:lastRenderedPageBreak/>
        <w:t xml:space="preserve">אפלטון תוקף זאת בסברה טובה- </w:t>
      </w:r>
      <w:r w:rsidRPr="00CA5BA0">
        <w:rPr>
          <w:rFonts w:ascii="David" w:hAnsi="David" w:cs="David" w:hint="cs"/>
          <w:b/>
          <w:bCs/>
          <w:sz w:val="24"/>
          <w:szCs w:val="24"/>
          <w:rtl/>
        </w:rPr>
        <w:t xml:space="preserve">האם מקמי החוק </w:t>
      </w:r>
      <w:r w:rsidR="00B95C87" w:rsidRPr="00CA5BA0">
        <w:rPr>
          <w:rFonts w:ascii="David" w:hAnsi="David" w:cs="David" w:hint="cs"/>
          <w:b/>
          <w:bCs/>
          <w:sz w:val="24"/>
          <w:szCs w:val="24"/>
          <w:rtl/>
        </w:rPr>
        <w:t>צדיקים ומי שמפר את החוק הוא עבריין הראוי לגנאי?</w:t>
      </w:r>
      <w:r w:rsidR="00B95C87">
        <w:rPr>
          <w:rFonts w:ascii="David" w:hAnsi="David" w:cs="David" w:hint="cs"/>
          <w:sz w:val="24"/>
          <w:szCs w:val="24"/>
          <w:rtl/>
        </w:rPr>
        <w:t xml:space="preserve"> החבר מסכים איתו. אם כך, </w:t>
      </w:r>
      <w:r w:rsidR="00B95C87" w:rsidRPr="00CA5BA0">
        <w:rPr>
          <w:rFonts w:ascii="David" w:hAnsi="David" w:cs="David" w:hint="cs"/>
          <w:sz w:val="24"/>
          <w:szCs w:val="24"/>
          <w:u w:val="single"/>
          <w:rtl/>
        </w:rPr>
        <w:t>אנחנו מניחים ש</w:t>
      </w:r>
      <w:r w:rsidR="007F0014" w:rsidRPr="00CA5BA0">
        <w:rPr>
          <w:rFonts w:ascii="David" w:hAnsi="David" w:cs="David" w:hint="cs"/>
          <w:sz w:val="24"/>
          <w:szCs w:val="24"/>
          <w:u w:val="single"/>
          <w:rtl/>
        </w:rPr>
        <w:t>ציות לחוק הוא התנהגות טובה, וא</w:t>
      </w:r>
      <w:r w:rsidR="002E2F5A" w:rsidRPr="00CA5BA0">
        <w:rPr>
          <w:rFonts w:ascii="David" w:hAnsi="David" w:cs="David" w:hint="cs"/>
          <w:sz w:val="24"/>
          <w:szCs w:val="24"/>
          <w:u w:val="single"/>
          <w:rtl/>
        </w:rPr>
        <w:t>ם</w:t>
      </w:r>
      <w:r w:rsidR="007F0014" w:rsidRPr="00CA5BA0">
        <w:rPr>
          <w:rFonts w:ascii="David" w:hAnsi="David" w:cs="David" w:hint="cs"/>
          <w:sz w:val="24"/>
          <w:szCs w:val="24"/>
          <w:u w:val="single"/>
          <w:rtl/>
        </w:rPr>
        <w:t xml:space="preserve"> החוק הוא בהכרח טוב אז המדינה לא ריבונית להחליט מה שהיא רוצה, היא צריכה להחליט החלטה טובה</w:t>
      </w:r>
      <w:r w:rsidR="002E2F5A">
        <w:rPr>
          <w:rFonts w:ascii="David" w:hAnsi="David" w:cs="David" w:hint="cs"/>
          <w:sz w:val="24"/>
          <w:szCs w:val="24"/>
          <w:rtl/>
        </w:rPr>
        <w:t xml:space="preserve">. </w:t>
      </w:r>
      <w:r w:rsidR="002C0A44">
        <w:rPr>
          <w:rFonts w:ascii="David" w:hAnsi="David" w:cs="David" w:hint="cs"/>
          <w:sz w:val="24"/>
          <w:szCs w:val="24"/>
          <w:rtl/>
        </w:rPr>
        <w:t>אם המשפט הוא שרירותי- אין סיבה להתייחס למי שמפר אותם כעבריין, כמו שבכדורגל לא נראה שחקן כדורגל המפר את הכלל במשחק כעבריין. כלומר, זה מעמיד את המדינה במצב שהיא צריכה לקבוע כללים נכונים צודקים וטובים מעבר לחוק.</w:t>
      </w:r>
    </w:p>
    <w:p w14:paraId="748EA445" w14:textId="0D749186" w:rsidR="001E42C6" w:rsidRDefault="001E42C6" w:rsidP="00B32115">
      <w:pPr>
        <w:spacing w:line="360" w:lineRule="auto"/>
        <w:jc w:val="both"/>
        <w:rPr>
          <w:rFonts w:ascii="David" w:hAnsi="David" w:cs="David"/>
          <w:b/>
          <w:bCs/>
          <w:sz w:val="24"/>
          <w:szCs w:val="24"/>
          <w:rtl/>
        </w:rPr>
      </w:pPr>
      <w:r w:rsidRPr="00CA5BA0">
        <w:rPr>
          <w:rFonts w:ascii="David" w:hAnsi="David" w:cs="David" w:hint="cs"/>
          <w:sz w:val="24"/>
          <w:szCs w:val="24"/>
          <w:highlight w:val="yellow"/>
          <w:rtl/>
        </w:rPr>
        <w:t>לא כל חוק יהיה צודק-</w:t>
      </w:r>
      <w:r>
        <w:rPr>
          <w:rFonts w:ascii="David" w:hAnsi="David" w:cs="David" w:hint="cs"/>
          <w:sz w:val="24"/>
          <w:szCs w:val="24"/>
          <w:rtl/>
        </w:rPr>
        <w:t xml:space="preserve"> אנשים עושים </w:t>
      </w:r>
      <w:r w:rsidR="003F0F83">
        <w:rPr>
          <w:rFonts w:ascii="David" w:hAnsi="David" w:cs="David" w:hint="cs"/>
          <w:sz w:val="24"/>
          <w:szCs w:val="24"/>
          <w:rtl/>
        </w:rPr>
        <w:t xml:space="preserve">טעויות ומי שעושה את החוקים הם אנשים. סוקרטס מגדיר שהמשפט חייב להתאם לאמת </w:t>
      </w:r>
      <w:r w:rsidR="00397DBA">
        <w:rPr>
          <w:rFonts w:ascii="David" w:hAnsi="David" w:cs="David" w:hint="cs"/>
          <w:sz w:val="24"/>
          <w:szCs w:val="24"/>
          <w:rtl/>
        </w:rPr>
        <w:t>המוסרית כדי להניח שהוא דבר צודק, החוק מבק</w:t>
      </w:r>
      <w:r w:rsidR="00CA5BA0">
        <w:rPr>
          <w:rFonts w:ascii="David" w:hAnsi="David" w:cs="David" w:hint="cs"/>
          <w:sz w:val="24"/>
          <w:szCs w:val="24"/>
          <w:rtl/>
        </w:rPr>
        <w:t>ש</w:t>
      </w:r>
      <w:r w:rsidR="00397DBA">
        <w:rPr>
          <w:rFonts w:ascii="David" w:hAnsi="David" w:cs="David" w:hint="cs"/>
          <w:sz w:val="24"/>
          <w:szCs w:val="24"/>
          <w:rtl/>
        </w:rPr>
        <w:t xml:space="preserve"> להיות גלויה של האמת ה</w:t>
      </w:r>
      <w:r w:rsidR="00D02F42">
        <w:rPr>
          <w:rFonts w:ascii="David" w:hAnsi="David" w:cs="David" w:hint="cs"/>
          <w:sz w:val="24"/>
          <w:szCs w:val="24"/>
          <w:rtl/>
        </w:rPr>
        <w:t xml:space="preserve">אובייקטיבית: </w:t>
      </w:r>
      <w:r w:rsidR="00D02F42" w:rsidRPr="00CA5BA0">
        <w:rPr>
          <w:rFonts w:ascii="David" w:hAnsi="David" w:cs="David" w:hint="cs"/>
          <w:b/>
          <w:bCs/>
          <w:sz w:val="24"/>
          <w:szCs w:val="24"/>
          <w:highlight w:val="yellow"/>
          <w:rtl/>
        </w:rPr>
        <w:t>הסברה הגונה/ מוסרית= סברה אמיתית</w:t>
      </w:r>
      <w:r w:rsidR="00D02F42">
        <w:rPr>
          <w:rFonts w:ascii="David" w:hAnsi="David" w:cs="David" w:hint="cs"/>
          <w:sz w:val="24"/>
          <w:szCs w:val="24"/>
          <w:rtl/>
        </w:rPr>
        <w:t xml:space="preserve">. </w:t>
      </w:r>
      <w:r w:rsidR="002C63B7">
        <w:rPr>
          <w:rFonts w:ascii="David" w:hAnsi="David" w:cs="David" w:hint="cs"/>
          <w:sz w:val="24"/>
          <w:szCs w:val="24"/>
          <w:rtl/>
        </w:rPr>
        <w:t xml:space="preserve">משפט זה לא רק מה שמחוקקים, אלא גם חותר תחת אמת מוסרית . הסיבה שראוי לציית לחוק היא כי הוא </w:t>
      </w:r>
      <w:r w:rsidR="00221113">
        <w:rPr>
          <w:rFonts w:ascii="David" w:hAnsi="David" w:cs="David" w:hint="cs"/>
          <w:sz w:val="24"/>
          <w:szCs w:val="24"/>
          <w:rtl/>
        </w:rPr>
        <w:t xml:space="preserve">מכיל בתוכו עקרונות של צדק ומוסר. המשמעות- </w:t>
      </w:r>
      <w:r w:rsidR="00221113" w:rsidRPr="003E018A">
        <w:rPr>
          <w:rFonts w:ascii="David" w:hAnsi="David" w:cs="David" w:hint="cs"/>
          <w:b/>
          <w:bCs/>
          <w:sz w:val="24"/>
          <w:szCs w:val="24"/>
          <w:rtl/>
        </w:rPr>
        <w:t xml:space="preserve">המחוקק הוא לא כל יכול, </w:t>
      </w:r>
      <w:r w:rsidR="003E018A" w:rsidRPr="003E018A">
        <w:rPr>
          <w:rFonts w:ascii="David" w:hAnsi="David" w:cs="David" w:hint="cs"/>
          <w:b/>
          <w:bCs/>
          <w:sz w:val="24"/>
          <w:szCs w:val="24"/>
          <w:rtl/>
        </w:rPr>
        <w:t xml:space="preserve">אם יחוקק חוק לא צודק או סותר אמת מוסרית הוא לא חוק= מבחינה משפטית הוא בטל. </w:t>
      </w:r>
    </w:p>
    <w:p w14:paraId="3B171222" w14:textId="22497D09" w:rsidR="00BE570A" w:rsidRDefault="00BE570A" w:rsidP="00B32115">
      <w:pPr>
        <w:spacing w:line="360" w:lineRule="auto"/>
        <w:jc w:val="both"/>
        <w:rPr>
          <w:rFonts w:ascii="David" w:hAnsi="David" w:cs="David"/>
          <w:sz w:val="24"/>
          <w:szCs w:val="24"/>
          <w:rtl/>
        </w:rPr>
      </w:pPr>
      <w:r w:rsidRPr="00846821">
        <w:rPr>
          <w:rFonts w:ascii="David" w:hAnsi="David" w:cs="David" w:hint="cs"/>
          <w:sz w:val="24"/>
          <w:szCs w:val="24"/>
          <w:rtl/>
        </w:rPr>
        <w:t xml:space="preserve">לפי משפט הטבע, עקרונית חוק רע צריך להיות </w:t>
      </w:r>
      <w:r w:rsidRPr="00CA268D">
        <w:rPr>
          <w:rFonts w:ascii="David" w:hAnsi="David" w:cs="David" w:hint="cs"/>
          <w:b/>
          <w:bCs/>
          <w:sz w:val="24"/>
          <w:szCs w:val="24"/>
          <w:rtl/>
        </w:rPr>
        <w:t>בטל</w:t>
      </w:r>
      <w:r w:rsidRPr="00846821">
        <w:rPr>
          <w:rFonts w:ascii="David" w:hAnsi="David" w:cs="David" w:hint="cs"/>
          <w:sz w:val="24"/>
          <w:szCs w:val="24"/>
          <w:rtl/>
        </w:rPr>
        <w:t xml:space="preserve">. כי התנאי לתוקף של החוק איננו רק </w:t>
      </w:r>
      <w:r w:rsidR="00846821" w:rsidRPr="00846821">
        <w:rPr>
          <w:rFonts w:ascii="David" w:hAnsi="David" w:cs="David" w:hint="cs"/>
          <w:sz w:val="24"/>
          <w:szCs w:val="24"/>
          <w:rtl/>
        </w:rPr>
        <w:t xml:space="preserve">הפרוצדורה- חוקק ע"י המחוקק, אלא יש תנאי </w:t>
      </w:r>
      <w:r w:rsidR="00846821" w:rsidRPr="00CA268D">
        <w:rPr>
          <w:rFonts w:ascii="David" w:hAnsi="David" w:cs="David" w:hint="cs"/>
          <w:b/>
          <w:bCs/>
          <w:sz w:val="24"/>
          <w:szCs w:val="24"/>
          <w:rtl/>
        </w:rPr>
        <w:t>מהותי</w:t>
      </w:r>
      <w:r w:rsidR="00846821" w:rsidRPr="00846821">
        <w:rPr>
          <w:rFonts w:ascii="David" w:hAnsi="David" w:cs="David" w:hint="cs"/>
          <w:sz w:val="24"/>
          <w:szCs w:val="24"/>
          <w:rtl/>
        </w:rPr>
        <w:t xml:space="preserve">- עמידה בכללי הצדק והמוסר של משפט הטבע. </w:t>
      </w:r>
    </w:p>
    <w:p w14:paraId="7968FF9E" w14:textId="7A72EAA2" w:rsidR="00846821" w:rsidRDefault="00846821" w:rsidP="00B32115">
      <w:pPr>
        <w:spacing w:line="360" w:lineRule="auto"/>
        <w:jc w:val="both"/>
        <w:rPr>
          <w:rFonts w:ascii="David" w:hAnsi="David" w:cs="David"/>
          <w:sz w:val="24"/>
          <w:szCs w:val="24"/>
          <w:rtl/>
        </w:rPr>
      </w:pPr>
      <w:r w:rsidRPr="00CA268D">
        <w:rPr>
          <w:rFonts w:ascii="David" w:hAnsi="David" w:cs="David" w:hint="cs"/>
          <w:b/>
          <w:bCs/>
          <w:sz w:val="24"/>
          <w:szCs w:val="24"/>
          <w:rtl/>
        </w:rPr>
        <w:t>חברו מעלה ביקורת</w:t>
      </w:r>
      <w:r w:rsidR="00BC27ED" w:rsidRPr="00CA268D">
        <w:rPr>
          <w:rFonts w:ascii="David" w:hAnsi="David" w:cs="David" w:hint="cs"/>
          <w:b/>
          <w:bCs/>
          <w:sz w:val="24"/>
          <w:szCs w:val="24"/>
          <w:rtl/>
        </w:rPr>
        <w:t>:</w:t>
      </w:r>
      <w:r w:rsidR="00BC27ED">
        <w:rPr>
          <w:rFonts w:ascii="David" w:hAnsi="David" w:cs="David" w:hint="cs"/>
          <w:sz w:val="24"/>
          <w:szCs w:val="24"/>
          <w:rtl/>
        </w:rPr>
        <w:t xml:space="preserve"> שינוי החוק- אם החוק הוא גילוי האמת</w:t>
      </w:r>
      <w:r w:rsidR="00EF2313">
        <w:rPr>
          <w:rFonts w:ascii="David" w:hAnsi="David" w:cs="David" w:hint="cs"/>
          <w:sz w:val="24"/>
          <w:szCs w:val="24"/>
          <w:rtl/>
        </w:rPr>
        <w:t xml:space="preserve">, איך ניתן להסביר שהחוק משתנה בין מקומות ובין תקופות? </w:t>
      </w:r>
    </w:p>
    <w:p w14:paraId="3AB8F396" w14:textId="3C3D1F75" w:rsidR="00CA268D" w:rsidRDefault="00EF2313" w:rsidP="00B32115">
      <w:pPr>
        <w:spacing w:line="360" w:lineRule="auto"/>
        <w:jc w:val="both"/>
        <w:rPr>
          <w:rFonts w:ascii="David" w:hAnsi="David" w:cs="David"/>
          <w:sz w:val="24"/>
          <w:szCs w:val="24"/>
          <w:rtl/>
        </w:rPr>
      </w:pPr>
      <w:r>
        <w:rPr>
          <w:rFonts w:ascii="David" w:hAnsi="David" w:cs="David" w:hint="cs"/>
          <w:sz w:val="24"/>
          <w:szCs w:val="24"/>
          <w:rtl/>
        </w:rPr>
        <w:t>סוקרטס מביא פתרו</w:t>
      </w:r>
      <w:r w:rsidR="00CA268D">
        <w:rPr>
          <w:rFonts w:ascii="David" w:hAnsi="David" w:cs="David" w:hint="cs"/>
          <w:sz w:val="24"/>
          <w:szCs w:val="24"/>
          <w:rtl/>
        </w:rPr>
        <w:t>נות:</w:t>
      </w:r>
    </w:p>
    <w:p w14:paraId="0EF4E6AB" w14:textId="0AEF9855" w:rsidR="00CA268D" w:rsidRDefault="00EF2313" w:rsidP="00B32115">
      <w:pPr>
        <w:spacing w:line="360" w:lineRule="auto"/>
        <w:jc w:val="both"/>
        <w:rPr>
          <w:rFonts w:ascii="David" w:hAnsi="David" w:cs="David"/>
          <w:sz w:val="24"/>
          <w:szCs w:val="24"/>
          <w:rtl/>
        </w:rPr>
      </w:pPr>
      <w:r>
        <w:rPr>
          <w:rFonts w:ascii="David" w:hAnsi="David" w:cs="David" w:hint="cs"/>
          <w:sz w:val="24"/>
          <w:szCs w:val="24"/>
          <w:rtl/>
        </w:rPr>
        <w:t>1</w:t>
      </w:r>
      <w:r w:rsidR="00092789">
        <w:rPr>
          <w:rFonts w:ascii="David" w:hAnsi="David" w:cs="David" w:hint="cs"/>
          <w:sz w:val="24"/>
          <w:szCs w:val="24"/>
          <w:rtl/>
        </w:rPr>
        <w:t>) החוקים משתנים מדור לדור כי בני האדם לא תמיד מסוגלים לגלות את כל האמת ברגע, הם מגלים אות</w:t>
      </w:r>
      <w:r w:rsidR="005C085E">
        <w:rPr>
          <w:rFonts w:ascii="David" w:hAnsi="David" w:cs="David" w:hint="cs"/>
          <w:sz w:val="24"/>
          <w:szCs w:val="24"/>
          <w:rtl/>
        </w:rPr>
        <w:t xml:space="preserve">ה בהדרגה. לוקח זמן להשיג את האמת. בהקשר לפתרון זה החבר לוחץ- </w:t>
      </w:r>
      <w:r w:rsidR="00F335C1">
        <w:rPr>
          <w:rFonts w:ascii="David" w:hAnsi="David" w:cs="David" w:hint="cs"/>
          <w:sz w:val="24"/>
          <w:szCs w:val="24"/>
          <w:rtl/>
        </w:rPr>
        <w:t>שינוי חוק בחברה נתונה: איך הגיוני שהחוק נחשב למעשה ולעוול ב</w:t>
      </w:r>
      <w:r w:rsidR="00A908C4">
        <w:rPr>
          <w:rFonts w:ascii="David" w:hAnsi="David" w:cs="David" w:hint="cs"/>
          <w:sz w:val="24"/>
          <w:szCs w:val="24"/>
          <w:rtl/>
        </w:rPr>
        <w:t>מקומות שונים ובזמנים מקבילים? שהרי, אם הכל אוניברסלי</w:t>
      </w:r>
      <w:r w:rsidR="00231873">
        <w:rPr>
          <w:rFonts w:ascii="David" w:hAnsi="David" w:cs="David" w:hint="cs"/>
          <w:sz w:val="24"/>
          <w:szCs w:val="24"/>
          <w:rtl/>
        </w:rPr>
        <w:t xml:space="preserve"> וקיימת אמת נצחית ואוניברסלית</w:t>
      </w:r>
      <w:r w:rsidR="00A04998">
        <w:rPr>
          <w:rFonts w:ascii="David" w:hAnsi="David" w:cs="David" w:hint="cs"/>
          <w:sz w:val="24"/>
          <w:szCs w:val="24"/>
          <w:rtl/>
        </w:rPr>
        <w:t>, איך זה שהחוק משתנה בתוך אות</w:t>
      </w:r>
      <w:r w:rsidR="00CA268D">
        <w:rPr>
          <w:rFonts w:ascii="David" w:hAnsi="David" w:cs="David" w:hint="cs"/>
          <w:sz w:val="24"/>
          <w:szCs w:val="24"/>
          <w:rtl/>
        </w:rPr>
        <w:t xml:space="preserve">ה </w:t>
      </w:r>
      <w:r w:rsidR="00A04998">
        <w:rPr>
          <w:rFonts w:ascii="David" w:hAnsi="David" w:cs="David" w:hint="cs"/>
          <w:sz w:val="24"/>
          <w:szCs w:val="24"/>
          <w:rtl/>
        </w:rPr>
        <w:t xml:space="preserve">חברה? לא ניתן להאמין שהחוק הוא גילוי האמת. </w:t>
      </w:r>
    </w:p>
    <w:p w14:paraId="117E4B7E" w14:textId="6441D5C2" w:rsidR="00EF2313" w:rsidRDefault="00284CFA" w:rsidP="00B32115">
      <w:pPr>
        <w:spacing w:line="360" w:lineRule="auto"/>
        <w:jc w:val="both"/>
        <w:rPr>
          <w:rFonts w:ascii="David" w:hAnsi="David" w:cs="David"/>
          <w:sz w:val="24"/>
          <w:szCs w:val="24"/>
          <w:rtl/>
        </w:rPr>
      </w:pPr>
      <w:r>
        <w:rPr>
          <w:rFonts w:ascii="David" w:hAnsi="David" w:cs="David" w:hint="cs"/>
          <w:sz w:val="24"/>
          <w:szCs w:val="24"/>
          <w:rtl/>
        </w:rPr>
        <w:t xml:space="preserve">2) </w:t>
      </w:r>
      <w:r w:rsidR="00B07CCE">
        <w:rPr>
          <w:rFonts w:ascii="David" w:hAnsi="David" w:cs="David" w:hint="cs"/>
          <w:sz w:val="24"/>
          <w:szCs w:val="24"/>
          <w:rtl/>
        </w:rPr>
        <w:t xml:space="preserve">לא כל שינוי בחוק בחברה נתונה מלמד על שינוי בתפיסת הצדק בין חברות. לפעמים שינוי בחוק </w:t>
      </w:r>
      <w:r w:rsidR="006367AF">
        <w:rPr>
          <w:rFonts w:ascii="David" w:hAnsi="David" w:cs="David" w:hint="cs"/>
          <w:sz w:val="24"/>
          <w:szCs w:val="24"/>
          <w:rtl/>
        </w:rPr>
        <w:t xml:space="preserve">הוא ביטוי </w:t>
      </w:r>
      <w:r w:rsidR="006367AF" w:rsidRPr="00CA268D">
        <w:rPr>
          <w:rFonts w:ascii="David" w:hAnsi="David" w:cs="David" w:hint="cs"/>
          <w:sz w:val="24"/>
          <w:szCs w:val="24"/>
          <w:u w:val="single"/>
          <w:rtl/>
        </w:rPr>
        <w:t>להתאמה שלו לנסיבות המשתנות</w:t>
      </w:r>
      <w:r w:rsidR="006367AF">
        <w:rPr>
          <w:rFonts w:ascii="David" w:hAnsi="David" w:cs="David" w:hint="cs"/>
          <w:sz w:val="24"/>
          <w:szCs w:val="24"/>
          <w:rtl/>
        </w:rPr>
        <w:t xml:space="preserve">, יכול להיות שבחברות שונות ישנו מוסר נוהג שונה. </w:t>
      </w:r>
    </w:p>
    <w:p w14:paraId="2FEFCD18" w14:textId="0C42C03C" w:rsidR="006367AF" w:rsidRDefault="006367AF" w:rsidP="00B32115">
      <w:pPr>
        <w:spacing w:line="360" w:lineRule="auto"/>
        <w:jc w:val="both"/>
        <w:rPr>
          <w:rFonts w:ascii="David" w:hAnsi="David" w:cs="David"/>
          <w:sz w:val="24"/>
          <w:szCs w:val="24"/>
          <w:rtl/>
        </w:rPr>
      </w:pPr>
      <w:r>
        <w:rPr>
          <w:rFonts w:ascii="David" w:hAnsi="David" w:cs="David" w:hint="cs"/>
          <w:sz w:val="24"/>
          <w:szCs w:val="24"/>
          <w:rtl/>
        </w:rPr>
        <w:t xml:space="preserve">החלק האחרון של הדיאלוג </w:t>
      </w:r>
      <w:r w:rsidR="003D6A57">
        <w:rPr>
          <w:rFonts w:ascii="David" w:hAnsi="David" w:cs="David" w:hint="cs"/>
          <w:sz w:val="24"/>
          <w:szCs w:val="24"/>
          <w:rtl/>
        </w:rPr>
        <w:t xml:space="preserve">נוגע למקורות של החוק- סוקרטס אומר שלא כל מה שנחזה להיות חוק הוא חוק. אפלטון אליטיסט, במובן הזה </w:t>
      </w:r>
      <w:r w:rsidR="00CB0112">
        <w:rPr>
          <w:rFonts w:ascii="David" w:hAnsi="David" w:cs="David" w:hint="cs"/>
          <w:sz w:val="24"/>
          <w:szCs w:val="24"/>
          <w:rtl/>
        </w:rPr>
        <w:t>שנאבק להציג את דמותו של מינוס (מלך כריתים בזמנו) שחוקק את החוקים הראשונים</w:t>
      </w:r>
      <w:r w:rsidR="00711CF6">
        <w:rPr>
          <w:rFonts w:ascii="David" w:hAnsi="David" w:cs="David" w:hint="cs"/>
          <w:sz w:val="24"/>
          <w:szCs w:val="24"/>
          <w:rtl/>
        </w:rPr>
        <w:t xml:space="preserve">, כדמות מפוארת שמאחוריה </w:t>
      </w:r>
      <w:r w:rsidR="00711CF6" w:rsidRPr="0024620F">
        <w:rPr>
          <w:rFonts w:ascii="David" w:hAnsi="David" w:cs="David" w:hint="cs"/>
          <w:color w:val="FF0000"/>
          <w:sz w:val="24"/>
          <w:szCs w:val="24"/>
          <w:rtl/>
        </w:rPr>
        <w:t>מורשת של חוקים נצחיים</w:t>
      </w:r>
      <w:r w:rsidR="008B4191">
        <w:rPr>
          <w:rFonts w:ascii="David" w:hAnsi="David" w:cs="David" w:hint="cs"/>
          <w:sz w:val="24"/>
          <w:szCs w:val="24"/>
          <w:rtl/>
        </w:rPr>
        <w:t>. הוא מתאמץ לתאר את דמותו כך , כיוון שבעיניו מי</w:t>
      </w:r>
      <w:r w:rsidR="00A155E7">
        <w:rPr>
          <w:rFonts w:ascii="David" w:hAnsi="David" w:cs="David" w:hint="cs"/>
          <w:sz w:val="24"/>
          <w:szCs w:val="24"/>
          <w:rtl/>
        </w:rPr>
        <w:t>נוס הוא המלך הפילוסוף שהאמת גלויה אליו ולכן חוקיו הם חוקי האמת</w:t>
      </w:r>
      <w:r w:rsidR="0024620F">
        <w:rPr>
          <w:rFonts w:ascii="David" w:hAnsi="David" w:cs="David" w:hint="cs"/>
          <w:sz w:val="24"/>
          <w:szCs w:val="24"/>
          <w:rtl/>
        </w:rPr>
        <w:t>. אולם, מינו</w:t>
      </w:r>
      <w:r w:rsidR="00DA2638">
        <w:rPr>
          <w:rFonts w:ascii="David" w:hAnsi="David" w:cs="David" w:hint="cs"/>
          <w:sz w:val="24"/>
          <w:szCs w:val="24"/>
          <w:rtl/>
        </w:rPr>
        <w:t xml:space="preserve">ס היה בנו של זאוס, משמע מדובר בחוקי האל. </w:t>
      </w:r>
      <w:r w:rsidR="00DA2638" w:rsidRPr="00335D99">
        <w:rPr>
          <w:rFonts w:ascii="David" w:hAnsi="David" w:cs="David" w:hint="cs"/>
          <w:b/>
          <w:bCs/>
          <w:sz w:val="24"/>
          <w:szCs w:val="24"/>
          <w:rtl/>
        </w:rPr>
        <w:t>חוק אמיתי נכת</w:t>
      </w:r>
      <w:r w:rsidR="00EA3B7F">
        <w:rPr>
          <w:rFonts w:ascii="David" w:hAnsi="David" w:cs="David" w:hint="cs"/>
          <w:b/>
          <w:bCs/>
          <w:sz w:val="24"/>
          <w:szCs w:val="24"/>
          <w:rtl/>
        </w:rPr>
        <w:t xml:space="preserve">ב, </w:t>
      </w:r>
      <w:r w:rsidR="00DA2638" w:rsidRPr="00335D99">
        <w:rPr>
          <w:rFonts w:ascii="David" w:hAnsi="David" w:cs="David" w:hint="cs"/>
          <w:b/>
          <w:bCs/>
          <w:sz w:val="24"/>
          <w:szCs w:val="24"/>
          <w:rtl/>
        </w:rPr>
        <w:t xml:space="preserve">ע"י אנשים </w:t>
      </w:r>
      <w:r w:rsidR="00335D99" w:rsidRPr="00335D99">
        <w:rPr>
          <w:rFonts w:ascii="David" w:hAnsi="David" w:cs="David" w:hint="cs"/>
          <w:b/>
          <w:bCs/>
          <w:sz w:val="24"/>
          <w:szCs w:val="24"/>
          <w:rtl/>
        </w:rPr>
        <w:t>מלומדים</w:t>
      </w:r>
      <w:r w:rsidR="00335D99">
        <w:rPr>
          <w:rFonts w:ascii="David" w:hAnsi="David" w:cs="David" w:hint="cs"/>
          <w:sz w:val="24"/>
          <w:szCs w:val="24"/>
          <w:rtl/>
        </w:rPr>
        <w:t xml:space="preserve"> מאחר שהוא משקף את האמת. לכן, אם ישנו חוק תוצר פשוטי העם </w:t>
      </w:r>
      <w:r w:rsidR="00EA3B7F">
        <w:rPr>
          <w:rFonts w:ascii="David" w:hAnsi="David" w:cs="David" w:hint="cs"/>
          <w:sz w:val="24"/>
          <w:szCs w:val="24"/>
          <w:rtl/>
        </w:rPr>
        <w:t>שאינם בקיאים- הוא לא חוק</w:t>
      </w:r>
      <w:r w:rsidR="00C02EFD">
        <w:rPr>
          <w:rFonts w:ascii="David" w:hAnsi="David" w:cs="David" w:hint="cs"/>
          <w:sz w:val="24"/>
          <w:szCs w:val="24"/>
          <w:rtl/>
        </w:rPr>
        <w:t xml:space="preserve">, כי הם יכולים לשנות את דעתם מעת לעת. מלומדים לעומת זאת לא ישנו- יש אמת אחת והם יודעים את זה. </w:t>
      </w:r>
    </w:p>
    <w:p w14:paraId="531C73F4" w14:textId="6AE1A721" w:rsidR="00C02EFD" w:rsidRDefault="00FC58B9" w:rsidP="00B32115">
      <w:pPr>
        <w:spacing w:line="360" w:lineRule="auto"/>
        <w:jc w:val="both"/>
        <w:rPr>
          <w:rFonts w:ascii="David" w:hAnsi="David" w:cs="David"/>
          <w:sz w:val="24"/>
          <w:szCs w:val="24"/>
          <w:rtl/>
        </w:rPr>
      </w:pPr>
      <w:r w:rsidRPr="00CA268D">
        <w:rPr>
          <w:rFonts w:ascii="David" w:hAnsi="David" w:cs="David" w:hint="cs"/>
          <w:b/>
          <w:bCs/>
          <w:sz w:val="24"/>
          <w:szCs w:val="24"/>
          <w:rtl/>
        </w:rPr>
        <w:t>לסיכום:</w:t>
      </w:r>
      <w:r>
        <w:rPr>
          <w:rFonts w:ascii="David" w:hAnsi="David" w:cs="David" w:hint="cs"/>
          <w:sz w:val="24"/>
          <w:szCs w:val="24"/>
          <w:rtl/>
        </w:rPr>
        <w:t xml:space="preserve"> התפיסה שלנו כי המשפט הוא חיובי מגלמת בתוכה את ההנחה </w:t>
      </w:r>
      <w:r w:rsidR="00CB25CF">
        <w:rPr>
          <w:rFonts w:ascii="David" w:hAnsi="David" w:cs="David" w:hint="cs"/>
          <w:sz w:val="24"/>
          <w:szCs w:val="24"/>
          <w:rtl/>
        </w:rPr>
        <w:t xml:space="preserve">שממילא כל מושגי הצדק נכנסים בו. לכן, בשאלות מוסריות </w:t>
      </w:r>
      <w:r w:rsidR="006B3B13">
        <w:rPr>
          <w:rFonts w:ascii="David" w:hAnsi="David" w:cs="David" w:hint="cs"/>
          <w:sz w:val="24"/>
          <w:szCs w:val="24"/>
          <w:rtl/>
        </w:rPr>
        <w:t>יש נכון ולא נכון, שלא נקבעים ע"י החברה, אלא ע"י עקרונות צדק אוניברסליים המחייבם תמיד</w:t>
      </w:r>
      <w:r w:rsidR="00B86FD5">
        <w:rPr>
          <w:rFonts w:ascii="David" w:hAnsi="David" w:cs="David" w:hint="cs"/>
          <w:sz w:val="24"/>
          <w:szCs w:val="24"/>
          <w:rtl/>
        </w:rPr>
        <w:t xml:space="preserve">. הזיקה בין החוק למוסר היא פנימית מכאן: </w:t>
      </w:r>
    </w:p>
    <w:p w14:paraId="32396962" w14:textId="028ECC12" w:rsidR="00B86FD5" w:rsidRDefault="00B86FD5" w:rsidP="00B86FD5">
      <w:pPr>
        <w:pStyle w:val="a7"/>
        <w:numPr>
          <w:ilvl w:val="0"/>
          <w:numId w:val="6"/>
        </w:numPr>
        <w:spacing w:line="360" w:lineRule="auto"/>
        <w:jc w:val="both"/>
        <w:rPr>
          <w:rFonts w:ascii="David" w:hAnsi="David" w:cs="David"/>
          <w:sz w:val="24"/>
          <w:szCs w:val="24"/>
        </w:rPr>
      </w:pPr>
      <w:r>
        <w:rPr>
          <w:rFonts w:ascii="David" w:hAnsi="David" w:cs="David" w:hint="cs"/>
          <w:sz w:val="24"/>
          <w:szCs w:val="24"/>
          <w:rtl/>
        </w:rPr>
        <w:lastRenderedPageBreak/>
        <w:t xml:space="preserve">חוק שאינו משקף עקרונות צדק הוא אינו חוק. </w:t>
      </w:r>
    </w:p>
    <w:p w14:paraId="34242EFB" w14:textId="77777777" w:rsidR="007E4084" w:rsidRDefault="00297E9A" w:rsidP="00B86FD5">
      <w:pPr>
        <w:pStyle w:val="a7"/>
        <w:numPr>
          <w:ilvl w:val="0"/>
          <w:numId w:val="6"/>
        </w:numPr>
        <w:spacing w:line="360" w:lineRule="auto"/>
        <w:jc w:val="both"/>
        <w:rPr>
          <w:rFonts w:ascii="David" w:hAnsi="David" w:cs="David"/>
          <w:sz w:val="24"/>
          <w:szCs w:val="24"/>
        </w:rPr>
      </w:pPr>
      <w:r>
        <w:rPr>
          <w:rFonts w:ascii="David" w:hAnsi="David" w:cs="David" w:hint="cs"/>
          <w:sz w:val="24"/>
          <w:szCs w:val="24"/>
          <w:rtl/>
        </w:rPr>
        <w:t>אפשר לטעון שיש חוקים נטרלים מבחינת אמת, למשל שנוסעים בצד ימין, ללא עיקרון</w:t>
      </w:r>
      <w:r w:rsidR="007E4084">
        <w:rPr>
          <w:rFonts w:ascii="David" w:hAnsi="David" w:cs="David" w:hint="cs"/>
          <w:sz w:val="24"/>
          <w:szCs w:val="24"/>
          <w:rtl/>
        </w:rPr>
        <w:t xml:space="preserve">. </w:t>
      </w:r>
    </w:p>
    <w:p w14:paraId="654BC8E3" w14:textId="77777777" w:rsidR="002A236F" w:rsidRDefault="007E4084" w:rsidP="007E4084">
      <w:pPr>
        <w:spacing w:line="360" w:lineRule="auto"/>
        <w:jc w:val="both"/>
        <w:rPr>
          <w:rFonts w:ascii="David" w:hAnsi="David" w:cs="David"/>
          <w:sz w:val="24"/>
          <w:szCs w:val="24"/>
          <w:rtl/>
        </w:rPr>
      </w:pPr>
      <w:r>
        <w:rPr>
          <w:rFonts w:ascii="David" w:hAnsi="David" w:cs="David" w:hint="cs"/>
          <w:sz w:val="24"/>
          <w:szCs w:val="24"/>
          <w:rtl/>
        </w:rPr>
        <w:t>המשפט בכללו צריך להיות גילוי של האמת/ רעיון מופשט של צדק=</w:t>
      </w:r>
      <w:r w:rsidR="002A236F">
        <w:rPr>
          <w:rFonts w:ascii="David" w:hAnsi="David" w:cs="David" w:hint="cs"/>
          <w:sz w:val="24"/>
          <w:szCs w:val="24"/>
          <w:rtl/>
        </w:rPr>
        <w:t>&gt; ביטוי של משפט טבעי.</w:t>
      </w:r>
    </w:p>
    <w:p w14:paraId="38CBA09D" w14:textId="4106E7EE" w:rsidR="002A236F" w:rsidRDefault="00CA268D" w:rsidP="00CA268D">
      <w:pPr>
        <w:pStyle w:val="1"/>
        <w:numPr>
          <w:ilvl w:val="0"/>
          <w:numId w:val="31"/>
        </w:numPr>
        <w:rPr>
          <w:rtl/>
        </w:rPr>
      </w:pPr>
      <w:bookmarkStart w:id="3" w:name="_Toc162262229"/>
      <w:r>
        <w:rPr>
          <w:rFonts w:hint="cs"/>
          <w:rtl/>
        </w:rPr>
        <w:t>המשפט הטבעי- אריסטו</w:t>
      </w:r>
      <w:bookmarkEnd w:id="3"/>
    </w:p>
    <w:p w14:paraId="58A0E65D" w14:textId="6235BD90" w:rsidR="00B86FD5" w:rsidRPr="00CA268D" w:rsidRDefault="00B10DA8" w:rsidP="00B10DA8">
      <w:pPr>
        <w:spacing w:line="360" w:lineRule="auto"/>
        <w:jc w:val="both"/>
        <w:rPr>
          <w:rFonts w:ascii="David" w:hAnsi="David" w:cs="David"/>
          <w:b/>
          <w:bCs/>
          <w:sz w:val="24"/>
          <w:szCs w:val="24"/>
          <w:rtl/>
        </w:rPr>
      </w:pPr>
      <w:r w:rsidRPr="00CA268D">
        <w:rPr>
          <w:rFonts w:ascii="David" w:hAnsi="David" w:cs="David" w:hint="cs"/>
          <w:b/>
          <w:bCs/>
          <w:sz w:val="24"/>
          <w:szCs w:val="24"/>
          <w:rtl/>
        </w:rPr>
        <w:t>חוק הטבע הוא לנהוג בהגינות</w:t>
      </w:r>
    </w:p>
    <w:p w14:paraId="1701DD7A" w14:textId="4DE8E2B8" w:rsidR="00B10DA8" w:rsidRDefault="00B10DA8" w:rsidP="00B10DA8">
      <w:pPr>
        <w:spacing w:line="360" w:lineRule="auto"/>
        <w:jc w:val="both"/>
        <w:rPr>
          <w:rFonts w:ascii="David" w:hAnsi="David" w:cs="David"/>
          <w:sz w:val="24"/>
          <w:szCs w:val="24"/>
          <w:rtl/>
        </w:rPr>
      </w:pPr>
      <w:r>
        <w:rPr>
          <w:rFonts w:ascii="David" w:hAnsi="David" w:cs="David" w:hint="cs"/>
          <w:sz w:val="24"/>
          <w:szCs w:val="24"/>
          <w:rtl/>
        </w:rPr>
        <w:t>אריסטו היה תלמידו של אפלטון (סוקרטס-&gt;</w:t>
      </w:r>
      <w:r w:rsidR="005543CD">
        <w:rPr>
          <w:rFonts w:ascii="David" w:hAnsi="David" w:cs="David" w:hint="cs"/>
          <w:sz w:val="24"/>
          <w:szCs w:val="24"/>
          <w:rtl/>
        </w:rPr>
        <w:t xml:space="preserve"> אפלטון-&gt;אריסטו). עם זאת, הוא </w:t>
      </w:r>
      <w:r w:rsidR="005543CD" w:rsidRPr="00CA268D">
        <w:rPr>
          <w:rFonts w:ascii="David" w:hAnsi="David" w:cs="David" w:hint="cs"/>
          <w:b/>
          <w:bCs/>
          <w:sz w:val="24"/>
          <w:szCs w:val="24"/>
          <w:rtl/>
        </w:rPr>
        <w:t>חלק עליו בהיבטים רבים.</w:t>
      </w:r>
      <w:r w:rsidR="005543CD">
        <w:rPr>
          <w:rFonts w:ascii="David" w:hAnsi="David" w:cs="David" w:hint="cs"/>
          <w:sz w:val="24"/>
          <w:szCs w:val="24"/>
          <w:rtl/>
        </w:rPr>
        <w:t xml:space="preserve"> </w:t>
      </w:r>
      <w:r w:rsidR="00BF5E9C">
        <w:rPr>
          <w:rFonts w:ascii="David" w:hAnsi="David" w:cs="David" w:hint="cs"/>
          <w:sz w:val="24"/>
          <w:szCs w:val="24"/>
          <w:rtl/>
        </w:rPr>
        <w:t xml:space="preserve">הוא הקים את הפילוסופיה היוונית שהניחה את היסודות למשפט הטבעי. </w:t>
      </w:r>
    </w:p>
    <w:p w14:paraId="33E4BE7A" w14:textId="42B622FE" w:rsidR="00BF5E9C" w:rsidRDefault="00BF5E9C" w:rsidP="00B10DA8">
      <w:pPr>
        <w:spacing w:line="360" w:lineRule="auto"/>
        <w:jc w:val="both"/>
        <w:rPr>
          <w:rFonts w:ascii="David" w:hAnsi="David" w:cs="David"/>
          <w:sz w:val="24"/>
          <w:szCs w:val="24"/>
          <w:rtl/>
        </w:rPr>
      </w:pPr>
      <w:r>
        <w:rPr>
          <w:rFonts w:ascii="David" w:hAnsi="David" w:cs="David" w:hint="cs"/>
          <w:sz w:val="24"/>
          <w:szCs w:val="24"/>
          <w:rtl/>
        </w:rPr>
        <w:t>בספר האתיקה ה</w:t>
      </w:r>
      <w:r w:rsidR="00F66308">
        <w:rPr>
          <w:rFonts w:ascii="David" w:hAnsi="David" w:cs="David" w:hint="cs"/>
          <w:sz w:val="24"/>
          <w:szCs w:val="24"/>
          <w:rtl/>
        </w:rPr>
        <w:t xml:space="preserve">ניקומאכית, </w:t>
      </w:r>
      <w:r w:rsidR="00F66308" w:rsidRPr="00CA268D">
        <w:rPr>
          <w:rFonts w:ascii="David" w:hAnsi="David" w:cs="David" w:hint="cs"/>
          <w:sz w:val="24"/>
          <w:szCs w:val="24"/>
          <w:highlight w:val="yellow"/>
          <w:rtl/>
        </w:rPr>
        <w:t>אריסטו קובע</w:t>
      </w:r>
      <w:r w:rsidR="00F66308">
        <w:rPr>
          <w:rFonts w:ascii="David" w:hAnsi="David" w:cs="David" w:hint="cs"/>
          <w:sz w:val="24"/>
          <w:szCs w:val="24"/>
          <w:rtl/>
        </w:rPr>
        <w:t xml:space="preserve">: </w:t>
      </w:r>
      <w:r w:rsidR="00CA268D">
        <w:rPr>
          <w:rFonts w:ascii="David" w:hAnsi="David" w:cs="David" w:hint="cs"/>
          <w:sz w:val="24"/>
          <w:szCs w:val="24"/>
          <w:rtl/>
        </w:rPr>
        <w:t>"</w:t>
      </w:r>
      <w:r w:rsidR="00F66308">
        <w:rPr>
          <w:rFonts w:ascii="David" w:hAnsi="David" w:cs="David" w:hint="cs"/>
          <w:sz w:val="24"/>
          <w:szCs w:val="24"/>
          <w:rtl/>
        </w:rPr>
        <w:t>הצדק המדיני קיים בחלקו מן הטבע ובחלקו מן החוק</w:t>
      </w:r>
      <w:r w:rsidR="0042130B">
        <w:rPr>
          <w:rFonts w:ascii="David" w:hAnsi="David" w:cs="David" w:hint="cs"/>
          <w:sz w:val="24"/>
          <w:szCs w:val="24"/>
          <w:rtl/>
        </w:rPr>
        <w:t xml:space="preserve">, טבעי הוא אותו חלק השריר בכל מקום ואין תלוי בדעתם החיובית או השלילית </w:t>
      </w:r>
      <w:r w:rsidR="0050030F">
        <w:rPr>
          <w:rFonts w:ascii="David" w:hAnsi="David" w:cs="David" w:hint="cs"/>
          <w:sz w:val="24"/>
          <w:szCs w:val="24"/>
          <w:rtl/>
        </w:rPr>
        <w:t xml:space="preserve">של הבריות. ואילו מן החוק נובע כל מה שהיה יכול להיקבע באופן שונה". </w:t>
      </w:r>
    </w:p>
    <w:p w14:paraId="702E0826" w14:textId="524528AA" w:rsidR="00D633C2" w:rsidRDefault="00D633C2" w:rsidP="00B10DA8">
      <w:pPr>
        <w:spacing w:line="360" w:lineRule="auto"/>
        <w:jc w:val="both"/>
        <w:rPr>
          <w:rFonts w:ascii="David" w:hAnsi="David" w:cs="David"/>
          <w:sz w:val="24"/>
          <w:szCs w:val="24"/>
          <w:rtl/>
        </w:rPr>
      </w:pPr>
      <w:r>
        <w:rPr>
          <w:rFonts w:ascii="David" w:hAnsi="David" w:cs="David" w:hint="cs"/>
          <w:sz w:val="24"/>
          <w:szCs w:val="24"/>
          <w:rtl/>
        </w:rPr>
        <w:t>כלומר לצדק המדיני (המשפט) יש שני מקורות/ יסודות:</w:t>
      </w:r>
    </w:p>
    <w:p w14:paraId="2952B5F1" w14:textId="11F2D2D8" w:rsidR="00D633C2" w:rsidRDefault="00D633C2" w:rsidP="00D633C2">
      <w:pPr>
        <w:pStyle w:val="a7"/>
        <w:numPr>
          <w:ilvl w:val="0"/>
          <w:numId w:val="8"/>
        </w:numPr>
        <w:spacing w:line="360" w:lineRule="auto"/>
        <w:jc w:val="both"/>
        <w:rPr>
          <w:rFonts w:ascii="David" w:hAnsi="David" w:cs="David"/>
          <w:sz w:val="24"/>
          <w:szCs w:val="24"/>
        </w:rPr>
      </w:pPr>
      <w:r w:rsidRPr="0005585A">
        <w:rPr>
          <w:rFonts w:ascii="David" w:hAnsi="David" w:cs="David" w:hint="cs"/>
          <w:color w:val="4472C4" w:themeColor="accent1"/>
          <w:sz w:val="24"/>
          <w:szCs w:val="24"/>
          <w:rtl/>
        </w:rPr>
        <w:t>היסוד הטבעי</w:t>
      </w:r>
      <w:r>
        <w:rPr>
          <w:rFonts w:ascii="David" w:hAnsi="David" w:cs="David" w:hint="cs"/>
          <w:sz w:val="24"/>
          <w:szCs w:val="24"/>
          <w:rtl/>
        </w:rPr>
        <w:t>- חל בכל מקום</w:t>
      </w:r>
      <w:r w:rsidR="00733C0A">
        <w:rPr>
          <w:rFonts w:ascii="David" w:hAnsi="David" w:cs="David" w:hint="cs"/>
          <w:sz w:val="24"/>
          <w:szCs w:val="24"/>
          <w:rtl/>
        </w:rPr>
        <w:t xml:space="preserve">. השיטה המשפטית </w:t>
      </w:r>
      <w:r w:rsidR="005419CC">
        <w:rPr>
          <w:rFonts w:ascii="David" w:hAnsi="David" w:cs="David" w:hint="cs"/>
          <w:sz w:val="24"/>
          <w:szCs w:val="24"/>
          <w:rtl/>
        </w:rPr>
        <w:t>מחויבת</w:t>
      </w:r>
      <w:r w:rsidR="00733C0A">
        <w:rPr>
          <w:rFonts w:ascii="David" w:hAnsi="David" w:cs="David" w:hint="cs"/>
          <w:sz w:val="24"/>
          <w:szCs w:val="24"/>
          <w:rtl/>
        </w:rPr>
        <w:t xml:space="preserve"> לה גם בלי שהמחוקק קבע אותם. נראה שיש גרעין משותף </w:t>
      </w:r>
      <w:r w:rsidR="005419CC">
        <w:rPr>
          <w:rFonts w:ascii="David" w:hAnsi="David" w:cs="David" w:hint="cs"/>
          <w:sz w:val="24"/>
          <w:szCs w:val="24"/>
          <w:rtl/>
        </w:rPr>
        <w:t xml:space="preserve">בחוקים בין מדינות שונות. למשל, עבירות רצח, שוד, גניבה, אונס וכו' </w:t>
      </w:r>
      <w:r w:rsidR="00AD7527">
        <w:rPr>
          <w:rFonts w:ascii="David" w:hAnsi="David" w:cs="David" w:hint="cs"/>
          <w:sz w:val="24"/>
          <w:szCs w:val="24"/>
          <w:rtl/>
        </w:rPr>
        <w:t>זה יסוד קבוע אוניברסלי כי זוהי אמת שאיננה תלויה בהסכמת האדם. גם אם יהי</w:t>
      </w:r>
      <w:r w:rsidR="00CA268D">
        <w:rPr>
          <w:rFonts w:ascii="David" w:hAnsi="David" w:cs="David" w:hint="cs"/>
          <w:sz w:val="24"/>
          <w:szCs w:val="24"/>
          <w:rtl/>
        </w:rPr>
        <w:t xml:space="preserve">ה </w:t>
      </w:r>
      <w:r w:rsidR="00AD7527">
        <w:rPr>
          <w:rFonts w:ascii="David" w:hAnsi="David" w:cs="David" w:hint="cs"/>
          <w:sz w:val="24"/>
          <w:szCs w:val="24"/>
          <w:rtl/>
        </w:rPr>
        <w:t>מותר לרצוח</w:t>
      </w:r>
      <w:r w:rsidR="001143B4">
        <w:rPr>
          <w:rFonts w:ascii="David" w:hAnsi="David" w:cs="David" w:hint="cs"/>
          <w:sz w:val="24"/>
          <w:szCs w:val="24"/>
          <w:rtl/>
        </w:rPr>
        <w:t xml:space="preserve">, אנשים לא יעשו זאת כי זה מנוגד למשפט הטבע. </w:t>
      </w:r>
    </w:p>
    <w:p w14:paraId="26CBBB8B" w14:textId="2A31D675" w:rsidR="00202739" w:rsidRDefault="00202739" w:rsidP="00D633C2">
      <w:pPr>
        <w:pStyle w:val="a7"/>
        <w:numPr>
          <w:ilvl w:val="0"/>
          <w:numId w:val="8"/>
        </w:numPr>
        <w:spacing w:line="360" w:lineRule="auto"/>
        <w:jc w:val="both"/>
        <w:rPr>
          <w:rFonts w:ascii="David" w:hAnsi="David" w:cs="David"/>
          <w:sz w:val="24"/>
          <w:szCs w:val="24"/>
        </w:rPr>
      </w:pPr>
      <w:r w:rsidRPr="0005585A">
        <w:rPr>
          <w:rFonts w:ascii="David" w:hAnsi="David" w:cs="David" w:hint="cs"/>
          <w:color w:val="4472C4" w:themeColor="accent1"/>
          <w:sz w:val="24"/>
          <w:szCs w:val="24"/>
          <w:rtl/>
        </w:rPr>
        <w:t>היסוד הפוזיטיבי</w:t>
      </w:r>
      <w:r>
        <w:rPr>
          <w:rFonts w:ascii="David" w:hAnsi="David" w:cs="David" w:hint="cs"/>
          <w:sz w:val="24"/>
          <w:szCs w:val="24"/>
          <w:rtl/>
        </w:rPr>
        <w:t xml:space="preserve">- </w:t>
      </w:r>
      <w:r w:rsidR="00EF64E2">
        <w:rPr>
          <w:rFonts w:ascii="David" w:hAnsi="David" w:cs="David" w:hint="cs"/>
          <w:sz w:val="24"/>
          <w:szCs w:val="24"/>
          <w:rtl/>
        </w:rPr>
        <w:t xml:space="preserve">תלוי בדעת הבריות. חוקים שנקבעו לפי דעת המחוקק, </w:t>
      </w:r>
      <w:r w:rsidR="00CA268D">
        <w:rPr>
          <w:rFonts w:ascii="David" w:hAnsi="David" w:cs="David" w:hint="cs"/>
          <w:sz w:val="24"/>
          <w:szCs w:val="24"/>
          <w:rtl/>
        </w:rPr>
        <w:t>אספת</w:t>
      </w:r>
      <w:r w:rsidR="00EF64E2">
        <w:rPr>
          <w:rFonts w:ascii="David" w:hAnsi="David" w:cs="David" w:hint="cs"/>
          <w:sz w:val="24"/>
          <w:szCs w:val="24"/>
          <w:rtl/>
        </w:rPr>
        <w:t xml:space="preserve"> העם או המלך. אי אפשר לגזו</w:t>
      </w:r>
      <w:r w:rsidR="00CA268D">
        <w:rPr>
          <w:rFonts w:ascii="David" w:hAnsi="David" w:cs="David" w:hint="cs"/>
          <w:sz w:val="24"/>
          <w:szCs w:val="24"/>
          <w:rtl/>
        </w:rPr>
        <w:t>ר</w:t>
      </w:r>
      <w:r w:rsidR="00EF64E2">
        <w:rPr>
          <w:rFonts w:ascii="David" w:hAnsi="David" w:cs="David" w:hint="cs"/>
          <w:sz w:val="24"/>
          <w:szCs w:val="24"/>
          <w:rtl/>
        </w:rPr>
        <w:t xml:space="preserve"> אותם מהטבע</w:t>
      </w:r>
      <w:r w:rsidR="00723B23">
        <w:rPr>
          <w:rFonts w:ascii="David" w:hAnsi="David" w:cs="David" w:hint="cs"/>
          <w:sz w:val="24"/>
          <w:szCs w:val="24"/>
          <w:rtl/>
        </w:rPr>
        <w:t xml:space="preserve">, כל שיטת משפט יכולה לקבוע לעצמה (למשל נסיעה בצד ימין או שמאל) </w:t>
      </w:r>
      <w:r w:rsidR="001936E4">
        <w:rPr>
          <w:rFonts w:ascii="David" w:hAnsi="David" w:cs="David" w:hint="cs"/>
          <w:sz w:val="24"/>
          <w:szCs w:val="24"/>
          <w:rtl/>
        </w:rPr>
        <w:t xml:space="preserve">מאחר שהסכמה חברתית עשויה להשתנות ממקום למקום, מדיניות ענישה שונה בין מדינות </w:t>
      </w:r>
      <w:r w:rsidR="00483A03">
        <w:rPr>
          <w:rFonts w:ascii="David" w:hAnsi="David" w:cs="David" w:hint="cs"/>
          <w:sz w:val="24"/>
          <w:szCs w:val="24"/>
          <w:rtl/>
        </w:rPr>
        <w:t xml:space="preserve">(כלא, קנס וכו), או קביעת המועד בו נכרת חוזה, אופן הטלת המיסים. שאלות בדבר מדיניות זה שאלות </w:t>
      </w:r>
      <w:r w:rsidR="002C3923">
        <w:rPr>
          <w:rFonts w:ascii="David" w:hAnsi="David" w:cs="David" w:hint="cs"/>
          <w:sz w:val="24"/>
          <w:szCs w:val="24"/>
          <w:rtl/>
        </w:rPr>
        <w:t xml:space="preserve">פוזיטיביות בעיקר, הן לא משהו בהכרח מתוך מקור רציונלי ומוסרי. </w:t>
      </w:r>
    </w:p>
    <w:p w14:paraId="64D64BF6" w14:textId="0F2DAB22" w:rsidR="00122B9A" w:rsidRDefault="00122B9A" w:rsidP="00122B9A">
      <w:pPr>
        <w:spacing w:line="360" w:lineRule="auto"/>
        <w:ind w:left="360"/>
        <w:jc w:val="both"/>
        <w:rPr>
          <w:rFonts w:ascii="David" w:hAnsi="David" w:cs="David"/>
          <w:sz w:val="24"/>
          <w:szCs w:val="24"/>
          <w:rtl/>
        </w:rPr>
      </w:pPr>
      <w:r>
        <w:rPr>
          <w:rFonts w:ascii="David" w:hAnsi="David" w:cs="David" w:hint="cs"/>
          <w:sz w:val="24"/>
          <w:szCs w:val="24"/>
          <w:rtl/>
        </w:rPr>
        <w:t>אריסטו מאמין כי הצדק מורכב גם מחוקי הטבע וגם מ</w:t>
      </w:r>
      <w:r w:rsidR="006F2F05">
        <w:rPr>
          <w:rFonts w:ascii="David" w:hAnsi="David" w:cs="David" w:hint="cs"/>
          <w:sz w:val="24"/>
          <w:szCs w:val="24"/>
          <w:rtl/>
        </w:rPr>
        <w:t xml:space="preserve">החוקים של בני האדם. כלומר </w:t>
      </w:r>
      <w:r w:rsidR="008E1C24">
        <w:rPr>
          <w:rFonts w:ascii="David" w:hAnsi="David" w:cs="David" w:hint="cs"/>
          <w:sz w:val="24"/>
          <w:szCs w:val="24"/>
          <w:rtl/>
        </w:rPr>
        <w:t xml:space="preserve">יש נדבך נוסף שהוא חוקי המדינה, כך שבקביעת החוק יש אלמנט פוזיטיבי והוא אינו טבעי. בעוד </w:t>
      </w:r>
      <w:r w:rsidR="008E1C24" w:rsidRPr="00CA268D">
        <w:rPr>
          <w:rFonts w:ascii="David" w:hAnsi="David" w:cs="David" w:hint="cs"/>
          <w:sz w:val="24"/>
          <w:szCs w:val="24"/>
          <w:highlight w:val="cyan"/>
          <w:rtl/>
        </w:rPr>
        <w:t xml:space="preserve">שאפלטון </w:t>
      </w:r>
      <w:r w:rsidR="0018553D" w:rsidRPr="00CA268D">
        <w:rPr>
          <w:rFonts w:ascii="David" w:hAnsi="David" w:cs="David" w:hint="cs"/>
          <w:sz w:val="24"/>
          <w:szCs w:val="24"/>
          <w:highlight w:val="cyan"/>
          <w:rtl/>
        </w:rPr>
        <w:t>מציג גישה מוניסטית של החוק</w:t>
      </w:r>
      <w:r w:rsidR="0018553D">
        <w:rPr>
          <w:rFonts w:ascii="David" w:hAnsi="David" w:cs="David" w:hint="cs"/>
          <w:sz w:val="24"/>
          <w:szCs w:val="24"/>
          <w:rtl/>
        </w:rPr>
        <w:t>: החוק כולו הוא גילוי האמת (הגילוי נעשה ע"י המחוקקים)</w:t>
      </w:r>
      <w:r w:rsidR="003D6F8F">
        <w:rPr>
          <w:rFonts w:ascii="David" w:hAnsi="David" w:cs="David" w:hint="cs"/>
          <w:sz w:val="24"/>
          <w:szCs w:val="24"/>
          <w:rtl/>
        </w:rPr>
        <w:t xml:space="preserve">. כך שניהם מאמינים שלחוק יש מקור משותף והוא גילוי של האמת/ חוק הטבע. </w:t>
      </w:r>
    </w:p>
    <w:p w14:paraId="3A987A57" w14:textId="27FF84E0" w:rsidR="00713C6E" w:rsidRDefault="00713C6E" w:rsidP="00122B9A">
      <w:pPr>
        <w:spacing w:line="360" w:lineRule="auto"/>
        <w:ind w:left="360"/>
        <w:jc w:val="both"/>
        <w:rPr>
          <w:rFonts w:ascii="David" w:hAnsi="David" w:cs="David"/>
          <w:sz w:val="24"/>
          <w:szCs w:val="24"/>
          <w:rtl/>
        </w:rPr>
      </w:pPr>
      <w:r>
        <w:rPr>
          <w:rFonts w:ascii="David" w:hAnsi="David" w:cs="David" w:hint="cs"/>
          <w:sz w:val="24"/>
          <w:szCs w:val="24"/>
          <w:rtl/>
        </w:rPr>
        <w:t xml:space="preserve">משמעות נורמטיבית שאריסטו לא אומר בפירוש: משפט הטבע מתפקד כמעין מערכת על חוקתית- שהחלטות מדיניות </w:t>
      </w:r>
      <w:r w:rsidR="00362B10">
        <w:rPr>
          <w:rFonts w:ascii="David" w:hAnsi="David" w:cs="David" w:hint="cs"/>
          <w:sz w:val="24"/>
          <w:szCs w:val="24"/>
          <w:rtl/>
        </w:rPr>
        <w:t>שמנוגדות למשפט הטבע דינם להתבטל ולכן משפט המדינה כפוף לו.</w:t>
      </w:r>
      <w:r w:rsidR="0005585A">
        <w:rPr>
          <w:rFonts w:ascii="David" w:hAnsi="David" w:cs="David" w:hint="cs"/>
          <w:sz w:val="24"/>
          <w:szCs w:val="24"/>
          <w:rtl/>
        </w:rPr>
        <w:t xml:space="preserve"> </w:t>
      </w:r>
    </w:p>
    <w:p w14:paraId="7AA8359D" w14:textId="7FED157C" w:rsidR="00362B10" w:rsidRDefault="00362B10" w:rsidP="00122B9A">
      <w:pPr>
        <w:spacing w:line="360" w:lineRule="auto"/>
        <w:ind w:left="360"/>
        <w:jc w:val="both"/>
        <w:rPr>
          <w:rFonts w:ascii="David" w:hAnsi="David" w:cs="David"/>
          <w:sz w:val="24"/>
          <w:szCs w:val="24"/>
          <w:rtl/>
        </w:rPr>
      </w:pPr>
      <w:r w:rsidRPr="003C6303">
        <w:rPr>
          <w:rFonts w:ascii="David" w:hAnsi="David" w:cs="David" w:hint="cs"/>
          <w:b/>
          <w:bCs/>
          <w:sz w:val="24"/>
          <w:szCs w:val="24"/>
          <w:rtl/>
        </w:rPr>
        <w:t>הבעיה</w:t>
      </w:r>
      <w:r>
        <w:rPr>
          <w:rFonts w:ascii="David" w:hAnsi="David" w:cs="David" w:hint="cs"/>
          <w:sz w:val="24"/>
          <w:szCs w:val="24"/>
          <w:rtl/>
        </w:rPr>
        <w:t xml:space="preserve">: </w:t>
      </w:r>
      <w:r w:rsidR="00844862">
        <w:rPr>
          <w:rFonts w:ascii="David" w:hAnsi="David" w:cs="David" w:hint="cs"/>
          <w:sz w:val="24"/>
          <w:szCs w:val="24"/>
          <w:rtl/>
        </w:rPr>
        <w:t xml:space="preserve">אפשרות של השתנות המשפט ומושגי הצדק בין </w:t>
      </w:r>
      <w:r w:rsidR="00007E41">
        <w:rPr>
          <w:rFonts w:ascii="David" w:hAnsi="David" w:cs="David" w:hint="cs"/>
          <w:sz w:val="24"/>
          <w:szCs w:val="24"/>
          <w:rtl/>
        </w:rPr>
        <w:t>תקופות ומקומות</w:t>
      </w:r>
      <w:r w:rsidR="00FD6D04">
        <w:rPr>
          <w:rFonts w:ascii="David" w:hAnsi="David" w:cs="David" w:hint="cs"/>
          <w:sz w:val="24"/>
          <w:szCs w:val="24"/>
          <w:rtl/>
        </w:rPr>
        <w:t>-</w:t>
      </w:r>
    </w:p>
    <w:p w14:paraId="7BCD2396" w14:textId="2842B1FD" w:rsidR="00007E41" w:rsidRDefault="00007E41" w:rsidP="00122B9A">
      <w:pPr>
        <w:spacing w:line="360" w:lineRule="auto"/>
        <w:ind w:left="360"/>
        <w:jc w:val="both"/>
        <w:rPr>
          <w:rFonts w:ascii="David" w:hAnsi="David" w:cs="David"/>
          <w:sz w:val="24"/>
          <w:szCs w:val="24"/>
          <w:rtl/>
        </w:rPr>
      </w:pPr>
      <w:r>
        <w:rPr>
          <w:rFonts w:ascii="David" w:hAnsi="David" w:cs="David" w:hint="cs"/>
          <w:sz w:val="24"/>
          <w:szCs w:val="24"/>
          <w:rtl/>
        </w:rPr>
        <w:t xml:space="preserve">יש מי שסובר שאם העקרון של משפט טבע הוא אוניברסלי, אז המשפט היה טבעי, העקרונות והכללים שבו </w:t>
      </w:r>
      <w:r w:rsidR="000914BF">
        <w:rPr>
          <w:rFonts w:ascii="David" w:hAnsi="David" w:cs="David" w:hint="cs"/>
          <w:sz w:val="24"/>
          <w:szCs w:val="24"/>
          <w:rtl/>
        </w:rPr>
        <w:t xml:space="preserve">היו צריכים להיות זהים בכל מקום ובכל זמן. אך, ידוע שהמשפט משתנה. לכן, מסקנתם </w:t>
      </w:r>
      <w:r w:rsidR="00FD6D04">
        <w:rPr>
          <w:rFonts w:ascii="David" w:hAnsi="David" w:cs="David" w:hint="cs"/>
          <w:sz w:val="24"/>
          <w:szCs w:val="24"/>
          <w:rtl/>
        </w:rPr>
        <w:t xml:space="preserve">שהחוק פוזיטיבי (תוצאה של חקיקה ולא עקרון) </w:t>
      </w:r>
      <w:r w:rsidR="00D8714E">
        <w:rPr>
          <w:rFonts w:ascii="David" w:hAnsi="David" w:cs="David" w:hint="cs"/>
          <w:sz w:val="24"/>
          <w:szCs w:val="24"/>
          <w:rtl/>
        </w:rPr>
        <w:t>אם כך- לא ניתן לומר שיש משפט טבעי, ה</w:t>
      </w:r>
      <w:r w:rsidR="003C6303">
        <w:rPr>
          <w:rFonts w:ascii="David" w:hAnsi="David" w:cs="David" w:hint="cs"/>
          <w:sz w:val="24"/>
          <w:szCs w:val="24"/>
          <w:rtl/>
        </w:rPr>
        <w:t>וא</w:t>
      </w:r>
      <w:r w:rsidR="00D8714E">
        <w:rPr>
          <w:rFonts w:ascii="David" w:hAnsi="David" w:cs="David" w:hint="cs"/>
          <w:sz w:val="24"/>
          <w:szCs w:val="24"/>
          <w:rtl/>
        </w:rPr>
        <w:t xml:space="preserve"> </w:t>
      </w:r>
      <w:r w:rsidR="003C6303">
        <w:rPr>
          <w:rFonts w:ascii="David" w:hAnsi="David" w:cs="David" w:hint="cs"/>
          <w:sz w:val="24"/>
          <w:szCs w:val="24"/>
          <w:rtl/>
        </w:rPr>
        <w:t>בסה"</w:t>
      </w:r>
      <w:r w:rsidR="003C6303">
        <w:rPr>
          <w:rFonts w:ascii="David" w:hAnsi="David" w:cs="David" w:hint="eastAsia"/>
          <w:sz w:val="24"/>
          <w:szCs w:val="24"/>
          <w:rtl/>
        </w:rPr>
        <w:t>כ</w:t>
      </w:r>
      <w:r w:rsidR="00D8714E">
        <w:rPr>
          <w:rFonts w:ascii="David" w:hAnsi="David" w:cs="David" w:hint="cs"/>
          <w:sz w:val="24"/>
          <w:szCs w:val="24"/>
          <w:rtl/>
        </w:rPr>
        <w:t xml:space="preserve"> קונבנציה חברתית. </w:t>
      </w:r>
    </w:p>
    <w:p w14:paraId="290ED6A0" w14:textId="76E78ED7" w:rsidR="00D8714E" w:rsidRDefault="00DF59EE" w:rsidP="00122B9A">
      <w:pPr>
        <w:spacing w:line="360" w:lineRule="auto"/>
        <w:ind w:left="360"/>
        <w:jc w:val="both"/>
        <w:rPr>
          <w:rFonts w:ascii="David" w:hAnsi="David" w:cs="David"/>
          <w:sz w:val="24"/>
          <w:szCs w:val="24"/>
          <w:rtl/>
        </w:rPr>
      </w:pPr>
      <w:r w:rsidRPr="003C6303">
        <w:rPr>
          <w:rFonts w:ascii="David" w:hAnsi="David" w:cs="David" w:hint="cs"/>
          <w:color w:val="0070C0"/>
          <w:sz w:val="24"/>
          <w:szCs w:val="24"/>
          <w:rtl/>
        </w:rPr>
        <w:lastRenderedPageBreak/>
        <w:t xml:space="preserve">אריסטו </w:t>
      </w:r>
      <w:r>
        <w:rPr>
          <w:rFonts w:ascii="David" w:hAnsi="David" w:cs="David" w:hint="cs"/>
          <w:sz w:val="24"/>
          <w:szCs w:val="24"/>
          <w:rtl/>
        </w:rPr>
        <w:t xml:space="preserve">לא פוסל את האפשרות של שינוי בעקרונות המשפט הטבעי, הוא טוען שיש נטייה למשפט הטבעי </w:t>
      </w:r>
      <w:r w:rsidR="008C2885">
        <w:rPr>
          <w:rFonts w:ascii="David" w:hAnsi="David" w:cs="David" w:hint="cs"/>
          <w:sz w:val="24"/>
          <w:szCs w:val="24"/>
          <w:rtl/>
        </w:rPr>
        <w:t xml:space="preserve">אבל גם דברים טבעיים יכולים להשתנות. למשל, אדם שנולד ימני והצליח להפוך לשמאלי. </w:t>
      </w:r>
      <w:r w:rsidR="00A56E81">
        <w:rPr>
          <w:rFonts w:ascii="David" w:hAnsi="David" w:cs="David" w:hint="cs"/>
          <w:sz w:val="24"/>
          <w:szCs w:val="24"/>
          <w:rtl/>
        </w:rPr>
        <w:t>הוא שינה את הנטייה הטבעית והמולדת שלו. באותו אופן גם עקרונות טבעיים ניתנים לשינוי</w:t>
      </w:r>
      <w:r w:rsidR="00CF2EDA">
        <w:rPr>
          <w:rFonts w:ascii="David" w:hAnsi="David" w:cs="David" w:hint="cs"/>
          <w:sz w:val="24"/>
          <w:szCs w:val="24"/>
          <w:rtl/>
        </w:rPr>
        <w:t xml:space="preserve">, בניגוד </w:t>
      </w:r>
      <w:r w:rsidR="00CF2EDA" w:rsidRPr="003C6303">
        <w:rPr>
          <w:rFonts w:ascii="David" w:hAnsi="David" w:cs="David" w:hint="cs"/>
          <w:color w:val="ED7D31" w:themeColor="accent2"/>
          <w:sz w:val="24"/>
          <w:szCs w:val="24"/>
          <w:rtl/>
        </w:rPr>
        <w:t xml:space="preserve">לאפלטון </w:t>
      </w:r>
      <w:r w:rsidR="00CF2EDA">
        <w:rPr>
          <w:rFonts w:ascii="David" w:hAnsi="David" w:cs="David" w:hint="cs"/>
          <w:sz w:val="24"/>
          <w:szCs w:val="24"/>
          <w:rtl/>
        </w:rPr>
        <w:t xml:space="preserve">שסובר שיש אמת אחת. </w:t>
      </w:r>
    </w:p>
    <w:p w14:paraId="732F965F" w14:textId="64ADDFF0" w:rsidR="00CF2EDA" w:rsidRDefault="00FE1FCB" w:rsidP="00122B9A">
      <w:pPr>
        <w:spacing w:line="360" w:lineRule="auto"/>
        <w:ind w:left="360"/>
        <w:jc w:val="both"/>
        <w:rPr>
          <w:rFonts w:ascii="David" w:hAnsi="David" w:cs="David"/>
          <w:sz w:val="24"/>
          <w:szCs w:val="24"/>
          <w:rtl/>
        </w:rPr>
      </w:pPr>
      <w:r w:rsidRPr="003C6303">
        <w:rPr>
          <w:rFonts w:ascii="David" w:hAnsi="David" w:cs="David" w:hint="cs"/>
          <w:b/>
          <w:bCs/>
          <w:sz w:val="24"/>
          <w:szCs w:val="24"/>
          <w:rtl/>
        </w:rPr>
        <w:t>הערה</w:t>
      </w:r>
      <w:r>
        <w:rPr>
          <w:rFonts w:ascii="David" w:hAnsi="David" w:cs="David" w:hint="cs"/>
          <w:sz w:val="24"/>
          <w:szCs w:val="24"/>
          <w:rtl/>
        </w:rPr>
        <w:t>: המשפט הטבעי קצת מטשטש את ה</w:t>
      </w:r>
      <w:r w:rsidR="00C64F99">
        <w:rPr>
          <w:rFonts w:ascii="David" w:hAnsi="David" w:cs="David" w:hint="cs"/>
          <w:sz w:val="24"/>
          <w:szCs w:val="24"/>
          <w:rtl/>
        </w:rPr>
        <w:t>הבחנה</w:t>
      </w:r>
      <w:r>
        <w:rPr>
          <w:rFonts w:ascii="David" w:hAnsi="David" w:cs="David" w:hint="cs"/>
          <w:sz w:val="24"/>
          <w:szCs w:val="24"/>
          <w:rtl/>
        </w:rPr>
        <w:t xml:space="preserve"> בין חוק תיאורי (מה שקורה בטבע) לחוק </w:t>
      </w:r>
      <w:r w:rsidR="00C64F99">
        <w:rPr>
          <w:rFonts w:ascii="David" w:hAnsi="David" w:cs="David" w:hint="cs"/>
          <w:sz w:val="24"/>
          <w:szCs w:val="24"/>
          <w:rtl/>
        </w:rPr>
        <w:t>נורמטיבי (משפט, דת). התיאוריה של משפט הטבע מניחה ש</w:t>
      </w:r>
      <w:r w:rsidR="00770EA3">
        <w:rPr>
          <w:rFonts w:ascii="David" w:hAnsi="David" w:cs="David" w:hint="cs"/>
          <w:sz w:val="24"/>
          <w:szCs w:val="24"/>
          <w:rtl/>
        </w:rPr>
        <w:t xml:space="preserve">חוקי המשפט הם גילוי של אמת קיימת. כלומר, </w:t>
      </w:r>
      <w:r w:rsidR="00770EA3" w:rsidRPr="0025327C">
        <w:rPr>
          <w:rFonts w:ascii="David" w:hAnsi="David" w:cs="David" w:hint="cs"/>
          <w:b/>
          <w:bCs/>
          <w:sz w:val="24"/>
          <w:szCs w:val="24"/>
          <w:rtl/>
        </w:rPr>
        <w:t xml:space="preserve">שהחוק הנורמטיבי הוא </w:t>
      </w:r>
      <w:r w:rsidR="0025327C" w:rsidRPr="0025327C">
        <w:rPr>
          <w:rFonts w:ascii="David" w:hAnsi="David" w:cs="David" w:hint="cs"/>
          <w:b/>
          <w:bCs/>
          <w:sz w:val="24"/>
          <w:szCs w:val="24"/>
          <w:rtl/>
        </w:rPr>
        <w:t>תיאורי</w:t>
      </w:r>
      <w:r w:rsidR="0025327C">
        <w:rPr>
          <w:rFonts w:ascii="David" w:hAnsi="David" w:cs="David" w:hint="cs"/>
          <w:sz w:val="24"/>
          <w:szCs w:val="24"/>
          <w:rtl/>
        </w:rPr>
        <w:t xml:space="preserve"> </w:t>
      </w:r>
      <w:r w:rsidR="000F36BB">
        <w:rPr>
          <w:rFonts w:ascii="David" w:hAnsi="David" w:cs="David" w:hint="cs"/>
          <w:sz w:val="24"/>
          <w:szCs w:val="24"/>
          <w:rtl/>
        </w:rPr>
        <w:t>אי אפשר לחוקק בניגוד לחוקי הטבע המוסריים ולהתיר גניבה או רצח. ההבחנה בין הנורמטיבי למוסרי מטושטשת</w:t>
      </w:r>
      <w:r w:rsidR="003C6303">
        <w:rPr>
          <w:rFonts w:ascii="David" w:hAnsi="David" w:cs="David" w:hint="cs"/>
          <w:sz w:val="24"/>
          <w:szCs w:val="24"/>
          <w:rtl/>
        </w:rPr>
        <w:t xml:space="preserve">. </w:t>
      </w:r>
      <w:r w:rsidR="00846D79">
        <w:rPr>
          <w:rFonts w:ascii="David" w:hAnsi="David" w:cs="David" w:hint="cs"/>
          <w:sz w:val="24"/>
          <w:szCs w:val="24"/>
          <w:rtl/>
        </w:rPr>
        <w:t xml:space="preserve">תורת המשפט מניחה שהמוסר הוא רציונאלי, </w:t>
      </w:r>
      <w:r w:rsidR="003C6303">
        <w:rPr>
          <w:rFonts w:ascii="David" w:hAnsi="David" w:cs="David" w:hint="cs"/>
          <w:sz w:val="24"/>
          <w:szCs w:val="24"/>
          <w:rtl/>
        </w:rPr>
        <w:t>קוגניטיב</w:t>
      </w:r>
      <w:r w:rsidR="003C6303">
        <w:rPr>
          <w:rFonts w:ascii="David" w:hAnsi="David" w:cs="David" w:hint="eastAsia"/>
          <w:sz w:val="24"/>
          <w:szCs w:val="24"/>
          <w:rtl/>
        </w:rPr>
        <w:t>י</w:t>
      </w:r>
      <w:r w:rsidR="002E0BE6">
        <w:rPr>
          <w:rFonts w:ascii="David" w:hAnsi="David" w:cs="David" w:hint="cs"/>
          <w:sz w:val="24"/>
          <w:szCs w:val="24"/>
          <w:rtl/>
        </w:rPr>
        <w:t xml:space="preserve">- ניתן לגלות אותו באמצעות התבונה, הוא רגיש. </w:t>
      </w:r>
    </w:p>
    <w:p w14:paraId="057E7D36" w14:textId="14D4A877" w:rsidR="002E0BE6" w:rsidRDefault="00475C0D" w:rsidP="00122B9A">
      <w:pPr>
        <w:spacing w:line="360" w:lineRule="auto"/>
        <w:ind w:left="360"/>
        <w:jc w:val="both"/>
        <w:rPr>
          <w:rFonts w:ascii="David" w:hAnsi="David" w:cs="David"/>
          <w:sz w:val="24"/>
          <w:szCs w:val="24"/>
          <w:rtl/>
        </w:rPr>
      </w:pPr>
      <w:r>
        <w:rPr>
          <w:rFonts w:ascii="David" w:hAnsi="David" w:cs="David" w:hint="cs"/>
          <w:sz w:val="24"/>
          <w:szCs w:val="24"/>
          <w:rtl/>
        </w:rPr>
        <w:t>מהו המשפט שבא מן הטבע: הצדק הטבעי</w:t>
      </w:r>
    </w:p>
    <w:p w14:paraId="05905A9B" w14:textId="77777777" w:rsidR="00454C94" w:rsidRPr="00454C94" w:rsidRDefault="00475C0D" w:rsidP="00454C94">
      <w:pPr>
        <w:spacing w:line="360" w:lineRule="auto"/>
        <w:ind w:left="360"/>
        <w:jc w:val="both"/>
        <w:rPr>
          <w:rFonts w:ascii="David" w:hAnsi="David" w:cs="David"/>
          <w:sz w:val="24"/>
          <w:szCs w:val="24"/>
          <w:u w:val="single"/>
          <w:rtl/>
        </w:rPr>
      </w:pPr>
      <w:r w:rsidRPr="003C6303">
        <w:rPr>
          <w:rFonts w:ascii="David" w:hAnsi="David" w:cs="David" w:hint="cs"/>
          <w:b/>
          <w:bCs/>
          <w:sz w:val="24"/>
          <w:szCs w:val="24"/>
          <w:rtl/>
        </w:rPr>
        <w:t>רקע:</w:t>
      </w:r>
      <w:r>
        <w:rPr>
          <w:rFonts w:ascii="David" w:hAnsi="David" w:cs="David" w:hint="cs"/>
          <w:sz w:val="24"/>
          <w:szCs w:val="24"/>
          <w:rtl/>
        </w:rPr>
        <w:t xml:space="preserve"> </w:t>
      </w:r>
      <w:r w:rsidR="00454C94" w:rsidRPr="00454C94">
        <w:rPr>
          <w:rFonts w:ascii="David" w:hAnsi="David" w:cs="David" w:hint="cs"/>
          <w:sz w:val="24"/>
          <w:szCs w:val="24"/>
          <w:rtl/>
        </w:rPr>
        <w:t xml:space="preserve">שהרי, הוא לא כתוב בשום מקום. יהיו שיגידו שאין חוקי טבע (צדק), בטבע יש הישרדות והחזק שורד. בטבע אין ממד מוסרי, הוא מטיל אילוצים ביולוגים, כימיים, פיזיים שגורמים לנו לנהוג בניגוד למוסר. המוסר הוא מערכת ששייכת לתרבות. אולם </w:t>
      </w:r>
      <w:r w:rsidR="00454C94" w:rsidRPr="003C6303">
        <w:rPr>
          <w:rFonts w:ascii="David" w:hAnsi="David" w:cs="David" w:hint="cs"/>
          <w:color w:val="ED7D31" w:themeColor="accent2"/>
          <w:sz w:val="24"/>
          <w:szCs w:val="24"/>
          <w:rtl/>
        </w:rPr>
        <w:t xml:space="preserve">אפלטון </w:t>
      </w:r>
      <w:r w:rsidR="00454C94" w:rsidRPr="003C6303">
        <w:rPr>
          <w:rFonts w:ascii="David" w:hAnsi="David" w:cs="David" w:hint="cs"/>
          <w:color w:val="0070C0"/>
          <w:sz w:val="24"/>
          <w:szCs w:val="24"/>
          <w:rtl/>
        </w:rPr>
        <w:t xml:space="preserve">ואריסטו </w:t>
      </w:r>
      <w:r w:rsidR="00454C94" w:rsidRPr="00454C94">
        <w:rPr>
          <w:rFonts w:ascii="David" w:hAnsi="David" w:cs="David" w:hint="cs"/>
          <w:sz w:val="24"/>
          <w:szCs w:val="24"/>
          <w:rtl/>
        </w:rPr>
        <w:t xml:space="preserve">טוענים, שיש בטבע יסוד מוסרי ונורמטיבי. </w:t>
      </w:r>
    </w:p>
    <w:p w14:paraId="3C85A741" w14:textId="77777777" w:rsidR="003C6303" w:rsidRDefault="00643477" w:rsidP="00122B9A">
      <w:pPr>
        <w:spacing w:line="360" w:lineRule="auto"/>
        <w:ind w:left="360"/>
        <w:jc w:val="both"/>
        <w:rPr>
          <w:rFonts w:ascii="David" w:hAnsi="David" w:cs="David"/>
          <w:sz w:val="24"/>
          <w:szCs w:val="24"/>
          <w:rtl/>
        </w:rPr>
      </w:pPr>
      <w:r>
        <w:rPr>
          <w:rFonts w:ascii="David" w:hAnsi="David" w:cs="David" w:hint="cs"/>
          <w:sz w:val="24"/>
          <w:szCs w:val="24"/>
          <w:rtl/>
        </w:rPr>
        <w:t xml:space="preserve">נק' המוצא של אריסטו היא החשיבה התכליתית- </w:t>
      </w:r>
      <w:r w:rsidR="00052641">
        <w:rPr>
          <w:rFonts w:ascii="David" w:hAnsi="David" w:cs="David" w:hint="cs"/>
          <w:sz w:val="24"/>
          <w:szCs w:val="24"/>
          <w:rtl/>
        </w:rPr>
        <w:t>טלאולוגית. לכל אובייקט בעולם יש תכלית אובייקטיבית שהיא חלק מהטבע שלו- לשמה הוא נוצר</w:t>
      </w:r>
      <w:r w:rsidR="00785D5B">
        <w:rPr>
          <w:rFonts w:ascii="David" w:hAnsi="David" w:cs="David" w:hint="cs"/>
          <w:sz w:val="24"/>
          <w:szCs w:val="24"/>
          <w:rtl/>
        </w:rPr>
        <w:t xml:space="preserve">. </w:t>
      </w:r>
    </w:p>
    <w:p w14:paraId="318EB47F" w14:textId="4C74EBC4" w:rsidR="00475C0D" w:rsidRDefault="00785D5B" w:rsidP="00122B9A">
      <w:pPr>
        <w:spacing w:line="360" w:lineRule="auto"/>
        <w:ind w:left="360"/>
        <w:jc w:val="both"/>
        <w:rPr>
          <w:rFonts w:ascii="David" w:hAnsi="David" w:cs="David"/>
          <w:sz w:val="24"/>
          <w:szCs w:val="24"/>
          <w:rtl/>
        </w:rPr>
      </w:pPr>
      <w:r w:rsidRPr="003C6303">
        <w:rPr>
          <w:rFonts w:ascii="David" w:hAnsi="David" w:cs="David" w:hint="cs"/>
          <w:sz w:val="24"/>
          <w:szCs w:val="24"/>
          <w:u w:val="single"/>
          <w:rtl/>
        </w:rPr>
        <w:t>בספרו של אריסטו "הפוליטיקה" הוא קובע:</w:t>
      </w:r>
      <w:r w:rsidRPr="00255A9B">
        <w:rPr>
          <w:rFonts w:ascii="David" w:hAnsi="David" w:cs="David" w:hint="cs"/>
          <w:sz w:val="24"/>
          <w:szCs w:val="24"/>
          <w:rtl/>
        </w:rPr>
        <w:t xml:space="preserve"> אדם </w:t>
      </w:r>
      <w:r>
        <w:rPr>
          <w:rFonts w:ascii="David" w:hAnsi="David" w:cs="David" w:hint="cs"/>
          <w:sz w:val="24"/>
          <w:szCs w:val="24"/>
          <w:rtl/>
        </w:rPr>
        <w:t>הוא בעל חיים מדיני ע"פ הטבע". דהיינו</w:t>
      </w:r>
      <w:r w:rsidR="00813086">
        <w:rPr>
          <w:rFonts w:ascii="David" w:hAnsi="David" w:cs="David" w:hint="cs"/>
          <w:sz w:val="24"/>
          <w:szCs w:val="24"/>
          <w:rtl/>
        </w:rPr>
        <w:t xml:space="preserve">, התכלית של אדם היא לחיות במדינה/ בקהילה, כי זה הטבע שלו ולא עניין תרבותי. לדעתו האדם הוא חיה </w:t>
      </w:r>
      <w:r w:rsidR="00813086" w:rsidRPr="003C6303">
        <w:rPr>
          <w:rFonts w:ascii="David" w:hAnsi="David" w:cs="David" w:hint="cs"/>
          <w:b/>
          <w:bCs/>
          <w:sz w:val="24"/>
          <w:szCs w:val="24"/>
          <w:rtl/>
        </w:rPr>
        <w:t>פוליטית</w:t>
      </w:r>
      <w:r w:rsidR="00813086">
        <w:rPr>
          <w:rFonts w:ascii="David" w:hAnsi="David" w:cs="David" w:hint="cs"/>
          <w:sz w:val="24"/>
          <w:szCs w:val="24"/>
          <w:rtl/>
        </w:rPr>
        <w:t xml:space="preserve">. </w:t>
      </w:r>
    </w:p>
    <w:p w14:paraId="3BC98042" w14:textId="58BF2AB2" w:rsidR="0005585A" w:rsidRDefault="0005585A" w:rsidP="00122B9A">
      <w:pPr>
        <w:spacing w:line="360" w:lineRule="auto"/>
        <w:ind w:left="360"/>
        <w:jc w:val="both"/>
        <w:rPr>
          <w:rFonts w:ascii="David" w:hAnsi="David" w:cs="David"/>
          <w:sz w:val="24"/>
          <w:szCs w:val="24"/>
          <w:rtl/>
        </w:rPr>
      </w:pPr>
      <w:r>
        <w:rPr>
          <w:rFonts w:ascii="David" w:hAnsi="David" w:cs="David" w:hint="cs"/>
          <w:sz w:val="24"/>
          <w:szCs w:val="24"/>
          <w:rtl/>
        </w:rPr>
        <w:t>לדעתו, לכל צורה פיזית יש קשר לתכלית התפקיד והמהות. זה נכון לדברים פשוטים כמו</w:t>
      </w:r>
      <w:r w:rsidR="003C6303">
        <w:rPr>
          <w:rFonts w:ascii="David" w:hAnsi="David" w:cs="David" w:hint="cs"/>
          <w:sz w:val="24"/>
          <w:szCs w:val="24"/>
          <w:rtl/>
        </w:rPr>
        <w:t xml:space="preserve"> כי</w:t>
      </w:r>
      <w:r>
        <w:rPr>
          <w:rFonts w:ascii="David" w:hAnsi="David" w:cs="David" w:hint="cs"/>
          <w:sz w:val="24"/>
          <w:szCs w:val="24"/>
          <w:rtl/>
        </w:rPr>
        <w:t>ס</w:t>
      </w:r>
      <w:r w:rsidR="003C6303">
        <w:rPr>
          <w:rFonts w:ascii="David" w:hAnsi="David" w:cs="David" w:hint="cs"/>
          <w:sz w:val="24"/>
          <w:szCs w:val="24"/>
          <w:rtl/>
        </w:rPr>
        <w:t>א</w:t>
      </w:r>
      <w:r>
        <w:rPr>
          <w:rFonts w:ascii="David" w:hAnsi="David" w:cs="David" w:hint="cs"/>
          <w:sz w:val="24"/>
          <w:szCs w:val="24"/>
          <w:rtl/>
        </w:rPr>
        <w:t xml:space="preserve"> שעשוי מעץ וגם שולחן אבל הצורה שונה ולכן תכליתם שונה, אבל גם בדברים מורכבים יותר. </w:t>
      </w:r>
      <w:r w:rsidRPr="003C6303">
        <w:rPr>
          <w:rFonts w:ascii="David" w:hAnsi="David" w:cs="David" w:hint="cs"/>
          <w:sz w:val="24"/>
          <w:szCs w:val="24"/>
          <w:u w:val="single"/>
          <w:rtl/>
        </w:rPr>
        <w:t>הצורה של האדם שונה משאר היונקים</w:t>
      </w:r>
      <w:r>
        <w:rPr>
          <w:rFonts w:ascii="David" w:hAnsi="David" w:cs="David" w:hint="cs"/>
          <w:sz w:val="24"/>
          <w:szCs w:val="24"/>
          <w:rtl/>
        </w:rPr>
        <w:t xml:space="preserve">. הבחנה הזו בין חומר וצורה היא מאוד יסודית להבחנתו. הרבה מאוד חומרים בעולם יכולים לקבל צורות שונות ובכך תפקידים ותכליות שונות. </w:t>
      </w:r>
      <w:r w:rsidRPr="003C6303">
        <w:rPr>
          <w:rFonts w:ascii="David" w:hAnsi="David" w:cs="David" w:hint="cs"/>
          <w:color w:val="ED7D31" w:themeColor="accent2"/>
          <w:sz w:val="24"/>
          <w:szCs w:val="24"/>
          <w:rtl/>
        </w:rPr>
        <w:t xml:space="preserve">אפלטון </w:t>
      </w:r>
      <w:r>
        <w:rPr>
          <w:rFonts w:ascii="David" w:hAnsi="David" w:cs="David" w:hint="cs"/>
          <w:sz w:val="24"/>
          <w:szCs w:val="24"/>
          <w:rtl/>
        </w:rPr>
        <w:t xml:space="preserve">לוקח את המציאות כרוחנית, </w:t>
      </w:r>
      <w:r w:rsidRPr="003C6303">
        <w:rPr>
          <w:rFonts w:ascii="David" w:hAnsi="David" w:cs="David" w:hint="cs"/>
          <w:color w:val="0070C0"/>
          <w:sz w:val="24"/>
          <w:szCs w:val="24"/>
          <w:rtl/>
        </w:rPr>
        <w:t xml:space="preserve">אריסטו </w:t>
      </w:r>
      <w:r>
        <w:rPr>
          <w:rFonts w:ascii="David" w:hAnsi="David" w:cs="David" w:hint="cs"/>
          <w:sz w:val="24"/>
          <w:szCs w:val="24"/>
          <w:rtl/>
        </w:rPr>
        <w:t xml:space="preserve">לעומת אומר שהעולם הוא כמו שהוא אבל אין צורה בעולם בלי חומר וחומר בלי צורה </w:t>
      </w:r>
      <w:r w:rsidRPr="003C6303">
        <w:rPr>
          <w:rFonts w:ascii="David" w:hAnsi="David" w:cs="David" w:hint="cs"/>
          <w:b/>
          <w:bCs/>
          <w:sz w:val="24"/>
          <w:szCs w:val="24"/>
          <w:rtl/>
        </w:rPr>
        <w:t>ותכליתו בהתאם</w:t>
      </w:r>
      <w:r>
        <w:rPr>
          <w:rFonts w:ascii="David" w:hAnsi="David" w:cs="David" w:hint="cs"/>
          <w:sz w:val="24"/>
          <w:szCs w:val="24"/>
          <w:rtl/>
        </w:rPr>
        <w:t xml:space="preserve">. אחד ההיבטים של הצורה קשורים לתכלית שלו, התכלית של האובייקט מבטאת את הטבע שלו. </w:t>
      </w:r>
    </w:p>
    <w:p w14:paraId="0876A629" w14:textId="77777777" w:rsidR="0005585A" w:rsidRDefault="0005585A" w:rsidP="00122B9A">
      <w:pPr>
        <w:spacing w:line="360" w:lineRule="auto"/>
        <w:ind w:left="360"/>
        <w:jc w:val="both"/>
        <w:rPr>
          <w:rFonts w:ascii="David" w:hAnsi="David" w:cs="David"/>
          <w:sz w:val="24"/>
          <w:szCs w:val="24"/>
          <w:rtl/>
        </w:rPr>
      </w:pPr>
      <w:r>
        <w:rPr>
          <w:rFonts w:ascii="David" w:hAnsi="David" w:cs="David" w:hint="cs"/>
          <w:sz w:val="24"/>
          <w:szCs w:val="24"/>
          <w:rtl/>
        </w:rPr>
        <w:t xml:space="preserve">לכל אובייקט בעולם יש תכלית שטבועה בו. לדעתו, האדם נועד לחיות במסגרת מדינית. למה? </w:t>
      </w:r>
    </w:p>
    <w:p w14:paraId="2110ADB3" w14:textId="43E085F6" w:rsidR="00813086" w:rsidRDefault="0005585A" w:rsidP="0005585A">
      <w:pPr>
        <w:spacing w:line="360" w:lineRule="auto"/>
        <w:ind w:left="360"/>
        <w:jc w:val="both"/>
        <w:rPr>
          <w:rFonts w:ascii="David" w:hAnsi="David" w:cs="David"/>
          <w:sz w:val="24"/>
          <w:szCs w:val="24"/>
          <w:rtl/>
        </w:rPr>
      </w:pPr>
      <w:r>
        <w:rPr>
          <w:rFonts w:ascii="David" w:hAnsi="David" w:cs="David" w:hint="cs"/>
          <w:sz w:val="24"/>
          <w:szCs w:val="24"/>
          <w:rtl/>
        </w:rPr>
        <w:t xml:space="preserve">בואו נראה שאדם לא יכול לחיות </w:t>
      </w:r>
      <w:r w:rsidR="001D29FE">
        <w:rPr>
          <w:rFonts w:ascii="David" w:hAnsi="David" w:cs="David" w:hint="cs"/>
          <w:sz w:val="24"/>
          <w:szCs w:val="24"/>
          <w:rtl/>
        </w:rPr>
        <w:t>כאינדיבידואל</w:t>
      </w:r>
      <w:r w:rsidR="003C6303">
        <w:rPr>
          <w:rFonts w:ascii="David" w:hAnsi="David" w:cs="David" w:hint="cs"/>
          <w:sz w:val="24"/>
          <w:szCs w:val="24"/>
          <w:rtl/>
        </w:rPr>
        <w:t>,</w:t>
      </w:r>
      <w:r>
        <w:rPr>
          <w:rFonts w:ascii="David" w:hAnsi="David" w:cs="David" w:hint="cs"/>
          <w:sz w:val="24"/>
          <w:szCs w:val="24"/>
          <w:rtl/>
        </w:rPr>
        <w:t xml:space="preserve">  ולכן</w:t>
      </w:r>
      <w:r w:rsidR="005C599C">
        <w:rPr>
          <w:rFonts w:ascii="David" w:hAnsi="David" w:cs="David" w:hint="cs"/>
          <w:sz w:val="24"/>
          <w:szCs w:val="24"/>
          <w:rtl/>
        </w:rPr>
        <w:t xml:space="preserve"> </w:t>
      </w:r>
      <w:r w:rsidR="006F1D79" w:rsidRPr="003C6303">
        <w:rPr>
          <w:rFonts w:ascii="David" w:hAnsi="David" w:cs="David" w:hint="cs"/>
          <w:sz w:val="24"/>
          <w:szCs w:val="24"/>
          <w:highlight w:val="cyan"/>
          <w:rtl/>
        </w:rPr>
        <w:t>אדם אינו אוטרקי= אינו מספק את כל צרכיו</w:t>
      </w:r>
      <w:r w:rsidR="003C6303">
        <w:rPr>
          <w:rFonts w:ascii="David" w:hAnsi="David" w:cs="David" w:hint="cs"/>
          <w:sz w:val="24"/>
          <w:szCs w:val="24"/>
          <w:rtl/>
        </w:rPr>
        <w:t>.</w:t>
      </w:r>
      <w:r>
        <w:rPr>
          <w:rFonts w:ascii="David" w:hAnsi="David" w:cs="David" w:hint="cs"/>
          <w:sz w:val="24"/>
          <w:szCs w:val="24"/>
          <w:rtl/>
        </w:rPr>
        <w:t xml:space="preserve"> למשל</w:t>
      </w:r>
      <w:r w:rsidR="003C6303">
        <w:rPr>
          <w:rFonts w:ascii="David" w:hAnsi="David" w:cs="David" w:hint="cs"/>
          <w:sz w:val="24"/>
          <w:szCs w:val="24"/>
          <w:rtl/>
        </w:rPr>
        <w:t xml:space="preserve">, </w:t>
      </w:r>
      <w:r>
        <w:rPr>
          <w:rFonts w:ascii="David" w:hAnsi="David" w:cs="David" w:hint="cs"/>
          <w:sz w:val="24"/>
          <w:szCs w:val="24"/>
          <w:rtl/>
        </w:rPr>
        <w:t>הוא לא יכול להתרבות לבד</w:t>
      </w:r>
      <w:r w:rsidR="006F1D79">
        <w:rPr>
          <w:rFonts w:ascii="David" w:hAnsi="David" w:cs="David" w:hint="cs"/>
          <w:sz w:val="24"/>
          <w:szCs w:val="24"/>
          <w:rtl/>
        </w:rPr>
        <w:t>-&gt; זקוק למשפחה כדי להתרבות וכדי לגדל צאצאים</w:t>
      </w:r>
      <w:r w:rsidR="001D29FE">
        <w:rPr>
          <w:rFonts w:ascii="David" w:hAnsi="David" w:cs="David" w:hint="cs"/>
          <w:sz w:val="24"/>
          <w:szCs w:val="24"/>
          <w:rtl/>
        </w:rPr>
        <w:t>, אדם לא יכיר את הדרך להסתדר לבד בלי הנחיה של ההורים</w:t>
      </w:r>
      <w:r w:rsidR="003C6303">
        <w:rPr>
          <w:rFonts w:ascii="David" w:hAnsi="David" w:cs="David" w:hint="cs"/>
          <w:sz w:val="24"/>
          <w:szCs w:val="24"/>
          <w:rtl/>
        </w:rPr>
        <w:t xml:space="preserve">. </w:t>
      </w:r>
      <w:r w:rsidR="001D29FE">
        <w:rPr>
          <w:rFonts w:ascii="David" w:hAnsi="David" w:cs="David" w:hint="cs"/>
          <w:sz w:val="24"/>
          <w:szCs w:val="24"/>
          <w:rtl/>
        </w:rPr>
        <w:t>בניגוד לחיות</w:t>
      </w:r>
      <w:r w:rsidR="006F1D79">
        <w:rPr>
          <w:rFonts w:ascii="David" w:hAnsi="David" w:cs="David" w:hint="cs"/>
          <w:sz w:val="24"/>
          <w:szCs w:val="24"/>
          <w:rtl/>
        </w:rPr>
        <w:t xml:space="preserve">-&gt; </w:t>
      </w:r>
      <w:r w:rsidR="00444505">
        <w:rPr>
          <w:rFonts w:ascii="David" w:hAnsi="David" w:cs="David" w:hint="cs"/>
          <w:sz w:val="24"/>
          <w:szCs w:val="24"/>
          <w:rtl/>
        </w:rPr>
        <w:t>המשפחה אינה אוטרקית= זקוקה לכפר כדי לספק מזון, ביגוד</w:t>
      </w:r>
      <w:r w:rsidR="001D29FE">
        <w:rPr>
          <w:rFonts w:ascii="David" w:hAnsi="David" w:cs="David" w:hint="cs"/>
          <w:sz w:val="24"/>
          <w:szCs w:val="24"/>
          <w:rtl/>
        </w:rPr>
        <w:t>, כל אחד מגדל משהו אחר, משפחה אחת בלבד לא יכולה לספק את כל הצרכים בשביל זה צריך את הכפר</w:t>
      </w:r>
      <w:r w:rsidR="00444505">
        <w:rPr>
          <w:rFonts w:ascii="David" w:hAnsi="David" w:cs="David" w:hint="cs"/>
          <w:sz w:val="24"/>
          <w:szCs w:val="24"/>
          <w:rtl/>
        </w:rPr>
        <w:t>-&gt; הכפר אינו אוטרקי</w:t>
      </w:r>
      <w:r w:rsidR="001D29FE">
        <w:rPr>
          <w:rFonts w:ascii="David" w:hAnsi="David" w:cs="David" w:hint="cs"/>
          <w:sz w:val="24"/>
          <w:szCs w:val="24"/>
          <w:rtl/>
        </w:rPr>
        <w:t>, הוא זקוק לבעלי מלאכה</w:t>
      </w:r>
      <w:r w:rsidR="009F1457">
        <w:rPr>
          <w:rFonts w:ascii="David" w:hAnsi="David" w:cs="David" w:hint="cs"/>
          <w:sz w:val="24"/>
          <w:szCs w:val="24"/>
          <w:rtl/>
        </w:rPr>
        <w:t xml:space="preserve">= </w:t>
      </w:r>
      <w:r w:rsidR="009F1457" w:rsidRPr="001D29FE">
        <w:rPr>
          <w:rFonts w:ascii="David" w:hAnsi="David" w:cs="David" w:hint="cs"/>
          <w:b/>
          <w:bCs/>
          <w:sz w:val="24"/>
          <w:szCs w:val="24"/>
          <w:rtl/>
        </w:rPr>
        <w:t>זקוק למדינה, והיא אוטרקית</w:t>
      </w:r>
      <w:r w:rsidR="001D29FE">
        <w:rPr>
          <w:rFonts w:ascii="David" w:hAnsi="David" w:cs="David" w:hint="cs"/>
          <w:b/>
          <w:bCs/>
          <w:sz w:val="24"/>
          <w:szCs w:val="24"/>
          <w:rtl/>
        </w:rPr>
        <w:t xml:space="preserve"> ועצמאית</w:t>
      </w:r>
      <w:r w:rsidR="009F1457" w:rsidRPr="001D29FE">
        <w:rPr>
          <w:rFonts w:ascii="David" w:hAnsi="David" w:cs="David" w:hint="cs"/>
          <w:b/>
          <w:bCs/>
          <w:sz w:val="24"/>
          <w:szCs w:val="24"/>
          <w:rtl/>
        </w:rPr>
        <w:t>.</w:t>
      </w:r>
      <w:r w:rsidR="009F1457">
        <w:rPr>
          <w:rFonts w:ascii="David" w:hAnsi="David" w:cs="David" w:hint="cs"/>
          <w:sz w:val="24"/>
          <w:szCs w:val="24"/>
          <w:rtl/>
        </w:rPr>
        <w:t xml:space="preserve"> </w:t>
      </w:r>
    </w:p>
    <w:p w14:paraId="630D6398" w14:textId="56775753" w:rsidR="001D29FE" w:rsidRDefault="001D29FE" w:rsidP="00122B9A">
      <w:pPr>
        <w:spacing w:line="360" w:lineRule="auto"/>
        <w:ind w:left="360"/>
        <w:jc w:val="both"/>
        <w:rPr>
          <w:rFonts w:ascii="David" w:hAnsi="David" w:cs="David"/>
          <w:sz w:val="24"/>
          <w:szCs w:val="24"/>
          <w:rtl/>
        </w:rPr>
      </w:pPr>
      <w:r>
        <w:rPr>
          <w:rFonts w:ascii="David" w:hAnsi="David" w:cs="David" w:hint="cs"/>
          <w:sz w:val="24"/>
          <w:szCs w:val="24"/>
          <w:rtl/>
        </w:rPr>
        <w:t xml:space="preserve">האדם לא יכול לחיות כפרט, הוא זקוק למסגרות עד המסגרת המדינית וזו המסגרת הטבעית לאדם, כמו שיש בעלי חיים שחיים בלהקות ולא יכולים לשרוד בלעדיה. </w:t>
      </w:r>
    </w:p>
    <w:p w14:paraId="66C7B4F6" w14:textId="605CCC10" w:rsidR="009F1457" w:rsidRDefault="009F1457" w:rsidP="00122B9A">
      <w:pPr>
        <w:spacing w:line="360" w:lineRule="auto"/>
        <w:ind w:left="360"/>
        <w:jc w:val="both"/>
        <w:rPr>
          <w:rFonts w:ascii="David" w:hAnsi="David" w:cs="David"/>
          <w:sz w:val="24"/>
          <w:szCs w:val="24"/>
          <w:rtl/>
        </w:rPr>
      </w:pPr>
      <w:r w:rsidRPr="003C6303">
        <w:rPr>
          <w:rFonts w:ascii="David" w:hAnsi="David" w:cs="David" w:hint="cs"/>
          <w:sz w:val="24"/>
          <w:szCs w:val="24"/>
          <w:highlight w:val="yellow"/>
          <w:rtl/>
        </w:rPr>
        <w:lastRenderedPageBreak/>
        <w:t>הסבר:</w:t>
      </w:r>
      <w:r>
        <w:rPr>
          <w:rFonts w:ascii="David" w:hAnsi="David" w:cs="David" w:hint="cs"/>
          <w:sz w:val="24"/>
          <w:szCs w:val="24"/>
          <w:rtl/>
        </w:rPr>
        <w:t xml:space="preserve"> המציאות האנושית היא מציאות של חיים פוליטיים במסגרת המדינה</w:t>
      </w:r>
      <w:r w:rsidR="005669E3">
        <w:rPr>
          <w:rFonts w:ascii="David" w:hAnsi="David" w:cs="David" w:hint="cs"/>
          <w:sz w:val="24"/>
          <w:szCs w:val="24"/>
          <w:rtl/>
        </w:rPr>
        <w:t xml:space="preserve">- </w:t>
      </w:r>
      <w:r w:rsidR="005669E3" w:rsidRPr="003C6303">
        <w:rPr>
          <w:rFonts w:ascii="David" w:hAnsi="David" w:cs="David" w:hint="cs"/>
          <w:sz w:val="24"/>
          <w:szCs w:val="24"/>
          <w:u w:val="single"/>
          <w:rtl/>
        </w:rPr>
        <w:t>האדם חי בקהילה מתוך צורך, כי זה טבעו.</w:t>
      </w:r>
      <w:r w:rsidR="005669E3">
        <w:rPr>
          <w:rFonts w:ascii="David" w:hAnsi="David" w:cs="David" w:hint="cs"/>
          <w:sz w:val="24"/>
          <w:szCs w:val="24"/>
          <w:rtl/>
        </w:rPr>
        <w:t xml:space="preserve"> שיתוף הפעולה עם הסביבה של האדם </w:t>
      </w:r>
      <w:r w:rsidR="005637DF">
        <w:rPr>
          <w:rFonts w:ascii="David" w:hAnsi="David" w:cs="David" w:hint="cs"/>
          <w:sz w:val="24"/>
          <w:szCs w:val="24"/>
          <w:rtl/>
        </w:rPr>
        <w:t xml:space="preserve">הוא הכרחי לצורך קיומו. לפיכך, החיים במסגרות משפחתיות- קהילתיות- חברתיות זה חלק מטבעו של האדם. </w:t>
      </w:r>
    </w:p>
    <w:p w14:paraId="1584BC72" w14:textId="7F9FAEEE" w:rsidR="005637DF" w:rsidRDefault="005637DF" w:rsidP="00122B9A">
      <w:pPr>
        <w:spacing w:line="360" w:lineRule="auto"/>
        <w:ind w:left="360"/>
        <w:jc w:val="both"/>
        <w:rPr>
          <w:rFonts w:ascii="David" w:hAnsi="David" w:cs="David"/>
          <w:sz w:val="24"/>
          <w:szCs w:val="24"/>
          <w:rtl/>
        </w:rPr>
      </w:pPr>
      <w:r w:rsidRPr="003C6303">
        <w:rPr>
          <w:rFonts w:ascii="David" w:hAnsi="David" w:cs="David" w:hint="cs"/>
          <w:color w:val="FF3399"/>
          <w:sz w:val="24"/>
          <w:szCs w:val="24"/>
          <w:rtl/>
        </w:rPr>
        <w:t>שפירא:</w:t>
      </w:r>
      <w:r>
        <w:rPr>
          <w:rFonts w:ascii="David" w:hAnsi="David" w:cs="David" w:hint="cs"/>
          <w:sz w:val="24"/>
          <w:szCs w:val="24"/>
          <w:rtl/>
        </w:rPr>
        <w:t xml:space="preserve"> </w:t>
      </w:r>
      <w:r w:rsidR="00BA751E">
        <w:rPr>
          <w:rFonts w:ascii="David" w:hAnsi="David" w:cs="David" w:hint="cs"/>
          <w:sz w:val="24"/>
          <w:szCs w:val="24"/>
          <w:rtl/>
        </w:rPr>
        <w:t xml:space="preserve">ההצדקה של </w:t>
      </w:r>
      <w:r w:rsidR="00BA751E" w:rsidRPr="003C6303">
        <w:rPr>
          <w:rFonts w:ascii="David" w:hAnsi="David" w:cs="David" w:hint="cs"/>
          <w:color w:val="0070C0"/>
          <w:sz w:val="24"/>
          <w:szCs w:val="24"/>
          <w:rtl/>
        </w:rPr>
        <w:t xml:space="preserve">אריסטו </w:t>
      </w:r>
      <w:r w:rsidR="00BA751E">
        <w:rPr>
          <w:rFonts w:ascii="David" w:hAnsi="David" w:cs="David" w:hint="cs"/>
          <w:sz w:val="24"/>
          <w:szCs w:val="24"/>
          <w:rtl/>
        </w:rPr>
        <w:t>למשפט הטבע היא שמדובר במערכת מינימום</w:t>
      </w:r>
      <w:r w:rsidR="008A29ED">
        <w:rPr>
          <w:rFonts w:ascii="David" w:hAnsi="David" w:cs="David" w:hint="cs"/>
          <w:sz w:val="24"/>
          <w:szCs w:val="24"/>
          <w:rtl/>
        </w:rPr>
        <w:t xml:space="preserve">-&gt; הצדק הטבעי </w:t>
      </w:r>
      <w:r w:rsidR="008A29ED" w:rsidRPr="003C6303">
        <w:rPr>
          <w:rFonts w:ascii="David" w:hAnsi="David" w:cs="David" w:hint="cs"/>
          <w:b/>
          <w:bCs/>
          <w:sz w:val="24"/>
          <w:szCs w:val="24"/>
          <w:rtl/>
        </w:rPr>
        <w:t>הכרחי</w:t>
      </w:r>
      <w:r w:rsidR="008A29ED">
        <w:rPr>
          <w:rFonts w:ascii="David" w:hAnsi="David" w:cs="David" w:hint="cs"/>
          <w:sz w:val="24"/>
          <w:szCs w:val="24"/>
          <w:rtl/>
        </w:rPr>
        <w:t xml:space="preserve"> לקיום הקהילתי. אבל התיאוריה שלו </w:t>
      </w:r>
      <w:r w:rsidR="008A29ED" w:rsidRPr="00E716D2">
        <w:rPr>
          <w:rFonts w:ascii="David" w:hAnsi="David" w:cs="David" w:hint="cs"/>
          <w:sz w:val="24"/>
          <w:szCs w:val="24"/>
          <w:u w:val="single"/>
          <w:rtl/>
        </w:rPr>
        <w:t xml:space="preserve">יכולה לשמש למערכת </w:t>
      </w:r>
      <w:r w:rsidR="0081460E" w:rsidRPr="00E716D2">
        <w:rPr>
          <w:rFonts w:ascii="David" w:hAnsi="David" w:cs="David" w:hint="cs"/>
          <w:sz w:val="24"/>
          <w:szCs w:val="24"/>
          <w:u w:val="single"/>
          <w:rtl/>
        </w:rPr>
        <w:t xml:space="preserve">מקסימלית משוכללת יותר כך שהחיים בחברה מהווים קיום צודק יותר </w:t>
      </w:r>
      <w:r w:rsidR="00FC2F04" w:rsidRPr="00E716D2">
        <w:rPr>
          <w:rFonts w:ascii="David" w:hAnsi="David" w:cs="David" w:hint="cs"/>
          <w:sz w:val="24"/>
          <w:szCs w:val="24"/>
          <w:u w:val="single"/>
          <w:rtl/>
        </w:rPr>
        <w:t>מעבר לדרך התקיימות גרידא.</w:t>
      </w:r>
      <w:r w:rsidR="00FC2F04">
        <w:rPr>
          <w:rFonts w:ascii="David" w:hAnsi="David" w:cs="David" w:hint="cs"/>
          <w:sz w:val="24"/>
          <w:szCs w:val="24"/>
          <w:rtl/>
        </w:rPr>
        <w:t xml:space="preserve"> </w:t>
      </w:r>
    </w:p>
    <w:p w14:paraId="1EC757AF" w14:textId="14583F63" w:rsidR="001D29FE" w:rsidRDefault="001D29FE" w:rsidP="00122B9A">
      <w:pPr>
        <w:spacing w:line="360" w:lineRule="auto"/>
        <w:ind w:left="360"/>
        <w:jc w:val="both"/>
        <w:rPr>
          <w:rFonts w:ascii="David" w:hAnsi="David" w:cs="David"/>
          <w:sz w:val="24"/>
          <w:szCs w:val="24"/>
          <w:rtl/>
        </w:rPr>
      </w:pPr>
      <w:r>
        <w:rPr>
          <w:rFonts w:ascii="David" w:hAnsi="David" w:cs="David" w:hint="cs"/>
          <w:sz w:val="24"/>
          <w:szCs w:val="24"/>
          <w:rtl/>
        </w:rPr>
        <w:t xml:space="preserve">האדם הוא בעל חיים מדיני על פי הטבע, הוא חיה פוליטית והוא נועד לחיות בקהילה, במסגרת חברתית. זה טבע האדם. אין בעולם אדם שחי לבד לאורך זמן. </w:t>
      </w:r>
    </w:p>
    <w:p w14:paraId="157D848B" w14:textId="53590000" w:rsidR="009F5753" w:rsidRDefault="009F5753" w:rsidP="00122B9A">
      <w:pPr>
        <w:spacing w:line="360" w:lineRule="auto"/>
        <w:ind w:left="360"/>
        <w:jc w:val="both"/>
        <w:rPr>
          <w:rFonts w:ascii="David" w:hAnsi="David" w:cs="David"/>
          <w:b/>
          <w:bCs/>
          <w:sz w:val="24"/>
          <w:szCs w:val="24"/>
          <w:rtl/>
        </w:rPr>
      </w:pPr>
      <w:r w:rsidRPr="00E716D2">
        <w:rPr>
          <w:rFonts w:ascii="David" w:hAnsi="David" w:cs="David" w:hint="cs"/>
          <w:sz w:val="24"/>
          <w:szCs w:val="24"/>
          <w:u w:val="single"/>
          <w:rtl/>
        </w:rPr>
        <w:t>גילוי הצדק הטבעי:</w:t>
      </w:r>
      <w:r>
        <w:rPr>
          <w:rFonts w:ascii="David" w:hAnsi="David" w:cs="David" w:hint="cs"/>
          <w:sz w:val="24"/>
          <w:szCs w:val="24"/>
          <w:rtl/>
        </w:rPr>
        <w:t xml:space="preserve"> </w:t>
      </w:r>
      <w:r w:rsidR="00177848">
        <w:rPr>
          <w:rFonts w:ascii="David" w:hAnsi="David" w:cs="David" w:hint="cs"/>
          <w:sz w:val="24"/>
          <w:szCs w:val="24"/>
          <w:rtl/>
        </w:rPr>
        <w:t xml:space="preserve">איך אדם שונה מחיות אחרות החיות בלהקות או בעדרים? </w:t>
      </w:r>
      <w:r w:rsidR="00833865">
        <w:rPr>
          <w:rFonts w:ascii="David" w:hAnsi="David" w:cs="David" w:hint="cs"/>
          <w:sz w:val="24"/>
          <w:szCs w:val="24"/>
          <w:rtl/>
        </w:rPr>
        <w:t xml:space="preserve">רמת ההיזקקות של האדם לקהילה אינטנסיבית יותר </w:t>
      </w:r>
      <w:r w:rsidR="00E716D2">
        <w:rPr>
          <w:rFonts w:ascii="David" w:hAnsi="David" w:cs="David" w:hint="cs"/>
          <w:sz w:val="24"/>
          <w:szCs w:val="24"/>
          <w:rtl/>
        </w:rPr>
        <w:t xml:space="preserve">משל החיות בלהקות. זאת </w:t>
      </w:r>
      <w:r w:rsidR="00833865">
        <w:rPr>
          <w:rFonts w:ascii="David" w:hAnsi="David" w:cs="David" w:hint="cs"/>
          <w:sz w:val="24"/>
          <w:szCs w:val="24"/>
          <w:rtl/>
        </w:rPr>
        <w:t xml:space="preserve">מאחר </w:t>
      </w:r>
      <w:r w:rsidR="00833865" w:rsidRPr="00E716D2">
        <w:rPr>
          <w:rFonts w:ascii="David" w:hAnsi="David" w:cs="David" w:hint="cs"/>
          <w:sz w:val="24"/>
          <w:szCs w:val="24"/>
          <w:highlight w:val="cyan"/>
          <w:rtl/>
        </w:rPr>
        <w:t xml:space="preserve">שלבני האדם יש ייחוד- כוח הדיבור </w:t>
      </w:r>
      <w:r w:rsidR="008941CE" w:rsidRPr="00E716D2">
        <w:rPr>
          <w:rFonts w:ascii="David" w:hAnsi="David" w:cs="David" w:hint="cs"/>
          <w:sz w:val="24"/>
          <w:szCs w:val="24"/>
          <w:highlight w:val="cyan"/>
          <w:rtl/>
        </w:rPr>
        <w:t>והתבונה</w:t>
      </w:r>
      <w:r w:rsidR="008941CE">
        <w:rPr>
          <w:rFonts w:ascii="David" w:hAnsi="David" w:cs="David" w:hint="cs"/>
          <w:sz w:val="24"/>
          <w:szCs w:val="24"/>
          <w:rtl/>
        </w:rPr>
        <w:t xml:space="preserve">, המגלה את המועיל והמזיק, את הצדק ואת העוול. </w:t>
      </w:r>
      <w:r w:rsidR="008941CE" w:rsidRPr="008941CE">
        <w:rPr>
          <w:rFonts w:ascii="David" w:hAnsi="David" w:cs="David" w:hint="cs"/>
          <w:b/>
          <w:bCs/>
          <w:sz w:val="24"/>
          <w:szCs w:val="24"/>
          <w:rtl/>
        </w:rPr>
        <w:t xml:space="preserve">לבני האדם יכולת להבדיל בין טוב ורע, צדק ועוול. יכולת זו לא קיימת לבעלי החיים. </w:t>
      </w:r>
    </w:p>
    <w:p w14:paraId="2D6EA3A3" w14:textId="7827BA3E" w:rsidR="001D29FE" w:rsidRDefault="001D29FE" w:rsidP="00122B9A">
      <w:pPr>
        <w:spacing w:line="360" w:lineRule="auto"/>
        <w:ind w:left="360"/>
        <w:jc w:val="both"/>
        <w:rPr>
          <w:rFonts w:ascii="David" w:hAnsi="David" w:cs="David"/>
          <w:sz w:val="24"/>
          <w:szCs w:val="24"/>
          <w:rtl/>
        </w:rPr>
      </w:pPr>
      <w:r w:rsidRPr="001D29FE">
        <w:rPr>
          <w:rFonts w:ascii="David" w:hAnsi="David" w:cs="David" w:hint="cs"/>
          <w:sz w:val="24"/>
          <w:szCs w:val="24"/>
          <w:rtl/>
        </w:rPr>
        <w:t xml:space="preserve">מהם התנאים ההכרחיים לחיות במסגרת קהילתית? </w:t>
      </w:r>
      <w:r>
        <w:rPr>
          <w:rFonts w:ascii="David" w:hAnsi="David" w:cs="David" w:hint="cs"/>
          <w:sz w:val="24"/>
          <w:szCs w:val="24"/>
          <w:rtl/>
        </w:rPr>
        <w:t xml:space="preserve">יש גם חיות החיות בלהקה, </w:t>
      </w:r>
      <w:r w:rsidRPr="001D29FE">
        <w:rPr>
          <w:rFonts w:ascii="David" w:hAnsi="David" w:cs="David" w:hint="cs"/>
          <w:sz w:val="24"/>
          <w:szCs w:val="24"/>
          <w:rtl/>
        </w:rPr>
        <w:t>ההבחנה בין אדם לבעלי חיים</w:t>
      </w:r>
      <w:r>
        <w:rPr>
          <w:rFonts w:ascii="David" w:hAnsi="David" w:cs="David" w:hint="cs"/>
          <w:sz w:val="24"/>
          <w:szCs w:val="24"/>
          <w:rtl/>
        </w:rPr>
        <w:t xml:space="preserve"> </w:t>
      </w:r>
      <w:r w:rsidRPr="00E716D2">
        <w:rPr>
          <w:rFonts w:ascii="David" w:hAnsi="David" w:cs="David" w:hint="cs"/>
          <w:b/>
          <w:bCs/>
          <w:sz w:val="24"/>
          <w:szCs w:val="24"/>
          <w:rtl/>
        </w:rPr>
        <w:t>מתבטאת בכוח הדיבור שלו</w:t>
      </w:r>
      <w:r>
        <w:rPr>
          <w:rFonts w:ascii="David" w:hAnsi="David" w:cs="David" w:hint="cs"/>
          <w:sz w:val="24"/>
          <w:szCs w:val="24"/>
          <w:rtl/>
        </w:rPr>
        <w:t xml:space="preserve">. הוא מבטא את השכל והתבונה, התקשורת, והיכולת לדבר זה עם זה כדי לגלות מה מועיל, מה צודק ולקבוע את הכללים </w:t>
      </w:r>
      <w:r w:rsidR="00F44561">
        <w:rPr>
          <w:rFonts w:ascii="David" w:hAnsi="David" w:cs="David" w:hint="cs"/>
          <w:sz w:val="24"/>
          <w:szCs w:val="24"/>
          <w:rtl/>
        </w:rPr>
        <w:t xml:space="preserve">של טוב ורע. לכן, </w:t>
      </w:r>
      <w:r w:rsidR="00F44561" w:rsidRPr="00E716D2">
        <w:rPr>
          <w:rFonts w:ascii="David" w:hAnsi="David" w:cs="David" w:hint="cs"/>
          <w:sz w:val="24"/>
          <w:szCs w:val="24"/>
          <w:highlight w:val="cyan"/>
          <w:rtl/>
        </w:rPr>
        <w:t>האדם הוא החיה היחידה בעלת התודעה העצמית וההבנה של טוב ורע</w:t>
      </w:r>
      <w:r w:rsidR="00F44561">
        <w:rPr>
          <w:rFonts w:ascii="David" w:hAnsi="David" w:cs="David" w:hint="cs"/>
          <w:sz w:val="24"/>
          <w:szCs w:val="24"/>
          <w:rtl/>
        </w:rPr>
        <w:t xml:space="preserve">, והדבר הזה שזה שילוב של היכולת השכלית של האדם והמילולית שלו מאפשרת לקבוע את הכללים לפיהם יחיו. </w:t>
      </w:r>
    </w:p>
    <w:p w14:paraId="31D207FA" w14:textId="6C36878F" w:rsidR="00F44561" w:rsidRDefault="00F44561" w:rsidP="00122B9A">
      <w:pPr>
        <w:spacing w:line="360" w:lineRule="auto"/>
        <w:ind w:left="360"/>
        <w:jc w:val="both"/>
        <w:rPr>
          <w:rFonts w:ascii="David" w:hAnsi="David" w:cs="David"/>
          <w:sz w:val="24"/>
          <w:szCs w:val="24"/>
          <w:rtl/>
        </w:rPr>
      </w:pPr>
      <w:r>
        <w:rPr>
          <w:rFonts w:ascii="David" w:hAnsi="David" w:cs="David" w:hint="cs"/>
          <w:sz w:val="24"/>
          <w:szCs w:val="24"/>
          <w:rtl/>
        </w:rPr>
        <w:t>הואיל והחיים של בני אד</w:t>
      </w:r>
      <w:r w:rsidR="00E716D2">
        <w:rPr>
          <w:rFonts w:ascii="David" w:hAnsi="David" w:cs="David" w:hint="cs"/>
          <w:sz w:val="24"/>
          <w:szCs w:val="24"/>
          <w:rtl/>
        </w:rPr>
        <w:t>ם</w:t>
      </w:r>
      <w:r>
        <w:rPr>
          <w:rFonts w:ascii="David" w:hAnsi="David" w:cs="David" w:hint="cs"/>
          <w:sz w:val="24"/>
          <w:szCs w:val="24"/>
          <w:rtl/>
        </w:rPr>
        <w:t xml:space="preserve"> בקהילה ובמדינה הם הכרחיים אז גם הנורמות ההכרחיות לחיות במסגרת הקהילה הם המשפט הטבעי. הנורמות האלה הם חלק מהטבע. איך אנחנו יודעים מהם הכללים האלה</w:t>
      </w:r>
      <w:r w:rsidRPr="00E716D2">
        <w:rPr>
          <w:rFonts w:ascii="David" w:hAnsi="David" w:cs="David" w:hint="cs"/>
          <w:sz w:val="24"/>
          <w:szCs w:val="24"/>
          <w:rtl/>
        </w:rPr>
        <w:t xml:space="preserve">? </w:t>
      </w:r>
      <w:r w:rsidRPr="00E716D2">
        <w:rPr>
          <w:rFonts w:ascii="David" w:hAnsi="David" w:cs="David" w:hint="cs"/>
          <w:b/>
          <w:bCs/>
          <w:sz w:val="24"/>
          <w:szCs w:val="24"/>
          <w:rtl/>
        </w:rPr>
        <w:t>באמצעות התבונה</w:t>
      </w:r>
      <w:r>
        <w:rPr>
          <w:rFonts w:ascii="David" w:hAnsi="David" w:cs="David" w:hint="cs"/>
          <w:sz w:val="24"/>
          <w:szCs w:val="24"/>
          <w:rtl/>
        </w:rPr>
        <w:t xml:space="preserve">. היכולת התבונית הזו מאפשרת לגלות. </w:t>
      </w:r>
      <w:r w:rsidRPr="00E716D2">
        <w:rPr>
          <w:rFonts w:ascii="David" w:hAnsi="David" w:cs="David" w:hint="cs"/>
          <w:color w:val="0070C0"/>
          <w:sz w:val="24"/>
          <w:szCs w:val="24"/>
          <w:rtl/>
        </w:rPr>
        <w:t xml:space="preserve">אריסטו </w:t>
      </w:r>
      <w:r>
        <w:rPr>
          <w:rFonts w:ascii="David" w:hAnsi="David" w:cs="David" w:hint="cs"/>
          <w:sz w:val="24"/>
          <w:szCs w:val="24"/>
          <w:rtl/>
        </w:rPr>
        <w:t xml:space="preserve">מגלה שאי אפשר לחיות בחברה בה אנשים רוצחים, אונסים וגונבים אחד לשני. בניגוד לידע איך לשתות או לאכול, התנאים הנחוצים לצורך התנאים הקהילתיים הם תנאים שאותם אנחנו צריכים לגלות באמצעות התבונה וזה בעצם משפט הטבע. </w:t>
      </w:r>
    </w:p>
    <w:p w14:paraId="51AF918B" w14:textId="1167C1CB" w:rsidR="009A2A68" w:rsidRPr="001D29FE" w:rsidRDefault="009A2A68" w:rsidP="00122B9A">
      <w:pPr>
        <w:spacing w:line="360" w:lineRule="auto"/>
        <w:ind w:left="360"/>
        <w:jc w:val="both"/>
        <w:rPr>
          <w:rFonts w:ascii="David" w:hAnsi="David" w:cs="David"/>
          <w:sz w:val="24"/>
          <w:szCs w:val="24"/>
          <w:rtl/>
        </w:rPr>
      </w:pPr>
      <w:r w:rsidRPr="00E716D2">
        <w:rPr>
          <w:rFonts w:ascii="David" w:hAnsi="David" w:cs="David" w:hint="cs"/>
          <w:color w:val="0070C0"/>
          <w:sz w:val="24"/>
          <w:szCs w:val="24"/>
          <w:rtl/>
        </w:rPr>
        <w:t xml:space="preserve">אריסטו </w:t>
      </w:r>
      <w:r>
        <w:rPr>
          <w:rFonts w:ascii="David" w:hAnsi="David" w:cs="David" w:hint="cs"/>
          <w:sz w:val="24"/>
          <w:szCs w:val="24"/>
          <w:rtl/>
        </w:rPr>
        <w:t xml:space="preserve">מניח שיש נורמות טבעיות ומוסריות שאינן תלויות במדינה והיא לא יכולה להחליט לגביהם. </w:t>
      </w:r>
    </w:p>
    <w:p w14:paraId="3961017F" w14:textId="6E347D3A" w:rsidR="008941CE" w:rsidRDefault="00AA12F0" w:rsidP="00122B9A">
      <w:pPr>
        <w:spacing w:line="360" w:lineRule="auto"/>
        <w:ind w:left="360"/>
        <w:jc w:val="both"/>
        <w:rPr>
          <w:rFonts w:ascii="David" w:hAnsi="David" w:cs="David"/>
          <w:b/>
          <w:bCs/>
          <w:sz w:val="24"/>
          <w:szCs w:val="24"/>
          <w:rtl/>
        </w:rPr>
      </w:pPr>
      <w:r w:rsidRPr="00803D8D">
        <w:rPr>
          <w:rFonts w:ascii="David" w:hAnsi="David" w:cs="David" w:hint="cs"/>
          <w:sz w:val="24"/>
          <w:szCs w:val="24"/>
          <w:rtl/>
        </w:rPr>
        <w:t xml:space="preserve">כלומר, </w:t>
      </w:r>
      <w:r w:rsidR="00AF58A9" w:rsidRPr="00803D8D">
        <w:rPr>
          <w:rFonts w:ascii="David" w:hAnsi="David" w:cs="David" w:hint="cs"/>
          <w:sz w:val="24"/>
          <w:szCs w:val="24"/>
          <w:rtl/>
        </w:rPr>
        <w:t xml:space="preserve">לכל בני האדם צורך לחיות בקהילה (צדק טבעי= משפט הטבע), אבל כדי לחיות בה </w:t>
      </w:r>
      <w:r w:rsidR="00E71E6E" w:rsidRPr="00803D8D">
        <w:rPr>
          <w:rFonts w:ascii="David" w:hAnsi="David" w:cs="David" w:hint="cs"/>
          <w:sz w:val="24"/>
          <w:szCs w:val="24"/>
          <w:rtl/>
        </w:rPr>
        <w:t xml:space="preserve">יש לקיים כללים מסוימים (איך נכון להתנהג בחברה). לכן, </w:t>
      </w:r>
      <w:r w:rsidR="00655A5A" w:rsidRPr="00803D8D">
        <w:rPr>
          <w:rFonts w:ascii="David" w:hAnsi="David" w:cs="David" w:hint="cs"/>
          <w:sz w:val="24"/>
          <w:szCs w:val="24"/>
          <w:rtl/>
        </w:rPr>
        <w:t xml:space="preserve">הקיום של החיים הקהילתיים כחלק ממשפט הטבע, מחייב מערכת נורמטיבית ולכן גם הן עניין טבעי. </w:t>
      </w:r>
      <w:r w:rsidR="0076269F" w:rsidRPr="00803D8D">
        <w:rPr>
          <w:rFonts w:ascii="David" w:hAnsi="David" w:cs="David" w:hint="cs"/>
          <w:sz w:val="24"/>
          <w:szCs w:val="24"/>
          <w:rtl/>
        </w:rPr>
        <w:t xml:space="preserve">את התוכן שלהן נגלה באמצעות התבונה האנושית וכוח הדיבור שמאפשרים לבני האדם לתקשר, לדון </w:t>
      </w:r>
      <w:r w:rsidR="00C849A4" w:rsidRPr="00803D8D">
        <w:rPr>
          <w:rFonts w:ascii="David" w:hAnsi="David" w:cs="David" w:hint="cs"/>
          <w:sz w:val="24"/>
          <w:szCs w:val="24"/>
          <w:rtl/>
        </w:rPr>
        <w:t>ולהסכם על עקרונות הצדק ולהבחין בין רע לטוב. כיוצא מכך- הקיום המדיני הוא קיום טבעי</w:t>
      </w:r>
      <w:r w:rsidR="00803D8D" w:rsidRPr="00803D8D">
        <w:rPr>
          <w:rFonts w:ascii="David" w:hAnsi="David" w:cs="David" w:hint="cs"/>
          <w:sz w:val="24"/>
          <w:szCs w:val="24"/>
          <w:rtl/>
        </w:rPr>
        <w:t xml:space="preserve">- </w:t>
      </w:r>
      <w:r w:rsidR="00803D8D" w:rsidRPr="00803D8D">
        <w:rPr>
          <w:rFonts w:ascii="David" w:hAnsi="David" w:cs="David" w:hint="cs"/>
          <w:b/>
          <w:bCs/>
          <w:sz w:val="24"/>
          <w:szCs w:val="24"/>
          <w:rtl/>
        </w:rPr>
        <w:t>אם האדם</w:t>
      </w:r>
      <w:r w:rsidR="00803D8D">
        <w:rPr>
          <w:rFonts w:ascii="David" w:hAnsi="David" w:cs="David" w:hint="cs"/>
          <w:b/>
          <w:bCs/>
          <w:sz w:val="24"/>
          <w:szCs w:val="24"/>
          <w:rtl/>
        </w:rPr>
        <w:t xml:space="preserve"> לא יקיים את המערכת הנורמטיבית הוא לא יוכל לממש את הטבע שלו לחיות בקהילה. </w:t>
      </w:r>
    </w:p>
    <w:p w14:paraId="21FCD783" w14:textId="2457BB7B" w:rsidR="009A2A68" w:rsidRPr="009A2A68" w:rsidRDefault="009A2A68" w:rsidP="00122B9A">
      <w:pPr>
        <w:spacing w:line="360" w:lineRule="auto"/>
        <w:ind w:left="360"/>
        <w:jc w:val="both"/>
        <w:rPr>
          <w:rFonts w:ascii="David" w:hAnsi="David" w:cs="David"/>
          <w:sz w:val="24"/>
          <w:szCs w:val="24"/>
          <w:rtl/>
        </w:rPr>
      </w:pPr>
      <w:r w:rsidRPr="00E716D2">
        <w:rPr>
          <w:rFonts w:ascii="David" w:hAnsi="David" w:cs="David" w:hint="cs"/>
          <w:color w:val="FF0000"/>
          <w:sz w:val="24"/>
          <w:szCs w:val="24"/>
          <w:rtl/>
        </w:rPr>
        <w:t xml:space="preserve">רע </w:t>
      </w:r>
      <w:r w:rsidR="003C6303" w:rsidRPr="00E716D2">
        <w:rPr>
          <w:rFonts w:ascii="David" w:hAnsi="David" w:cs="David" w:hint="cs"/>
          <w:color w:val="FF0000"/>
          <w:sz w:val="24"/>
          <w:szCs w:val="24"/>
          <w:rtl/>
        </w:rPr>
        <w:t>כשלעצמו</w:t>
      </w:r>
      <w:r w:rsidRPr="00E716D2">
        <w:rPr>
          <w:rFonts w:ascii="David" w:hAnsi="David" w:cs="David" w:hint="cs"/>
          <w:color w:val="FF0000"/>
          <w:sz w:val="24"/>
          <w:szCs w:val="24"/>
          <w:rtl/>
        </w:rPr>
        <w:t xml:space="preserve">- </w:t>
      </w:r>
      <w:r w:rsidRPr="009A2A68">
        <w:rPr>
          <w:rFonts w:ascii="David" w:hAnsi="David" w:cs="David" w:hint="cs"/>
          <w:sz w:val="24"/>
          <w:szCs w:val="24"/>
          <w:rtl/>
        </w:rPr>
        <w:t xml:space="preserve">דבר שרע ואינו תלוי במדינה. יש מעשים שהם רעים כשלעצמם והמדינה מאפשרת את הדבר הטבעי הזה. </w:t>
      </w:r>
    </w:p>
    <w:p w14:paraId="2E661FBA" w14:textId="237C153B" w:rsidR="009A2A68" w:rsidRPr="009A2A68" w:rsidRDefault="009A2A68" w:rsidP="00122B9A">
      <w:pPr>
        <w:spacing w:line="360" w:lineRule="auto"/>
        <w:ind w:left="360"/>
        <w:jc w:val="both"/>
        <w:rPr>
          <w:rFonts w:ascii="David" w:hAnsi="David" w:cs="David"/>
          <w:sz w:val="24"/>
          <w:szCs w:val="24"/>
          <w:rtl/>
        </w:rPr>
      </w:pPr>
      <w:r w:rsidRPr="00E716D2">
        <w:rPr>
          <w:rFonts w:ascii="David" w:hAnsi="David" w:cs="David" w:hint="cs"/>
          <w:color w:val="FF0000"/>
          <w:sz w:val="24"/>
          <w:szCs w:val="24"/>
          <w:rtl/>
        </w:rPr>
        <w:t>רע מפני שנאסר-</w:t>
      </w:r>
      <w:r w:rsidRPr="009A2A68">
        <w:rPr>
          <w:rFonts w:ascii="David" w:hAnsi="David" w:cs="David" w:hint="cs"/>
          <w:sz w:val="24"/>
          <w:szCs w:val="24"/>
          <w:rtl/>
        </w:rPr>
        <w:t xml:space="preserve"> יש דברים שהם לא רעים </w:t>
      </w:r>
      <w:r w:rsidR="00E716D2" w:rsidRPr="009A2A68">
        <w:rPr>
          <w:rFonts w:ascii="David" w:hAnsi="David" w:cs="David" w:hint="cs"/>
          <w:sz w:val="24"/>
          <w:szCs w:val="24"/>
          <w:rtl/>
        </w:rPr>
        <w:t>כשלעצמם</w:t>
      </w:r>
      <w:r w:rsidRPr="009A2A68">
        <w:rPr>
          <w:rFonts w:ascii="David" w:hAnsi="David" w:cs="David" w:hint="cs"/>
          <w:sz w:val="24"/>
          <w:szCs w:val="24"/>
          <w:rtl/>
        </w:rPr>
        <w:t>, כמו לא לשלם מס</w:t>
      </w:r>
      <w:r>
        <w:rPr>
          <w:rFonts w:ascii="David" w:hAnsi="David" w:cs="David" w:hint="cs"/>
          <w:sz w:val="24"/>
          <w:szCs w:val="24"/>
          <w:rtl/>
        </w:rPr>
        <w:t xml:space="preserve">, כמו לעשן מריחואנה בניגוד להחלטת המדינה. </w:t>
      </w:r>
    </w:p>
    <w:p w14:paraId="571F0BBA" w14:textId="464F1D0E" w:rsidR="00BB475D" w:rsidRDefault="00BB475D" w:rsidP="00D303FC">
      <w:pPr>
        <w:spacing w:line="360" w:lineRule="auto"/>
        <w:ind w:left="360"/>
        <w:jc w:val="both"/>
        <w:rPr>
          <w:rFonts w:ascii="David" w:hAnsi="David" w:cs="David"/>
          <w:sz w:val="24"/>
          <w:szCs w:val="24"/>
          <w:rtl/>
        </w:rPr>
      </w:pPr>
      <w:r w:rsidRPr="00E716D2">
        <w:rPr>
          <w:rFonts w:ascii="David" w:hAnsi="David" w:cs="David" w:hint="cs"/>
          <w:b/>
          <w:bCs/>
          <w:sz w:val="24"/>
          <w:szCs w:val="24"/>
          <w:rtl/>
        </w:rPr>
        <w:lastRenderedPageBreak/>
        <w:t>סיכום:</w:t>
      </w:r>
      <w:r>
        <w:rPr>
          <w:rFonts w:ascii="David" w:hAnsi="David" w:cs="David" w:hint="cs"/>
          <w:sz w:val="24"/>
          <w:szCs w:val="24"/>
          <w:rtl/>
        </w:rPr>
        <w:t xml:space="preserve"> העקרונות של אריסטו הם אוניברסאליים:</w:t>
      </w:r>
    </w:p>
    <w:p w14:paraId="69E5642D" w14:textId="153913EE" w:rsidR="00BB475D" w:rsidRDefault="00224D7F" w:rsidP="00224D7F">
      <w:pPr>
        <w:pStyle w:val="a7"/>
        <w:numPr>
          <w:ilvl w:val="0"/>
          <w:numId w:val="9"/>
        </w:numPr>
        <w:spacing w:line="360" w:lineRule="auto"/>
        <w:jc w:val="both"/>
        <w:rPr>
          <w:rFonts w:ascii="David" w:hAnsi="David" w:cs="David"/>
          <w:sz w:val="24"/>
          <w:szCs w:val="24"/>
        </w:rPr>
      </w:pPr>
      <w:r>
        <w:rPr>
          <w:rFonts w:ascii="David" w:hAnsi="David" w:cs="David" w:hint="cs"/>
          <w:sz w:val="24"/>
          <w:szCs w:val="24"/>
          <w:rtl/>
        </w:rPr>
        <w:t>האדם נועד לחיות, ע"פ הטבע במסגרת מדינית.</w:t>
      </w:r>
    </w:p>
    <w:p w14:paraId="23B23980" w14:textId="5D6D18C6" w:rsidR="00224D7F" w:rsidRDefault="00224D7F" w:rsidP="00224D7F">
      <w:pPr>
        <w:pStyle w:val="a7"/>
        <w:numPr>
          <w:ilvl w:val="0"/>
          <w:numId w:val="9"/>
        </w:numPr>
        <w:spacing w:line="360" w:lineRule="auto"/>
        <w:jc w:val="both"/>
        <w:rPr>
          <w:rFonts w:ascii="David" w:hAnsi="David" w:cs="David"/>
          <w:sz w:val="24"/>
          <w:szCs w:val="24"/>
        </w:rPr>
      </w:pPr>
      <w:r>
        <w:rPr>
          <w:rFonts w:ascii="David" w:hAnsi="David" w:cs="David" w:hint="cs"/>
          <w:sz w:val="24"/>
          <w:szCs w:val="24"/>
          <w:rtl/>
        </w:rPr>
        <w:t xml:space="preserve">לאדם יש כישורים- תבונה וכוח דיבור, המאפשרים לו לדעת מהם התנאים הדרושים </w:t>
      </w:r>
      <w:r w:rsidR="00CB1AF7">
        <w:rPr>
          <w:rFonts w:ascii="David" w:hAnsi="David" w:cs="David" w:hint="cs"/>
          <w:sz w:val="24"/>
          <w:szCs w:val="24"/>
          <w:rtl/>
        </w:rPr>
        <w:t xml:space="preserve">לקיום מדיני. </w:t>
      </w:r>
    </w:p>
    <w:p w14:paraId="178976EE" w14:textId="1F6F2879" w:rsidR="00CB1AF7" w:rsidRDefault="00CB1AF7" w:rsidP="00224D7F">
      <w:pPr>
        <w:pStyle w:val="a7"/>
        <w:numPr>
          <w:ilvl w:val="0"/>
          <w:numId w:val="9"/>
        </w:numPr>
        <w:spacing w:line="360" w:lineRule="auto"/>
        <w:jc w:val="both"/>
        <w:rPr>
          <w:rFonts w:ascii="David" w:hAnsi="David" w:cs="David"/>
          <w:sz w:val="24"/>
          <w:szCs w:val="24"/>
        </w:rPr>
      </w:pPr>
      <w:r>
        <w:rPr>
          <w:rFonts w:ascii="David" w:hAnsi="David" w:cs="David" w:hint="cs"/>
          <w:sz w:val="24"/>
          <w:szCs w:val="24"/>
          <w:rtl/>
        </w:rPr>
        <w:t>התנאים הללו הם עקרונות הצדק והם המרכיב ה"טבעי" בצדק</w:t>
      </w:r>
      <w:r w:rsidR="00D67BBF">
        <w:rPr>
          <w:rFonts w:ascii="David" w:hAnsi="David" w:cs="David" w:hint="cs"/>
          <w:sz w:val="24"/>
          <w:szCs w:val="24"/>
          <w:rtl/>
        </w:rPr>
        <w:t>.</w:t>
      </w:r>
    </w:p>
    <w:p w14:paraId="215B2A60" w14:textId="67F16622" w:rsidR="00D67BBF" w:rsidRDefault="00D67BBF" w:rsidP="00224D7F">
      <w:pPr>
        <w:pStyle w:val="a7"/>
        <w:numPr>
          <w:ilvl w:val="0"/>
          <w:numId w:val="9"/>
        </w:numPr>
        <w:spacing w:line="360" w:lineRule="auto"/>
        <w:jc w:val="both"/>
        <w:rPr>
          <w:rFonts w:ascii="David" w:hAnsi="David" w:cs="David"/>
          <w:sz w:val="24"/>
          <w:szCs w:val="24"/>
        </w:rPr>
      </w:pPr>
      <w:r>
        <w:rPr>
          <w:rFonts w:ascii="David" w:hAnsi="David" w:cs="David" w:hint="cs"/>
          <w:sz w:val="24"/>
          <w:szCs w:val="24"/>
          <w:rtl/>
        </w:rPr>
        <w:t xml:space="preserve">עקרונות הצדק בטבעי אינם כפופים לחוק (ולהחלטות הרוב). </w:t>
      </w:r>
    </w:p>
    <w:p w14:paraId="16165E80" w14:textId="77777777" w:rsidR="006F3E27" w:rsidRDefault="00CE1D30" w:rsidP="006F3E27">
      <w:pPr>
        <w:pStyle w:val="a7"/>
        <w:numPr>
          <w:ilvl w:val="0"/>
          <w:numId w:val="9"/>
        </w:numPr>
        <w:spacing w:line="360" w:lineRule="auto"/>
        <w:jc w:val="both"/>
        <w:rPr>
          <w:rFonts w:ascii="David" w:hAnsi="David" w:cs="David"/>
          <w:sz w:val="24"/>
          <w:szCs w:val="24"/>
        </w:rPr>
      </w:pPr>
      <w:r>
        <w:rPr>
          <w:rFonts w:ascii="David" w:hAnsi="David" w:cs="David" w:hint="cs"/>
          <w:sz w:val="24"/>
          <w:szCs w:val="24"/>
          <w:rtl/>
        </w:rPr>
        <w:t xml:space="preserve">לצד המרכיב הטבעי, החוק קובע הסדרים שונים שיש בהם ממד שירותי והסכמי. </w:t>
      </w:r>
    </w:p>
    <w:p w14:paraId="62309193" w14:textId="77777777" w:rsidR="006F3E27" w:rsidRDefault="006F3E27" w:rsidP="006F3E27">
      <w:pPr>
        <w:spacing w:line="360" w:lineRule="auto"/>
        <w:jc w:val="both"/>
        <w:rPr>
          <w:rFonts w:ascii="David" w:hAnsi="David" w:cs="David"/>
          <w:sz w:val="24"/>
          <w:szCs w:val="24"/>
          <w:rtl/>
        </w:rPr>
      </w:pPr>
      <w:r w:rsidRPr="00E716D2">
        <w:rPr>
          <w:rFonts w:ascii="David" w:hAnsi="David" w:cs="David" w:hint="cs"/>
          <w:b/>
          <w:bCs/>
          <w:color w:val="7030A0"/>
          <w:sz w:val="24"/>
          <w:szCs w:val="24"/>
          <w:rtl/>
        </w:rPr>
        <w:t>קיקרו</w:t>
      </w:r>
      <w:r>
        <w:rPr>
          <w:rFonts w:ascii="David" w:hAnsi="David" w:cs="David" w:hint="cs"/>
          <w:sz w:val="24"/>
          <w:szCs w:val="24"/>
          <w:rtl/>
        </w:rPr>
        <w:t>:</w:t>
      </w:r>
    </w:p>
    <w:p w14:paraId="26F9A15A" w14:textId="317317D7" w:rsidR="00770EA3" w:rsidRDefault="006F3E27" w:rsidP="006F3E27">
      <w:pPr>
        <w:spacing w:line="360" w:lineRule="auto"/>
        <w:jc w:val="both"/>
        <w:rPr>
          <w:rFonts w:ascii="David" w:hAnsi="David" w:cs="David"/>
          <w:sz w:val="24"/>
          <w:szCs w:val="24"/>
          <w:rtl/>
        </w:rPr>
      </w:pPr>
      <w:r>
        <w:rPr>
          <w:rFonts w:ascii="David" w:hAnsi="David" w:cs="David" w:hint="cs"/>
          <w:sz w:val="24"/>
          <w:szCs w:val="24"/>
          <w:rtl/>
        </w:rPr>
        <w:t xml:space="preserve">הרעיון של טבע הוא שהוא בלתי תלוי במדינה, הוא קיים קודם למדינה. הוא עניין טבעי, ולכן המדינה לא יכולה לשנות את חוקי הטבע וזה יהיה נגד חוקי הטבע לעשות דבר שכזה. </w:t>
      </w:r>
      <w:r w:rsidR="00770EA3" w:rsidRPr="006F3E27">
        <w:rPr>
          <w:rFonts w:ascii="David" w:hAnsi="David" w:cs="David" w:hint="cs"/>
          <w:sz w:val="24"/>
          <w:szCs w:val="24"/>
          <w:rtl/>
        </w:rPr>
        <w:t xml:space="preserve"> </w:t>
      </w:r>
      <w:r>
        <w:rPr>
          <w:rFonts w:ascii="David" w:hAnsi="David" w:cs="David" w:hint="cs"/>
          <w:sz w:val="24"/>
          <w:szCs w:val="24"/>
          <w:rtl/>
        </w:rPr>
        <w:t xml:space="preserve">חוק הטבע הוא אינטואיטיבי וכל אדם מבין אותו באופן טבעי ונצחי, האל הוא היוצר של החוק המכריז שלו. נשמע תפיסה קצת דתית שלא מוכרת בעולם הרומי. </w:t>
      </w:r>
    </w:p>
    <w:p w14:paraId="5A8B82F5" w14:textId="77777777" w:rsidR="006F3E27" w:rsidRDefault="006F3E27" w:rsidP="006F3E27">
      <w:pPr>
        <w:spacing w:line="360" w:lineRule="auto"/>
        <w:jc w:val="both"/>
        <w:rPr>
          <w:rFonts w:ascii="David" w:hAnsi="David" w:cs="David"/>
          <w:sz w:val="24"/>
          <w:szCs w:val="24"/>
          <w:rtl/>
        </w:rPr>
      </w:pPr>
      <w:r>
        <w:rPr>
          <w:rFonts w:ascii="David" w:hAnsi="David" w:cs="David" w:hint="cs"/>
          <w:sz w:val="24"/>
          <w:szCs w:val="24"/>
          <w:rtl/>
        </w:rPr>
        <w:t>לתיאוריה של משפט הטבע שני תפקידים פוליטיים:</w:t>
      </w:r>
    </w:p>
    <w:p w14:paraId="050BF4A5" w14:textId="77777777" w:rsidR="006F3E27" w:rsidRDefault="006F3E27" w:rsidP="006F3E27">
      <w:pPr>
        <w:pStyle w:val="a7"/>
        <w:numPr>
          <w:ilvl w:val="0"/>
          <w:numId w:val="10"/>
        </w:numPr>
        <w:spacing w:line="360" w:lineRule="auto"/>
        <w:jc w:val="both"/>
        <w:rPr>
          <w:rFonts w:ascii="David" w:hAnsi="David" w:cs="David"/>
          <w:sz w:val="24"/>
          <w:szCs w:val="24"/>
        </w:rPr>
      </w:pPr>
      <w:r w:rsidRPr="006F3E27">
        <w:rPr>
          <w:rFonts w:ascii="David" w:hAnsi="David" w:cs="David" w:hint="cs"/>
          <w:sz w:val="24"/>
          <w:szCs w:val="24"/>
          <w:rtl/>
        </w:rPr>
        <w:t xml:space="preserve"> </w:t>
      </w:r>
      <w:r w:rsidRPr="00E716D2">
        <w:rPr>
          <w:rFonts w:ascii="David" w:hAnsi="David" w:cs="David" w:hint="cs"/>
          <w:b/>
          <w:bCs/>
          <w:color w:val="538135" w:themeColor="accent6" w:themeShade="BF"/>
          <w:sz w:val="24"/>
          <w:szCs w:val="24"/>
          <w:rtl/>
        </w:rPr>
        <w:t>הלגיטימציה של החוק-</w:t>
      </w:r>
      <w:r w:rsidRPr="00E716D2">
        <w:rPr>
          <w:rFonts w:ascii="David" w:hAnsi="David" w:cs="David" w:hint="cs"/>
          <w:color w:val="538135" w:themeColor="accent6" w:themeShade="BF"/>
          <w:sz w:val="24"/>
          <w:szCs w:val="24"/>
          <w:rtl/>
        </w:rPr>
        <w:t xml:space="preserve"> </w:t>
      </w:r>
      <w:r w:rsidRPr="006F3E27">
        <w:rPr>
          <w:rFonts w:ascii="David" w:hAnsi="David" w:cs="David" w:hint="cs"/>
          <w:sz w:val="24"/>
          <w:szCs w:val="24"/>
          <w:rtl/>
        </w:rPr>
        <w:t xml:space="preserve">למה צריכים להיות כפופים לחוק, למה כופים עליו את החוק. משפט הטבע העצם מצדיק את החוק, החוק הוא התגלמות למשפט הטבע, רק כשהחוק רע כשלעצמו. </w:t>
      </w:r>
    </w:p>
    <w:p w14:paraId="20686656" w14:textId="0679B55D" w:rsidR="006F3E27" w:rsidRPr="006F3E27" w:rsidRDefault="006F3E27" w:rsidP="006F3E27">
      <w:pPr>
        <w:pStyle w:val="a7"/>
        <w:numPr>
          <w:ilvl w:val="0"/>
          <w:numId w:val="10"/>
        </w:numPr>
        <w:spacing w:line="360" w:lineRule="auto"/>
        <w:jc w:val="both"/>
        <w:rPr>
          <w:rFonts w:ascii="David" w:hAnsi="David" w:cs="David"/>
          <w:sz w:val="24"/>
          <w:szCs w:val="24"/>
          <w:rtl/>
        </w:rPr>
      </w:pPr>
      <w:r w:rsidRPr="006F3E27">
        <w:rPr>
          <w:rFonts w:ascii="David" w:hAnsi="David" w:cs="David" w:hint="cs"/>
          <w:sz w:val="24"/>
          <w:szCs w:val="24"/>
          <w:rtl/>
        </w:rPr>
        <w:t xml:space="preserve"> </w:t>
      </w:r>
      <w:r w:rsidRPr="00E716D2">
        <w:rPr>
          <w:rFonts w:ascii="David" w:hAnsi="David" w:cs="David" w:hint="cs"/>
          <w:b/>
          <w:bCs/>
          <w:color w:val="70AD47" w:themeColor="accent6"/>
          <w:sz w:val="24"/>
          <w:szCs w:val="24"/>
          <w:rtl/>
        </w:rPr>
        <w:t>תפקיד ביקורתי-</w:t>
      </w:r>
      <w:r w:rsidRPr="00E716D2">
        <w:rPr>
          <w:rFonts w:ascii="David" w:hAnsi="David" w:cs="David" w:hint="cs"/>
          <w:color w:val="70AD47" w:themeColor="accent6"/>
          <w:sz w:val="24"/>
          <w:szCs w:val="24"/>
          <w:rtl/>
        </w:rPr>
        <w:t xml:space="preserve"> </w:t>
      </w:r>
      <w:r w:rsidRPr="006F3E27">
        <w:rPr>
          <w:rFonts w:ascii="David" w:hAnsi="David" w:cs="David" w:hint="cs"/>
          <w:sz w:val="24"/>
          <w:szCs w:val="24"/>
          <w:rtl/>
        </w:rPr>
        <w:t xml:space="preserve">אם יש מערכת מוסר שקודמת את מערכת המדינה, אני יכול לבחון את חוקי המדינה בהתאם למערכת הזו, זה בעצם החוקה של החוק והחוק צריך לעמוד לפי משפט הטבע.  </w:t>
      </w:r>
    </w:p>
    <w:p w14:paraId="782D36D3" w14:textId="625B2562" w:rsidR="00C73F90" w:rsidRPr="003C6303" w:rsidRDefault="003C6303" w:rsidP="003C6303">
      <w:pPr>
        <w:pStyle w:val="1"/>
        <w:numPr>
          <w:ilvl w:val="0"/>
          <w:numId w:val="31"/>
        </w:numPr>
        <w:rPr>
          <w:rtl/>
        </w:rPr>
      </w:pPr>
      <w:bookmarkStart w:id="4" w:name="_Toc162262230"/>
      <w:r>
        <w:rPr>
          <w:rFonts w:hint="cs"/>
          <w:rtl/>
        </w:rPr>
        <w:t>עקרון היושר וההגינות</w:t>
      </w:r>
      <w:bookmarkEnd w:id="4"/>
      <w:r>
        <w:rPr>
          <w:rFonts w:hint="cs"/>
          <w:rtl/>
        </w:rPr>
        <w:t xml:space="preserve"> </w:t>
      </w:r>
    </w:p>
    <w:p w14:paraId="61956ED6" w14:textId="52689258" w:rsidR="00C73F90" w:rsidRPr="00C73F90" w:rsidRDefault="00C73F90" w:rsidP="00C73F90">
      <w:pPr>
        <w:spacing w:line="360" w:lineRule="auto"/>
        <w:rPr>
          <w:rFonts w:ascii="David" w:hAnsi="David" w:cs="David"/>
          <w:sz w:val="24"/>
          <w:szCs w:val="24"/>
          <w:rtl/>
        </w:rPr>
      </w:pPr>
      <w:r>
        <w:rPr>
          <w:rFonts w:ascii="David" w:hAnsi="David" w:cs="David" w:hint="cs"/>
          <w:sz w:val="24"/>
          <w:szCs w:val="24"/>
          <w:rtl/>
        </w:rPr>
        <w:t xml:space="preserve">המעשה ההגון (הישר) אינו מצטמצם </w:t>
      </w:r>
      <w:r w:rsidR="00E17A19">
        <w:rPr>
          <w:rFonts w:ascii="David" w:hAnsi="David" w:cs="David" w:hint="cs"/>
          <w:sz w:val="24"/>
          <w:szCs w:val="24"/>
          <w:rtl/>
        </w:rPr>
        <w:t xml:space="preserve">אך ורק </w:t>
      </w:r>
      <w:r>
        <w:rPr>
          <w:rFonts w:ascii="David" w:hAnsi="David" w:cs="David" w:hint="cs"/>
          <w:sz w:val="24"/>
          <w:szCs w:val="24"/>
          <w:rtl/>
        </w:rPr>
        <w:t>למה שצודק לפי החוק</w:t>
      </w:r>
      <w:r w:rsidR="00E17A19">
        <w:rPr>
          <w:rFonts w:ascii="David" w:hAnsi="David" w:cs="David" w:hint="cs"/>
          <w:sz w:val="24"/>
          <w:szCs w:val="24"/>
          <w:rtl/>
        </w:rPr>
        <w:t>,</w:t>
      </w:r>
      <w:r>
        <w:rPr>
          <w:rFonts w:ascii="David" w:hAnsi="David" w:cs="David" w:hint="cs"/>
          <w:sz w:val="24"/>
          <w:szCs w:val="24"/>
          <w:rtl/>
        </w:rPr>
        <w:t xml:space="preserve"> אלא</w:t>
      </w:r>
      <w:r w:rsidR="00E17A19">
        <w:rPr>
          <w:rFonts w:ascii="David" w:hAnsi="David" w:cs="David" w:hint="cs"/>
          <w:sz w:val="24"/>
          <w:szCs w:val="24"/>
          <w:rtl/>
        </w:rPr>
        <w:t xml:space="preserve"> </w:t>
      </w:r>
      <w:r w:rsidR="00E17A19" w:rsidRPr="00E17A19">
        <w:rPr>
          <w:rFonts w:ascii="David" w:hAnsi="David" w:cs="David" w:hint="cs"/>
          <w:b/>
          <w:bCs/>
          <w:sz w:val="24"/>
          <w:szCs w:val="24"/>
          <w:rtl/>
        </w:rPr>
        <w:t>מטרתו</w:t>
      </w:r>
      <w:r w:rsidRPr="00E17A19">
        <w:rPr>
          <w:rFonts w:ascii="David" w:hAnsi="David" w:cs="David" w:hint="cs"/>
          <w:b/>
          <w:bCs/>
          <w:sz w:val="24"/>
          <w:szCs w:val="24"/>
          <w:rtl/>
        </w:rPr>
        <w:t xml:space="preserve"> לתקן את הצדק החוקי</w:t>
      </w:r>
      <w:r>
        <w:rPr>
          <w:rFonts w:ascii="David" w:hAnsi="David" w:cs="David" w:hint="cs"/>
          <w:sz w:val="24"/>
          <w:szCs w:val="24"/>
          <w:rtl/>
        </w:rPr>
        <w:t xml:space="preserve">. בהתאם לתפיסתו </w:t>
      </w:r>
      <w:r w:rsidRPr="00E17A19">
        <w:rPr>
          <w:rFonts w:ascii="David" w:hAnsi="David" w:cs="David" w:hint="cs"/>
          <w:b/>
          <w:bCs/>
          <w:sz w:val="24"/>
          <w:szCs w:val="24"/>
          <w:rtl/>
        </w:rPr>
        <w:t>שהחוק הוא רק אספקט אחד של המשפט</w:t>
      </w:r>
      <w:r>
        <w:rPr>
          <w:rFonts w:ascii="David" w:hAnsi="David" w:cs="David" w:hint="cs"/>
          <w:sz w:val="24"/>
          <w:szCs w:val="24"/>
          <w:rtl/>
        </w:rPr>
        <w:t xml:space="preserve"> ויש גם אספקט של </w:t>
      </w:r>
      <w:r w:rsidR="00E17A19">
        <w:rPr>
          <w:rFonts w:ascii="David" w:hAnsi="David" w:cs="David" w:hint="cs"/>
          <w:sz w:val="24"/>
          <w:szCs w:val="24"/>
          <w:rtl/>
        </w:rPr>
        <w:t xml:space="preserve">משפט </w:t>
      </w:r>
      <w:r>
        <w:rPr>
          <w:rFonts w:ascii="David" w:hAnsi="David" w:cs="David" w:hint="cs"/>
          <w:sz w:val="24"/>
          <w:szCs w:val="24"/>
          <w:rtl/>
        </w:rPr>
        <w:t>הטבע והמוסר</w:t>
      </w:r>
      <w:r w:rsidR="00E17A19">
        <w:rPr>
          <w:rFonts w:ascii="David" w:hAnsi="David" w:cs="David" w:hint="cs"/>
          <w:sz w:val="24"/>
          <w:szCs w:val="24"/>
          <w:rtl/>
        </w:rPr>
        <w:t>,</w:t>
      </w:r>
      <w:r>
        <w:rPr>
          <w:rFonts w:ascii="David" w:hAnsi="David" w:cs="David" w:hint="cs"/>
          <w:sz w:val="24"/>
          <w:szCs w:val="24"/>
          <w:rtl/>
        </w:rPr>
        <w:t xml:space="preserve"> נוצרת בעיה אוניברסלית הנקראת </w:t>
      </w:r>
      <w:r w:rsidRPr="00E17A19">
        <w:rPr>
          <w:rFonts w:ascii="David" w:hAnsi="David" w:cs="David" w:hint="cs"/>
          <w:sz w:val="24"/>
          <w:szCs w:val="24"/>
          <w:highlight w:val="cyan"/>
          <w:rtl/>
        </w:rPr>
        <w:t>בעיית כלליות החוק</w:t>
      </w:r>
      <w:r>
        <w:rPr>
          <w:rFonts w:ascii="David" w:hAnsi="David" w:cs="David" w:hint="cs"/>
          <w:sz w:val="24"/>
          <w:szCs w:val="24"/>
          <w:rtl/>
        </w:rPr>
        <w:t xml:space="preserve">. </w:t>
      </w:r>
    </w:p>
    <w:p w14:paraId="799D3D87" w14:textId="6A605958" w:rsidR="00C73F90" w:rsidRDefault="00C73F90" w:rsidP="00470A9B">
      <w:pPr>
        <w:spacing w:line="360" w:lineRule="auto"/>
        <w:jc w:val="both"/>
        <w:rPr>
          <w:rFonts w:ascii="David" w:hAnsi="David" w:cs="David"/>
          <w:sz w:val="24"/>
          <w:szCs w:val="24"/>
          <w:rtl/>
        </w:rPr>
      </w:pPr>
      <w:r w:rsidRPr="00C73F90">
        <w:rPr>
          <w:rFonts w:ascii="David" w:hAnsi="David" w:cs="David"/>
          <w:sz w:val="24"/>
          <w:szCs w:val="24"/>
          <w:rtl/>
        </w:rPr>
        <w:t xml:space="preserve">תיקונו של החוק שבא מחמת כלליותו. מאחר שהחוק </w:t>
      </w:r>
      <w:r w:rsidRPr="00E17A19">
        <w:rPr>
          <w:rFonts w:ascii="David" w:hAnsi="David" w:cs="David"/>
          <w:b/>
          <w:bCs/>
          <w:sz w:val="24"/>
          <w:szCs w:val="24"/>
          <w:rtl/>
        </w:rPr>
        <w:t>נחקק בצורה כללית</w:t>
      </w:r>
      <w:r w:rsidRPr="00C73F90">
        <w:rPr>
          <w:rFonts w:ascii="David" w:hAnsi="David" w:cs="David"/>
          <w:sz w:val="24"/>
          <w:szCs w:val="24"/>
          <w:rtl/>
        </w:rPr>
        <w:t xml:space="preserve"> נוצר עוול שיש לתקן. המעשה ההגון "אינו מצטמצם למה שצודק ע"פ החוק אלא בא לתקן את הצדק החוקי" </w:t>
      </w:r>
      <w:r w:rsidRPr="00E17A19">
        <w:rPr>
          <w:rFonts w:ascii="David" w:hAnsi="David" w:cs="David"/>
          <w:color w:val="0070C0"/>
          <w:sz w:val="24"/>
          <w:szCs w:val="24"/>
          <w:rtl/>
        </w:rPr>
        <w:t xml:space="preserve">אריסטו </w:t>
      </w:r>
      <w:r w:rsidRPr="00C73F90">
        <w:rPr>
          <w:rFonts w:ascii="David" w:hAnsi="David" w:cs="David"/>
          <w:sz w:val="24"/>
          <w:szCs w:val="24"/>
          <w:rtl/>
        </w:rPr>
        <w:t xml:space="preserve">עומד על בעיית כלליות החוק- </w:t>
      </w:r>
      <w:r w:rsidRPr="00E17A19">
        <w:rPr>
          <w:rFonts w:ascii="David" w:hAnsi="David" w:cs="David"/>
          <w:sz w:val="24"/>
          <w:szCs w:val="24"/>
          <w:highlight w:val="cyan"/>
          <w:rtl/>
        </w:rPr>
        <w:t>כל חוק באשר הוא, הוא כללי מידי</w:t>
      </w:r>
      <w:r w:rsidR="00E17A19">
        <w:rPr>
          <w:rFonts w:ascii="David" w:hAnsi="David" w:cs="David" w:hint="cs"/>
          <w:sz w:val="24"/>
          <w:szCs w:val="24"/>
          <w:highlight w:val="cyan"/>
          <w:rtl/>
        </w:rPr>
        <w:t>.</w:t>
      </w:r>
      <w:r w:rsidRPr="00E17A19">
        <w:rPr>
          <w:rFonts w:ascii="David" w:hAnsi="David" w:cs="David" w:hint="cs"/>
          <w:sz w:val="24"/>
          <w:szCs w:val="24"/>
          <w:highlight w:val="cyan"/>
          <w:rtl/>
        </w:rPr>
        <w:t xml:space="preserve"> המציאות יותר מורכבת ממה שניתן להביא לידי ביטוי בחוקים</w:t>
      </w:r>
      <w:r w:rsidRPr="00C73F90">
        <w:rPr>
          <w:rFonts w:ascii="David" w:hAnsi="David" w:cs="David"/>
          <w:sz w:val="24"/>
          <w:szCs w:val="24"/>
          <w:rtl/>
        </w:rPr>
        <w:t xml:space="preserve">. הכלליות של החוק יוצרת בעיה אינהרנטית כיוון שתמיד יהיו מקרי קצה. כלומר, יהיו מצבים שאם נחיל בהם את החוק נגיע לתוצאה </w:t>
      </w:r>
      <w:r w:rsidRPr="00E17A19">
        <w:rPr>
          <w:rFonts w:ascii="David" w:hAnsi="David" w:cs="David"/>
          <w:b/>
          <w:bCs/>
          <w:sz w:val="24"/>
          <w:szCs w:val="24"/>
          <w:rtl/>
        </w:rPr>
        <w:t>שאינה</w:t>
      </w:r>
      <w:r w:rsidRPr="00C73F90">
        <w:rPr>
          <w:rFonts w:ascii="David" w:hAnsi="David" w:cs="David"/>
          <w:sz w:val="24"/>
          <w:szCs w:val="24"/>
          <w:rtl/>
        </w:rPr>
        <w:t xml:space="preserve"> צודקת. הבעיה הזו רלוונטית לשני צידי החוק- גם לחוקי הטבע וגם לחוקים פוזיטיביים שהם קביעות אנושיות.  </w:t>
      </w:r>
      <w:r w:rsidRPr="00E17A19">
        <w:rPr>
          <w:rFonts w:ascii="David" w:hAnsi="David" w:cs="David"/>
          <w:sz w:val="24"/>
          <w:szCs w:val="24"/>
          <w:u w:val="single"/>
          <w:rtl/>
        </w:rPr>
        <w:t>ברגע שיש ניגוד בין הצדק שבחוק לבין מטרות החוק (המוסר המעוגן מאחורי החוק) יש להפעיל את עקרון ההגינות</w:t>
      </w:r>
      <w:r w:rsidRPr="00C73F90">
        <w:rPr>
          <w:rFonts w:ascii="David" w:hAnsi="David" w:cs="David"/>
          <w:sz w:val="24"/>
          <w:szCs w:val="24"/>
          <w:rtl/>
        </w:rPr>
        <w:t xml:space="preserve"> (לדוגמה- פס"ד הרצחת וגם ירשת</w:t>
      </w:r>
      <w:r w:rsidR="00E17A19">
        <w:rPr>
          <w:rFonts w:ascii="David" w:hAnsi="David" w:cs="David" w:hint="cs"/>
          <w:sz w:val="24"/>
          <w:szCs w:val="24"/>
          <w:rtl/>
        </w:rPr>
        <w:t xml:space="preserve"> בו נכד </w:t>
      </w:r>
      <w:r w:rsidR="00547B19">
        <w:rPr>
          <w:rFonts w:ascii="David" w:hAnsi="David" w:cs="David" w:hint="cs"/>
          <w:sz w:val="24"/>
          <w:szCs w:val="24"/>
          <w:rtl/>
        </w:rPr>
        <w:t>רצח</w:t>
      </w:r>
      <w:r w:rsidR="00E17A19">
        <w:rPr>
          <w:rFonts w:ascii="David" w:hAnsi="David" w:cs="David" w:hint="cs"/>
          <w:sz w:val="24"/>
          <w:szCs w:val="24"/>
          <w:rtl/>
        </w:rPr>
        <w:t xml:space="preserve"> את סביו כדי לזכות בירושה ובביהמ"ש לא נתנו לזה לקרות</w:t>
      </w:r>
      <w:r w:rsidRPr="00C73F90">
        <w:rPr>
          <w:rFonts w:ascii="David" w:hAnsi="David" w:cs="David"/>
          <w:sz w:val="24"/>
          <w:szCs w:val="24"/>
          <w:rtl/>
        </w:rPr>
        <w:t xml:space="preserve">) </w:t>
      </w:r>
      <w:r w:rsidRPr="00E17A19">
        <w:rPr>
          <w:rFonts w:ascii="David" w:hAnsi="David" w:cs="David"/>
          <w:b/>
          <w:bCs/>
          <w:sz w:val="24"/>
          <w:szCs w:val="24"/>
          <w:rtl/>
        </w:rPr>
        <w:t>ההגינות מצריכה סטייה מן החוק</w:t>
      </w:r>
      <w:r w:rsidRPr="00C73F90">
        <w:rPr>
          <w:rFonts w:ascii="David" w:hAnsi="David" w:cs="David"/>
          <w:sz w:val="24"/>
          <w:szCs w:val="24"/>
          <w:rtl/>
        </w:rPr>
        <w:t xml:space="preserve">-&gt; טיב ההגינות היא תיקון החוק, העוול שבא מחמת כלליותו. </w:t>
      </w:r>
    </w:p>
    <w:p w14:paraId="17AF3698" w14:textId="2EEF444F" w:rsidR="00C73F90" w:rsidRPr="00E17A19" w:rsidRDefault="00C73F90" w:rsidP="00C73F90">
      <w:pPr>
        <w:spacing w:line="360" w:lineRule="auto"/>
        <w:rPr>
          <w:rFonts w:ascii="David" w:hAnsi="David" w:cs="David"/>
          <w:b/>
          <w:bCs/>
          <w:color w:val="385623" w:themeColor="accent6" w:themeShade="80"/>
          <w:sz w:val="24"/>
          <w:szCs w:val="24"/>
          <w:rtl/>
        </w:rPr>
      </w:pPr>
      <w:r w:rsidRPr="00E17A19">
        <w:rPr>
          <w:rFonts w:ascii="David" w:hAnsi="David" w:cs="David" w:hint="cs"/>
          <w:b/>
          <w:bCs/>
          <w:color w:val="385623" w:themeColor="accent6" w:themeShade="80"/>
          <w:sz w:val="24"/>
          <w:szCs w:val="24"/>
          <w:rtl/>
        </w:rPr>
        <w:t>המחוקק לא יצליח לחשוב על הכל, תמיד יהיו חריגים שהוא פשוט לא יצליח להגיע אליהם.</w:t>
      </w:r>
    </w:p>
    <w:p w14:paraId="630F9429" w14:textId="2C1C6969" w:rsidR="00646714" w:rsidRDefault="00C73F90" w:rsidP="00C73F90">
      <w:pPr>
        <w:spacing w:line="360" w:lineRule="auto"/>
        <w:jc w:val="both"/>
        <w:rPr>
          <w:rFonts w:ascii="David" w:hAnsi="David" w:cs="David"/>
          <w:sz w:val="24"/>
          <w:szCs w:val="24"/>
          <w:rtl/>
        </w:rPr>
      </w:pPr>
      <w:r w:rsidRPr="00C73F90">
        <w:rPr>
          <w:rFonts w:ascii="David" w:hAnsi="David" w:cs="David"/>
          <w:sz w:val="24"/>
          <w:szCs w:val="24"/>
          <w:rtl/>
        </w:rPr>
        <w:lastRenderedPageBreak/>
        <w:t xml:space="preserve">תיקון אי צדק- </w:t>
      </w:r>
      <w:r w:rsidRPr="00E17A19">
        <w:rPr>
          <w:rFonts w:ascii="David" w:hAnsi="David" w:cs="David"/>
          <w:color w:val="0070C0"/>
          <w:sz w:val="24"/>
          <w:szCs w:val="24"/>
          <w:rtl/>
        </w:rPr>
        <w:t xml:space="preserve">אריסטו </w:t>
      </w:r>
      <w:r w:rsidRPr="00C73F90">
        <w:rPr>
          <w:rFonts w:ascii="David" w:hAnsi="David" w:cs="David"/>
          <w:sz w:val="24"/>
          <w:szCs w:val="24"/>
          <w:rtl/>
        </w:rPr>
        <w:t>טוען שעל השופט לשים עצמו בנעלי המחוקק, כשהוא רואה אי צדק המצריך תיקון. זה כמו חסר סמוי (גישתו של לוין בפס"ד פלוני). אולם, כאשר המצב נראה צודק, יש לפעול לפי רצון המחוקק.</w:t>
      </w:r>
      <w:r>
        <w:rPr>
          <w:rFonts w:ascii="David" w:hAnsi="David" w:cs="David" w:hint="cs"/>
          <w:sz w:val="24"/>
          <w:szCs w:val="24"/>
          <w:rtl/>
        </w:rPr>
        <w:t xml:space="preserve"> </w:t>
      </w:r>
    </w:p>
    <w:p w14:paraId="2330421F" w14:textId="5ED40848" w:rsidR="00C73F90" w:rsidRDefault="00C73F90" w:rsidP="00C73F90">
      <w:pPr>
        <w:spacing w:line="360" w:lineRule="auto"/>
        <w:jc w:val="both"/>
        <w:rPr>
          <w:rFonts w:ascii="David" w:hAnsi="David" w:cs="David"/>
          <w:sz w:val="24"/>
          <w:szCs w:val="24"/>
          <w:rtl/>
        </w:rPr>
      </w:pPr>
      <w:r w:rsidRPr="00E17A19">
        <w:rPr>
          <w:rFonts w:ascii="David" w:hAnsi="David" w:cs="David" w:hint="cs"/>
          <w:color w:val="0070C0"/>
          <w:sz w:val="24"/>
          <w:szCs w:val="24"/>
          <w:rtl/>
        </w:rPr>
        <w:t xml:space="preserve">אריסטו </w:t>
      </w:r>
      <w:r>
        <w:rPr>
          <w:rFonts w:ascii="David" w:hAnsi="David" w:cs="David" w:hint="cs"/>
          <w:sz w:val="24"/>
          <w:szCs w:val="24"/>
          <w:rtl/>
        </w:rPr>
        <w:t>מציע מבחן</w:t>
      </w:r>
      <w:r w:rsidR="00E17A19">
        <w:rPr>
          <w:rFonts w:ascii="David" w:hAnsi="David" w:cs="David" w:hint="cs"/>
          <w:sz w:val="24"/>
          <w:szCs w:val="24"/>
          <w:rtl/>
        </w:rPr>
        <w:t>:</w:t>
      </w:r>
      <w:r>
        <w:rPr>
          <w:rFonts w:ascii="David" w:hAnsi="David" w:cs="David" w:hint="cs"/>
          <w:sz w:val="24"/>
          <w:szCs w:val="24"/>
          <w:rtl/>
        </w:rPr>
        <w:t xml:space="preserve"> אם השופט מתנגד לחוק אז כל החוק הוא רע, ולשופט אין סמכות לבטלו. </w:t>
      </w:r>
      <w:r w:rsidRPr="00E17A19">
        <w:rPr>
          <w:rFonts w:ascii="David" w:hAnsi="David" w:cs="David" w:hint="cs"/>
          <w:sz w:val="24"/>
          <w:szCs w:val="24"/>
          <w:u w:val="single"/>
          <w:rtl/>
        </w:rPr>
        <w:t>אם השופט מתנגד ליוצא מן הכלל אז יש חסר, המחוקק לא חשב על המקרה שבא לפנינו והתיקון מוטל על השופט.</w:t>
      </w:r>
      <w:r>
        <w:rPr>
          <w:rFonts w:ascii="David" w:hAnsi="David" w:cs="David" w:hint="cs"/>
          <w:sz w:val="24"/>
          <w:szCs w:val="24"/>
          <w:rtl/>
        </w:rPr>
        <w:t xml:space="preserve"> עקרון היושר הוא תיקון החוק בבעיה שנובעת בגלל הכ</w:t>
      </w:r>
      <w:r w:rsidR="00E17A19">
        <w:rPr>
          <w:rFonts w:ascii="David" w:hAnsi="David" w:cs="David" w:hint="cs"/>
          <w:sz w:val="24"/>
          <w:szCs w:val="24"/>
          <w:rtl/>
        </w:rPr>
        <w:t>ל</w:t>
      </w:r>
      <w:r>
        <w:rPr>
          <w:rFonts w:ascii="David" w:hAnsi="David" w:cs="David" w:hint="cs"/>
          <w:sz w:val="24"/>
          <w:szCs w:val="24"/>
          <w:rtl/>
        </w:rPr>
        <w:t xml:space="preserve">ליות שלו, לא כשמתנגדים לחוק. </w:t>
      </w:r>
    </w:p>
    <w:p w14:paraId="712D1D1C" w14:textId="6FD866B6" w:rsidR="00C73F90" w:rsidRDefault="00C73F90" w:rsidP="00C73F90">
      <w:pPr>
        <w:spacing w:line="360" w:lineRule="auto"/>
        <w:jc w:val="both"/>
        <w:rPr>
          <w:rFonts w:ascii="David" w:hAnsi="David" w:cs="David"/>
          <w:sz w:val="24"/>
          <w:szCs w:val="24"/>
          <w:rtl/>
        </w:rPr>
      </w:pPr>
      <w:r>
        <w:rPr>
          <w:rFonts w:ascii="David" w:hAnsi="David" w:cs="David" w:hint="cs"/>
          <w:sz w:val="24"/>
          <w:szCs w:val="24"/>
          <w:rtl/>
        </w:rPr>
        <w:t xml:space="preserve">על חובת השופט לקבוע חריג לכלל שבחוק הצודק. </w:t>
      </w:r>
    </w:p>
    <w:p w14:paraId="7D8C3E04" w14:textId="17DE0088" w:rsidR="00C73F90" w:rsidRDefault="00C73F90" w:rsidP="00C73F90">
      <w:pPr>
        <w:spacing w:line="360" w:lineRule="auto"/>
        <w:jc w:val="both"/>
        <w:rPr>
          <w:rFonts w:ascii="David" w:hAnsi="David" w:cs="David"/>
          <w:sz w:val="24"/>
          <w:szCs w:val="24"/>
        </w:rPr>
      </w:pPr>
      <w:r>
        <w:rPr>
          <w:rFonts w:ascii="David" w:hAnsi="David" w:cs="David"/>
          <w:sz w:val="24"/>
          <w:szCs w:val="24"/>
        </w:rPr>
        <w:t>Rigs vs palmer</w:t>
      </w:r>
      <w:r w:rsidR="00E17A19">
        <w:rPr>
          <w:rFonts w:ascii="David" w:hAnsi="David" w:cs="David" w:hint="cs"/>
          <w:sz w:val="24"/>
          <w:szCs w:val="24"/>
          <w:rtl/>
        </w:rPr>
        <w:t>- הרצחת וגם ירשת</w:t>
      </w:r>
    </w:p>
    <w:p w14:paraId="032DAFA8" w14:textId="77777777" w:rsidR="00E17A19" w:rsidRDefault="00C73F90" w:rsidP="00C73F90">
      <w:pPr>
        <w:spacing w:line="360" w:lineRule="auto"/>
        <w:jc w:val="both"/>
        <w:rPr>
          <w:rFonts w:ascii="David" w:hAnsi="David" w:cs="David"/>
          <w:sz w:val="24"/>
          <w:szCs w:val="24"/>
          <w:rtl/>
        </w:rPr>
      </w:pPr>
      <w:r>
        <w:rPr>
          <w:rFonts w:ascii="David" w:hAnsi="David" w:cs="David" w:hint="cs"/>
          <w:sz w:val="24"/>
          <w:szCs w:val="24"/>
          <w:rtl/>
        </w:rPr>
        <w:t xml:space="preserve">פס"ד ישן, בו גבר הוריש את רוב רכושו לנכדו ולא לבנותיו. הנכד חשב שהסבא ישנה את הצוואה ולכן הרעיל את הסבא. </w:t>
      </w:r>
    </w:p>
    <w:p w14:paraId="6C7CA2FC" w14:textId="6CC1DBF3" w:rsidR="00C73F90" w:rsidRDefault="00C73F90" w:rsidP="00C73F90">
      <w:pPr>
        <w:spacing w:line="360" w:lineRule="auto"/>
        <w:jc w:val="both"/>
        <w:rPr>
          <w:rFonts w:ascii="David" w:hAnsi="David" w:cs="David"/>
          <w:sz w:val="24"/>
          <w:szCs w:val="24"/>
        </w:rPr>
      </w:pPr>
      <w:r w:rsidRPr="00E17A19">
        <w:rPr>
          <w:rFonts w:ascii="David" w:hAnsi="David" w:cs="David" w:hint="cs"/>
          <w:b/>
          <w:bCs/>
          <w:sz w:val="24"/>
          <w:szCs w:val="24"/>
          <w:rtl/>
        </w:rPr>
        <w:t>לעניינינו השאלה המשפטית</w:t>
      </w:r>
      <w:r w:rsidR="00E17A19" w:rsidRPr="00E17A19">
        <w:rPr>
          <w:rFonts w:ascii="David" w:hAnsi="David" w:cs="David" w:hint="cs"/>
          <w:b/>
          <w:bCs/>
          <w:sz w:val="24"/>
          <w:szCs w:val="24"/>
          <w:rtl/>
        </w:rPr>
        <w:t>:</w:t>
      </w:r>
      <w:r w:rsidR="00E17A19">
        <w:rPr>
          <w:rFonts w:ascii="David" w:hAnsi="David" w:cs="David" w:hint="cs"/>
          <w:sz w:val="24"/>
          <w:szCs w:val="24"/>
          <w:rtl/>
        </w:rPr>
        <w:t xml:space="preserve"> </w:t>
      </w:r>
      <w:r>
        <w:rPr>
          <w:rFonts w:ascii="David" w:hAnsi="David" w:cs="David" w:hint="cs"/>
          <w:sz w:val="24"/>
          <w:szCs w:val="24"/>
          <w:rtl/>
        </w:rPr>
        <w:t>האם הנכ</w:t>
      </w:r>
      <w:r w:rsidR="00470A9B">
        <w:rPr>
          <w:rFonts w:ascii="David" w:hAnsi="David" w:cs="David" w:hint="cs"/>
          <w:sz w:val="24"/>
          <w:szCs w:val="24"/>
          <w:rtl/>
        </w:rPr>
        <w:t>ד</w:t>
      </w:r>
      <w:r>
        <w:rPr>
          <w:rFonts w:ascii="David" w:hAnsi="David" w:cs="David" w:hint="cs"/>
          <w:sz w:val="24"/>
          <w:szCs w:val="24"/>
          <w:rtl/>
        </w:rPr>
        <w:t xml:space="preserve"> יזכה בירושה? הוא תבע את הירושה בבית משפט והדילמה של בית המשפט הייתה האם לתת לנכד את הירושה או לא? לא נקבע חוק שעונה על </w:t>
      </w:r>
      <w:r w:rsidR="00470A9B">
        <w:rPr>
          <w:rFonts w:ascii="David" w:hAnsi="David" w:cs="David" w:hint="cs"/>
          <w:sz w:val="24"/>
          <w:szCs w:val="24"/>
          <w:rtl/>
        </w:rPr>
        <w:t xml:space="preserve">השאלה הזו בניו יורק (בצרפת זה כן עלה), נשאלת השאלה האם היה לאקונה בחוק כי המחוקק התכוון שהרוצח של המוריש ירש אותו או כי לא עלו בדעתם שזה יקרה? לכאורה, לפי לשון החוק הכלל הוא שיש יורשים ולפי הצוואה הוא צריך לרשת, למה מוצדק שבית המשפט יחריג אותו? אומר בית המשפט את הדבר הבא- </w:t>
      </w:r>
      <w:r w:rsidR="00E17A19" w:rsidRPr="00E17A19">
        <w:rPr>
          <w:rFonts w:ascii="David" w:hAnsi="David" w:cs="David" w:hint="cs"/>
          <w:b/>
          <w:bCs/>
          <w:sz w:val="24"/>
          <w:szCs w:val="24"/>
          <w:rtl/>
        </w:rPr>
        <w:t>ב</w:t>
      </w:r>
      <w:r w:rsidR="00470A9B" w:rsidRPr="00E17A19">
        <w:rPr>
          <w:rFonts w:ascii="David" w:hAnsi="David" w:cs="David" w:hint="cs"/>
          <w:b/>
          <w:bCs/>
          <w:sz w:val="24"/>
          <w:szCs w:val="24"/>
          <w:rtl/>
        </w:rPr>
        <w:t>פרשנות רציונלית הגיונית לפעמים נרצה להרחיב כדרכה את החוק ולפעמים להקטין את פרשנות החוק</w:t>
      </w:r>
      <w:r w:rsidR="00470A9B">
        <w:rPr>
          <w:rFonts w:ascii="David" w:hAnsi="David" w:cs="David" w:hint="cs"/>
          <w:sz w:val="24"/>
          <w:szCs w:val="24"/>
          <w:rtl/>
        </w:rPr>
        <w:t xml:space="preserve">. בית המשפט </w:t>
      </w:r>
      <w:r w:rsidR="00470A9B" w:rsidRPr="00E17A19">
        <w:rPr>
          <w:rFonts w:ascii="David" w:hAnsi="David" w:cs="David" w:hint="cs"/>
          <w:sz w:val="24"/>
          <w:szCs w:val="24"/>
          <w:highlight w:val="cyan"/>
          <w:rtl/>
        </w:rPr>
        <w:t>יישם את עקרון היושר</w:t>
      </w:r>
      <w:r w:rsidR="00470A9B">
        <w:rPr>
          <w:rFonts w:ascii="David" w:hAnsi="David" w:cs="David" w:hint="cs"/>
          <w:sz w:val="24"/>
          <w:szCs w:val="24"/>
          <w:rtl/>
        </w:rPr>
        <w:t xml:space="preserve"> ולא נתן לנכד לרשת את הסב- הרצחת וגם ירשת. </w:t>
      </w:r>
    </w:p>
    <w:p w14:paraId="13E77271" w14:textId="63BDA369" w:rsidR="00C73F90" w:rsidRPr="00470A9B" w:rsidRDefault="00470A9B" w:rsidP="00C73F90">
      <w:pPr>
        <w:spacing w:line="360" w:lineRule="auto"/>
        <w:jc w:val="both"/>
        <w:rPr>
          <w:rFonts w:ascii="David" w:hAnsi="David" w:cs="David"/>
          <w:sz w:val="24"/>
          <w:szCs w:val="24"/>
          <w:rtl/>
        </w:rPr>
      </w:pPr>
      <w:r>
        <w:rPr>
          <w:rFonts w:ascii="David" w:hAnsi="David" w:cs="David" w:hint="cs"/>
          <w:sz w:val="24"/>
          <w:szCs w:val="24"/>
          <w:rtl/>
        </w:rPr>
        <w:t xml:space="preserve">לשופט יש תפקיד לתקן את החוק כי החוק מטיבו בגלל הכלליות שלו לא יכול לתת פתרון לכל מקרה, והחוקק לא יכל לצפות כל מקרה. </w:t>
      </w:r>
    </w:p>
    <w:p w14:paraId="154FAEF7" w14:textId="67F6DDF7" w:rsidR="00E17A19" w:rsidRDefault="00E17A19" w:rsidP="00E17A19">
      <w:pPr>
        <w:pStyle w:val="3"/>
        <w:rPr>
          <w:rtl/>
        </w:rPr>
      </w:pPr>
      <w:bookmarkStart w:id="5" w:name="_Toc162262231"/>
      <w:r>
        <w:rPr>
          <w:rFonts w:hint="cs"/>
          <w:rtl/>
        </w:rPr>
        <w:t>חומרי קריאה לעבודה 1-</w:t>
      </w:r>
      <w:r w:rsidR="00040E6F">
        <w:rPr>
          <w:rFonts w:hint="cs"/>
          <w:rtl/>
        </w:rPr>
        <w:t xml:space="preserve"> "אקטיביזם שיפוטי"</w:t>
      </w:r>
      <w:r>
        <w:rPr>
          <w:rFonts w:hint="cs"/>
          <w:rtl/>
        </w:rPr>
        <w:t xml:space="preserve"> לא בחומר למבחן למיקוד 2024:</w:t>
      </w:r>
      <w:bookmarkEnd w:id="5"/>
      <w:r>
        <w:rPr>
          <w:rFonts w:hint="cs"/>
          <w:rtl/>
        </w:rPr>
        <w:t xml:space="preserve"> </w:t>
      </w:r>
    </w:p>
    <w:p w14:paraId="31750C69" w14:textId="2FA62E6C" w:rsidR="00C73F90" w:rsidRPr="005D7880" w:rsidRDefault="00D01D12" w:rsidP="00C73F90">
      <w:pPr>
        <w:spacing w:line="360" w:lineRule="auto"/>
        <w:jc w:val="both"/>
        <w:rPr>
          <w:rFonts w:ascii="David" w:hAnsi="David" w:cs="David"/>
          <w:b/>
          <w:bCs/>
          <w:color w:val="8496B0" w:themeColor="text2" w:themeTint="99"/>
          <w:sz w:val="24"/>
          <w:szCs w:val="24"/>
          <w:rtl/>
        </w:rPr>
      </w:pPr>
      <w:r w:rsidRPr="005D7880">
        <w:rPr>
          <w:rFonts w:ascii="David" w:hAnsi="David" w:cs="David" w:hint="cs"/>
          <w:b/>
          <w:bCs/>
          <w:color w:val="8496B0" w:themeColor="text2" w:themeTint="99"/>
          <w:sz w:val="24"/>
          <w:szCs w:val="24"/>
          <w:rtl/>
        </w:rPr>
        <w:t>אקטיביזם שיפוטי- עבודה 1 סיכום חומרי קריאה</w:t>
      </w:r>
      <w:r w:rsidR="00E17A19">
        <w:rPr>
          <w:rFonts w:ascii="David" w:hAnsi="David" w:cs="David" w:hint="cs"/>
          <w:b/>
          <w:bCs/>
          <w:color w:val="8496B0" w:themeColor="text2" w:themeTint="99"/>
          <w:sz w:val="24"/>
          <w:szCs w:val="24"/>
          <w:rtl/>
        </w:rPr>
        <w:t xml:space="preserve"> (לא למבחן)</w:t>
      </w:r>
      <w:r w:rsidRPr="005D7880">
        <w:rPr>
          <w:rFonts w:ascii="David" w:hAnsi="David" w:cs="David" w:hint="cs"/>
          <w:b/>
          <w:bCs/>
          <w:color w:val="8496B0" w:themeColor="text2" w:themeTint="99"/>
          <w:sz w:val="24"/>
          <w:szCs w:val="24"/>
          <w:rtl/>
        </w:rPr>
        <w:t>:</w:t>
      </w:r>
    </w:p>
    <w:p w14:paraId="4FCA59CC" w14:textId="70EE11DA" w:rsidR="00540E2C" w:rsidRDefault="00540E2C" w:rsidP="00540E2C">
      <w:pPr>
        <w:spacing w:line="360" w:lineRule="auto"/>
        <w:jc w:val="both"/>
        <w:rPr>
          <w:rFonts w:ascii="David" w:hAnsi="David" w:cs="David"/>
          <w:sz w:val="24"/>
          <w:szCs w:val="24"/>
          <w:rtl/>
        </w:rPr>
      </w:pPr>
      <w:r w:rsidRPr="00540E2C">
        <w:rPr>
          <w:rFonts w:ascii="David" w:hAnsi="David" w:cs="David" w:hint="cs"/>
          <w:sz w:val="24"/>
          <w:szCs w:val="24"/>
          <w:rtl/>
        </w:rPr>
        <w:t xml:space="preserve">אהרון ברק, על השקפת עולם בדבר משפט ושיפוט ואקטיביזם שיפוטי, כתבים, עמ' </w:t>
      </w:r>
      <w:r w:rsidRPr="00540E2C">
        <w:rPr>
          <w:rFonts w:ascii="David" w:hAnsi="David" w:cs="David" w:hint="cs"/>
          <w:b/>
          <w:bCs/>
          <w:sz w:val="24"/>
          <w:szCs w:val="24"/>
          <w:rtl/>
        </w:rPr>
        <w:t xml:space="preserve">732-727 </w:t>
      </w:r>
      <w:r w:rsidRPr="00540E2C">
        <w:rPr>
          <w:rFonts w:ascii="David" w:hAnsi="David" w:cs="David" w:hint="cs"/>
          <w:sz w:val="24"/>
          <w:szCs w:val="24"/>
          <w:rtl/>
        </w:rPr>
        <w:t>(בלבד)</w:t>
      </w:r>
      <w:r>
        <w:rPr>
          <w:rFonts w:ascii="David" w:hAnsi="David" w:cs="David" w:hint="cs"/>
          <w:sz w:val="24"/>
          <w:szCs w:val="24"/>
          <w:rtl/>
        </w:rPr>
        <w:t>:</w:t>
      </w:r>
    </w:p>
    <w:p w14:paraId="5E3476BC" w14:textId="69215CEF" w:rsidR="00540E2C" w:rsidRDefault="00540E2C" w:rsidP="00540E2C">
      <w:pPr>
        <w:spacing w:line="360" w:lineRule="auto"/>
        <w:jc w:val="both"/>
        <w:rPr>
          <w:rFonts w:ascii="David" w:hAnsi="David" w:cs="David"/>
          <w:sz w:val="24"/>
          <w:szCs w:val="24"/>
          <w:rtl/>
        </w:rPr>
      </w:pPr>
      <w:r>
        <w:rPr>
          <w:rFonts w:ascii="David" w:hAnsi="David" w:cs="David" w:hint="cs"/>
          <w:sz w:val="24"/>
          <w:szCs w:val="24"/>
          <w:rtl/>
        </w:rPr>
        <w:t xml:space="preserve">אקטיביזם וריסון עצמי: אקטיביזם וריסון עצמי הם מילים בעלי ניגודיות מאוד גדולה על קו רצף אחד ונרצה להגדיר כיצד נשתמש בהם. ברק מגדיר שופט אקטיבי כשופט שבוחר מבין מכלול האפשרויות שעומדות בפניו את האפשרות שמשנה את הדין הקיים ושופט פסיבי הוא מגדיר כשופט שבוחר את האפשרות שמשנה הכי פחות את הדין הקיים. כלומר, </w:t>
      </w:r>
      <w:r w:rsidRPr="00DF3070">
        <w:rPr>
          <w:rFonts w:ascii="David" w:hAnsi="David" w:cs="David" w:hint="cs"/>
          <w:b/>
          <w:bCs/>
          <w:sz w:val="24"/>
          <w:szCs w:val="24"/>
          <w:rtl/>
        </w:rPr>
        <w:t>אקטיביזם וריסון עצמי נקבעים ע"פ מידת השינוי של הדין הקיים</w:t>
      </w:r>
      <w:r>
        <w:rPr>
          <w:rFonts w:ascii="David" w:hAnsi="David" w:cs="David" w:hint="cs"/>
          <w:sz w:val="24"/>
          <w:szCs w:val="24"/>
          <w:rtl/>
        </w:rPr>
        <w:t xml:space="preserve">. ברק טוען שלפי עמדת זמיר, הוא עצמו אקטיביסט קיצוני. אבל בעיניו, </w:t>
      </w:r>
      <w:r w:rsidRPr="00DF3070">
        <w:rPr>
          <w:rFonts w:ascii="David" w:hAnsi="David" w:cs="David" w:hint="cs"/>
          <w:b/>
          <w:bCs/>
          <w:sz w:val="24"/>
          <w:szCs w:val="24"/>
          <w:rtl/>
        </w:rPr>
        <w:t>כל בעיה היא שפיטה</w:t>
      </w:r>
      <w:r>
        <w:rPr>
          <w:rFonts w:ascii="David" w:hAnsi="David" w:cs="David" w:hint="cs"/>
          <w:sz w:val="24"/>
          <w:szCs w:val="24"/>
          <w:rtl/>
        </w:rPr>
        <w:t xml:space="preserve"> ורק במקרים מיוחדים ניתן לראות בבעיה כבלתי שפיטה. לכן ברק היה מוכן לדון בהרבה בעיות כמו גיוס בחורי ישיבות, חוקיותו של הסכם פוליטי, חוקיות של צוואה הנוגדת את תקנות הציבור ועוד. </w:t>
      </w:r>
      <w:r w:rsidR="005F5024">
        <w:rPr>
          <w:rFonts w:ascii="David" w:hAnsi="David" w:cs="David" w:hint="cs"/>
          <w:sz w:val="24"/>
          <w:szCs w:val="24"/>
          <w:rtl/>
        </w:rPr>
        <w:t xml:space="preserve">ברק גם טוען כי לפי עמדתו של קנון, הוא אינו רואה עצמו כאקטיביסט שיפוטי ברמה גבוהה. האם אקטיביזם הוא טוב: שופט שמצהיר על החוק ולא יוצר משפט חדש הוא אינו אקטיביסט, ואינו בעל ריסון עצמי. דומה לכך הוא ששופט חייב לפעול לפי הדין ושום דבר לא מצדיק הפרת החוק ע"י שופט. רק כאשר יש אופציה לבחור בין כמה אפשרויות, </w:t>
      </w:r>
      <w:r w:rsidR="005F5024">
        <w:rPr>
          <w:rFonts w:ascii="David" w:hAnsi="David" w:cs="David" w:hint="cs"/>
          <w:sz w:val="24"/>
          <w:szCs w:val="24"/>
          <w:rtl/>
        </w:rPr>
        <w:lastRenderedPageBreak/>
        <w:t>רק אז ניתן לבחור אם הבחירה מעידה על אקטיביזם שיפוטי או על ריסון עצמי. אקטיביזם וריסון קשורים איפוא במושג שיקול הדעת השיפוטי ובדרכי הפעלתו. האם אקטיביזם וריסון הם טובים או רעים? המענה לשאל</w:t>
      </w:r>
      <w:r w:rsidR="00174BB5">
        <w:rPr>
          <w:rFonts w:ascii="David" w:hAnsi="David" w:cs="David" w:hint="cs"/>
          <w:sz w:val="24"/>
          <w:szCs w:val="24"/>
          <w:rtl/>
        </w:rPr>
        <w:t xml:space="preserve">ה </w:t>
      </w:r>
      <w:r w:rsidR="005F5024">
        <w:rPr>
          <w:rFonts w:ascii="David" w:hAnsi="David" w:cs="David" w:hint="cs"/>
          <w:sz w:val="24"/>
          <w:szCs w:val="24"/>
          <w:rtl/>
        </w:rPr>
        <w:t xml:space="preserve">מותנה בהגדרות המילים אקטיביזם, ריסון, טוב ורע. </w:t>
      </w:r>
      <w:r w:rsidR="00174BB5">
        <w:rPr>
          <w:rFonts w:ascii="David" w:hAnsi="David" w:cs="David" w:hint="cs"/>
          <w:sz w:val="24"/>
          <w:szCs w:val="24"/>
          <w:rtl/>
        </w:rPr>
        <w:t xml:space="preserve">אם הגדרת טוב ורע מתייחסים לטיב הפתרונות כמו הרחבת חופש הביטוי או הגנה על שלום הציבור, אז רוב ההגדרות של אקטיביזם וריסון לא נותנות מענה לשאלה זו. שופט יכול להרחיב את חופש הביטוי למשל, או לצמצם וזה לא עניין של טוב או רע. כששואלים טוב או רע על אקטיביזם וריסון- מתכוונים לתהליך או לתוצאה?  אם מתכוונים לתהליך, אפשר לנסות לבדוק האם האקטיביזם והריסון טובי או רעים. האם טוב לדבר על אקטיביזם וריסון עצמי: אין הגדרה אחת למושגים האלה, הם נהפכים לסיסמאות ריקות מתוכן. עם זאת, המושגים האלה לא יעזבו אותנו ולכן ראוי להתעמק במושגים האלה ושההתעמקות תכלול גם את הבנת המושגים. אם נעשה זאת, ונשאל את השאלות המתאימות כמו מתי ביהמ"ש העליון היה אקטיביסט יותר- לפני או אחרי קום המדינה,  נבין טוב יותר את ההליך השיפוטי. </w:t>
      </w:r>
    </w:p>
    <w:p w14:paraId="54A2078C" w14:textId="26320FB9" w:rsidR="00DF3070" w:rsidRDefault="00DF3070" w:rsidP="00DF3070">
      <w:pPr>
        <w:spacing w:line="360" w:lineRule="auto"/>
        <w:jc w:val="both"/>
        <w:rPr>
          <w:rFonts w:ascii="David" w:hAnsi="David" w:cs="David"/>
          <w:sz w:val="24"/>
          <w:szCs w:val="24"/>
          <w:rtl/>
        </w:rPr>
      </w:pPr>
      <w:r w:rsidRPr="00DF3070">
        <w:rPr>
          <w:rFonts w:ascii="David" w:hAnsi="David" w:cs="David" w:hint="cs"/>
          <w:sz w:val="24"/>
          <w:szCs w:val="24"/>
          <w:rtl/>
        </w:rPr>
        <w:t>יצחק זמיר, אקטיביזם שיפוטי: החלטה להחליט, עיוני משפט יז, עמ' 658-647</w:t>
      </w:r>
      <w:r>
        <w:rPr>
          <w:rFonts w:ascii="David" w:hAnsi="David" w:cs="David" w:hint="cs"/>
          <w:sz w:val="24"/>
          <w:szCs w:val="24"/>
          <w:rtl/>
        </w:rPr>
        <w:t>:</w:t>
      </w:r>
    </w:p>
    <w:p w14:paraId="5195F002" w14:textId="6DF76733" w:rsidR="00DF3070" w:rsidRDefault="00DF3070" w:rsidP="00DF3070">
      <w:pPr>
        <w:spacing w:line="360" w:lineRule="auto"/>
        <w:jc w:val="both"/>
        <w:rPr>
          <w:rFonts w:ascii="David" w:hAnsi="David" w:cs="David"/>
          <w:sz w:val="24"/>
          <w:szCs w:val="24"/>
          <w:rtl/>
        </w:rPr>
      </w:pPr>
      <w:r>
        <w:rPr>
          <w:rFonts w:ascii="David" w:hAnsi="David" w:cs="David" w:hint="cs"/>
          <w:sz w:val="24"/>
          <w:szCs w:val="24"/>
          <w:rtl/>
        </w:rPr>
        <w:t>האקטיביזם השיפוטי, לא משנה איך נגדיר אותו, ילווה אותנו תמיד. שופטים בעבר חששו מהאקטיביזם השיפוטי, שהוא יוריד ממעמדם ובוא היום חמת המחוקק תגדל. שופטים אנגליים טיפחו דעה עממית לפיה השופטים אינם יוצרים משפט אלא מגלים משפט. בארץ ישראל הלכו כמותם. שופט אנוס כביכול לדין, ולפי גישה זו האקטיביזם השיפוטי לא קיים. לאט לאט התברר כי גישה זו היא למעשה פיקציה. לאט לאט התברר שהגישה הזו היא פיקציה</w:t>
      </w:r>
      <w:r w:rsidR="00C939F4">
        <w:rPr>
          <w:rFonts w:ascii="David" w:hAnsi="David" w:cs="David" w:hint="cs"/>
          <w:sz w:val="24"/>
          <w:szCs w:val="24"/>
          <w:rtl/>
        </w:rPr>
        <w:t xml:space="preserve">, במקרים רבים הדין לא נות תשובה או שהתשובה לא עולה על הנסיבות ובמקרים אלה ההחלטה היא החלטת השופט שתיקבע לפי מדיניותו השיפוטית, ויכול להיות הבדל גדול בין שופט לשופט. גישה זו נותנת הכרה מפורשת לתפקיד השופט כיוצר המשפט. גישתו של ברק אומרת שבמקרים רבים לשופט אין לשופט ברוב המקרים רק כמה תשובות לגיטימיות, וכל מה שהוא צריך זה לבחור. רוב המקרים בהם יש תשובה אחת ברורה לא מגיעים לבתי המשפט ומגיעים להסכמה בשלב מוקדם בהרבה. המקרים שלא ברורים ואין להם תשובה חד משמעית מגיעים לבתי המשפט. לדיון </w:t>
      </w:r>
      <w:r w:rsidR="008C51FB">
        <w:rPr>
          <w:rFonts w:ascii="David" w:hAnsi="David" w:cs="David" w:hint="cs"/>
          <w:sz w:val="24"/>
          <w:szCs w:val="24"/>
          <w:rtl/>
        </w:rPr>
        <w:t>באקטיביז</w:t>
      </w:r>
      <w:r w:rsidR="008C51FB">
        <w:rPr>
          <w:rFonts w:ascii="David" w:hAnsi="David" w:cs="David" w:hint="eastAsia"/>
          <w:sz w:val="24"/>
          <w:szCs w:val="24"/>
          <w:rtl/>
        </w:rPr>
        <w:t>ם</w:t>
      </w:r>
      <w:r w:rsidR="00C939F4">
        <w:rPr>
          <w:rFonts w:ascii="David" w:hAnsi="David" w:cs="David" w:hint="cs"/>
          <w:sz w:val="24"/>
          <w:szCs w:val="24"/>
          <w:rtl/>
        </w:rPr>
        <w:t xml:space="preserve"> השיפוטי יש השלכות לצד המעשי- העורך דין לעיתים צריך להכיר במדיניות השופט ולהכין את עצמו לכך. נרצה לברר מהו האקטיביזם השיפוטי, לשאלה זו יש יותר מתשובה אחת ואין תשובה אחת מוסכמת. </w:t>
      </w:r>
      <w:r w:rsidR="00C939F4" w:rsidRPr="007D0ABE">
        <w:rPr>
          <w:rFonts w:ascii="David" w:hAnsi="David" w:cs="David" w:hint="cs"/>
          <w:b/>
          <w:bCs/>
          <w:sz w:val="24"/>
          <w:szCs w:val="24"/>
          <w:rtl/>
        </w:rPr>
        <w:t xml:space="preserve">ברק רואה את </w:t>
      </w:r>
      <w:r w:rsidR="007D0ABE" w:rsidRPr="007D0ABE">
        <w:rPr>
          <w:rFonts w:ascii="David" w:hAnsi="David" w:cs="David" w:hint="cs"/>
          <w:b/>
          <w:bCs/>
          <w:sz w:val="24"/>
          <w:szCs w:val="24"/>
          <w:rtl/>
        </w:rPr>
        <w:t>האקטיביזם כשינוי הדין</w:t>
      </w:r>
      <w:r w:rsidR="00C939F4" w:rsidRPr="007D0ABE">
        <w:rPr>
          <w:rFonts w:ascii="David" w:hAnsi="David" w:cs="David" w:hint="cs"/>
          <w:b/>
          <w:bCs/>
          <w:sz w:val="24"/>
          <w:szCs w:val="24"/>
          <w:rtl/>
        </w:rPr>
        <w:t xml:space="preserve"> </w:t>
      </w:r>
      <w:r w:rsidR="007D0ABE">
        <w:rPr>
          <w:rFonts w:ascii="David" w:hAnsi="David" w:cs="David" w:hint="cs"/>
          <w:sz w:val="24"/>
          <w:szCs w:val="24"/>
          <w:rtl/>
        </w:rPr>
        <w:t xml:space="preserve">בין אם השינוי טוב או רע, בין אם זה שינוי לאחורה או לקדימה. לדעת ברק- שינוי באשר הוא שינוי הוא אקטיביזם. שופט הדבק במצב הקיים וממשיך ללכת בו, אינו אקטיביסט. עם זאת, ברור שלא כל שינוי מבטא אקטיביזם, שינוי ההוא חלק מהשפיטה וחלק מתפקידו של בתי המשפט. אז רק שינויים בעלי אופי מסוים מבטאים אקטיביזם, מהם השינויים האלה? </w:t>
      </w:r>
      <w:r w:rsidR="007D0ABE" w:rsidRPr="007D0ABE">
        <w:rPr>
          <w:rFonts w:ascii="David" w:hAnsi="David" w:cs="David" w:hint="cs"/>
          <w:b/>
          <w:bCs/>
          <w:sz w:val="24"/>
          <w:szCs w:val="24"/>
          <w:rtl/>
        </w:rPr>
        <w:t>הכוונה</w:t>
      </w:r>
      <w:r w:rsidR="007D0ABE">
        <w:rPr>
          <w:rFonts w:ascii="David" w:hAnsi="David" w:cs="David" w:hint="cs"/>
          <w:sz w:val="24"/>
          <w:szCs w:val="24"/>
          <w:rtl/>
        </w:rPr>
        <w:t xml:space="preserve">, כלומר בכוונה של השופט ליצור דין חדש. השופט האקטיביסט מנסה לשין עצמו רפורמטור של המשפט. </w:t>
      </w:r>
      <w:r w:rsidR="007D0ABE" w:rsidRPr="007D0ABE">
        <w:rPr>
          <w:rFonts w:ascii="David" w:hAnsi="David" w:cs="David" w:hint="cs"/>
          <w:b/>
          <w:bCs/>
          <w:sz w:val="24"/>
          <w:szCs w:val="24"/>
          <w:rtl/>
        </w:rPr>
        <w:t xml:space="preserve">הוא מנצל את ההזדמנות שנקרתה לפניו ומשתמש בעניין הנדון על ידו כדי ליצור דין חדש וטוב יותר. </w:t>
      </w:r>
      <w:r w:rsidR="007D0ABE">
        <w:rPr>
          <w:rFonts w:ascii="David" w:hAnsi="David" w:cs="David" w:hint="cs"/>
          <w:b/>
          <w:bCs/>
          <w:sz w:val="24"/>
          <w:szCs w:val="24"/>
          <w:rtl/>
        </w:rPr>
        <w:t xml:space="preserve">הוא חסר סבלנות, לא מוכן להמתין עד שהדין יתוקן. במובן הזה, האקטיביזם יותר סובייקטיבי מאובייקטיבי. </w:t>
      </w:r>
      <w:r w:rsidR="00A3529D">
        <w:rPr>
          <w:rFonts w:ascii="David" w:hAnsi="David" w:cs="David" w:hint="cs"/>
          <w:sz w:val="24"/>
          <w:szCs w:val="24"/>
          <w:rtl/>
        </w:rPr>
        <w:t xml:space="preserve">השופט האקטיביסט לא מחליט לגופו של עניין, אלא מושך את ידו  מן העניין. </w:t>
      </w:r>
      <w:r w:rsidR="00A3529D" w:rsidRPr="00A3529D">
        <w:rPr>
          <w:rFonts w:ascii="David" w:hAnsi="David" w:cs="David" w:hint="cs"/>
          <w:sz w:val="24"/>
          <w:szCs w:val="24"/>
          <w:rtl/>
        </w:rPr>
        <w:t>למשל, השאלה של המתת חסד. המחוקק נמנע ממתן תשובה</w:t>
      </w:r>
      <w:r w:rsidR="00A3529D">
        <w:rPr>
          <w:rFonts w:ascii="David" w:hAnsi="David" w:cs="David" w:hint="cs"/>
          <w:sz w:val="24"/>
          <w:szCs w:val="24"/>
          <w:rtl/>
        </w:rPr>
        <w:t xml:space="preserve">, והשאלה באה בעתירה לידי השופט. אולם, עד שהשאלה באה לדיון נפטר החולה. העותרת ביקשה בכל זאת להמשיך את העתירה, כי אם זה המצב לעלם לא יוכל בית המשפט לדון בשאלה (תמיד האדם כנראה ימות באמצע התהליך), ובית המשפט סרב להמשיך. לדעת זמיר, אם בית </w:t>
      </w:r>
      <w:r w:rsidR="00A3529D">
        <w:rPr>
          <w:rFonts w:ascii="David" w:hAnsi="David" w:cs="David" w:hint="cs"/>
          <w:sz w:val="24"/>
          <w:szCs w:val="24"/>
          <w:rtl/>
        </w:rPr>
        <w:lastRenderedPageBreak/>
        <w:t xml:space="preserve">המשפט היה בוחר להמשיך היה הדבר מבטא אקטיביזם שיפוטי, לא משנה מה הייתה התשובה. </w:t>
      </w:r>
      <w:r w:rsidR="00AA1EC7">
        <w:rPr>
          <w:rFonts w:ascii="David" w:hAnsi="David" w:cs="David" w:hint="cs"/>
          <w:sz w:val="24"/>
          <w:szCs w:val="24"/>
          <w:rtl/>
        </w:rPr>
        <w:t xml:space="preserve">כאשר בית המשפט מקבל על עצמו לדון ולהכריע בעניין מסוים, שהיה קוד לכן מחוץ לתחום ההתדיינות השיפוטית, הרי זה אקטיביזם טהור. במקרה כזה, יש יותר מאשר שינוי הדין הבא לידי ביטוי ביצירה ראשונית של הדין. </w:t>
      </w:r>
      <w:r w:rsidR="00325158">
        <w:rPr>
          <w:rFonts w:ascii="David" w:hAnsi="David" w:cs="David" w:hint="cs"/>
          <w:sz w:val="24"/>
          <w:szCs w:val="24"/>
          <w:rtl/>
        </w:rPr>
        <w:t xml:space="preserve">שני שלבים לאקטיביזם השיפוטי: 1. התערבות במקום שבית המשפט לא צריך להתערב בו. 2. מידת ההתערבות, ועד כמה השופט מוצא את עצמו כדומיננטי. </w:t>
      </w:r>
      <w:r w:rsidR="00582DAD">
        <w:rPr>
          <w:rFonts w:ascii="David" w:hAnsi="David" w:cs="David" w:hint="cs"/>
          <w:sz w:val="24"/>
          <w:szCs w:val="24"/>
          <w:rtl/>
        </w:rPr>
        <w:t xml:space="preserve">המבחן של האקטיביזם השיפוטי נעוץ בסופו של דבר בתוצאות. אפשר להתווכח עד מחר מה אופי התפקיד השיפוטי ומה גבול סמכותו של בית המשפט ביחס לרשויות אחרות, בפועל מכריעים לפי העובדות- האם לפי העובדות מצודק האקטיביזם השיפוטי או לא? האם האקטיביזם השיפוטי הביא ברכה לישראל? זמיר מצטט את רובינשטיין במאמרו ומביא שורה של החלטות של ביהמ"ש העליון כמו ההחלטה לשדר טלוויזיה בשבת, ההחלטה לפתוח תחנות דלק בשבת ועוד. זוהי רשימה מכובדת של הישגים חברתיים שביהמ"ש העליון עיצב בעזרת האקטיביזם השיפוטי. נשאל, איך המדינה היית הנראית היום לולא ההחלטות האלה- טובה יותר או פחות? התשובה ברורה לחלוטין- אנחנו חיים בחברה חופשית יותר בעקבות ההחלטות ובמשטר מתוקן יותר במידה רבה בזכות האקטיביזם השיפוטי. </w:t>
      </w:r>
    </w:p>
    <w:p w14:paraId="16B8049B" w14:textId="473F005F" w:rsidR="008C51FB" w:rsidRPr="00E17A19" w:rsidRDefault="008C51FB" w:rsidP="008C51FB">
      <w:pPr>
        <w:spacing w:line="360" w:lineRule="auto"/>
        <w:jc w:val="both"/>
        <w:rPr>
          <w:rFonts w:ascii="David" w:hAnsi="David" w:cs="David"/>
          <w:b/>
          <w:bCs/>
          <w:color w:val="F4B083" w:themeColor="accent2" w:themeTint="99"/>
          <w:sz w:val="24"/>
          <w:szCs w:val="24"/>
        </w:rPr>
      </w:pPr>
      <w:r w:rsidRPr="00E17A19">
        <w:rPr>
          <w:rFonts w:ascii="David" w:hAnsi="David" w:cs="David"/>
          <w:b/>
          <w:bCs/>
          <w:color w:val="F4B083" w:themeColor="accent2" w:themeTint="99"/>
          <w:sz w:val="24"/>
          <w:szCs w:val="24"/>
        </w:rPr>
        <w:t>B. C. Canon, Defining the Dimensions of Judicial Activism</w:t>
      </w:r>
      <w:r w:rsidR="005D7880" w:rsidRPr="00E17A19">
        <w:rPr>
          <w:rFonts w:ascii="David" w:hAnsi="David" w:cs="David" w:hint="cs"/>
          <w:b/>
          <w:bCs/>
          <w:color w:val="F4B083" w:themeColor="accent2" w:themeTint="99"/>
          <w:sz w:val="24"/>
          <w:szCs w:val="24"/>
          <w:rtl/>
        </w:rPr>
        <w:t>:</w:t>
      </w:r>
    </w:p>
    <w:p w14:paraId="3556EEAE" w14:textId="097298AE" w:rsidR="00267303" w:rsidRDefault="008C51FB" w:rsidP="00E17A19">
      <w:pPr>
        <w:spacing w:line="360" w:lineRule="auto"/>
        <w:jc w:val="both"/>
        <w:rPr>
          <w:rFonts w:ascii="David" w:hAnsi="David" w:cs="David"/>
          <w:sz w:val="24"/>
          <w:szCs w:val="24"/>
          <w:rtl/>
        </w:rPr>
      </w:pPr>
      <w:r>
        <w:rPr>
          <w:rFonts w:ascii="David" w:hAnsi="David" w:cs="David" w:hint="cs"/>
          <w:sz w:val="24"/>
          <w:szCs w:val="24"/>
          <w:rtl/>
        </w:rPr>
        <w:t>מהו אקטיביזם שיפוטי? המונח אקטיביזם שיפוטי משומש ללא בהירות, וגם כשמנסים להגדיר אותו, מתעלמים לגמרי מכל שאר הפרשנויות. אקטיביזם לרוב מזוהה עם ליברליות פוליטית</w:t>
      </w:r>
      <w:r w:rsidR="00330DDB">
        <w:rPr>
          <w:rFonts w:ascii="David" w:hAnsi="David" w:cs="David" w:hint="cs"/>
          <w:sz w:val="24"/>
          <w:szCs w:val="24"/>
          <w:rtl/>
        </w:rPr>
        <w:t xml:space="preserve"> וחסר שמרנות. במאמרו קנון מנסה להביא מבנה כללי לקונספט של אקטיביזם שיפוטי. </w:t>
      </w:r>
    </w:p>
    <w:p w14:paraId="56E5125F" w14:textId="75B670A2" w:rsidR="008C51FB" w:rsidRDefault="00330DDB" w:rsidP="00DF3070">
      <w:pPr>
        <w:spacing w:line="360" w:lineRule="auto"/>
        <w:jc w:val="both"/>
        <w:rPr>
          <w:rFonts w:ascii="David" w:hAnsi="David" w:cs="David"/>
          <w:sz w:val="24"/>
          <w:szCs w:val="24"/>
          <w:rtl/>
        </w:rPr>
      </w:pPr>
      <w:r>
        <w:rPr>
          <w:rFonts w:ascii="David" w:hAnsi="David" w:cs="David" w:hint="cs"/>
          <w:sz w:val="24"/>
          <w:szCs w:val="24"/>
          <w:rtl/>
        </w:rPr>
        <w:t>הוא מסווג שישה מימדים של אקטיביזם</w:t>
      </w:r>
      <w:r w:rsidR="00D628B6">
        <w:rPr>
          <w:rFonts w:ascii="David" w:hAnsi="David" w:cs="David" w:hint="cs"/>
          <w:sz w:val="24"/>
          <w:szCs w:val="24"/>
          <w:rtl/>
        </w:rPr>
        <w:t xml:space="preserve"> שיפוטי</w:t>
      </w:r>
      <w:r w:rsidR="00267303">
        <w:rPr>
          <w:rFonts w:ascii="David" w:hAnsi="David" w:cs="David" w:hint="cs"/>
          <w:sz w:val="24"/>
          <w:szCs w:val="24"/>
          <w:rtl/>
        </w:rPr>
        <w:t>:</w:t>
      </w:r>
    </w:p>
    <w:p w14:paraId="14EDB9EE" w14:textId="7A278975" w:rsidR="00267303" w:rsidRDefault="00267303" w:rsidP="00267303">
      <w:pPr>
        <w:pStyle w:val="a7"/>
        <w:numPr>
          <w:ilvl w:val="0"/>
          <w:numId w:val="11"/>
        </w:numPr>
        <w:spacing w:line="360" w:lineRule="auto"/>
        <w:jc w:val="both"/>
        <w:rPr>
          <w:rFonts w:ascii="David" w:hAnsi="David" w:cs="David"/>
          <w:sz w:val="24"/>
          <w:szCs w:val="24"/>
        </w:rPr>
      </w:pPr>
      <w:r w:rsidRPr="005D7880">
        <w:rPr>
          <w:rFonts w:ascii="David" w:hAnsi="David" w:cs="David" w:hint="cs"/>
          <w:color w:val="C00000"/>
          <w:sz w:val="24"/>
          <w:szCs w:val="24"/>
          <w:rtl/>
        </w:rPr>
        <w:t>רובנות</w:t>
      </w:r>
      <w:r>
        <w:rPr>
          <w:rFonts w:ascii="David" w:hAnsi="David" w:cs="David" w:hint="cs"/>
          <w:sz w:val="24"/>
          <w:szCs w:val="24"/>
          <w:rtl/>
        </w:rPr>
        <w:t>- המידה שבה מדיניות שאומצה בהליך דמוקרטי נשללת משפטית.</w:t>
      </w:r>
    </w:p>
    <w:p w14:paraId="4CDB734B" w14:textId="6C863F1E" w:rsidR="00267303" w:rsidRDefault="00267303" w:rsidP="00267303">
      <w:pPr>
        <w:pStyle w:val="a7"/>
        <w:numPr>
          <w:ilvl w:val="0"/>
          <w:numId w:val="11"/>
        </w:numPr>
        <w:spacing w:line="360" w:lineRule="auto"/>
        <w:jc w:val="both"/>
        <w:rPr>
          <w:rFonts w:ascii="David" w:hAnsi="David" w:cs="David"/>
          <w:sz w:val="24"/>
          <w:szCs w:val="24"/>
        </w:rPr>
      </w:pPr>
      <w:r w:rsidRPr="005D7880">
        <w:rPr>
          <w:rFonts w:ascii="David" w:hAnsi="David" w:cs="David" w:hint="cs"/>
          <w:color w:val="FFC000"/>
          <w:sz w:val="24"/>
          <w:szCs w:val="24"/>
          <w:rtl/>
        </w:rPr>
        <w:t>יציבות פרשנית</w:t>
      </w:r>
      <w:r>
        <w:rPr>
          <w:rFonts w:ascii="David" w:hAnsi="David" w:cs="David" w:hint="cs"/>
          <w:sz w:val="24"/>
          <w:szCs w:val="24"/>
          <w:rtl/>
        </w:rPr>
        <w:t>- המידה בה החלטות, דוקטרינות ופרשנויות שיפוטיות קודמות משתנות.</w:t>
      </w:r>
    </w:p>
    <w:p w14:paraId="5C305131" w14:textId="008FFD5E" w:rsidR="00267303" w:rsidRDefault="00267303" w:rsidP="00267303">
      <w:pPr>
        <w:pStyle w:val="a7"/>
        <w:numPr>
          <w:ilvl w:val="0"/>
          <w:numId w:val="11"/>
        </w:numPr>
        <w:spacing w:line="360" w:lineRule="auto"/>
        <w:jc w:val="both"/>
        <w:rPr>
          <w:rFonts w:ascii="David" w:hAnsi="David" w:cs="David"/>
          <w:sz w:val="24"/>
          <w:szCs w:val="24"/>
        </w:rPr>
      </w:pPr>
      <w:r>
        <w:rPr>
          <w:rFonts w:ascii="David" w:hAnsi="David" w:cs="David" w:hint="cs"/>
          <w:sz w:val="24"/>
          <w:szCs w:val="24"/>
          <w:rtl/>
        </w:rPr>
        <w:t xml:space="preserve">נאמנות פרשנית- המידה שבה הוראות חוקתיות מפורשות בניגוד לכוונות המחוקק הברורה. </w:t>
      </w:r>
    </w:p>
    <w:p w14:paraId="6FD7326F" w14:textId="27788FA6" w:rsidR="00267303" w:rsidRDefault="00267303" w:rsidP="00267303">
      <w:pPr>
        <w:pStyle w:val="a7"/>
        <w:numPr>
          <w:ilvl w:val="0"/>
          <w:numId w:val="11"/>
        </w:numPr>
        <w:spacing w:line="360" w:lineRule="auto"/>
        <w:jc w:val="both"/>
        <w:rPr>
          <w:rFonts w:ascii="David" w:hAnsi="David" w:cs="David"/>
          <w:sz w:val="24"/>
          <w:szCs w:val="24"/>
        </w:rPr>
      </w:pPr>
      <w:r w:rsidRPr="005D7880">
        <w:rPr>
          <w:rFonts w:ascii="David" w:hAnsi="David" w:cs="David" w:hint="cs"/>
          <w:color w:val="92D050"/>
          <w:sz w:val="24"/>
          <w:szCs w:val="24"/>
          <w:rtl/>
        </w:rPr>
        <w:t xml:space="preserve">הליך דמוקרטי ייחודי/ הליך מהותי- </w:t>
      </w:r>
      <w:r>
        <w:rPr>
          <w:rFonts w:ascii="David" w:hAnsi="David" w:cs="David" w:hint="cs"/>
          <w:sz w:val="24"/>
          <w:szCs w:val="24"/>
          <w:rtl/>
        </w:rPr>
        <w:t xml:space="preserve">הרמה בה החלטות שיפוטיות גורמות למדיניות מהותית במקום להשפיע על שמירת תהליך דמוקרטי. </w:t>
      </w:r>
    </w:p>
    <w:p w14:paraId="3F5C701C" w14:textId="28D0E2AE" w:rsidR="00267303" w:rsidRDefault="00267303" w:rsidP="00267303">
      <w:pPr>
        <w:pStyle w:val="a7"/>
        <w:numPr>
          <w:ilvl w:val="0"/>
          <w:numId w:val="11"/>
        </w:numPr>
        <w:spacing w:line="360" w:lineRule="auto"/>
        <w:jc w:val="both"/>
        <w:rPr>
          <w:rFonts w:ascii="David" w:hAnsi="David" w:cs="David"/>
          <w:sz w:val="24"/>
          <w:szCs w:val="24"/>
        </w:rPr>
      </w:pPr>
      <w:r w:rsidRPr="005D7880">
        <w:rPr>
          <w:rFonts w:ascii="David" w:hAnsi="David" w:cs="David" w:hint="cs"/>
          <w:color w:val="002060"/>
          <w:sz w:val="24"/>
          <w:szCs w:val="24"/>
          <w:rtl/>
        </w:rPr>
        <w:t>ספציפיות של מדיניות</w:t>
      </w:r>
      <w:r>
        <w:rPr>
          <w:rFonts w:ascii="David" w:hAnsi="David" w:cs="David" w:hint="cs"/>
          <w:sz w:val="24"/>
          <w:szCs w:val="24"/>
          <w:rtl/>
        </w:rPr>
        <w:t xml:space="preserve">- המידה בה הכרעה שיפוטית מבססת את עצמה במקום להשאיר שיקול דעת לאחרים. </w:t>
      </w:r>
    </w:p>
    <w:p w14:paraId="1F509A00" w14:textId="79B10AFC" w:rsidR="00267303" w:rsidRDefault="00267303" w:rsidP="00267303">
      <w:pPr>
        <w:pStyle w:val="a7"/>
        <w:numPr>
          <w:ilvl w:val="0"/>
          <w:numId w:val="11"/>
        </w:numPr>
        <w:spacing w:line="360" w:lineRule="auto"/>
        <w:jc w:val="both"/>
        <w:rPr>
          <w:rFonts w:ascii="David" w:hAnsi="David" w:cs="David"/>
          <w:sz w:val="24"/>
          <w:szCs w:val="24"/>
        </w:rPr>
      </w:pPr>
      <w:r w:rsidRPr="005D7880">
        <w:rPr>
          <w:rFonts w:ascii="David" w:hAnsi="David" w:cs="David" w:hint="cs"/>
          <w:color w:val="7030A0"/>
          <w:sz w:val="24"/>
          <w:szCs w:val="24"/>
          <w:rtl/>
        </w:rPr>
        <w:t>זמינות של קובע מדיניות אלטרנטיבי</w:t>
      </w:r>
      <w:r>
        <w:rPr>
          <w:rFonts w:ascii="David" w:hAnsi="David" w:cs="David" w:hint="cs"/>
          <w:sz w:val="24"/>
          <w:szCs w:val="24"/>
          <w:rtl/>
        </w:rPr>
        <w:t xml:space="preserve">- המידה בה הכרעה שיפוטית מחליפה שיקול דעת רציני של אותה בעיה שנשקלה באמצעות מוסדות ממשלתיים אחרים. </w:t>
      </w:r>
    </w:p>
    <w:p w14:paraId="3DBE9B65" w14:textId="39FFB34E" w:rsidR="00D628B6" w:rsidRDefault="00D628B6" w:rsidP="00D628B6">
      <w:pPr>
        <w:spacing w:line="360" w:lineRule="auto"/>
        <w:jc w:val="both"/>
        <w:rPr>
          <w:rFonts w:ascii="David" w:hAnsi="David" w:cs="David"/>
          <w:sz w:val="24"/>
          <w:szCs w:val="24"/>
          <w:rtl/>
        </w:rPr>
      </w:pPr>
      <w:r w:rsidRPr="00031E5E">
        <w:rPr>
          <w:rFonts w:ascii="David" w:hAnsi="David" w:cs="David" w:hint="cs"/>
          <w:color w:val="C00000"/>
          <w:sz w:val="24"/>
          <w:szCs w:val="24"/>
          <w:rtl/>
        </w:rPr>
        <w:t xml:space="preserve">רובנות: </w:t>
      </w:r>
      <w:r>
        <w:rPr>
          <w:rFonts w:ascii="David" w:hAnsi="David" w:cs="David" w:hint="cs"/>
          <w:sz w:val="24"/>
          <w:szCs w:val="24"/>
          <w:rtl/>
        </w:rPr>
        <w:t>הקריטריון הכי נפוץ ה</w:t>
      </w:r>
      <w:r w:rsidR="00880BE1">
        <w:rPr>
          <w:rFonts w:ascii="David" w:hAnsi="David" w:cs="David" w:hint="cs"/>
          <w:sz w:val="24"/>
          <w:szCs w:val="24"/>
          <w:rtl/>
        </w:rPr>
        <w:t>טוען</w:t>
      </w:r>
      <w:r>
        <w:rPr>
          <w:rFonts w:ascii="David" w:hAnsi="David" w:cs="David" w:hint="cs"/>
          <w:sz w:val="24"/>
          <w:szCs w:val="24"/>
          <w:rtl/>
        </w:rPr>
        <w:t xml:space="preserve"> שהביקורת השיפוטית של ביהמ"ש מחליפה מדיניות דמוקרטית כמו חוק. </w:t>
      </w:r>
      <w:r w:rsidRPr="00D628B6">
        <w:rPr>
          <w:rFonts w:ascii="David" w:hAnsi="David" w:cs="David" w:hint="cs"/>
          <w:b/>
          <w:bCs/>
          <w:sz w:val="24"/>
          <w:szCs w:val="24"/>
          <w:rtl/>
        </w:rPr>
        <w:t>רובנים סבורים שהחלפת מדיניות חוקתית במדיניות שיפוטית זה לא לגטימי בדמוקרטיה.</w:t>
      </w:r>
      <w:r>
        <w:rPr>
          <w:rFonts w:ascii="David" w:hAnsi="David" w:cs="David" w:hint="cs"/>
          <w:sz w:val="24"/>
          <w:szCs w:val="24"/>
          <w:rtl/>
        </w:rPr>
        <w:t xml:space="preserve"> כששופטים מבטלים חקיקה זה מעשה לא חוקתי המתבטא בהפרת הרובנות. </w:t>
      </w:r>
    </w:p>
    <w:p w14:paraId="3BEECEDF" w14:textId="278F2687" w:rsidR="00880BE1" w:rsidRDefault="00880BE1" w:rsidP="00D628B6">
      <w:pPr>
        <w:spacing w:line="360" w:lineRule="auto"/>
        <w:jc w:val="both"/>
        <w:rPr>
          <w:rFonts w:ascii="David" w:hAnsi="David" w:cs="David"/>
          <w:sz w:val="24"/>
          <w:szCs w:val="24"/>
          <w:rtl/>
        </w:rPr>
      </w:pPr>
      <w:r>
        <w:rPr>
          <w:rFonts w:ascii="David" w:hAnsi="David" w:cs="David" w:hint="cs"/>
          <w:sz w:val="24"/>
          <w:szCs w:val="24"/>
          <w:rtl/>
        </w:rPr>
        <w:t xml:space="preserve">המחוקק מול המשפט, עד כמה בית המשפט מבטל חוקים קיימים. </w:t>
      </w:r>
    </w:p>
    <w:p w14:paraId="0F0226E6" w14:textId="77777777" w:rsidR="00880BE1" w:rsidRPr="00880BE1" w:rsidRDefault="00880BE1" w:rsidP="00880BE1">
      <w:pPr>
        <w:spacing w:line="360" w:lineRule="auto"/>
        <w:jc w:val="both"/>
        <w:rPr>
          <w:rFonts w:ascii="David" w:hAnsi="David" w:cs="David"/>
          <w:sz w:val="24"/>
          <w:szCs w:val="24"/>
          <w:rtl/>
        </w:rPr>
      </w:pPr>
      <w:r w:rsidRPr="00031E5E">
        <w:rPr>
          <w:rFonts w:ascii="David" w:hAnsi="David" w:cs="David" w:hint="cs"/>
          <w:color w:val="FFC000"/>
          <w:sz w:val="24"/>
          <w:szCs w:val="24"/>
          <w:rtl/>
        </w:rPr>
        <w:t xml:space="preserve">יציבות פרשנית: </w:t>
      </w:r>
      <w:r>
        <w:rPr>
          <w:rFonts w:ascii="David" w:hAnsi="David" w:cs="David" w:hint="cs"/>
          <w:sz w:val="24"/>
          <w:szCs w:val="24"/>
          <w:rtl/>
        </w:rPr>
        <w:t xml:space="preserve">המידה שבה ביהמ"ש העליון משמש או נוטש תקדים או דוקטרינה משפטית קיימת.  ברבים מהמקרים לא מבטלים חוק או תקנה, אלא פשוט הופכים תקדים. </w:t>
      </w:r>
      <w:r w:rsidRPr="00880BE1">
        <w:rPr>
          <w:rFonts w:ascii="David" w:hAnsi="David" w:cs="David" w:hint="cs"/>
          <w:sz w:val="24"/>
          <w:szCs w:val="24"/>
          <w:rtl/>
        </w:rPr>
        <w:t xml:space="preserve">המקרה הכי </w:t>
      </w:r>
      <w:r w:rsidRPr="00880BE1">
        <w:rPr>
          <w:rFonts w:ascii="David" w:hAnsi="David" w:cs="David" w:hint="cs"/>
          <w:sz w:val="24"/>
          <w:szCs w:val="24"/>
          <w:rtl/>
        </w:rPr>
        <w:lastRenderedPageBreak/>
        <w:t>בולט ודרמטי של חוסר יציבות פרשני קורה כאשר בית המשפט הופך בצורה בוטה את ההחלטות הקודמות שלו עצמו. בדרך כלל בית המשפט אומר את זה בצורה גלויה, לדוגמא:</w:t>
      </w:r>
    </w:p>
    <w:p w14:paraId="609AF4D5" w14:textId="77777777" w:rsidR="00880BE1" w:rsidRPr="00880BE1" w:rsidRDefault="00880BE1" w:rsidP="00880BE1">
      <w:pPr>
        <w:spacing w:line="360" w:lineRule="auto"/>
        <w:jc w:val="both"/>
        <w:rPr>
          <w:rFonts w:ascii="David" w:hAnsi="David" w:cs="David"/>
          <w:sz w:val="24"/>
          <w:szCs w:val="24"/>
          <w:rtl/>
        </w:rPr>
      </w:pPr>
      <w:r w:rsidRPr="00880BE1">
        <w:rPr>
          <w:rFonts w:ascii="David" w:hAnsi="David" w:cs="David" w:hint="cs"/>
          <w:sz w:val="24"/>
          <w:szCs w:val="24"/>
          <w:rtl/>
        </w:rPr>
        <w:t xml:space="preserve">"מסקנותינו הן שבמקרה של אדקינס נגד ביה"ח לילדים סופרה, צריכות להתהפך ועל כן אנו הופכים אותן. </w:t>
      </w:r>
    </w:p>
    <w:p w14:paraId="33AF80D2" w14:textId="0700BD49" w:rsidR="00880BE1" w:rsidRDefault="00880BE1" w:rsidP="00880BE1">
      <w:pPr>
        <w:spacing w:line="360" w:lineRule="auto"/>
        <w:jc w:val="both"/>
        <w:rPr>
          <w:rFonts w:ascii="David" w:hAnsi="David" w:cs="David"/>
          <w:sz w:val="24"/>
          <w:szCs w:val="24"/>
          <w:rtl/>
        </w:rPr>
      </w:pPr>
      <w:r w:rsidRPr="00880BE1">
        <w:rPr>
          <w:rFonts w:ascii="David" w:hAnsi="David" w:cs="David" w:hint="cs"/>
          <w:sz w:val="24"/>
          <w:szCs w:val="24"/>
          <w:rtl/>
        </w:rPr>
        <w:t>אך לפעמים זה ייעשה בצורה לא גלויה, כמו במקרה של בראון נגד מועצת החינוך: "כל ניסוח בפלסי נגד פרגוסון אשר סותר את הממצא הזה, נדחה".</w:t>
      </w:r>
      <w:r>
        <w:rPr>
          <w:rFonts w:ascii="David" w:hAnsi="David" w:cs="David" w:hint="cs"/>
          <w:sz w:val="24"/>
          <w:szCs w:val="24"/>
          <w:rtl/>
        </w:rPr>
        <w:t xml:space="preserve"> </w:t>
      </w:r>
      <w:r w:rsidRPr="00880BE1">
        <w:rPr>
          <w:rFonts w:ascii="David" w:hAnsi="David" w:cs="David" w:hint="cs"/>
          <w:sz w:val="24"/>
          <w:szCs w:val="24"/>
          <w:rtl/>
        </w:rPr>
        <w:t>לכן מעטים לא הבחינו בכך שפלסי נגד פרגוסון נהפך.</w:t>
      </w:r>
    </w:p>
    <w:p w14:paraId="286381B5" w14:textId="75B0E9B6" w:rsidR="00031E5E" w:rsidRDefault="00031E5E" w:rsidP="00880BE1">
      <w:pPr>
        <w:spacing w:line="360" w:lineRule="auto"/>
        <w:jc w:val="both"/>
        <w:rPr>
          <w:rFonts w:ascii="David" w:hAnsi="David" w:cs="David"/>
          <w:sz w:val="24"/>
          <w:szCs w:val="24"/>
          <w:rtl/>
        </w:rPr>
      </w:pPr>
      <w:r>
        <w:rPr>
          <w:rFonts w:ascii="David" w:hAnsi="David" w:cs="David" w:hint="cs"/>
          <w:sz w:val="24"/>
          <w:szCs w:val="24"/>
          <w:rtl/>
        </w:rPr>
        <w:t xml:space="preserve">המחוקק מול המחוקקים שקדמו לו, עד כמה ביהמ"ש מבטל תקדימים קיימים. </w:t>
      </w:r>
    </w:p>
    <w:p w14:paraId="518AE535" w14:textId="1DF87EBF" w:rsidR="003B1932" w:rsidRDefault="00E22B14" w:rsidP="003B1932">
      <w:pPr>
        <w:spacing w:line="360" w:lineRule="auto"/>
        <w:jc w:val="both"/>
        <w:rPr>
          <w:rFonts w:ascii="David" w:hAnsi="David" w:cs="David"/>
          <w:sz w:val="24"/>
          <w:szCs w:val="24"/>
          <w:rtl/>
        </w:rPr>
      </w:pPr>
      <w:r>
        <w:rPr>
          <w:rFonts w:ascii="David" w:hAnsi="David" w:cs="David" w:hint="cs"/>
          <w:sz w:val="24"/>
          <w:szCs w:val="24"/>
          <w:rtl/>
        </w:rPr>
        <w:t xml:space="preserve">בפרשנות חוקה </w:t>
      </w:r>
      <w:r w:rsidR="00031E5E">
        <w:rPr>
          <w:rFonts w:ascii="David" w:hAnsi="David" w:cs="David" w:hint="cs"/>
          <w:sz w:val="24"/>
          <w:szCs w:val="24"/>
          <w:rtl/>
        </w:rPr>
        <w:t xml:space="preserve">מודד את ההבניה המעשית והמסתברת של ביהמ"ש להוראות החוקה. אקטיביזם קורה לפי מימד זה כאשר פרשנות החוקה לא מתיישבת עם ניסוח ההוראה החוקתית או עם הכוונות הידועות. </w:t>
      </w:r>
      <w:r w:rsidR="003B1932">
        <w:rPr>
          <w:rFonts w:ascii="David" w:hAnsi="David" w:cs="David" w:hint="cs"/>
          <w:sz w:val="24"/>
          <w:szCs w:val="24"/>
          <w:rtl/>
        </w:rPr>
        <w:t xml:space="preserve">למעשה, זה כמו שהאפיפיור יתמוך בכפייה. למילים ולביטויים יש משמעות ולמנסחי החוקה היו כוונות ומטרות, כשביהמ"ש בעצם עוקף זאת זה מבטא אקטיביזם שיפוטי. למשל, במלחמת העולם השניה ביהמ"ש קבע להוציא את האמריקאים- יפניים מבתיהם, מעשה שהוא בניגוד לחוקה. מבקרי המימד הזה טוענים שהחוקה אינה חוקה אם ניתן לשנות אותה ע"פ רצונם של שופטים. </w:t>
      </w:r>
      <w:r w:rsidR="003B1932" w:rsidRPr="003B1932">
        <w:rPr>
          <w:rFonts w:ascii="David" w:hAnsi="David" w:cs="David" w:hint="cs"/>
          <w:sz w:val="24"/>
          <w:szCs w:val="24"/>
          <w:rtl/>
        </w:rPr>
        <w:t>תומכי האקטיביזם טוענים כאן שתפקידו העיקרי של בית המשפט הוא יישום יעיל/חלק של מסמך מהמאה ה-18 שנכתב עבור בעיות של המאה ה-18, שעשוי לדרוש משמעויות חדשות עבור הוראות ישנות</w:t>
      </w:r>
      <w:r w:rsidR="003B1932">
        <w:rPr>
          <w:rFonts w:ascii="David" w:hAnsi="David" w:cs="David" w:hint="cs"/>
          <w:sz w:val="24"/>
          <w:szCs w:val="24"/>
          <w:rtl/>
        </w:rPr>
        <w:t>, וש</w:t>
      </w:r>
      <w:r w:rsidR="003B1932" w:rsidRPr="003B1932">
        <w:rPr>
          <w:rFonts w:ascii="David" w:hAnsi="David" w:cs="David" w:hint="cs"/>
          <w:sz w:val="24"/>
          <w:szCs w:val="24"/>
          <w:rtl/>
        </w:rPr>
        <w:t xml:space="preserve">רוח המסמך שחשובה יותר מאשר המילים והניסוחים המדויקים והכוונות של המנסחים שיועדו לתקופת זמן </w:t>
      </w:r>
      <w:r w:rsidR="003B1932">
        <w:rPr>
          <w:rFonts w:ascii="David" w:hAnsi="David" w:cs="David" w:hint="cs"/>
          <w:sz w:val="24"/>
          <w:szCs w:val="24"/>
          <w:rtl/>
        </w:rPr>
        <w:t xml:space="preserve">מסוימת. החוקה צריכה להתאים את עצמה דרך השופטים. </w:t>
      </w:r>
      <w:r w:rsidR="008679E9">
        <w:rPr>
          <w:rFonts w:ascii="David" w:hAnsi="David" w:cs="David" w:hint="cs"/>
          <w:sz w:val="24"/>
          <w:szCs w:val="24"/>
          <w:rtl/>
        </w:rPr>
        <w:t xml:space="preserve">לא תמיד ניתן לקבוע מה היו </w:t>
      </w:r>
      <w:r>
        <w:rPr>
          <w:rFonts w:ascii="David" w:hAnsi="David" w:cs="David" w:hint="cs"/>
          <w:sz w:val="24"/>
          <w:szCs w:val="24"/>
          <w:rtl/>
        </w:rPr>
        <w:t>כוונותיה</w:t>
      </w:r>
      <w:r>
        <w:rPr>
          <w:rFonts w:ascii="David" w:hAnsi="David" w:cs="David" w:hint="eastAsia"/>
          <w:sz w:val="24"/>
          <w:szCs w:val="24"/>
          <w:rtl/>
        </w:rPr>
        <w:t>ם</w:t>
      </w:r>
      <w:r w:rsidR="008679E9">
        <w:rPr>
          <w:rFonts w:ascii="David" w:hAnsi="David" w:cs="David" w:hint="cs"/>
          <w:sz w:val="24"/>
          <w:szCs w:val="24"/>
          <w:rtl/>
        </w:rPr>
        <w:t xml:space="preserve"> של המנסחים, ובמקרים כאלה אי אפשר להאשים את השופטים בדבר פרשנותם. </w:t>
      </w:r>
    </w:p>
    <w:p w14:paraId="0138780C" w14:textId="7DE46601" w:rsidR="008679E9" w:rsidRPr="003B1932" w:rsidRDefault="008679E9" w:rsidP="003B1932">
      <w:pPr>
        <w:spacing w:line="360" w:lineRule="auto"/>
        <w:jc w:val="both"/>
        <w:rPr>
          <w:rFonts w:ascii="David" w:hAnsi="David" w:cs="David"/>
          <w:sz w:val="24"/>
          <w:szCs w:val="24"/>
          <w:rtl/>
        </w:rPr>
      </w:pPr>
      <w:r w:rsidRPr="00E22B14">
        <w:rPr>
          <w:rFonts w:ascii="David" w:hAnsi="David" w:cs="David" w:hint="cs"/>
          <w:color w:val="92D050"/>
          <w:sz w:val="24"/>
          <w:szCs w:val="24"/>
          <w:rtl/>
        </w:rPr>
        <w:t xml:space="preserve">הליך דמוקרטי ייחודי/ הליך מהותי ייחודי: </w:t>
      </w:r>
      <w:r>
        <w:rPr>
          <w:rFonts w:ascii="David" w:hAnsi="David" w:cs="David" w:hint="cs"/>
          <w:sz w:val="24"/>
          <w:szCs w:val="24"/>
          <w:rtl/>
        </w:rPr>
        <w:t xml:space="preserve">נטען כי לעיתים יש הצדקה גדולה יותר לקביעת מדיניות ע"י בית המשפט מאשר בתחומים אחרים. יש להבחין בין תוכן למהות ההליך ולפי כך לקבוע האם מדובר באקטיביזם. ההחלטות שמפתחות או משנות מדיניות המשפיעה על ההליך המשפטי אינן אקטיביסטיות. ההחלטות שמערבות את חופש הביטוי, זכות ההצבעה, התנהלות הבחירות ואת אופי הייצוג לא משפיעות באופן ישיר על מדיניות מהותית אלא הן נודעות לאפשרויות של אזרחים להשפיע על המערכת המדינית. החלטות אקטיביסטיות לפי המימד הזה הן החלטות שקובעות </w:t>
      </w:r>
      <w:r w:rsidR="00036CCC">
        <w:rPr>
          <w:rFonts w:ascii="David" w:hAnsi="David" w:cs="David" w:hint="cs"/>
          <w:sz w:val="24"/>
          <w:szCs w:val="24"/>
          <w:rtl/>
        </w:rPr>
        <w:t xml:space="preserve">מדיניות כלכלית, מנהלות פעולות שלא קשורות להליך הפוליטי של המוסדות או קבוצות, או כאלה שמגבילות לאנשים את תחומי העיסוק המוסר או ערכים דתיים. </w:t>
      </w:r>
    </w:p>
    <w:p w14:paraId="744C4CA7" w14:textId="77777777" w:rsidR="00036CCC" w:rsidRPr="00036CCC" w:rsidRDefault="00036CCC" w:rsidP="00036CCC">
      <w:pPr>
        <w:spacing w:line="360" w:lineRule="auto"/>
        <w:jc w:val="both"/>
        <w:rPr>
          <w:rFonts w:ascii="David" w:hAnsi="David" w:cs="David"/>
          <w:sz w:val="24"/>
          <w:szCs w:val="24"/>
          <w:rtl/>
        </w:rPr>
      </w:pPr>
      <w:r w:rsidRPr="00036CCC">
        <w:rPr>
          <w:rFonts w:ascii="David" w:hAnsi="David" w:cs="David" w:hint="cs"/>
          <w:color w:val="002060"/>
          <w:sz w:val="24"/>
          <w:szCs w:val="24"/>
          <w:rtl/>
        </w:rPr>
        <w:t xml:space="preserve">ספציפיות של מדיניות: </w:t>
      </w:r>
      <w:r>
        <w:rPr>
          <w:rFonts w:ascii="David" w:hAnsi="David" w:cs="David" w:hint="cs"/>
          <w:sz w:val="24"/>
          <w:szCs w:val="24"/>
          <w:rtl/>
        </w:rPr>
        <w:t xml:space="preserve">בתי המשפט התערבו במדיניות ציבורית רק כדי לבטל חוקים. בשנים האחרונות בתי המשפט הפכו יותר ויותר לקובעי מדיניות בעצמם, כלומר התחילו להורות לגורמי הממשל לאמץ מדיניות מסוימת. </w:t>
      </w:r>
      <w:r w:rsidRPr="00036CCC">
        <w:rPr>
          <w:rFonts w:ascii="David" w:hAnsi="David" w:cs="David" w:hint="cs"/>
          <w:sz w:val="24"/>
          <w:szCs w:val="24"/>
          <w:rtl/>
        </w:rPr>
        <w:t xml:space="preserve">קביעת מדיניות 'חיובית' על ידי בית המשפט. זה כולל את ההחלטות שלמעשה מצהירות או מפתחות מדיניות חדשה, לפעמים עם ירידה לפרטים, או שקובעות איזו התנהגות ספציפית מוסדות ממשלתיים צריכים לאמץ כאשר הם מנסים להגשים מדיניות קיימת. </w:t>
      </w:r>
    </w:p>
    <w:p w14:paraId="6B21DA03" w14:textId="799A6E58" w:rsidR="00031E5E" w:rsidRPr="00880BE1" w:rsidRDefault="00036CCC" w:rsidP="00031E5E">
      <w:pPr>
        <w:spacing w:line="360" w:lineRule="auto"/>
        <w:jc w:val="both"/>
        <w:rPr>
          <w:rFonts w:ascii="David" w:hAnsi="David" w:cs="David"/>
          <w:sz w:val="24"/>
          <w:szCs w:val="24"/>
          <w:rtl/>
        </w:rPr>
      </w:pPr>
      <w:r w:rsidRPr="00446C8C">
        <w:rPr>
          <w:rFonts w:ascii="David" w:hAnsi="David" w:cs="David" w:hint="cs"/>
          <w:color w:val="7030A0"/>
          <w:sz w:val="24"/>
          <w:szCs w:val="24"/>
          <w:rtl/>
        </w:rPr>
        <w:t xml:space="preserve">זמינות של קובע מדיניות אלטרנטיבי: </w:t>
      </w:r>
      <w:r>
        <w:rPr>
          <w:rFonts w:ascii="David" w:hAnsi="David" w:cs="David" w:hint="cs"/>
          <w:sz w:val="24"/>
          <w:szCs w:val="24"/>
          <w:rtl/>
        </w:rPr>
        <w:t>לאיזו מידה יכולה רשות אחרת לקבוע מידניות שדומה לזו שנמצאת בהחלטת ביהמ"ש? כלומר, האם לרשות אחרת יש סמכות ומומחיות לקבוע</w:t>
      </w:r>
      <w:r w:rsidR="00446C8C">
        <w:rPr>
          <w:rFonts w:ascii="David" w:hAnsi="David" w:cs="David" w:hint="cs"/>
          <w:sz w:val="24"/>
          <w:szCs w:val="24"/>
          <w:rtl/>
        </w:rPr>
        <w:t xml:space="preserve">? זה בא לידי </w:t>
      </w:r>
      <w:r w:rsidR="00446C8C">
        <w:rPr>
          <w:rFonts w:ascii="David" w:hAnsi="David" w:cs="David" w:hint="cs"/>
          <w:sz w:val="24"/>
          <w:szCs w:val="24"/>
          <w:rtl/>
        </w:rPr>
        <w:lastRenderedPageBreak/>
        <w:t xml:space="preserve">ביטוי בשתי צורות: 1) כשיש קובע מדיניות אלטרנטיבי (מחוקק למשל) היה יכול לקבוע מדיניות במקרה הנדון. 2) חלטות של ביהמ"ש המתבססות על מידע ונתונים. אם וביהמ"ש העליון קבע בהחלטות כאלה= אקטיביזם שיפוטי. </w:t>
      </w:r>
    </w:p>
    <w:p w14:paraId="559EE8F9" w14:textId="77777777" w:rsidR="00070785" w:rsidRPr="00070785" w:rsidRDefault="00070785" w:rsidP="00070785">
      <w:pPr>
        <w:spacing w:line="360" w:lineRule="auto"/>
        <w:jc w:val="both"/>
        <w:rPr>
          <w:rFonts w:ascii="David" w:hAnsi="David" w:cs="David"/>
          <w:sz w:val="24"/>
          <w:szCs w:val="24"/>
          <w:rtl/>
        </w:rPr>
      </w:pPr>
      <w:r w:rsidRPr="00070785">
        <w:rPr>
          <w:rFonts w:ascii="David" w:hAnsi="David" w:cs="David" w:hint="cs"/>
          <w:sz w:val="24"/>
          <w:szCs w:val="24"/>
          <w:rtl/>
        </w:rPr>
        <w:t xml:space="preserve">בג"ץ </w:t>
      </w:r>
      <w:r w:rsidRPr="00070785">
        <w:rPr>
          <w:rFonts w:ascii="David" w:hAnsi="David" w:cs="David"/>
          <w:sz w:val="24"/>
          <w:szCs w:val="24"/>
          <w:rtl/>
        </w:rPr>
        <w:t>5158/21</w:t>
      </w:r>
      <w:r w:rsidRPr="00070785">
        <w:rPr>
          <w:rFonts w:ascii="David" w:hAnsi="David" w:cs="David" w:hint="cs"/>
          <w:sz w:val="24"/>
          <w:szCs w:val="24"/>
          <w:rtl/>
        </w:rPr>
        <w:t xml:space="preserve"> גורטלר נגד שר הרווחה (השופט פוגלמן)</w:t>
      </w:r>
    </w:p>
    <w:p w14:paraId="70F17B91" w14:textId="7DB80E10" w:rsidR="00133366" w:rsidRDefault="00070785" w:rsidP="00133366">
      <w:pPr>
        <w:spacing w:line="360" w:lineRule="auto"/>
        <w:jc w:val="both"/>
        <w:rPr>
          <w:rFonts w:ascii="David" w:hAnsi="David" w:cs="David"/>
          <w:sz w:val="24"/>
          <w:szCs w:val="24"/>
          <w:rtl/>
        </w:rPr>
      </w:pPr>
      <w:r>
        <w:rPr>
          <w:rFonts w:ascii="David" w:hAnsi="David" w:cs="David" w:hint="cs"/>
          <w:sz w:val="24"/>
          <w:szCs w:val="24"/>
          <w:rtl/>
        </w:rPr>
        <w:t xml:space="preserve">הפס"ד עוסק בכשירותם של בני אותו מיל להינשא בהתאם להסדר הסטטוטורי שקבוע בחוק אימוץ ילדים, התשמ"א- 1981 הקובע איך מאמצים ילדים בישראל. במוקד העניין הוראה הקבועה בס' 3 לחוק בדבר הכשירות לאמץ. הסעיף קובע שרק זוג נשוי של איש ואישה יכולים לאמץ ילדים, אלא אם בית המשפט מתיר אחרת בשני נסיבות חלופיות: 1) אם בן זוגו של המאמץ היחיד הוא ההורה המאומץ או אימץ אותו לפני כן (זוג שחי ביחד והילד שייך רק לאחד מהם מנישואים קודמים למשל) 2) אם הורי המאומץ נפטרו  </w:t>
      </w:r>
      <w:r w:rsidR="00F35656">
        <w:rPr>
          <w:rFonts w:ascii="David" w:hAnsi="David" w:cs="David" w:hint="cs"/>
          <w:sz w:val="24"/>
          <w:szCs w:val="24"/>
          <w:rtl/>
        </w:rPr>
        <w:t xml:space="preserve">והמבקש לאמץ אותו הוא קרוב משפחה לא נשוי. בס' 25 (2) עוגנה גם סמכותו של ביהמ"ש לסטות מחלק מהתנאים שנקבעו בס' 3 (2): ביהמ"ש יהיה רשאי לסטות מס' 3(2) לפי עקרון טובת הילד </w:t>
      </w:r>
      <w:r w:rsidR="00F35656" w:rsidRPr="00F35656">
        <w:rPr>
          <w:rFonts w:ascii="David" w:hAnsi="David" w:cs="David" w:hint="cs"/>
          <w:b/>
          <w:bCs/>
          <w:sz w:val="24"/>
          <w:szCs w:val="24"/>
          <w:rtl/>
        </w:rPr>
        <w:t>בנסיבות מיוחדות</w:t>
      </w:r>
      <w:r w:rsidR="00F35656">
        <w:rPr>
          <w:rFonts w:ascii="David" w:hAnsi="David" w:cs="David" w:hint="cs"/>
          <w:sz w:val="24"/>
          <w:szCs w:val="24"/>
          <w:rtl/>
        </w:rPr>
        <w:t xml:space="preserve">. על ידי סעיפים אלה זוגות מאותו מין רשאים להגיש בקשת אימוץ, והיא נבחנת רק במקום שבו </w:t>
      </w:r>
      <w:r w:rsidR="008C2AB5">
        <w:rPr>
          <w:rFonts w:ascii="David" w:hAnsi="David" w:cs="David" w:hint="cs"/>
          <w:sz w:val="24"/>
          <w:szCs w:val="24"/>
          <w:rtl/>
        </w:rPr>
        <w:t xml:space="preserve">לא ניתן למסור את הילד לזוג הורים של "איש ואשתו יחד". השאלה שעולה היא האם ניתן לפרש את "איש ואשתו יחד" גם כזוג בני אותו מין. </w:t>
      </w:r>
      <w:r w:rsidR="00F23191">
        <w:rPr>
          <w:rFonts w:ascii="David" w:hAnsi="David" w:cs="David" w:hint="cs"/>
          <w:sz w:val="24"/>
          <w:szCs w:val="24"/>
          <w:rtl/>
        </w:rPr>
        <w:t>כיום יש עדיפות לבני זוג נשואים ממין שונה, רק כשלא מוצאים זוג "הטרוסקסואלי" נשקלת  לבני זוג מאותו המין</w:t>
      </w:r>
      <w:r w:rsidR="00823A62">
        <w:rPr>
          <w:rFonts w:ascii="David" w:hAnsi="David" w:cs="David" w:hint="cs"/>
          <w:sz w:val="24"/>
          <w:szCs w:val="24"/>
          <w:rtl/>
        </w:rPr>
        <w:t>. בעתירה קודמת בנדון המדינה טענה שאין סמכות לדון בנדון וכי הסמכות מוקנית לוועדה לבחינת חוק אימוץ ילדים (ועדת גרוס)</w:t>
      </w:r>
      <w:r w:rsidR="00642FA6">
        <w:rPr>
          <w:rFonts w:ascii="David" w:hAnsi="David" w:cs="David" w:hint="cs"/>
          <w:sz w:val="24"/>
          <w:szCs w:val="24"/>
          <w:rtl/>
        </w:rPr>
        <w:t>, וכי הועדה צריכה לדון שוב ולכן העתירה נמחקה</w:t>
      </w:r>
      <w:r w:rsidR="00823A62">
        <w:rPr>
          <w:rFonts w:ascii="David" w:hAnsi="David" w:cs="David" w:hint="cs"/>
          <w:sz w:val="24"/>
          <w:szCs w:val="24"/>
          <w:rtl/>
        </w:rPr>
        <w:t xml:space="preserve">.  בוועדה הדעות על טובת הילד כשההורים המאמצים בני אותו מין נחלקו, והוחלט שם שזוגות "ידועים בציבור" לא יהוו חריג לאימוץ ויוכלו לאמץ לפי ס' 3. מנגד, באשר לזוגות מאותו המין נקבע חד וחלק- זה לא נופל בלשון החוק ואין מקום לשנות את המדיניות הקיימת. הטענה היא שילד מאומץ גם ככה נושא משקל של חריגות, ועדיף להימנע מעוד "חריג". הציבור עורר מחאה בנדון. </w:t>
      </w:r>
      <w:r w:rsidR="00642FA6">
        <w:rPr>
          <w:rFonts w:ascii="David" w:hAnsi="David" w:cs="David" w:hint="cs"/>
          <w:sz w:val="24"/>
          <w:szCs w:val="24"/>
          <w:rtl/>
        </w:rPr>
        <w:t xml:space="preserve">פוגלמן כדי להכריע במקרה בודק כיצד הכריעו במקרים קודמים (הולך לפי תקדימים)  תחילה בוחן את לשון החקיקה, ובוחר באפשרות שמגשימה את תכלית החוק. </w:t>
      </w:r>
      <w:r w:rsidR="00133366">
        <w:rPr>
          <w:rFonts w:ascii="David" w:hAnsi="David" w:cs="David" w:hint="cs"/>
          <w:sz w:val="24"/>
          <w:szCs w:val="24"/>
          <w:rtl/>
        </w:rPr>
        <w:t xml:space="preserve"> תחילה  </w:t>
      </w:r>
      <w:r w:rsidR="00642FA6">
        <w:rPr>
          <w:rFonts w:ascii="David" w:hAnsi="David" w:cs="David" w:hint="cs"/>
          <w:sz w:val="24"/>
          <w:szCs w:val="24"/>
          <w:rtl/>
        </w:rPr>
        <w:t xml:space="preserve">הוא מסתכל על </w:t>
      </w:r>
      <w:r w:rsidR="00133366">
        <w:rPr>
          <w:rFonts w:ascii="David" w:hAnsi="David" w:cs="David" w:hint="cs"/>
          <w:sz w:val="24"/>
          <w:szCs w:val="24"/>
          <w:rtl/>
        </w:rPr>
        <w:t xml:space="preserve">התכלית הסובייקטיבית- בוחן את </w:t>
      </w:r>
      <w:r w:rsidR="00642FA6">
        <w:rPr>
          <w:rFonts w:ascii="David" w:hAnsi="David" w:cs="David" w:hint="cs"/>
          <w:sz w:val="24"/>
          <w:szCs w:val="24"/>
          <w:rtl/>
        </w:rPr>
        <w:t xml:space="preserve">דברי ההסבר להצעת חוק (מנסה לפרט כלשון המחוקק) </w:t>
      </w:r>
      <w:r w:rsidR="00133366">
        <w:rPr>
          <w:rFonts w:ascii="David" w:hAnsi="David" w:cs="David" w:hint="cs"/>
          <w:sz w:val="24"/>
          <w:szCs w:val="24"/>
          <w:rtl/>
        </w:rPr>
        <w:t>ואז בוחן את התכלית האובייקטיבית הכוללת את המטרות והמדיניות, את הערכים שאותם נועד להגשים כל דבר חקיקה בחברה דמוקרטית מודרנית.  הוא מתייחס ללשון החוק בס' 3 וקובע לפי פסקי דין קודמים כי "פרשנות אינה אך בלשנות". הוא שואל מהו המסר הנורמטיבי הטמון במונח "איש ואשתו". הוא מגיע למסכנה כי הפרשנות לפי ס' 2 כי בני זוג יהיה גם זוג בני אותו מין לא חורגת ממתחם הפרשנויות. יתרה מכך, המחוקק בס' 6 לחוק הפרשנויות קבע כי כשמצוין איש ואישה זה נכון גם ההפך אלא אם צוין אחרת, הוא קבע שהפרשנות הלשונית ההפוכה אכן אפשרית. תכלית סובייקטיבית:</w:t>
      </w:r>
      <w:r w:rsidR="00133366">
        <w:rPr>
          <w:rFonts w:ascii="David" w:hAnsi="David" w:cs="David" w:hint="cs"/>
          <w:sz w:val="24"/>
          <w:szCs w:val="24"/>
        </w:rPr>
        <w:t xml:space="preserve"> </w:t>
      </w:r>
      <w:r w:rsidR="00D01A37">
        <w:rPr>
          <w:rFonts w:ascii="David" w:hAnsi="David" w:cs="David" w:hint="cs"/>
          <w:sz w:val="24"/>
          <w:szCs w:val="24"/>
          <w:rtl/>
        </w:rPr>
        <w:t xml:space="preserve"> </w:t>
      </w:r>
      <w:r w:rsidR="006E3357">
        <w:rPr>
          <w:rFonts w:ascii="David" w:hAnsi="David" w:cs="David" w:hint="cs"/>
          <w:sz w:val="24"/>
          <w:szCs w:val="24"/>
          <w:rtl/>
        </w:rPr>
        <w:t xml:space="preserve">השאלה שניצבת לפניינו בדבר כשירותם של אותו בני מין לאימוץ בכלל לא עלתה לפני המחוקק. לנגד המאמצים היו רק שני אפשרויות- אימוץ בידי הורים הטרוסקסואלים או מאמץ יחיד. כשמדובר בטובת הילד- טובת הילד היא להימסר לזוג הורים ולא ליחיד. מדבר המחוקק ניתן ללמוד כי הדרישה לזוג הייתה הדרישה ליציבות התא המשפחתי. התכלית האובייקטיבית: </w:t>
      </w:r>
      <w:r w:rsidR="00C32879">
        <w:rPr>
          <w:rFonts w:ascii="David" w:hAnsi="David" w:cs="David" w:hint="cs"/>
          <w:sz w:val="24"/>
          <w:szCs w:val="24"/>
          <w:rtl/>
        </w:rPr>
        <w:t xml:space="preserve">בוחנים את עקרון טובת הילד, האם הפרשנות שלפיה זווגת מאותו המין כשירים לאמץ יש בה לקדם או לפגוע בעיקרון טובת הילד? השר מאמין שזוגות בני אותו מין פוגע בעקרון טובת הילד, אבל הטענה שלו נטענת בעלמא. נהפוך הוא, לפי העמדות המבוססות והמקצועיות שהובאו לפנינו מעידות כי לנטייה המינית של ההורים אין השפעה </w:t>
      </w:r>
      <w:r w:rsidR="00905752">
        <w:rPr>
          <w:rFonts w:ascii="David" w:hAnsi="David" w:cs="David" w:hint="cs"/>
          <w:sz w:val="24"/>
          <w:szCs w:val="24"/>
          <w:rtl/>
        </w:rPr>
        <w:t xml:space="preserve">על טובת הילד. בנוסף, מתייחס </w:t>
      </w:r>
      <w:r w:rsidR="00905752">
        <w:rPr>
          <w:rFonts w:ascii="David" w:hAnsi="David" w:cs="David" w:hint="cs"/>
          <w:sz w:val="24"/>
          <w:szCs w:val="24"/>
          <w:rtl/>
        </w:rPr>
        <w:lastRenderedPageBreak/>
        <w:t xml:space="preserve">לדבריה של היועצת המשפטית לממשלה בכך שאומנה ניתן לגדל במסגרת הורים בני אותו מין ולעיתים רבות האומנה מהווה שלב מקדים לאימוץ, והיתר לבני אותו מין לאמץ מקדם את ההרמוניה בין ההליכים ומונע הסתגלות נוספת של המון ילדים, ואז זה פוגע בעקרון טובת הילד. לאחר מכן, הוא בוחן את הפגיעה בזכות לשוויון. אמנם החוק מוגן בשמירת דינים אבל יש לבחון האם ההבחנה שבמוקד ההסדר אינה מבוססת על שוני רלוונטי, ככל שלא קיים שוני רלוונטי- החוק מפלה ויש לעבור לשלב השני- בחינה האם ההפליה קשורה בקשר "ענייני הדוק" לכבוד האדם. </w:t>
      </w:r>
      <w:r w:rsidR="00533C02">
        <w:rPr>
          <w:rFonts w:ascii="David" w:hAnsi="David" w:cs="David" w:hint="cs"/>
          <w:sz w:val="24"/>
          <w:szCs w:val="24"/>
          <w:rtl/>
        </w:rPr>
        <w:t xml:space="preserve">הוא קובע כי לא קיים שוני רלוונטי (מחוות הדעת) וכי יש קשר הדוק לחו"י כבוה"א בכך שהחוק מפלה, והוא פוגע בזכות האימוץ. שלב המסקנות (פרשת החוק בראי התכלית): השופט בחן את החוק לפי תכליתו- טובת הילד. בפרשנות הלשונית היו כמה פרשנויות שונות ולכן לא הלך לפי םרשנות זו. באשר לתכלית </w:t>
      </w:r>
      <w:r w:rsidR="00E93C04">
        <w:rPr>
          <w:rFonts w:ascii="David" w:hAnsi="David" w:cs="David" w:hint="cs"/>
          <w:sz w:val="24"/>
          <w:szCs w:val="24"/>
          <w:rtl/>
        </w:rPr>
        <w:t>הסובייקטיבי</w:t>
      </w:r>
      <w:r w:rsidR="00E93C04">
        <w:rPr>
          <w:rFonts w:ascii="David" w:hAnsi="David" w:cs="David" w:hint="eastAsia"/>
          <w:sz w:val="24"/>
          <w:szCs w:val="24"/>
          <w:rtl/>
        </w:rPr>
        <w:t>ת</w:t>
      </w:r>
      <w:r w:rsidR="00533C02">
        <w:rPr>
          <w:rFonts w:ascii="David" w:hAnsi="David" w:cs="David" w:hint="cs"/>
          <w:sz w:val="24"/>
          <w:szCs w:val="24"/>
          <w:rtl/>
        </w:rPr>
        <w:t xml:space="preserve">: טובת הילד לפי המחוקק תהא תא משפחתי יציב ואחיד, שזה לא סותר את הזוגיות של בני אותו מין, והמחוקק לא העלה בדעתו את שאלת בני בזוג מאותו מין. בנוגע לתכלית האובייקטיבית: </w:t>
      </w:r>
      <w:r w:rsidR="00AA4957">
        <w:rPr>
          <w:rFonts w:ascii="David" w:hAnsi="David" w:cs="David" w:hint="cs"/>
          <w:sz w:val="24"/>
          <w:szCs w:val="24"/>
          <w:rtl/>
        </w:rPr>
        <w:t>מן אפשרות לבני אותו מין לאמץ מקדם את טובת הילד, מקדם שוויון,  ומגשימה את ההרמוניה בין האומנה לאימוץ. מכל האמור מגיע למסקנה כי המונח "איש ואשתו יחד" מתיי</w:t>
      </w:r>
      <w:r w:rsidR="00E93C04">
        <w:rPr>
          <w:rFonts w:ascii="David" w:hAnsi="David" w:cs="David" w:hint="cs"/>
          <w:sz w:val="24"/>
          <w:szCs w:val="24"/>
          <w:rtl/>
        </w:rPr>
        <w:t>ח</w:t>
      </w:r>
      <w:r w:rsidR="00AA4957">
        <w:rPr>
          <w:rFonts w:ascii="David" w:hAnsi="David" w:cs="David" w:hint="cs"/>
          <w:sz w:val="24"/>
          <w:szCs w:val="24"/>
          <w:rtl/>
        </w:rPr>
        <w:t xml:space="preserve">ס גם לבני זוג מאותו המין. </w:t>
      </w:r>
    </w:p>
    <w:p w14:paraId="44A13CFC" w14:textId="0C489F08" w:rsidR="00E17A19" w:rsidRPr="00E17A19" w:rsidRDefault="00E17A19" w:rsidP="00E17A19">
      <w:pPr>
        <w:pStyle w:val="1"/>
        <w:numPr>
          <w:ilvl w:val="0"/>
          <w:numId w:val="31"/>
        </w:numPr>
        <w:rPr>
          <w:rtl/>
        </w:rPr>
      </w:pPr>
      <w:bookmarkStart w:id="6" w:name="_Toc162262232"/>
      <w:r>
        <w:rPr>
          <w:rFonts w:hint="cs"/>
          <w:rtl/>
        </w:rPr>
        <w:t>הפוזיטיביזם: תורת הפקודה של אוסטין</w:t>
      </w:r>
      <w:bookmarkEnd w:id="6"/>
    </w:p>
    <w:p w14:paraId="4FDFFBB3" w14:textId="0CCAD015" w:rsidR="00C7147E" w:rsidRDefault="009B2CFC" w:rsidP="00C7147E">
      <w:pPr>
        <w:spacing w:line="360" w:lineRule="auto"/>
        <w:jc w:val="both"/>
        <w:rPr>
          <w:rFonts w:ascii="David" w:hAnsi="David" w:cs="David"/>
          <w:sz w:val="24"/>
          <w:szCs w:val="24"/>
          <w:rtl/>
        </w:rPr>
      </w:pPr>
      <w:r>
        <w:rPr>
          <w:rFonts w:ascii="David" w:hAnsi="David" w:cs="David" w:hint="cs"/>
          <w:sz w:val="24"/>
          <w:szCs w:val="24"/>
          <w:rtl/>
        </w:rPr>
        <w:t>ג</w:t>
      </w:r>
      <w:r w:rsidR="00E17A19">
        <w:rPr>
          <w:rFonts w:ascii="David" w:hAnsi="David" w:cs="David" w:hint="cs"/>
          <w:sz w:val="24"/>
          <w:szCs w:val="24"/>
          <w:rtl/>
        </w:rPr>
        <w:t>'</w:t>
      </w:r>
      <w:r>
        <w:rPr>
          <w:rFonts w:ascii="David" w:hAnsi="David" w:cs="David" w:hint="cs"/>
          <w:sz w:val="24"/>
          <w:szCs w:val="24"/>
          <w:rtl/>
        </w:rPr>
        <w:t>ון אוסטין- תורת הפקודה:</w:t>
      </w:r>
      <w:r w:rsidR="00C7147E">
        <w:rPr>
          <w:rFonts w:ascii="David" w:hAnsi="David" w:cs="David" w:hint="cs"/>
          <w:sz w:val="24"/>
          <w:szCs w:val="24"/>
          <w:rtl/>
        </w:rPr>
        <w:t xml:space="preserve"> </w:t>
      </w:r>
      <w:r>
        <w:rPr>
          <w:rFonts w:ascii="David" w:hAnsi="David" w:cs="David" w:hint="cs"/>
          <w:sz w:val="24"/>
          <w:szCs w:val="24"/>
          <w:rtl/>
        </w:rPr>
        <w:t xml:space="preserve">אבי הפוזיטיביזם. </w:t>
      </w:r>
    </w:p>
    <w:p w14:paraId="4245F1ED" w14:textId="77777777" w:rsidR="00C7147E" w:rsidRDefault="009B2CFC" w:rsidP="00133366">
      <w:pPr>
        <w:spacing w:line="360" w:lineRule="auto"/>
        <w:jc w:val="both"/>
        <w:rPr>
          <w:rFonts w:ascii="David" w:hAnsi="David" w:cs="David"/>
          <w:sz w:val="24"/>
          <w:szCs w:val="24"/>
          <w:rtl/>
        </w:rPr>
      </w:pPr>
      <w:r>
        <w:rPr>
          <w:rFonts w:ascii="David" w:hAnsi="David" w:cs="David" w:hint="cs"/>
          <w:sz w:val="24"/>
          <w:szCs w:val="24"/>
          <w:rtl/>
        </w:rPr>
        <w:t>רקע: אנחנו דיברנו על תורת משפט הטבע בשיעורים האחרונים, בעיקר על אפלטון ואריסטו. התפיסה של משפט הטבע הייתה תפיסה דומיננטית בתורת המשפט</w:t>
      </w:r>
      <w:r w:rsidR="00B7473F">
        <w:rPr>
          <w:rFonts w:ascii="David" w:hAnsi="David" w:cs="David" w:hint="cs"/>
          <w:sz w:val="24"/>
          <w:szCs w:val="24"/>
          <w:rtl/>
        </w:rPr>
        <w:t>.</w:t>
      </w:r>
    </w:p>
    <w:p w14:paraId="49A5F2AA" w14:textId="77777777" w:rsidR="00C7147E" w:rsidRDefault="00B7473F" w:rsidP="00133366">
      <w:pPr>
        <w:spacing w:line="360" w:lineRule="auto"/>
        <w:jc w:val="both"/>
        <w:rPr>
          <w:rFonts w:ascii="David" w:hAnsi="David" w:cs="David"/>
          <w:sz w:val="24"/>
          <w:szCs w:val="24"/>
          <w:rtl/>
        </w:rPr>
      </w:pPr>
      <w:r>
        <w:rPr>
          <w:rFonts w:ascii="David" w:hAnsi="David" w:cs="David" w:hint="cs"/>
          <w:sz w:val="24"/>
          <w:szCs w:val="24"/>
          <w:rtl/>
        </w:rPr>
        <w:t xml:space="preserve">בלאקסטון כותב בתמצית את תפיסת תורת המשפט שלו והוא אומר שהמשפט האנושי עומד על שני יסודיות- </w:t>
      </w:r>
      <w:r w:rsidRPr="00C7147E">
        <w:rPr>
          <w:rFonts w:ascii="David" w:hAnsi="David" w:cs="David" w:hint="cs"/>
          <w:sz w:val="24"/>
          <w:szCs w:val="24"/>
          <w:u w:val="single"/>
          <w:rtl/>
        </w:rPr>
        <w:t>החוק הטבעי</w:t>
      </w:r>
      <w:r>
        <w:rPr>
          <w:rFonts w:ascii="David" w:hAnsi="David" w:cs="David" w:hint="cs"/>
          <w:sz w:val="24"/>
          <w:szCs w:val="24"/>
          <w:rtl/>
        </w:rPr>
        <w:t xml:space="preserve"> </w:t>
      </w:r>
      <w:r w:rsidRPr="00C7147E">
        <w:rPr>
          <w:rFonts w:ascii="David" w:hAnsi="David" w:cs="David" w:hint="cs"/>
          <w:sz w:val="24"/>
          <w:szCs w:val="24"/>
          <w:u w:val="single"/>
          <w:rtl/>
        </w:rPr>
        <w:t>וחוק ההתגלות</w:t>
      </w:r>
      <w:r>
        <w:rPr>
          <w:rFonts w:ascii="David" w:hAnsi="David" w:cs="David" w:hint="cs"/>
          <w:sz w:val="24"/>
          <w:szCs w:val="24"/>
          <w:rtl/>
        </w:rPr>
        <w:t xml:space="preserve">. </w:t>
      </w:r>
      <w:r w:rsidRPr="00C7147E">
        <w:rPr>
          <w:rFonts w:ascii="David" w:hAnsi="David" w:cs="David" w:hint="cs"/>
          <w:color w:val="4472C4" w:themeColor="accent1"/>
          <w:sz w:val="24"/>
          <w:szCs w:val="24"/>
          <w:rtl/>
        </w:rPr>
        <w:t xml:space="preserve">אריסטו </w:t>
      </w:r>
      <w:r>
        <w:rPr>
          <w:rFonts w:ascii="David" w:hAnsi="David" w:cs="David" w:hint="cs"/>
          <w:sz w:val="24"/>
          <w:szCs w:val="24"/>
          <w:rtl/>
        </w:rPr>
        <w:t>דיבר על חוק הטבע שאנחנו רואים באמצעות התבונה והתפיסה הנוצרית הוסיפה גם את ההיבט של ההתגלות</w:t>
      </w:r>
      <w:r w:rsidR="00C7147E">
        <w:rPr>
          <w:rFonts w:ascii="David" w:hAnsi="David" w:cs="David" w:hint="cs"/>
          <w:sz w:val="24"/>
          <w:szCs w:val="24"/>
          <w:rtl/>
        </w:rPr>
        <w:t xml:space="preserve">. </w:t>
      </w:r>
      <w:r>
        <w:rPr>
          <w:rFonts w:ascii="David" w:hAnsi="David" w:cs="David" w:hint="cs"/>
          <w:sz w:val="24"/>
          <w:szCs w:val="24"/>
          <w:rtl/>
        </w:rPr>
        <w:t>כלומר</w:t>
      </w:r>
      <w:r w:rsidR="00C7147E">
        <w:rPr>
          <w:rFonts w:ascii="David" w:hAnsi="David" w:cs="David" w:hint="cs"/>
          <w:sz w:val="24"/>
          <w:szCs w:val="24"/>
          <w:rtl/>
        </w:rPr>
        <w:t>,</w:t>
      </w:r>
      <w:r>
        <w:rPr>
          <w:rFonts w:ascii="David" w:hAnsi="David" w:cs="David" w:hint="cs"/>
          <w:sz w:val="24"/>
          <w:szCs w:val="24"/>
          <w:rtl/>
        </w:rPr>
        <w:t xml:space="preserve"> מה שהאל מגלה לאדם באמצעות הקודש. זה גם סוג של משפט "טבעי", ושניהם נחשבים חוקים עליונים באופן שחוקי האדם לא יכולים לסתור אותם- רצח שנאסר גם בחוק התבונה וגם בחוק הטבע וכאשר המדינה מכירה באיסור רצח היא בעצם מכירה בחוק הטבע וחוק ההתגלות. </w:t>
      </w:r>
    </w:p>
    <w:p w14:paraId="234FA802" w14:textId="3C999EC8" w:rsidR="00B7473F" w:rsidRDefault="00B7473F" w:rsidP="00C7147E">
      <w:pPr>
        <w:spacing w:line="360" w:lineRule="auto"/>
        <w:jc w:val="both"/>
        <w:rPr>
          <w:rFonts w:ascii="David" w:hAnsi="David" w:cs="David"/>
          <w:sz w:val="24"/>
          <w:szCs w:val="24"/>
          <w:rtl/>
        </w:rPr>
      </w:pPr>
      <w:r>
        <w:rPr>
          <w:rFonts w:ascii="David" w:hAnsi="David" w:cs="David" w:hint="cs"/>
          <w:sz w:val="24"/>
          <w:szCs w:val="24"/>
          <w:rtl/>
        </w:rPr>
        <w:t>יש חוקים שלא נובעים מחוקי הטבע</w:t>
      </w:r>
      <w:r w:rsidR="00C7147E">
        <w:rPr>
          <w:rFonts w:ascii="David" w:hAnsi="David" w:cs="David" w:hint="cs"/>
          <w:sz w:val="24"/>
          <w:szCs w:val="24"/>
          <w:rtl/>
        </w:rPr>
        <w:t>.</w:t>
      </w:r>
      <w:r>
        <w:rPr>
          <w:rFonts w:ascii="David" w:hAnsi="David" w:cs="David" w:hint="cs"/>
          <w:sz w:val="24"/>
          <w:szCs w:val="24"/>
          <w:rtl/>
        </w:rPr>
        <w:t xml:space="preserve"> למשל</w:t>
      </w:r>
      <w:r w:rsidR="00C7147E">
        <w:rPr>
          <w:rFonts w:ascii="David" w:hAnsi="David" w:cs="David" w:hint="cs"/>
          <w:sz w:val="24"/>
          <w:szCs w:val="24"/>
          <w:rtl/>
        </w:rPr>
        <w:t>,</w:t>
      </w:r>
      <w:r>
        <w:rPr>
          <w:rFonts w:ascii="David" w:hAnsi="David" w:cs="David" w:hint="cs"/>
          <w:sz w:val="24"/>
          <w:szCs w:val="24"/>
          <w:rtl/>
        </w:rPr>
        <w:t xml:space="preserve"> חוקי מסחר בין מדינה למדינה, זה חוקים שהמדינה מייצרת. בלאקסטון מוסיף את התפיסה הדתית- תפיסת ההתגלות. אנחנו מגיעים לאחת הבעיות של משפט הטבע- היא מערבת את המוסר הטבע והמשפט. </w:t>
      </w:r>
      <w:r w:rsidRPr="00C7147E">
        <w:rPr>
          <w:rFonts w:ascii="David" w:hAnsi="David" w:cs="David" w:hint="cs"/>
          <w:sz w:val="24"/>
          <w:szCs w:val="24"/>
          <w:u w:val="single"/>
          <w:rtl/>
        </w:rPr>
        <w:t xml:space="preserve">ההנחה שהמשפט לא יכול לסתור לא את </w:t>
      </w:r>
      <w:r w:rsidRPr="00C7147E">
        <w:rPr>
          <w:rFonts w:ascii="David" w:hAnsi="David" w:cs="David" w:hint="cs"/>
          <w:b/>
          <w:bCs/>
          <w:sz w:val="24"/>
          <w:szCs w:val="24"/>
          <w:u w:val="single"/>
          <w:rtl/>
        </w:rPr>
        <w:t>המוסר</w:t>
      </w:r>
      <w:r w:rsidRPr="00C7147E">
        <w:rPr>
          <w:rFonts w:ascii="David" w:hAnsi="David" w:cs="David" w:hint="cs"/>
          <w:sz w:val="24"/>
          <w:szCs w:val="24"/>
          <w:u w:val="single"/>
          <w:rtl/>
        </w:rPr>
        <w:t xml:space="preserve"> לא את </w:t>
      </w:r>
      <w:r w:rsidRPr="00C7147E">
        <w:rPr>
          <w:rFonts w:ascii="David" w:hAnsi="David" w:cs="David" w:hint="cs"/>
          <w:b/>
          <w:bCs/>
          <w:sz w:val="24"/>
          <w:szCs w:val="24"/>
          <w:u w:val="single"/>
          <w:rtl/>
        </w:rPr>
        <w:t>הדת</w:t>
      </w:r>
      <w:r w:rsidRPr="00C7147E">
        <w:rPr>
          <w:rFonts w:ascii="David" w:hAnsi="David" w:cs="David" w:hint="cs"/>
          <w:sz w:val="24"/>
          <w:szCs w:val="24"/>
          <w:u w:val="single"/>
          <w:rtl/>
        </w:rPr>
        <w:t xml:space="preserve"> ולא את </w:t>
      </w:r>
      <w:r w:rsidRPr="00C7147E">
        <w:rPr>
          <w:rFonts w:ascii="David" w:hAnsi="David" w:cs="David" w:hint="cs"/>
          <w:b/>
          <w:bCs/>
          <w:sz w:val="24"/>
          <w:szCs w:val="24"/>
          <w:u w:val="single"/>
          <w:rtl/>
        </w:rPr>
        <w:t>הטבע</w:t>
      </w:r>
      <w:r>
        <w:rPr>
          <w:rFonts w:ascii="David" w:hAnsi="David" w:cs="David" w:hint="cs"/>
          <w:sz w:val="24"/>
          <w:szCs w:val="24"/>
          <w:rtl/>
        </w:rPr>
        <w:t xml:space="preserve"> זאת אומרת שכל החלטה משפטית צריכה לעמוד בשלושת המבחנים האלה, וזה הופך את מערכת המשפט למערכת מאוד מורכבת. זה יוצר ערפול, אי בהירות, תורת המשפט </w:t>
      </w:r>
      <w:r w:rsidRPr="00C7147E">
        <w:rPr>
          <w:rFonts w:ascii="David" w:hAnsi="David" w:cs="David" w:hint="cs"/>
          <w:b/>
          <w:bCs/>
          <w:sz w:val="24"/>
          <w:szCs w:val="24"/>
          <w:rtl/>
        </w:rPr>
        <w:t>מערבת את החוק המצוי והרצוי</w:t>
      </w:r>
      <w:r>
        <w:rPr>
          <w:rFonts w:ascii="David" w:hAnsi="David" w:cs="David" w:hint="cs"/>
          <w:sz w:val="24"/>
          <w:szCs w:val="24"/>
          <w:rtl/>
        </w:rPr>
        <w:t>.</w:t>
      </w:r>
      <w:r w:rsidR="00C7147E">
        <w:rPr>
          <w:rFonts w:ascii="David" w:hAnsi="David" w:cs="David" w:hint="cs"/>
          <w:sz w:val="24"/>
          <w:szCs w:val="24"/>
          <w:rtl/>
        </w:rPr>
        <w:t xml:space="preserve"> </w:t>
      </w:r>
      <w:r>
        <w:rPr>
          <w:rFonts w:ascii="David" w:hAnsi="David" w:cs="David" w:hint="cs"/>
          <w:sz w:val="24"/>
          <w:szCs w:val="24"/>
          <w:rtl/>
        </w:rPr>
        <w:t xml:space="preserve">חוק </w:t>
      </w:r>
      <w:r w:rsidRPr="00C7147E">
        <w:rPr>
          <w:rFonts w:ascii="David" w:hAnsi="David" w:cs="David" w:hint="cs"/>
          <w:color w:val="FF0000"/>
          <w:sz w:val="24"/>
          <w:szCs w:val="24"/>
          <w:rtl/>
        </w:rPr>
        <w:t>המצוי</w:t>
      </w:r>
      <w:r>
        <w:rPr>
          <w:rFonts w:ascii="David" w:hAnsi="David" w:cs="David" w:hint="cs"/>
          <w:sz w:val="24"/>
          <w:szCs w:val="24"/>
          <w:rtl/>
        </w:rPr>
        <w:t>- מה שהמחוקק קבע</w:t>
      </w:r>
      <w:r w:rsidR="00C7147E">
        <w:rPr>
          <w:rFonts w:ascii="David" w:hAnsi="David" w:cs="David" w:hint="cs"/>
          <w:sz w:val="24"/>
          <w:szCs w:val="24"/>
          <w:rtl/>
        </w:rPr>
        <w:t>.</w:t>
      </w:r>
      <w:r>
        <w:rPr>
          <w:rFonts w:ascii="David" w:hAnsi="David" w:cs="David" w:hint="cs"/>
          <w:sz w:val="24"/>
          <w:szCs w:val="24"/>
          <w:rtl/>
        </w:rPr>
        <w:t xml:space="preserve"> החוק </w:t>
      </w:r>
      <w:r w:rsidRPr="00C7147E">
        <w:rPr>
          <w:rFonts w:ascii="David" w:hAnsi="David" w:cs="David" w:hint="cs"/>
          <w:color w:val="00B050"/>
          <w:sz w:val="24"/>
          <w:szCs w:val="24"/>
          <w:rtl/>
        </w:rPr>
        <w:t>הרצוי</w:t>
      </w:r>
      <w:r>
        <w:rPr>
          <w:rFonts w:ascii="David" w:hAnsi="David" w:cs="David" w:hint="cs"/>
          <w:sz w:val="24"/>
          <w:szCs w:val="24"/>
          <w:rtl/>
        </w:rPr>
        <w:t>- מבחינה מוסרית. תיאוריה של משפט הטבע יוצרת אי בהירות יסודית במערכת המשפט מכיוון שהיא מערב</w:t>
      </w:r>
      <w:r w:rsidR="00C7147E">
        <w:rPr>
          <w:rFonts w:ascii="David" w:hAnsi="David" w:cs="David" w:hint="cs"/>
          <w:sz w:val="24"/>
          <w:szCs w:val="24"/>
          <w:rtl/>
        </w:rPr>
        <w:t>ב</w:t>
      </w:r>
      <w:r>
        <w:rPr>
          <w:rFonts w:ascii="David" w:hAnsi="David" w:cs="David" w:hint="cs"/>
          <w:sz w:val="24"/>
          <w:szCs w:val="24"/>
          <w:rtl/>
        </w:rPr>
        <w:t xml:space="preserve">ת לצד המשפט את המוסר והדת.   זה יוצר טשטוש לשאלה מהו הדין. הם רואים את המשפט ככפוף הן למוסר והן לדת. כלומר, כל החלטה שיפוטית צריכה לעמוד במבחן המוסרי ובמבחן הדתי. </w:t>
      </w:r>
    </w:p>
    <w:p w14:paraId="34AC70C8" w14:textId="3A6D6357" w:rsidR="009B2CFC" w:rsidRDefault="00B7473F" w:rsidP="00133366">
      <w:pPr>
        <w:spacing w:line="360" w:lineRule="auto"/>
        <w:jc w:val="both"/>
        <w:rPr>
          <w:rFonts w:ascii="David" w:hAnsi="David" w:cs="David"/>
          <w:sz w:val="24"/>
          <w:szCs w:val="24"/>
          <w:rtl/>
        </w:rPr>
      </w:pPr>
      <w:r>
        <w:rPr>
          <w:rFonts w:ascii="David" w:hAnsi="David" w:cs="David" w:hint="cs"/>
          <w:sz w:val="24"/>
          <w:szCs w:val="24"/>
          <w:rtl/>
        </w:rPr>
        <w:t xml:space="preserve">בפני הרקע הזה ניצב </w:t>
      </w:r>
      <w:r w:rsidRPr="00C7147E">
        <w:rPr>
          <w:rFonts w:ascii="David" w:hAnsi="David" w:cs="David" w:hint="cs"/>
          <w:color w:val="92D050"/>
          <w:sz w:val="24"/>
          <w:szCs w:val="24"/>
          <w:rtl/>
        </w:rPr>
        <w:t>ג'ון אוסטין</w:t>
      </w:r>
      <w:r>
        <w:rPr>
          <w:rFonts w:ascii="David" w:hAnsi="David" w:cs="David" w:hint="cs"/>
          <w:sz w:val="24"/>
          <w:szCs w:val="24"/>
          <w:rtl/>
        </w:rPr>
        <w:t xml:space="preserve">, והוא מנסה לחשוב על המשפט מחדש. (ג'ון אוסטין הוא תלמידו של בנת'אהם- אבי תורת התועלתנות) הוא מנסה להגדיר מה זה חוק ומה זה משפט ומתוך כך לפתח תורת משפט מודרנית. </w:t>
      </w:r>
    </w:p>
    <w:p w14:paraId="6CE9597B" w14:textId="50BB69EA" w:rsidR="008325F9" w:rsidRDefault="00B7473F" w:rsidP="00133366">
      <w:pPr>
        <w:spacing w:line="360" w:lineRule="auto"/>
        <w:jc w:val="both"/>
        <w:rPr>
          <w:rFonts w:ascii="David" w:hAnsi="David" w:cs="David"/>
          <w:sz w:val="24"/>
          <w:szCs w:val="24"/>
          <w:rtl/>
        </w:rPr>
      </w:pPr>
      <w:r>
        <w:rPr>
          <w:rFonts w:ascii="David" w:hAnsi="David" w:cs="David" w:hint="cs"/>
          <w:sz w:val="24"/>
          <w:szCs w:val="24"/>
          <w:rtl/>
        </w:rPr>
        <w:lastRenderedPageBreak/>
        <w:t xml:space="preserve">מהו חוק? הוא מגדיר חוק בהקשר שלנו </w:t>
      </w:r>
      <w:r>
        <w:rPr>
          <w:rFonts w:ascii="David" w:hAnsi="David" w:cs="David"/>
          <w:sz w:val="24"/>
          <w:szCs w:val="24"/>
          <w:rtl/>
        </w:rPr>
        <w:t>–</w:t>
      </w:r>
      <w:r>
        <w:rPr>
          <w:rFonts w:ascii="David" w:hAnsi="David" w:cs="David" w:hint="cs"/>
          <w:sz w:val="24"/>
          <w:szCs w:val="24"/>
          <w:rtl/>
        </w:rPr>
        <w:t xml:space="preserve"> חוק הוא כלל מדריך שניתן בידי אישיות תבונית אחת לי</w:t>
      </w:r>
      <w:r w:rsidR="008325F9">
        <w:rPr>
          <w:rFonts w:ascii="David" w:hAnsi="David" w:cs="David" w:hint="cs"/>
          <w:sz w:val="24"/>
          <w:szCs w:val="24"/>
          <w:rtl/>
        </w:rPr>
        <w:t>די</w:t>
      </w:r>
      <w:r>
        <w:rPr>
          <w:rFonts w:ascii="David" w:hAnsi="David" w:cs="David" w:hint="cs"/>
          <w:sz w:val="24"/>
          <w:szCs w:val="24"/>
          <w:rtl/>
        </w:rPr>
        <w:t xml:space="preserve"> אישיות תבונית אחרת. </w:t>
      </w:r>
      <w:r w:rsidR="008325F9">
        <w:rPr>
          <w:rFonts w:ascii="David" w:hAnsi="David" w:cs="David" w:hint="cs"/>
          <w:sz w:val="24"/>
          <w:szCs w:val="24"/>
          <w:rtl/>
        </w:rPr>
        <w:t>הגדרת החוק הזו יכולה לכלול כמה וכמה צורות:</w:t>
      </w:r>
    </w:p>
    <w:p w14:paraId="72F5AB80" w14:textId="77777777" w:rsidR="008325F9" w:rsidRDefault="008325F9" w:rsidP="008325F9">
      <w:pPr>
        <w:pStyle w:val="a7"/>
        <w:numPr>
          <w:ilvl w:val="0"/>
          <w:numId w:val="12"/>
        </w:numPr>
        <w:spacing w:line="360" w:lineRule="auto"/>
        <w:jc w:val="both"/>
        <w:rPr>
          <w:rFonts w:ascii="David" w:hAnsi="David" w:cs="David"/>
          <w:sz w:val="24"/>
          <w:szCs w:val="24"/>
        </w:rPr>
      </w:pPr>
      <w:r w:rsidRPr="008325F9">
        <w:rPr>
          <w:rFonts w:ascii="David" w:hAnsi="David" w:cs="David" w:hint="cs"/>
          <w:sz w:val="24"/>
          <w:szCs w:val="24"/>
          <w:rtl/>
        </w:rPr>
        <w:t>חוקי הא</w:t>
      </w:r>
      <w:r>
        <w:rPr>
          <w:rFonts w:ascii="David" w:hAnsi="David" w:cs="David" w:hint="cs"/>
          <w:sz w:val="24"/>
          <w:szCs w:val="24"/>
          <w:rtl/>
        </w:rPr>
        <w:t>ל-</w:t>
      </w:r>
      <w:r w:rsidRPr="008325F9">
        <w:rPr>
          <w:rFonts w:ascii="David" w:hAnsi="David" w:cs="David" w:hint="cs"/>
          <w:sz w:val="24"/>
          <w:szCs w:val="24"/>
          <w:rtl/>
        </w:rPr>
        <w:t xml:space="preserve"> משפט הטבע</w:t>
      </w:r>
    </w:p>
    <w:p w14:paraId="009F720E" w14:textId="016AA99B" w:rsidR="00B7473F" w:rsidRDefault="008325F9" w:rsidP="008325F9">
      <w:pPr>
        <w:pStyle w:val="a7"/>
        <w:numPr>
          <w:ilvl w:val="0"/>
          <w:numId w:val="12"/>
        </w:numPr>
        <w:spacing w:line="360" w:lineRule="auto"/>
        <w:jc w:val="both"/>
        <w:rPr>
          <w:rFonts w:ascii="David" w:hAnsi="David" w:cs="David"/>
          <w:sz w:val="24"/>
          <w:szCs w:val="24"/>
        </w:rPr>
      </w:pPr>
      <w:r w:rsidRPr="008325F9">
        <w:rPr>
          <w:rFonts w:ascii="David" w:hAnsi="David" w:cs="David" w:hint="cs"/>
          <w:sz w:val="24"/>
          <w:szCs w:val="24"/>
          <w:rtl/>
        </w:rPr>
        <w:t>חוקים שבני אדם קובעים לפי המוסר הפוזיטיבי ולא באופן פורמלי</w:t>
      </w:r>
      <w:r>
        <w:rPr>
          <w:rFonts w:ascii="David" w:hAnsi="David" w:cs="David" w:hint="cs"/>
          <w:sz w:val="24"/>
          <w:szCs w:val="24"/>
          <w:rtl/>
        </w:rPr>
        <w:t>, תפיסות מוסריות חברתיות. המוסר שבני האדם קובעים.</w:t>
      </w:r>
    </w:p>
    <w:p w14:paraId="3E29235C" w14:textId="301804DA" w:rsidR="008325F9" w:rsidRDefault="008325F9" w:rsidP="008325F9">
      <w:pPr>
        <w:pStyle w:val="a7"/>
        <w:numPr>
          <w:ilvl w:val="0"/>
          <w:numId w:val="12"/>
        </w:numPr>
        <w:spacing w:line="360" w:lineRule="auto"/>
        <w:jc w:val="both"/>
        <w:rPr>
          <w:rFonts w:ascii="David" w:hAnsi="David" w:cs="David"/>
          <w:sz w:val="24"/>
          <w:szCs w:val="24"/>
        </w:rPr>
      </w:pPr>
      <w:r>
        <w:rPr>
          <w:rFonts w:ascii="David" w:hAnsi="David" w:cs="David" w:hint="cs"/>
          <w:sz w:val="24"/>
          <w:szCs w:val="24"/>
          <w:rtl/>
        </w:rPr>
        <w:t xml:space="preserve">חוקים שבני אדם מוסמכים קובעים אחד לשני, וזה המשפט הפוזיטיבי. </w:t>
      </w:r>
    </w:p>
    <w:p w14:paraId="6CDBCD2B" w14:textId="77777777" w:rsidR="008325F9" w:rsidRDefault="008325F9" w:rsidP="008325F9">
      <w:pPr>
        <w:spacing w:line="360" w:lineRule="auto"/>
        <w:jc w:val="both"/>
        <w:rPr>
          <w:rFonts w:ascii="David" w:hAnsi="David" w:cs="David"/>
          <w:sz w:val="24"/>
          <w:szCs w:val="24"/>
          <w:rtl/>
        </w:rPr>
      </w:pPr>
      <w:r>
        <w:rPr>
          <w:rFonts w:ascii="David" w:hAnsi="David" w:cs="David" w:hint="cs"/>
          <w:sz w:val="24"/>
          <w:szCs w:val="24"/>
          <w:rtl/>
        </w:rPr>
        <w:t xml:space="preserve">הוא היה הראשון להכניס את המושג הזה פוזיטיבי. פוזיטיבי זה דבר קיים להבדיל ממשהו מופשט, חוקי הטבע הם מופשטים. אנחנו לכל היותר יכולים להגיד שאנחנו מגלים אותם ומבינים אותם. משפט פוזיטיבי הוא אובייקטיבי, קיים מחוץ לתפיסה הסובייקטיבית של האדם. </w:t>
      </w:r>
    </w:p>
    <w:p w14:paraId="041D2745" w14:textId="5A8A1E5C" w:rsidR="008325F9" w:rsidRDefault="008325F9" w:rsidP="008325F9">
      <w:pPr>
        <w:spacing w:line="360" w:lineRule="auto"/>
        <w:jc w:val="both"/>
        <w:rPr>
          <w:rFonts w:ascii="David" w:hAnsi="David" w:cs="David"/>
          <w:sz w:val="24"/>
          <w:szCs w:val="24"/>
          <w:rtl/>
        </w:rPr>
      </w:pPr>
      <w:r>
        <w:rPr>
          <w:rFonts w:ascii="David" w:hAnsi="David" w:cs="David" w:hint="cs"/>
          <w:sz w:val="24"/>
          <w:szCs w:val="24"/>
          <w:rtl/>
        </w:rPr>
        <w:t>הוא בעצם הגדיר לנו את המשותף והשונה משלושת המערכות- המשפט המוסר והמשפט. הם שונות כי</w:t>
      </w:r>
      <w:r w:rsidR="0061376A">
        <w:rPr>
          <w:rFonts w:ascii="David" w:hAnsi="David" w:cs="David" w:hint="cs"/>
          <w:sz w:val="24"/>
          <w:szCs w:val="24"/>
          <w:rtl/>
        </w:rPr>
        <w:t xml:space="preserve"> </w:t>
      </w:r>
      <w:r>
        <w:rPr>
          <w:rFonts w:ascii="David" w:hAnsi="David" w:cs="David" w:hint="cs"/>
          <w:sz w:val="24"/>
          <w:szCs w:val="24"/>
          <w:rtl/>
        </w:rPr>
        <w:t xml:space="preserve">חוקי האל מופשטים, והמוסר פוזיטיבי, אבל הוא נקבע באופן לא פורמלי. המשפט נקבע בידי אנשים מוסדיים. </w:t>
      </w:r>
    </w:p>
    <w:p w14:paraId="6924D248" w14:textId="77777777" w:rsidR="008325F9" w:rsidRDefault="008325F9" w:rsidP="008325F9">
      <w:pPr>
        <w:spacing w:line="360" w:lineRule="auto"/>
        <w:jc w:val="both"/>
        <w:rPr>
          <w:rFonts w:ascii="David" w:hAnsi="David" w:cs="David"/>
          <w:sz w:val="24"/>
          <w:szCs w:val="24"/>
          <w:rtl/>
        </w:rPr>
      </w:pPr>
      <w:r>
        <w:rPr>
          <w:rFonts w:ascii="David" w:hAnsi="David" w:cs="David" w:hint="cs"/>
          <w:sz w:val="24"/>
          <w:szCs w:val="24"/>
          <w:rtl/>
        </w:rPr>
        <w:t xml:space="preserve">יש כמובן חוקים במובן מטאפורי (חוקי הטבע של הפיזיקה והנוירולוגיה למשל), זה לא כלל נורמטיבי, זה כלל תיאורי. החוק שבני האדם המוסמכים קובעים זה חוק המדינה. </w:t>
      </w:r>
    </w:p>
    <w:p w14:paraId="3196AB80" w14:textId="3B779E12" w:rsidR="008325F9" w:rsidRDefault="008325F9" w:rsidP="008325F9">
      <w:pPr>
        <w:spacing w:line="360" w:lineRule="auto"/>
        <w:jc w:val="both"/>
        <w:rPr>
          <w:rFonts w:ascii="David" w:hAnsi="David" w:cs="David"/>
          <w:sz w:val="24"/>
          <w:szCs w:val="24"/>
          <w:rtl/>
        </w:rPr>
      </w:pPr>
      <w:r w:rsidRPr="0061376A">
        <w:rPr>
          <w:rFonts w:ascii="David" w:hAnsi="David" w:cs="David" w:hint="cs"/>
          <w:b/>
          <w:bCs/>
          <w:sz w:val="24"/>
          <w:szCs w:val="24"/>
          <w:rtl/>
        </w:rPr>
        <w:t>המשפט הפוזיטיבי הוא חוק המדינה</w:t>
      </w:r>
      <w:r w:rsidR="0061376A">
        <w:rPr>
          <w:rFonts w:ascii="David" w:hAnsi="David" w:cs="David" w:hint="cs"/>
          <w:sz w:val="24"/>
          <w:szCs w:val="24"/>
          <w:rtl/>
        </w:rPr>
        <w:t xml:space="preserve">. </w:t>
      </w:r>
      <w:r>
        <w:rPr>
          <w:rFonts w:ascii="David" w:hAnsi="David" w:cs="David" w:hint="cs"/>
          <w:sz w:val="24"/>
          <w:szCs w:val="24"/>
          <w:rtl/>
        </w:rPr>
        <w:t xml:space="preserve">חוקים אחרים הם לא פוזיטיביים. המוסר והדת אינם חלק מהמשפט הפוזיטיבי. </w:t>
      </w:r>
    </w:p>
    <w:p w14:paraId="172D2F6E" w14:textId="77777777" w:rsidR="008325F9" w:rsidRDefault="008325F9" w:rsidP="008325F9">
      <w:pPr>
        <w:spacing w:line="360" w:lineRule="auto"/>
        <w:jc w:val="both"/>
        <w:rPr>
          <w:rFonts w:ascii="David" w:hAnsi="David" w:cs="David"/>
          <w:sz w:val="24"/>
          <w:szCs w:val="24"/>
          <w:rtl/>
        </w:rPr>
      </w:pPr>
      <w:r>
        <w:rPr>
          <w:rFonts w:ascii="David" w:hAnsi="David" w:cs="David" w:hint="cs"/>
          <w:sz w:val="24"/>
          <w:szCs w:val="24"/>
          <w:rtl/>
        </w:rPr>
        <w:t xml:space="preserve">המשפט עוסק בחובות והוא מטיל עלינו חובות, </w:t>
      </w:r>
      <w:r w:rsidRPr="0061376A">
        <w:rPr>
          <w:rFonts w:ascii="David" w:hAnsi="David" w:cs="David" w:hint="cs"/>
          <w:color w:val="92D050"/>
          <w:sz w:val="24"/>
          <w:szCs w:val="24"/>
          <w:rtl/>
        </w:rPr>
        <w:t xml:space="preserve">אוסטין </w:t>
      </w:r>
      <w:r>
        <w:rPr>
          <w:rFonts w:ascii="David" w:hAnsi="David" w:cs="David" w:hint="cs"/>
          <w:sz w:val="24"/>
          <w:szCs w:val="24"/>
          <w:rtl/>
        </w:rPr>
        <w:t xml:space="preserve">מגדיר בהתחלה של מושג החובה. מה פירוש הדבר שמוטלת על אדם חובה משפטית? </w:t>
      </w:r>
    </w:p>
    <w:p w14:paraId="747AC668" w14:textId="165A098D" w:rsidR="008325F9" w:rsidRPr="0061376A" w:rsidRDefault="008325F9" w:rsidP="008325F9">
      <w:pPr>
        <w:spacing w:line="360" w:lineRule="auto"/>
        <w:jc w:val="both"/>
        <w:rPr>
          <w:rFonts w:ascii="David" w:hAnsi="David" w:cs="David"/>
          <w:sz w:val="24"/>
          <w:szCs w:val="24"/>
          <w:u w:val="single"/>
          <w:rtl/>
        </w:rPr>
      </w:pPr>
      <w:r>
        <w:rPr>
          <w:rFonts w:ascii="David" w:hAnsi="David" w:cs="David" w:hint="cs"/>
          <w:sz w:val="24"/>
          <w:szCs w:val="24"/>
          <w:rtl/>
        </w:rPr>
        <w:t>הוא נותן את ההגדרה הבאה:</w:t>
      </w:r>
      <w:r>
        <w:rPr>
          <w:rFonts w:ascii="David" w:hAnsi="David" w:cs="David" w:hint="cs"/>
          <w:sz w:val="24"/>
          <w:szCs w:val="24"/>
        </w:rPr>
        <w:t xml:space="preserve"> </w:t>
      </w:r>
      <w:r w:rsidRPr="0061376A">
        <w:rPr>
          <w:rFonts w:ascii="David" w:hAnsi="David" w:cs="David" w:hint="cs"/>
          <w:sz w:val="24"/>
          <w:szCs w:val="24"/>
          <w:u w:val="single"/>
          <w:rtl/>
        </w:rPr>
        <w:t xml:space="preserve">אדם נמצא תחת חובה כאשר יש עליו איום שאם לא יבצע את רצונו של אדם אחר יגרם לו רע כלשהו. </w:t>
      </w:r>
    </w:p>
    <w:p w14:paraId="6B87D5B5" w14:textId="4169920C" w:rsidR="008325F9" w:rsidRDefault="008325F9" w:rsidP="008325F9">
      <w:pPr>
        <w:spacing w:line="360" w:lineRule="auto"/>
        <w:jc w:val="both"/>
        <w:rPr>
          <w:rFonts w:ascii="David" w:hAnsi="David" w:cs="David"/>
          <w:sz w:val="24"/>
          <w:szCs w:val="24"/>
          <w:rtl/>
        </w:rPr>
      </w:pPr>
      <w:r>
        <w:rPr>
          <w:rFonts w:ascii="David" w:hAnsi="David" w:cs="David" w:hint="cs"/>
          <w:sz w:val="24"/>
          <w:szCs w:val="24"/>
          <w:rtl/>
        </w:rPr>
        <w:t xml:space="preserve">כלומר, </w:t>
      </w:r>
      <w:r w:rsidRPr="0061376A">
        <w:rPr>
          <w:rFonts w:ascii="David" w:hAnsi="David" w:cs="David" w:hint="cs"/>
          <w:sz w:val="24"/>
          <w:szCs w:val="24"/>
          <w:highlight w:val="cyan"/>
          <w:rtl/>
        </w:rPr>
        <w:t>אדם נמצא תחת חובה אם לדרישה של החובה והאמירה הזאת מצורף איום בסנקציה</w:t>
      </w:r>
      <w:r>
        <w:rPr>
          <w:rFonts w:ascii="David" w:hAnsi="David" w:cs="David" w:hint="cs"/>
          <w:sz w:val="24"/>
          <w:szCs w:val="24"/>
          <w:rtl/>
        </w:rPr>
        <w:t xml:space="preserve">. להגיד "אסור לגנוב" לא מייצר חובה, רק כשמגדירים מהי הסנקציה זו חובה. חובה נוצרת כאשר יש איום בסנקציה צמוד לדרישה הנורמטיבית, ודרישה נורמטיבית בלי שיש לידיה עונש אינה מייצרת חובה. מי יכול להטיל סנקציה? מי שיש לו הכוח, ולכן אוסטין בעצם אומר </w:t>
      </w:r>
      <w:r w:rsidRPr="00DF173B">
        <w:rPr>
          <w:rFonts w:ascii="David" w:hAnsi="David" w:cs="David" w:hint="cs"/>
          <w:b/>
          <w:bCs/>
          <w:sz w:val="24"/>
          <w:szCs w:val="24"/>
          <w:rtl/>
        </w:rPr>
        <w:t>שאין משפט בלי כוח</w:t>
      </w:r>
      <w:r w:rsidR="00DF173B">
        <w:rPr>
          <w:rFonts w:ascii="David" w:hAnsi="David" w:cs="David" w:hint="cs"/>
          <w:sz w:val="24"/>
          <w:szCs w:val="24"/>
          <w:rtl/>
        </w:rPr>
        <w:t xml:space="preserve"> משום ש</w:t>
      </w:r>
      <w:r>
        <w:rPr>
          <w:rFonts w:ascii="David" w:hAnsi="David" w:cs="David" w:hint="cs"/>
          <w:sz w:val="24"/>
          <w:szCs w:val="24"/>
          <w:rtl/>
        </w:rPr>
        <w:t xml:space="preserve">אם אין כוח אין חובה. לכן </w:t>
      </w:r>
      <w:r w:rsidR="00DF173B">
        <w:rPr>
          <w:rFonts w:ascii="David" w:hAnsi="David" w:cs="David" w:hint="cs"/>
          <w:sz w:val="24"/>
          <w:szCs w:val="24"/>
          <w:rtl/>
        </w:rPr>
        <w:t>מ</w:t>
      </w:r>
      <w:r>
        <w:rPr>
          <w:rFonts w:ascii="David" w:hAnsi="David" w:cs="David" w:hint="cs"/>
          <w:sz w:val="24"/>
          <w:szCs w:val="24"/>
          <w:rtl/>
        </w:rPr>
        <w:t>גדיר אוסטין את הדבר הבא</w:t>
      </w:r>
      <w:r w:rsidR="00DF173B">
        <w:rPr>
          <w:rFonts w:ascii="David" w:hAnsi="David" w:cs="David" w:hint="cs"/>
          <w:sz w:val="24"/>
          <w:szCs w:val="24"/>
          <w:rtl/>
        </w:rPr>
        <w:t>:</w:t>
      </w:r>
      <w:r>
        <w:rPr>
          <w:rFonts w:ascii="David" w:hAnsi="David" w:cs="David" w:hint="cs"/>
          <w:sz w:val="24"/>
          <w:szCs w:val="24"/>
          <w:rtl/>
        </w:rPr>
        <w:t xml:space="preserve"> מושג הפקודה. </w:t>
      </w:r>
      <w:r w:rsidRPr="00DF173B">
        <w:rPr>
          <w:rFonts w:ascii="David" w:hAnsi="David" w:cs="David" w:hint="cs"/>
          <w:sz w:val="24"/>
          <w:szCs w:val="24"/>
          <w:u w:val="single"/>
          <w:rtl/>
        </w:rPr>
        <w:t>פקודה היא דרישה שיש לצידה סנקציה, ורק דרישה מהסוג הזה יוצרת חובה</w:t>
      </w:r>
      <w:r>
        <w:rPr>
          <w:rFonts w:ascii="David" w:hAnsi="David" w:cs="David" w:hint="cs"/>
          <w:sz w:val="24"/>
          <w:szCs w:val="24"/>
          <w:rtl/>
        </w:rPr>
        <w:t xml:space="preserve">. </w:t>
      </w:r>
    </w:p>
    <w:p w14:paraId="5AEBC1AB" w14:textId="0A14A842" w:rsidR="00E62058" w:rsidRDefault="00E62058" w:rsidP="008325F9">
      <w:pPr>
        <w:spacing w:line="360" w:lineRule="auto"/>
        <w:jc w:val="both"/>
        <w:rPr>
          <w:rFonts w:ascii="David" w:hAnsi="David" w:cs="David"/>
          <w:sz w:val="24"/>
          <w:szCs w:val="24"/>
          <w:rtl/>
        </w:rPr>
      </w:pPr>
      <w:bookmarkStart w:id="7" w:name="_Hlk156905835"/>
      <w:r>
        <w:rPr>
          <w:rFonts w:ascii="David" w:hAnsi="David" w:cs="David" w:hint="cs"/>
          <w:sz w:val="24"/>
          <w:szCs w:val="24"/>
          <w:rtl/>
        </w:rPr>
        <w:t>פקודה היא דרישה שיש בצידה סנקציה-&gt; סנקציה יוצרת חובה-&gt; חוק שיוצר חובה חייב להיות פקודה</w:t>
      </w:r>
      <w:r w:rsidR="00DF173B">
        <w:rPr>
          <w:rFonts w:ascii="David" w:hAnsi="David" w:cs="David" w:hint="cs"/>
          <w:sz w:val="24"/>
          <w:szCs w:val="24"/>
          <w:rtl/>
        </w:rPr>
        <w:t>.</w:t>
      </w:r>
    </w:p>
    <w:bookmarkEnd w:id="7"/>
    <w:p w14:paraId="51B5214F" w14:textId="520DB381" w:rsidR="00E62058" w:rsidRDefault="00E62058" w:rsidP="008325F9">
      <w:pPr>
        <w:spacing w:line="360" w:lineRule="auto"/>
        <w:jc w:val="both"/>
        <w:rPr>
          <w:rFonts w:ascii="David" w:hAnsi="David" w:cs="David"/>
          <w:sz w:val="24"/>
          <w:szCs w:val="24"/>
          <w:rtl/>
        </w:rPr>
      </w:pPr>
      <w:r>
        <w:rPr>
          <w:rFonts w:ascii="David" w:hAnsi="David" w:cs="David" w:hint="cs"/>
          <w:sz w:val="24"/>
          <w:szCs w:val="24"/>
          <w:rtl/>
        </w:rPr>
        <w:t xml:space="preserve">אוסטין מבחין </w:t>
      </w:r>
      <w:r w:rsidRPr="00DF173B">
        <w:rPr>
          <w:rFonts w:ascii="David" w:hAnsi="David" w:cs="David" w:hint="cs"/>
          <w:sz w:val="24"/>
          <w:szCs w:val="24"/>
          <w:u w:val="single"/>
          <w:rtl/>
        </w:rPr>
        <w:t>בין פקודה ספציפית</w:t>
      </w:r>
      <w:r w:rsidR="00DF173B">
        <w:rPr>
          <w:rFonts w:ascii="David" w:hAnsi="David" w:cs="David" w:hint="cs"/>
          <w:sz w:val="24"/>
          <w:szCs w:val="24"/>
          <w:rtl/>
        </w:rPr>
        <w:t>-</w:t>
      </w:r>
      <w:r>
        <w:rPr>
          <w:rFonts w:ascii="David" w:hAnsi="David" w:cs="David" w:hint="cs"/>
          <w:sz w:val="24"/>
          <w:szCs w:val="24"/>
          <w:rtl/>
        </w:rPr>
        <w:t xml:space="preserve"> לעשות פעולה מסוימת במקום וזמן נתונים, לבין </w:t>
      </w:r>
      <w:r w:rsidRPr="00DF173B">
        <w:rPr>
          <w:rFonts w:ascii="David" w:hAnsi="David" w:cs="David" w:hint="cs"/>
          <w:sz w:val="24"/>
          <w:szCs w:val="24"/>
          <w:u w:val="single"/>
          <w:rtl/>
        </w:rPr>
        <w:t>פקודה כללית</w:t>
      </w:r>
      <w:r>
        <w:rPr>
          <w:rFonts w:ascii="David" w:hAnsi="David" w:cs="David" w:hint="cs"/>
          <w:sz w:val="24"/>
          <w:szCs w:val="24"/>
          <w:rtl/>
        </w:rPr>
        <w:t xml:space="preserve">- הוראה לעשות פעולה מסוימת באופן קבוע. </w:t>
      </w:r>
    </w:p>
    <w:p w14:paraId="65436A15" w14:textId="10D27E81" w:rsidR="00E62058" w:rsidRDefault="00E62058" w:rsidP="008325F9">
      <w:pPr>
        <w:spacing w:line="360" w:lineRule="auto"/>
        <w:jc w:val="both"/>
        <w:rPr>
          <w:rFonts w:ascii="David" w:hAnsi="David" w:cs="David"/>
          <w:sz w:val="24"/>
          <w:szCs w:val="24"/>
          <w:rtl/>
        </w:rPr>
      </w:pPr>
      <w:r>
        <w:rPr>
          <w:rFonts w:ascii="David" w:hAnsi="David" w:cs="David" w:hint="cs"/>
          <w:sz w:val="24"/>
          <w:szCs w:val="24"/>
          <w:rtl/>
        </w:rPr>
        <w:t xml:space="preserve">מה שהופך חוק לחוק הוא שהפקודה כללית- באופן קבוע אסור לעשות משהו. </w:t>
      </w:r>
    </w:p>
    <w:p w14:paraId="6B05044E" w14:textId="02D8E161" w:rsidR="00E62058" w:rsidRDefault="00E62058" w:rsidP="00E62058">
      <w:pPr>
        <w:spacing w:line="360" w:lineRule="auto"/>
        <w:jc w:val="both"/>
        <w:rPr>
          <w:rFonts w:ascii="David" w:hAnsi="David" w:cs="David"/>
          <w:sz w:val="24"/>
          <w:szCs w:val="24"/>
          <w:rtl/>
        </w:rPr>
      </w:pPr>
      <w:r w:rsidRPr="00E62058">
        <w:rPr>
          <w:rFonts w:ascii="David" w:hAnsi="David" w:cs="David" w:hint="cs"/>
          <w:sz w:val="24"/>
          <w:szCs w:val="24"/>
          <w:rtl/>
        </w:rPr>
        <w:t>פקודה היא דרישה שיש בצידה סנקציה-&gt; סנקציה יוצרת חובה-&gt; חוק שיוצר חובה חייב להיות פקודה</w:t>
      </w:r>
      <w:r>
        <w:rPr>
          <w:rFonts w:ascii="David" w:hAnsi="David" w:cs="David" w:hint="cs"/>
          <w:sz w:val="24"/>
          <w:szCs w:val="24"/>
          <w:rtl/>
        </w:rPr>
        <w:t>-&gt; פקודה כללית הקובעת הוראה לא מסוימת וק</w:t>
      </w:r>
      <w:r w:rsidR="00C83ECF">
        <w:rPr>
          <w:rFonts w:ascii="David" w:hAnsi="David" w:cs="David" w:hint="cs"/>
          <w:sz w:val="24"/>
          <w:szCs w:val="24"/>
          <w:rtl/>
        </w:rPr>
        <w:t>בו</w:t>
      </w:r>
      <w:r>
        <w:rPr>
          <w:rFonts w:ascii="David" w:hAnsi="David" w:cs="David" w:hint="cs"/>
          <w:sz w:val="24"/>
          <w:szCs w:val="24"/>
          <w:rtl/>
        </w:rPr>
        <w:t xml:space="preserve">עה-&gt; חוק. </w:t>
      </w:r>
    </w:p>
    <w:p w14:paraId="06AB70DA" w14:textId="72AC4F1A" w:rsidR="00E62058" w:rsidRDefault="00E62058" w:rsidP="00E62058">
      <w:pPr>
        <w:spacing w:line="360" w:lineRule="auto"/>
        <w:jc w:val="both"/>
        <w:rPr>
          <w:rFonts w:ascii="David" w:hAnsi="David" w:cs="David"/>
          <w:sz w:val="24"/>
          <w:szCs w:val="24"/>
          <w:rtl/>
        </w:rPr>
      </w:pPr>
      <w:r>
        <w:rPr>
          <w:rFonts w:ascii="David" w:hAnsi="David" w:cs="David" w:hint="cs"/>
          <w:sz w:val="24"/>
          <w:szCs w:val="24"/>
          <w:rtl/>
        </w:rPr>
        <w:lastRenderedPageBreak/>
        <w:t xml:space="preserve">מי יכול לתת פקודה? אוסטין אומר שאם הפקודה מלווה באיום בסנקציה מי שיכול לתת פקודה הוא האדם שיכול לממש את הסנקציה. רק מי שיש לו כוח כלפי האחר יכול לתת פקודה. אם פרופ' אומר שכדאי לעשות משהו "חובה להפגין נגד הממשלה" אבל אף אחד מהם לא יכול להטיל סנקציה, הוא לא מוסמך לתת פקודות ולממש את הכוח. </w:t>
      </w:r>
      <w:r w:rsidRPr="00E62058">
        <w:rPr>
          <w:rFonts w:ascii="David" w:hAnsi="David" w:cs="David" w:hint="cs"/>
          <w:b/>
          <w:bCs/>
          <w:sz w:val="24"/>
          <w:szCs w:val="24"/>
          <w:rtl/>
        </w:rPr>
        <w:t>החוק הפוזיטיבי הוא החוק שאדם יכול לתת ולהטיל סנקציה בגינו</w:t>
      </w:r>
      <w:r>
        <w:rPr>
          <w:rFonts w:ascii="David" w:hAnsi="David" w:cs="David" w:hint="cs"/>
          <w:sz w:val="24"/>
          <w:szCs w:val="24"/>
          <w:rtl/>
        </w:rPr>
        <w:t xml:space="preserve">. החוק חייב להינתן על ידי גורם בעל סמכות ובעל כוח. </w:t>
      </w:r>
    </w:p>
    <w:p w14:paraId="015CB46C" w14:textId="24A4CB4A" w:rsidR="00E62058" w:rsidRDefault="00E62058" w:rsidP="00E62058">
      <w:pPr>
        <w:spacing w:line="360" w:lineRule="auto"/>
        <w:jc w:val="both"/>
        <w:rPr>
          <w:rFonts w:ascii="David" w:hAnsi="David" w:cs="David"/>
          <w:sz w:val="24"/>
          <w:szCs w:val="24"/>
          <w:rtl/>
        </w:rPr>
      </w:pPr>
      <w:r>
        <w:rPr>
          <w:rFonts w:ascii="David" w:hAnsi="David" w:cs="David" w:hint="cs"/>
          <w:sz w:val="24"/>
          <w:szCs w:val="24"/>
          <w:rtl/>
        </w:rPr>
        <w:t xml:space="preserve">עכשיו אוסטין מפתח את הדבר הזה הלאה- מי קובע את החוקים במדינה? </w:t>
      </w:r>
    </w:p>
    <w:p w14:paraId="11DE4875" w14:textId="77777777" w:rsidR="00DF173B" w:rsidRDefault="00E62058" w:rsidP="00E62058">
      <w:pPr>
        <w:spacing w:line="360" w:lineRule="auto"/>
        <w:jc w:val="both"/>
        <w:rPr>
          <w:rFonts w:ascii="David" w:hAnsi="David" w:cs="David"/>
          <w:sz w:val="24"/>
          <w:szCs w:val="24"/>
          <w:rtl/>
        </w:rPr>
      </w:pPr>
      <w:r w:rsidRPr="00DF173B">
        <w:rPr>
          <w:rFonts w:ascii="David" w:hAnsi="David" w:cs="David" w:hint="cs"/>
          <w:color w:val="FF0000"/>
          <w:sz w:val="24"/>
          <w:szCs w:val="24"/>
          <w:rtl/>
        </w:rPr>
        <w:t xml:space="preserve">הריבון- </w:t>
      </w:r>
      <w:r>
        <w:rPr>
          <w:rFonts w:ascii="David" w:hAnsi="David" w:cs="David" w:hint="cs"/>
          <w:sz w:val="24"/>
          <w:szCs w:val="24"/>
          <w:rtl/>
        </w:rPr>
        <w:t>השליט העליון של המדינה, הוא הגורם שעומד במדינה מעל לכל ואם החוק הפוזיטיבי</w:t>
      </w:r>
      <w:r w:rsidR="00530CC4">
        <w:rPr>
          <w:rFonts w:ascii="David" w:hAnsi="David" w:cs="David" w:hint="cs"/>
          <w:sz w:val="24"/>
          <w:szCs w:val="24"/>
          <w:rtl/>
        </w:rPr>
        <w:t xml:space="preserve"> הוא החוק של המדינה</w:t>
      </w:r>
      <w:r w:rsidR="00DF173B">
        <w:rPr>
          <w:rFonts w:ascii="David" w:hAnsi="David" w:cs="David" w:hint="cs"/>
          <w:sz w:val="24"/>
          <w:szCs w:val="24"/>
          <w:rtl/>
        </w:rPr>
        <w:t>.</w:t>
      </w:r>
      <w:r w:rsidR="00530CC4">
        <w:rPr>
          <w:rFonts w:ascii="David" w:hAnsi="David" w:cs="David" w:hint="cs"/>
          <w:sz w:val="24"/>
          <w:szCs w:val="24"/>
          <w:rtl/>
        </w:rPr>
        <w:t xml:space="preserve"> המדינה היא ישות פוליטית עצמאית: תושביה מצייתים לאדם אחד או לגוף אחד ולא אחר. גם המדינה היא גוף היררכי שבתוכה חייבים לציית לריבון, גם אם כל אחד יכול לתת פקודות בתחומו (למשל מפקד לחיילים שלו) אבל בסוף כל אחד מהגורמים האלה לא עצמאי, הם גם כפופים לגורם, ואנחנו מגיעים בסוף להגדרה של ריבון: </w:t>
      </w:r>
      <w:r w:rsidR="00530CC4" w:rsidRPr="00530CC4">
        <w:rPr>
          <w:rFonts w:ascii="David" w:hAnsi="David" w:cs="David" w:hint="cs"/>
          <w:b/>
          <w:bCs/>
          <w:sz w:val="24"/>
          <w:szCs w:val="24"/>
          <w:rtl/>
        </w:rPr>
        <w:t xml:space="preserve">הריבון הוא מי שחייבים לציית לו והוא אינו מציית לאחרים. </w:t>
      </w:r>
    </w:p>
    <w:p w14:paraId="6102C8D0" w14:textId="7754F8EB" w:rsidR="00E62058" w:rsidRDefault="00530CC4" w:rsidP="00E62058">
      <w:pPr>
        <w:spacing w:line="360" w:lineRule="auto"/>
        <w:jc w:val="both"/>
        <w:rPr>
          <w:rFonts w:ascii="David" w:hAnsi="David" w:cs="David"/>
          <w:sz w:val="24"/>
          <w:szCs w:val="24"/>
          <w:rtl/>
        </w:rPr>
      </w:pPr>
      <w:r>
        <w:rPr>
          <w:rFonts w:ascii="David" w:hAnsi="David" w:cs="David" w:hint="cs"/>
          <w:sz w:val="24"/>
          <w:szCs w:val="24"/>
          <w:rtl/>
        </w:rPr>
        <w:t>במלוכה למשל, יש לכל עיריי</w:t>
      </w:r>
      <w:r>
        <w:rPr>
          <w:rFonts w:ascii="David" w:hAnsi="David" w:cs="David" w:hint="eastAsia"/>
          <w:sz w:val="24"/>
          <w:szCs w:val="24"/>
          <w:rtl/>
        </w:rPr>
        <w:t>ה</w:t>
      </w:r>
      <w:r>
        <w:rPr>
          <w:rFonts w:ascii="David" w:hAnsi="David" w:cs="David" w:hint="cs"/>
          <w:sz w:val="24"/>
          <w:szCs w:val="24"/>
          <w:rtl/>
        </w:rPr>
        <w:t xml:space="preserve"> ומחוז מי שמצייתים לו, ובסוף בסוף מצייתים למלך, והמלך לא מציית לאחרים, ולא כפוף אליהם מבחינת כוחו לשום גורם אחר. התמונה של אוסטין, שחי במאה ה- 19 באנגליה, </w:t>
      </w:r>
      <w:r w:rsidRPr="00DF173B">
        <w:rPr>
          <w:rFonts w:ascii="David" w:hAnsi="David" w:cs="David" w:hint="cs"/>
          <w:sz w:val="24"/>
          <w:szCs w:val="24"/>
          <w:highlight w:val="cyan"/>
          <w:rtl/>
        </w:rPr>
        <w:t>מתחשבת בריבון כגוף העליון שעומד בראש המדינה ומאחוריו עומד הכוח של המדינה, והוא יכול לקבוע חוקים ולהטיל חובות באמצעות איום בסנקציה.</w:t>
      </w:r>
      <w:r>
        <w:rPr>
          <w:rFonts w:ascii="David" w:hAnsi="David" w:cs="David" w:hint="cs"/>
          <w:sz w:val="24"/>
          <w:szCs w:val="24"/>
          <w:rtl/>
        </w:rPr>
        <w:t xml:space="preserve"> הריבון עומד בראש הפירמידה וכולם מצייתים לו. </w:t>
      </w:r>
    </w:p>
    <w:p w14:paraId="457F3538" w14:textId="3222D1E5" w:rsidR="00530CC4" w:rsidRDefault="00530CC4" w:rsidP="00E62058">
      <w:pPr>
        <w:spacing w:line="360" w:lineRule="auto"/>
        <w:jc w:val="both"/>
        <w:rPr>
          <w:rFonts w:ascii="David" w:hAnsi="David" w:cs="David"/>
          <w:sz w:val="24"/>
          <w:szCs w:val="24"/>
          <w:rtl/>
        </w:rPr>
      </w:pPr>
      <w:r>
        <w:rPr>
          <w:rFonts w:ascii="David" w:hAnsi="David" w:cs="David" w:hint="cs"/>
          <w:sz w:val="24"/>
          <w:szCs w:val="24"/>
          <w:rtl/>
        </w:rPr>
        <w:t xml:space="preserve">אז זיהינו את הריבון. </w:t>
      </w:r>
    </w:p>
    <w:p w14:paraId="5E545772" w14:textId="48E10F62" w:rsidR="00530CC4" w:rsidRDefault="00530CC4" w:rsidP="00530CC4">
      <w:pPr>
        <w:spacing w:line="360" w:lineRule="auto"/>
        <w:jc w:val="both"/>
        <w:rPr>
          <w:rFonts w:ascii="David" w:hAnsi="David" w:cs="David"/>
          <w:sz w:val="24"/>
          <w:szCs w:val="24"/>
          <w:rtl/>
        </w:rPr>
      </w:pPr>
      <w:r>
        <w:rPr>
          <w:rFonts w:ascii="David" w:hAnsi="David" w:cs="David" w:hint="cs"/>
          <w:sz w:val="24"/>
          <w:szCs w:val="24"/>
          <w:rtl/>
        </w:rPr>
        <w:t xml:space="preserve">אם כך, </w:t>
      </w:r>
      <w:r w:rsidRPr="00DF173B">
        <w:rPr>
          <w:rFonts w:ascii="David" w:hAnsi="David" w:cs="David" w:hint="cs"/>
          <w:b/>
          <w:bCs/>
          <w:sz w:val="24"/>
          <w:szCs w:val="24"/>
          <w:rtl/>
        </w:rPr>
        <w:t>מהו משפט המדינה</w:t>
      </w:r>
      <w:r>
        <w:rPr>
          <w:rFonts w:ascii="David" w:hAnsi="David" w:cs="David" w:hint="cs"/>
          <w:sz w:val="24"/>
          <w:szCs w:val="24"/>
          <w:rtl/>
        </w:rPr>
        <w:t xml:space="preserve">? מהו החוק הפוזיטיבי? חוק המדינה הוא פקודה כללית של הריבון. </w:t>
      </w:r>
      <w:r w:rsidR="000C573A">
        <w:rPr>
          <w:rFonts w:ascii="David" w:hAnsi="David" w:cs="David" w:hint="cs"/>
          <w:sz w:val="24"/>
          <w:szCs w:val="24"/>
          <w:rtl/>
        </w:rPr>
        <w:t xml:space="preserve">אוסטין עשה מאמץ גדול להגדיר את המשפט כתחום נפרד מהדת והמוסר, כתחום פוזיטיבי. אם רב מסוים אומר שדבר מסוים אסור, הרב הוא לא מכוח הריבון והוא לא יכול להטיל סנקציה מוחשית בתחום של משפט המדינה, ולא זה לא חוק. חוק המדינה שהאזרחים כפופים לו, זה החוק הפוזיטיבי של המדינה והוא עניין עובדתי, הוא לא דבר מופשט. בתיאוריה, אם המנהיג העליון זה המנהיג הדתי וכולם מציתים לו הוא הריבון. באיראן למשל בהחלט אפשר להגיד שהמנהיג הדתי הוא הריבון. </w:t>
      </w:r>
    </w:p>
    <w:p w14:paraId="1A73414A" w14:textId="2012FA9D" w:rsidR="000C573A" w:rsidRDefault="000C573A" w:rsidP="00530CC4">
      <w:pPr>
        <w:spacing w:line="360" w:lineRule="auto"/>
        <w:jc w:val="both"/>
        <w:rPr>
          <w:rFonts w:ascii="David" w:hAnsi="David" w:cs="David"/>
          <w:sz w:val="24"/>
          <w:szCs w:val="24"/>
          <w:rtl/>
        </w:rPr>
      </w:pPr>
      <w:r>
        <w:rPr>
          <w:rFonts w:ascii="David" w:hAnsi="David" w:cs="David" w:hint="cs"/>
          <w:sz w:val="24"/>
          <w:szCs w:val="24"/>
          <w:rtl/>
        </w:rPr>
        <w:t xml:space="preserve">אנחנו יודעים עכשיו מה זה משפט, וכל מה שלא קשור למדינה ולכוח שלה הוא לא משפט. </w:t>
      </w:r>
    </w:p>
    <w:p w14:paraId="0AA0F3A0" w14:textId="77777777" w:rsidR="002C6358" w:rsidRDefault="000C573A" w:rsidP="00530CC4">
      <w:pPr>
        <w:spacing w:line="360" w:lineRule="auto"/>
        <w:jc w:val="both"/>
        <w:rPr>
          <w:rFonts w:ascii="David" w:hAnsi="David" w:cs="David"/>
          <w:sz w:val="24"/>
          <w:szCs w:val="24"/>
          <w:rtl/>
        </w:rPr>
      </w:pPr>
      <w:r>
        <w:rPr>
          <w:rFonts w:ascii="David" w:hAnsi="David" w:cs="David" w:hint="cs"/>
          <w:sz w:val="24"/>
          <w:szCs w:val="24"/>
          <w:rtl/>
        </w:rPr>
        <w:t xml:space="preserve">עד לכאן תמצית התיאוריה של אוסטין, ועכשיו אנחנו נתמודד עם אתגרים שהתיאוריה הזו צריכה להסדיר. יש הבדל ביו תורה כללית של המשפט לתורה ספציפית. </w:t>
      </w:r>
      <w:r w:rsidRPr="00DF173B">
        <w:rPr>
          <w:rFonts w:ascii="David" w:hAnsi="David" w:cs="David" w:hint="cs"/>
          <w:sz w:val="24"/>
          <w:szCs w:val="24"/>
          <w:u w:val="single"/>
          <w:rtl/>
        </w:rPr>
        <w:t xml:space="preserve">האתגר של אוסטין הוא ליצר תורת משפט כללית, ותיאוריה של המשפט שמתאימה </w:t>
      </w:r>
      <w:r w:rsidRPr="00DF173B">
        <w:rPr>
          <w:rFonts w:ascii="David" w:hAnsi="David" w:cs="David" w:hint="cs"/>
          <w:b/>
          <w:bCs/>
          <w:sz w:val="24"/>
          <w:szCs w:val="24"/>
          <w:u w:val="single"/>
          <w:rtl/>
        </w:rPr>
        <w:t>לכל</w:t>
      </w:r>
      <w:r w:rsidRPr="00DF173B">
        <w:rPr>
          <w:rFonts w:ascii="David" w:hAnsi="David" w:cs="David" w:hint="cs"/>
          <w:sz w:val="24"/>
          <w:szCs w:val="24"/>
          <w:u w:val="single"/>
          <w:rtl/>
        </w:rPr>
        <w:t xml:space="preserve"> שיטות המשפט</w:t>
      </w:r>
      <w:r>
        <w:rPr>
          <w:rFonts w:ascii="David" w:hAnsi="David" w:cs="David" w:hint="cs"/>
          <w:sz w:val="24"/>
          <w:szCs w:val="24"/>
          <w:rtl/>
        </w:rPr>
        <w:t xml:space="preserve">. הטענה של אוסטין היא שתורת הפקודה שלו, היא תורת משפט כללית שנכונה לכל מקום. כתורת משפט כללית אנחנו צריכים לענות על כמה בעיות. </w:t>
      </w:r>
    </w:p>
    <w:p w14:paraId="1207109D" w14:textId="4FAC42AE" w:rsidR="000C573A" w:rsidRDefault="000C573A" w:rsidP="00530CC4">
      <w:pPr>
        <w:spacing w:line="360" w:lineRule="auto"/>
        <w:jc w:val="both"/>
        <w:rPr>
          <w:rFonts w:ascii="David" w:hAnsi="David" w:cs="David"/>
          <w:sz w:val="24"/>
          <w:szCs w:val="24"/>
          <w:rtl/>
        </w:rPr>
      </w:pPr>
      <w:r>
        <w:rPr>
          <w:rFonts w:ascii="David" w:hAnsi="David" w:cs="David" w:hint="cs"/>
          <w:sz w:val="24"/>
          <w:szCs w:val="24"/>
          <w:rtl/>
        </w:rPr>
        <w:t xml:space="preserve">באנגליה, המשפט האנגלי </w:t>
      </w:r>
      <w:r w:rsidRPr="00DF173B">
        <w:rPr>
          <w:rFonts w:ascii="David" w:hAnsi="David" w:cs="David" w:hint="cs"/>
          <w:b/>
          <w:bCs/>
          <w:sz w:val="24"/>
          <w:szCs w:val="24"/>
          <w:rtl/>
        </w:rPr>
        <w:t xml:space="preserve">התפתח לפי תקדימים ולא לפי חוקים, </w:t>
      </w:r>
      <w:r>
        <w:rPr>
          <w:rFonts w:ascii="David" w:hAnsi="David" w:cs="David" w:hint="cs"/>
          <w:sz w:val="24"/>
          <w:szCs w:val="24"/>
          <w:rtl/>
        </w:rPr>
        <w:t xml:space="preserve">האם אפשר לראות בפסיקת בית משפט  כפקודה של הריבון? לא ממש- זה גם ספציפי, וגם הוראה שלא ניתנת דרך הריבון. איך בתיאוריה האנגלית משתלב תורת המשפט שאוסטין מציע? אוסטין </w:t>
      </w:r>
      <w:r w:rsidRPr="00DF173B">
        <w:rPr>
          <w:rFonts w:ascii="David" w:hAnsi="David" w:cs="David" w:hint="cs"/>
          <w:b/>
          <w:bCs/>
          <w:sz w:val="24"/>
          <w:szCs w:val="24"/>
          <w:rtl/>
        </w:rPr>
        <w:t>מציע פתרון שהמעמד של הפסיקה יהיה מכוח הסמכות שהפרלמנט נתן בידו.</w:t>
      </w:r>
      <w:r>
        <w:rPr>
          <w:rFonts w:ascii="David" w:hAnsi="David" w:cs="David" w:hint="cs"/>
          <w:sz w:val="24"/>
          <w:szCs w:val="24"/>
          <w:rtl/>
        </w:rPr>
        <w:t xml:space="preserve"> הפרלמנט קבע את עקרון התקדים וקבע שהחלטות של בית משפט מחייבות, והוא נתן להם גיבוי. כלומר, בתי המשפט הם בעצם שלוחה של </w:t>
      </w:r>
      <w:r>
        <w:rPr>
          <w:rFonts w:ascii="David" w:hAnsi="David" w:cs="David" w:hint="cs"/>
          <w:sz w:val="24"/>
          <w:szCs w:val="24"/>
          <w:rtl/>
        </w:rPr>
        <w:lastRenderedPageBreak/>
        <w:t xml:space="preserve">הפרלמנט. </w:t>
      </w:r>
      <w:r w:rsidR="002C6358">
        <w:rPr>
          <w:rFonts w:ascii="David" w:hAnsi="David" w:cs="David" w:hint="cs"/>
          <w:sz w:val="24"/>
          <w:szCs w:val="24"/>
          <w:rtl/>
        </w:rPr>
        <w:t xml:space="preserve">עם זאת, באנגליה יש גם את המנהג כמחייב. המנהג מגיע מנוהג- </w:t>
      </w:r>
      <w:r w:rsidR="002C6358" w:rsidRPr="00DF173B">
        <w:rPr>
          <w:rFonts w:ascii="David" w:hAnsi="David" w:cs="David" w:hint="cs"/>
          <w:b/>
          <w:bCs/>
          <w:sz w:val="24"/>
          <w:szCs w:val="24"/>
          <w:rtl/>
        </w:rPr>
        <w:t>מלמטה למעלה</w:t>
      </w:r>
      <w:r w:rsidR="002C6358">
        <w:rPr>
          <w:rFonts w:ascii="David" w:hAnsi="David" w:cs="David" w:hint="cs"/>
          <w:sz w:val="24"/>
          <w:szCs w:val="24"/>
          <w:rtl/>
        </w:rPr>
        <w:t>. איך אוסטין מתמודד עם המנהג? הוא אומר שמי שמכיר במנהג זה השופטים, השופטים מכירים במנהג, השופטים הם יד הפרלמנט</w:t>
      </w:r>
      <w:r w:rsidR="00DF173B">
        <w:rPr>
          <w:rFonts w:ascii="David" w:hAnsi="David" w:cs="David" w:hint="cs"/>
          <w:sz w:val="24"/>
          <w:szCs w:val="24"/>
          <w:rtl/>
        </w:rPr>
        <w:t>,</w:t>
      </w:r>
      <w:r w:rsidR="002C6358">
        <w:rPr>
          <w:rFonts w:ascii="David" w:hAnsi="David" w:cs="David" w:hint="cs"/>
          <w:sz w:val="24"/>
          <w:szCs w:val="24"/>
          <w:rtl/>
        </w:rPr>
        <w:t xml:space="preserve"> ולכן המנהג הוא גם נובע מהריבון. המשמעות של זה היא </w:t>
      </w:r>
      <w:r w:rsidR="002C6358" w:rsidRPr="00DF173B">
        <w:rPr>
          <w:rFonts w:ascii="David" w:hAnsi="David" w:cs="David" w:hint="cs"/>
          <w:sz w:val="24"/>
          <w:szCs w:val="24"/>
          <w:u w:val="single"/>
          <w:rtl/>
        </w:rPr>
        <w:t>שהריבון שולט גם בבתי המשפט וגם במנהג, כי הוא יכול להכיר אותם וההכרה נותנת את המעמד</w:t>
      </w:r>
      <w:r w:rsidR="002C6358">
        <w:rPr>
          <w:rFonts w:ascii="David" w:hAnsi="David" w:cs="David" w:hint="cs"/>
          <w:sz w:val="24"/>
          <w:szCs w:val="24"/>
          <w:rtl/>
        </w:rPr>
        <w:t xml:space="preserve">, הם לא עצמאיים. </w:t>
      </w:r>
    </w:p>
    <w:p w14:paraId="185ECEAF" w14:textId="2FD49F32" w:rsidR="002C6358" w:rsidRDefault="002C6358" w:rsidP="00530CC4">
      <w:pPr>
        <w:spacing w:line="360" w:lineRule="auto"/>
        <w:jc w:val="both"/>
        <w:rPr>
          <w:rFonts w:ascii="David" w:hAnsi="David" w:cs="David"/>
          <w:sz w:val="24"/>
          <w:szCs w:val="24"/>
          <w:rtl/>
        </w:rPr>
      </w:pPr>
      <w:r>
        <w:rPr>
          <w:rFonts w:ascii="David" w:hAnsi="David" w:cs="David" w:hint="cs"/>
          <w:sz w:val="24"/>
          <w:szCs w:val="24"/>
          <w:rtl/>
        </w:rPr>
        <w:t>בעיות נוספות בתיאוריה של אוסטין: דיני עונשין בנויים כהוראה שיש בצידה סנקציה</w:t>
      </w:r>
      <w:r w:rsidR="00DF173B">
        <w:rPr>
          <w:rFonts w:ascii="David" w:hAnsi="David" w:cs="David" w:hint="cs"/>
          <w:sz w:val="24"/>
          <w:szCs w:val="24"/>
          <w:rtl/>
        </w:rPr>
        <w:t>.</w:t>
      </w:r>
      <w:r>
        <w:rPr>
          <w:rFonts w:ascii="David" w:hAnsi="David" w:cs="David" w:hint="cs"/>
          <w:sz w:val="24"/>
          <w:szCs w:val="24"/>
          <w:rtl/>
        </w:rPr>
        <w:t xml:space="preserve"> הבעיה היא שבחוקי המדינה </w:t>
      </w:r>
      <w:r w:rsidRPr="00DF173B">
        <w:rPr>
          <w:rFonts w:ascii="David" w:hAnsi="David" w:cs="David" w:hint="cs"/>
          <w:b/>
          <w:bCs/>
          <w:sz w:val="24"/>
          <w:szCs w:val="24"/>
          <w:rtl/>
        </w:rPr>
        <w:t>יש הרבה חוקים שאין בהם סנקציה.</w:t>
      </w:r>
      <w:r>
        <w:rPr>
          <w:rFonts w:ascii="David" w:hAnsi="David" w:cs="David" w:hint="cs"/>
          <w:sz w:val="24"/>
          <w:szCs w:val="24"/>
          <w:rtl/>
        </w:rPr>
        <w:t xml:space="preserve"> כמו חוק החוזים, כל מערכת החוקים האזרחית לא בנויה לפי המודל הקלאסי של פקודה. </w:t>
      </w:r>
      <w:r w:rsidRPr="00DF173B">
        <w:rPr>
          <w:rFonts w:ascii="David" w:hAnsi="David" w:cs="David" w:hint="cs"/>
          <w:color w:val="92D050"/>
          <w:sz w:val="24"/>
          <w:szCs w:val="24"/>
          <w:rtl/>
        </w:rPr>
        <w:t xml:space="preserve">אוסטין </w:t>
      </w:r>
      <w:r>
        <w:rPr>
          <w:rFonts w:ascii="David" w:hAnsi="David" w:cs="David" w:hint="cs"/>
          <w:sz w:val="24"/>
          <w:szCs w:val="24"/>
          <w:rtl/>
        </w:rPr>
        <w:t xml:space="preserve">מודע לכך, ואז הוא היה צריך לתת לזה פתרון. הפתרון שלו לעניין היה </w:t>
      </w:r>
      <w:r w:rsidR="00B67AEA">
        <w:rPr>
          <w:rFonts w:ascii="David" w:hAnsi="David" w:cs="David" w:hint="cs"/>
          <w:sz w:val="24"/>
          <w:szCs w:val="24"/>
          <w:rtl/>
        </w:rPr>
        <w:t>שהסנקציה היא בעצם הבטלות של החוזה</w:t>
      </w:r>
      <w:r w:rsidR="00DF173B">
        <w:rPr>
          <w:rFonts w:ascii="David" w:hAnsi="David" w:cs="David" w:hint="cs"/>
          <w:sz w:val="24"/>
          <w:szCs w:val="24"/>
          <w:rtl/>
        </w:rPr>
        <w:t>,</w:t>
      </w:r>
      <w:r w:rsidR="00B67AEA">
        <w:rPr>
          <w:rFonts w:ascii="David" w:hAnsi="David" w:cs="David" w:hint="cs"/>
          <w:sz w:val="24"/>
          <w:szCs w:val="24"/>
          <w:rtl/>
        </w:rPr>
        <w:t xml:space="preserve"> הבטלות של הירושה או הבטלות של החברה. בעצם מה </w:t>
      </w:r>
      <w:r w:rsidR="00B67AEA" w:rsidRPr="00DF173B">
        <w:rPr>
          <w:rFonts w:ascii="David" w:hAnsi="David" w:cs="David" w:hint="cs"/>
          <w:color w:val="92D050"/>
          <w:sz w:val="24"/>
          <w:szCs w:val="24"/>
          <w:rtl/>
        </w:rPr>
        <w:t xml:space="preserve">שאוסטין </w:t>
      </w:r>
      <w:r w:rsidR="00B67AEA">
        <w:rPr>
          <w:rFonts w:ascii="David" w:hAnsi="David" w:cs="David" w:hint="cs"/>
          <w:sz w:val="24"/>
          <w:szCs w:val="24"/>
          <w:rtl/>
        </w:rPr>
        <w:t xml:space="preserve">אומר- מאחורי כל מדינה עומד הכוח של המדינה, והכוח של המדינה נמצא גם במשפט האזרחי. אמנם זו לא סנקציה פלילית, אבל זה גם סנקציה. לכן גם המערכת האזרחית כפופה לפקודות של המדינה. </w:t>
      </w:r>
    </w:p>
    <w:p w14:paraId="7505EA09" w14:textId="507D59D3" w:rsidR="00B67AEA" w:rsidRDefault="00B67AEA" w:rsidP="00530CC4">
      <w:pPr>
        <w:spacing w:line="360" w:lineRule="auto"/>
        <w:jc w:val="both"/>
        <w:rPr>
          <w:rFonts w:ascii="David" w:hAnsi="David" w:cs="David"/>
          <w:sz w:val="24"/>
          <w:szCs w:val="24"/>
          <w:rtl/>
        </w:rPr>
      </w:pPr>
      <w:r w:rsidRPr="002E65FF">
        <w:rPr>
          <w:rFonts w:ascii="David" w:hAnsi="David" w:cs="David" w:hint="cs"/>
          <w:b/>
          <w:bCs/>
          <w:sz w:val="24"/>
          <w:szCs w:val="24"/>
          <w:rtl/>
        </w:rPr>
        <w:t>חוקים הצהרתיים:</w:t>
      </w:r>
      <w:r>
        <w:rPr>
          <w:rFonts w:ascii="David" w:hAnsi="David" w:cs="David" w:hint="cs"/>
          <w:sz w:val="24"/>
          <w:szCs w:val="24"/>
          <w:rtl/>
        </w:rPr>
        <w:t xml:space="preserve"> מה עם חוקים שאינם פקודה והם גם לא במסגרת החוקים שדיברנו אליהם, אלא חוקים הצהרתיים או פרשניים. כלומר, יש חוקים שהם מנוסחים ככה והם מצהירים, לא כוללים באופן ישיר לא חובה ולא סנקציה, אבל הם חלק ממערך שלם. למשל, חוק הכשרות המשפטית. חוק הכשרות המשפטית אומר שכל אדם כשר לזכויות ולחובות מגמר לידתו ועד מותו. חוקים הצהרתיים לא מתיישבים עם ההגדרה של אוסטין כלשונה. </w:t>
      </w:r>
    </w:p>
    <w:p w14:paraId="316ACE95" w14:textId="7AFF5102" w:rsidR="00B67AEA" w:rsidRPr="002E65FF" w:rsidRDefault="00B67AEA" w:rsidP="00B67AEA">
      <w:pPr>
        <w:spacing w:line="360" w:lineRule="auto"/>
        <w:jc w:val="both"/>
        <w:rPr>
          <w:rFonts w:ascii="David" w:hAnsi="David" w:cs="David"/>
          <w:b/>
          <w:bCs/>
          <w:sz w:val="24"/>
          <w:szCs w:val="24"/>
          <w:rtl/>
        </w:rPr>
      </w:pPr>
      <w:r w:rsidRPr="002E65FF">
        <w:rPr>
          <w:rFonts w:ascii="David" w:hAnsi="David" w:cs="David" w:hint="cs"/>
          <w:b/>
          <w:bCs/>
          <w:sz w:val="24"/>
          <w:szCs w:val="24"/>
          <w:rtl/>
        </w:rPr>
        <w:t xml:space="preserve">חוקים מבטלים או מתירים: </w:t>
      </w:r>
    </w:p>
    <w:p w14:paraId="5ABBBA79" w14:textId="5C387DF5" w:rsidR="003A16AB" w:rsidRDefault="003A16AB" w:rsidP="00B67AEA">
      <w:pPr>
        <w:spacing w:line="360" w:lineRule="auto"/>
        <w:jc w:val="both"/>
        <w:rPr>
          <w:rFonts w:ascii="David" w:hAnsi="David" w:cs="David"/>
          <w:sz w:val="24"/>
          <w:szCs w:val="24"/>
          <w:rtl/>
        </w:rPr>
      </w:pPr>
      <w:r>
        <w:rPr>
          <w:rFonts w:ascii="David" w:hAnsi="David" w:cs="David" w:hint="cs"/>
          <w:sz w:val="24"/>
          <w:szCs w:val="24"/>
          <w:rtl/>
        </w:rPr>
        <w:t xml:space="preserve">יש חוקים לא שלמים, חוקים שלא מטילים סנקציה. זה לא כל המשפט האזרחי, אבל סעיפים הצהרתיים או חוקים מבטלים ומתירים, הם אל שלמים. </w:t>
      </w:r>
    </w:p>
    <w:p w14:paraId="36B04AF6" w14:textId="5B30584A" w:rsidR="003A16AB" w:rsidRDefault="003A16AB" w:rsidP="00B67AEA">
      <w:pPr>
        <w:spacing w:line="360" w:lineRule="auto"/>
        <w:jc w:val="both"/>
        <w:rPr>
          <w:rFonts w:ascii="David" w:hAnsi="David" w:cs="David"/>
          <w:sz w:val="24"/>
          <w:szCs w:val="24"/>
          <w:rtl/>
        </w:rPr>
      </w:pPr>
      <w:r>
        <w:rPr>
          <w:rFonts w:ascii="David" w:hAnsi="David" w:cs="David" w:hint="cs"/>
          <w:sz w:val="24"/>
          <w:szCs w:val="24"/>
          <w:rtl/>
        </w:rPr>
        <w:t>החוק קשור באופן האינהרנט</w:t>
      </w:r>
      <w:r>
        <w:rPr>
          <w:rFonts w:ascii="David" w:hAnsi="David" w:cs="David" w:hint="eastAsia"/>
          <w:sz w:val="24"/>
          <w:szCs w:val="24"/>
          <w:rtl/>
        </w:rPr>
        <w:t>י</w:t>
      </w:r>
      <w:r>
        <w:rPr>
          <w:rFonts w:ascii="David" w:hAnsi="David" w:cs="David" w:hint="cs"/>
          <w:sz w:val="24"/>
          <w:szCs w:val="24"/>
          <w:rtl/>
        </w:rPr>
        <w:t xml:space="preserve"> לכוחה של המדינה, החובה נוצרת רק כאשר מאיימים בסנקצי</w:t>
      </w:r>
      <w:r>
        <w:rPr>
          <w:rFonts w:ascii="David" w:hAnsi="David" w:cs="David" w:hint="eastAsia"/>
          <w:sz w:val="24"/>
          <w:szCs w:val="24"/>
          <w:rtl/>
        </w:rPr>
        <w:t>ה</w:t>
      </w:r>
      <w:r>
        <w:rPr>
          <w:rFonts w:ascii="David" w:hAnsi="David" w:cs="David" w:hint="cs"/>
          <w:sz w:val="24"/>
          <w:szCs w:val="24"/>
          <w:rtl/>
        </w:rPr>
        <w:t xml:space="preserve"> ומי שיכול לקבוע חוק הוא רק מי שיש בכוחו לאיים בסנקצי</w:t>
      </w:r>
      <w:r>
        <w:rPr>
          <w:rFonts w:ascii="David" w:hAnsi="David" w:cs="David" w:hint="eastAsia"/>
          <w:sz w:val="24"/>
          <w:szCs w:val="24"/>
          <w:rtl/>
        </w:rPr>
        <w:t>ה</w:t>
      </w:r>
      <w:r>
        <w:rPr>
          <w:rFonts w:ascii="David" w:hAnsi="David" w:cs="David" w:hint="cs"/>
          <w:sz w:val="24"/>
          <w:szCs w:val="24"/>
          <w:rtl/>
        </w:rPr>
        <w:t>, והחוק הוא פקודה כללית של הריבון. הוא בנה תיאוריה ויצר חידוש גדול</w:t>
      </w:r>
      <w:r w:rsidR="002E65FF">
        <w:rPr>
          <w:rFonts w:ascii="David" w:hAnsi="David" w:cs="David" w:hint="cs"/>
          <w:sz w:val="24"/>
          <w:szCs w:val="24"/>
          <w:rtl/>
        </w:rPr>
        <w:t xml:space="preserve">. </w:t>
      </w:r>
      <w:r>
        <w:rPr>
          <w:rFonts w:ascii="David" w:hAnsi="David" w:cs="David" w:hint="cs"/>
          <w:sz w:val="24"/>
          <w:szCs w:val="24"/>
          <w:rtl/>
        </w:rPr>
        <w:t xml:space="preserve">הוא רצה להתייחס למשפט באופן יותר רציונלי ועובדתי, מופרד מהמוסר ומהדת. </w:t>
      </w:r>
    </w:p>
    <w:p w14:paraId="040B8E12" w14:textId="32B5013D" w:rsidR="00565D6A" w:rsidRDefault="00565D6A" w:rsidP="00B67AEA">
      <w:pPr>
        <w:spacing w:line="360" w:lineRule="auto"/>
        <w:jc w:val="both"/>
        <w:rPr>
          <w:rFonts w:ascii="David" w:hAnsi="David" w:cs="David"/>
          <w:sz w:val="24"/>
          <w:szCs w:val="24"/>
          <w:rtl/>
        </w:rPr>
      </w:pPr>
      <w:r>
        <w:rPr>
          <w:rFonts w:ascii="David" w:hAnsi="David" w:cs="David" w:hint="cs"/>
          <w:sz w:val="24"/>
          <w:szCs w:val="24"/>
          <w:rtl/>
        </w:rPr>
        <w:t xml:space="preserve">בשיעור הזה נדבר על הבעיות שיש בתורת הפקודה, היא בהחלט ניסיון להשתחרר מן המסורת של משפט הטבע שמערערת את המוסר והמשפט, אבל היא לא הייתה מספיק מוצלחת. </w:t>
      </w:r>
    </w:p>
    <w:p w14:paraId="76D73FCB" w14:textId="62702C6E" w:rsidR="002E65FF" w:rsidRDefault="002E65FF" w:rsidP="002E65FF">
      <w:pPr>
        <w:pStyle w:val="1"/>
        <w:numPr>
          <w:ilvl w:val="0"/>
          <w:numId w:val="31"/>
        </w:numPr>
        <w:rPr>
          <w:rtl/>
        </w:rPr>
      </w:pPr>
      <w:bookmarkStart w:id="8" w:name="_Toc162262233"/>
      <w:r>
        <w:rPr>
          <w:rFonts w:hint="cs"/>
          <w:rtl/>
        </w:rPr>
        <w:t>ביקורת תורת הפקודה</w:t>
      </w:r>
      <w:r w:rsidR="00CD5553">
        <w:rPr>
          <w:rFonts w:hint="cs"/>
          <w:rtl/>
        </w:rPr>
        <w:t>- הארט:</w:t>
      </w:r>
      <w:bookmarkEnd w:id="8"/>
      <w:r>
        <w:rPr>
          <w:rFonts w:hint="cs"/>
          <w:rtl/>
        </w:rPr>
        <w:t xml:space="preserve"> </w:t>
      </w:r>
    </w:p>
    <w:p w14:paraId="775C5E65" w14:textId="287D4841" w:rsidR="000467E6" w:rsidRDefault="000467E6" w:rsidP="00B67AEA">
      <w:pPr>
        <w:spacing w:line="360" w:lineRule="auto"/>
        <w:jc w:val="both"/>
        <w:rPr>
          <w:rFonts w:ascii="David" w:hAnsi="David" w:cs="David"/>
          <w:sz w:val="24"/>
          <w:szCs w:val="24"/>
          <w:rtl/>
        </w:rPr>
      </w:pPr>
    </w:p>
    <w:p w14:paraId="23CE75F2" w14:textId="3E0A3134" w:rsidR="00A01F24" w:rsidRDefault="00A01F24" w:rsidP="00B67AEA">
      <w:pPr>
        <w:spacing w:line="360" w:lineRule="auto"/>
        <w:jc w:val="both"/>
        <w:rPr>
          <w:rFonts w:ascii="David" w:hAnsi="David" w:cs="David"/>
          <w:sz w:val="24"/>
          <w:szCs w:val="24"/>
          <w:rtl/>
        </w:rPr>
      </w:pPr>
      <w:r>
        <w:rPr>
          <w:rFonts w:ascii="David" w:hAnsi="David" w:cs="David" w:hint="cs"/>
          <w:sz w:val="24"/>
          <w:szCs w:val="24"/>
          <w:rtl/>
        </w:rPr>
        <w:t xml:space="preserve">פרופסור </w:t>
      </w:r>
      <w:r w:rsidRPr="00CD5553">
        <w:rPr>
          <w:rFonts w:ascii="David" w:hAnsi="David" w:cs="David" w:hint="cs"/>
          <w:color w:val="C00000"/>
          <w:sz w:val="24"/>
          <w:szCs w:val="24"/>
          <w:rtl/>
        </w:rPr>
        <w:t xml:space="preserve">הארט </w:t>
      </w:r>
      <w:r>
        <w:rPr>
          <w:rFonts w:ascii="David" w:hAnsi="David" w:cs="David" w:hint="cs"/>
          <w:sz w:val="24"/>
          <w:szCs w:val="24"/>
          <w:rtl/>
        </w:rPr>
        <w:t>הוא גם אנגלי, פילוסוף חשוב של המשפט</w:t>
      </w:r>
      <w:r w:rsidR="00B70243">
        <w:rPr>
          <w:rFonts w:ascii="David" w:hAnsi="David" w:cs="David" w:hint="cs"/>
          <w:sz w:val="24"/>
          <w:szCs w:val="24"/>
          <w:rtl/>
        </w:rPr>
        <w:t xml:space="preserve"> מהמחצית הראשונה של המאה ה-19 </w:t>
      </w:r>
      <w:r>
        <w:rPr>
          <w:rFonts w:ascii="David" w:hAnsi="David" w:cs="David" w:hint="cs"/>
          <w:sz w:val="24"/>
          <w:szCs w:val="24"/>
          <w:rtl/>
        </w:rPr>
        <w:t xml:space="preserve"> והוא קורא את אוסטין מאה שנה אחריו. הוא מתרשם </w:t>
      </w:r>
      <w:r w:rsidR="00CD5553">
        <w:rPr>
          <w:rFonts w:ascii="David" w:hAnsi="David" w:cs="David" w:hint="cs"/>
          <w:sz w:val="24"/>
          <w:szCs w:val="24"/>
          <w:rtl/>
        </w:rPr>
        <w:t>מניסיונ</w:t>
      </w:r>
      <w:r w:rsidR="00CD5553">
        <w:rPr>
          <w:rFonts w:ascii="David" w:hAnsi="David" w:cs="David" w:hint="eastAsia"/>
          <w:sz w:val="24"/>
          <w:szCs w:val="24"/>
          <w:rtl/>
        </w:rPr>
        <w:t>ו</w:t>
      </w:r>
      <w:r>
        <w:rPr>
          <w:rFonts w:ascii="David" w:hAnsi="David" w:cs="David" w:hint="cs"/>
          <w:sz w:val="24"/>
          <w:szCs w:val="24"/>
          <w:rtl/>
        </w:rPr>
        <w:t xml:space="preserve"> של </w:t>
      </w:r>
      <w:r w:rsidRPr="00CD5553">
        <w:rPr>
          <w:rFonts w:ascii="David" w:hAnsi="David" w:cs="David" w:hint="cs"/>
          <w:color w:val="92D050"/>
          <w:sz w:val="24"/>
          <w:szCs w:val="24"/>
          <w:rtl/>
        </w:rPr>
        <w:t xml:space="preserve">אוסטין </w:t>
      </w:r>
      <w:r>
        <w:rPr>
          <w:rFonts w:ascii="David" w:hAnsi="David" w:cs="David" w:hint="cs"/>
          <w:sz w:val="24"/>
          <w:szCs w:val="24"/>
          <w:rtl/>
        </w:rPr>
        <w:t xml:space="preserve">להציג תורת משפט פוזיטיבית אבל היא לא ביקורת נכונה לדעתו. </w:t>
      </w:r>
    </w:p>
    <w:p w14:paraId="664E2408" w14:textId="052512E1" w:rsidR="00565D6A" w:rsidRDefault="00565D6A" w:rsidP="00B67AEA">
      <w:pPr>
        <w:spacing w:line="360" w:lineRule="auto"/>
        <w:jc w:val="both"/>
        <w:rPr>
          <w:rFonts w:ascii="David" w:hAnsi="David" w:cs="David"/>
          <w:sz w:val="24"/>
          <w:szCs w:val="24"/>
          <w:rtl/>
        </w:rPr>
      </w:pPr>
      <w:r>
        <w:rPr>
          <w:rFonts w:ascii="David" w:hAnsi="David" w:cs="David" w:hint="cs"/>
          <w:sz w:val="24"/>
          <w:szCs w:val="24"/>
          <w:rtl/>
        </w:rPr>
        <w:t xml:space="preserve">פרופסור </w:t>
      </w:r>
      <w:r w:rsidR="0082214F" w:rsidRPr="00CD5553">
        <w:rPr>
          <w:rFonts w:ascii="David" w:hAnsi="David" w:cs="David" w:hint="cs"/>
          <w:color w:val="C00000"/>
          <w:sz w:val="24"/>
          <w:szCs w:val="24"/>
          <w:rtl/>
        </w:rPr>
        <w:t xml:space="preserve">הארט </w:t>
      </w:r>
      <w:r w:rsidR="0082214F">
        <w:rPr>
          <w:rFonts w:ascii="David" w:hAnsi="David" w:cs="David" w:hint="cs"/>
          <w:sz w:val="24"/>
          <w:szCs w:val="24"/>
          <w:rtl/>
        </w:rPr>
        <w:t>העביר ביקורת על תורת הפקודה</w:t>
      </w:r>
      <w:r w:rsidR="005901BD">
        <w:rPr>
          <w:rFonts w:ascii="David" w:hAnsi="David" w:cs="David" w:hint="cs"/>
          <w:sz w:val="24"/>
          <w:szCs w:val="24"/>
          <w:rtl/>
        </w:rPr>
        <w:t>, הביקורת הראשונה היא שתיאוריית הפקודה לא מתאימה ל</w:t>
      </w:r>
      <w:r w:rsidR="00BE0658">
        <w:rPr>
          <w:rFonts w:ascii="David" w:hAnsi="David" w:cs="David" w:hint="cs"/>
          <w:sz w:val="24"/>
          <w:szCs w:val="24"/>
          <w:rtl/>
        </w:rPr>
        <w:t>ת</w:t>
      </w:r>
      <w:r w:rsidR="005901BD">
        <w:rPr>
          <w:rFonts w:ascii="David" w:hAnsi="David" w:cs="David" w:hint="cs"/>
          <w:sz w:val="24"/>
          <w:szCs w:val="24"/>
          <w:rtl/>
        </w:rPr>
        <w:t xml:space="preserve">קדים, ובעיקר </w:t>
      </w:r>
      <w:r w:rsidR="005901BD" w:rsidRPr="00CD5553">
        <w:rPr>
          <w:rFonts w:ascii="David" w:hAnsi="David" w:cs="David" w:hint="cs"/>
          <w:b/>
          <w:bCs/>
          <w:sz w:val="24"/>
          <w:szCs w:val="24"/>
          <w:rtl/>
        </w:rPr>
        <w:t>אי התאמה למנהג</w:t>
      </w:r>
      <w:r w:rsidR="005901BD">
        <w:rPr>
          <w:rFonts w:ascii="David" w:hAnsi="David" w:cs="David" w:hint="cs"/>
          <w:sz w:val="24"/>
          <w:szCs w:val="24"/>
          <w:rtl/>
        </w:rPr>
        <w:t>:</w:t>
      </w:r>
      <w:r w:rsidR="0082214F">
        <w:rPr>
          <w:rFonts w:ascii="David" w:hAnsi="David" w:cs="David" w:hint="cs"/>
          <w:sz w:val="24"/>
          <w:szCs w:val="24"/>
          <w:rtl/>
        </w:rPr>
        <w:t xml:space="preserve"> </w:t>
      </w:r>
    </w:p>
    <w:p w14:paraId="1F96C5D9" w14:textId="3A8D12D9" w:rsidR="00961055" w:rsidRPr="00E62058" w:rsidRDefault="00961055" w:rsidP="00B67AEA">
      <w:pPr>
        <w:spacing w:line="360" w:lineRule="auto"/>
        <w:jc w:val="both"/>
        <w:rPr>
          <w:rFonts w:ascii="David" w:hAnsi="David" w:cs="David"/>
          <w:sz w:val="24"/>
          <w:szCs w:val="24"/>
          <w:rtl/>
        </w:rPr>
      </w:pPr>
      <w:r>
        <w:rPr>
          <w:rFonts w:ascii="David" w:hAnsi="David" w:cs="David" w:hint="cs"/>
          <w:sz w:val="24"/>
          <w:szCs w:val="24"/>
          <w:rtl/>
        </w:rPr>
        <w:lastRenderedPageBreak/>
        <w:t>הביקורת שמעלה הארט על תורת ה</w:t>
      </w:r>
      <w:r w:rsidR="009C1C24">
        <w:rPr>
          <w:rFonts w:ascii="David" w:hAnsi="David" w:cs="David" w:hint="cs"/>
          <w:sz w:val="24"/>
          <w:szCs w:val="24"/>
          <w:rtl/>
        </w:rPr>
        <w:t>פ</w:t>
      </w:r>
      <w:r>
        <w:rPr>
          <w:rFonts w:ascii="David" w:hAnsi="David" w:cs="David" w:hint="cs"/>
          <w:sz w:val="24"/>
          <w:szCs w:val="24"/>
          <w:rtl/>
        </w:rPr>
        <w:t>קודה היא שהתאו</w:t>
      </w:r>
      <w:r w:rsidR="00374D3D">
        <w:rPr>
          <w:rFonts w:ascii="David" w:hAnsi="David" w:cs="David" w:hint="cs"/>
          <w:sz w:val="24"/>
          <w:szCs w:val="24"/>
          <w:rtl/>
        </w:rPr>
        <w:t>ר</w:t>
      </w:r>
      <w:r>
        <w:rPr>
          <w:rFonts w:ascii="David" w:hAnsi="David" w:cs="David" w:hint="cs"/>
          <w:sz w:val="24"/>
          <w:szCs w:val="24"/>
          <w:rtl/>
        </w:rPr>
        <w:t xml:space="preserve">יה של אוסטין לא מתאימה לכל מקורות המשפט והתיאוריה של אוסטין מסתדרת יפה עם החקיקה, אבל כשאנחנו מגיעים למרכיבים אחרים שנמצאים לפחות בשיטת המשפט האנגלית, אז יש לנו את </w:t>
      </w:r>
      <w:r w:rsidRPr="00815143">
        <w:rPr>
          <w:rFonts w:ascii="David" w:hAnsi="David" w:cs="David" w:hint="cs"/>
          <w:b/>
          <w:bCs/>
          <w:sz w:val="24"/>
          <w:szCs w:val="24"/>
          <w:rtl/>
        </w:rPr>
        <w:t>התקדים</w:t>
      </w:r>
      <w:r>
        <w:rPr>
          <w:rFonts w:ascii="David" w:hAnsi="David" w:cs="David" w:hint="cs"/>
          <w:sz w:val="24"/>
          <w:szCs w:val="24"/>
          <w:rtl/>
        </w:rPr>
        <w:t xml:space="preserve"> </w:t>
      </w:r>
      <w:r w:rsidRPr="00815143">
        <w:rPr>
          <w:rFonts w:ascii="David" w:hAnsi="David" w:cs="David" w:hint="cs"/>
          <w:b/>
          <w:bCs/>
          <w:sz w:val="24"/>
          <w:szCs w:val="24"/>
          <w:rtl/>
        </w:rPr>
        <w:t>והמנהג</w:t>
      </w:r>
      <w:r>
        <w:rPr>
          <w:rFonts w:ascii="David" w:hAnsi="David" w:cs="David" w:hint="cs"/>
          <w:sz w:val="24"/>
          <w:szCs w:val="24"/>
          <w:rtl/>
        </w:rPr>
        <w:t xml:space="preserve"> ושם תיאוריית הפקודה פחות טובה. </w:t>
      </w:r>
      <w:r w:rsidR="00F3668C">
        <w:rPr>
          <w:rFonts w:ascii="David" w:hAnsi="David" w:cs="David" w:hint="cs"/>
          <w:sz w:val="24"/>
          <w:szCs w:val="24"/>
          <w:rtl/>
        </w:rPr>
        <w:t xml:space="preserve">הארט אומר שהפתרונות שמציע הארט לבעיה לא מוצלחים. </w:t>
      </w:r>
      <w:r w:rsidR="00F73F0F">
        <w:rPr>
          <w:rFonts w:ascii="David" w:hAnsi="David" w:cs="David" w:hint="cs"/>
          <w:sz w:val="24"/>
          <w:szCs w:val="24"/>
          <w:rtl/>
        </w:rPr>
        <w:t>לדעת אוסטין המחוקק והריבון נתן כוח לבתי המשפט, הפתרון הזה מעמיד את ביהמ"</w:t>
      </w:r>
      <w:r w:rsidR="002F3B4B">
        <w:rPr>
          <w:rFonts w:ascii="David" w:hAnsi="David" w:cs="David" w:hint="cs"/>
          <w:sz w:val="24"/>
          <w:szCs w:val="24"/>
          <w:rtl/>
        </w:rPr>
        <w:t>ש</w:t>
      </w:r>
      <w:r w:rsidR="00F73F0F">
        <w:rPr>
          <w:rFonts w:ascii="David" w:hAnsi="David" w:cs="David" w:hint="cs"/>
          <w:sz w:val="24"/>
          <w:szCs w:val="24"/>
          <w:rtl/>
        </w:rPr>
        <w:t xml:space="preserve"> כתלוי בריבון. זה לא נכון היסטורית, באנגליה המשפט המקובל התפתח כמשפט שצמח בבתי המשפט בכוח עצמאי בלי להסתמך על הריבון. הפתרון שהחוקק או הריבון הוא זה שהכיר בבתי המשפט וכל הכוח שלו מגיע משם, לא באמת מגיע למסורת האנגלית. בעיה חמורה יותר יש בהקשר של המנהג, אוסטין אמר על המנהג שהתו</w:t>
      </w:r>
      <w:r w:rsidR="00815143">
        <w:rPr>
          <w:rFonts w:ascii="David" w:hAnsi="David" w:cs="David" w:hint="cs"/>
          <w:sz w:val="24"/>
          <w:szCs w:val="24"/>
          <w:rtl/>
        </w:rPr>
        <w:t>ק</w:t>
      </w:r>
      <w:r w:rsidR="00F73F0F">
        <w:rPr>
          <w:rFonts w:ascii="David" w:hAnsi="David" w:cs="David" w:hint="cs"/>
          <w:sz w:val="24"/>
          <w:szCs w:val="24"/>
          <w:rtl/>
        </w:rPr>
        <w:t xml:space="preserve">ף של המנהג הוא מכוח ההכרה של בתי המשפט, וכאשר בתי המשפט מוכרים במנהג אז יש לו כוח, ואז </w:t>
      </w:r>
      <w:r w:rsidR="00F73F0F" w:rsidRPr="00815143">
        <w:rPr>
          <w:rFonts w:ascii="David" w:hAnsi="David" w:cs="David" w:hint="cs"/>
          <w:b/>
          <w:bCs/>
          <w:sz w:val="24"/>
          <w:szCs w:val="24"/>
          <w:rtl/>
        </w:rPr>
        <w:t>הכוח של הכרת המנהג מגיע מבית המשפט ומגיע מהריבון</w:t>
      </w:r>
      <w:r w:rsidR="00F73F0F">
        <w:rPr>
          <w:rFonts w:ascii="David" w:hAnsi="David" w:cs="David" w:hint="cs"/>
          <w:sz w:val="24"/>
          <w:szCs w:val="24"/>
          <w:rtl/>
        </w:rPr>
        <w:t xml:space="preserve">. הפתרון הזה הוא עוד יותר בעיה, </w:t>
      </w:r>
      <w:r w:rsidR="009C1C24">
        <w:rPr>
          <w:rFonts w:ascii="David" w:hAnsi="David" w:cs="David" w:hint="cs"/>
          <w:sz w:val="24"/>
          <w:szCs w:val="24"/>
          <w:rtl/>
        </w:rPr>
        <w:t xml:space="preserve">בשיטה האנגלית המשפט מחייב פירושו של דבר שבית המשפט חייב לפסוק לפי המנהג. </w:t>
      </w:r>
      <w:r w:rsidR="002F3B4B">
        <w:rPr>
          <w:rFonts w:ascii="David" w:hAnsi="David" w:cs="David" w:hint="cs"/>
          <w:sz w:val="24"/>
          <w:szCs w:val="24"/>
          <w:rtl/>
        </w:rPr>
        <w:t>אם אני אומר שהמנהג מחייב פירושו שבית המשפט היה חייב לפסוק כך, אם המנהג מחייב אז הוא מחייב לפני שבית המשפט</w:t>
      </w:r>
      <w:r w:rsidR="008A215A">
        <w:rPr>
          <w:rFonts w:ascii="David" w:hAnsi="David" w:cs="David" w:hint="cs"/>
          <w:sz w:val="24"/>
          <w:szCs w:val="24"/>
          <w:rtl/>
        </w:rPr>
        <w:t xml:space="preserve">, זה לא נובע מכוח ההכרה שלו, הוא פשוט חייב. </w:t>
      </w:r>
    </w:p>
    <w:p w14:paraId="3CFD7DE0" w14:textId="07F0DD79" w:rsidR="00E62058" w:rsidRDefault="00D56125" w:rsidP="008325F9">
      <w:pPr>
        <w:spacing w:line="360" w:lineRule="auto"/>
        <w:jc w:val="both"/>
        <w:rPr>
          <w:rFonts w:ascii="David" w:hAnsi="David" w:cs="David"/>
          <w:sz w:val="24"/>
          <w:szCs w:val="24"/>
          <w:rtl/>
        </w:rPr>
      </w:pPr>
      <w:r w:rsidRPr="00581A7D">
        <w:rPr>
          <w:rFonts w:ascii="David" w:hAnsi="David" w:cs="David" w:hint="cs"/>
          <w:sz w:val="24"/>
          <w:szCs w:val="24"/>
          <w:u w:val="single"/>
          <w:rtl/>
        </w:rPr>
        <w:t xml:space="preserve">הביקורת </w:t>
      </w:r>
      <w:r w:rsidR="00815143" w:rsidRPr="00581A7D">
        <w:rPr>
          <w:rFonts w:ascii="David" w:hAnsi="David" w:cs="David" w:hint="cs"/>
          <w:sz w:val="24"/>
          <w:szCs w:val="24"/>
          <w:u w:val="single"/>
          <w:rtl/>
        </w:rPr>
        <w:t>השניי</w:t>
      </w:r>
      <w:r w:rsidR="00815143" w:rsidRPr="00581A7D">
        <w:rPr>
          <w:rFonts w:ascii="David" w:hAnsi="David" w:cs="David" w:hint="eastAsia"/>
          <w:sz w:val="24"/>
          <w:szCs w:val="24"/>
          <w:u w:val="single"/>
          <w:rtl/>
        </w:rPr>
        <w:t>ה</w:t>
      </w:r>
      <w:r w:rsidR="00581A7D">
        <w:rPr>
          <w:rFonts w:ascii="David" w:hAnsi="David" w:cs="David" w:hint="cs"/>
          <w:sz w:val="24"/>
          <w:szCs w:val="24"/>
          <w:rtl/>
        </w:rPr>
        <w:t xml:space="preserve">: </w:t>
      </w:r>
      <w:r w:rsidR="000725C8">
        <w:rPr>
          <w:rFonts w:ascii="David" w:hAnsi="David" w:cs="David" w:hint="cs"/>
          <w:sz w:val="24"/>
          <w:szCs w:val="24"/>
          <w:rtl/>
        </w:rPr>
        <w:t>תיאוריית הפקודה לא מתאימה לכל סוגי הנורמות המשפטיות:</w:t>
      </w:r>
    </w:p>
    <w:p w14:paraId="0728FD64" w14:textId="77777777" w:rsidR="00815143" w:rsidRDefault="000725C8" w:rsidP="008325F9">
      <w:pPr>
        <w:spacing w:line="360" w:lineRule="auto"/>
        <w:jc w:val="both"/>
        <w:rPr>
          <w:rFonts w:ascii="David" w:hAnsi="David" w:cs="David"/>
          <w:sz w:val="24"/>
          <w:szCs w:val="24"/>
          <w:rtl/>
        </w:rPr>
      </w:pPr>
      <w:r>
        <w:rPr>
          <w:rFonts w:ascii="David" w:hAnsi="David" w:cs="David" w:hint="cs"/>
          <w:sz w:val="24"/>
          <w:szCs w:val="24"/>
          <w:rtl/>
        </w:rPr>
        <w:t>הנורמות המשפטיות מתחלקות לסוגי</w:t>
      </w:r>
      <w:r w:rsidR="00815143">
        <w:rPr>
          <w:rFonts w:ascii="David" w:hAnsi="David" w:cs="David" w:hint="cs"/>
          <w:sz w:val="24"/>
          <w:szCs w:val="24"/>
          <w:rtl/>
        </w:rPr>
        <w:t>ם.</w:t>
      </w:r>
      <w:r>
        <w:rPr>
          <w:rFonts w:ascii="David" w:hAnsi="David" w:cs="David" w:hint="cs"/>
          <w:sz w:val="24"/>
          <w:szCs w:val="24"/>
          <w:rtl/>
        </w:rPr>
        <w:t xml:space="preserve"> </w:t>
      </w:r>
      <w:r w:rsidRPr="00815143">
        <w:rPr>
          <w:rFonts w:ascii="David" w:hAnsi="David" w:cs="David" w:hint="cs"/>
          <w:sz w:val="24"/>
          <w:szCs w:val="24"/>
          <w:highlight w:val="cyan"/>
          <w:rtl/>
        </w:rPr>
        <w:t>כללים שמטלים חובה</w:t>
      </w:r>
      <w:r>
        <w:rPr>
          <w:rFonts w:ascii="David" w:hAnsi="David" w:cs="David" w:hint="cs"/>
          <w:sz w:val="24"/>
          <w:szCs w:val="24"/>
          <w:rtl/>
        </w:rPr>
        <w:t xml:space="preserve"> ואומרים כיצד לנהוג או לא לנהוג, חוק העונשין</w:t>
      </w:r>
      <w:r w:rsidR="00815143">
        <w:rPr>
          <w:rFonts w:ascii="David" w:hAnsi="David" w:cs="David" w:hint="cs"/>
          <w:sz w:val="24"/>
          <w:szCs w:val="24"/>
          <w:rtl/>
        </w:rPr>
        <w:t xml:space="preserve"> למשל מתאים לכללים שמטילים חובה. </w:t>
      </w:r>
      <w:r>
        <w:rPr>
          <w:rFonts w:ascii="David" w:hAnsi="David" w:cs="David" w:hint="cs"/>
          <w:sz w:val="24"/>
          <w:szCs w:val="24"/>
          <w:rtl/>
        </w:rPr>
        <w:t>חוק העונשין מלא כולו חובות</w:t>
      </w:r>
      <w:r w:rsidR="00B21451">
        <w:rPr>
          <w:rFonts w:ascii="David" w:hAnsi="David" w:cs="David" w:hint="cs"/>
          <w:sz w:val="24"/>
          <w:szCs w:val="24"/>
          <w:rtl/>
        </w:rPr>
        <w:t xml:space="preserve">. יש בחוק העונשין חובות מה לא לעשות ומה כן לעשות, אם אדם מוזמן לבית המשפט, יש לו חובה להעיד, אם אדם נתקל בהתעללות בחסרי ישע הוא חייב לדווח, זה </w:t>
      </w:r>
      <w:r w:rsidR="00B21451" w:rsidRPr="00815143">
        <w:rPr>
          <w:rFonts w:ascii="David" w:hAnsi="David" w:cs="David" w:hint="cs"/>
          <w:sz w:val="24"/>
          <w:szCs w:val="24"/>
          <w:u w:val="single"/>
          <w:rtl/>
        </w:rPr>
        <w:t>חובת עשה</w:t>
      </w:r>
      <w:r w:rsidR="00B21451">
        <w:rPr>
          <w:rFonts w:ascii="David" w:hAnsi="David" w:cs="David" w:hint="cs"/>
          <w:sz w:val="24"/>
          <w:szCs w:val="24"/>
          <w:rtl/>
        </w:rPr>
        <w:t xml:space="preserve">, אבל רוב החובות אומרות </w:t>
      </w:r>
      <w:r w:rsidR="008935C9">
        <w:rPr>
          <w:rFonts w:ascii="David" w:hAnsi="David" w:cs="David" w:hint="cs"/>
          <w:sz w:val="24"/>
          <w:szCs w:val="24"/>
          <w:rtl/>
        </w:rPr>
        <w:t>מ</w:t>
      </w:r>
      <w:r w:rsidR="00B21451">
        <w:rPr>
          <w:rFonts w:ascii="David" w:hAnsi="David" w:cs="David" w:hint="cs"/>
          <w:sz w:val="24"/>
          <w:szCs w:val="24"/>
          <w:rtl/>
        </w:rPr>
        <w:t xml:space="preserve">ה </w:t>
      </w:r>
      <w:r w:rsidR="00B21451" w:rsidRPr="00815143">
        <w:rPr>
          <w:rFonts w:ascii="David" w:hAnsi="David" w:cs="David" w:hint="cs"/>
          <w:b/>
          <w:bCs/>
          <w:sz w:val="24"/>
          <w:szCs w:val="24"/>
          <w:rtl/>
        </w:rPr>
        <w:t>לא</w:t>
      </w:r>
      <w:r w:rsidR="00B21451">
        <w:rPr>
          <w:rFonts w:ascii="David" w:hAnsi="David" w:cs="David" w:hint="cs"/>
          <w:sz w:val="24"/>
          <w:szCs w:val="24"/>
          <w:rtl/>
        </w:rPr>
        <w:t xml:space="preserve"> לעשות. </w:t>
      </w:r>
      <w:r w:rsidR="003D24E2">
        <w:rPr>
          <w:rFonts w:ascii="David" w:hAnsi="David" w:cs="David" w:hint="cs"/>
          <w:sz w:val="24"/>
          <w:szCs w:val="24"/>
          <w:rtl/>
        </w:rPr>
        <w:t xml:space="preserve">אבל יש עוד סוג </w:t>
      </w:r>
      <w:r w:rsidR="00815143">
        <w:rPr>
          <w:rFonts w:ascii="David" w:hAnsi="David" w:cs="David" w:hint="cs"/>
          <w:sz w:val="24"/>
          <w:szCs w:val="24"/>
          <w:rtl/>
        </w:rPr>
        <w:t xml:space="preserve">של </w:t>
      </w:r>
      <w:r w:rsidR="003D24E2">
        <w:rPr>
          <w:rFonts w:ascii="David" w:hAnsi="David" w:cs="David" w:hint="cs"/>
          <w:sz w:val="24"/>
          <w:szCs w:val="24"/>
          <w:rtl/>
        </w:rPr>
        <w:t xml:space="preserve">כללים- </w:t>
      </w:r>
      <w:r w:rsidR="003D24E2" w:rsidRPr="00815143">
        <w:rPr>
          <w:rFonts w:ascii="David" w:hAnsi="David" w:cs="David" w:hint="cs"/>
          <w:sz w:val="24"/>
          <w:szCs w:val="24"/>
          <w:highlight w:val="cyan"/>
          <w:rtl/>
        </w:rPr>
        <w:t>כללים שמטלים כוח</w:t>
      </w:r>
      <w:r w:rsidR="003D24E2">
        <w:rPr>
          <w:rFonts w:ascii="David" w:hAnsi="David" w:cs="David" w:hint="cs"/>
          <w:sz w:val="24"/>
          <w:szCs w:val="24"/>
          <w:rtl/>
        </w:rPr>
        <w:t>. כוח משפטי פירושו של דבר- אדם שמקבל כוח יכול ליצור חובה על אדם אחר. למשל, לשוטר יש כוח לעצור אדם שביצע עבירה</w:t>
      </w:r>
      <w:r w:rsidR="0085183E">
        <w:rPr>
          <w:rFonts w:ascii="David" w:hAnsi="David" w:cs="David" w:hint="cs"/>
          <w:sz w:val="24"/>
          <w:szCs w:val="24"/>
          <w:rtl/>
        </w:rPr>
        <w:t>, לשופט יש כוח לכתוב פסק דין שמחייב לשלם כוח. גם לנו כאנשים פרטיים יש כוח</w:t>
      </w:r>
      <w:r w:rsidR="00815143">
        <w:rPr>
          <w:rFonts w:ascii="David" w:hAnsi="David" w:cs="David" w:hint="cs"/>
          <w:sz w:val="24"/>
          <w:szCs w:val="24"/>
          <w:rtl/>
        </w:rPr>
        <w:t xml:space="preserve">. </w:t>
      </w:r>
      <w:r w:rsidR="0085183E">
        <w:rPr>
          <w:rFonts w:ascii="David" w:hAnsi="David" w:cs="David" w:hint="cs"/>
          <w:sz w:val="24"/>
          <w:szCs w:val="24"/>
          <w:rtl/>
        </w:rPr>
        <w:t>למשל, לאדם יש כוח לכתוב צוואה</w:t>
      </w:r>
      <w:r w:rsidR="008935C9">
        <w:rPr>
          <w:rFonts w:ascii="David" w:hAnsi="David" w:cs="David" w:hint="cs"/>
          <w:sz w:val="24"/>
          <w:szCs w:val="24"/>
          <w:rtl/>
        </w:rPr>
        <w:t>, והיורשים כפופים ל</w:t>
      </w:r>
      <w:r w:rsidR="00815143">
        <w:rPr>
          <w:rFonts w:ascii="David" w:hAnsi="David" w:cs="David" w:hint="cs"/>
          <w:sz w:val="24"/>
          <w:szCs w:val="24"/>
          <w:rtl/>
        </w:rPr>
        <w:t>ה</w:t>
      </w:r>
      <w:r w:rsidR="008935C9">
        <w:rPr>
          <w:rFonts w:ascii="David" w:hAnsi="David" w:cs="David" w:hint="cs"/>
          <w:sz w:val="24"/>
          <w:szCs w:val="24"/>
          <w:rtl/>
        </w:rPr>
        <w:t xml:space="preserve">. </w:t>
      </w:r>
      <w:r w:rsidR="000613C2">
        <w:rPr>
          <w:rFonts w:ascii="David" w:hAnsi="David" w:cs="David" w:hint="cs"/>
          <w:sz w:val="24"/>
          <w:szCs w:val="24"/>
          <w:rtl/>
        </w:rPr>
        <w:t>כל חוזה יש בו כוח</w:t>
      </w:r>
      <w:r w:rsidR="00014E71">
        <w:rPr>
          <w:rFonts w:ascii="David" w:hAnsi="David" w:cs="David" w:hint="cs"/>
          <w:sz w:val="24"/>
          <w:szCs w:val="24"/>
          <w:rtl/>
        </w:rPr>
        <w:t xml:space="preserve"> בין הצדדים.</w:t>
      </w:r>
      <w:r w:rsidR="007D59FC">
        <w:rPr>
          <w:rFonts w:ascii="David" w:hAnsi="David" w:cs="David" w:hint="cs"/>
          <w:sz w:val="24"/>
          <w:szCs w:val="24"/>
          <w:rtl/>
        </w:rPr>
        <w:t xml:space="preserve"> מושג הכוח הוא רחב מאוד וחלק מהכללים המשפטיים מעניקים כוח. כלל שמעניק כוח לא מטיל חובה</w:t>
      </w:r>
      <w:r w:rsidR="00815143">
        <w:rPr>
          <w:rFonts w:ascii="David" w:hAnsi="David" w:cs="David" w:hint="cs"/>
          <w:sz w:val="24"/>
          <w:szCs w:val="24"/>
          <w:rtl/>
        </w:rPr>
        <w:t xml:space="preserve">. </w:t>
      </w:r>
      <w:r w:rsidR="007D59FC">
        <w:rPr>
          <w:rFonts w:ascii="David" w:hAnsi="David" w:cs="David" w:hint="cs"/>
          <w:sz w:val="24"/>
          <w:szCs w:val="24"/>
          <w:rtl/>
        </w:rPr>
        <w:t xml:space="preserve">יש לי כוח לכתוב צוואה, </w:t>
      </w:r>
      <w:r w:rsidR="007D59FC" w:rsidRPr="00815143">
        <w:rPr>
          <w:rFonts w:ascii="David" w:hAnsi="David" w:cs="David" w:hint="cs"/>
          <w:b/>
          <w:bCs/>
          <w:sz w:val="24"/>
          <w:szCs w:val="24"/>
          <w:rtl/>
        </w:rPr>
        <w:t>אין לי חובה</w:t>
      </w:r>
      <w:r w:rsidR="007D59FC">
        <w:rPr>
          <w:rFonts w:ascii="David" w:hAnsi="David" w:cs="David" w:hint="cs"/>
          <w:sz w:val="24"/>
          <w:szCs w:val="24"/>
          <w:rtl/>
        </w:rPr>
        <w:t xml:space="preserve">, יש לי כוח לכתוב חוזה אבל אין לי חובה. </w:t>
      </w:r>
    </w:p>
    <w:p w14:paraId="19E61A2D" w14:textId="0E78CF5B" w:rsidR="00FA3031" w:rsidRDefault="007D59FC" w:rsidP="008325F9">
      <w:pPr>
        <w:spacing w:line="360" w:lineRule="auto"/>
        <w:jc w:val="both"/>
        <w:rPr>
          <w:rFonts w:ascii="David" w:hAnsi="David" w:cs="David"/>
          <w:sz w:val="24"/>
          <w:szCs w:val="24"/>
          <w:rtl/>
        </w:rPr>
      </w:pPr>
      <w:r>
        <w:rPr>
          <w:rFonts w:ascii="David" w:hAnsi="David" w:cs="David" w:hint="cs"/>
          <w:sz w:val="24"/>
          <w:szCs w:val="24"/>
          <w:rtl/>
        </w:rPr>
        <w:t xml:space="preserve">כלומר, התיאוריה של אוסטין, תורת הפקודה בנויה על כך שלכל </w:t>
      </w:r>
      <w:r w:rsidR="00D564F8">
        <w:rPr>
          <w:rFonts w:ascii="David" w:hAnsi="David" w:cs="David" w:hint="cs"/>
          <w:sz w:val="24"/>
          <w:szCs w:val="24"/>
          <w:rtl/>
        </w:rPr>
        <w:t xml:space="preserve">פקודה יש חובה ולצידה סנקציה, העקרון שנותן כוח בחוקים לא מתאים לתיאוריה זו. </w:t>
      </w:r>
    </w:p>
    <w:p w14:paraId="382D6C51" w14:textId="77777777" w:rsidR="00581A7D" w:rsidRDefault="00FA3031" w:rsidP="008325F9">
      <w:pPr>
        <w:spacing w:line="360" w:lineRule="auto"/>
        <w:jc w:val="both"/>
        <w:rPr>
          <w:rFonts w:ascii="David" w:hAnsi="David" w:cs="David"/>
          <w:sz w:val="24"/>
          <w:szCs w:val="24"/>
          <w:rtl/>
        </w:rPr>
      </w:pPr>
      <w:r>
        <w:rPr>
          <w:rFonts w:ascii="David" w:hAnsi="David" w:cs="David" w:hint="cs"/>
          <w:sz w:val="24"/>
          <w:szCs w:val="24"/>
          <w:rtl/>
        </w:rPr>
        <w:t>לפעמים אנ</w:t>
      </w:r>
      <w:r w:rsidR="00581A7D">
        <w:rPr>
          <w:rFonts w:ascii="David" w:hAnsi="David" w:cs="David" w:hint="cs"/>
          <w:sz w:val="24"/>
          <w:szCs w:val="24"/>
          <w:rtl/>
        </w:rPr>
        <w:t>חנו</w:t>
      </w:r>
      <w:r>
        <w:rPr>
          <w:rFonts w:ascii="David" w:hAnsi="David" w:cs="David" w:hint="cs"/>
          <w:sz w:val="24"/>
          <w:szCs w:val="24"/>
          <w:rtl/>
        </w:rPr>
        <w:t xml:space="preserve"> מקבל</w:t>
      </w:r>
      <w:r w:rsidR="00581A7D">
        <w:rPr>
          <w:rFonts w:ascii="David" w:hAnsi="David" w:cs="David" w:hint="cs"/>
          <w:sz w:val="24"/>
          <w:szCs w:val="24"/>
          <w:rtl/>
        </w:rPr>
        <w:t>ים</w:t>
      </w:r>
      <w:r>
        <w:rPr>
          <w:rFonts w:ascii="David" w:hAnsi="David" w:cs="David" w:hint="cs"/>
          <w:sz w:val="24"/>
          <w:szCs w:val="24"/>
          <w:rtl/>
        </w:rPr>
        <w:t xml:space="preserve"> דברים בחוק</w:t>
      </w:r>
      <w:r w:rsidR="00581A7D">
        <w:rPr>
          <w:rFonts w:ascii="David" w:hAnsi="David" w:cs="David" w:hint="cs"/>
          <w:sz w:val="24"/>
          <w:szCs w:val="24"/>
          <w:rtl/>
        </w:rPr>
        <w:t>.</w:t>
      </w:r>
      <w:r>
        <w:rPr>
          <w:rFonts w:ascii="David" w:hAnsi="David" w:cs="David" w:hint="cs"/>
          <w:sz w:val="24"/>
          <w:szCs w:val="24"/>
          <w:rtl/>
        </w:rPr>
        <w:t xml:space="preserve"> חוקים מעניקים לי גם זכויות, מה זה אומר על החוקים האלה לפי אוסטין? </w:t>
      </w:r>
      <w:r w:rsidR="00512D64">
        <w:rPr>
          <w:rFonts w:ascii="David" w:hAnsi="David" w:cs="David" w:hint="cs"/>
          <w:sz w:val="24"/>
          <w:szCs w:val="24"/>
          <w:rtl/>
        </w:rPr>
        <w:t>המשפט הוא לא רק חובות</w:t>
      </w:r>
      <w:r w:rsidR="00581A7D">
        <w:rPr>
          <w:rFonts w:ascii="David" w:hAnsi="David" w:cs="David" w:hint="cs"/>
          <w:sz w:val="24"/>
          <w:szCs w:val="24"/>
          <w:rtl/>
        </w:rPr>
        <w:t>.</w:t>
      </w:r>
      <w:r w:rsidR="00512D64">
        <w:rPr>
          <w:rFonts w:ascii="David" w:hAnsi="David" w:cs="David" w:hint="cs"/>
          <w:sz w:val="24"/>
          <w:szCs w:val="24"/>
          <w:rtl/>
        </w:rPr>
        <w:t xml:space="preserve"> במשפט יש הרבה דברים אחרים </w:t>
      </w:r>
      <w:r w:rsidR="00512D64" w:rsidRPr="00581A7D">
        <w:rPr>
          <w:rFonts w:ascii="David" w:hAnsi="David" w:cs="David" w:hint="cs"/>
          <w:b/>
          <w:bCs/>
          <w:sz w:val="24"/>
          <w:szCs w:val="24"/>
          <w:rtl/>
        </w:rPr>
        <w:t>והוא דוחף את כל הכללים של המשפט לכללים שמטילים כוח, זו תפיסה פרימיטיבית</w:t>
      </w:r>
      <w:r w:rsidR="00512D64">
        <w:rPr>
          <w:rFonts w:ascii="David" w:hAnsi="David" w:cs="David" w:hint="cs"/>
          <w:sz w:val="24"/>
          <w:szCs w:val="24"/>
          <w:rtl/>
        </w:rPr>
        <w:t xml:space="preserve">. </w:t>
      </w:r>
    </w:p>
    <w:p w14:paraId="4793A304" w14:textId="604CE0D0" w:rsidR="000725C8" w:rsidRDefault="00512D64" w:rsidP="008325F9">
      <w:pPr>
        <w:spacing w:line="360" w:lineRule="auto"/>
        <w:jc w:val="both"/>
        <w:rPr>
          <w:rFonts w:ascii="David" w:hAnsi="David" w:cs="David"/>
          <w:sz w:val="24"/>
          <w:szCs w:val="24"/>
          <w:rtl/>
        </w:rPr>
      </w:pPr>
      <w:r>
        <w:rPr>
          <w:rFonts w:ascii="David" w:hAnsi="David" w:cs="David" w:hint="cs"/>
          <w:sz w:val="24"/>
          <w:szCs w:val="24"/>
          <w:rtl/>
        </w:rPr>
        <w:t>בעיקר במדינה מודרנית, במשפט יש המון צדדים מעבר לחובה. יש כללים שמעניקים רשות</w:t>
      </w:r>
      <w:r w:rsidR="00581A7D">
        <w:rPr>
          <w:rFonts w:ascii="David" w:hAnsi="David" w:cs="David" w:hint="cs"/>
          <w:sz w:val="24"/>
          <w:szCs w:val="24"/>
          <w:rtl/>
        </w:rPr>
        <w:t>-</w:t>
      </w:r>
      <w:r>
        <w:rPr>
          <w:rFonts w:ascii="David" w:hAnsi="David" w:cs="David" w:hint="cs"/>
          <w:sz w:val="24"/>
          <w:szCs w:val="24"/>
          <w:rtl/>
        </w:rPr>
        <w:t xml:space="preserve"> רשות לפתוח עסקים, לעשות פעולות כאלה ואחרות.</w:t>
      </w:r>
      <w:r w:rsidR="00C34ABE">
        <w:rPr>
          <w:rFonts w:ascii="David" w:hAnsi="David" w:cs="David" w:hint="cs"/>
          <w:sz w:val="24"/>
          <w:szCs w:val="24"/>
          <w:rtl/>
        </w:rPr>
        <w:t xml:space="preserve"> </w:t>
      </w:r>
      <w:r w:rsidR="00F34019">
        <w:rPr>
          <w:rFonts w:ascii="David" w:hAnsi="David" w:cs="David" w:hint="cs"/>
          <w:sz w:val="24"/>
          <w:szCs w:val="24"/>
          <w:rtl/>
        </w:rPr>
        <w:t xml:space="preserve">תורת הפקודה מתאימה באופן טבעי בעיקר לכללים שמטלים חובה, </w:t>
      </w:r>
      <w:r w:rsidR="00F34019" w:rsidRPr="00581A7D">
        <w:rPr>
          <w:rFonts w:ascii="David" w:hAnsi="David" w:cs="David" w:hint="cs"/>
          <w:sz w:val="24"/>
          <w:szCs w:val="24"/>
          <w:u w:val="single"/>
          <w:rtl/>
        </w:rPr>
        <w:t>ולא לכללים משפטיים מגוונים אחרים שהם חלק גדול מהמשפט שלנו</w:t>
      </w:r>
      <w:r w:rsidR="00F34019">
        <w:rPr>
          <w:rFonts w:ascii="David" w:hAnsi="David" w:cs="David" w:hint="cs"/>
          <w:sz w:val="24"/>
          <w:szCs w:val="24"/>
          <w:rtl/>
        </w:rPr>
        <w:t>. כל התחומים האזרחיים והציבוריים לא מתאימ</w:t>
      </w:r>
      <w:r w:rsidR="00785267">
        <w:rPr>
          <w:rFonts w:ascii="David" w:hAnsi="David" w:cs="David" w:hint="cs"/>
          <w:sz w:val="24"/>
          <w:szCs w:val="24"/>
          <w:rtl/>
        </w:rPr>
        <w:t xml:space="preserve">ים. אי אפשר לראות בחוק רק חובה עם סנקציה. </w:t>
      </w:r>
      <w:r w:rsidR="00785267" w:rsidRPr="00581A7D">
        <w:rPr>
          <w:rFonts w:ascii="David" w:hAnsi="David" w:cs="David" w:hint="cs"/>
          <w:sz w:val="24"/>
          <w:szCs w:val="24"/>
          <w:highlight w:val="cyan"/>
          <w:rtl/>
        </w:rPr>
        <w:t>זאת ביקורת חריפה על התורה של אוסטין.</w:t>
      </w:r>
      <w:r w:rsidR="00785267">
        <w:rPr>
          <w:rFonts w:ascii="David" w:hAnsi="David" w:cs="David" w:hint="cs"/>
          <w:sz w:val="24"/>
          <w:szCs w:val="24"/>
          <w:rtl/>
        </w:rPr>
        <w:t xml:space="preserve"> </w:t>
      </w:r>
    </w:p>
    <w:p w14:paraId="52574115" w14:textId="3E6D25C7" w:rsidR="00785267" w:rsidRDefault="00785267" w:rsidP="008325F9">
      <w:pPr>
        <w:spacing w:line="360" w:lineRule="auto"/>
        <w:jc w:val="both"/>
        <w:rPr>
          <w:rFonts w:ascii="David" w:hAnsi="David" w:cs="David"/>
          <w:sz w:val="24"/>
          <w:szCs w:val="24"/>
          <w:rtl/>
        </w:rPr>
      </w:pPr>
      <w:r w:rsidRPr="00581A7D">
        <w:rPr>
          <w:rFonts w:ascii="David" w:hAnsi="David" w:cs="David" w:hint="cs"/>
          <w:sz w:val="24"/>
          <w:szCs w:val="24"/>
          <w:u w:val="single"/>
          <w:rtl/>
        </w:rPr>
        <w:t>הביקורת השלישית</w:t>
      </w:r>
      <w:r w:rsidR="00581A7D">
        <w:rPr>
          <w:rFonts w:ascii="David" w:hAnsi="David" w:cs="David" w:hint="cs"/>
          <w:sz w:val="24"/>
          <w:szCs w:val="24"/>
          <w:rtl/>
        </w:rPr>
        <w:t>:</w:t>
      </w:r>
      <w:r>
        <w:rPr>
          <w:rFonts w:ascii="David" w:hAnsi="David" w:cs="David" w:hint="cs"/>
          <w:sz w:val="24"/>
          <w:szCs w:val="24"/>
          <w:rtl/>
        </w:rPr>
        <w:t xml:space="preserve"> מתייחסת למושג הריבון:</w:t>
      </w:r>
    </w:p>
    <w:p w14:paraId="456AF5BA" w14:textId="7C4F0D52" w:rsidR="00785267" w:rsidRDefault="00785267" w:rsidP="008325F9">
      <w:pPr>
        <w:spacing w:line="360" w:lineRule="auto"/>
        <w:jc w:val="both"/>
        <w:rPr>
          <w:rFonts w:ascii="David" w:hAnsi="David" w:cs="David"/>
          <w:sz w:val="24"/>
          <w:szCs w:val="24"/>
          <w:rtl/>
        </w:rPr>
      </w:pPr>
      <w:r>
        <w:rPr>
          <w:rFonts w:ascii="David" w:hAnsi="David" w:cs="David" w:hint="cs"/>
          <w:sz w:val="24"/>
          <w:szCs w:val="24"/>
          <w:rtl/>
        </w:rPr>
        <w:lastRenderedPageBreak/>
        <w:t xml:space="preserve">מושג הריבון של אוסטין </w:t>
      </w:r>
      <w:r w:rsidRPr="00581A7D">
        <w:rPr>
          <w:rFonts w:ascii="David" w:hAnsi="David" w:cs="David" w:hint="cs"/>
          <w:sz w:val="24"/>
          <w:szCs w:val="24"/>
          <w:u w:val="single"/>
          <w:rtl/>
        </w:rPr>
        <w:t>מאוד מתאים לתפיסה של מלך</w:t>
      </w:r>
      <w:r>
        <w:rPr>
          <w:rFonts w:ascii="David" w:hAnsi="David" w:cs="David" w:hint="cs"/>
          <w:sz w:val="24"/>
          <w:szCs w:val="24"/>
          <w:rtl/>
        </w:rPr>
        <w:t xml:space="preserve"> שהוא הריבון והוא קובע לאחרים. כשאנחנו מגיעים למבנה של מדינה דמוקרטית אז אנחנו שואלים מי בעצם הריבון? </w:t>
      </w:r>
      <w:r w:rsidR="00784EC0">
        <w:rPr>
          <w:rFonts w:ascii="David" w:hAnsi="David" w:cs="David" w:hint="cs"/>
          <w:sz w:val="24"/>
          <w:szCs w:val="24"/>
          <w:rtl/>
        </w:rPr>
        <w:t xml:space="preserve">זה מתאים רק </w:t>
      </w:r>
      <w:r w:rsidR="00784EC0" w:rsidRPr="00581A7D">
        <w:rPr>
          <w:rFonts w:ascii="David" w:hAnsi="David" w:cs="David" w:hint="cs"/>
          <w:b/>
          <w:bCs/>
          <w:sz w:val="24"/>
          <w:szCs w:val="24"/>
          <w:rtl/>
        </w:rPr>
        <w:t>לשליט אבסולוטי</w:t>
      </w:r>
      <w:r w:rsidR="00784EC0">
        <w:rPr>
          <w:rFonts w:ascii="David" w:hAnsi="David" w:cs="David" w:hint="cs"/>
          <w:sz w:val="24"/>
          <w:szCs w:val="24"/>
          <w:rtl/>
        </w:rPr>
        <w:t>, לא מתאים לתפיסה שגם הריבון כפוף לחוק. כלומר, האמרה- מי שהעם כפוף לו והוא אינו כפוף לאחרים, לא מתאר את הריבון כיום. התפיסה המודרני</w:t>
      </w:r>
      <w:r w:rsidR="00784EC0">
        <w:rPr>
          <w:rFonts w:ascii="David" w:hAnsi="David" w:cs="David" w:hint="eastAsia"/>
          <w:sz w:val="24"/>
          <w:szCs w:val="24"/>
          <w:rtl/>
        </w:rPr>
        <w:t>ת</w:t>
      </w:r>
      <w:r w:rsidR="00784EC0">
        <w:rPr>
          <w:rFonts w:ascii="David" w:hAnsi="David" w:cs="David" w:hint="cs"/>
          <w:sz w:val="24"/>
          <w:szCs w:val="24"/>
          <w:rtl/>
        </w:rPr>
        <w:t xml:space="preserve"> אומרת שהריבון עצמו כפוף לחוק, והוא לא באמת ריבון בהגדרה של אוסטין, כי גם הכנסת מצייתת לחוקי היסוד והיא כפופה לביקורת של בית המשפט. במדינות חוקתית הריבון כפוף לחוק, ומושג הריבון נראה יושן ולא מתאים לדמוקרטיה מודרנית. </w:t>
      </w:r>
    </w:p>
    <w:p w14:paraId="125606C4" w14:textId="7FBEEE4F" w:rsidR="00784EC0" w:rsidRDefault="009E7603" w:rsidP="008325F9">
      <w:pPr>
        <w:spacing w:line="360" w:lineRule="auto"/>
        <w:jc w:val="both"/>
        <w:rPr>
          <w:rFonts w:ascii="David" w:hAnsi="David" w:cs="David"/>
          <w:sz w:val="24"/>
          <w:szCs w:val="24"/>
          <w:rtl/>
        </w:rPr>
      </w:pPr>
      <w:r w:rsidRPr="00581A7D">
        <w:rPr>
          <w:rFonts w:ascii="David" w:hAnsi="David" w:cs="David" w:hint="cs"/>
          <w:sz w:val="24"/>
          <w:szCs w:val="24"/>
          <w:u w:val="single"/>
          <w:rtl/>
        </w:rPr>
        <w:t>הביקורת הרביעית</w:t>
      </w:r>
      <w:r w:rsidR="00581A7D">
        <w:rPr>
          <w:rFonts w:ascii="David" w:hAnsi="David" w:cs="David" w:hint="cs"/>
          <w:sz w:val="24"/>
          <w:szCs w:val="24"/>
          <w:u w:val="single"/>
          <w:rtl/>
        </w:rPr>
        <w:t>:</w:t>
      </w:r>
      <w:r>
        <w:rPr>
          <w:rFonts w:ascii="David" w:hAnsi="David" w:cs="David" w:hint="cs"/>
          <w:sz w:val="24"/>
          <w:szCs w:val="24"/>
          <w:rtl/>
        </w:rPr>
        <w:t xml:space="preserve"> מתייחסת למושג החובה:</w:t>
      </w:r>
    </w:p>
    <w:p w14:paraId="5E2572D5" w14:textId="296993B9" w:rsidR="001F57AF" w:rsidRDefault="009E7603" w:rsidP="00CF2209">
      <w:pPr>
        <w:spacing w:line="360" w:lineRule="auto"/>
        <w:jc w:val="both"/>
        <w:rPr>
          <w:rFonts w:ascii="David" w:hAnsi="David" w:cs="David"/>
          <w:sz w:val="24"/>
          <w:szCs w:val="24"/>
          <w:rtl/>
        </w:rPr>
      </w:pPr>
      <w:r>
        <w:rPr>
          <w:rFonts w:ascii="David" w:hAnsi="David" w:cs="David" w:hint="cs"/>
          <w:sz w:val="24"/>
          <w:szCs w:val="24"/>
          <w:rtl/>
        </w:rPr>
        <w:t xml:space="preserve">מה זה חובה משפטית? </w:t>
      </w:r>
      <w:r w:rsidRPr="00581A7D">
        <w:rPr>
          <w:rFonts w:ascii="David" w:hAnsi="David" w:cs="David" w:hint="cs"/>
          <w:sz w:val="24"/>
          <w:szCs w:val="24"/>
          <w:u w:val="single"/>
          <w:rtl/>
        </w:rPr>
        <w:t>חובה נובעת מסנקציה, במקום שיש סנקציה יש חובה ובמקום שאין סנקציה אין חובה</w:t>
      </w:r>
      <w:r>
        <w:rPr>
          <w:rFonts w:ascii="David" w:hAnsi="David" w:cs="David" w:hint="cs"/>
          <w:sz w:val="24"/>
          <w:szCs w:val="24"/>
          <w:rtl/>
        </w:rPr>
        <w:t>. כשמאיימים על אדם הו</w:t>
      </w:r>
      <w:r w:rsidR="00581A7D">
        <w:rPr>
          <w:rFonts w:ascii="David" w:hAnsi="David" w:cs="David" w:hint="cs"/>
          <w:sz w:val="24"/>
          <w:szCs w:val="24"/>
          <w:rtl/>
        </w:rPr>
        <w:t xml:space="preserve">א </w:t>
      </w:r>
      <w:r>
        <w:rPr>
          <w:rFonts w:ascii="David" w:hAnsi="David" w:cs="David" w:hint="cs"/>
          <w:sz w:val="24"/>
          <w:szCs w:val="24"/>
          <w:rtl/>
        </w:rPr>
        <w:t xml:space="preserve">חייב לעשות משהו. אומר ארט, שודד נכנס לבנק ושודד </w:t>
      </w:r>
      <w:r w:rsidR="00EA190E">
        <w:rPr>
          <w:rFonts w:ascii="David" w:hAnsi="David" w:cs="David" w:hint="cs"/>
          <w:sz w:val="24"/>
          <w:szCs w:val="24"/>
          <w:rtl/>
        </w:rPr>
        <w:t>פקיד, מאיים עליו בחייו. השודד מאיים בסנקציה הכי חמורה שיש</w:t>
      </w:r>
      <w:r w:rsidR="00581A7D">
        <w:rPr>
          <w:rFonts w:ascii="David" w:hAnsi="David" w:cs="David" w:hint="cs"/>
          <w:sz w:val="24"/>
          <w:szCs w:val="24"/>
          <w:rtl/>
        </w:rPr>
        <w:t>.</w:t>
      </w:r>
      <w:r w:rsidR="00EA190E">
        <w:rPr>
          <w:rFonts w:ascii="David" w:hAnsi="David" w:cs="David" w:hint="cs"/>
          <w:sz w:val="24"/>
          <w:szCs w:val="24"/>
          <w:rtl/>
        </w:rPr>
        <w:t xml:space="preserve"> לפי אוסטין האם יש לו חובה לתת את הכסף? התשובה היא </w:t>
      </w:r>
      <w:r w:rsidR="00EA190E" w:rsidRPr="00581A7D">
        <w:rPr>
          <w:rFonts w:ascii="David" w:hAnsi="David" w:cs="David" w:hint="cs"/>
          <w:b/>
          <w:bCs/>
          <w:sz w:val="24"/>
          <w:szCs w:val="24"/>
          <w:rtl/>
        </w:rPr>
        <w:t>כן</w:t>
      </w:r>
      <w:r w:rsidR="00EA190E">
        <w:rPr>
          <w:rFonts w:ascii="David" w:hAnsi="David" w:cs="David" w:hint="cs"/>
          <w:sz w:val="24"/>
          <w:szCs w:val="24"/>
          <w:rtl/>
        </w:rPr>
        <w:t xml:space="preserve">, </w:t>
      </w:r>
      <w:r w:rsidR="00EA190E" w:rsidRPr="00581A7D">
        <w:rPr>
          <w:rFonts w:ascii="David" w:hAnsi="David" w:cs="David" w:hint="cs"/>
          <w:sz w:val="24"/>
          <w:szCs w:val="24"/>
          <w:u w:val="single"/>
          <w:rtl/>
        </w:rPr>
        <w:t>כי יש סנקציה</w:t>
      </w:r>
      <w:r w:rsidR="00EA190E">
        <w:rPr>
          <w:rFonts w:ascii="David" w:hAnsi="David" w:cs="David" w:hint="cs"/>
          <w:sz w:val="24"/>
          <w:szCs w:val="24"/>
          <w:rtl/>
        </w:rPr>
        <w:t xml:space="preserve">. </w:t>
      </w:r>
      <w:r w:rsidR="000C130E">
        <w:rPr>
          <w:rFonts w:ascii="David" w:hAnsi="David" w:cs="David" w:hint="cs"/>
          <w:sz w:val="24"/>
          <w:szCs w:val="24"/>
          <w:rtl/>
        </w:rPr>
        <w:t>מה פירוש האמרה "חייב", האם תלמיד חייב לעשות את מה שהמרצה אומר? מזאת אומרת חובה?</w:t>
      </w:r>
      <w:r w:rsidR="000C130E">
        <w:rPr>
          <w:rFonts w:ascii="David" w:hAnsi="David" w:cs="David" w:hint="cs"/>
          <w:sz w:val="24"/>
          <w:szCs w:val="24"/>
        </w:rPr>
        <w:t xml:space="preserve"> </w:t>
      </w:r>
      <w:r w:rsidR="00CE49CF">
        <w:rPr>
          <w:rFonts w:ascii="David" w:hAnsi="David" w:cs="David"/>
          <w:sz w:val="24"/>
          <w:szCs w:val="24"/>
        </w:rPr>
        <w:t xml:space="preserve"> </w:t>
      </w:r>
      <w:r w:rsidR="00CE49CF">
        <w:rPr>
          <w:rFonts w:ascii="David" w:hAnsi="David" w:cs="David" w:hint="cs"/>
          <w:sz w:val="24"/>
          <w:szCs w:val="24"/>
          <w:rtl/>
        </w:rPr>
        <w:t xml:space="preserve">אוסטין לא תלה את מושג החובה בסמכות. הדוגמה של השודד מראה שיש בעיה אצל אוסטין בין מושג החובה </w:t>
      </w:r>
      <w:r w:rsidR="00CE49CF" w:rsidRPr="00581A7D">
        <w:rPr>
          <w:rFonts w:ascii="David" w:hAnsi="David" w:cs="David" w:hint="cs"/>
          <w:sz w:val="24"/>
          <w:szCs w:val="24"/>
          <w:highlight w:val="yellow"/>
          <w:rtl/>
        </w:rPr>
        <w:t>המעשית</w:t>
      </w:r>
      <w:r w:rsidR="00CE49CF">
        <w:rPr>
          <w:rFonts w:ascii="David" w:hAnsi="David" w:cs="David" w:hint="cs"/>
          <w:sz w:val="24"/>
          <w:szCs w:val="24"/>
          <w:rtl/>
        </w:rPr>
        <w:t xml:space="preserve">, האילוץ, לבין חובת המושג </w:t>
      </w:r>
      <w:r w:rsidR="00CE49CF" w:rsidRPr="00581A7D">
        <w:rPr>
          <w:rFonts w:ascii="David" w:hAnsi="David" w:cs="David" w:hint="cs"/>
          <w:sz w:val="24"/>
          <w:szCs w:val="24"/>
          <w:highlight w:val="yellow"/>
          <w:rtl/>
        </w:rPr>
        <w:t>הנורמטיבית</w:t>
      </w:r>
      <w:r w:rsidR="00CE49CF">
        <w:rPr>
          <w:rFonts w:ascii="David" w:hAnsi="David" w:cs="David" w:hint="cs"/>
          <w:sz w:val="24"/>
          <w:szCs w:val="24"/>
          <w:rtl/>
        </w:rPr>
        <w:t xml:space="preserve">. זה שני דברים שונים. זה שמאיימים ודורשים דבר מה, לא אומר שבאמת יש חובה לעשות כן. </w:t>
      </w:r>
      <w:r w:rsidR="009A3EB0">
        <w:rPr>
          <w:rFonts w:ascii="David" w:hAnsi="David" w:cs="David" w:hint="cs"/>
          <w:sz w:val="24"/>
          <w:szCs w:val="24"/>
          <w:rtl/>
        </w:rPr>
        <w:t>חובה נורמטיבית היא חובה שראוי לעשות מטעמים משפטים ומוסריים, זו אות</w:t>
      </w:r>
      <w:r w:rsidR="00581A7D">
        <w:rPr>
          <w:rFonts w:ascii="David" w:hAnsi="David" w:cs="David" w:hint="cs"/>
          <w:sz w:val="24"/>
          <w:szCs w:val="24"/>
          <w:rtl/>
        </w:rPr>
        <w:t xml:space="preserve">ה </w:t>
      </w:r>
      <w:r w:rsidR="009A3EB0">
        <w:rPr>
          <w:rFonts w:ascii="David" w:hAnsi="David" w:cs="David" w:hint="cs"/>
          <w:sz w:val="24"/>
          <w:szCs w:val="24"/>
          <w:rtl/>
        </w:rPr>
        <w:t xml:space="preserve">מילה אבל זה לא אותו דבר. </w:t>
      </w:r>
      <w:r w:rsidR="00FB3204">
        <w:rPr>
          <w:rFonts w:ascii="David" w:hAnsi="David" w:cs="David" w:hint="cs"/>
          <w:sz w:val="24"/>
          <w:szCs w:val="24"/>
          <w:rtl/>
        </w:rPr>
        <w:t>מושג החובה קיים כשאין רצון של האדם</w:t>
      </w:r>
      <w:r w:rsidR="00CC7FE8">
        <w:rPr>
          <w:rFonts w:ascii="David" w:hAnsi="David" w:cs="David" w:hint="cs"/>
          <w:sz w:val="24"/>
          <w:szCs w:val="24"/>
          <w:rtl/>
        </w:rPr>
        <w:t xml:space="preserve">. החובה הנורמטיבית לא מתאימה בדוגמה של הפקיד, הוא אולי נאלץ לעשות כן אבל החובה הנורמטיבית שלו היא לא לעשות את מה שמאיימים עליו. </w:t>
      </w:r>
      <w:r w:rsidR="00F11EF6" w:rsidRPr="00581A7D">
        <w:rPr>
          <w:rFonts w:ascii="David" w:hAnsi="David" w:cs="David" w:hint="cs"/>
          <w:sz w:val="24"/>
          <w:szCs w:val="24"/>
          <w:highlight w:val="yellow"/>
          <w:rtl/>
        </w:rPr>
        <w:t xml:space="preserve">איום מאלץ אדם לעשות משהו פיזי, אבל הוא לא מטיל עליו חובה נורמטיבית. </w:t>
      </w:r>
      <w:r w:rsidR="00CF2209" w:rsidRPr="00581A7D">
        <w:rPr>
          <w:rFonts w:ascii="David" w:hAnsi="David" w:cs="David" w:hint="cs"/>
          <w:sz w:val="24"/>
          <w:szCs w:val="24"/>
          <w:highlight w:val="yellow"/>
          <w:rtl/>
        </w:rPr>
        <w:t>זה שאדם חש חייב, זה לא מספיק, וזה לא יוצר חובה נורמטיבית.</w:t>
      </w:r>
      <w:r w:rsidR="00CF2209">
        <w:rPr>
          <w:rFonts w:ascii="David" w:hAnsi="David" w:cs="David" w:hint="cs"/>
          <w:sz w:val="24"/>
          <w:szCs w:val="24"/>
          <w:rtl/>
        </w:rPr>
        <w:t xml:space="preserve">  </w:t>
      </w:r>
    </w:p>
    <w:p w14:paraId="4DEA56DC" w14:textId="3EEAC039" w:rsidR="00CF2209" w:rsidRDefault="00CF2209" w:rsidP="00CF2209">
      <w:pPr>
        <w:spacing w:line="360" w:lineRule="auto"/>
        <w:jc w:val="both"/>
        <w:rPr>
          <w:rFonts w:ascii="David" w:hAnsi="David" w:cs="David"/>
          <w:sz w:val="24"/>
          <w:szCs w:val="24"/>
          <w:rtl/>
        </w:rPr>
      </w:pPr>
      <w:r>
        <w:rPr>
          <w:rFonts w:ascii="David" w:hAnsi="David" w:cs="David" w:hint="cs"/>
          <w:sz w:val="24"/>
          <w:szCs w:val="24"/>
          <w:rtl/>
        </w:rPr>
        <w:t xml:space="preserve">אוסטין מנסה להתעלות על </w:t>
      </w:r>
      <w:r w:rsidR="009432C9">
        <w:rPr>
          <w:rFonts w:ascii="David" w:hAnsi="David" w:cs="David" w:hint="cs"/>
          <w:sz w:val="24"/>
          <w:szCs w:val="24"/>
          <w:rtl/>
        </w:rPr>
        <w:t xml:space="preserve">המחשבה הזו </w:t>
      </w:r>
      <w:r w:rsidR="009432C9" w:rsidRPr="00581A7D">
        <w:rPr>
          <w:rFonts w:ascii="David" w:hAnsi="David" w:cs="David" w:hint="cs"/>
          <w:sz w:val="24"/>
          <w:szCs w:val="24"/>
          <w:u w:val="single"/>
          <w:rtl/>
        </w:rPr>
        <w:t>וקובע ש</w:t>
      </w:r>
      <w:r w:rsidRPr="00581A7D">
        <w:rPr>
          <w:rFonts w:ascii="David" w:hAnsi="David" w:cs="David" w:hint="cs"/>
          <w:sz w:val="24"/>
          <w:szCs w:val="24"/>
          <w:u w:val="single"/>
          <w:rtl/>
        </w:rPr>
        <w:t xml:space="preserve">אם אדם לא יעשה את המוטל עליו הוא צפוי לסנקציה ולפי זה אדם </w:t>
      </w:r>
      <w:r w:rsidR="009432C9" w:rsidRPr="00581A7D">
        <w:rPr>
          <w:rFonts w:ascii="David" w:hAnsi="David" w:cs="David" w:hint="cs"/>
          <w:sz w:val="24"/>
          <w:szCs w:val="24"/>
          <w:u w:val="single"/>
          <w:rtl/>
        </w:rPr>
        <w:t>חייב</w:t>
      </w:r>
      <w:r w:rsidR="009432C9">
        <w:rPr>
          <w:rFonts w:ascii="David" w:hAnsi="David" w:cs="David" w:hint="cs"/>
          <w:sz w:val="24"/>
          <w:szCs w:val="24"/>
          <w:rtl/>
        </w:rPr>
        <w:t>. למשל, כשמרצה מבקש לקרוא חומרי חובה, המרצה יודע שתהיה שאלה על החומרי קריאה ואי קריאה מטילה סנקציה בכך ש</w:t>
      </w:r>
      <w:r w:rsidR="00B0008D">
        <w:rPr>
          <w:rFonts w:ascii="David" w:hAnsi="David" w:cs="David" w:hint="cs"/>
          <w:sz w:val="24"/>
          <w:szCs w:val="24"/>
          <w:rtl/>
        </w:rPr>
        <w:t xml:space="preserve">ירד הציון בפועל. </w:t>
      </w:r>
      <w:r w:rsidR="001F57AF">
        <w:rPr>
          <w:rFonts w:ascii="David" w:hAnsi="David" w:cs="David" w:hint="cs"/>
          <w:sz w:val="24"/>
          <w:szCs w:val="24"/>
          <w:rtl/>
        </w:rPr>
        <w:t xml:space="preserve">הסנקציה היא ביטוי לזה שיש כאן חובה. כלומר, אם המחוקק אומר לעשות דברים, זה המלצות. אבל כשהוא נותן סנקציה כמו לשבת בבית סוהר זה סנקציה. הארט עדין לא מסכים עם זה. </w:t>
      </w:r>
    </w:p>
    <w:p w14:paraId="12FE357C" w14:textId="4AA34C26" w:rsidR="001F57AF" w:rsidRPr="00581A7D" w:rsidRDefault="001F57AF" w:rsidP="00CF2209">
      <w:pPr>
        <w:spacing w:line="360" w:lineRule="auto"/>
        <w:jc w:val="both"/>
        <w:rPr>
          <w:rFonts w:ascii="David" w:hAnsi="David" w:cs="David"/>
          <w:sz w:val="24"/>
          <w:szCs w:val="24"/>
          <w:rtl/>
        </w:rPr>
      </w:pPr>
      <w:r w:rsidRPr="00581A7D">
        <w:rPr>
          <w:rFonts w:ascii="David" w:hAnsi="David" w:cs="David" w:hint="cs"/>
          <w:sz w:val="24"/>
          <w:szCs w:val="24"/>
          <w:rtl/>
        </w:rPr>
        <w:t xml:space="preserve">בעצם הכלל לא רק מביא לענישה, אלא הוא ההצדקה לענישה. קודם מטילים עונש לפי אוסטין ורק אחרי שמטילים עונש יש חובה. קודם כל יש חובה ואחרי החובה </w:t>
      </w:r>
      <w:r w:rsidR="00437658" w:rsidRPr="00581A7D">
        <w:rPr>
          <w:rFonts w:ascii="David" w:hAnsi="David" w:cs="David" w:hint="cs"/>
          <w:sz w:val="24"/>
          <w:szCs w:val="24"/>
          <w:rtl/>
        </w:rPr>
        <w:t>מגיעה הסנקציה. הארט מראה לנו שהקשר שאוסטין יצר בין סנקציה לחובה הוא לא אמיתי.</w:t>
      </w:r>
      <w:r w:rsidR="00DC0A3C" w:rsidRPr="00581A7D">
        <w:rPr>
          <w:rFonts w:ascii="David" w:hAnsi="David" w:cs="David" w:hint="cs"/>
          <w:sz w:val="24"/>
          <w:szCs w:val="24"/>
          <w:rtl/>
        </w:rPr>
        <w:t xml:space="preserve"> כשבודקים לעומק מגלים שזה לא עומד ולא מספיק, אם כשמענישים אותי אני חייב לעשות משהו אז גם כששודד מאיים יש חובה. </w:t>
      </w:r>
    </w:p>
    <w:p w14:paraId="0CBD2ECD" w14:textId="16358FA5" w:rsidR="00DC0A3C" w:rsidRDefault="00DC0A3C" w:rsidP="00CF2209">
      <w:pPr>
        <w:spacing w:line="360" w:lineRule="auto"/>
        <w:jc w:val="both"/>
        <w:rPr>
          <w:rFonts w:ascii="David" w:hAnsi="David" w:cs="David"/>
          <w:sz w:val="24"/>
          <w:szCs w:val="24"/>
          <w:rtl/>
        </w:rPr>
      </w:pPr>
      <w:r>
        <w:rPr>
          <w:rFonts w:ascii="David" w:hAnsi="David" w:cs="David" w:hint="cs"/>
          <w:sz w:val="24"/>
          <w:szCs w:val="24"/>
          <w:rtl/>
        </w:rPr>
        <w:t xml:space="preserve">אנחנו צריכים לחשוב בעקבות הארט על המושג של חובה כמושג </w:t>
      </w:r>
      <w:r w:rsidRPr="00581A7D">
        <w:rPr>
          <w:rFonts w:ascii="David" w:hAnsi="David" w:cs="David" w:hint="cs"/>
          <w:color w:val="CC6600"/>
          <w:sz w:val="24"/>
          <w:szCs w:val="24"/>
          <w:rtl/>
        </w:rPr>
        <w:t>נורמטיבי</w:t>
      </w:r>
      <w:r>
        <w:rPr>
          <w:rFonts w:ascii="David" w:hAnsi="David" w:cs="David" w:hint="cs"/>
          <w:sz w:val="24"/>
          <w:szCs w:val="24"/>
          <w:rtl/>
        </w:rPr>
        <w:t>, לא כמושג של אילוץ</w:t>
      </w:r>
      <w:r w:rsidR="00652AFA">
        <w:rPr>
          <w:rFonts w:ascii="David" w:hAnsi="David" w:cs="David" w:hint="cs"/>
          <w:sz w:val="24"/>
          <w:szCs w:val="24"/>
          <w:rtl/>
        </w:rPr>
        <w:t>. אין קשר בין החובה הנורמטיבית לעונש</w:t>
      </w:r>
      <w:r w:rsidR="001F0737">
        <w:rPr>
          <w:rFonts w:ascii="David" w:hAnsi="David" w:cs="David" w:hint="cs"/>
          <w:sz w:val="24"/>
          <w:szCs w:val="24"/>
          <w:rtl/>
        </w:rPr>
        <w:t>. לפי אוסטין החובה תמיד מלווה בסנקציה, אם כך אין באמת דבר כזה חוב</w:t>
      </w:r>
      <w:r w:rsidR="00581A7D">
        <w:rPr>
          <w:rFonts w:ascii="David" w:hAnsi="David" w:cs="David" w:hint="cs"/>
          <w:sz w:val="24"/>
          <w:szCs w:val="24"/>
          <w:rtl/>
        </w:rPr>
        <w:t xml:space="preserve">ה </w:t>
      </w:r>
      <w:r w:rsidR="001F0737">
        <w:rPr>
          <w:rFonts w:ascii="David" w:hAnsi="David" w:cs="David" w:hint="cs"/>
          <w:sz w:val="24"/>
          <w:szCs w:val="24"/>
          <w:rtl/>
        </w:rPr>
        <w:t>מוסרית, אין סנקציה בחובה המוסרית.</w:t>
      </w:r>
    </w:p>
    <w:p w14:paraId="102B3DC4" w14:textId="42869AB8" w:rsidR="00A857D2" w:rsidRDefault="00A857D2" w:rsidP="00CF2209">
      <w:pPr>
        <w:spacing w:line="360" w:lineRule="auto"/>
        <w:jc w:val="both"/>
        <w:rPr>
          <w:rFonts w:ascii="David" w:hAnsi="David" w:cs="David"/>
          <w:sz w:val="24"/>
          <w:szCs w:val="24"/>
          <w:rtl/>
        </w:rPr>
      </w:pPr>
      <w:r w:rsidRPr="00F15A1C">
        <w:rPr>
          <w:rFonts w:ascii="David" w:hAnsi="David" w:cs="David" w:hint="cs"/>
          <w:color w:val="C00000"/>
          <w:sz w:val="24"/>
          <w:szCs w:val="24"/>
          <w:rtl/>
        </w:rPr>
        <w:t xml:space="preserve">הארט </w:t>
      </w:r>
      <w:r>
        <w:rPr>
          <w:rFonts w:ascii="David" w:hAnsi="David" w:cs="David" w:hint="cs"/>
          <w:sz w:val="24"/>
          <w:szCs w:val="24"/>
          <w:rtl/>
        </w:rPr>
        <w:t>אומר שאוסטין פשוט לא הבין מהי חובה נורמטיבית, היא קיימת גם כשאין סנקציה.</w:t>
      </w:r>
      <w:r w:rsidR="007671EB">
        <w:rPr>
          <w:rFonts w:ascii="David" w:hAnsi="David" w:cs="David" w:hint="cs"/>
          <w:sz w:val="24"/>
          <w:szCs w:val="24"/>
          <w:rtl/>
        </w:rPr>
        <w:t xml:space="preserve"> </w:t>
      </w:r>
    </w:p>
    <w:p w14:paraId="5C474CE0" w14:textId="20245482" w:rsidR="00B01BAD" w:rsidRDefault="00B01BAD" w:rsidP="00CF2209">
      <w:pPr>
        <w:spacing w:line="360" w:lineRule="auto"/>
        <w:jc w:val="both"/>
        <w:rPr>
          <w:rFonts w:ascii="David" w:hAnsi="David" w:cs="David"/>
          <w:sz w:val="24"/>
          <w:szCs w:val="24"/>
          <w:rtl/>
        </w:rPr>
      </w:pPr>
      <w:r>
        <w:rPr>
          <w:rFonts w:ascii="David" w:hAnsi="David" w:cs="David" w:hint="cs"/>
          <w:sz w:val="24"/>
          <w:szCs w:val="24"/>
          <w:rtl/>
        </w:rPr>
        <w:t xml:space="preserve">החובה הנורמטיבית לדעת </w:t>
      </w:r>
      <w:r w:rsidRPr="00F15A1C">
        <w:rPr>
          <w:rFonts w:ascii="David" w:hAnsi="David" w:cs="David" w:hint="cs"/>
          <w:color w:val="C00000"/>
          <w:sz w:val="24"/>
          <w:szCs w:val="24"/>
          <w:rtl/>
        </w:rPr>
        <w:t>הארט</w:t>
      </w:r>
      <w:r>
        <w:rPr>
          <w:rFonts w:ascii="David" w:hAnsi="David" w:cs="David" w:hint="cs"/>
          <w:sz w:val="24"/>
          <w:szCs w:val="24"/>
          <w:rtl/>
        </w:rPr>
        <w:t xml:space="preserve">, לא קשורה בכלל לכוח. </w:t>
      </w:r>
      <w:r w:rsidR="00606B85">
        <w:rPr>
          <w:rFonts w:ascii="David" w:hAnsi="David" w:cs="David" w:hint="cs"/>
          <w:sz w:val="24"/>
          <w:szCs w:val="24"/>
          <w:rtl/>
        </w:rPr>
        <w:t xml:space="preserve">חובה היא עניין נורמטיבי והיא קשורה לטעם, סיבה, נימוק. חובה היא מקום שבו אני חייב לעשות דבר מה בגלל שיש לי טעם חזק לעשות אותו, לא בגלל שמפעילים עלי כוח. </w:t>
      </w:r>
      <w:r w:rsidR="008338A1" w:rsidRPr="00F15A1C">
        <w:rPr>
          <w:rFonts w:ascii="David" w:hAnsi="David" w:cs="David" w:hint="cs"/>
          <w:sz w:val="24"/>
          <w:szCs w:val="24"/>
          <w:u w:val="single"/>
          <w:rtl/>
        </w:rPr>
        <w:t xml:space="preserve">יש לי חובה להציל תינוק שעומד לתבוע בגלל המוסר, ולא כי </w:t>
      </w:r>
      <w:r w:rsidR="008338A1" w:rsidRPr="00F15A1C">
        <w:rPr>
          <w:rFonts w:ascii="David" w:hAnsi="David" w:cs="David" w:hint="cs"/>
          <w:sz w:val="24"/>
          <w:szCs w:val="24"/>
          <w:u w:val="single"/>
          <w:rtl/>
        </w:rPr>
        <w:lastRenderedPageBreak/>
        <w:t>מופעלת סנקציה.</w:t>
      </w:r>
      <w:r w:rsidR="008338A1">
        <w:rPr>
          <w:rFonts w:ascii="David" w:hAnsi="David" w:cs="David" w:hint="cs"/>
          <w:sz w:val="24"/>
          <w:szCs w:val="24"/>
          <w:rtl/>
        </w:rPr>
        <w:t xml:space="preserve"> חובה היא עניין רציונלי, יש חובה לעזור כי יש טעם חזק ומוסרי לעשות זאת. </w:t>
      </w:r>
      <w:r w:rsidR="0076070E">
        <w:rPr>
          <w:rFonts w:ascii="David" w:hAnsi="David" w:cs="David" w:hint="cs"/>
          <w:sz w:val="24"/>
          <w:szCs w:val="24"/>
          <w:rtl/>
        </w:rPr>
        <w:t>המדינה מפעילה כוח כתגובה לחובה, כלומר בגלל שיש חובה רציונלית לעשות פעולה מסוימת אז המדינה מאלצת אותי ומחליטה</w:t>
      </w:r>
      <w:r w:rsidR="000C3F15">
        <w:rPr>
          <w:rFonts w:ascii="David" w:hAnsi="David" w:cs="David" w:hint="cs"/>
          <w:sz w:val="24"/>
          <w:szCs w:val="24"/>
          <w:rtl/>
        </w:rPr>
        <w:t xml:space="preserve">. </w:t>
      </w:r>
      <w:r w:rsidR="00DF588C">
        <w:rPr>
          <w:rFonts w:ascii="David" w:hAnsi="David" w:cs="David" w:hint="cs"/>
          <w:sz w:val="24"/>
          <w:szCs w:val="24"/>
          <w:rtl/>
        </w:rPr>
        <w:t xml:space="preserve">מושג החובה הנורמטיבית לא קשור לכוח, הוא קשור לסיבה, לטעם. </w:t>
      </w:r>
    </w:p>
    <w:p w14:paraId="79CB9750" w14:textId="2A3479C3" w:rsidR="00C56249" w:rsidRDefault="00C56249" w:rsidP="00CF2209">
      <w:pPr>
        <w:spacing w:line="360" w:lineRule="auto"/>
        <w:jc w:val="both"/>
        <w:rPr>
          <w:rFonts w:ascii="David" w:hAnsi="David" w:cs="David"/>
          <w:sz w:val="24"/>
          <w:szCs w:val="24"/>
          <w:rtl/>
        </w:rPr>
      </w:pPr>
      <w:r>
        <w:rPr>
          <w:rFonts w:ascii="David" w:hAnsi="David" w:cs="David" w:hint="cs"/>
          <w:sz w:val="24"/>
          <w:szCs w:val="24"/>
          <w:rtl/>
        </w:rPr>
        <w:t>הארט סתר את כל התיאוריה של אוסטין. זה מאלץ אותנו ללכת לתיאוריות אחרות ש</w:t>
      </w:r>
      <w:r w:rsidR="008C0ED9">
        <w:rPr>
          <w:rFonts w:ascii="David" w:hAnsi="David" w:cs="David" w:hint="cs"/>
          <w:sz w:val="24"/>
          <w:szCs w:val="24"/>
          <w:rtl/>
        </w:rPr>
        <w:t xml:space="preserve">מנסות לתת מענה </w:t>
      </w:r>
      <w:r>
        <w:rPr>
          <w:rFonts w:ascii="David" w:hAnsi="David" w:cs="David" w:hint="cs"/>
          <w:sz w:val="24"/>
          <w:szCs w:val="24"/>
          <w:rtl/>
        </w:rPr>
        <w:t xml:space="preserve">במקומו. </w:t>
      </w:r>
    </w:p>
    <w:p w14:paraId="062F90D7" w14:textId="2E032AC9" w:rsidR="00567C4E" w:rsidRDefault="008C0ED9" w:rsidP="00CF2209">
      <w:pPr>
        <w:spacing w:line="360" w:lineRule="auto"/>
        <w:jc w:val="both"/>
        <w:rPr>
          <w:rFonts w:ascii="David" w:hAnsi="David" w:cs="David"/>
          <w:sz w:val="24"/>
          <w:szCs w:val="24"/>
          <w:rtl/>
        </w:rPr>
      </w:pPr>
      <w:r>
        <w:rPr>
          <w:rFonts w:ascii="David" w:hAnsi="David" w:cs="David" w:hint="cs"/>
          <w:sz w:val="24"/>
          <w:szCs w:val="24"/>
          <w:rtl/>
        </w:rPr>
        <w:t xml:space="preserve">התיאוריה שנדבר עליה היא הביקורת של קלזן, </w:t>
      </w:r>
      <w:r w:rsidR="00B70243">
        <w:rPr>
          <w:rFonts w:ascii="David" w:hAnsi="David" w:cs="David" w:hint="cs"/>
          <w:sz w:val="24"/>
          <w:szCs w:val="24"/>
          <w:rtl/>
        </w:rPr>
        <w:t xml:space="preserve">ואז נדבר על מה שהארט בעצמו הציע. </w:t>
      </w:r>
    </w:p>
    <w:p w14:paraId="16ABCB05" w14:textId="638F9588" w:rsidR="00B70243" w:rsidRPr="008325F9" w:rsidRDefault="00B70243" w:rsidP="00CF2209">
      <w:pPr>
        <w:spacing w:line="360" w:lineRule="auto"/>
        <w:jc w:val="both"/>
        <w:rPr>
          <w:rFonts w:ascii="David" w:hAnsi="David" w:cs="David"/>
          <w:sz w:val="24"/>
          <w:szCs w:val="24"/>
          <w:rtl/>
        </w:rPr>
      </w:pPr>
      <w:r>
        <w:rPr>
          <w:rFonts w:ascii="David" w:hAnsi="David" w:cs="David" w:hint="cs"/>
          <w:sz w:val="24"/>
          <w:szCs w:val="24"/>
          <w:rtl/>
        </w:rPr>
        <w:t xml:space="preserve">החובה קיימת כאשר יש כלל שמתיר חובה שיוצר טעם. </w:t>
      </w:r>
    </w:p>
    <w:p w14:paraId="1D819F71" w14:textId="01F58595" w:rsidR="00F15A1C" w:rsidRDefault="00F15A1C" w:rsidP="00F15A1C">
      <w:pPr>
        <w:pStyle w:val="1"/>
        <w:numPr>
          <w:ilvl w:val="0"/>
          <w:numId w:val="31"/>
        </w:numPr>
        <w:rPr>
          <w:rtl/>
        </w:rPr>
      </w:pPr>
      <w:bookmarkStart w:id="9" w:name="_Toc162262234"/>
      <w:r>
        <w:rPr>
          <w:rFonts w:hint="cs"/>
          <w:rtl/>
        </w:rPr>
        <w:t>תורת המשפט של קלזן- תורת משפט טהורה</w:t>
      </w:r>
      <w:bookmarkEnd w:id="9"/>
    </w:p>
    <w:p w14:paraId="590D6E0E" w14:textId="77777777" w:rsidR="007E28F9" w:rsidRDefault="00723936" w:rsidP="00267303">
      <w:pPr>
        <w:spacing w:line="360" w:lineRule="auto"/>
        <w:jc w:val="both"/>
        <w:rPr>
          <w:rFonts w:ascii="David" w:hAnsi="David" w:cs="David"/>
          <w:sz w:val="24"/>
          <w:szCs w:val="24"/>
          <w:rtl/>
        </w:rPr>
      </w:pPr>
      <w:r>
        <w:rPr>
          <w:rFonts w:ascii="David" w:hAnsi="David" w:cs="David" w:hint="cs"/>
          <w:sz w:val="24"/>
          <w:szCs w:val="24"/>
          <w:rtl/>
        </w:rPr>
        <w:t>תורה פוזיטיבית נוספת לדבריו של אוסטין</w:t>
      </w:r>
      <w:r w:rsidR="0047410B">
        <w:rPr>
          <w:rFonts w:ascii="David" w:hAnsi="David" w:cs="David" w:hint="cs"/>
          <w:sz w:val="24"/>
          <w:szCs w:val="24"/>
          <w:rtl/>
        </w:rPr>
        <w:t xml:space="preserve">, קלזן הוא הוגה אוסטרי ממוצא יהודי. </w:t>
      </w:r>
      <w:r w:rsidR="00DD551E">
        <w:rPr>
          <w:rFonts w:ascii="David" w:hAnsi="David" w:cs="David" w:hint="cs"/>
          <w:sz w:val="24"/>
          <w:szCs w:val="24"/>
          <w:rtl/>
        </w:rPr>
        <w:t xml:space="preserve">הוא הוגה חשוב. </w:t>
      </w:r>
      <w:r w:rsidR="001630E2">
        <w:rPr>
          <w:rFonts w:ascii="David" w:hAnsi="David" w:cs="David" w:hint="cs"/>
          <w:sz w:val="24"/>
          <w:szCs w:val="24"/>
          <w:rtl/>
        </w:rPr>
        <w:t xml:space="preserve">קלזן </w:t>
      </w:r>
      <w:r w:rsidR="007E277A">
        <w:rPr>
          <w:rFonts w:ascii="David" w:hAnsi="David" w:cs="David" w:hint="cs"/>
          <w:sz w:val="24"/>
          <w:szCs w:val="24"/>
          <w:rtl/>
        </w:rPr>
        <w:t xml:space="preserve">גם הוא הולך בכיוון הפוזיטיבי ורוצה להגדיר את המשפט כתחום נפרד. </w:t>
      </w:r>
    </w:p>
    <w:p w14:paraId="2D3D2DC8" w14:textId="77777777" w:rsidR="00F15A1C" w:rsidRDefault="007E277A" w:rsidP="00267303">
      <w:pPr>
        <w:spacing w:line="360" w:lineRule="auto"/>
        <w:jc w:val="both"/>
        <w:rPr>
          <w:rFonts w:ascii="David" w:hAnsi="David" w:cs="David"/>
          <w:sz w:val="24"/>
          <w:szCs w:val="24"/>
          <w:rtl/>
        </w:rPr>
      </w:pPr>
      <w:r>
        <w:rPr>
          <w:rFonts w:ascii="David" w:hAnsi="David" w:cs="David" w:hint="cs"/>
          <w:sz w:val="24"/>
          <w:szCs w:val="24"/>
          <w:rtl/>
        </w:rPr>
        <w:t xml:space="preserve">המשפט הוא מערכת של נורמות היוצרת סדר חברתי שנאכף על ידי המדינה. מערכת שאיננה נאכפת ע"י המדינה, איננה משפט. המשפט העברי איננו משפט. הוא מכנה את התיאוריה שלו </w:t>
      </w:r>
      <w:r w:rsidRPr="007E28F9">
        <w:rPr>
          <w:rFonts w:ascii="David" w:hAnsi="David" w:cs="David" w:hint="cs"/>
          <w:b/>
          <w:bCs/>
          <w:sz w:val="24"/>
          <w:szCs w:val="24"/>
          <w:rtl/>
        </w:rPr>
        <w:t>תורת משפט טהורה</w:t>
      </w:r>
      <w:r>
        <w:rPr>
          <w:rFonts w:ascii="David" w:hAnsi="David" w:cs="David" w:hint="cs"/>
          <w:sz w:val="24"/>
          <w:szCs w:val="24"/>
          <w:rtl/>
        </w:rPr>
        <w:t xml:space="preserve">, והוא מתכוון לומר שהיא כוללת נורמות משפטיות ולא נורמות אחרות. </w:t>
      </w:r>
    </w:p>
    <w:p w14:paraId="0F5A12E2" w14:textId="2E580F04" w:rsidR="00F15A1C" w:rsidRDefault="007E277A" w:rsidP="00267303">
      <w:pPr>
        <w:spacing w:line="360" w:lineRule="auto"/>
        <w:jc w:val="both"/>
        <w:rPr>
          <w:rFonts w:ascii="David" w:hAnsi="David" w:cs="David"/>
          <w:sz w:val="24"/>
          <w:szCs w:val="24"/>
          <w:rtl/>
        </w:rPr>
      </w:pPr>
      <w:r>
        <w:rPr>
          <w:rFonts w:ascii="David" w:hAnsi="David" w:cs="David" w:hint="cs"/>
          <w:sz w:val="24"/>
          <w:szCs w:val="24"/>
          <w:rtl/>
        </w:rPr>
        <w:t xml:space="preserve">בנוסף, </w:t>
      </w:r>
      <w:r w:rsidRPr="00F15A1C">
        <w:rPr>
          <w:rFonts w:ascii="David" w:hAnsi="David" w:cs="David" w:hint="cs"/>
          <w:sz w:val="24"/>
          <w:szCs w:val="24"/>
          <w:u w:val="single"/>
          <w:rtl/>
        </w:rPr>
        <w:t>היא מבוססת על נורמות ולא על עובדות</w:t>
      </w:r>
      <w:r>
        <w:rPr>
          <w:rFonts w:ascii="David" w:hAnsi="David" w:cs="David" w:hint="cs"/>
          <w:sz w:val="24"/>
          <w:szCs w:val="24"/>
          <w:rtl/>
        </w:rPr>
        <w:t>. ההבחנה שמאוד חשובה לקלזן היא ההבחנה בין הרצוי והמצוי</w:t>
      </w:r>
      <w:r w:rsidR="00D73BE9">
        <w:rPr>
          <w:rFonts w:ascii="David" w:hAnsi="David" w:cs="David" w:hint="cs"/>
          <w:sz w:val="24"/>
          <w:szCs w:val="24"/>
          <w:rtl/>
        </w:rPr>
        <w:t>. ה</w:t>
      </w:r>
      <w:r w:rsidR="00F15A1C">
        <w:rPr>
          <w:rFonts w:ascii="David" w:hAnsi="David" w:cs="David" w:hint="cs"/>
          <w:sz w:val="24"/>
          <w:szCs w:val="24"/>
          <w:rtl/>
        </w:rPr>
        <w:t>וא טוען</w:t>
      </w:r>
      <w:r w:rsidR="00D73BE9">
        <w:rPr>
          <w:rFonts w:ascii="David" w:hAnsi="David" w:cs="David" w:hint="cs"/>
          <w:sz w:val="24"/>
          <w:szCs w:val="24"/>
          <w:rtl/>
        </w:rPr>
        <w:t xml:space="preserve"> שאין להסיק מן המצוי על הרצוי, מהעובדות על הערכים או על המימד הנורמטיבי. שאלת העובדות של מה שקיים בעולם היא שאלה אחת ואילו השאלה של הנורמות הרצ</w:t>
      </w:r>
      <w:r w:rsidR="00172830">
        <w:rPr>
          <w:rFonts w:ascii="David" w:hAnsi="David" w:cs="David" w:hint="cs"/>
          <w:sz w:val="24"/>
          <w:szCs w:val="24"/>
          <w:rtl/>
        </w:rPr>
        <w:t>ו</w:t>
      </w:r>
      <w:r w:rsidR="00D73BE9">
        <w:rPr>
          <w:rFonts w:ascii="David" w:hAnsi="David" w:cs="David" w:hint="cs"/>
          <w:sz w:val="24"/>
          <w:szCs w:val="24"/>
          <w:rtl/>
        </w:rPr>
        <w:t>יות</w:t>
      </w:r>
      <w:r w:rsidR="00172830">
        <w:rPr>
          <w:rFonts w:ascii="David" w:hAnsi="David" w:cs="David" w:hint="cs"/>
          <w:sz w:val="24"/>
          <w:szCs w:val="24"/>
          <w:rtl/>
        </w:rPr>
        <w:t xml:space="preserve"> ב</w:t>
      </w:r>
      <w:r w:rsidR="00D73BE9">
        <w:rPr>
          <w:rFonts w:ascii="David" w:hAnsi="David" w:cs="David" w:hint="cs"/>
          <w:sz w:val="24"/>
          <w:szCs w:val="24"/>
          <w:rtl/>
        </w:rPr>
        <w:t xml:space="preserve">משפט, היא שאלה אחרת שאין </w:t>
      </w:r>
      <w:r w:rsidR="008F7D50">
        <w:rPr>
          <w:rFonts w:ascii="David" w:hAnsi="David" w:cs="David" w:hint="cs"/>
          <w:sz w:val="24"/>
          <w:szCs w:val="24"/>
          <w:rtl/>
        </w:rPr>
        <w:t>ביניה</w:t>
      </w:r>
      <w:r w:rsidR="008F7D50">
        <w:rPr>
          <w:rFonts w:ascii="David" w:hAnsi="David" w:cs="David" w:hint="eastAsia"/>
          <w:sz w:val="24"/>
          <w:szCs w:val="24"/>
          <w:rtl/>
        </w:rPr>
        <w:t>ם</w:t>
      </w:r>
      <w:r w:rsidR="00D73BE9">
        <w:rPr>
          <w:rFonts w:ascii="David" w:hAnsi="David" w:cs="David" w:hint="cs"/>
          <w:sz w:val="24"/>
          <w:szCs w:val="24"/>
          <w:rtl/>
        </w:rPr>
        <w:t xml:space="preserve"> קשר. </w:t>
      </w:r>
      <w:r w:rsidR="00FE317D">
        <w:rPr>
          <w:rFonts w:ascii="David" w:hAnsi="David" w:cs="David" w:hint="cs"/>
          <w:sz w:val="24"/>
          <w:szCs w:val="24"/>
          <w:rtl/>
        </w:rPr>
        <w:t xml:space="preserve">זה נקרא </w:t>
      </w:r>
      <w:r w:rsidR="00FE317D" w:rsidRPr="00F15A1C">
        <w:rPr>
          <w:rFonts w:ascii="David" w:hAnsi="David" w:cs="David" w:hint="cs"/>
          <w:b/>
          <w:bCs/>
          <w:sz w:val="24"/>
          <w:szCs w:val="24"/>
          <w:rtl/>
        </w:rPr>
        <w:t>הכשל הנטורליסטי</w:t>
      </w:r>
      <w:r w:rsidR="00F15A1C">
        <w:rPr>
          <w:rFonts w:ascii="David" w:hAnsi="David" w:cs="David" w:hint="cs"/>
          <w:sz w:val="24"/>
          <w:szCs w:val="24"/>
          <w:rtl/>
        </w:rPr>
        <w:t>.</w:t>
      </w:r>
    </w:p>
    <w:p w14:paraId="57322BCE" w14:textId="77777777" w:rsidR="00F15A1C" w:rsidRDefault="00FE317D" w:rsidP="00267303">
      <w:pPr>
        <w:spacing w:line="360" w:lineRule="auto"/>
        <w:jc w:val="both"/>
        <w:rPr>
          <w:rFonts w:ascii="David" w:hAnsi="David" w:cs="David"/>
          <w:sz w:val="24"/>
          <w:szCs w:val="24"/>
          <w:rtl/>
        </w:rPr>
      </w:pPr>
      <w:r>
        <w:rPr>
          <w:rFonts w:ascii="David" w:hAnsi="David" w:cs="David" w:hint="cs"/>
          <w:sz w:val="24"/>
          <w:szCs w:val="24"/>
          <w:rtl/>
        </w:rPr>
        <w:t>נגדים זאת</w:t>
      </w:r>
      <w:r w:rsidR="00F15A1C">
        <w:rPr>
          <w:rFonts w:ascii="David" w:hAnsi="David" w:cs="David" w:hint="cs"/>
          <w:sz w:val="24"/>
          <w:szCs w:val="24"/>
          <w:rtl/>
        </w:rPr>
        <w:t xml:space="preserve">: </w:t>
      </w:r>
      <w:r w:rsidR="008F7D50">
        <w:rPr>
          <w:rFonts w:ascii="David" w:hAnsi="David" w:cs="David" w:hint="cs"/>
          <w:sz w:val="24"/>
          <w:szCs w:val="24"/>
          <w:rtl/>
        </w:rPr>
        <w:t>בעלי חיים מגדלים את צאצאים, בני אדם הם בעלי חיים. מה המסקנה שניתן להסיק? בני האדם מגדלים את  צאצאיה</w:t>
      </w:r>
      <w:r w:rsidR="008F7D50">
        <w:rPr>
          <w:rFonts w:ascii="David" w:hAnsi="David" w:cs="David" w:hint="eastAsia"/>
          <w:sz w:val="24"/>
          <w:szCs w:val="24"/>
          <w:rtl/>
        </w:rPr>
        <w:t>ם</w:t>
      </w:r>
      <w:r w:rsidR="008F7D50">
        <w:rPr>
          <w:rFonts w:ascii="David" w:hAnsi="David" w:cs="David" w:hint="cs"/>
          <w:sz w:val="24"/>
          <w:szCs w:val="24"/>
          <w:rtl/>
        </w:rPr>
        <w:t>. האם ניתן להסיק גם מסקנה נורמטיבית שבני האדם חייבים לגדל את צאצאיה</w:t>
      </w:r>
      <w:r w:rsidR="008F7D50">
        <w:rPr>
          <w:rFonts w:ascii="David" w:hAnsi="David" w:cs="David" w:hint="eastAsia"/>
          <w:sz w:val="24"/>
          <w:szCs w:val="24"/>
          <w:rtl/>
        </w:rPr>
        <w:t>ם</w:t>
      </w:r>
      <w:r w:rsidR="008F7D50">
        <w:rPr>
          <w:rFonts w:ascii="David" w:hAnsi="David" w:cs="David" w:hint="cs"/>
          <w:sz w:val="24"/>
          <w:szCs w:val="24"/>
          <w:rtl/>
        </w:rPr>
        <w:t xml:space="preserve">? לא. </w:t>
      </w:r>
      <w:r w:rsidR="008F7D50" w:rsidRPr="00F15A1C">
        <w:rPr>
          <w:rFonts w:ascii="David" w:hAnsi="David" w:cs="David" w:hint="cs"/>
          <w:sz w:val="24"/>
          <w:szCs w:val="24"/>
          <w:highlight w:val="cyan"/>
          <w:rtl/>
        </w:rPr>
        <w:t>עובדות חברתיות לא יוצרות שום נורמה</w:t>
      </w:r>
      <w:r w:rsidR="00F15A1C">
        <w:rPr>
          <w:rFonts w:ascii="David" w:hAnsi="David" w:cs="David" w:hint="cs"/>
          <w:sz w:val="24"/>
          <w:szCs w:val="24"/>
          <w:rtl/>
        </w:rPr>
        <w:t>.</w:t>
      </w:r>
      <w:r w:rsidR="008F7D50">
        <w:rPr>
          <w:rFonts w:ascii="David" w:hAnsi="David" w:cs="David" w:hint="cs"/>
          <w:sz w:val="24"/>
          <w:szCs w:val="24"/>
          <w:rtl/>
        </w:rPr>
        <w:t xml:space="preserve"> ההחלטה </w:t>
      </w:r>
      <w:r w:rsidR="00F15A1C">
        <w:rPr>
          <w:rFonts w:ascii="David" w:hAnsi="David" w:cs="David" w:hint="cs"/>
          <w:sz w:val="24"/>
          <w:szCs w:val="24"/>
          <w:rtl/>
        </w:rPr>
        <w:t xml:space="preserve">מה </w:t>
      </w:r>
      <w:r w:rsidR="008F7D50">
        <w:rPr>
          <w:rFonts w:ascii="David" w:hAnsi="David" w:cs="David" w:hint="cs"/>
          <w:sz w:val="24"/>
          <w:szCs w:val="24"/>
          <w:rtl/>
        </w:rPr>
        <w:t xml:space="preserve">לעשות או לא לעשות אינה תוצאה של עובדות. יכול להיות שעובדות משפיעות עלינו, אנשים לא יעשנו סיגריות כי זה גורם לסרטן, אבל אנשים לא חייבים לא לעשן כי זה גורם לסרטן. </w:t>
      </w:r>
    </w:p>
    <w:p w14:paraId="6559C589" w14:textId="77777777" w:rsidR="008D1A50" w:rsidRDefault="008F7D50" w:rsidP="00267303">
      <w:pPr>
        <w:spacing w:line="360" w:lineRule="auto"/>
        <w:jc w:val="both"/>
        <w:rPr>
          <w:rFonts w:ascii="David" w:hAnsi="David" w:cs="David"/>
          <w:sz w:val="24"/>
          <w:szCs w:val="24"/>
          <w:rtl/>
        </w:rPr>
      </w:pPr>
      <w:r w:rsidRPr="00F15A1C">
        <w:rPr>
          <w:rFonts w:ascii="David" w:hAnsi="David" w:cs="David" w:hint="cs"/>
          <w:sz w:val="24"/>
          <w:szCs w:val="24"/>
          <w:u w:val="single"/>
          <w:rtl/>
        </w:rPr>
        <w:t>אפשר להגיד שבעקבות נתון מסוים לא כדאי לפעול או כדאי לפעול</w:t>
      </w:r>
      <w:r>
        <w:rPr>
          <w:rFonts w:ascii="David" w:hAnsi="David" w:cs="David" w:hint="cs"/>
          <w:sz w:val="24"/>
          <w:szCs w:val="24"/>
          <w:rtl/>
        </w:rPr>
        <w:t xml:space="preserve">, אבל זה לא הכרח. זה חשוב לקלזן בגלל הביקורת </w:t>
      </w:r>
      <w:r w:rsidR="00F15A1C">
        <w:rPr>
          <w:rFonts w:ascii="David" w:hAnsi="David" w:cs="David" w:hint="cs"/>
          <w:sz w:val="24"/>
          <w:szCs w:val="24"/>
          <w:rtl/>
        </w:rPr>
        <w:t xml:space="preserve">שנוקב </w:t>
      </w:r>
      <w:r>
        <w:rPr>
          <w:rFonts w:ascii="David" w:hAnsi="David" w:cs="David" w:hint="cs"/>
          <w:sz w:val="24"/>
          <w:szCs w:val="24"/>
          <w:rtl/>
        </w:rPr>
        <w:t>על אוסטין</w:t>
      </w:r>
      <w:r w:rsidR="00F15A1C">
        <w:rPr>
          <w:rFonts w:ascii="David" w:hAnsi="David" w:cs="David" w:hint="cs"/>
          <w:sz w:val="24"/>
          <w:szCs w:val="24"/>
          <w:rtl/>
        </w:rPr>
        <w:t>.</w:t>
      </w:r>
      <w:r>
        <w:rPr>
          <w:rFonts w:ascii="David" w:hAnsi="David" w:cs="David" w:hint="cs"/>
          <w:sz w:val="24"/>
          <w:szCs w:val="24"/>
          <w:rtl/>
        </w:rPr>
        <w:t xml:space="preserve"> העובדה שהריבון נתן פקודה אינה יוצרת חובה</w:t>
      </w:r>
      <w:r w:rsidR="00FC45A7">
        <w:rPr>
          <w:rFonts w:ascii="David" w:hAnsi="David" w:cs="David" w:hint="cs"/>
          <w:sz w:val="24"/>
          <w:szCs w:val="24"/>
          <w:rtl/>
        </w:rPr>
        <w:t>, גם העובדה שהעם מסכים לא יוצרת חובה. מה שיוצר חובה זה רק נורמה מסוימת. הנורמה כטעם לפעולה יכולה ליצור חובה</w:t>
      </w:r>
      <w:r w:rsidR="008D1A50">
        <w:rPr>
          <w:rFonts w:ascii="David" w:hAnsi="David" w:cs="David" w:hint="cs"/>
          <w:sz w:val="24"/>
          <w:szCs w:val="24"/>
          <w:rtl/>
        </w:rPr>
        <w:t>.</w:t>
      </w:r>
      <w:r w:rsidR="00FC45A7">
        <w:rPr>
          <w:rFonts w:ascii="David" w:hAnsi="David" w:cs="David" w:hint="cs"/>
          <w:sz w:val="24"/>
          <w:szCs w:val="24"/>
          <w:rtl/>
        </w:rPr>
        <w:t xml:space="preserve"> חובה נורמטיבית לא נוצרת מעצם העובדה שהריבון יצר פקודה, וגם לא מזה שהריבון מאיים עלי. </w:t>
      </w:r>
    </w:p>
    <w:p w14:paraId="3BF09098" w14:textId="77777777" w:rsidR="008D1A50" w:rsidRDefault="00720C4C" w:rsidP="00267303">
      <w:pPr>
        <w:spacing w:line="360" w:lineRule="auto"/>
        <w:jc w:val="both"/>
        <w:rPr>
          <w:rFonts w:ascii="David" w:hAnsi="David" w:cs="David"/>
          <w:sz w:val="24"/>
          <w:szCs w:val="24"/>
          <w:rtl/>
        </w:rPr>
      </w:pPr>
      <w:r>
        <w:rPr>
          <w:rFonts w:ascii="David" w:hAnsi="David" w:cs="David" w:hint="cs"/>
          <w:sz w:val="24"/>
          <w:szCs w:val="24"/>
          <w:rtl/>
        </w:rPr>
        <w:t xml:space="preserve">כששודד שודד אותי </w:t>
      </w:r>
      <w:r w:rsidRPr="008D1A50">
        <w:rPr>
          <w:rFonts w:ascii="David" w:hAnsi="David" w:cs="David" w:hint="cs"/>
          <w:b/>
          <w:bCs/>
          <w:sz w:val="24"/>
          <w:szCs w:val="24"/>
          <w:rtl/>
        </w:rPr>
        <w:t>החובה שלי</w:t>
      </w:r>
      <w:r>
        <w:rPr>
          <w:rFonts w:ascii="David" w:hAnsi="David" w:cs="David" w:hint="cs"/>
          <w:sz w:val="24"/>
          <w:szCs w:val="24"/>
          <w:rtl/>
        </w:rPr>
        <w:t xml:space="preserve"> לעשות את מה שהוא מאלץ אותי לעשות </w:t>
      </w:r>
      <w:r w:rsidRPr="008D1A50">
        <w:rPr>
          <w:rFonts w:ascii="David" w:hAnsi="David" w:cs="David" w:hint="cs"/>
          <w:b/>
          <w:bCs/>
          <w:sz w:val="24"/>
          <w:szCs w:val="24"/>
          <w:rtl/>
        </w:rPr>
        <w:t>נוצרת מהאילוץ</w:t>
      </w:r>
      <w:r>
        <w:rPr>
          <w:rFonts w:ascii="David" w:hAnsi="David" w:cs="David" w:hint="cs"/>
          <w:sz w:val="24"/>
          <w:szCs w:val="24"/>
          <w:rtl/>
        </w:rPr>
        <w:t>, ולא מנורמה חברתית. הנקודה החשובה שהוא מדגיש שהעובדה עצמה, כמו שלא ניתן ללמוד שיש חובה לגדל צאצאים כי בטבע זה קורה כך</w:t>
      </w:r>
      <w:r w:rsidR="00D35BBD">
        <w:rPr>
          <w:rFonts w:ascii="David" w:hAnsi="David" w:cs="David" w:hint="cs"/>
          <w:sz w:val="24"/>
          <w:szCs w:val="24"/>
          <w:rtl/>
        </w:rPr>
        <w:t>. הטבע לא מכריח אותי ליצור פעולה ערכית. גם לא עובדות חברתיות כגון אלה שעצם זה שהריבון ציווה ומאיים עלי, זה לא מטיל חובה נורמטיבית</w:t>
      </w:r>
      <w:r w:rsidR="008D1A50">
        <w:rPr>
          <w:rFonts w:ascii="David" w:hAnsi="David" w:cs="David" w:hint="cs"/>
          <w:sz w:val="24"/>
          <w:szCs w:val="24"/>
          <w:rtl/>
        </w:rPr>
        <w:t>.</w:t>
      </w:r>
      <w:r w:rsidR="00D35BBD">
        <w:rPr>
          <w:rFonts w:ascii="David" w:hAnsi="David" w:cs="David" w:hint="cs"/>
          <w:sz w:val="24"/>
          <w:szCs w:val="24"/>
          <w:rtl/>
        </w:rPr>
        <w:t xml:space="preserve"> החובה הנורמטיבית נובעת רק מנורמה. </w:t>
      </w:r>
    </w:p>
    <w:p w14:paraId="206DD973" w14:textId="7F56B1D1" w:rsidR="00F259D6" w:rsidRDefault="00D35BBD" w:rsidP="00267303">
      <w:pPr>
        <w:spacing w:line="360" w:lineRule="auto"/>
        <w:jc w:val="both"/>
        <w:rPr>
          <w:rFonts w:ascii="David" w:hAnsi="David" w:cs="David"/>
          <w:sz w:val="24"/>
          <w:szCs w:val="24"/>
          <w:rtl/>
        </w:rPr>
      </w:pPr>
      <w:r>
        <w:rPr>
          <w:rFonts w:ascii="David" w:hAnsi="David" w:cs="David" w:hint="cs"/>
          <w:sz w:val="24"/>
          <w:szCs w:val="24"/>
          <w:rtl/>
        </w:rPr>
        <w:lastRenderedPageBreak/>
        <w:t xml:space="preserve">מה פתאום אני מחליט לקיים נורמות? או בגלל שהן מוצאות חן בעיני, אני מבין את הנורמה ומבין שלא ראוי לגנוב, או בגלל שהיא קשורה במערכת יותר מקיפה שאותה אני מקבל. </w:t>
      </w:r>
    </w:p>
    <w:p w14:paraId="31070655" w14:textId="09D72B3C" w:rsidR="00723936" w:rsidRDefault="00073F00" w:rsidP="00267303">
      <w:pPr>
        <w:spacing w:line="360" w:lineRule="auto"/>
        <w:jc w:val="both"/>
        <w:rPr>
          <w:rFonts w:ascii="David" w:hAnsi="David" w:cs="David"/>
          <w:sz w:val="24"/>
          <w:szCs w:val="24"/>
          <w:rtl/>
        </w:rPr>
      </w:pPr>
      <w:r>
        <w:rPr>
          <w:rFonts w:ascii="David" w:hAnsi="David" w:cs="David" w:hint="cs"/>
          <w:sz w:val="24"/>
          <w:szCs w:val="24"/>
          <w:rtl/>
        </w:rPr>
        <w:t xml:space="preserve">לקלזן חשוב גם להפריד בין משפט ומוסר, הוא רואה את המשפט כעצמאי ונפרד מן המוסר, </w:t>
      </w:r>
      <w:r w:rsidRPr="008D1A50">
        <w:rPr>
          <w:rFonts w:ascii="David" w:hAnsi="David" w:cs="David" w:hint="cs"/>
          <w:b/>
          <w:bCs/>
          <w:sz w:val="24"/>
          <w:szCs w:val="24"/>
          <w:rtl/>
        </w:rPr>
        <w:t>הוא לא חושב שהמשפט חלק מהמוסר</w:t>
      </w:r>
      <w:r>
        <w:rPr>
          <w:rFonts w:ascii="David" w:hAnsi="David" w:cs="David" w:hint="cs"/>
          <w:sz w:val="24"/>
          <w:szCs w:val="24"/>
          <w:rtl/>
        </w:rPr>
        <w:t xml:space="preserve">. העמדה של קלזן היא שהמוסר </w:t>
      </w:r>
      <w:r w:rsidR="008D1A50">
        <w:rPr>
          <w:rFonts w:ascii="David" w:hAnsi="David" w:cs="David" w:hint="cs"/>
          <w:sz w:val="24"/>
          <w:szCs w:val="24"/>
          <w:rtl/>
        </w:rPr>
        <w:t>זה</w:t>
      </w:r>
      <w:r>
        <w:rPr>
          <w:rFonts w:ascii="David" w:hAnsi="David" w:cs="David" w:hint="cs"/>
          <w:sz w:val="24"/>
          <w:szCs w:val="24"/>
          <w:rtl/>
        </w:rPr>
        <w:t xml:space="preserve"> </w:t>
      </w:r>
      <w:r w:rsidR="008D1A50">
        <w:rPr>
          <w:rFonts w:ascii="David" w:hAnsi="David" w:cs="David" w:hint="cs"/>
          <w:sz w:val="24"/>
          <w:szCs w:val="24"/>
          <w:rtl/>
        </w:rPr>
        <w:t>מ</w:t>
      </w:r>
      <w:r>
        <w:rPr>
          <w:rFonts w:ascii="David" w:hAnsi="David" w:cs="David" w:hint="cs"/>
          <w:sz w:val="24"/>
          <w:szCs w:val="24"/>
          <w:rtl/>
        </w:rPr>
        <w:t>ערכת לא רציונלית</w:t>
      </w:r>
      <w:r w:rsidR="008D1A50">
        <w:rPr>
          <w:rFonts w:ascii="David" w:hAnsi="David" w:cs="David" w:hint="cs"/>
          <w:sz w:val="24"/>
          <w:szCs w:val="24"/>
          <w:rtl/>
        </w:rPr>
        <w:t>.</w:t>
      </w:r>
      <w:r>
        <w:rPr>
          <w:rFonts w:ascii="David" w:hAnsi="David" w:cs="David" w:hint="cs"/>
          <w:sz w:val="24"/>
          <w:szCs w:val="24"/>
          <w:rtl/>
        </w:rPr>
        <w:t xml:space="preserve"> אנחנו פועלים </w:t>
      </w:r>
      <w:r w:rsidR="00F259D6">
        <w:rPr>
          <w:rFonts w:ascii="David" w:hAnsi="David" w:cs="David" w:hint="cs"/>
          <w:sz w:val="24"/>
          <w:szCs w:val="24"/>
          <w:rtl/>
        </w:rPr>
        <w:t>בצורה שנובעת מאינטואיציות ורגשות, אבל זו מערכת שאינה רציונאלי</w:t>
      </w:r>
      <w:r w:rsidR="008D1A50">
        <w:rPr>
          <w:rFonts w:ascii="David" w:hAnsi="David" w:cs="David" w:hint="cs"/>
          <w:sz w:val="24"/>
          <w:szCs w:val="24"/>
          <w:rtl/>
        </w:rPr>
        <w:t>ת</w:t>
      </w:r>
      <w:r w:rsidR="00F259D6">
        <w:rPr>
          <w:rFonts w:ascii="David" w:hAnsi="David" w:cs="David" w:hint="cs"/>
          <w:sz w:val="24"/>
          <w:szCs w:val="24"/>
          <w:rtl/>
        </w:rPr>
        <w:t xml:space="preserve"> והוא חולק על תורת משפט הטבע בכך. </w:t>
      </w:r>
      <w:r w:rsidR="00F259D6" w:rsidRPr="008D1A50">
        <w:rPr>
          <w:rFonts w:ascii="David" w:hAnsi="David" w:cs="David" w:hint="cs"/>
          <w:sz w:val="24"/>
          <w:szCs w:val="24"/>
          <w:highlight w:val="yellow"/>
          <w:rtl/>
        </w:rPr>
        <w:t>קלזן לא מקבל את ההנחה</w:t>
      </w:r>
      <w:r w:rsidR="00E26A23" w:rsidRPr="008D1A50">
        <w:rPr>
          <w:rFonts w:ascii="David" w:hAnsi="David" w:cs="David" w:hint="cs"/>
          <w:sz w:val="24"/>
          <w:szCs w:val="24"/>
          <w:highlight w:val="yellow"/>
          <w:rtl/>
        </w:rPr>
        <w:t xml:space="preserve"> ש</w:t>
      </w:r>
      <w:r w:rsidR="00F259D6" w:rsidRPr="008D1A50">
        <w:rPr>
          <w:rFonts w:ascii="David" w:hAnsi="David" w:cs="David" w:hint="cs"/>
          <w:sz w:val="24"/>
          <w:szCs w:val="24"/>
          <w:highlight w:val="yellow"/>
          <w:rtl/>
        </w:rPr>
        <w:t>ל אמת מוסרית</w:t>
      </w:r>
      <w:r w:rsidR="00F259D6">
        <w:rPr>
          <w:rFonts w:ascii="David" w:hAnsi="David" w:cs="David" w:hint="cs"/>
          <w:sz w:val="24"/>
          <w:szCs w:val="24"/>
          <w:rtl/>
        </w:rPr>
        <w:t xml:space="preserve">, הוא חושב שהמוסר </w:t>
      </w:r>
      <w:r w:rsidR="00E26A23">
        <w:rPr>
          <w:rFonts w:ascii="David" w:hAnsi="David" w:cs="David" w:hint="cs"/>
          <w:sz w:val="24"/>
          <w:szCs w:val="24"/>
          <w:rtl/>
        </w:rPr>
        <w:t xml:space="preserve">זה עניין רגשי, אינטואיטיבי, לא ניתן לנסח באופן רציונאלי מערכת מוסרית שתהיה עליה הסכמה, ואין לנו כלים להגיע למערכת אחת. המוסר הוא לא </w:t>
      </w:r>
      <w:r w:rsidR="008D1A50">
        <w:rPr>
          <w:rFonts w:ascii="David" w:hAnsi="David" w:cs="David" w:hint="cs"/>
          <w:sz w:val="24"/>
          <w:szCs w:val="24"/>
          <w:rtl/>
        </w:rPr>
        <w:t>קוגניטיב</w:t>
      </w:r>
      <w:r w:rsidR="008D1A50">
        <w:rPr>
          <w:rFonts w:ascii="David" w:hAnsi="David" w:cs="David" w:hint="eastAsia"/>
          <w:sz w:val="24"/>
          <w:szCs w:val="24"/>
          <w:rtl/>
        </w:rPr>
        <w:t>י</w:t>
      </w:r>
      <w:r w:rsidR="00E26A23">
        <w:rPr>
          <w:rFonts w:ascii="David" w:hAnsi="David" w:cs="David" w:hint="cs"/>
          <w:sz w:val="24"/>
          <w:szCs w:val="24"/>
          <w:rtl/>
        </w:rPr>
        <w:t xml:space="preserve">, הוא לא מתמטיקה. </w:t>
      </w:r>
      <w:r w:rsidR="006F4DC0">
        <w:rPr>
          <w:rFonts w:ascii="David" w:hAnsi="David" w:cs="David" w:hint="cs"/>
          <w:sz w:val="24"/>
          <w:szCs w:val="24"/>
          <w:rtl/>
        </w:rPr>
        <w:t xml:space="preserve">אין לנו מנגנון מקביל כמו מתמטיקה שיכול להוכיח האם התנהגות מסוימת היא רצויה או לא. כל מה שיש לנו זה הסכמות חברתיות מה טוב ומה רע. </w:t>
      </w:r>
    </w:p>
    <w:p w14:paraId="06B7AF30" w14:textId="6CD773DA" w:rsidR="00190149" w:rsidRDefault="00190149" w:rsidP="00267303">
      <w:pPr>
        <w:spacing w:line="360" w:lineRule="auto"/>
        <w:jc w:val="both"/>
        <w:rPr>
          <w:rFonts w:ascii="David" w:hAnsi="David" w:cs="David"/>
          <w:sz w:val="24"/>
          <w:szCs w:val="24"/>
          <w:rtl/>
        </w:rPr>
      </w:pPr>
      <w:r>
        <w:rPr>
          <w:rFonts w:ascii="David" w:hAnsi="David" w:cs="David" w:hint="cs"/>
          <w:sz w:val="24"/>
          <w:szCs w:val="24"/>
          <w:rtl/>
        </w:rPr>
        <w:t xml:space="preserve">קלזן אומר שהמוסר הוא עניין של מפורסמות, הסכמה חברתית. אין שום עניין רציונלי במוסר. אין אמת במוסר, אמת ושקר יש במדע. ביסוד המוסר אין רציונליות. לכן, </w:t>
      </w:r>
      <w:r w:rsidR="0053084D">
        <w:rPr>
          <w:rFonts w:ascii="David" w:hAnsi="David" w:cs="David" w:hint="cs"/>
          <w:sz w:val="24"/>
          <w:szCs w:val="24"/>
          <w:rtl/>
        </w:rPr>
        <w:t xml:space="preserve">לא נרצה לבנות מערכת </w:t>
      </w:r>
      <w:r w:rsidR="008D1A50">
        <w:rPr>
          <w:rFonts w:ascii="David" w:hAnsi="David" w:cs="David" w:hint="cs"/>
          <w:sz w:val="24"/>
          <w:szCs w:val="24"/>
          <w:rtl/>
        </w:rPr>
        <w:t>נורמטיבי</w:t>
      </w:r>
      <w:r w:rsidR="008D1A50">
        <w:rPr>
          <w:rFonts w:ascii="David" w:hAnsi="David" w:cs="David" w:hint="eastAsia"/>
          <w:sz w:val="24"/>
          <w:szCs w:val="24"/>
          <w:rtl/>
        </w:rPr>
        <w:t>ת</w:t>
      </w:r>
      <w:r w:rsidR="0053084D">
        <w:rPr>
          <w:rFonts w:ascii="David" w:hAnsi="David" w:cs="David" w:hint="cs"/>
          <w:sz w:val="24"/>
          <w:szCs w:val="24"/>
          <w:rtl/>
        </w:rPr>
        <w:t xml:space="preserve"> על המוסר. זה לא בגלל שאחד צודק ואחד טועה, אין כלים שמאפשרים להגיע לאמת מוסרית. </w:t>
      </w:r>
      <w:r w:rsidR="00B648BA">
        <w:rPr>
          <w:rFonts w:ascii="David" w:hAnsi="David" w:cs="David" w:hint="cs"/>
          <w:sz w:val="24"/>
          <w:szCs w:val="24"/>
          <w:rtl/>
        </w:rPr>
        <w:t xml:space="preserve">לכן, </w:t>
      </w:r>
      <w:r w:rsidR="00B648BA" w:rsidRPr="008D1A50">
        <w:rPr>
          <w:rFonts w:ascii="David" w:hAnsi="David" w:cs="David" w:hint="cs"/>
          <w:sz w:val="24"/>
          <w:szCs w:val="24"/>
          <w:u w:val="single"/>
          <w:rtl/>
        </w:rPr>
        <w:t>אם אנחנו רוצים ליצור מערכת נורמטיבית שתאחד את כולנו, אנחנו לא יכולים לבנות על המוסר וצריכים לבנות על המשפט</w:t>
      </w:r>
      <w:r w:rsidR="00B648BA">
        <w:rPr>
          <w:rFonts w:ascii="David" w:hAnsi="David" w:cs="David" w:hint="cs"/>
          <w:sz w:val="24"/>
          <w:szCs w:val="24"/>
          <w:rtl/>
        </w:rPr>
        <w:t xml:space="preserve">. </w:t>
      </w:r>
      <w:r w:rsidR="00981BF1" w:rsidRPr="008D1A50">
        <w:rPr>
          <w:rFonts w:ascii="David" w:hAnsi="David" w:cs="David" w:hint="cs"/>
          <w:sz w:val="24"/>
          <w:szCs w:val="24"/>
          <w:highlight w:val="cyan"/>
          <w:rtl/>
        </w:rPr>
        <w:t>אחרי שכתבנו חוק, החוק הוא אובייקטיבי, וכולם צריכים להסכים לו</w:t>
      </w:r>
      <w:r w:rsidR="00981BF1">
        <w:rPr>
          <w:rFonts w:ascii="David" w:hAnsi="David" w:cs="David" w:hint="cs"/>
          <w:sz w:val="24"/>
          <w:szCs w:val="24"/>
          <w:rtl/>
        </w:rPr>
        <w:t>. המשפט נקבע והמשפט משקף קיום רציונאלי ואובייקטיבי</w:t>
      </w:r>
      <w:r w:rsidR="009465C2">
        <w:rPr>
          <w:rFonts w:ascii="David" w:hAnsi="David" w:cs="David" w:hint="cs"/>
          <w:sz w:val="24"/>
          <w:szCs w:val="24"/>
          <w:rtl/>
        </w:rPr>
        <w:t xml:space="preserve">. </w:t>
      </w:r>
    </w:p>
    <w:p w14:paraId="041C0DA5" w14:textId="6EF5D99D" w:rsidR="005633DA" w:rsidRDefault="005633DA" w:rsidP="00267303">
      <w:pPr>
        <w:spacing w:line="360" w:lineRule="auto"/>
        <w:jc w:val="both"/>
        <w:rPr>
          <w:rFonts w:ascii="David" w:hAnsi="David" w:cs="David"/>
          <w:sz w:val="24"/>
          <w:szCs w:val="24"/>
          <w:rtl/>
        </w:rPr>
      </w:pPr>
      <w:r>
        <w:rPr>
          <w:rFonts w:ascii="David" w:hAnsi="David" w:cs="David" w:hint="cs"/>
          <w:sz w:val="24"/>
          <w:szCs w:val="24"/>
          <w:rtl/>
        </w:rPr>
        <w:t>המוסר משתנה, יש בו חילוקי דעות</w:t>
      </w:r>
      <w:r w:rsidR="003332E9">
        <w:rPr>
          <w:rFonts w:ascii="David" w:hAnsi="David" w:cs="David" w:hint="cs"/>
          <w:sz w:val="24"/>
          <w:szCs w:val="24"/>
          <w:rtl/>
        </w:rPr>
        <w:t>. אם אנחנו רוצים מערכת שאנחנו יכולים להתנהל לפיה, היא רק החוק. אנחנו לא יכולים להסתמך על החוק, לייצר את המשפט בתור עולם אובייקטיבי</w:t>
      </w:r>
      <w:r w:rsidR="00F53933">
        <w:rPr>
          <w:rFonts w:ascii="David" w:hAnsi="David" w:cs="David" w:hint="cs"/>
          <w:sz w:val="24"/>
          <w:szCs w:val="24"/>
          <w:rtl/>
        </w:rPr>
        <w:t xml:space="preserve">. </w:t>
      </w:r>
      <w:r w:rsidR="00F53933" w:rsidRPr="008D1A50">
        <w:rPr>
          <w:rFonts w:ascii="David" w:hAnsi="David" w:cs="David" w:hint="cs"/>
          <w:b/>
          <w:bCs/>
          <w:sz w:val="24"/>
          <w:szCs w:val="24"/>
          <w:rtl/>
        </w:rPr>
        <w:t>המשפט הוא עצמאי ונפרד מן המוסר</w:t>
      </w:r>
      <w:r w:rsidR="008D1A50">
        <w:rPr>
          <w:rFonts w:ascii="David" w:hAnsi="David" w:cs="David" w:hint="cs"/>
          <w:sz w:val="24"/>
          <w:szCs w:val="24"/>
          <w:rtl/>
        </w:rPr>
        <w:t>.</w:t>
      </w:r>
      <w:r w:rsidR="00F53933">
        <w:rPr>
          <w:rFonts w:ascii="David" w:hAnsi="David" w:cs="David" w:hint="cs"/>
          <w:sz w:val="24"/>
          <w:szCs w:val="24"/>
          <w:rtl/>
        </w:rPr>
        <w:t xml:space="preserve"> המוסר הוא מערכת לא רציונלית</w:t>
      </w:r>
      <w:r w:rsidR="00F41135">
        <w:rPr>
          <w:rFonts w:ascii="David" w:hAnsi="David" w:cs="David" w:hint="cs"/>
          <w:sz w:val="24"/>
          <w:szCs w:val="24"/>
          <w:rtl/>
        </w:rPr>
        <w:t xml:space="preserve">. נון- </w:t>
      </w:r>
      <w:r w:rsidR="00D85659">
        <w:rPr>
          <w:rFonts w:ascii="David" w:hAnsi="David" w:cs="David" w:hint="cs"/>
          <w:sz w:val="24"/>
          <w:szCs w:val="24"/>
          <w:rtl/>
        </w:rPr>
        <w:t>קוגניטיבי</w:t>
      </w:r>
      <w:r w:rsidR="00D85659">
        <w:rPr>
          <w:rFonts w:ascii="David" w:hAnsi="David" w:cs="David" w:hint="eastAsia"/>
          <w:sz w:val="24"/>
          <w:szCs w:val="24"/>
          <w:rtl/>
        </w:rPr>
        <w:t>ת</w:t>
      </w:r>
      <w:r w:rsidR="00F41135">
        <w:rPr>
          <w:rFonts w:ascii="David" w:hAnsi="David" w:cs="David" w:hint="cs"/>
          <w:sz w:val="24"/>
          <w:szCs w:val="24"/>
          <w:rtl/>
        </w:rPr>
        <w:t xml:space="preserve">. המשפט הוא מערכת רציונלית וניתנת להכרה. </w:t>
      </w:r>
    </w:p>
    <w:p w14:paraId="5B01E37E" w14:textId="68AA606E" w:rsidR="008F7834" w:rsidRDefault="008F7834" w:rsidP="00267303">
      <w:pPr>
        <w:spacing w:line="360" w:lineRule="auto"/>
        <w:jc w:val="both"/>
        <w:rPr>
          <w:rFonts w:ascii="David" w:hAnsi="David" w:cs="David"/>
          <w:sz w:val="24"/>
          <w:szCs w:val="24"/>
          <w:rtl/>
        </w:rPr>
      </w:pPr>
      <w:r>
        <w:rPr>
          <w:rFonts w:ascii="David" w:hAnsi="David" w:cs="David" w:hint="cs"/>
          <w:sz w:val="24"/>
          <w:szCs w:val="24"/>
          <w:rtl/>
        </w:rPr>
        <w:t>לכן, בעיני קלזן המשפט הוא תחום קריטי לכונן עליו את הסדר החברתי. אי אפשר לכונן סדר ח</w:t>
      </w:r>
      <w:r w:rsidR="008D1A50">
        <w:rPr>
          <w:rFonts w:ascii="David" w:hAnsi="David" w:cs="David" w:hint="cs"/>
          <w:sz w:val="24"/>
          <w:szCs w:val="24"/>
          <w:rtl/>
        </w:rPr>
        <w:t>ב</w:t>
      </w:r>
      <w:r>
        <w:rPr>
          <w:rFonts w:ascii="David" w:hAnsi="David" w:cs="David" w:hint="cs"/>
          <w:sz w:val="24"/>
          <w:szCs w:val="24"/>
          <w:rtl/>
        </w:rPr>
        <w:t xml:space="preserve">רתי על מוסר שהוא בלתי רציונאלי. </w:t>
      </w:r>
      <w:r w:rsidRPr="008D1A50">
        <w:rPr>
          <w:rFonts w:ascii="David" w:hAnsi="David" w:cs="David" w:hint="cs"/>
          <w:sz w:val="24"/>
          <w:szCs w:val="24"/>
          <w:highlight w:val="yellow"/>
          <w:rtl/>
        </w:rPr>
        <w:t>צריך ליצור מערכת רציונלית שהיא תאפשר סדר חברתי</w:t>
      </w:r>
      <w:r>
        <w:rPr>
          <w:rFonts w:ascii="David" w:hAnsi="David" w:cs="David" w:hint="cs"/>
          <w:sz w:val="24"/>
          <w:szCs w:val="24"/>
          <w:rtl/>
        </w:rPr>
        <w:t xml:space="preserve">. </w:t>
      </w:r>
    </w:p>
    <w:p w14:paraId="51F910EF" w14:textId="7DB74062" w:rsidR="006E342F" w:rsidRDefault="004E42B1" w:rsidP="006E342F">
      <w:pPr>
        <w:spacing w:line="360" w:lineRule="auto"/>
        <w:jc w:val="both"/>
        <w:rPr>
          <w:rFonts w:ascii="David" w:hAnsi="David" w:cs="David"/>
          <w:sz w:val="24"/>
          <w:szCs w:val="24"/>
          <w:rtl/>
        </w:rPr>
      </w:pPr>
      <w:r>
        <w:rPr>
          <w:rFonts w:ascii="David" w:hAnsi="David" w:cs="David" w:hint="cs"/>
          <w:sz w:val="24"/>
          <w:szCs w:val="24"/>
          <w:rtl/>
        </w:rPr>
        <w:t>על מה אפשר להעמיד את מערכת המשפט אם הי</w:t>
      </w:r>
      <w:r w:rsidR="00F822D0">
        <w:rPr>
          <w:rFonts w:ascii="David" w:hAnsi="David" w:cs="David" w:hint="cs"/>
          <w:sz w:val="24"/>
          <w:szCs w:val="24"/>
          <w:rtl/>
        </w:rPr>
        <w:t xml:space="preserve">א </w:t>
      </w:r>
      <w:r>
        <w:rPr>
          <w:rFonts w:ascii="David" w:hAnsi="David" w:cs="David" w:hint="cs"/>
          <w:sz w:val="24"/>
          <w:szCs w:val="24"/>
          <w:rtl/>
        </w:rPr>
        <w:t>בועה בעצם שלא מעוגנת בעולם? אנחנו צריכים להבין שעל המשפט אנחנו מדברים במושגים של מערכת, מע</w:t>
      </w:r>
      <w:r w:rsidR="00F15A1C">
        <w:rPr>
          <w:rFonts w:ascii="David" w:hAnsi="David" w:cs="David" w:hint="cs"/>
          <w:sz w:val="24"/>
          <w:szCs w:val="24"/>
          <w:rtl/>
        </w:rPr>
        <w:t>ר</w:t>
      </w:r>
      <w:r>
        <w:rPr>
          <w:rFonts w:ascii="David" w:hAnsi="David" w:cs="David" w:hint="cs"/>
          <w:sz w:val="24"/>
          <w:szCs w:val="24"/>
          <w:rtl/>
        </w:rPr>
        <w:t>כ</w:t>
      </w:r>
      <w:r w:rsidR="00F15A1C">
        <w:rPr>
          <w:rFonts w:ascii="David" w:hAnsi="David" w:cs="David" w:hint="cs"/>
          <w:sz w:val="24"/>
          <w:szCs w:val="24"/>
          <w:rtl/>
        </w:rPr>
        <w:t>ת</w:t>
      </w:r>
      <w:r>
        <w:rPr>
          <w:rFonts w:ascii="David" w:hAnsi="David" w:cs="David" w:hint="cs"/>
          <w:sz w:val="24"/>
          <w:szCs w:val="24"/>
          <w:rtl/>
        </w:rPr>
        <w:t xml:space="preserve"> משפט, שיטת משפט. כל נורמה בנויה על נורמה אחרת, והיחס הזה שבין הנורמות נקרא תקפות. </w:t>
      </w:r>
    </w:p>
    <w:p w14:paraId="42227FAF" w14:textId="177CC635" w:rsidR="00595920" w:rsidRDefault="002B7C6D" w:rsidP="00267303">
      <w:pPr>
        <w:spacing w:line="360" w:lineRule="auto"/>
        <w:jc w:val="both"/>
        <w:rPr>
          <w:rFonts w:ascii="David" w:hAnsi="David" w:cs="David"/>
          <w:sz w:val="24"/>
          <w:szCs w:val="24"/>
          <w:rtl/>
        </w:rPr>
      </w:pPr>
      <w:r>
        <w:rPr>
          <w:noProof/>
        </w:rPr>
        <mc:AlternateContent>
          <mc:Choice Requires="wpi">
            <w:drawing>
              <wp:anchor distT="0" distB="0" distL="114300" distR="114300" simplePos="0" relativeHeight="251665408" behindDoc="0" locked="0" layoutInCell="1" allowOverlap="1" wp14:anchorId="0C0DD68F" wp14:editId="4BE47C2E">
                <wp:simplePos x="0" y="0"/>
                <wp:positionH relativeFrom="column">
                  <wp:posOffset>215900</wp:posOffset>
                </wp:positionH>
                <wp:positionV relativeFrom="paragraph">
                  <wp:posOffset>668020</wp:posOffset>
                </wp:positionV>
                <wp:extent cx="507365" cy="320040"/>
                <wp:effectExtent l="63500" t="57785" r="48260" b="50800"/>
                <wp:wrapNone/>
                <wp:docPr id="182672085" name="דיו 94"/>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8">
                      <w14:nvContentPartPr>
                        <w14:cNvContentPartPr>
                          <a14:cpLocks xmlns:a14="http://schemas.microsoft.com/office/drawing/2010/main" noRot="1" noChangeAspect="1" noEditPoints="1" noChangeArrowheads="1" noChangeShapeType="1"/>
                        </w14:cNvContentPartPr>
                      </w14:nvContentPartPr>
                      <w14:xfrm>
                        <a:off x="0" y="0"/>
                        <a:ext cx="507365" cy="320040"/>
                      </w14:xfrm>
                    </w14:contentPart>
                  </a:graphicData>
                </a:graphic>
                <wp14:sizeRelH relativeFrom="page">
                  <wp14:pctWidth>0</wp14:pctWidth>
                </wp14:sizeRelH>
                <wp14:sizeRelV relativeFrom="page">
                  <wp14:pctHeight>0</wp14:pctHeight>
                </wp14:sizeRelV>
              </wp:anchor>
            </w:drawing>
          </mc:Choice>
          <mc:Fallback>
            <w:pict>
              <v:shape w14:anchorId="32B658F3" id="דיו 94" o:spid="_x0000_s1026" type="#_x0000_t75" style="position:absolute;left:0;text-align:left;margin-left:16.25pt;margin-top:51.85pt;width:41.4pt;height:26.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">
                <v:imagedata r:id="rId9" o:title=""/>
                <o:lock v:ext="edit" rotation="t" verticies="t" shapetype="t"/>
              </v:shape>
            </w:pict>
          </mc:Fallback>
        </mc:AlternateContent>
      </w:r>
      <w:r>
        <w:rPr>
          <w:noProof/>
        </w:rPr>
        <mc:AlternateContent>
          <mc:Choice Requires="wpi">
            <w:drawing>
              <wp:anchor distT="0" distB="0" distL="114300" distR="114300" simplePos="0" relativeHeight="251663360" behindDoc="0" locked="0" layoutInCell="1" allowOverlap="1" wp14:anchorId="30A7A9CE" wp14:editId="361A8E1B">
                <wp:simplePos x="0" y="0"/>
                <wp:positionH relativeFrom="column">
                  <wp:posOffset>24130</wp:posOffset>
                </wp:positionH>
                <wp:positionV relativeFrom="paragraph">
                  <wp:posOffset>1139190</wp:posOffset>
                </wp:positionV>
                <wp:extent cx="980440" cy="333375"/>
                <wp:effectExtent l="62230" t="62230" r="52705" b="42545"/>
                <wp:wrapNone/>
                <wp:docPr id="656573858" name="דיו 77"/>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10">
                      <w14:nvContentPartPr>
                        <w14:cNvContentPartPr>
                          <a14:cpLocks xmlns:a14="http://schemas.microsoft.com/office/drawing/2010/main" noRot="1" noChangeAspect="1" noEditPoints="1" noChangeArrowheads="1" noChangeShapeType="1"/>
                        </w14:cNvContentPartPr>
                      </w14:nvContentPartPr>
                      <w14:xfrm>
                        <a:off x="0" y="0"/>
                        <a:ext cx="980440" cy="333375"/>
                      </w14:xfrm>
                    </w14:contentPart>
                  </a:graphicData>
                </a:graphic>
                <wp14:sizeRelH relativeFrom="page">
                  <wp14:pctWidth>0</wp14:pctWidth>
                </wp14:sizeRelH>
                <wp14:sizeRelV relativeFrom="page">
                  <wp14:pctHeight>0</wp14:pctHeight>
                </wp14:sizeRelV>
              </wp:anchor>
            </w:drawing>
          </mc:Choice>
          <mc:Fallback>
            <w:pict>
              <v:shape w14:anchorId="3595B56F" id="דיו 77" o:spid="_x0000_s1026" type="#_x0000_t75" style="position:absolute;left:0;text-align:left;margin-left:1.2pt;margin-top:88.95pt;width:78.6pt;height:27.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">
                <v:imagedata r:id="rId11" o:title=""/>
                <o:lock v:ext="edit" rotation="t" verticies="t" shapetype="t"/>
              </v:shape>
            </w:pict>
          </mc:Fallback>
        </mc:AlternateContent>
      </w:r>
      <w:r>
        <w:rPr>
          <w:noProof/>
        </w:rPr>
        <mc:AlternateContent>
          <mc:Choice Requires="wpi">
            <w:drawing>
              <wp:anchor distT="0" distB="0" distL="114300" distR="114300" simplePos="0" relativeHeight="251661312" behindDoc="0" locked="0" layoutInCell="1" allowOverlap="1" wp14:anchorId="38784572" wp14:editId="63AD1C0D">
                <wp:simplePos x="0" y="0"/>
                <wp:positionH relativeFrom="column">
                  <wp:posOffset>699770</wp:posOffset>
                </wp:positionH>
                <wp:positionV relativeFrom="paragraph">
                  <wp:posOffset>673735</wp:posOffset>
                </wp:positionV>
                <wp:extent cx="90805" cy="122555"/>
                <wp:effectExtent l="61595" t="63500" r="57150" b="42545"/>
                <wp:wrapNone/>
                <wp:docPr id="1185580209" name="דיו 24"/>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12">
                      <w14:nvContentPartPr>
                        <w14:cNvContentPartPr>
                          <a14:cpLocks xmlns:a14="http://schemas.microsoft.com/office/drawing/2010/main" noRot="1" noChangeAspect="1" noEditPoints="1" noChangeArrowheads="1" noChangeShapeType="1"/>
                        </w14:cNvContentPartPr>
                      </w14:nvContentPartPr>
                      <w14:xfrm>
                        <a:off x="0" y="0"/>
                        <a:ext cx="90805" cy="122555"/>
                      </w14:xfrm>
                    </w14:contentPart>
                  </a:graphicData>
                </a:graphic>
                <wp14:sizeRelH relativeFrom="margin">
                  <wp14:pctWidth>0</wp14:pctWidth>
                </wp14:sizeRelH>
                <wp14:sizeRelV relativeFrom="page">
                  <wp14:pctHeight>0</wp14:pctHeight>
                </wp14:sizeRelV>
              </wp:anchor>
            </w:drawing>
          </mc:Choice>
          <mc:Fallback>
            <w:pict>
              <v:shape w14:anchorId="7FEC5FD4" id="דיו 24" o:spid="_x0000_s1026" type="#_x0000_t75" style="position:absolute;left:0;text-align:left;margin-left:54.4pt;margin-top:52.35pt;width:8.55pt;height:11.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">
                <v:imagedata r:id="rId13" o:title=""/>
                <o:lock v:ext="edit" rotation="t" verticies="t" shapetype="t"/>
              </v:shape>
            </w:pict>
          </mc:Fallback>
        </mc:AlternateContent>
      </w:r>
      <w:r>
        <w:rPr>
          <w:noProof/>
        </w:rPr>
        <mc:AlternateContent>
          <mc:Choice Requires="wpi">
            <w:drawing>
              <wp:anchor distT="0" distB="0" distL="114300" distR="114300" simplePos="0" relativeHeight="251659264" behindDoc="0" locked="0" layoutInCell="1" allowOverlap="1" wp14:anchorId="4649FE88" wp14:editId="3462016E">
                <wp:simplePos x="0" y="0"/>
                <wp:positionH relativeFrom="column">
                  <wp:posOffset>358775</wp:posOffset>
                </wp:positionH>
                <wp:positionV relativeFrom="paragraph">
                  <wp:posOffset>448310</wp:posOffset>
                </wp:positionV>
                <wp:extent cx="350520" cy="156210"/>
                <wp:effectExtent l="63500" t="57150" r="52705" b="53340"/>
                <wp:wrapNone/>
                <wp:docPr id="1769624240" name="דיו 21"/>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14">
                      <w14:nvContentPartPr>
                        <w14:cNvContentPartPr>
                          <a14:cpLocks xmlns:a14="http://schemas.microsoft.com/office/drawing/2010/main" noRot="1" noChangeAspect="1" noEditPoints="1" noChangeArrowheads="1" noChangeShapeType="1"/>
                        </w14:cNvContentPartPr>
                      </w14:nvContentPartPr>
                      <w14:xfrm>
                        <a:off x="0" y="0"/>
                        <a:ext cx="350520" cy="156210"/>
                      </w14:xfrm>
                    </w14:contentPart>
                  </a:graphicData>
                </a:graphic>
                <wp14:sizeRelH relativeFrom="page">
                  <wp14:pctWidth>0</wp14:pctWidth>
                </wp14:sizeRelH>
                <wp14:sizeRelV relativeFrom="page">
                  <wp14:pctHeight>0</wp14:pctHeight>
                </wp14:sizeRelV>
              </wp:anchor>
            </w:drawing>
          </mc:Choice>
          <mc:Fallback>
            <w:pict>
              <v:shape w14:anchorId="6462FC96" id="דיו 21" o:spid="_x0000_s1026" type="#_x0000_t75" style="position:absolute;left:0;text-align:left;margin-left:27.5pt;margin-top:34.5pt;width:29.05pt;height:13.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">
                <v:imagedata r:id="rId15" o:title=""/>
                <o:lock v:ext="edit" rotation="t" verticies="t" shapetype="t"/>
              </v:shape>
            </w:pict>
          </mc:Fallback>
        </mc:AlternateContent>
      </w:r>
      <w:r>
        <w:rPr>
          <w:noProof/>
        </w:rPr>
        <mc:AlternateContent>
          <mc:Choice Requires="wpi">
            <w:drawing>
              <wp:anchor distT="0" distB="0" distL="114300" distR="114300" simplePos="0" relativeHeight="251655168" behindDoc="0" locked="0" layoutInCell="1" allowOverlap="1" wp14:anchorId="2A83DEAF" wp14:editId="1A4768A9">
                <wp:simplePos x="0" y="0"/>
                <wp:positionH relativeFrom="column">
                  <wp:posOffset>259080</wp:posOffset>
                </wp:positionH>
                <wp:positionV relativeFrom="paragraph">
                  <wp:posOffset>620395</wp:posOffset>
                </wp:positionV>
                <wp:extent cx="548640" cy="18415"/>
                <wp:effectExtent l="49530" t="48260" r="40005" b="38100"/>
                <wp:wrapNone/>
                <wp:docPr id="372790731" name="דיו 9"/>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16">
                      <w14:nvContentPartPr>
                        <w14:cNvContentPartPr>
                          <a14:cpLocks xmlns:a14="http://schemas.microsoft.com/office/drawing/2010/main" noRot="1" noChangeAspect="1" noEditPoints="1" noChangeArrowheads="1" noChangeShapeType="1"/>
                        </w14:cNvContentPartPr>
                      </w14:nvContentPartPr>
                      <w14:xfrm>
                        <a:off x="0" y="0"/>
                        <a:ext cx="548640" cy="18415"/>
                      </w14:xfrm>
                    </w14:contentPart>
                  </a:graphicData>
                </a:graphic>
                <wp14:sizeRelH relativeFrom="margin">
                  <wp14:pctWidth>0</wp14:pctWidth>
                </wp14:sizeRelH>
                <wp14:sizeRelV relativeFrom="page">
                  <wp14:pctHeight>0</wp14:pctHeight>
                </wp14:sizeRelV>
              </wp:anchor>
            </w:drawing>
          </mc:Choice>
          <mc:Fallback>
            <w:pict>
              <v:shape w14:anchorId="6A8A57C1" id="דיו 9" o:spid="_x0000_s1026" type="#_x0000_t75" style="position:absolute;left:0;text-align:left;margin-left:19.7pt;margin-top:12.6pt;width:44.6pt;height:7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">
                <v:imagedata r:id="rId17" o:title=""/>
                <o:lock v:ext="edit" rotation="t" verticies="t" shapetype="t"/>
              </v:shape>
            </w:pict>
          </mc:Fallback>
        </mc:AlternateContent>
      </w:r>
      <w:r>
        <w:rPr>
          <w:noProof/>
        </w:rPr>
        <mc:AlternateContent>
          <mc:Choice Requires="wpi">
            <w:drawing>
              <wp:anchor distT="0" distB="0" distL="114300" distR="114300" simplePos="0" relativeHeight="251653120" behindDoc="0" locked="0" layoutInCell="1" allowOverlap="1" wp14:anchorId="6EAD9167" wp14:editId="55C1A384">
                <wp:simplePos x="0" y="0"/>
                <wp:positionH relativeFrom="margin">
                  <wp:align>left</wp:align>
                </wp:positionH>
                <wp:positionV relativeFrom="paragraph">
                  <wp:posOffset>1069975</wp:posOffset>
                </wp:positionV>
                <wp:extent cx="985520" cy="18415"/>
                <wp:effectExtent l="48260" t="48895" r="42545" b="46990"/>
                <wp:wrapNone/>
                <wp:docPr id="1036011160" name="דיו 8"/>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18">
                      <w14:nvContentPartPr>
                        <w14:cNvContentPartPr>
                          <a14:cpLocks xmlns:a14="http://schemas.microsoft.com/office/drawing/2010/main" noRot="1" noChangeAspect="1" noEditPoints="1" noChangeArrowheads="1" noChangeShapeType="1"/>
                        </w14:cNvContentPartPr>
                      </w14:nvContentPartPr>
                      <w14:xfrm>
                        <a:off x="0" y="0"/>
                        <a:ext cx="985520" cy="18415"/>
                      </w14:xfrm>
                    </w14:contentPart>
                  </a:graphicData>
                </a:graphic>
                <wp14:sizeRelH relativeFrom="margin">
                  <wp14:pctWidth>0</wp14:pctWidth>
                </wp14:sizeRelH>
                <wp14:sizeRelV relativeFrom="page">
                  <wp14:pctHeight>0</wp14:pctHeight>
                </wp14:sizeRelV>
              </wp:anchor>
            </w:drawing>
          </mc:Choice>
          <mc:Fallback>
            <w:pict>
              <v:shape w14:anchorId="6C1A0B37" id="דיו 8" o:spid="_x0000_s1026" type="#_x0000_t75" style="position:absolute;left:0;text-align:left;margin-left:0;margin-top:48pt;width:79pt;height:72.5pt;z-index:2516531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">
                <v:imagedata r:id="rId19" o:title=""/>
                <o:lock v:ext="edit" rotation="t" verticies="t" shapetype="t"/>
                <w10:wrap anchorx="margin"/>
              </v:shape>
            </w:pict>
          </mc:Fallback>
        </mc:AlternateContent>
      </w:r>
      <w:r>
        <w:rPr>
          <w:noProof/>
        </w:rPr>
        <mc:AlternateContent>
          <mc:Choice Requires="wpi">
            <w:drawing>
              <wp:anchor distT="0" distB="0" distL="114300" distR="114300" simplePos="0" relativeHeight="251657216" behindDoc="0" locked="0" layoutInCell="1" allowOverlap="1" wp14:anchorId="0873E9EA" wp14:editId="13B47F77">
                <wp:simplePos x="0" y="0"/>
                <wp:positionH relativeFrom="column">
                  <wp:posOffset>6805295</wp:posOffset>
                </wp:positionH>
                <wp:positionV relativeFrom="paragraph">
                  <wp:posOffset>24130</wp:posOffset>
                </wp:positionV>
                <wp:extent cx="18415" cy="18415"/>
                <wp:effectExtent l="61595" t="61595" r="53340" b="53340"/>
                <wp:wrapNone/>
                <wp:docPr id="2128449967" name="דיו 10"/>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20">
                      <w14:nvContentPartPr>
                        <w14:cNvContentPartPr>
                          <a14:cpLocks xmlns:a14="http://schemas.microsoft.com/office/drawing/2010/main" noRot="1" noChangeAspect="1" noEditPoints="1" noChangeArrowheads="1" noChangeShapeType="1"/>
                        </w14:cNvContentPartPr>
                      </w14:nvContentPartPr>
                      <w14:xfrm>
                        <a:off x="0" y="0"/>
                        <a:ext cx="18415" cy="18415"/>
                      </w14:xfrm>
                    </w14:contentPart>
                  </a:graphicData>
                </a:graphic>
                <wp14:sizeRelH relativeFrom="page">
                  <wp14:pctWidth>0</wp14:pctWidth>
                </wp14:sizeRelH>
                <wp14:sizeRelV relativeFrom="page">
                  <wp14:pctHeight>0</wp14:pctHeight>
                </wp14:sizeRelV>
              </wp:anchor>
            </w:drawing>
          </mc:Choice>
          <mc:Fallback>
            <w:pict>
              <v:shape w14:anchorId="07F33354" id="דיו 10" o:spid="_x0000_s1026" type="#_x0000_t75" style="position:absolute;left:0;text-align:left;margin-left:499.6pt;margin-top:-34.35pt;width:72.5pt;height:7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">
                <v:imagedata r:id="rId21" o:title=""/>
                <o:lock v:ext="edit" rotation="t" verticies="t" shapetype="t"/>
              </v:shape>
            </w:pict>
          </mc:Fallback>
        </mc:AlternateContent>
      </w:r>
      <w:r>
        <w:rPr>
          <w:noProof/>
        </w:rPr>
        <mc:AlternateContent>
          <mc:Choice Requires="wps">
            <w:drawing>
              <wp:anchor distT="0" distB="0" distL="114300" distR="114300" simplePos="0" relativeHeight="251651072" behindDoc="0" locked="0" layoutInCell="1" allowOverlap="1" wp14:anchorId="14F02CA2" wp14:editId="4FAE12CB">
                <wp:simplePos x="0" y="0"/>
                <wp:positionH relativeFrom="margin">
                  <wp:posOffset>-198755</wp:posOffset>
                </wp:positionH>
                <wp:positionV relativeFrom="paragraph">
                  <wp:posOffset>89535</wp:posOffset>
                </wp:positionV>
                <wp:extent cx="1444625" cy="1398270"/>
                <wp:effectExtent l="19050" t="19050" r="22225" b="0"/>
                <wp:wrapSquare wrapText="bothSides"/>
                <wp:docPr id="1160809206" name="משולש שווה-שוקיים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44625" cy="1398270"/>
                        </a:xfrm>
                        <a:prstGeom prst="triangl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1127C655"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משולש שווה-שוקיים 1" o:spid="_x0000_s1026" type="#_x0000_t5" style="position:absolute;left:0;text-align:left;margin-left:-15.65pt;margin-top:7.05pt;width:113.75pt;height:110.1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" fillcolor="white [3201]" strokecolor="#70ad47 [3209]" strokeweight="1pt">
                <v:path arrowok="t"/>
                <w10:wrap type="square" anchorx="margin"/>
              </v:shape>
            </w:pict>
          </mc:Fallback>
        </mc:AlternateContent>
      </w:r>
      <w:r w:rsidR="00B618A3" w:rsidRPr="008D1A50">
        <w:rPr>
          <w:rFonts w:ascii="David" w:hAnsi="David" w:cs="David" w:hint="cs"/>
          <w:b/>
          <w:bCs/>
          <w:sz w:val="24"/>
          <w:szCs w:val="24"/>
          <w:rtl/>
        </w:rPr>
        <w:t xml:space="preserve">כל נורמה משפטית מקבלת תוקף </w:t>
      </w:r>
      <w:r w:rsidR="00566677" w:rsidRPr="008D1A50">
        <w:rPr>
          <w:rFonts w:ascii="David" w:hAnsi="David" w:cs="David" w:hint="cs"/>
          <w:b/>
          <w:bCs/>
          <w:sz w:val="24"/>
          <w:szCs w:val="24"/>
          <w:rtl/>
        </w:rPr>
        <w:t>מהנורמה שקדמה לה</w:t>
      </w:r>
      <w:r w:rsidR="00566677">
        <w:rPr>
          <w:rFonts w:ascii="David" w:hAnsi="David" w:cs="David" w:hint="cs"/>
          <w:sz w:val="24"/>
          <w:szCs w:val="24"/>
          <w:rtl/>
        </w:rPr>
        <w:t xml:space="preserve">. צווים שמקבלים </w:t>
      </w:r>
      <w:r w:rsidR="007F3649">
        <w:rPr>
          <w:rFonts w:ascii="David" w:hAnsi="David" w:cs="David" w:hint="cs"/>
          <w:sz w:val="24"/>
          <w:szCs w:val="24"/>
          <w:rtl/>
        </w:rPr>
        <w:t>לשלם דו"ח תקפים מכוח חקיקה משנית</w:t>
      </w:r>
      <w:r w:rsidR="008D1A50">
        <w:rPr>
          <w:rFonts w:ascii="David" w:hAnsi="David" w:cs="David" w:hint="cs"/>
          <w:sz w:val="24"/>
          <w:szCs w:val="24"/>
          <w:rtl/>
        </w:rPr>
        <w:t xml:space="preserve"> </w:t>
      </w:r>
      <w:r w:rsidR="007F3649">
        <w:rPr>
          <w:rFonts w:ascii="David" w:hAnsi="David" w:cs="David" w:hint="cs"/>
          <w:sz w:val="24"/>
          <w:szCs w:val="24"/>
          <w:rtl/>
        </w:rPr>
        <w:t xml:space="preserve">שתקף בחקיקה ראשית שתקף בחוקה. כל נורמה משפטית, אם היא פועלת לפי פירמידת הנורמות של קלזן היא תקפה מחייבת ויוצרת חובה. </w:t>
      </w:r>
      <w:r w:rsidR="003E07D2">
        <w:rPr>
          <w:rFonts w:ascii="David" w:hAnsi="David" w:cs="David" w:hint="cs"/>
          <w:sz w:val="24"/>
          <w:szCs w:val="24"/>
          <w:rtl/>
        </w:rPr>
        <w:t>כל חובה משפטית, מכל סוג, החל מהוראה של מורה לתלמידו, צו לתשלום דוח, דרישה לגיוס לצבא, הכל מקבל תוקף מתוך נו</w:t>
      </w:r>
      <w:r w:rsidR="008D1A50">
        <w:rPr>
          <w:rFonts w:ascii="David" w:hAnsi="David" w:cs="David" w:hint="cs"/>
          <w:sz w:val="24"/>
          <w:szCs w:val="24"/>
          <w:rtl/>
        </w:rPr>
        <w:t>ר</w:t>
      </w:r>
      <w:r w:rsidR="003E07D2">
        <w:rPr>
          <w:rFonts w:ascii="David" w:hAnsi="David" w:cs="David" w:hint="cs"/>
          <w:sz w:val="24"/>
          <w:szCs w:val="24"/>
          <w:rtl/>
        </w:rPr>
        <w:t xml:space="preserve">מה קודמת. </w:t>
      </w:r>
      <w:r w:rsidR="00A03844">
        <w:rPr>
          <w:rFonts w:ascii="David" w:hAnsi="David" w:cs="David" w:hint="cs"/>
          <w:sz w:val="24"/>
          <w:szCs w:val="24"/>
          <w:rtl/>
        </w:rPr>
        <w:t xml:space="preserve">גם אם מבחינה מוסרית אני לא חושבת שאני צריכה לשלם את הדו"ח כי לא פגעתי באף אחד, יש לי חובה מכוח המערכת </w:t>
      </w:r>
      <w:r w:rsidR="00595920">
        <w:rPr>
          <w:rFonts w:ascii="David" w:hAnsi="David" w:cs="David" w:hint="cs"/>
          <w:sz w:val="24"/>
          <w:szCs w:val="24"/>
          <w:rtl/>
        </w:rPr>
        <w:t xml:space="preserve">לשלם את הדו"ח. </w:t>
      </w:r>
    </w:p>
    <w:p w14:paraId="09CF2CB2" w14:textId="2EC9D53A" w:rsidR="00F822D0" w:rsidRDefault="00595920" w:rsidP="00267303">
      <w:pPr>
        <w:spacing w:line="360" w:lineRule="auto"/>
        <w:jc w:val="both"/>
        <w:rPr>
          <w:rFonts w:ascii="David" w:hAnsi="David" w:cs="David"/>
          <w:sz w:val="24"/>
          <w:szCs w:val="24"/>
          <w:rtl/>
        </w:rPr>
      </w:pPr>
      <w:r>
        <w:rPr>
          <w:rFonts w:ascii="David" w:hAnsi="David" w:cs="David" w:hint="cs"/>
          <w:sz w:val="24"/>
          <w:szCs w:val="24"/>
          <w:rtl/>
        </w:rPr>
        <w:t xml:space="preserve">אנחנו מבינים שהוא חלק ממערכת, אנחנו לא נשאל האם הנורמה עצמה מוצאת חן בעיני, אלא </w:t>
      </w:r>
      <w:r w:rsidR="008D1A50">
        <w:rPr>
          <w:rFonts w:ascii="David" w:hAnsi="David" w:cs="David" w:hint="cs"/>
          <w:sz w:val="24"/>
          <w:szCs w:val="24"/>
          <w:rtl/>
        </w:rPr>
        <w:t>ה</w:t>
      </w:r>
      <w:r>
        <w:rPr>
          <w:rFonts w:ascii="David" w:hAnsi="David" w:cs="David" w:hint="cs"/>
          <w:sz w:val="24"/>
          <w:szCs w:val="24"/>
          <w:rtl/>
        </w:rPr>
        <w:t>אם היא תקפה ומחייבת. מתעורר</w:t>
      </w:r>
      <w:r w:rsidR="008D1A50">
        <w:rPr>
          <w:rFonts w:ascii="David" w:hAnsi="David" w:cs="David" w:hint="cs"/>
          <w:sz w:val="24"/>
          <w:szCs w:val="24"/>
          <w:rtl/>
        </w:rPr>
        <w:t>ו</w:t>
      </w:r>
      <w:r>
        <w:rPr>
          <w:rFonts w:ascii="David" w:hAnsi="David" w:cs="David" w:hint="cs"/>
          <w:sz w:val="24"/>
          <w:szCs w:val="24"/>
          <w:rtl/>
        </w:rPr>
        <w:t>ת שאל</w:t>
      </w:r>
      <w:r w:rsidR="008D1A50">
        <w:rPr>
          <w:rFonts w:ascii="David" w:hAnsi="David" w:cs="David" w:hint="cs"/>
          <w:sz w:val="24"/>
          <w:szCs w:val="24"/>
          <w:rtl/>
        </w:rPr>
        <w:t>ו</w:t>
      </w:r>
      <w:r>
        <w:rPr>
          <w:rFonts w:ascii="David" w:hAnsi="David" w:cs="David" w:hint="cs"/>
          <w:sz w:val="24"/>
          <w:szCs w:val="24"/>
          <w:rtl/>
        </w:rPr>
        <w:t>ת</w:t>
      </w:r>
      <w:r w:rsidR="003361FE">
        <w:rPr>
          <w:rFonts w:ascii="David" w:hAnsi="David" w:cs="David" w:hint="cs"/>
          <w:sz w:val="24"/>
          <w:szCs w:val="24"/>
          <w:rtl/>
        </w:rPr>
        <w:t>:</w:t>
      </w:r>
      <w:r>
        <w:rPr>
          <w:rFonts w:ascii="David" w:hAnsi="David" w:cs="David" w:hint="cs"/>
          <w:sz w:val="24"/>
          <w:szCs w:val="24"/>
          <w:rtl/>
        </w:rPr>
        <w:t xml:space="preserve"> הראשית, למה החוקה עומדת בראש הפירמידה ומחי</w:t>
      </w:r>
      <w:r w:rsidR="008D1A50">
        <w:rPr>
          <w:rFonts w:ascii="David" w:hAnsi="David" w:cs="David" w:hint="cs"/>
          <w:sz w:val="24"/>
          <w:szCs w:val="24"/>
          <w:rtl/>
        </w:rPr>
        <w:t>י</w:t>
      </w:r>
      <w:r>
        <w:rPr>
          <w:rFonts w:ascii="David" w:hAnsi="David" w:cs="David" w:hint="cs"/>
          <w:sz w:val="24"/>
          <w:szCs w:val="24"/>
          <w:rtl/>
        </w:rPr>
        <w:t xml:space="preserve">בת? אם כל נורמה נשענת על נורמה אחרת למה החוקה מחייבת? מה יוצר את החוב הבסיסית? </w:t>
      </w:r>
    </w:p>
    <w:p w14:paraId="4CEA3C9B" w14:textId="77777777" w:rsidR="00193C76" w:rsidRDefault="00DA71EB" w:rsidP="00267303">
      <w:pPr>
        <w:spacing w:line="360" w:lineRule="auto"/>
        <w:jc w:val="both"/>
        <w:rPr>
          <w:rFonts w:ascii="David" w:hAnsi="David" w:cs="David"/>
          <w:sz w:val="24"/>
          <w:szCs w:val="24"/>
          <w:rtl/>
        </w:rPr>
      </w:pPr>
      <w:r>
        <w:rPr>
          <w:rFonts w:ascii="David" w:hAnsi="David" w:cs="David" w:hint="cs"/>
          <w:sz w:val="24"/>
          <w:szCs w:val="24"/>
          <w:rtl/>
        </w:rPr>
        <w:lastRenderedPageBreak/>
        <w:t>בעיני קלזן, מקור החובה זה לא האיום מהעיריי</w:t>
      </w:r>
      <w:r>
        <w:rPr>
          <w:rFonts w:ascii="David" w:hAnsi="David" w:cs="David" w:hint="eastAsia"/>
          <w:sz w:val="24"/>
          <w:szCs w:val="24"/>
          <w:rtl/>
        </w:rPr>
        <w:t>ה</w:t>
      </w:r>
      <w:r>
        <w:rPr>
          <w:rFonts w:ascii="David" w:hAnsi="David" w:cs="David" w:hint="cs"/>
          <w:sz w:val="24"/>
          <w:szCs w:val="24"/>
          <w:rtl/>
        </w:rPr>
        <w:t xml:space="preserve">. מושג החובה לא קשור לכוח, </w:t>
      </w:r>
      <w:r w:rsidRPr="003361FE">
        <w:rPr>
          <w:rFonts w:ascii="David" w:hAnsi="David" w:cs="David" w:hint="cs"/>
          <w:sz w:val="24"/>
          <w:szCs w:val="24"/>
          <w:highlight w:val="yellow"/>
          <w:rtl/>
        </w:rPr>
        <w:t>הוא נובע מהנורמה עצמה</w:t>
      </w:r>
      <w:r>
        <w:rPr>
          <w:rFonts w:ascii="David" w:hAnsi="David" w:cs="David" w:hint="cs"/>
          <w:sz w:val="24"/>
          <w:szCs w:val="24"/>
          <w:rtl/>
        </w:rPr>
        <w:t xml:space="preserve">. הנורמה עצמה יוצרת את החובה. </w:t>
      </w:r>
      <w:r w:rsidR="00F05226">
        <w:rPr>
          <w:rFonts w:ascii="David" w:hAnsi="David" w:cs="David" w:hint="cs"/>
          <w:sz w:val="24"/>
          <w:szCs w:val="24"/>
          <w:rtl/>
        </w:rPr>
        <w:t xml:space="preserve">מושג החובה הוא מושג נורמטיבי שמנותק מהמציאות. </w:t>
      </w:r>
    </w:p>
    <w:p w14:paraId="730679F5" w14:textId="77777777" w:rsidR="00193C76" w:rsidRDefault="00193C76" w:rsidP="00267303">
      <w:pPr>
        <w:spacing w:line="360" w:lineRule="auto"/>
        <w:jc w:val="both"/>
        <w:rPr>
          <w:rFonts w:ascii="David" w:hAnsi="David" w:cs="David"/>
          <w:sz w:val="24"/>
          <w:szCs w:val="24"/>
          <w:rtl/>
        </w:rPr>
      </w:pPr>
      <w:r>
        <w:rPr>
          <w:rFonts w:ascii="David" w:hAnsi="David" w:cs="David" w:hint="cs"/>
          <w:sz w:val="24"/>
          <w:szCs w:val="24"/>
          <w:rtl/>
        </w:rPr>
        <w:t>על מה נשענת החוקה? מאיפה החוקה באה?</w:t>
      </w:r>
    </w:p>
    <w:p w14:paraId="1D056553" w14:textId="7ACE5F94" w:rsidR="00DF3070" w:rsidRDefault="00D23FA9" w:rsidP="00DF3070">
      <w:pPr>
        <w:spacing w:line="360" w:lineRule="auto"/>
        <w:jc w:val="both"/>
        <w:rPr>
          <w:rFonts w:ascii="David" w:hAnsi="David" w:cs="David"/>
          <w:sz w:val="24"/>
          <w:szCs w:val="24"/>
          <w:rtl/>
        </w:rPr>
      </w:pPr>
      <w:r w:rsidRPr="002030AA">
        <w:rPr>
          <w:rFonts w:ascii="David" w:hAnsi="David" w:cs="David" w:hint="cs"/>
          <w:sz w:val="24"/>
          <w:szCs w:val="24"/>
          <w:highlight w:val="cyan"/>
          <w:rtl/>
        </w:rPr>
        <w:t>יש נורמה בסיסית</w:t>
      </w:r>
      <w:r w:rsidR="00FC60D2">
        <w:rPr>
          <w:rFonts w:ascii="David" w:hAnsi="David" w:cs="David" w:hint="cs"/>
          <w:sz w:val="24"/>
          <w:szCs w:val="24"/>
          <w:rtl/>
        </w:rPr>
        <w:t xml:space="preserve">, הנורמה שעליה עומדת כל החוקה היא נורמה בסיסית שהתוכן שלה הוא </w:t>
      </w:r>
      <w:r w:rsidR="00D9798A">
        <w:rPr>
          <w:rFonts w:ascii="David" w:hAnsi="David" w:cs="David" w:hint="cs"/>
          <w:sz w:val="24"/>
          <w:szCs w:val="24"/>
          <w:rtl/>
        </w:rPr>
        <w:t>ש"</w:t>
      </w:r>
      <w:r w:rsidR="00D9798A" w:rsidRPr="00E17074">
        <w:rPr>
          <w:rFonts w:ascii="David" w:hAnsi="David" w:cs="David" w:hint="cs"/>
          <w:color w:val="FF0000"/>
          <w:sz w:val="24"/>
          <w:szCs w:val="24"/>
          <w:rtl/>
        </w:rPr>
        <w:t>יש לציית לחוקה</w:t>
      </w:r>
      <w:r w:rsidR="00D9798A">
        <w:rPr>
          <w:rFonts w:ascii="David" w:hAnsi="David" w:cs="David" w:hint="cs"/>
          <w:sz w:val="24"/>
          <w:szCs w:val="24"/>
          <w:rtl/>
        </w:rPr>
        <w:t xml:space="preserve">". זאת נורמה בלתי כתובה, זו נרומה חברתית. </w:t>
      </w:r>
      <w:r w:rsidR="00942BFB">
        <w:rPr>
          <w:rFonts w:ascii="David" w:hAnsi="David" w:cs="David" w:hint="cs"/>
          <w:sz w:val="24"/>
          <w:szCs w:val="24"/>
          <w:rtl/>
        </w:rPr>
        <w:t xml:space="preserve">הנורמה הזו שהיא דבר פיקטיבי, היא נורמה יסודית שבלעדיה אי אפשר להבין למה מצייתים לחוקה ולא לגורם אחר. </w:t>
      </w:r>
      <w:r w:rsidR="00A9380B">
        <w:rPr>
          <w:rFonts w:ascii="David" w:hAnsi="David" w:cs="David" w:hint="cs"/>
          <w:sz w:val="24"/>
          <w:szCs w:val="24"/>
          <w:rtl/>
        </w:rPr>
        <w:t xml:space="preserve">הנורמה הזו היא נורמה מקובלת </w:t>
      </w:r>
      <w:r w:rsidR="00E80ECF">
        <w:rPr>
          <w:rFonts w:ascii="David" w:hAnsi="David" w:cs="David" w:hint="cs"/>
          <w:sz w:val="24"/>
          <w:szCs w:val="24"/>
          <w:rtl/>
        </w:rPr>
        <w:t>והיא זו שעליה עומדת כל השיטה, היא לא כתובה בשום ספר, אבל ברור שהיא קיימת כי מצייתים לחוקה. הנורמה הבסיסית שאומרת "</w:t>
      </w:r>
      <w:r w:rsidR="00E80ECF" w:rsidRPr="002030AA">
        <w:rPr>
          <w:rFonts w:ascii="David" w:hAnsi="David" w:cs="David" w:hint="cs"/>
          <w:color w:val="FF0000"/>
          <w:sz w:val="24"/>
          <w:szCs w:val="24"/>
          <w:rtl/>
        </w:rPr>
        <w:t>יש לציית לחוקה</w:t>
      </w:r>
      <w:r w:rsidR="00E80ECF">
        <w:rPr>
          <w:rFonts w:ascii="David" w:hAnsi="David" w:cs="David" w:hint="cs"/>
          <w:sz w:val="24"/>
          <w:szCs w:val="24"/>
          <w:rtl/>
        </w:rPr>
        <w:t xml:space="preserve">" </w:t>
      </w:r>
      <w:r w:rsidR="00240ED3">
        <w:rPr>
          <w:rFonts w:ascii="David" w:hAnsi="David" w:cs="David" w:hint="cs"/>
          <w:sz w:val="24"/>
          <w:szCs w:val="24"/>
          <w:rtl/>
        </w:rPr>
        <w:t xml:space="preserve">זאת הנורמה שיש בכל מקום, והנורמה הזאת נותנת </w:t>
      </w:r>
      <w:r w:rsidR="00240ED3" w:rsidRPr="00240ED3">
        <w:rPr>
          <w:rFonts w:ascii="David" w:hAnsi="David" w:cs="David" w:hint="cs"/>
          <w:b/>
          <w:bCs/>
          <w:sz w:val="24"/>
          <w:szCs w:val="24"/>
          <w:rtl/>
        </w:rPr>
        <w:t>תוקף</w:t>
      </w:r>
      <w:r w:rsidR="00240ED3">
        <w:rPr>
          <w:rFonts w:ascii="David" w:hAnsi="David" w:cs="David" w:hint="cs"/>
          <w:sz w:val="24"/>
          <w:szCs w:val="24"/>
          <w:rtl/>
        </w:rPr>
        <w:t xml:space="preserve"> לחוקה שנותנת תוקף לחוקה הראשית שנותנת תוקף לחקיקה המשנה</w:t>
      </w:r>
      <w:r w:rsidR="00283C83">
        <w:rPr>
          <w:rFonts w:ascii="David" w:hAnsi="David" w:cs="David" w:hint="cs"/>
          <w:sz w:val="24"/>
          <w:szCs w:val="24"/>
          <w:rtl/>
        </w:rPr>
        <w:t xml:space="preserve"> וכן הלאה. נורמת הבסיס אינה תקפה, היא לא נשענת על שום נורמה אחרת. ממה נובע אם כן, הכוח המחייב של הנורמה הבסיסית? </w:t>
      </w:r>
      <w:r w:rsidR="00283C83" w:rsidRPr="00E17074">
        <w:rPr>
          <w:rFonts w:ascii="David" w:hAnsi="David" w:cs="David" w:hint="cs"/>
          <w:b/>
          <w:bCs/>
          <w:sz w:val="24"/>
          <w:szCs w:val="24"/>
          <w:rtl/>
        </w:rPr>
        <w:t>מהתוכן שלה</w:t>
      </w:r>
      <w:r w:rsidR="00283C83">
        <w:rPr>
          <w:rFonts w:ascii="David" w:hAnsi="David" w:cs="David" w:hint="cs"/>
          <w:sz w:val="24"/>
          <w:szCs w:val="24"/>
          <w:rtl/>
        </w:rPr>
        <w:t xml:space="preserve">. זו הנורמה היחידה במשפט שהתוכן </w:t>
      </w:r>
      <w:r w:rsidR="00E17074">
        <w:rPr>
          <w:rFonts w:ascii="David" w:hAnsi="David" w:cs="David" w:hint="cs"/>
          <w:sz w:val="24"/>
          <w:szCs w:val="24"/>
          <w:rtl/>
        </w:rPr>
        <w:t xml:space="preserve">שלה מחייב, ולא התוקף. </w:t>
      </w:r>
    </w:p>
    <w:p w14:paraId="345881FF" w14:textId="395ABB55" w:rsidR="009B4AC3" w:rsidRDefault="009B4AC3" w:rsidP="00DF3070">
      <w:pPr>
        <w:spacing w:line="360" w:lineRule="auto"/>
        <w:jc w:val="both"/>
        <w:rPr>
          <w:rFonts w:ascii="David" w:hAnsi="David" w:cs="David"/>
          <w:sz w:val="24"/>
          <w:szCs w:val="24"/>
          <w:rtl/>
        </w:rPr>
      </w:pPr>
      <w:r>
        <w:rPr>
          <w:rFonts w:ascii="David" w:hAnsi="David" w:cs="David" w:hint="cs"/>
          <w:sz w:val="24"/>
          <w:szCs w:val="24"/>
          <w:rtl/>
        </w:rPr>
        <w:t>הנורמה הבסיסית בעצם מגדירה את מערכת המשפט, הי</w:t>
      </w:r>
      <w:r w:rsidR="002030AA">
        <w:rPr>
          <w:rFonts w:ascii="David" w:hAnsi="David" w:cs="David" w:hint="cs"/>
          <w:sz w:val="24"/>
          <w:szCs w:val="24"/>
          <w:rtl/>
        </w:rPr>
        <w:t>א</w:t>
      </w:r>
      <w:r>
        <w:rPr>
          <w:rFonts w:ascii="David" w:hAnsi="David" w:cs="David" w:hint="cs"/>
          <w:sz w:val="24"/>
          <w:szCs w:val="24"/>
          <w:rtl/>
        </w:rPr>
        <w:t xml:space="preserve"> מאפיינת בין מערכת משפט בישראל</w:t>
      </w:r>
      <w:r w:rsidR="002030AA">
        <w:rPr>
          <w:rFonts w:ascii="David" w:hAnsi="David" w:cs="David" w:hint="cs"/>
          <w:sz w:val="24"/>
          <w:szCs w:val="24"/>
          <w:rtl/>
        </w:rPr>
        <w:t xml:space="preserve"> ובין </w:t>
      </w:r>
      <w:r>
        <w:rPr>
          <w:rFonts w:ascii="David" w:hAnsi="David" w:cs="David" w:hint="cs"/>
          <w:sz w:val="24"/>
          <w:szCs w:val="24"/>
          <w:rtl/>
        </w:rPr>
        <w:t xml:space="preserve">בצרפת או באמריקה. </w:t>
      </w:r>
    </w:p>
    <w:p w14:paraId="74E47AAE" w14:textId="3F7B1130" w:rsidR="006412A2" w:rsidRDefault="006412A2" w:rsidP="00DF3070">
      <w:pPr>
        <w:spacing w:line="360" w:lineRule="auto"/>
        <w:jc w:val="both"/>
        <w:rPr>
          <w:rFonts w:ascii="David" w:hAnsi="David" w:cs="David"/>
          <w:sz w:val="24"/>
          <w:szCs w:val="24"/>
          <w:rtl/>
        </w:rPr>
      </w:pPr>
      <w:r>
        <w:rPr>
          <w:rFonts w:ascii="David" w:hAnsi="David" w:cs="David" w:hint="cs"/>
          <w:sz w:val="24"/>
          <w:szCs w:val="24"/>
          <w:rtl/>
        </w:rPr>
        <w:t>מה קרה כשקמה מדינת ישראל?</w:t>
      </w:r>
      <w:r>
        <w:rPr>
          <w:rFonts w:ascii="David" w:hAnsi="David" w:cs="David" w:hint="cs"/>
          <w:sz w:val="24"/>
          <w:szCs w:val="24"/>
        </w:rPr>
        <w:t xml:space="preserve"> </w:t>
      </w:r>
      <w:r w:rsidR="00C626B8">
        <w:rPr>
          <w:rFonts w:ascii="David" w:hAnsi="David" w:cs="David" w:hint="cs"/>
          <w:sz w:val="24"/>
          <w:szCs w:val="24"/>
          <w:rtl/>
        </w:rPr>
        <w:t xml:space="preserve"> המשפט שהיה תקף במדינת ישראל ערב הקמת המדינה ימשיך להתקיים לאחר הקמתה. המשפט לא השתנה </w:t>
      </w:r>
      <w:r w:rsidR="00725261">
        <w:rPr>
          <w:rFonts w:ascii="David" w:hAnsi="David" w:cs="David" w:hint="cs"/>
          <w:sz w:val="24"/>
          <w:szCs w:val="24"/>
          <w:rtl/>
        </w:rPr>
        <w:t>בהקמתה</w:t>
      </w:r>
      <w:r w:rsidR="0041704E">
        <w:rPr>
          <w:rFonts w:ascii="David" w:hAnsi="David" w:cs="David" w:hint="cs"/>
          <w:sz w:val="24"/>
          <w:szCs w:val="24"/>
          <w:rtl/>
        </w:rPr>
        <w:t xml:space="preserve">. הדבר היחיד שכן השתנה הוא הנורמה הבסיסית, מ- "יש לציית לחוקי המנדט" שינו ל- "יש לציית לחוקי הכנסת". </w:t>
      </w:r>
    </w:p>
    <w:p w14:paraId="2F9328BE" w14:textId="4BD33D5E" w:rsidR="00DF3070" w:rsidRDefault="00FC2764" w:rsidP="00540E2C">
      <w:pPr>
        <w:spacing w:line="360" w:lineRule="auto"/>
        <w:jc w:val="both"/>
        <w:rPr>
          <w:rFonts w:ascii="David" w:hAnsi="David" w:cs="David"/>
          <w:sz w:val="24"/>
          <w:szCs w:val="24"/>
          <w:rtl/>
        </w:rPr>
      </w:pPr>
      <w:r>
        <w:rPr>
          <w:rFonts w:ascii="David" w:hAnsi="David" w:cs="David" w:hint="cs"/>
          <w:sz w:val="24"/>
          <w:szCs w:val="24"/>
          <w:rtl/>
        </w:rPr>
        <w:t xml:space="preserve">הוא לא מייחס שום חשיבות לתוכן מעבר לנורמה הבסיסית, אנחנו אמורים לציית לכל חוק. </w:t>
      </w:r>
      <w:r w:rsidR="001856F0">
        <w:rPr>
          <w:rFonts w:ascii="David" w:hAnsi="David" w:cs="David" w:hint="cs"/>
          <w:sz w:val="24"/>
          <w:szCs w:val="24"/>
          <w:rtl/>
        </w:rPr>
        <w:t xml:space="preserve">זה לא כמו אנשי משפט טבע, לא צריך לבדוק האם חוק מקיים את המוסר, מה שנותן כוח לחוק זה לא התכון שלו אלא </w:t>
      </w:r>
      <w:r w:rsidR="00F756F3">
        <w:rPr>
          <w:rFonts w:ascii="David" w:hAnsi="David" w:cs="David" w:hint="cs"/>
          <w:sz w:val="24"/>
          <w:szCs w:val="24"/>
          <w:rtl/>
        </w:rPr>
        <w:t xml:space="preserve">התוכן שלו. </w:t>
      </w:r>
    </w:p>
    <w:p w14:paraId="75843A9F" w14:textId="68D1826B" w:rsidR="005E5C32" w:rsidRDefault="005E5C32" w:rsidP="00540E2C">
      <w:pPr>
        <w:spacing w:line="360" w:lineRule="auto"/>
        <w:jc w:val="both"/>
        <w:rPr>
          <w:rFonts w:ascii="David" w:hAnsi="David" w:cs="David"/>
          <w:sz w:val="24"/>
          <w:szCs w:val="24"/>
          <w:rtl/>
        </w:rPr>
      </w:pPr>
      <w:r>
        <w:rPr>
          <w:rFonts w:ascii="David" w:hAnsi="David" w:cs="David" w:hint="cs"/>
          <w:sz w:val="24"/>
          <w:szCs w:val="24"/>
          <w:rtl/>
        </w:rPr>
        <w:t xml:space="preserve">נורמה משפטית היא חלק מהשיטה אם היא מתייחסת לנורמה הבסיסית. </w:t>
      </w:r>
      <w:r w:rsidR="00231416">
        <w:rPr>
          <w:rFonts w:ascii="David" w:hAnsi="David" w:cs="David" w:hint="cs"/>
          <w:sz w:val="24"/>
          <w:szCs w:val="24"/>
          <w:rtl/>
        </w:rPr>
        <w:t>הנורמה הבסיסית יוצר</w:t>
      </w:r>
      <w:r w:rsidR="002030AA">
        <w:rPr>
          <w:rFonts w:ascii="David" w:hAnsi="David" w:cs="David" w:hint="cs"/>
          <w:sz w:val="24"/>
          <w:szCs w:val="24"/>
          <w:rtl/>
        </w:rPr>
        <w:t>ת</w:t>
      </w:r>
      <w:r w:rsidR="00231416">
        <w:rPr>
          <w:rFonts w:ascii="David" w:hAnsi="David" w:cs="David" w:hint="cs"/>
          <w:sz w:val="24"/>
          <w:szCs w:val="24"/>
          <w:rtl/>
        </w:rPr>
        <w:t xml:space="preserve"> את המשפט כמערכת סגורה, הנורמה האמריקאית לא מחייבת את המשפט הישראלי. </w:t>
      </w:r>
    </w:p>
    <w:p w14:paraId="2B10C1AC" w14:textId="11954049" w:rsidR="001470AF" w:rsidRPr="00540E2C" w:rsidRDefault="001470AF" w:rsidP="00540E2C">
      <w:pPr>
        <w:spacing w:line="360" w:lineRule="auto"/>
        <w:jc w:val="both"/>
        <w:rPr>
          <w:rFonts w:ascii="David" w:hAnsi="David" w:cs="David"/>
          <w:sz w:val="24"/>
          <w:szCs w:val="24"/>
          <w:rtl/>
        </w:rPr>
      </w:pPr>
      <w:r w:rsidRPr="008A03B1">
        <w:rPr>
          <w:rFonts w:ascii="David" w:hAnsi="David" w:cs="David" w:hint="cs"/>
          <w:b/>
          <w:bCs/>
          <w:sz w:val="24"/>
          <w:szCs w:val="24"/>
          <w:rtl/>
        </w:rPr>
        <w:t>האפקטיביות של השיטה:</w:t>
      </w:r>
      <w:r>
        <w:rPr>
          <w:rFonts w:ascii="David" w:hAnsi="David" w:cs="David" w:hint="cs"/>
          <w:sz w:val="24"/>
          <w:szCs w:val="24"/>
          <w:rtl/>
        </w:rPr>
        <w:t xml:space="preserve"> מערכת המשפט חייבת להיות מערכת אפקטיבית במדינה שבה אנחנו מדברים, היא צריכה להיות זאת שנאכפת ע"י הכוח שלה מהמדינה. </w:t>
      </w:r>
      <w:r w:rsidR="00717235">
        <w:rPr>
          <w:rFonts w:ascii="David" w:hAnsi="David" w:cs="David" w:hint="cs"/>
          <w:sz w:val="24"/>
          <w:szCs w:val="24"/>
          <w:rtl/>
        </w:rPr>
        <w:t xml:space="preserve">נשאל </w:t>
      </w:r>
      <w:r w:rsidR="00717235" w:rsidRPr="00B27F42">
        <w:rPr>
          <w:rFonts w:ascii="David" w:hAnsi="David" w:cs="David" w:hint="cs"/>
          <w:sz w:val="24"/>
          <w:szCs w:val="24"/>
          <w:u w:val="single"/>
          <w:rtl/>
        </w:rPr>
        <w:t>האם הנורמות נאכפות?</w:t>
      </w:r>
      <w:r w:rsidR="00717235">
        <w:rPr>
          <w:rFonts w:ascii="David" w:hAnsi="David" w:cs="David" w:hint="cs"/>
          <w:sz w:val="24"/>
          <w:szCs w:val="24"/>
          <w:rtl/>
        </w:rPr>
        <w:t xml:space="preserve"> בישראל המשפט שנאכף הוא משפט המדינה</w:t>
      </w:r>
      <w:r w:rsidR="001342B8">
        <w:rPr>
          <w:rFonts w:ascii="David" w:hAnsi="David" w:cs="David" w:hint="cs"/>
          <w:sz w:val="24"/>
          <w:szCs w:val="24"/>
          <w:rtl/>
        </w:rPr>
        <w:t>.</w:t>
      </w:r>
      <w:r w:rsidR="008A03B1">
        <w:rPr>
          <w:rFonts w:ascii="David" w:hAnsi="David" w:cs="David" w:hint="cs"/>
          <w:sz w:val="24"/>
          <w:szCs w:val="24"/>
          <w:rtl/>
        </w:rPr>
        <w:t xml:space="preserve"> החוק הוא מה שנחקק ונוהגים על פיו. שיטת משפט שאיננה נאכפת היא לא </w:t>
      </w:r>
      <w:r w:rsidR="00694F3A">
        <w:rPr>
          <w:rFonts w:ascii="David" w:hAnsi="David" w:cs="David" w:hint="cs"/>
          <w:sz w:val="24"/>
          <w:szCs w:val="24"/>
          <w:rtl/>
        </w:rPr>
        <w:t xml:space="preserve">משפט המדינה. במשפט בישראל הוא המשפט שהמדינה מפעילה כוח לאכוף אותו. </w:t>
      </w:r>
    </w:p>
    <w:p w14:paraId="2924EB8D" w14:textId="4DCE20BA" w:rsidR="00802C5F" w:rsidRDefault="00407E7E" w:rsidP="00C73F90">
      <w:pPr>
        <w:spacing w:line="360" w:lineRule="auto"/>
        <w:jc w:val="both"/>
        <w:rPr>
          <w:rFonts w:ascii="David" w:hAnsi="David" w:cs="David"/>
          <w:sz w:val="24"/>
          <w:szCs w:val="24"/>
          <w:rtl/>
        </w:rPr>
      </w:pPr>
      <w:r>
        <w:rPr>
          <w:rFonts w:ascii="David" w:hAnsi="David" w:cs="David" w:hint="cs"/>
          <w:sz w:val="24"/>
          <w:szCs w:val="24"/>
          <w:rtl/>
        </w:rPr>
        <w:t xml:space="preserve">עוד נקודה חשובה, קלזן מדבר על שני מערכות יחסים בתוך השיטה ובתוך פירמידת הנורמות. יחסים </w:t>
      </w:r>
      <w:r w:rsidRPr="002030AA">
        <w:rPr>
          <w:rFonts w:ascii="David" w:hAnsi="David" w:cs="David" w:hint="cs"/>
          <w:b/>
          <w:bCs/>
          <w:sz w:val="24"/>
          <w:szCs w:val="24"/>
          <w:rtl/>
        </w:rPr>
        <w:t>דינאמיים</w:t>
      </w:r>
      <w:r>
        <w:rPr>
          <w:rFonts w:ascii="David" w:hAnsi="David" w:cs="David" w:hint="cs"/>
          <w:sz w:val="24"/>
          <w:szCs w:val="24"/>
          <w:rtl/>
        </w:rPr>
        <w:t xml:space="preserve"> ויחסים </w:t>
      </w:r>
      <w:r w:rsidRPr="002030AA">
        <w:rPr>
          <w:rFonts w:ascii="David" w:hAnsi="David" w:cs="David" w:hint="cs"/>
          <w:b/>
          <w:bCs/>
          <w:sz w:val="24"/>
          <w:szCs w:val="24"/>
          <w:rtl/>
        </w:rPr>
        <w:t>סטטיים</w:t>
      </w:r>
      <w:r>
        <w:rPr>
          <w:rFonts w:ascii="David" w:hAnsi="David" w:cs="David" w:hint="cs"/>
          <w:sz w:val="24"/>
          <w:szCs w:val="24"/>
          <w:rtl/>
        </w:rPr>
        <w:t xml:space="preserve">. </w:t>
      </w:r>
    </w:p>
    <w:p w14:paraId="5221260F" w14:textId="2C442863" w:rsidR="006B70C8" w:rsidRDefault="006B70C8" w:rsidP="006B70C8">
      <w:pPr>
        <w:spacing w:line="360" w:lineRule="auto"/>
        <w:jc w:val="both"/>
        <w:rPr>
          <w:rFonts w:ascii="David" w:hAnsi="David" w:cs="David"/>
          <w:sz w:val="24"/>
          <w:szCs w:val="24"/>
          <w:rtl/>
        </w:rPr>
      </w:pPr>
      <w:r w:rsidRPr="00717CA5">
        <w:rPr>
          <w:rFonts w:ascii="David" w:hAnsi="David" w:cs="David" w:hint="cs"/>
          <w:b/>
          <w:bCs/>
          <w:sz w:val="24"/>
          <w:szCs w:val="24"/>
          <w:rtl/>
        </w:rPr>
        <w:t>יחסים דינמיים-</w:t>
      </w:r>
      <w:r>
        <w:rPr>
          <w:rFonts w:ascii="David" w:hAnsi="David" w:cs="David" w:hint="cs"/>
          <w:sz w:val="24"/>
          <w:szCs w:val="24"/>
          <w:rtl/>
        </w:rPr>
        <w:t xml:space="preserve"> </w:t>
      </w:r>
      <w:r w:rsidRPr="006B70C8">
        <w:rPr>
          <w:rFonts w:ascii="David" w:hAnsi="David" w:cs="David" w:hint="cs"/>
          <w:sz w:val="24"/>
          <w:szCs w:val="24"/>
          <w:rtl/>
        </w:rPr>
        <w:t xml:space="preserve">נורמה משפטית מעניקה כוח לנורמה אחרת ליצור נורמות נוספות. למשל, הקביעה שהכנסת הנה הרשות המחוקקת והיא זאת שנותנת כוח לכנסת לחוקק. </w:t>
      </w:r>
      <w:r w:rsidR="00717CA5">
        <w:rPr>
          <w:rFonts w:ascii="David" w:hAnsi="David" w:cs="David" w:hint="cs"/>
          <w:sz w:val="24"/>
          <w:szCs w:val="24"/>
          <w:rtl/>
        </w:rPr>
        <w:t xml:space="preserve">(נותן כוח). </w:t>
      </w:r>
    </w:p>
    <w:p w14:paraId="5960AB8E" w14:textId="789AC8D1" w:rsidR="006B70C8" w:rsidRPr="006B70C8" w:rsidRDefault="006B70C8" w:rsidP="00717CA5">
      <w:pPr>
        <w:spacing w:line="360" w:lineRule="auto"/>
        <w:jc w:val="both"/>
        <w:rPr>
          <w:rFonts w:ascii="David" w:hAnsi="David" w:cs="David"/>
          <w:sz w:val="24"/>
          <w:szCs w:val="24"/>
        </w:rPr>
      </w:pPr>
      <w:r w:rsidRPr="00717CA5">
        <w:rPr>
          <w:rFonts w:ascii="David" w:hAnsi="David" w:cs="David" w:hint="cs"/>
          <w:b/>
          <w:bCs/>
          <w:sz w:val="24"/>
          <w:szCs w:val="24"/>
          <w:rtl/>
        </w:rPr>
        <w:t>יחסים סטטיים</w:t>
      </w:r>
      <w:r>
        <w:rPr>
          <w:rFonts w:ascii="David" w:hAnsi="David" w:cs="David" w:hint="cs"/>
          <w:sz w:val="24"/>
          <w:szCs w:val="24"/>
          <w:rtl/>
        </w:rPr>
        <w:t xml:space="preserve">- </w:t>
      </w:r>
      <w:r w:rsidR="00717CA5" w:rsidRPr="00717CA5">
        <w:rPr>
          <w:rFonts w:ascii="David" w:hAnsi="David" w:cs="David" w:hint="cs"/>
          <w:sz w:val="24"/>
          <w:szCs w:val="24"/>
          <w:rtl/>
        </w:rPr>
        <w:t>מצב שבו נורמה עליונה מגבילה את הנורמה התחתונה, מכיוון שהיחסים נובעים מתוך היסק של עיקרון קיים. לדוג', חו"י כבו"ה קובע זכויות אדם, זכויות אלו יוצרות מגבלות על הכוח הדימני של הכנסת.</w:t>
      </w:r>
      <w:r w:rsidR="00717CA5">
        <w:rPr>
          <w:rFonts w:ascii="David" w:hAnsi="David" w:cs="David" w:hint="cs"/>
          <w:sz w:val="24"/>
          <w:szCs w:val="24"/>
          <w:rtl/>
        </w:rPr>
        <w:t xml:space="preserve"> (מגביל כוח) </w:t>
      </w:r>
    </w:p>
    <w:p w14:paraId="76488E2C" w14:textId="77777777" w:rsidR="006B70C8" w:rsidRPr="006B70C8" w:rsidRDefault="006B70C8" w:rsidP="00C73F90">
      <w:pPr>
        <w:spacing w:line="360" w:lineRule="auto"/>
        <w:jc w:val="both"/>
        <w:rPr>
          <w:rFonts w:ascii="David" w:hAnsi="David" w:cs="David"/>
          <w:sz w:val="24"/>
          <w:szCs w:val="24"/>
          <w:rtl/>
        </w:rPr>
      </w:pPr>
    </w:p>
    <w:p w14:paraId="3DC6B505" w14:textId="4C1B1356" w:rsidR="000D6EC1" w:rsidRPr="000D6EC1" w:rsidRDefault="000D6EC1" w:rsidP="000D6EC1">
      <w:pPr>
        <w:pStyle w:val="1"/>
        <w:numPr>
          <w:ilvl w:val="0"/>
          <w:numId w:val="31"/>
        </w:numPr>
        <w:rPr>
          <w:rtl/>
        </w:rPr>
      </w:pPr>
      <w:bookmarkStart w:id="10" w:name="_Toc162262235"/>
      <w:r>
        <w:rPr>
          <w:rFonts w:hint="cs"/>
          <w:rtl/>
        </w:rPr>
        <w:t>תיאוריית המשפט של הארט- מושג החובה:</w:t>
      </w:r>
      <w:bookmarkEnd w:id="10"/>
      <w:r>
        <w:rPr>
          <w:rFonts w:hint="cs"/>
          <w:rtl/>
        </w:rPr>
        <w:t xml:space="preserve"> </w:t>
      </w:r>
    </w:p>
    <w:p w14:paraId="66054AE8" w14:textId="3FFC3B0C" w:rsidR="00802C5F" w:rsidRDefault="000D6EC1" w:rsidP="00C73F90">
      <w:pPr>
        <w:spacing w:line="360" w:lineRule="auto"/>
        <w:jc w:val="both"/>
        <w:rPr>
          <w:rFonts w:ascii="David" w:hAnsi="David" w:cs="David"/>
          <w:sz w:val="24"/>
          <w:szCs w:val="24"/>
          <w:rtl/>
        </w:rPr>
      </w:pPr>
      <w:r>
        <w:rPr>
          <w:rFonts w:ascii="David" w:hAnsi="David" w:cs="David" w:hint="cs"/>
          <w:sz w:val="24"/>
          <w:szCs w:val="24"/>
          <w:rtl/>
        </w:rPr>
        <w:t xml:space="preserve">נמשיך עם הארט. </w:t>
      </w:r>
    </w:p>
    <w:p w14:paraId="55FDD44B" w14:textId="086D593E" w:rsidR="00D01D12" w:rsidRDefault="00160B3C" w:rsidP="00C73F90">
      <w:pPr>
        <w:spacing w:line="360" w:lineRule="auto"/>
        <w:jc w:val="both"/>
        <w:rPr>
          <w:rFonts w:ascii="David" w:hAnsi="David" w:cs="David"/>
          <w:sz w:val="24"/>
          <w:szCs w:val="24"/>
          <w:rtl/>
        </w:rPr>
      </w:pPr>
      <w:r>
        <w:rPr>
          <w:rFonts w:ascii="David" w:hAnsi="David" w:cs="David" w:hint="cs"/>
          <w:sz w:val="24"/>
          <w:szCs w:val="24"/>
          <w:rtl/>
        </w:rPr>
        <w:t xml:space="preserve">חוק סטטי, </w:t>
      </w:r>
      <w:r w:rsidR="00407E7E">
        <w:rPr>
          <w:rFonts w:ascii="David" w:hAnsi="David" w:cs="David" w:hint="cs"/>
          <w:sz w:val="24"/>
          <w:szCs w:val="24"/>
          <w:rtl/>
        </w:rPr>
        <w:t xml:space="preserve">מעקרון הקניין הפרטי אפשר לגזור הרבה דברים כמו אסור לגנוב, אסור לשדוד, אסור להשיג גבול. המון חוקים נגזרים מהקניין הפרטי. </w:t>
      </w:r>
      <w:r w:rsidR="00CC031A">
        <w:rPr>
          <w:rFonts w:ascii="David" w:hAnsi="David" w:cs="David" w:hint="cs"/>
          <w:sz w:val="24"/>
          <w:szCs w:val="24"/>
          <w:rtl/>
        </w:rPr>
        <w:t>אבל יש גם מערכת של יחסים דינאמיים, יחסים דינאמיים זה מקור של גורם לפעול בלי הגבלה, למש</w:t>
      </w:r>
      <w:r>
        <w:rPr>
          <w:rFonts w:ascii="David" w:hAnsi="David" w:cs="David" w:hint="cs"/>
          <w:sz w:val="24"/>
          <w:szCs w:val="24"/>
          <w:rtl/>
        </w:rPr>
        <w:t>ל</w:t>
      </w:r>
      <w:r w:rsidR="00CC031A">
        <w:rPr>
          <w:rFonts w:ascii="David" w:hAnsi="David" w:cs="David" w:hint="cs"/>
          <w:sz w:val="24"/>
          <w:szCs w:val="24"/>
          <w:rtl/>
        </w:rPr>
        <w:t xml:space="preserve"> החוקה קובעת שהכנסת היא הרשות המחוקקת. </w:t>
      </w:r>
      <w:r w:rsidR="00013224">
        <w:rPr>
          <w:rFonts w:ascii="David" w:hAnsi="David" w:cs="David" w:hint="cs"/>
          <w:sz w:val="24"/>
          <w:szCs w:val="24"/>
          <w:rtl/>
        </w:rPr>
        <w:t xml:space="preserve">כלומר, </w:t>
      </w:r>
      <w:r w:rsidR="00CC031A">
        <w:rPr>
          <w:rFonts w:ascii="David" w:hAnsi="David" w:cs="David" w:hint="cs"/>
          <w:sz w:val="24"/>
          <w:szCs w:val="24"/>
          <w:rtl/>
        </w:rPr>
        <w:t>הכנסת יכול</w:t>
      </w:r>
      <w:r>
        <w:rPr>
          <w:rFonts w:ascii="David" w:hAnsi="David" w:cs="David" w:hint="cs"/>
          <w:sz w:val="24"/>
          <w:szCs w:val="24"/>
          <w:rtl/>
        </w:rPr>
        <w:t xml:space="preserve">ה </w:t>
      </w:r>
      <w:r w:rsidR="00CC031A">
        <w:rPr>
          <w:rFonts w:ascii="David" w:hAnsi="David" w:cs="David" w:hint="cs"/>
          <w:sz w:val="24"/>
          <w:szCs w:val="24"/>
          <w:rtl/>
        </w:rPr>
        <w:t xml:space="preserve">לחוקק כמעט כל מה </w:t>
      </w:r>
      <w:r>
        <w:rPr>
          <w:rFonts w:ascii="David" w:hAnsi="David" w:cs="David" w:hint="cs"/>
          <w:sz w:val="24"/>
          <w:szCs w:val="24"/>
          <w:rtl/>
        </w:rPr>
        <w:t>שהיא רו</w:t>
      </w:r>
      <w:r w:rsidR="00CC031A">
        <w:rPr>
          <w:rFonts w:ascii="David" w:hAnsi="David" w:cs="David" w:hint="cs"/>
          <w:sz w:val="24"/>
          <w:szCs w:val="24"/>
          <w:rtl/>
        </w:rPr>
        <w:t>צה</w:t>
      </w:r>
      <w:r>
        <w:rPr>
          <w:rFonts w:ascii="David" w:hAnsi="David" w:cs="David" w:hint="cs"/>
          <w:sz w:val="24"/>
          <w:szCs w:val="24"/>
          <w:rtl/>
        </w:rPr>
        <w:t>. במערכת הנורמות יש שילוב בין כל רמה נורמטיבית לרמה שמתחתיה ליצור דברים שהם לא נמצאים בה לבין הכוח הסטטי שמגביל</w:t>
      </w:r>
      <w:r w:rsidR="00013224">
        <w:rPr>
          <w:rFonts w:ascii="David" w:hAnsi="David" w:cs="David" w:hint="cs"/>
          <w:sz w:val="24"/>
          <w:szCs w:val="24"/>
          <w:rtl/>
        </w:rPr>
        <w:t xml:space="preserve"> את החוקים. </w:t>
      </w:r>
    </w:p>
    <w:p w14:paraId="1B6D409A" w14:textId="77777777" w:rsidR="002030AA" w:rsidRDefault="00090327" w:rsidP="00CF69D8">
      <w:pPr>
        <w:spacing w:line="360" w:lineRule="auto"/>
        <w:jc w:val="both"/>
        <w:rPr>
          <w:rFonts w:ascii="David" w:hAnsi="David" w:cs="David"/>
          <w:sz w:val="24"/>
          <w:szCs w:val="24"/>
          <w:rtl/>
        </w:rPr>
      </w:pPr>
      <w:r>
        <w:rPr>
          <w:rFonts w:ascii="David" w:hAnsi="David" w:cs="David" w:hint="cs"/>
          <w:sz w:val="24"/>
          <w:szCs w:val="24"/>
          <w:rtl/>
        </w:rPr>
        <w:t>הארט מתחיל עם אוסטין כנקודת מוצא והוא מבקר אותו ואת מושג החובה, לפי אוסטין יש חובה משפטית וחובה נוצרת כאשר יש איום בסנקציה</w:t>
      </w:r>
      <w:r w:rsidR="002030AA">
        <w:rPr>
          <w:rFonts w:ascii="David" w:hAnsi="David" w:cs="David" w:hint="cs"/>
          <w:sz w:val="24"/>
          <w:szCs w:val="24"/>
          <w:rtl/>
        </w:rPr>
        <w:t xml:space="preserve">. </w:t>
      </w:r>
      <w:r>
        <w:rPr>
          <w:rFonts w:ascii="David" w:hAnsi="David" w:cs="David" w:hint="cs"/>
          <w:sz w:val="24"/>
          <w:szCs w:val="24"/>
          <w:rtl/>
        </w:rPr>
        <w:t>הארט אומר שאם האיום בסנקציה יוצר חובה, אז כל מקרה של איום ע"י מישהו יוצר חובה</w:t>
      </w:r>
      <w:r w:rsidR="002030AA">
        <w:rPr>
          <w:rFonts w:ascii="David" w:hAnsi="David" w:cs="David" w:hint="cs"/>
          <w:sz w:val="24"/>
          <w:szCs w:val="24"/>
          <w:rtl/>
        </w:rPr>
        <w:t>,</w:t>
      </w:r>
      <w:r>
        <w:rPr>
          <w:rFonts w:ascii="David" w:hAnsi="David" w:cs="David" w:hint="cs"/>
          <w:sz w:val="24"/>
          <w:szCs w:val="24"/>
          <w:rtl/>
        </w:rPr>
        <w:t xml:space="preserve"> וגם שודד כאשר הוא מאיים על אדם מטיל עליו חובה</w:t>
      </w:r>
      <w:r w:rsidR="002030AA">
        <w:rPr>
          <w:rFonts w:ascii="David" w:hAnsi="David" w:cs="David" w:hint="cs"/>
          <w:sz w:val="24"/>
          <w:szCs w:val="24"/>
          <w:rtl/>
        </w:rPr>
        <w:t>.</w:t>
      </w:r>
      <w:r>
        <w:rPr>
          <w:rFonts w:ascii="David" w:hAnsi="David" w:cs="David" w:hint="cs"/>
          <w:sz w:val="24"/>
          <w:szCs w:val="24"/>
          <w:rtl/>
        </w:rPr>
        <w:t xml:space="preserve"> זה כמובן לא הגיוני. </w:t>
      </w:r>
    </w:p>
    <w:p w14:paraId="602F2AB2" w14:textId="77777777" w:rsidR="002030AA" w:rsidRDefault="00090327" w:rsidP="00CF69D8">
      <w:pPr>
        <w:spacing w:line="360" w:lineRule="auto"/>
        <w:jc w:val="both"/>
        <w:rPr>
          <w:rFonts w:ascii="David" w:hAnsi="David" w:cs="David"/>
          <w:sz w:val="24"/>
          <w:szCs w:val="24"/>
          <w:rtl/>
        </w:rPr>
      </w:pPr>
      <w:r>
        <w:rPr>
          <w:rFonts w:ascii="David" w:hAnsi="David" w:cs="David" w:hint="cs"/>
          <w:sz w:val="24"/>
          <w:szCs w:val="24"/>
          <w:rtl/>
        </w:rPr>
        <w:t>אנחנו יכולים לומר שהשודד מטיל אילוץ אבל לא חובה נורמטיבית</w:t>
      </w:r>
      <w:r w:rsidR="00D775AE">
        <w:rPr>
          <w:rFonts w:ascii="David" w:hAnsi="David" w:cs="David" w:hint="cs"/>
          <w:sz w:val="24"/>
          <w:szCs w:val="24"/>
          <w:rtl/>
        </w:rPr>
        <w:t>, הוא מבלבל בין אילוץ לבין חובה. כדי להבין את מושג החובה צריך להבין שחובה היא עניין נורמטיב</w:t>
      </w:r>
      <w:r w:rsidR="002030AA">
        <w:rPr>
          <w:rFonts w:ascii="David" w:hAnsi="David" w:cs="David" w:hint="cs"/>
          <w:sz w:val="24"/>
          <w:szCs w:val="24"/>
          <w:rtl/>
        </w:rPr>
        <w:t>י</w:t>
      </w:r>
      <w:r w:rsidR="00D775AE">
        <w:rPr>
          <w:rFonts w:ascii="David" w:hAnsi="David" w:cs="David" w:hint="cs"/>
          <w:sz w:val="24"/>
          <w:szCs w:val="24"/>
          <w:rtl/>
        </w:rPr>
        <w:t>, לא נובעת מאילוץ, ולכן היא מגבילה את החירות שלי. החובה הנורמטיבית מגבילה את החירות של אדם באמצעות טעם, סיבה</w:t>
      </w:r>
      <w:r w:rsidR="002030AA">
        <w:rPr>
          <w:rFonts w:ascii="David" w:hAnsi="David" w:cs="David" w:hint="cs"/>
          <w:sz w:val="24"/>
          <w:szCs w:val="24"/>
          <w:rtl/>
        </w:rPr>
        <w:t>.</w:t>
      </w:r>
      <w:r w:rsidR="00D775AE">
        <w:rPr>
          <w:rFonts w:ascii="David" w:hAnsi="David" w:cs="David" w:hint="cs"/>
          <w:sz w:val="24"/>
          <w:szCs w:val="24"/>
          <w:rtl/>
        </w:rPr>
        <w:t xml:space="preserve"> יש נורמה שמטילה חובה</w:t>
      </w:r>
      <w:r w:rsidR="002030AA">
        <w:rPr>
          <w:rFonts w:ascii="David" w:hAnsi="David" w:cs="David" w:hint="cs"/>
          <w:sz w:val="24"/>
          <w:szCs w:val="24"/>
          <w:rtl/>
        </w:rPr>
        <w:t xml:space="preserve"> על האדם</w:t>
      </w:r>
      <w:r w:rsidR="00D775AE">
        <w:rPr>
          <w:rFonts w:ascii="David" w:hAnsi="David" w:cs="David" w:hint="cs"/>
          <w:sz w:val="24"/>
          <w:szCs w:val="24"/>
          <w:rtl/>
        </w:rPr>
        <w:t xml:space="preserve">, והנורמה הזאת </w:t>
      </w:r>
      <w:r w:rsidR="002030AA">
        <w:rPr>
          <w:rFonts w:ascii="David" w:hAnsi="David" w:cs="David" w:hint="cs"/>
          <w:sz w:val="24"/>
          <w:szCs w:val="24"/>
          <w:rtl/>
        </w:rPr>
        <w:t>מהווה</w:t>
      </w:r>
      <w:r w:rsidR="00D775AE">
        <w:rPr>
          <w:rFonts w:ascii="David" w:hAnsi="David" w:cs="David" w:hint="cs"/>
          <w:sz w:val="24"/>
          <w:szCs w:val="24"/>
          <w:rtl/>
        </w:rPr>
        <w:t xml:space="preserve"> כלל, כלל שמטיל עליו חובה. </w:t>
      </w:r>
    </w:p>
    <w:p w14:paraId="4D48E4E3" w14:textId="6C173C81" w:rsidR="00CF69D8" w:rsidRDefault="00D775AE" w:rsidP="00CF69D8">
      <w:pPr>
        <w:spacing w:line="360" w:lineRule="auto"/>
        <w:jc w:val="both"/>
        <w:rPr>
          <w:rFonts w:ascii="David" w:hAnsi="David" w:cs="David"/>
          <w:sz w:val="24"/>
          <w:szCs w:val="24"/>
          <w:rtl/>
        </w:rPr>
      </w:pPr>
      <w:r>
        <w:rPr>
          <w:rFonts w:ascii="David" w:hAnsi="David" w:cs="David" w:hint="cs"/>
          <w:sz w:val="24"/>
          <w:szCs w:val="24"/>
          <w:rtl/>
        </w:rPr>
        <w:t xml:space="preserve">יכול להיות </w:t>
      </w:r>
      <w:r w:rsidR="00DF4AB3">
        <w:rPr>
          <w:rFonts w:ascii="David" w:hAnsi="David" w:cs="David" w:hint="cs"/>
          <w:sz w:val="24"/>
          <w:szCs w:val="24"/>
          <w:rtl/>
        </w:rPr>
        <w:t xml:space="preserve">שהיא לא סומכת על החובה, על זה שבני אדם יקיימו את החובה שלהם, והיא גם משכנעת אותם בסנקציה. החובה קיימת לא </w:t>
      </w:r>
      <w:r w:rsidR="00DF4AB3" w:rsidRPr="002030AA">
        <w:rPr>
          <w:rFonts w:ascii="David" w:hAnsi="David" w:cs="David" w:hint="cs"/>
          <w:sz w:val="24"/>
          <w:szCs w:val="24"/>
          <w:u w:val="single"/>
          <w:rtl/>
        </w:rPr>
        <w:t>מכוח הסנקציה אלא מכוח הכלל המשפטי</w:t>
      </w:r>
      <w:r w:rsidR="00DF4AB3">
        <w:rPr>
          <w:rFonts w:ascii="David" w:hAnsi="David" w:cs="David" w:hint="cs"/>
          <w:sz w:val="24"/>
          <w:szCs w:val="24"/>
          <w:rtl/>
        </w:rPr>
        <w:t xml:space="preserve">, וגם כאשר אין סנקציה ואין סבירות </w:t>
      </w:r>
      <w:r w:rsidR="002030AA">
        <w:rPr>
          <w:rFonts w:ascii="David" w:hAnsi="David" w:cs="David" w:hint="cs"/>
          <w:sz w:val="24"/>
          <w:szCs w:val="24"/>
          <w:rtl/>
        </w:rPr>
        <w:t xml:space="preserve">לקבל עונש </w:t>
      </w:r>
      <w:r w:rsidR="00DF4AB3">
        <w:rPr>
          <w:rFonts w:ascii="David" w:hAnsi="David" w:cs="David" w:hint="cs"/>
          <w:sz w:val="24"/>
          <w:szCs w:val="24"/>
          <w:rtl/>
        </w:rPr>
        <w:t>אז תהיה חובה. צריך לשאול עד כמה יש סבירות שהסנקציה תוטל עלי ושיתפסו אותי, אם יש סנקציה על כך שאני נוסעת במהירות מופרזת אני אקבל קנס של 1000 ₪</w:t>
      </w:r>
      <w:r w:rsidR="002030AA">
        <w:rPr>
          <w:rFonts w:ascii="David" w:hAnsi="David" w:cs="David" w:hint="cs"/>
          <w:sz w:val="24"/>
          <w:szCs w:val="24"/>
          <w:rtl/>
        </w:rPr>
        <w:t xml:space="preserve">. </w:t>
      </w:r>
      <w:r w:rsidR="00DF4AB3">
        <w:rPr>
          <w:rFonts w:ascii="David" w:hAnsi="David" w:cs="David" w:hint="cs"/>
          <w:sz w:val="24"/>
          <w:szCs w:val="24"/>
          <w:rtl/>
        </w:rPr>
        <w:t>אבל ב</w:t>
      </w:r>
      <w:r w:rsidR="002030AA">
        <w:rPr>
          <w:rFonts w:ascii="David" w:hAnsi="David" w:cs="David" w:hint="cs"/>
          <w:sz w:val="24"/>
          <w:szCs w:val="24"/>
          <w:rtl/>
        </w:rPr>
        <w:t>נסיעה ב</w:t>
      </w:r>
      <w:r w:rsidR="00DF4AB3">
        <w:rPr>
          <w:rFonts w:ascii="David" w:hAnsi="David" w:cs="David" w:hint="cs"/>
          <w:sz w:val="24"/>
          <w:szCs w:val="24"/>
          <w:rtl/>
        </w:rPr>
        <w:t xml:space="preserve">נגב בלילה </w:t>
      </w:r>
      <w:r w:rsidR="002030AA">
        <w:rPr>
          <w:rFonts w:ascii="David" w:hAnsi="David" w:cs="David" w:hint="cs"/>
          <w:sz w:val="24"/>
          <w:szCs w:val="24"/>
          <w:rtl/>
        </w:rPr>
        <w:t xml:space="preserve">כשאין משטרה </w:t>
      </w:r>
      <w:r w:rsidR="0051433F">
        <w:rPr>
          <w:rFonts w:ascii="David" w:hAnsi="David" w:cs="David" w:hint="cs"/>
          <w:sz w:val="24"/>
          <w:szCs w:val="24"/>
          <w:rtl/>
        </w:rPr>
        <w:t xml:space="preserve">לפי הארט עדין יש חובה ולפי אוסטין אין. </w:t>
      </w:r>
      <w:r w:rsidR="00653112">
        <w:rPr>
          <w:rFonts w:ascii="David" w:hAnsi="David" w:cs="David" w:hint="cs"/>
          <w:sz w:val="24"/>
          <w:szCs w:val="24"/>
          <w:rtl/>
        </w:rPr>
        <w:t xml:space="preserve">חובה נורמטיבית היא חובה טבעית שקשורה למערכת שמטילה עלי חובות, חלקן נאכפות וחלקן לא. </w:t>
      </w:r>
      <w:r w:rsidR="00653112" w:rsidRPr="002030AA">
        <w:rPr>
          <w:rFonts w:ascii="David" w:hAnsi="David" w:cs="David" w:hint="cs"/>
          <w:sz w:val="24"/>
          <w:szCs w:val="24"/>
          <w:highlight w:val="cyan"/>
          <w:rtl/>
        </w:rPr>
        <w:t>חובות מוסריות לא נאכפות</w:t>
      </w:r>
      <w:r w:rsidR="00653112">
        <w:rPr>
          <w:rFonts w:ascii="David" w:hAnsi="David" w:cs="David" w:hint="cs"/>
          <w:sz w:val="24"/>
          <w:szCs w:val="24"/>
          <w:rtl/>
        </w:rPr>
        <w:t xml:space="preserve">. </w:t>
      </w:r>
      <w:r w:rsidR="001170EF">
        <w:rPr>
          <w:rFonts w:ascii="David" w:hAnsi="David" w:cs="David" w:hint="cs"/>
          <w:sz w:val="24"/>
          <w:szCs w:val="24"/>
          <w:rtl/>
        </w:rPr>
        <w:t xml:space="preserve"> </w:t>
      </w:r>
      <w:r w:rsidR="00CF69D8">
        <w:rPr>
          <w:rFonts w:ascii="David" w:hAnsi="David" w:cs="David" w:hint="cs"/>
          <w:sz w:val="24"/>
          <w:szCs w:val="24"/>
          <w:rtl/>
        </w:rPr>
        <w:t xml:space="preserve">מושג החובה יכול להתקיים בלי סנקציה. </w:t>
      </w:r>
    </w:p>
    <w:p w14:paraId="557B4566" w14:textId="2E4540A6" w:rsidR="00CF69D8" w:rsidRDefault="00CF69D8" w:rsidP="00CF69D8">
      <w:pPr>
        <w:spacing w:line="360" w:lineRule="auto"/>
        <w:jc w:val="both"/>
        <w:rPr>
          <w:rFonts w:ascii="David" w:hAnsi="David" w:cs="David"/>
          <w:sz w:val="24"/>
          <w:szCs w:val="24"/>
          <w:rtl/>
        </w:rPr>
      </w:pPr>
      <w:r>
        <w:rPr>
          <w:rFonts w:ascii="David" w:hAnsi="David" w:cs="David" w:hint="cs"/>
          <w:sz w:val="24"/>
          <w:szCs w:val="24"/>
          <w:rtl/>
        </w:rPr>
        <w:t xml:space="preserve">הארט מתחיל מבראשית ומדבר על כל מיני כללים שיכולים ליצור חובות. הוא מתחיל מכללים חברתיים, לאו דווקא משפטיים. </w:t>
      </w:r>
    </w:p>
    <w:p w14:paraId="3D832387" w14:textId="30B129D5" w:rsidR="00330715" w:rsidRDefault="00CF69D8" w:rsidP="00330715">
      <w:pPr>
        <w:spacing w:line="360" w:lineRule="auto"/>
        <w:jc w:val="both"/>
        <w:rPr>
          <w:rFonts w:ascii="David" w:hAnsi="David" w:cs="David"/>
          <w:sz w:val="24"/>
          <w:szCs w:val="24"/>
          <w:rtl/>
        </w:rPr>
      </w:pPr>
      <w:r>
        <w:rPr>
          <w:rFonts w:ascii="David" w:hAnsi="David" w:cs="David" w:hint="cs"/>
          <w:sz w:val="24"/>
          <w:szCs w:val="24"/>
          <w:rtl/>
        </w:rPr>
        <w:t>היא מתחיל מהמונח הרגל- משהו שרגילים לעשות ולא מטיל שום חובה</w:t>
      </w:r>
      <w:r w:rsidR="00F82705">
        <w:rPr>
          <w:rFonts w:ascii="David" w:hAnsi="David" w:cs="David" w:hint="cs"/>
          <w:sz w:val="24"/>
          <w:szCs w:val="24"/>
          <w:rtl/>
        </w:rPr>
        <w:t>. למשל,</w:t>
      </w:r>
      <w:r w:rsidR="00BB660A">
        <w:rPr>
          <w:rFonts w:ascii="David" w:hAnsi="David" w:cs="David" w:hint="cs"/>
          <w:sz w:val="24"/>
          <w:szCs w:val="24"/>
          <w:rtl/>
        </w:rPr>
        <w:t xml:space="preserve"> לשתות תה בארבע</w:t>
      </w:r>
      <w:r w:rsidR="002030AA">
        <w:rPr>
          <w:rFonts w:ascii="David" w:hAnsi="David" w:cs="David" w:hint="cs"/>
          <w:sz w:val="24"/>
          <w:szCs w:val="24"/>
          <w:rtl/>
        </w:rPr>
        <w:t xml:space="preserve"> באנגליה זה הרגל</w:t>
      </w:r>
      <w:r w:rsidR="00BB660A">
        <w:rPr>
          <w:rFonts w:ascii="David" w:hAnsi="David" w:cs="David" w:hint="cs"/>
          <w:sz w:val="24"/>
          <w:szCs w:val="24"/>
          <w:rtl/>
        </w:rPr>
        <w:t>, לבוש</w:t>
      </w:r>
      <w:r w:rsidR="002030AA">
        <w:rPr>
          <w:rFonts w:ascii="David" w:hAnsi="David" w:cs="David" w:hint="cs"/>
          <w:sz w:val="24"/>
          <w:szCs w:val="24"/>
          <w:rtl/>
        </w:rPr>
        <w:t xml:space="preserve"> זה הרגל-</w:t>
      </w:r>
      <w:r w:rsidR="00BB660A">
        <w:rPr>
          <w:rFonts w:ascii="David" w:hAnsi="David" w:cs="David" w:hint="cs"/>
          <w:sz w:val="24"/>
          <w:szCs w:val="24"/>
          <w:rtl/>
        </w:rPr>
        <w:t xml:space="preserve"> אף </w:t>
      </w:r>
      <w:r w:rsidR="000D16BC">
        <w:rPr>
          <w:rFonts w:ascii="David" w:hAnsi="David" w:cs="David" w:hint="cs"/>
          <w:sz w:val="24"/>
          <w:szCs w:val="24"/>
          <w:rtl/>
        </w:rPr>
        <w:t>סטודנט</w:t>
      </w:r>
      <w:r w:rsidR="00BB660A">
        <w:rPr>
          <w:rFonts w:ascii="David" w:hAnsi="David" w:cs="David" w:hint="cs"/>
          <w:sz w:val="24"/>
          <w:szCs w:val="24"/>
          <w:rtl/>
        </w:rPr>
        <w:t xml:space="preserve"> לא לובש חליפה</w:t>
      </w:r>
      <w:r w:rsidR="00C8050F">
        <w:rPr>
          <w:rFonts w:ascii="David" w:hAnsi="David" w:cs="David" w:hint="cs"/>
          <w:sz w:val="24"/>
          <w:szCs w:val="24"/>
          <w:rtl/>
        </w:rPr>
        <w:t xml:space="preserve">, בהודו מתלבשים אחרת, יש הרגלים שהם תלויים בחברה וכולם נוהגים לפיהם, אבל אי אפשר להגיד שהם מעוררים חובה. יש לנו כל מיני כללים אחרים שקובעים סטנדרט ועדין לא מטילים חובה. למשל, כללי משחק של כדורגל או שחמט, הם אולי קובעים חובה בתוך המשחק, אבל </w:t>
      </w:r>
      <w:r w:rsidR="00C8050F" w:rsidRPr="000D6EC1">
        <w:rPr>
          <w:rFonts w:ascii="David" w:hAnsi="David" w:cs="David" w:hint="cs"/>
          <w:b/>
          <w:bCs/>
          <w:sz w:val="24"/>
          <w:szCs w:val="24"/>
          <w:rtl/>
        </w:rPr>
        <w:t>אי אפשר להגיד שהם מטילים חובה כללית</w:t>
      </w:r>
      <w:r w:rsidR="00C8050F">
        <w:rPr>
          <w:rFonts w:ascii="David" w:hAnsi="David" w:cs="David" w:hint="cs"/>
          <w:sz w:val="24"/>
          <w:szCs w:val="24"/>
          <w:rtl/>
        </w:rPr>
        <w:t>.</w:t>
      </w:r>
      <w:r w:rsidR="00330715">
        <w:rPr>
          <w:rFonts w:ascii="David" w:hAnsi="David" w:cs="David" w:hint="cs"/>
          <w:sz w:val="24"/>
          <w:szCs w:val="24"/>
          <w:rtl/>
        </w:rPr>
        <w:t xml:space="preserve"> יש לנו גם כללים שמטילים חובה. אם אנחנו מסתכלים על מושג החובה בצורה פוזיטיבית, מה החברה חושבת עליו, מה שמאפיי</w:t>
      </w:r>
      <w:r w:rsidR="000D6EC1">
        <w:rPr>
          <w:rFonts w:ascii="David" w:hAnsi="David" w:cs="David" w:hint="cs"/>
          <w:sz w:val="24"/>
          <w:szCs w:val="24"/>
          <w:rtl/>
        </w:rPr>
        <w:t>ן</w:t>
      </w:r>
      <w:r w:rsidR="00330715">
        <w:rPr>
          <w:rFonts w:ascii="David" w:hAnsi="David" w:cs="David" w:hint="cs"/>
          <w:sz w:val="24"/>
          <w:szCs w:val="24"/>
          <w:rtl/>
        </w:rPr>
        <w:t xml:space="preserve"> את מושג החובה זה התגובה של הגינוי. כלומר, </w:t>
      </w:r>
      <w:r w:rsidR="00330715" w:rsidRPr="000D6EC1">
        <w:rPr>
          <w:rFonts w:ascii="David" w:hAnsi="David" w:cs="David" w:hint="cs"/>
          <w:sz w:val="24"/>
          <w:szCs w:val="24"/>
          <w:highlight w:val="yellow"/>
          <w:rtl/>
        </w:rPr>
        <w:t>כאשר יש גינוי להתנהגות אני יכול לומר שיש חובה התנהגותית</w:t>
      </w:r>
      <w:r w:rsidR="004825CC" w:rsidRPr="000D6EC1">
        <w:rPr>
          <w:rFonts w:ascii="David" w:hAnsi="David" w:cs="David" w:hint="cs"/>
          <w:sz w:val="24"/>
          <w:szCs w:val="24"/>
          <w:highlight w:val="yellow"/>
          <w:rtl/>
        </w:rPr>
        <w:t>.</w:t>
      </w:r>
      <w:r w:rsidR="004825CC">
        <w:rPr>
          <w:rFonts w:ascii="David" w:hAnsi="David" w:cs="David" w:hint="cs"/>
          <w:sz w:val="24"/>
          <w:szCs w:val="24"/>
          <w:rtl/>
        </w:rPr>
        <w:t xml:space="preserve"> </w:t>
      </w:r>
    </w:p>
    <w:p w14:paraId="01D001D5" w14:textId="335DA66E" w:rsidR="004D32E4" w:rsidRDefault="004D32E4" w:rsidP="00330715">
      <w:pPr>
        <w:spacing w:line="360" w:lineRule="auto"/>
        <w:jc w:val="both"/>
        <w:rPr>
          <w:rFonts w:ascii="David" w:hAnsi="David" w:cs="David"/>
          <w:sz w:val="24"/>
          <w:szCs w:val="24"/>
          <w:rtl/>
        </w:rPr>
      </w:pPr>
      <w:r>
        <w:rPr>
          <w:rFonts w:ascii="David" w:hAnsi="David" w:cs="David" w:hint="cs"/>
          <w:sz w:val="24"/>
          <w:szCs w:val="24"/>
          <w:rtl/>
        </w:rPr>
        <w:lastRenderedPageBreak/>
        <w:t>למשל, אם מישהו ישקר בהמלצה, יגיד שמקום מסוים ממש זול, עמית ילך לקנות שם בעקבות ההמלצה</w:t>
      </w:r>
      <w:r w:rsidR="001F1D4B">
        <w:rPr>
          <w:rFonts w:ascii="David" w:hAnsi="David" w:cs="David" w:hint="cs"/>
          <w:sz w:val="24"/>
          <w:szCs w:val="24"/>
          <w:rtl/>
        </w:rPr>
        <w:t xml:space="preserve"> ויספר לאחרים שקנה שם. אם הסביבה שלו תגנה את מי ששלך אותו לקנות במקום הזה</w:t>
      </w:r>
      <w:r w:rsidR="000D6EC1">
        <w:rPr>
          <w:rFonts w:ascii="David" w:hAnsi="David" w:cs="David" w:hint="cs"/>
          <w:sz w:val="24"/>
          <w:szCs w:val="24"/>
          <w:rtl/>
        </w:rPr>
        <w:t xml:space="preserve"> </w:t>
      </w:r>
      <w:r w:rsidR="001F1D4B">
        <w:rPr>
          <w:rFonts w:ascii="David" w:hAnsi="David" w:cs="David" w:hint="cs"/>
          <w:sz w:val="24"/>
          <w:szCs w:val="24"/>
          <w:rtl/>
        </w:rPr>
        <w:t xml:space="preserve">אז אנחנו מבינים שיש חובה לא לשקר. </w:t>
      </w:r>
    </w:p>
    <w:p w14:paraId="7419C0D5" w14:textId="2AC6A719" w:rsidR="001F1D4B" w:rsidRDefault="00B865BC" w:rsidP="00330715">
      <w:pPr>
        <w:spacing w:line="360" w:lineRule="auto"/>
        <w:jc w:val="both"/>
        <w:rPr>
          <w:rFonts w:ascii="David" w:hAnsi="David" w:cs="David"/>
          <w:sz w:val="24"/>
          <w:szCs w:val="24"/>
          <w:rtl/>
        </w:rPr>
      </w:pPr>
      <w:r>
        <w:rPr>
          <w:rFonts w:ascii="David" w:hAnsi="David" w:cs="David" w:hint="cs"/>
          <w:sz w:val="24"/>
          <w:szCs w:val="24"/>
          <w:rtl/>
        </w:rPr>
        <w:t>כלומר</w:t>
      </w:r>
      <w:r w:rsidR="000D6EC1">
        <w:rPr>
          <w:rFonts w:ascii="David" w:hAnsi="David" w:cs="David" w:hint="cs"/>
          <w:sz w:val="24"/>
          <w:szCs w:val="24"/>
          <w:rtl/>
        </w:rPr>
        <w:t>,</w:t>
      </w:r>
      <w:r>
        <w:rPr>
          <w:rFonts w:ascii="David" w:hAnsi="David" w:cs="David" w:hint="cs"/>
          <w:sz w:val="24"/>
          <w:szCs w:val="24"/>
          <w:rtl/>
        </w:rPr>
        <w:t xml:space="preserve"> לפי הארט </w:t>
      </w:r>
      <w:r w:rsidR="001F1D4B">
        <w:rPr>
          <w:rFonts w:ascii="David" w:hAnsi="David" w:cs="David" w:hint="cs"/>
          <w:sz w:val="24"/>
          <w:szCs w:val="24"/>
          <w:rtl/>
        </w:rPr>
        <w:t xml:space="preserve">חובה </w:t>
      </w:r>
      <w:r>
        <w:rPr>
          <w:rFonts w:ascii="David" w:hAnsi="David" w:cs="David" w:hint="cs"/>
          <w:sz w:val="24"/>
          <w:szCs w:val="24"/>
          <w:rtl/>
        </w:rPr>
        <w:t>פוזיטיבית</w:t>
      </w:r>
      <w:r w:rsidR="001F1D4B">
        <w:rPr>
          <w:rFonts w:ascii="David" w:hAnsi="David" w:cs="David" w:hint="cs"/>
          <w:sz w:val="24"/>
          <w:szCs w:val="24"/>
          <w:rtl/>
        </w:rPr>
        <w:t xml:space="preserve"> קיימת כאשר החברה מגנה את ההתנהגות, </w:t>
      </w:r>
      <w:r w:rsidR="001F1D4B" w:rsidRPr="000D6EC1">
        <w:rPr>
          <w:rFonts w:ascii="David" w:hAnsi="David" w:cs="David" w:hint="cs"/>
          <w:b/>
          <w:bCs/>
          <w:sz w:val="24"/>
          <w:szCs w:val="24"/>
          <w:rtl/>
        </w:rPr>
        <w:t>כלל שמטיל חובה הוא כלל שבעקבות ההתנהגות תבוא ביקורת שלילית</w:t>
      </w:r>
      <w:r w:rsidR="001F1D4B">
        <w:rPr>
          <w:rFonts w:ascii="David" w:hAnsi="David" w:cs="David" w:hint="cs"/>
          <w:sz w:val="24"/>
          <w:szCs w:val="24"/>
          <w:rtl/>
        </w:rPr>
        <w:t xml:space="preserve">. כך אנחנו מבדילים בין כלל </w:t>
      </w:r>
      <w:r>
        <w:rPr>
          <w:rFonts w:ascii="David" w:hAnsi="David" w:cs="David" w:hint="cs"/>
          <w:sz w:val="24"/>
          <w:szCs w:val="24"/>
          <w:rtl/>
        </w:rPr>
        <w:t xml:space="preserve">מוסרי לכלל משפטי. </w:t>
      </w:r>
    </w:p>
    <w:p w14:paraId="4A02ECD3" w14:textId="7541E807" w:rsidR="00B865BC" w:rsidRDefault="004917C5" w:rsidP="00330715">
      <w:pPr>
        <w:spacing w:line="360" w:lineRule="auto"/>
        <w:jc w:val="both"/>
        <w:rPr>
          <w:rFonts w:ascii="David" w:hAnsi="David" w:cs="David"/>
          <w:sz w:val="24"/>
          <w:szCs w:val="24"/>
          <w:rtl/>
        </w:rPr>
      </w:pPr>
      <w:r>
        <w:rPr>
          <w:rFonts w:ascii="David" w:hAnsi="David" w:cs="David" w:hint="cs"/>
          <w:sz w:val="24"/>
          <w:szCs w:val="24"/>
          <w:rtl/>
        </w:rPr>
        <w:t xml:space="preserve">התגובה השלילית מלמדת על החובה שקיימת. </w:t>
      </w:r>
    </w:p>
    <w:p w14:paraId="34A2AF2B" w14:textId="77777777" w:rsidR="000618C5" w:rsidRDefault="00AC4E92" w:rsidP="00330715">
      <w:pPr>
        <w:spacing w:line="360" w:lineRule="auto"/>
        <w:jc w:val="both"/>
        <w:rPr>
          <w:rFonts w:ascii="David" w:hAnsi="David" w:cs="David"/>
          <w:sz w:val="24"/>
          <w:szCs w:val="24"/>
          <w:rtl/>
        </w:rPr>
      </w:pPr>
      <w:r>
        <w:rPr>
          <w:rFonts w:ascii="David" w:hAnsi="David" w:cs="David" w:hint="cs"/>
          <w:sz w:val="24"/>
          <w:szCs w:val="24"/>
          <w:rtl/>
        </w:rPr>
        <w:t xml:space="preserve">כל אלה כללים חברתיים פוזיטיביים. </w:t>
      </w:r>
    </w:p>
    <w:p w14:paraId="3081C397" w14:textId="01D4E0D9" w:rsidR="00D77349" w:rsidRPr="000D6EC1" w:rsidRDefault="00AC4E92" w:rsidP="00330715">
      <w:pPr>
        <w:spacing w:line="360" w:lineRule="auto"/>
        <w:jc w:val="both"/>
        <w:rPr>
          <w:rFonts w:ascii="David" w:hAnsi="David" w:cs="David"/>
          <w:b/>
          <w:bCs/>
          <w:color w:val="FF9966"/>
          <w:sz w:val="24"/>
          <w:szCs w:val="24"/>
          <w:rtl/>
        </w:rPr>
      </w:pPr>
      <w:r w:rsidRPr="000D6EC1">
        <w:rPr>
          <w:rFonts w:ascii="David" w:hAnsi="David" w:cs="David" w:hint="cs"/>
          <w:b/>
          <w:bCs/>
          <w:color w:val="FF9966"/>
          <w:sz w:val="24"/>
          <w:szCs w:val="24"/>
          <w:rtl/>
        </w:rPr>
        <w:t>מוסר פוזיט</w:t>
      </w:r>
      <w:r w:rsidR="000618C5" w:rsidRPr="000D6EC1">
        <w:rPr>
          <w:rFonts w:ascii="David" w:hAnsi="David" w:cs="David" w:hint="cs"/>
          <w:b/>
          <w:bCs/>
          <w:color w:val="FF9966"/>
          <w:sz w:val="24"/>
          <w:szCs w:val="24"/>
          <w:rtl/>
        </w:rPr>
        <w:t>י</w:t>
      </w:r>
      <w:r w:rsidRPr="000D6EC1">
        <w:rPr>
          <w:rFonts w:ascii="David" w:hAnsi="David" w:cs="David" w:hint="cs"/>
          <w:b/>
          <w:bCs/>
          <w:color w:val="FF9966"/>
          <w:sz w:val="24"/>
          <w:szCs w:val="24"/>
          <w:rtl/>
        </w:rPr>
        <w:t xml:space="preserve">בי </w:t>
      </w:r>
      <w:r w:rsidR="000618C5" w:rsidRPr="000D6EC1">
        <w:rPr>
          <w:rFonts w:ascii="David" w:hAnsi="David" w:cs="David"/>
          <w:b/>
          <w:bCs/>
          <w:color w:val="FF9966"/>
          <w:sz w:val="24"/>
          <w:szCs w:val="24"/>
          <w:rtl/>
        </w:rPr>
        <w:t>–</w:t>
      </w:r>
      <w:r w:rsidR="000618C5" w:rsidRPr="000D6EC1">
        <w:rPr>
          <w:rFonts w:ascii="David" w:hAnsi="David" w:cs="David" w:hint="cs"/>
          <w:b/>
          <w:bCs/>
          <w:color w:val="FF9966"/>
          <w:sz w:val="24"/>
          <w:szCs w:val="24"/>
          <w:rtl/>
        </w:rPr>
        <w:t xml:space="preserve"> המוסר הנוהג</w:t>
      </w:r>
      <w:r w:rsidR="0049388E" w:rsidRPr="000D6EC1">
        <w:rPr>
          <w:rFonts w:ascii="David" w:hAnsi="David" w:cs="David" w:hint="cs"/>
          <w:b/>
          <w:bCs/>
          <w:color w:val="FF9966"/>
          <w:sz w:val="24"/>
          <w:szCs w:val="24"/>
          <w:rtl/>
        </w:rPr>
        <w:t xml:space="preserve"> בחברה</w:t>
      </w:r>
      <w:r w:rsidR="000618C5" w:rsidRPr="000D6EC1">
        <w:rPr>
          <w:rFonts w:ascii="David" w:hAnsi="David" w:cs="David" w:hint="cs"/>
          <w:b/>
          <w:bCs/>
          <w:color w:val="FF9966"/>
          <w:sz w:val="24"/>
          <w:szCs w:val="24"/>
          <w:rtl/>
        </w:rPr>
        <w:t xml:space="preserve">, כללים שמביאים לביקורת חברתית. </w:t>
      </w:r>
    </w:p>
    <w:p w14:paraId="50214E49" w14:textId="03737FF7" w:rsidR="000618C5" w:rsidRPr="000D6EC1" w:rsidRDefault="000618C5" w:rsidP="00330715">
      <w:pPr>
        <w:spacing w:line="360" w:lineRule="auto"/>
        <w:jc w:val="both"/>
        <w:rPr>
          <w:rFonts w:ascii="David" w:hAnsi="David" w:cs="David"/>
          <w:b/>
          <w:bCs/>
          <w:color w:val="3366CC"/>
          <w:sz w:val="24"/>
          <w:szCs w:val="24"/>
          <w:rtl/>
        </w:rPr>
      </w:pPr>
      <w:r w:rsidRPr="000D6EC1">
        <w:rPr>
          <w:rFonts w:ascii="David" w:hAnsi="David" w:cs="David" w:hint="cs"/>
          <w:b/>
          <w:bCs/>
          <w:color w:val="3366CC"/>
          <w:sz w:val="24"/>
          <w:szCs w:val="24"/>
          <w:rtl/>
        </w:rPr>
        <w:t>מוסר אידיאלי-</w:t>
      </w:r>
      <w:r w:rsidR="008F2CE6" w:rsidRPr="000D6EC1">
        <w:rPr>
          <w:rFonts w:ascii="David" w:hAnsi="David" w:cs="David" w:hint="cs"/>
          <w:b/>
          <w:bCs/>
          <w:color w:val="3366CC"/>
          <w:sz w:val="24"/>
          <w:szCs w:val="24"/>
          <w:rtl/>
        </w:rPr>
        <w:t xml:space="preserve"> עניין סובייקטיבי, ההכרה שלי,</w:t>
      </w:r>
      <w:r w:rsidRPr="000D6EC1">
        <w:rPr>
          <w:rFonts w:ascii="David" w:hAnsi="David" w:cs="David" w:hint="cs"/>
          <w:b/>
          <w:bCs/>
          <w:color w:val="3366CC"/>
          <w:sz w:val="24"/>
          <w:szCs w:val="24"/>
          <w:rtl/>
        </w:rPr>
        <w:t xml:space="preserve"> הכללים שאדם מאמין בהם באופן אישי, החובה באה מתוך הכלל. </w:t>
      </w:r>
    </w:p>
    <w:p w14:paraId="237F00C5" w14:textId="18538AD3" w:rsidR="007B6146" w:rsidRDefault="007B6146" w:rsidP="00330715">
      <w:pPr>
        <w:spacing w:line="360" w:lineRule="auto"/>
        <w:jc w:val="both"/>
        <w:rPr>
          <w:rFonts w:ascii="David" w:hAnsi="David" w:cs="David"/>
          <w:sz w:val="24"/>
          <w:szCs w:val="24"/>
          <w:rtl/>
        </w:rPr>
      </w:pPr>
      <w:r>
        <w:rPr>
          <w:rFonts w:ascii="David" w:hAnsi="David" w:cs="David" w:hint="cs"/>
          <w:sz w:val="24"/>
          <w:szCs w:val="24"/>
          <w:rtl/>
        </w:rPr>
        <w:t>השאלה האם יש לי חובה מוסרית תלויה באיזה מובן, החברה תסתכל עלי</w:t>
      </w:r>
      <w:r w:rsidR="00A07C31">
        <w:rPr>
          <w:rFonts w:ascii="David" w:hAnsi="David" w:cs="David" w:hint="cs"/>
          <w:sz w:val="24"/>
          <w:szCs w:val="24"/>
          <w:rtl/>
        </w:rPr>
        <w:t xml:space="preserve"> באופן רע ומכוח כך החובה או האדם בעצמו יסתכל באופן רע ומכוח כך הכלל. העיקרון היסוד של הארט הוא שחובה נובעת מטעם, וזה הולם את עקרון החובה המוסרית. </w:t>
      </w:r>
    </w:p>
    <w:p w14:paraId="67F59BEB" w14:textId="6E178B86" w:rsidR="0049388E" w:rsidRDefault="006126C1" w:rsidP="00330715">
      <w:pPr>
        <w:spacing w:line="360" w:lineRule="auto"/>
        <w:jc w:val="both"/>
        <w:rPr>
          <w:rFonts w:ascii="David" w:hAnsi="David" w:cs="David"/>
          <w:sz w:val="24"/>
          <w:szCs w:val="24"/>
          <w:rtl/>
        </w:rPr>
      </w:pPr>
      <w:r w:rsidRPr="000D6EC1">
        <w:rPr>
          <w:rFonts w:ascii="David" w:hAnsi="David" w:cs="David" w:hint="cs"/>
          <w:b/>
          <w:bCs/>
          <w:sz w:val="24"/>
          <w:szCs w:val="24"/>
          <w:rtl/>
        </w:rPr>
        <w:t>חובה משפטית-</w:t>
      </w:r>
      <w:r>
        <w:rPr>
          <w:rFonts w:ascii="David" w:hAnsi="David" w:cs="David" w:hint="cs"/>
          <w:sz w:val="24"/>
          <w:szCs w:val="24"/>
          <w:rtl/>
        </w:rPr>
        <w:t xml:space="preserve"> מחייבת שיהיה כלל שמטיל חובה, הכלל הזה צריך להיות קבוע בחוק. </w:t>
      </w:r>
      <w:r w:rsidR="005D13A4">
        <w:rPr>
          <w:rFonts w:ascii="David" w:hAnsi="David" w:cs="David" w:hint="cs"/>
          <w:sz w:val="24"/>
          <w:szCs w:val="24"/>
          <w:rtl/>
        </w:rPr>
        <w:t>בכלל משפטי יש ביקורת על מפרי הכלל</w:t>
      </w:r>
      <w:r w:rsidR="000D6EC1">
        <w:rPr>
          <w:rFonts w:ascii="David" w:hAnsi="David" w:cs="David" w:hint="cs"/>
          <w:sz w:val="24"/>
          <w:szCs w:val="24"/>
          <w:rtl/>
        </w:rPr>
        <w:t xml:space="preserve">. </w:t>
      </w:r>
      <w:r w:rsidR="005D13A4">
        <w:rPr>
          <w:rFonts w:ascii="David" w:hAnsi="David" w:cs="David" w:hint="cs"/>
          <w:sz w:val="24"/>
          <w:szCs w:val="24"/>
          <w:rtl/>
        </w:rPr>
        <w:t xml:space="preserve">הביקורת בכלל משפטי היא ענישה. </w:t>
      </w:r>
      <w:r w:rsidR="000C533A">
        <w:rPr>
          <w:rFonts w:ascii="David" w:hAnsi="David" w:cs="David" w:hint="cs"/>
          <w:sz w:val="24"/>
          <w:szCs w:val="24"/>
          <w:rtl/>
        </w:rPr>
        <w:t xml:space="preserve">לכן, גם המשפט הוא פוזיטיבי, הוא מכיל רק את הכללים שהחברה והמדינה קבעה ויש להן ענישה. </w:t>
      </w:r>
    </w:p>
    <w:p w14:paraId="60680852" w14:textId="718F0650" w:rsidR="000C533A" w:rsidRDefault="000C533A" w:rsidP="00330715">
      <w:pPr>
        <w:spacing w:line="360" w:lineRule="auto"/>
        <w:jc w:val="both"/>
        <w:rPr>
          <w:rFonts w:ascii="David" w:hAnsi="David" w:cs="David"/>
          <w:sz w:val="24"/>
          <w:szCs w:val="24"/>
          <w:rtl/>
        </w:rPr>
      </w:pPr>
      <w:r>
        <w:rPr>
          <w:rFonts w:ascii="David" w:hAnsi="David" w:cs="David" w:hint="cs"/>
          <w:sz w:val="24"/>
          <w:szCs w:val="24"/>
          <w:rtl/>
        </w:rPr>
        <w:t xml:space="preserve">כדי לחדד את העניין הזה הארט עושה הבחנה חשובה בין שתי נקודות מבט על החוק. </w:t>
      </w:r>
    </w:p>
    <w:p w14:paraId="2A94EEF0" w14:textId="33C4F48C" w:rsidR="00CF1D2E" w:rsidRDefault="00CF1D2E" w:rsidP="00330715">
      <w:pPr>
        <w:spacing w:line="360" w:lineRule="auto"/>
        <w:jc w:val="both"/>
        <w:rPr>
          <w:rFonts w:ascii="David" w:hAnsi="David" w:cs="David"/>
          <w:sz w:val="24"/>
          <w:szCs w:val="24"/>
          <w:rtl/>
        </w:rPr>
      </w:pPr>
      <w:r w:rsidRPr="000D6EC1">
        <w:rPr>
          <w:rFonts w:ascii="David" w:hAnsi="David" w:cs="David" w:hint="cs"/>
          <w:sz w:val="24"/>
          <w:szCs w:val="24"/>
          <w:highlight w:val="magenta"/>
          <w:rtl/>
        </w:rPr>
        <w:t>נקודת מבט חיצונית</w:t>
      </w:r>
      <w:r>
        <w:rPr>
          <w:rFonts w:ascii="David" w:hAnsi="David" w:cs="David" w:hint="cs"/>
          <w:sz w:val="24"/>
          <w:szCs w:val="24"/>
          <w:rtl/>
        </w:rPr>
        <w:t xml:space="preserve"> היא נקודת המבט של מי שמשקיף </w:t>
      </w:r>
      <w:r w:rsidRPr="000D6EC1">
        <w:rPr>
          <w:rFonts w:ascii="David" w:hAnsi="David" w:cs="David" w:hint="cs"/>
          <w:b/>
          <w:bCs/>
          <w:sz w:val="24"/>
          <w:szCs w:val="24"/>
          <w:rtl/>
        </w:rPr>
        <w:t>מבחוץ</w:t>
      </w:r>
      <w:r>
        <w:rPr>
          <w:rFonts w:ascii="David" w:hAnsi="David" w:cs="David" w:hint="cs"/>
          <w:sz w:val="24"/>
          <w:szCs w:val="24"/>
          <w:rtl/>
        </w:rPr>
        <w:t xml:space="preserve"> ע</w:t>
      </w:r>
      <w:r w:rsidR="0024049D">
        <w:rPr>
          <w:rFonts w:ascii="David" w:hAnsi="David" w:cs="David" w:hint="cs"/>
          <w:sz w:val="24"/>
          <w:szCs w:val="24"/>
          <w:rtl/>
        </w:rPr>
        <w:t>ל</w:t>
      </w:r>
      <w:r>
        <w:rPr>
          <w:rFonts w:ascii="David" w:hAnsi="David" w:cs="David" w:hint="cs"/>
          <w:sz w:val="24"/>
          <w:szCs w:val="24"/>
          <w:rtl/>
        </w:rPr>
        <w:t xml:space="preserve"> החוק, והוא יכול לתאר את המציאות, הכללים והתוצאות שלהם, אבל הוא לא רואה בכלל טעם לפעולה. </w:t>
      </w:r>
    </w:p>
    <w:p w14:paraId="332AEE36" w14:textId="1E81982C" w:rsidR="00C06820" w:rsidRDefault="00C06820" w:rsidP="00330715">
      <w:pPr>
        <w:spacing w:line="360" w:lineRule="auto"/>
        <w:jc w:val="both"/>
        <w:rPr>
          <w:rFonts w:ascii="David" w:hAnsi="David" w:cs="David"/>
          <w:sz w:val="24"/>
          <w:szCs w:val="24"/>
          <w:rtl/>
        </w:rPr>
      </w:pPr>
      <w:r w:rsidRPr="000D6EC1">
        <w:rPr>
          <w:rFonts w:ascii="David" w:hAnsi="David" w:cs="David" w:hint="cs"/>
          <w:sz w:val="24"/>
          <w:szCs w:val="24"/>
          <w:highlight w:val="green"/>
          <w:rtl/>
        </w:rPr>
        <w:t>נקודת המבט הפנימית</w:t>
      </w:r>
      <w:r>
        <w:rPr>
          <w:rFonts w:ascii="David" w:hAnsi="David" w:cs="David" w:hint="cs"/>
          <w:sz w:val="24"/>
          <w:szCs w:val="24"/>
          <w:rtl/>
        </w:rPr>
        <w:t xml:space="preserve"> היא מי </w:t>
      </w:r>
      <w:r w:rsidRPr="000D6EC1">
        <w:rPr>
          <w:rFonts w:ascii="David" w:hAnsi="David" w:cs="David" w:hint="cs"/>
          <w:b/>
          <w:bCs/>
          <w:sz w:val="24"/>
          <w:szCs w:val="24"/>
          <w:rtl/>
        </w:rPr>
        <w:t>שמפנים</w:t>
      </w:r>
      <w:r>
        <w:rPr>
          <w:rFonts w:ascii="David" w:hAnsi="David" w:cs="David" w:hint="cs"/>
          <w:sz w:val="24"/>
          <w:szCs w:val="24"/>
          <w:rtl/>
        </w:rPr>
        <w:t xml:space="preserve"> את החוק, והוא רואה את הכללים לא רק כניבוי לכך שיהיה עליהם עונש</w:t>
      </w:r>
      <w:r w:rsidR="000D6EC1">
        <w:rPr>
          <w:rFonts w:ascii="David" w:hAnsi="David" w:cs="David" w:hint="cs"/>
          <w:sz w:val="24"/>
          <w:szCs w:val="24"/>
          <w:rtl/>
        </w:rPr>
        <w:t>,</w:t>
      </w:r>
      <w:r w:rsidR="003A74B8">
        <w:rPr>
          <w:rFonts w:ascii="David" w:hAnsi="David" w:cs="David" w:hint="cs"/>
          <w:sz w:val="24"/>
          <w:szCs w:val="24"/>
          <w:rtl/>
        </w:rPr>
        <w:t xml:space="preserve"> אלא</w:t>
      </w:r>
      <w:r>
        <w:rPr>
          <w:rFonts w:ascii="David" w:hAnsi="David" w:cs="David" w:hint="cs"/>
          <w:sz w:val="24"/>
          <w:szCs w:val="24"/>
          <w:rtl/>
        </w:rPr>
        <w:t xml:space="preserve"> הוא רואה כלל </w:t>
      </w:r>
      <w:r w:rsidR="003A74B8">
        <w:rPr>
          <w:rFonts w:ascii="David" w:hAnsi="David" w:cs="David" w:hint="cs"/>
          <w:sz w:val="24"/>
          <w:szCs w:val="24"/>
          <w:rtl/>
        </w:rPr>
        <w:t>כ</w:t>
      </w:r>
      <w:r>
        <w:rPr>
          <w:rFonts w:ascii="David" w:hAnsi="David" w:cs="David" w:hint="cs"/>
          <w:sz w:val="24"/>
          <w:szCs w:val="24"/>
          <w:rtl/>
        </w:rPr>
        <w:t>טעם לפעולה</w:t>
      </w:r>
      <w:r w:rsidR="003A74B8">
        <w:rPr>
          <w:rFonts w:ascii="David" w:hAnsi="David" w:cs="David" w:hint="cs"/>
          <w:sz w:val="24"/>
          <w:szCs w:val="24"/>
          <w:rtl/>
        </w:rPr>
        <w:t>.</w:t>
      </w:r>
      <w:r>
        <w:rPr>
          <w:rFonts w:ascii="David" w:hAnsi="David" w:cs="David" w:hint="cs"/>
          <w:sz w:val="24"/>
          <w:szCs w:val="24"/>
          <w:rtl/>
        </w:rPr>
        <w:t xml:space="preserve"> כלומר</w:t>
      </w:r>
      <w:r w:rsidR="003A74B8">
        <w:rPr>
          <w:rFonts w:ascii="David" w:hAnsi="David" w:cs="David" w:hint="cs"/>
          <w:sz w:val="24"/>
          <w:szCs w:val="24"/>
          <w:rtl/>
        </w:rPr>
        <w:t>,</w:t>
      </w:r>
      <w:r>
        <w:rPr>
          <w:rFonts w:ascii="David" w:hAnsi="David" w:cs="David" w:hint="cs"/>
          <w:sz w:val="24"/>
          <w:szCs w:val="24"/>
          <w:rtl/>
        </w:rPr>
        <w:t xml:space="preserve"> הוא רואה בכללים הדרכה איך לנהוג. כשאנחנו נוסעים באור אדום, אנחנו אומרים שחייבים לעצור. </w:t>
      </w:r>
    </w:p>
    <w:p w14:paraId="15FE11FE" w14:textId="4C0D2935" w:rsidR="00F112B9" w:rsidRDefault="00F112B9" w:rsidP="00330715">
      <w:pPr>
        <w:spacing w:line="360" w:lineRule="auto"/>
        <w:jc w:val="both"/>
        <w:rPr>
          <w:rFonts w:ascii="David" w:hAnsi="David" w:cs="David"/>
          <w:sz w:val="24"/>
          <w:szCs w:val="24"/>
          <w:rtl/>
        </w:rPr>
      </w:pPr>
      <w:r w:rsidRPr="003A74B8">
        <w:rPr>
          <w:rFonts w:ascii="David" w:hAnsi="David" w:cs="David" w:hint="cs"/>
          <w:sz w:val="24"/>
          <w:szCs w:val="24"/>
          <w:u w:val="single"/>
          <w:rtl/>
        </w:rPr>
        <w:t>לא רק שאנחנו יודעים שיש עונש, אלא אנחנו מפנימים אותו כטעם לפעולה</w:t>
      </w:r>
      <w:r>
        <w:rPr>
          <w:rFonts w:ascii="David" w:hAnsi="David" w:cs="David" w:hint="cs"/>
          <w:sz w:val="24"/>
          <w:szCs w:val="24"/>
          <w:rtl/>
        </w:rPr>
        <w:t xml:space="preserve">. </w:t>
      </w:r>
      <w:r w:rsidR="00703970">
        <w:rPr>
          <w:rFonts w:ascii="David" w:hAnsi="David" w:cs="David" w:hint="cs"/>
          <w:sz w:val="24"/>
          <w:szCs w:val="24"/>
          <w:rtl/>
        </w:rPr>
        <w:t>לעומת זאת, אדם שלא מפנים את הכלל המשפטי מסתכל על החוק מבחינה חיצונית</w:t>
      </w:r>
      <w:r w:rsidR="003A74B8">
        <w:rPr>
          <w:rFonts w:ascii="David" w:hAnsi="David" w:cs="David" w:hint="cs"/>
          <w:sz w:val="24"/>
          <w:szCs w:val="24"/>
          <w:rtl/>
        </w:rPr>
        <w:t>.</w:t>
      </w:r>
      <w:r w:rsidR="00703970">
        <w:rPr>
          <w:rFonts w:ascii="David" w:hAnsi="David" w:cs="David" w:hint="cs"/>
          <w:sz w:val="24"/>
          <w:szCs w:val="24"/>
          <w:rtl/>
        </w:rPr>
        <w:t xml:space="preserve"> כשאדם טס למדינה זרה הוא בוחן את החוק מבחינה חיצונית</w:t>
      </w:r>
      <w:r w:rsidR="003A74B8">
        <w:rPr>
          <w:rFonts w:ascii="David" w:hAnsi="David" w:cs="David" w:hint="cs"/>
          <w:sz w:val="24"/>
          <w:szCs w:val="24"/>
          <w:rtl/>
        </w:rPr>
        <w:t>.</w:t>
      </w:r>
      <w:r w:rsidR="006207E5">
        <w:rPr>
          <w:rFonts w:ascii="David" w:hAnsi="David" w:cs="David" w:hint="cs"/>
          <w:sz w:val="24"/>
          <w:szCs w:val="24"/>
          <w:rtl/>
        </w:rPr>
        <w:t xml:space="preserve"> הרעיון הוא שכאשר </w:t>
      </w:r>
      <w:r w:rsidR="006207E5" w:rsidRPr="003A74B8">
        <w:rPr>
          <w:rFonts w:ascii="David" w:hAnsi="David" w:cs="David" w:hint="cs"/>
          <w:sz w:val="24"/>
          <w:szCs w:val="24"/>
          <w:highlight w:val="cyan"/>
          <w:rtl/>
        </w:rPr>
        <w:t xml:space="preserve">אדם מפנים </w:t>
      </w:r>
      <w:r w:rsidR="003A74B8" w:rsidRPr="003A74B8">
        <w:rPr>
          <w:rFonts w:ascii="David" w:hAnsi="David" w:cs="David" w:hint="cs"/>
          <w:sz w:val="24"/>
          <w:szCs w:val="24"/>
          <w:highlight w:val="cyan"/>
          <w:rtl/>
        </w:rPr>
        <w:t xml:space="preserve">את הכלל </w:t>
      </w:r>
      <w:r w:rsidR="006207E5" w:rsidRPr="003A74B8">
        <w:rPr>
          <w:rFonts w:ascii="David" w:hAnsi="David" w:cs="David" w:hint="cs"/>
          <w:sz w:val="24"/>
          <w:szCs w:val="24"/>
          <w:highlight w:val="cyan"/>
          <w:rtl/>
        </w:rPr>
        <w:t>הוא רואה בכללים המשפטיים טעם לפעולה</w:t>
      </w:r>
      <w:r w:rsidR="003A74B8" w:rsidRPr="003A74B8">
        <w:rPr>
          <w:rFonts w:ascii="David" w:hAnsi="David" w:cs="David" w:hint="cs"/>
          <w:sz w:val="24"/>
          <w:szCs w:val="24"/>
          <w:highlight w:val="cyan"/>
          <w:rtl/>
        </w:rPr>
        <w:t xml:space="preserve"> ו</w:t>
      </w:r>
      <w:r w:rsidR="006207E5" w:rsidRPr="003A74B8">
        <w:rPr>
          <w:rFonts w:ascii="David" w:hAnsi="David" w:cs="David" w:hint="cs"/>
          <w:sz w:val="24"/>
          <w:szCs w:val="24"/>
          <w:highlight w:val="cyan"/>
          <w:rtl/>
        </w:rPr>
        <w:t>לא רק בגלל הסנקציה</w:t>
      </w:r>
      <w:r w:rsidR="006207E5">
        <w:rPr>
          <w:rFonts w:ascii="David" w:hAnsi="David" w:cs="David" w:hint="cs"/>
          <w:sz w:val="24"/>
          <w:szCs w:val="24"/>
          <w:rtl/>
        </w:rPr>
        <w:t>. למה עוצרים באור אדום? כי יש כלל שקובע כך ואנחנו מפנימים א</w:t>
      </w:r>
      <w:r w:rsidR="003A74B8">
        <w:rPr>
          <w:rFonts w:ascii="David" w:hAnsi="David" w:cs="David" w:hint="cs"/>
          <w:sz w:val="24"/>
          <w:szCs w:val="24"/>
          <w:rtl/>
        </w:rPr>
        <w:t>ותו</w:t>
      </w:r>
      <w:r w:rsidR="006207E5">
        <w:rPr>
          <w:rFonts w:ascii="David" w:hAnsi="David" w:cs="David" w:hint="cs"/>
          <w:sz w:val="24"/>
          <w:szCs w:val="24"/>
          <w:rtl/>
        </w:rPr>
        <w:t>, אנחנו לא מסתכלים אם יש שוטר בצד או מצלמה. אנחנו רואים בכלל המשפטי את הטעם לפעולה</w:t>
      </w:r>
      <w:r w:rsidR="003A74B8">
        <w:rPr>
          <w:rFonts w:ascii="David" w:hAnsi="David" w:cs="David" w:hint="cs"/>
          <w:sz w:val="24"/>
          <w:szCs w:val="24"/>
          <w:rtl/>
        </w:rPr>
        <w:t xml:space="preserve">. </w:t>
      </w:r>
      <w:r w:rsidR="006207E5">
        <w:rPr>
          <w:rFonts w:ascii="David" w:hAnsi="David" w:cs="David" w:hint="cs"/>
          <w:sz w:val="24"/>
          <w:szCs w:val="24"/>
          <w:rtl/>
        </w:rPr>
        <w:t xml:space="preserve">מי שמסתכל מבחוץ לא רואה בכלל המשפטי את הטעם לפעולה, הוא עושה זאת </w:t>
      </w:r>
      <w:r w:rsidR="006207E5" w:rsidRPr="003A74B8">
        <w:rPr>
          <w:rFonts w:ascii="David" w:hAnsi="David" w:cs="David" w:hint="cs"/>
          <w:color w:val="FF0000"/>
          <w:sz w:val="24"/>
          <w:szCs w:val="24"/>
          <w:rtl/>
        </w:rPr>
        <w:t>מתוך החשש קבל סנקציה</w:t>
      </w:r>
      <w:r w:rsidR="006207E5">
        <w:rPr>
          <w:rFonts w:ascii="David" w:hAnsi="David" w:cs="David" w:hint="cs"/>
          <w:sz w:val="24"/>
          <w:szCs w:val="24"/>
          <w:rtl/>
        </w:rPr>
        <w:t xml:space="preserve">. </w:t>
      </w:r>
    </w:p>
    <w:p w14:paraId="78B807D9" w14:textId="26DA7826" w:rsidR="009D240E" w:rsidRDefault="00DD32FE" w:rsidP="00330715">
      <w:pPr>
        <w:spacing w:line="360" w:lineRule="auto"/>
        <w:jc w:val="both"/>
        <w:rPr>
          <w:rFonts w:ascii="David" w:hAnsi="David" w:cs="David"/>
          <w:sz w:val="24"/>
          <w:szCs w:val="24"/>
          <w:rtl/>
        </w:rPr>
      </w:pPr>
      <w:r>
        <w:rPr>
          <w:rFonts w:ascii="David" w:hAnsi="David" w:cs="David" w:hint="cs"/>
          <w:sz w:val="24"/>
          <w:szCs w:val="24"/>
          <w:rtl/>
        </w:rPr>
        <w:t>אם אני מבין שהחובה הנורמטיבית היא כאשר יש לי טעם לפעולה, זאת נקודת המבט הפנימית. אם אני עיוור לזה, מה שישכנע אותי זה רק הכוח</w:t>
      </w:r>
      <w:r w:rsidR="00513041">
        <w:rPr>
          <w:rFonts w:ascii="David" w:hAnsi="David" w:cs="David" w:hint="cs"/>
          <w:sz w:val="24"/>
          <w:szCs w:val="24"/>
          <w:rtl/>
        </w:rPr>
        <w:t xml:space="preserve"> שמו</w:t>
      </w:r>
      <w:r w:rsidR="00E721AD">
        <w:rPr>
          <w:rFonts w:ascii="David" w:hAnsi="David" w:cs="David" w:hint="cs"/>
          <w:sz w:val="24"/>
          <w:szCs w:val="24"/>
          <w:rtl/>
        </w:rPr>
        <w:t>פעל אם אני מפר את החובה</w:t>
      </w:r>
      <w:r w:rsidR="003A74B8">
        <w:rPr>
          <w:rFonts w:ascii="David" w:hAnsi="David" w:cs="David" w:hint="cs"/>
          <w:sz w:val="24"/>
          <w:szCs w:val="24"/>
          <w:rtl/>
        </w:rPr>
        <w:t xml:space="preserve"> קרי, הסנקציה</w:t>
      </w:r>
      <w:r w:rsidR="00E721AD">
        <w:rPr>
          <w:rFonts w:ascii="David" w:hAnsi="David" w:cs="David" w:hint="cs"/>
          <w:sz w:val="24"/>
          <w:szCs w:val="24"/>
          <w:rtl/>
        </w:rPr>
        <w:t xml:space="preserve">. </w:t>
      </w:r>
    </w:p>
    <w:p w14:paraId="41148E29" w14:textId="517CC9EF" w:rsidR="00E721AD" w:rsidRDefault="00E721AD" w:rsidP="00330715">
      <w:pPr>
        <w:spacing w:line="360" w:lineRule="auto"/>
        <w:jc w:val="both"/>
        <w:rPr>
          <w:rFonts w:ascii="David" w:hAnsi="David" w:cs="David"/>
          <w:sz w:val="24"/>
          <w:szCs w:val="24"/>
          <w:rtl/>
        </w:rPr>
      </w:pPr>
      <w:r>
        <w:rPr>
          <w:rFonts w:ascii="David" w:hAnsi="David" w:cs="David" w:hint="cs"/>
          <w:sz w:val="24"/>
          <w:szCs w:val="24"/>
          <w:rtl/>
        </w:rPr>
        <w:t xml:space="preserve">רוב האנשים נקודת המבט שלהם לחוק היא גם פנימית, יש כאלה שיש להם נקודת מבט חיצונית. </w:t>
      </w:r>
    </w:p>
    <w:p w14:paraId="46DC29E4" w14:textId="2A7A4B29" w:rsidR="005F2495" w:rsidRDefault="005F2495" w:rsidP="00330715">
      <w:pPr>
        <w:spacing w:line="360" w:lineRule="auto"/>
        <w:jc w:val="both"/>
        <w:rPr>
          <w:rFonts w:ascii="David" w:hAnsi="David" w:cs="David"/>
          <w:sz w:val="24"/>
          <w:szCs w:val="24"/>
          <w:rtl/>
        </w:rPr>
      </w:pPr>
      <w:r>
        <w:rPr>
          <w:rFonts w:ascii="David" w:hAnsi="David" w:cs="David" w:hint="cs"/>
          <w:sz w:val="24"/>
          <w:szCs w:val="24"/>
          <w:rtl/>
        </w:rPr>
        <w:lastRenderedPageBreak/>
        <w:t xml:space="preserve">כל הרעיון </w:t>
      </w:r>
      <w:r w:rsidR="00307D70">
        <w:rPr>
          <w:rFonts w:ascii="David" w:hAnsi="David" w:cs="David" w:hint="cs"/>
          <w:sz w:val="24"/>
          <w:szCs w:val="24"/>
          <w:rtl/>
        </w:rPr>
        <w:t xml:space="preserve">של הארט הוא </w:t>
      </w:r>
      <w:r w:rsidR="00307D70" w:rsidRPr="003A74B8">
        <w:rPr>
          <w:rFonts w:ascii="David" w:hAnsi="David" w:cs="David" w:hint="cs"/>
          <w:b/>
          <w:bCs/>
          <w:sz w:val="24"/>
          <w:szCs w:val="24"/>
          <w:rtl/>
        </w:rPr>
        <w:t>שנקודת מבט חיצונית פועלת לפי אוסטין</w:t>
      </w:r>
      <w:r w:rsidR="00307D70">
        <w:rPr>
          <w:rFonts w:ascii="David" w:hAnsi="David" w:cs="David" w:hint="cs"/>
          <w:sz w:val="24"/>
          <w:szCs w:val="24"/>
          <w:rtl/>
        </w:rPr>
        <w:t xml:space="preserve">, בנקודת מבט חיצונית מקיימים חובה בגלל הסנקציה. </w:t>
      </w:r>
    </w:p>
    <w:p w14:paraId="2F30B69D" w14:textId="304C0311" w:rsidR="00AD3CF4" w:rsidRDefault="00AD3CF4" w:rsidP="00330715">
      <w:pPr>
        <w:spacing w:line="360" w:lineRule="auto"/>
        <w:jc w:val="both"/>
        <w:rPr>
          <w:rFonts w:ascii="David" w:hAnsi="David" w:cs="David"/>
          <w:sz w:val="24"/>
          <w:szCs w:val="24"/>
          <w:rtl/>
        </w:rPr>
      </w:pPr>
      <w:r>
        <w:rPr>
          <w:rFonts w:ascii="David" w:hAnsi="David" w:cs="David" w:hint="cs"/>
          <w:sz w:val="24"/>
          <w:szCs w:val="24"/>
          <w:rtl/>
        </w:rPr>
        <w:t>הכלל המשפטי הוא טעם לפעולה</w:t>
      </w:r>
      <w:r w:rsidR="00B85AC8">
        <w:rPr>
          <w:rFonts w:ascii="David" w:hAnsi="David" w:cs="David" w:hint="cs"/>
          <w:sz w:val="24"/>
          <w:szCs w:val="24"/>
          <w:rtl/>
        </w:rPr>
        <w:t xml:space="preserve">, אני רואה בכלל ניבוי לסנקציה וזה הטעם החיצוני. אם מסתכלים מנקודת מבט חיצונית נעשה את החשבון של תוחלת הסנקציה (הסיכוי להיתפס וגודל העונש). </w:t>
      </w:r>
    </w:p>
    <w:p w14:paraId="0290A60D" w14:textId="77777777" w:rsidR="003A74B8" w:rsidRDefault="003A74B8" w:rsidP="00330715">
      <w:pPr>
        <w:spacing w:line="360" w:lineRule="auto"/>
        <w:jc w:val="both"/>
        <w:rPr>
          <w:rFonts w:ascii="David" w:hAnsi="David" w:cs="David"/>
          <w:sz w:val="24"/>
          <w:szCs w:val="24"/>
          <w:rtl/>
        </w:rPr>
      </w:pPr>
    </w:p>
    <w:p w14:paraId="4697FE44" w14:textId="77777777" w:rsidR="003A74B8" w:rsidRDefault="003A74B8" w:rsidP="00330715">
      <w:pPr>
        <w:spacing w:line="360" w:lineRule="auto"/>
        <w:jc w:val="both"/>
        <w:rPr>
          <w:rFonts w:ascii="David" w:hAnsi="David" w:cs="David"/>
          <w:sz w:val="24"/>
          <w:szCs w:val="24"/>
          <w:rtl/>
        </w:rPr>
      </w:pPr>
    </w:p>
    <w:p w14:paraId="060ECEB0" w14:textId="530BA20A" w:rsidR="003A74B8" w:rsidRDefault="003A74B8" w:rsidP="003A74B8">
      <w:pPr>
        <w:pStyle w:val="1"/>
        <w:numPr>
          <w:ilvl w:val="0"/>
          <w:numId w:val="31"/>
        </w:numPr>
        <w:rPr>
          <w:rtl/>
        </w:rPr>
      </w:pPr>
      <w:bookmarkStart w:id="11" w:name="_Toc162262236"/>
      <w:r>
        <w:rPr>
          <w:rFonts w:hint="cs"/>
          <w:rtl/>
        </w:rPr>
        <w:t>תורת המשפט של הארט: כללים ראשוניים ומשניים.</w:t>
      </w:r>
      <w:bookmarkEnd w:id="11"/>
    </w:p>
    <w:p w14:paraId="38C90052" w14:textId="77777777" w:rsidR="003A74B8" w:rsidRDefault="003A74B8" w:rsidP="00330715">
      <w:pPr>
        <w:spacing w:line="360" w:lineRule="auto"/>
        <w:jc w:val="both"/>
        <w:rPr>
          <w:rFonts w:ascii="David" w:hAnsi="David" w:cs="David"/>
          <w:sz w:val="24"/>
          <w:szCs w:val="24"/>
          <w:rtl/>
        </w:rPr>
      </w:pPr>
    </w:p>
    <w:p w14:paraId="7D0B5283" w14:textId="0054302E" w:rsidR="00B85AC8" w:rsidRDefault="009B4DDD" w:rsidP="00330715">
      <w:pPr>
        <w:spacing w:line="360" w:lineRule="auto"/>
        <w:jc w:val="both"/>
        <w:rPr>
          <w:rFonts w:ascii="David" w:hAnsi="David" w:cs="David"/>
          <w:sz w:val="24"/>
          <w:szCs w:val="24"/>
          <w:rtl/>
        </w:rPr>
      </w:pPr>
      <w:r>
        <w:rPr>
          <w:rFonts w:ascii="David" w:hAnsi="David" w:cs="David" w:hint="cs"/>
          <w:sz w:val="24"/>
          <w:szCs w:val="24"/>
          <w:rtl/>
        </w:rPr>
        <w:t>המשפט כשילוב של כללי ראשונים ומשניים:</w:t>
      </w:r>
    </w:p>
    <w:p w14:paraId="1258CE07" w14:textId="3C89592B" w:rsidR="009B4DDD" w:rsidRDefault="009B4DDD" w:rsidP="00330715">
      <w:pPr>
        <w:spacing w:line="360" w:lineRule="auto"/>
        <w:jc w:val="both"/>
        <w:rPr>
          <w:rFonts w:ascii="David" w:hAnsi="David" w:cs="David"/>
          <w:sz w:val="24"/>
          <w:szCs w:val="24"/>
          <w:rtl/>
        </w:rPr>
      </w:pPr>
      <w:r>
        <w:rPr>
          <w:rFonts w:ascii="David" w:hAnsi="David" w:cs="David" w:hint="cs"/>
          <w:sz w:val="24"/>
          <w:szCs w:val="24"/>
          <w:rtl/>
        </w:rPr>
        <w:t xml:space="preserve">הארט אומר שכדי לחשוב על המשפט, נחשוב על חברה פרימיטיבית קדם משפטית חברת מערכת משפט, שבט קדום. </w:t>
      </w:r>
      <w:r w:rsidR="00012D98">
        <w:rPr>
          <w:rFonts w:ascii="David" w:hAnsi="David" w:cs="David" w:hint="cs"/>
          <w:sz w:val="24"/>
          <w:szCs w:val="24"/>
          <w:rtl/>
        </w:rPr>
        <w:t>אין בחברות האלה מוסדות משפטיים, אין מחוקק או בתי משפט. החברה הזו חיה בעיקר לפי מסורת אבל המסורת הזו כמובן יש בה גם חובות</w:t>
      </w:r>
      <w:r w:rsidR="006C3679">
        <w:rPr>
          <w:rFonts w:ascii="David" w:hAnsi="David" w:cs="David" w:hint="cs"/>
          <w:sz w:val="24"/>
          <w:szCs w:val="24"/>
          <w:rtl/>
        </w:rPr>
        <w:t>.</w:t>
      </w:r>
      <w:r w:rsidR="00012D98">
        <w:rPr>
          <w:rFonts w:ascii="David" w:hAnsi="David" w:cs="David" w:hint="cs"/>
          <w:sz w:val="24"/>
          <w:szCs w:val="24"/>
          <w:rtl/>
        </w:rPr>
        <w:t xml:space="preserve"> אין חברה אנושית שאין בה חובות (אריסטו), בלי זה החברה לא תוכל לתפקד. </w:t>
      </w:r>
      <w:r w:rsidR="00012D98" w:rsidRPr="006C3679">
        <w:rPr>
          <w:rFonts w:ascii="David" w:hAnsi="David" w:cs="David" w:hint="cs"/>
          <w:b/>
          <w:bCs/>
          <w:sz w:val="24"/>
          <w:szCs w:val="24"/>
          <w:rtl/>
        </w:rPr>
        <w:t xml:space="preserve">המערכת כללים של החברה הזאת </w:t>
      </w:r>
      <w:r w:rsidR="006C3679" w:rsidRPr="006C3679">
        <w:rPr>
          <w:rFonts w:ascii="David" w:hAnsi="David" w:cs="David" w:hint="cs"/>
          <w:b/>
          <w:bCs/>
          <w:sz w:val="24"/>
          <w:szCs w:val="24"/>
          <w:rtl/>
        </w:rPr>
        <w:t>נקראת</w:t>
      </w:r>
      <w:r w:rsidR="00012D98" w:rsidRPr="006C3679">
        <w:rPr>
          <w:rFonts w:ascii="David" w:hAnsi="David" w:cs="David" w:hint="cs"/>
          <w:b/>
          <w:bCs/>
          <w:sz w:val="24"/>
          <w:szCs w:val="24"/>
          <w:rtl/>
        </w:rPr>
        <w:t xml:space="preserve"> כללים ראשוניים לפי הארט</w:t>
      </w:r>
      <w:r w:rsidR="00012D98">
        <w:rPr>
          <w:rFonts w:ascii="David" w:hAnsi="David" w:cs="David" w:hint="cs"/>
          <w:sz w:val="24"/>
          <w:szCs w:val="24"/>
          <w:rtl/>
        </w:rPr>
        <w:t>. הם כללים שמופנים אל הפרטים בחברה. גם בשבט הזה שנמצא באפריקה או בדרום אמריקה והוא לא חי במדינה ולא כפוף למחוקק, ה</w:t>
      </w:r>
      <w:r w:rsidR="007120CE">
        <w:rPr>
          <w:rFonts w:ascii="David" w:hAnsi="David" w:cs="David" w:hint="cs"/>
          <w:sz w:val="24"/>
          <w:szCs w:val="24"/>
          <w:rtl/>
        </w:rPr>
        <w:t xml:space="preserve">ם יודעים שאסור לגנוב ולרצוח אחד מהשני ואם מישהו יעשה את זה יהיה לו סנקציה. יש להם </w:t>
      </w:r>
      <w:r w:rsidR="005A2BDD">
        <w:rPr>
          <w:rFonts w:ascii="David" w:hAnsi="David" w:cs="David" w:hint="cs"/>
          <w:sz w:val="24"/>
          <w:szCs w:val="24"/>
          <w:rtl/>
        </w:rPr>
        <w:t xml:space="preserve">כללים, </w:t>
      </w:r>
      <w:r w:rsidR="005A2BDD" w:rsidRPr="005A2BDD">
        <w:rPr>
          <w:rFonts w:ascii="David" w:hAnsi="David" w:cs="David" w:hint="cs"/>
          <w:b/>
          <w:bCs/>
          <w:sz w:val="24"/>
          <w:szCs w:val="24"/>
          <w:rtl/>
        </w:rPr>
        <w:t>כללי</w:t>
      </w:r>
      <w:r w:rsidR="005A2BDD" w:rsidRPr="005A2BDD">
        <w:rPr>
          <w:rFonts w:ascii="David" w:hAnsi="David" w:cs="David" w:hint="eastAsia"/>
          <w:b/>
          <w:bCs/>
          <w:sz w:val="24"/>
          <w:szCs w:val="24"/>
          <w:rtl/>
        </w:rPr>
        <w:t>ם</w:t>
      </w:r>
      <w:r w:rsidR="007120CE" w:rsidRPr="005A2BDD">
        <w:rPr>
          <w:rFonts w:ascii="David" w:hAnsi="David" w:cs="David" w:hint="cs"/>
          <w:b/>
          <w:bCs/>
          <w:sz w:val="24"/>
          <w:szCs w:val="24"/>
          <w:rtl/>
        </w:rPr>
        <w:t xml:space="preserve"> ראשוניים</w:t>
      </w:r>
      <w:r w:rsidR="007120CE">
        <w:rPr>
          <w:rFonts w:ascii="David" w:hAnsi="David" w:cs="David" w:hint="cs"/>
          <w:sz w:val="24"/>
          <w:szCs w:val="24"/>
          <w:rtl/>
        </w:rPr>
        <w:t>. הם כללים שחלים על החברה</w:t>
      </w:r>
      <w:r w:rsidR="005A2BDD">
        <w:rPr>
          <w:rFonts w:ascii="David" w:hAnsi="David" w:cs="David" w:hint="cs"/>
          <w:sz w:val="24"/>
          <w:szCs w:val="24"/>
          <w:rtl/>
        </w:rPr>
        <w:t>. האמצעי שניתן לאכוף את הכללים דרכו הוא לחץ חברתי</w:t>
      </w:r>
      <w:r w:rsidR="001D2051">
        <w:rPr>
          <w:rFonts w:ascii="David" w:hAnsi="David" w:cs="David" w:hint="cs"/>
          <w:sz w:val="24"/>
          <w:szCs w:val="24"/>
          <w:rtl/>
        </w:rPr>
        <w:t xml:space="preserve"> שמאפשר הטלת סנקציות. בדרך כלל הדבר מאפיין קבוצות קטנות. גם במשפחה יש כללים, המשפחה מסתדרת לפי הכללים ש</w:t>
      </w:r>
      <w:r w:rsidR="00812C6E">
        <w:rPr>
          <w:rFonts w:ascii="David" w:hAnsi="David" w:cs="David" w:hint="cs"/>
          <w:sz w:val="24"/>
          <w:szCs w:val="24"/>
          <w:rtl/>
        </w:rPr>
        <w:t xml:space="preserve">קבועים בתוכה, ולכל משפחה כללים אחרים. </w:t>
      </w:r>
    </w:p>
    <w:p w14:paraId="3DA77004" w14:textId="2EEE6FA7" w:rsidR="00812C6E" w:rsidRDefault="00812C6E" w:rsidP="00330715">
      <w:pPr>
        <w:spacing w:line="360" w:lineRule="auto"/>
        <w:jc w:val="both"/>
        <w:rPr>
          <w:rFonts w:ascii="David" w:hAnsi="David" w:cs="David"/>
          <w:sz w:val="24"/>
          <w:szCs w:val="24"/>
          <w:rtl/>
        </w:rPr>
      </w:pPr>
      <w:r>
        <w:rPr>
          <w:rFonts w:ascii="David" w:hAnsi="David" w:cs="David" w:hint="cs"/>
          <w:sz w:val="24"/>
          <w:szCs w:val="24"/>
          <w:rtl/>
        </w:rPr>
        <w:t>הבעיות במערכת הזו ולמה היא לא מספקת:</w:t>
      </w:r>
    </w:p>
    <w:p w14:paraId="19313E32" w14:textId="62FF81FA" w:rsidR="00AD0D87" w:rsidRPr="00C96895" w:rsidRDefault="00AD0D87" w:rsidP="00C96895">
      <w:pPr>
        <w:pStyle w:val="a7"/>
        <w:numPr>
          <w:ilvl w:val="0"/>
          <w:numId w:val="13"/>
        </w:numPr>
        <w:spacing w:line="360" w:lineRule="auto"/>
        <w:jc w:val="both"/>
        <w:rPr>
          <w:rFonts w:ascii="David" w:hAnsi="David" w:cs="David"/>
          <w:sz w:val="24"/>
          <w:szCs w:val="24"/>
          <w:rtl/>
        </w:rPr>
      </w:pPr>
      <w:r w:rsidRPr="006C3679">
        <w:rPr>
          <w:rFonts w:ascii="David" w:hAnsi="David" w:cs="David" w:hint="cs"/>
          <w:sz w:val="24"/>
          <w:szCs w:val="24"/>
          <w:u w:val="single"/>
          <w:rtl/>
        </w:rPr>
        <w:t>היעדר מקור מוסמך לחוק- חוסר ודאות</w:t>
      </w:r>
      <w:r w:rsidR="006C3679" w:rsidRPr="006C3679">
        <w:rPr>
          <w:rFonts w:ascii="David" w:hAnsi="David" w:cs="David" w:hint="cs"/>
          <w:sz w:val="24"/>
          <w:szCs w:val="24"/>
          <w:u w:val="single"/>
          <w:rtl/>
        </w:rPr>
        <w:t>:</w:t>
      </w:r>
      <w:r w:rsidR="006C3679">
        <w:rPr>
          <w:rFonts w:ascii="David" w:hAnsi="David" w:cs="David" w:hint="cs"/>
          <w:sz w:val="24"/>
          <w:szCs w:val="24"/>
          <w:rtl/>
        </w:rPr>
        <w:t xml:space="preserve"> </w:t>
      </w:r>
      <w:r w:rsidRPr="00C96895">
        <w:rPr>
          <w:rFonts w:ascii="David" w:hAnsi="David" w:cs="David" w:hint="cs"/>
          <w:sz w:val="24"/>
          <w:szCs w:val="24"/>
          <w:rtl/>
        </w:rPr>
        <w:t xml:space="preserve">אנחנו יודעים שאסור לגנוב, אבל מה זה גניבה? מתי זה גניבה? מה הגבולות של שטח? איך רוכשים בעלות? איך עושים עסקה מסובכת יותר מעסק תחליפין? יש לנו נוהג אבל לא וודאות ברורה בחוק. </w:t>
      </w:r>
    </w:p>
    <w:p w14:paraId="4357D295" w14:textId="0EE0E5EE" w:rsidR="004941DC" w:rsidRPr="00C96895" w:rsidRDefault="004941DC" w:rsidP="00C96895">
      <w:pPr>
        <w:pStyle w:val="a7"/>
        <w:numPr>
          <w:ilvl w:val="0"/>
          <w:numId w:val="13"/>
        </w:numPr>
        <w:spacing w:line="360" w:lineRule="auto"/>
        <w:jc w:val="both"/>
        <w:rPr>
          <w:rFonts w:ascii="David" w:hAnsi="David" w:cs="David"/>
          <w:sz w:val="24"/>
          <w:szCs w:val="24"/>
          <w:rtl/>
        </w:rPr>
      </w:pPr>
      <w:r w:rsidRPr="006C3679">
        <w:rPr>
          <w:rFonts w:ascii="David" w:hAnsi="David" w:cs="David" w:hint="cs"/>
          <w:sz w:val="24"/>
          <w:szCs w:val="24"/>
          <w:u w:val="single"/>
          <w:rtl/>
        </w:rPr>
        <w:t>היעדר מנגנון שינוי- סטטיות:</w:t>
      </w:r>
      <w:r w:rsidR="00C96895">
        <w:rPr>
          <w:rFonts w:ascii="David" w:hAnsi="David" w:cs="David" w:hint="cs"/>
          <w:sz w:val="24"/>
          <w:szCs w:val="24"/>
          <w:rtl/>
        </w:rPr>
        <w:t xml:space="preserve"> </w:t>
      </w:r>
      <w:r w:rsidRPr="00C96895">
        <w:rPr>
          <w:rFonts w:ascii="David" w:hAnsi="David" w:cs="David" w:hint="cs"/>
          <w:sz w:val="24"/>
          <w:szCs w:val="24"/>
          <w:rtl/>
        </w:rPr>
        <w:t xml:space="preserve">אין מנגנון איך לשנות ומי משנה, </w:t>
      </w:r>
      <w:r w:rsidR="0052745B" w:rsidRPr="00C96895">
        <w:rPr>
          <w:rFonts w:ascii="David" w:hAnsi="David" w:cs="David" w:hint="cs"/>
          <w:sz w:val="24"/>
          <w:szCs w:val="24"/>
          <w:rtl/>
        </w:rPr>
        <w:t>מה קורה כשיש מסגרת כלכלית חדשה?</w:t>
      </w:r>
    </w:p>
    <w:p w14:paraId="31FC8362" w14:textId="74A88B23" w:rsidR="0052745B" w:rsidRPr="00C96895" w:rsidRDefault="0052745B" w:rsidP="00C96895">
      <w:pPr>
        <w:pStyle w:val="a7"/>
        <w:numPr>
          <w:ilvl w:val="0"/>
          <w:numId w:val="13"/>
        </w:numPr>
        <w:spacing w:line="360" w:lineRule="auto"/>
        <w:jc w:val="both"/>
        <w:rPr>
          <w:rFonts w:ascii="David" w:hAnsi="David" w:cs="David"/>
          <w:sz w:val="24"/>
          <w:szCs w:val="24"/>
          <w:rtl/>
        </w:rPr>
      </w:pPr>
      <w:r w:rsidRPr="006C3679">
        <w:rPr>
          <w:rFonts w:ascii="David" w:hAnsi="David" w:cs="David" w:hint="cs"/>
          <w:sz w:val="24"/>
          <w:szCs w:val="24"/>
          <w:u w:val="single"/>
          <w:rtl/>
        </w:rPr>
        <w:t>היעדר מנגנון אכיפה- חוסר יעילות:</w:t>
      </w:r>
      <w:r w:rsidR="00C96895">
        <w:rPr>
          <w:rFonts w:ascii="David" w:hAnsi="David" w:cs="David" w:hint="cs"/>
          <w:sz w:val="24"/>
          <w:szCs w:val="24"/>
          <w:rtl/>
        </w:rPr>
        <w:t xml:space="preserve"> </w:t>
      </w:r>
      <w:r w:rsidRPr="00C96895">
        <w:rPr>
          <w:rFonts w:ascii="David" w:hAnsi="David" w:cs="David" w:hint="cs"/>
          <w:sz w:val="24"/>
          <w:szCs w:val="24"/>
          <w:rtl/>
        </w:rPr>
        <w:t xml:space="preserve">זקני השבט אולי אוכפים, אבל זה יוצר בעייתיות. אין מי שבאמת יאכוף בחברה כזו. </w:t>
      </w:r>
    </w:p>
    <w:p w14:paraId="44BC5546" w14:textId="4F760FEF" w:rsidR="0052745B" w:rsidRDefault="0052745B" w:rsidP="0052745B">
      <w:pPr>
        <w:spacing w:line="360" w:lineRule="auto"/>
        <w:jc w:val="both"/>
        <w:rPr>
          <w:rFonts w:ascii="David" w:hAnsi="David" w:cs="David"/>
          <w:sz w:val="24"/>
          <w:szCs w:val="24"/>
          <w:rtl/>
        </w:rPr>
      </w:pPr>
      <w:r w:rsidRPr="006C3679">
        <w:rPr>
          <w:rFonts w:ascii="David" w:hAnsi="David" w:cs="David" w:hint="cs"/>
          <w:b/>
          <w:bCs/>
          <w:color w:val="00B050"/>
          <w:sz w:val="24"/>
          <w:szCs w:val="24"/>
          <w:rtl/>
        </w:rPr>
        <w:t>מוסדות משפטיים מסודרים יתנו מענה בעניינים האלה.</w:t>
      </w:r>
      <w:r w:rsidRPr="006C3679">
        <w:rPr>
          <w:rFonts w:ascii="David" w:hAnsi="David" w:cs="David" w:hint="cs"/>
          <w:color w:val="00B050"/>
          <w:sz w:val="24"/>
          <w:szCs w:val="24"/>
          <w:rtl/>
        </w:rPr>
        <w:t xml:space="preserve">  </w:t>
      </w:r>
      <w:r w:rsidR="00D979C7">
        <w:rPr>
          <w:rFonts w:ascii="David" w:hAnsi="David" w:cs="David" w:hint="cs"/>
          <w:sz w:val="24"/>
          <w:szCs w:val="24"/>
          <w:rtl/>
        </w:rPr>
        <w:t xml:space="preserve">במה שונה מערכת משפט בחברה ובמדינה </w:t>
      </w:r>
      <w:r w:rsidR="00D24178">
        <w:rPr>
          <w:rFonts w:ascii="David" w:hAnsi="David" w:cs="David" w:hint="cs"/>
          <w:sz w:val="24"/>
          <w:szCs w:val="24"/>
          <w:rtl/>
        </w:rPr>
        <w:t xml:space="preserve">לבין השבטים הפרימיטיביים שאין בהם מערכת משפט? מה מבדיל </w:t>
      </w:r>
      <w:r w:rsidR="00DF08D0">
        <w:rPr>
          <w:rFonts w:ascii="David" w:hAnsi="David" w:cs="David" w:hint="cs"/>
          <w:sz w:val="24"/>
          <w:szCs w:val="24"/>
          <w:rtl/>
        </w:rPr>
        <w:t>ביניה</w:t>
      </w:r>
      <w:r w:rsidR="00DF08D0">
        <w:rPr>
          <w:rFonts w:ascii="David" w:hAnsi="David" w:cs="David" w:hint="eastAsia"/>
          <w:sz w:val="24"/>
          <w:szCs w:val="24"/>
          <w:rtl/>
        </w:rPr>
        <w:t>ם</w:t>
      </w:r>
      <w:r w:rsidR="00D24178">
        <w:rPr>
          <w:rFonts w:ascii="David" w:hAnsi="David" w:cs="David" w:hint="cs"/>
          <w:sz w:val="24"/>
          <w:szCs w:val="24"/>
          <w:rtl/>
        </w:rPr>
        <w:t xml:space="preserve">? </w:t>
      </w:r>
    </w:p>
    <w:p w14:paraId="6F143570" w14:textId="6DC550DE" w:rsidR="00D24178" w:rsidRDefault="00D24178" w:rsidP="0052745B">
      <w:pPr>
        <w:spacing w:line="360" w:lineRule="auto"/>
        <w:jc w:val="both"/>
        <w:rPr>
          <w:rFonts w:ascii="David" w:hAnsi="David" w:cs="David"/>
          <w:sz w:val="24"/>
          <w:szCs w:val="24"/>
          <w:rtl/>
        </w:rPr>
      </w:pPr>
      <w:r>
        <w:rPr>
          <w:rFonts w:ascii="David" w:hAnsi="David" w:cs="David" w:hint="cs"/>
          <w:sz w:val="24"/>
          <w:szCs w:val="24"/>
          <w:rtl/>
        </w:rPr>
        <w:t>אומר הארט- מה שמיוחד במערכת משפט זה שהיא שילוב של כללים ראשוניים ומשנים. זה משלב א</w:t>
      </w:r>
      <w:r w:rsidR="006C3679">
        <w:rPr>
          <w:rFonts w:ascii="David" w:hAnsi="David" w:cs="David" w:hint="cs"/>
          <w:sz w:val="24"/>
          <w:szCs w:val="24"/>
          <w:rtl/>
        </w:rPr>
        <w:t>ת</w:t>
      </w:r>
      <w:r>
        <w:rPr>
          <w:rFonts w:ascii="David" w:hAnsi="David" w:cs="David" w:hint="cs"/>
          <w:sz w:val="24"/>
          <w:szCs w:val="24"/>
          <w:rtl/>
        </w:rPr>
        <w:t xml:space="preserve"> הכללים שמופנים לפרטים בחברה- חוק העונשין, חוקי קניין, חוק החברות</w:t>
      </w:r>
      <w:r w:rsidR="006C3679">
        <w:rPr>
          <w:rFonts w:ascii="David" w:hAnsi="David" w:cs="David" w:hint="cs"/>
          <w:sz w:val="24"/>
          <w:szCs w:val="24"/>
          <w:rtl/>
        </w:rPr>
        <w:t>,</w:t>
      </w:r>
      <w:r>
        <w:rPr>
          <w:rFonts w:ascii="David" w:hAnsi="David" w:cs="David" w:hint="cs"/>
          <w:sz w:val="24"/>
          <w:szCs w:val="24"/>
          <w:rtl/>
        </w:rPr>
        <w:t xml:space="preserve"> כל החוקים שמופנים לפרטים</w:t>
      </w:r>
      <w:r w:rsidR="008A20C7">
        <w:rPr>
          <w:rFonts w:ascii="David" w:hAnsi="David" w:cs="David" w:hint="cs"/>
          <w:sz w:val="24"/>
          <w:szCs w:val="24"/>
          <w:rtl/>
        </w:rPr>
        <w:t xml:space="preserve">. מה שמיוחד במערכת משפט הוא שיש בה גם כללים משניים, כללים מסדר שני, והם לא מופנים אל הפרטים בחברה </w:t>
      </w:r>
      <w:r w:rsidR="008A20C7" w:rsidRPr="006C3679">
        <w:rPr>
          <w:rFonts w:ascii="David" w:hAnsi="David" w:cs="David" w:hint="cs"/>
          <w:sz w:val="24"/>
          <w:szCs w:val="24"/>
          <w:highlight w:val="yellow"/>
          <w:rtl/>
        </w:rPr>
        <w:t>אלא מאפשרים ליצור את הכללים הראשוניים.</w:t>
      </w:r>
      <w:r w:rsidR="008A20C7">
        <w:rPr>
          <w:rFonts w:ascii="David" w:hAnsi="David" w:cs="David" w:hint="cs"/>
          <w:sz w:val="24"/>
          <w:szCs w:val="24"/>
          <w:rtl/>
        </w:rPr>
        <w:t xml:space="preserve"> הכללים המשניים יוצרים את מוסדות החקיקה והשיפוט. </w:t>
      </w:r>
    </w:p>
    <w:p w14:paraId="5E372747" w14:textId="73898746" w:rsidR="008A20C7" w:rsidRDefault="008A20C7" w:rsidP="0052745B">
      <w:pPr>
        <w:spacing w:line="360" w:lineRule="auto"/>
        <w:jc w:val="both"/>
        <w:rPr>
          <w:rFonts w:ascii="David" w:hAnsi="David" w:cs="David"/>
          <w:sz w:val="24"/>
          <w:szCs w:val="24"/>
          <w:rtl/>
        </w:rPr>
      </w:pPr>
      <w:r>
        <w:rPr>
          <w:rFonts w:ascii="David" w:hAnsi="David" w:cs="David" w:hint="cs"/>
          <w:sz w:val="24"/>
          <w:szCs w:val="24"/>
          <w:rtl/>
        </w:rPr>
        <w:lastRenderedPageBreak/>
        <w:t xml:space="preserve">שלושה סוגים עיקריים </w:t>
      </w:r>
      <w:r w:rsidRPr="00E02206">
        <w:rPr>
          <w:rFonts w:ascii="David" w:hAnsi="David" w:cs="David" w:hint="cs"/>
          <w:b/>
          <w:bCs/>
          <w:sz w:val="24"/>
          <w:szCs w:val="24"/>
          <w:rtl/>
        </w:rPr>
        <w:t>לכללים משניים</w:t>
      </w:r>
      <w:r>
        <w:rPr>
          <w:rFonts w:ascii="David" w:hAnsi="David" w:cs="David" w:hint="cs"/>
          <w:sz w:val="24"/>
          <w:szCs w:val="24"/>
          <w:rtl/>
        </w:rPr>
        <w:t xml:space="preserve"> שנותנים מענה לשלושת הבעיות שהוא מנ</w:t>
      </w:r>
      <w:r w:rsidR="006C3679">
        <w:rPr>
          <w:rFonts w:ascii="David" w:hAnsi="David" w:cs="David" w:hint="cs"/>
          <w:sz w:val="24"/>
          <w:szCs w:val="24"/>
          <w:rtl/>
        </w:rPr>
        <w:t>ה</w:t>
      </w:r>
      <w:r>
        <w:rPr>
          <w:rFonts w:ascii="David" w:hAnsi="David" w:cs="David" w:hint="cs"/>
          <w:sz w:val="24"/>
          <w:szCs w:val="24"/>
          <w:rtl/>
        </w:rPr>
        <w:t xml:space="preserve"> קודם:</w:t>
      </w:r>
    </w:p>
    <w:p w14:paraId="1E4CC62A" w14:textId="5B175256" w:rsidR="008A20C7" w:rsidRDefault="008A20C7" w:rsidP="008A20C7">
      <w:pPr>
        <w:pStyle w:val="a7"/>
        <w:numPr>
          <w:ilvl w:val="0"/>
          <w:numId w:val="14"/>
        </w:numPr>
        <w:spacing w:line="360" w:lineRule="auto"/>
        <w:jc w:val="both"/>
        <w:rPr>
          <w:rFonts w:ascii="David" w:hAnsi="David" w:cs="David"/>
          <w:sz w:val="24"/>
          <w:szCs w:val="24"/>
        </w:rPr>
      </w:pPr>
      <w:r w:rsidRPr="009F60BF">
        <w:rPr>
          <w:rFonts w:ascii="David" w:hAnsi="David" w:cs="David" w:hint="cs"/>
          <w:color w:val="ED7D31" w:themeColor="accent2"/>
          <w:sz w:val="24"/>
          <w:szCs w:val="24"/>
          <w:rtl/>
        </w:rPr>
        <w:t xml:space="preserve">כלל הזיהוי- </w:t>
      </w:r>
      <w:r w:rsidR="0081518E">
        <w:rPr>
          <w:rFonts w:ascii="David" w:hAnsi="David" w:cs="David" w:hint="cs"/>
          <w:sz w:val="24"/>
          <w:szCs w:val="24"/>
          <w:rtl/>
        </w:rPr>
        <w:t>הכלל הזה מזהה את החוק ואומר מהו החוק, אמרנו שהבעיה בחברה הפרימיטיבי</w:t>
      </w:r>
      <w:r w:rsidR="0081518E">
        <w:rPr>
          <w:rFonts w:ascii="David" w:hAnsi="David" w:cs="David" w:hint="eastAsia"/>
          <w:sz w:val="24"/>
          <w:szCs w:val="24"/>
          <w:rtl/>
        </w:rPr>
        <w:t>ת</w:t>
      </w:r>
      <w:r w:rsidR="0081518E">
        <w:rPr>
          <w:rFonts w:ascii="David" w:hAnsi="David" w:cs="David" w:hint="cs"/>
          <w:sz w:val="24"/>
          <w:szCs w:val="24"/>
          <w:rtl/>
        </w:rPr>
        <w:t xml:space="preserve"> שהחוק בלתי מזוהה ואינו ודאי. </w:t>
      </w:r>
      <w:r w:rsidR="00725B1E">
        <w:rPr>
          <w:rFonts w:ascii="David" w:hAnsi="David" w:cs="David" w:hint="cs"/>
          <w:sz w:val="24"/>
          <w:szCs w:val="24"/>
          <w:rtl/>
        </w:rPr>
        <w:t xml:space="preserve">מה שמאפיין חברה שיש בה מערכת משפט הוא שיש בה כלל זיהוי שמזה הוא אומר מהו מערכת משפט, הוא יכול ללבוש כל מינוי צורות. בצורה הבסיסית ביותר שלו הוא מזהה מהו המשפט. </w:t>
      </w:r>
      <w:r w:rsidR="0088030C">
        <w:rPr>
          <w:rFonts w:ascii="David" w:hAnsi="David" w:cs="David" w:hint="cs"/>
          <w:sz w:val="24"/>
          <w:szCs w:val="24"/>
          <w:rtl/>
        </w:rPr>
        <w:t xml:space="preserve">בצורה בסיסית: </w:t>
      </w:r>
      <w:r w:rsidR="00725B1E">
        <w:rPr>
          <w:rFonts w:ascii="David" w:hAnsi="David" w:cs="David" w:hint="cs"/>
          <w:sz w:val="24"/>
          <w:szCs w:val="24"/>
          <w:rtl/>
        </w:rPr>
        <w:t xml:space="preserve">כולם יודעים מהו ספר החוקים. </w:t>
      </w:r>
      <w:r w:rsidR="00B52AE3">
        <w:rPr>
          <w:rFonts w:ascii="David" w:hAnsi="David" w:cs="David" w:hint="cs"/>
          <w:sz w:val="24"/>
          <w:szCs w:val="24"/>
          <w:rtl/>
        </w:rPr>
        <w:t>בצורה משוכללת: לא רק מזהה את החוק הנתון, אלא מצביע על מקור שבו יכול להיווצר חוק</w:t>
      </w:r>
      <w:r w:rsidR="0088030C">
        <w:rPr>
          <w:rFonts w:ascii="David" w:hAnsi="David" w:cs="David" w:hint="cs"/>
          <w:sz w:val="24"/>
          <w:szCs w:val="24"/>
          <w:rtl/>
        </w:rPr>
        <w:t xml:space="preserve">, מי שכותב את החוק, וכך הכלל אינו רק סטטי. </w:t>
      </w:r>
      <w:r w:rsidR="00C96895">
        <w:rPr>
          <w:rFonts w:ascii="David" w:hAnsi="David" w:cs="David" w:hint="cs"/>
          <w:sz w:val="24"/>
          <w:szCs w:val="24"/>
          <w:rtl/>
        </w:rPr>
        <w:t xml:space="preserve">הוא הופך את הכללים הראשוניים בחברה למערכת של כללים. כלל הזיהוי צריך להגיד מה קובע את החוק ומי קובע את החוק. </w:t>
      </w:r>
      <w:r w:rsidR="009F60BF">
        <w:rPr>
          <w:rFonts w:ascii="David" w:hAnsi="David" w:cs="David" w:hint="cs"/>
          <w:sz w:val="24"/>
          <w:szCs w:val="24"/>
          <w:rtl/>
        </w:rPr>
        <w:t>הוא יוצר מקור ליצירת חוקים בצורה המשוכללת שלו.</w:t>
      </w:r>
    </w:p>
    <w:p w14:paraId="33BADAFD" w14:textId="1326D525" w:rsidR="009F60BF" w:rsidRDefault="009F60BF" w:rsidP="008A20C7">
      <w:pPr>
        <w:pStyle w:val="a7"/>
        <w:numPr>
          <w:ilvl w:val="0"/>
          <w:numId w:val="14"/>
        </w:numPr>
        <w:spacing w:line="360" w:lineRule="auto"/>
        <w:jc w:val="both"/>
        <w:rPr>
          <w:rFonts w:ascii="David" w:hAnsi="David" w:cs="David"/>
          <w:sz w:val="24"/>
          <w:szCs w:val="24"/>
        </w:rPr>
      </w:pPr>
      <w:r w:rsidRPr="009F60BF">
        <w:rPr>
          <w:rFonts w:ascii="David" w:hAnsi="David" w:cs="David" w:hint="cs"/>
          <w:color w:val="FF0000"/>
          <w:sz w:val="24"/>
          <w:szCs w:val="24"/>
          <w:rtl/>
        </w:rPr>
        <w:t xml:space="preserve">כללי שינוי- </w:t>
      </w:r>
      <w:r>
        <w:rPr>
          <w:rFonts w:ascii="David" w:hAnsi="David" w:cs="David" w:hint="cs"/>
          <w:sz w:val="24"/>
          <w:szCs w:val="24"/>
          <w:rtl/>
        </w:rPr>
        <w:t>מערכת כללים שקובעת איך משני</w:t>
      </w:r>
      <w:r w:rsidR="00381277">
        <w:rPr>
          <w:rFonts w:ascii="David" w:hAnsi="David" w:cs="David" w:hint="cs"/>
          <w:sz w:val="24"/>
          <w:szCs w:val="24"/>
          <w:rtl/>
        </w:rPr>
        <w:t>ם</w:t>
      </w:r>
      <w:r w:rsidR="005B7B3A">
        <w:rPr>
          <w:rFonts w:ascii="David" w:hAnsi="David" w:cs="David" w:hint="cs"/>
          <w:sz w:val="24"/>
          <w:szCs w:val="24"/>
          <w:rtl/>
        </w:rPr>
        <w:t xml:space="preserve"> </w:t>
      </w:r>
      <w:r>
        <w:rPr>
          <w:rFonts w:ascii="David" w:hAnsi="David" w:cs="David" w:hint="cs"/>
          <w:sz w:val="24"/>
          <w:szCs w:val="24"/>
          <w:rtl/>
        </w:rPr>
        <w:t xml:space="preserve"> את החוקים במערכת המעניקים כוח לאדם או לגוף מסוים לשנות את הכללים הראשוניים</w:t>
      </w:r>
      <w:r w:rsidR="00DE674E">
        <w:rPr>
          <w:rFonts w:ascii="David" w:hAnsi="David" w:cs="David" w:hint="cs"/>
          <w:sz w:val="24"/>
          <w:szCs w:val="24"/>
          <w:rtl/>
        </w:rPr>
        <w:t xml:space="preserve">. הם קובעים את פרוצדורת החקיקה ומגדירים את המוסדות, את המחוקק ואת הליכי החקיקה. </w:t>
      </w:r>
      <w:r w:rsidR="00916315">
        <w:rPr>
          <w:rFonts w:ascii="David" w:hAnsi="David" w:cs="David" w:hint="cs"/>
          <w:sz w:val="24"/>
          <w:szCs w:val="24"/>
          <w:rtl/>
        </w:rPr>
        <w:t>הוא מזהה את הדרך לשנות</w:t>
      </w:r>
      <w:r w:rsidR="00047600">
        <w:rPr>
          <w:rFonts w:ascii="David" w:hAnsi="David" w:cs="David" w:hint="cs"/>
          <w:sz w:val="24"/>
          <w:szCs w:val="24"/>
          <w:rtl/>
        </w:rPr>
        <w:t>, בישראל זה דרכי החקיקה- שלוש קריאות בכנסת וכו.</w:t>
      </w:r>
      <w:r w:rsidR="00F27455">
        <w:rPr>
          <w:rFonts w:ascii="David" w:hAnsi="David" w:cs="David" w:hint="cs"/>
          <w:sz w:val="24"/>
          <w:szCs w:val="24"/>
          <w:rtl/>
        </w:rPr>
        <w:t xml:space="preserve"> </w:t>
      </w:r>
    </w:p>
    <w:p w14:paraId="58614D94" w14:textId="07C70274" w:rsidR="00802C5F" w:rsidRDefault="00802C5F" w:rsidP="008A20C7">
      <w:pPr>
        <w:pStyle w:val="a7"/>
        <w:numPr>
          <w:ilvl w:val="0"/>
          <w:numId w:val="14"/>
        </w:numPr>
        <w:spacing w:line="360" w:lineRule="auto"/>
        <w:jc w:val="both"/>
        <w:rPr>
          <w:rFonts w:ascii="David" w:hAnsi="David" w:cs="David"/>
          <w:sz w:val="24"/>
          <w:szCs w:val="24"/>
        </w:rPr>
      </w:pPr>
      <w:r w:rsidRPr="00802C5F">
        <w:rPr>
          <w:rFonts w:ascii="David" w:hAnsi="David" w:cs="David" w:hint="cs"/>
          <w:color w:val="00B050"/>
          <w:sz w:val="24"/>
          <w:szCs w:val="24"/>
          <w:rtl/>
        </w:rPr>
        <w:t xml:space="preserve">כללי שפיטה- </w:t>
      </w:r>
      <w:r>
        <w:rPr>
          <w:rFonts w:ascii="David" w:hAnsi="David" w:cs="David" w:hint="cs"/>
          <w:sz w:val="24"/>
          <w:szCs w:val="24"/>
          <w:rtl/>
        </w:rPr>
        <w:t xml:space="preserve">כללי השפיטה מעניקים כוח לאדם מסוים לקבוע האם שני הכללים הראשונים עברו, הם מגדירים את המוסדות הראשונים, את סמכות השיפוט, את דרכי השפיטה. </w:t>
      </w:r>
      <w:r w:rsidR="00224627">
        <w:rPr>
          <w:rFonts w:ascii="David" w:hAnsi="David" w:cs="David" w:hint="cs"/>
          <w:sz w:val="24"/>
          <w:szCs w:val="24"/>
          <w:rtl/>
        </w:rPr>
        <w:t xml:space="preserve"> </w:t>
      </w:r>
    </w:p>
    <w:p w14:paraId="4B1E842B" w14:textId="6AE24F48" w:rsidR="00A07C31" w:rsidRDefault="00802C5F" w:rsidP="004B61D5">
      <w:pPr>
        <w:spacing w:line="360" w:lineRule="auto"/>
        <w:jc w:val="both"/>
        <w:rPr>
          <w:rFonts w:ascii="David" w:hAnsi="David" w:cs="David"/>
          <w:sz w:val="24"/>
          <w:szCs w:val="24"/>
          <w:rtl/>
        </w:rPr>
      </w:pPr>
      <w:r w:rsidRPr="00802C5F">
        <w:rPr>
          <w:rFonts w:ascii="David" w:hAnsi="David" w:cs="David" w:hint="cs"/>
          <w:sz w:val="24"/>
          <w:szCs w:val="24"/>
          <w:rtl/>
        </w:rPr>
        <w:t>מה שהופך מערכת משפט למערכת משפט להבדיל מהמערכת הקדם משפטית</w:t>
      </w:r>
      <w:r>
        <w:rPr>
          <w:rFonts w:ascii="David" w:hAnsi="David" w:cs="David" w:hint="cs"/>
          <w:sz w:val="24"/>
          <w:szCs w:val="24"/>
          <w:rtl/>
        </w:rPr>
        <w:t xml:space="preserve"> הוא </w:t>
      </w:r>
      <w:r w:rsidRPr="00E76B84">
        <w:rPr>
          <w:rFonts w:ascii="David" w:hAnsi="David" w:cs="David" w:hint="cs"/>
          <w:sz w:val="24"/>
          <w:szCs w:val="24"/>
          <w:u w:val="single"/>
          <w:rtl/>
        </w:rPr>
        <w:t>מערך הכללים המשניים שמעמידים את המוסדות המשפטיים</w:t>
      </w:r>
      <w:r>
        <w:rPr>
          <w:rFonts w:ascii="David" w:hAnsi="David" w:cs="David" w:hint="cs"/>
          <w:sz w:val="24"/>
          <w:szCs w:val="24"/>
          <w:rtl/>
        </w:rPr>
        <w:t xml:space="preserve">. זאת מערכת שלא מופנית אל הפרטים, אלא אל מערכת המשפט עצמה. </w:t>
      </w:r>
    </w:p>
    <w:p w14:paraId="6BC983A6" w14:textId="547640C6" w:rsidR="004B61D5" w:rsidRDefault="004B61D5" w:rsidP="004B61D5">
      <w:pPr>
        <w:spacing w:line="360" w:lineRule="auto"/>
        <w:jc w:val="both"/>
        <w:rPr>
          <w:rFonts w:ascii="David" w:hAnsi="David" w:cs="David"/>
          <w:sz w:val="24"/>
          <w:szCs w:val="24"/>
          <w:rtl/>
        </w:rPr>
      </w:pPr>
      <w:r>
        <w:rPr>
          <w:rFonts w:ascii="David" w:hAnsi="David" w:cs="David" w:hint="cs"/>
          <w:sz w:val="24"/>
          <w:szCs w:val="24"/>
          <w:rtl/>
        </w:rPr>
        <w:t xml:space="preserve">הכללים הראשונים מופנים אל הפרטים בחברה בכל תחומי המשפט והכללים המשניים מופנים אל מערכת המשפט ומכוננים את המוסדות של מערכת המשפט. </w:t>
      </w:r>
      <w:r w:rsidRPr="00E76B84">
        <w:rPr>
          <w:rFonts w:ascii="David" w:hAnsi="David" w:cs="David" w:hint="cs"/>
          <w:b/>
          <w:bCs/>
          <w:sz w:val="24"/>
          <w:szCs w:val="24"/>
          <w:rtl/>
        </w:rPr>
        <w:t>כלל הזיהוי מזהה מהו החוק</w:t>
      </w:r>
      <w:r>
        <w:rPr>
          <w:rFonts w:ascii="David" w:hAnsi="David" w:cs="David" w:hint="cs"/>
          <w:sz w:val="24"/>
          <w:szCs w:val="24"/>
          <w:rtl/>
        </w:rPr>
        <w:t xml:space="preserve">, </w:t>
      </w:r>
      <w:r w:rsidRPr="00E76B84">
        <w:rPr>
          <w:rFonts w:ascii="David" w:hAnsi="David" w:cs="David" w:hint="cs"/>
          <w:b/>
          <w:bCs/>
          <w:sz w:val="24"/>
          <w:szCs w:val="24"/>
          <w:rtl/>
        </w:rPr>
        <w:t>כללי השינוי קובעים איך משנים את החוק</w:t>
      </w:r>
      <w:r>
        <w:rPr>
          <w:rFonts w:ascii="David" w:hAnsi="David" w:cs="David" w:hint="cs"/>
          <w:sz w:val="24"/>
          <w:szCs w:val="24"/>
          <w:rtl/>
        </w:rPr>
        <w:t xml:space="preserve">- </w:t>
      </w:r>
      <w:r w:rsidRPr="00E76B84">
        <w:rPr>
          <w:rFonts w:ascii="David" w:hAnsi="David" w:cs="David" w:hint="cs"/>
          <w:sz w:val="24"/>
          <w:szCs w:val="24"/>
          <w:highlight w:val="yellow"/>
          <w:rtl/>
        </w:rPr>
        <w:t>מגדירים מוסדות חקיקה, פרוצדורת החקיקה</w:t>
      </w:r>
      <w:r w:rsidR="00E76B84">
        <w:rPr>
          <w:rFonts w:ascii="David" w:hAnsi="David" w:cs="David" w:hint="cs"/>
          <w:sz w:val="24"/>
          <w:szCs w:val="24"/>
          <w:rtl/>
        </w:rPr>
        <w:t xml:space="preserve">. </w:t>
      </w:r>
      <w:r>
        <w:rPr>
          <w:rFonts w:ascii="David" w:hAnsi="David" w:cs="David" w:hint="cs"/>
          <w:sz w:val="24"/>
          <w:szCs w:val="24"/>
          <w:rtl/>
        </w:rPr>
        <w:t>כללי השפיטה הם הכללים שמכוננים את מערכת השיפוט- קובעים את מערכת המשפט, סדר הדין, מה</w:t>
      </w:r>
      <w:r w:rsidR="00AC3C83">
        <w:rPr>
          <w:rFonts w:ascii="David" w:hAnsi="David" w:cs="David" w:hint="cs"/>
          <w:sz w:val="24"/>
          <w:szCs w:val="24"/>
          <w:rtl/>
        </w:rPr>
        <w:t xml:space="preserve"> </w:t>
      </w:r>
      <w:r>
        <w:rPr>
          <w:rFonts w:ascii="David" w:hAnsi="David" w:cs="David" w:hint="cs"/>
          <w:sz w:val="24"/>
          <w:szCs w:val="24"/>
          <w:rtl/>
        </w:rPr>
        <w:t xml:space="preserve">שבתוך המשפט. יש את הרובד שפונה את האזרחים והרובד שפונה אל מערכת המשפט עצמה. </w:t>
      </w:r>
    </w:p>
    <w:p w14:paraId="798262EF" w14:textId="2B471C24" w:rsidR="004B61D5" w:rsidRDefault="004B61D5" w:rsidP="004B61D5">
      <w:pPr>
        <w:spacing w:line="360" w:lineRule="auto"/>
        <w:jc w:val="both"/>
        <w:rPr>
          <w:rFonts w:ascii="David" w:hAnsi="David" w:cs="David"/>
          <w:sz w:val="24"/>
          <w:szCs w:val="24"/>
          <w:rtl/>
        </w:rPr>
      </w:pPr>
      <w:r>
        <w:rPr>
          <w:rFonts w:ascii="David" w:hAnsi="David" w:cs="David" w:hint="cs"/>
          <w:sz w:val="24"/>
          <w:szCs w:val="24"/>
          <w:rtl/>
        </w:rPr>
        <w:t>איזה נורמה זה מזכיר אצל קלזן? הנורמה הבסיסית</w:t>
      </w:r>
      <w:r w:rsidR="00AC3C83">
        <w:rPr>
          <w:rFonts w:ascii="David" w:hAnsi="David" w:cs="David" w:hint="cs"/>
          <w:sz w:val="24"/>
          <w:szCs w:val="24"/>
          <w:rtl/>
        </w:rPr>
        <w:t>.</w:t>
      </w:r>
      <w:r>
        <w:rPr>
          <w:rFonts w:ascii="David" w:hAnsi="David" w:cs="David" w:hint="cs"/>
          <w:sz w:val="24"/>
          <w:szCs w:val="24"/>
          <w:rtl/>
        </w:rPr>
        <w:t xml:space="preserve"> </w:t>
      </w:r>
      <w:r w:rsidRPr="00AC3C83">
        <w:rPr>
          <w:rFonts w:ascii="David" w:hAnsi="David" w:cs="David" w:hint="cs"/>
          <w:b/>
          <w:bCs/>
          <w:sz w:val="24"/>
          <w:szCs w:val="24"/>
          <w:rtl/>
        </w:rPr>
        <w:t xml:space="preserve">המשותף לכל השיטות הוא הניסיון להגדיר את המשפט באופן עצמאי. </w:t>
      </w:r>
    </w:p>
    <w:p w14:paraId="351821ED" w14:textId="46008F8B" w:rsidR="004B61D5" w:rsidRDefault="00AC3C83" w:rsidP="004B61D5">
      <w:pPr>
        <w:spacing w:line="360" w:lineRule="auto"/>
        <w:jc w:val="both"/>
        <w:rPr>
          <w:rFonts w:ascii="David" w:hAnsi="David" w:cs="David"/>
          <w:sz w:val="24"/>
          <w:szCs w:val="24"/>
          <w:rtl/>
        </w:rPr>
      </w:pPr>
      <w:r>
        <w:rPr>
          <w:rFonts w:ascii="David" w:hAnsi="David" w:cs="David" w:hint="cs"/>
          <w:sz w:val="24"/>
          <w:szCs w:val="24"/>
          <w:rtl/>
        </w:rPr>
        <w:t>ה</w:t>
      </w:r>
      <w:r w:rsidR="004B61D5">
        <w:rPr>
          <w:rFonts w:ascii="David" w:hAnsi="David" w:cs="David" w:hint="cs"/>
          <w:sz w:val="24"/>
          <w:szCs w:val="24"/>
          <w:rtl/>
        </w:rPr>
        <w:t xml:space="preserve">מאפיין </w:t>
      </w:r>
      <w:r>
        <w:rPr>
          <w:rFonts w:ascii="David" w:hAnsi="David" w:cs="David" w:hint="cs"/>
          <w:sz w:val="24"/>
          <w:szCs w:val="24"/>
          <w:rtl/>
        </w:rPr>
        <w:t>לכל ה</w:t>
      </w:r>
      <w:r w:rsidR="004B61D5">
        <w:rPr>
          <w:rFonts w:ascii="David" w:hAnsi="David" w:cs="David" w:hint="cs"/>
          <w:sz w:val="24"/>
          <w:szCs w:val="24"/>
          <w:rtl/>
        </w:rPr>
        <w:t xml:space="preserve">תיאוריות המשפט הפוזיטיביות זה הניסיון </w:t>
      </w:r>
      <w:r w:rsidR="00307198">
        <w:rPr>
          <w:rFonts w:ascii="David" w:hAnsi="David" w:cs="David" w:hint="cs"/>
          <w:sz w:val="24"/>
          <w:szCs w:val="24"/>
          <w:rtl/>
        </w:rPr>
        <w:t xml:space="preserve">להגיע להגדרה אחת של מהו המשפט. </w:t>
      </w:r>
    </w:p>
    <w:p w14:paraId="2DF0FCD6" w14:textId="65313CFC" w:rsidR="00307198" w:rsidRPr="00AC3C83" w:rsidRDefault="00307198" w:rsidP="004B61D5">
      <w:pPr>
        <w:spacing w:line="360" w:lineRule="auto"/>
        <w:jc w:val="both"/>
        <w:rPr>
          <w:rFonts w:ascii="David" w:hAnsi="David" w:cs="David"/>
          <w:b/>
          <w:bCs/>
          <w:color w:val="7030A0"/>
          <w:sz w:val="24"/>
          <w:szCs w:val="24"/>
          <w:u w:val="single"/>
          <w:rtl/>
        </w:rPr>
      </w:pPr>
      <w:r w:rsidRPr="00AC3C83">
        <w:rPr>
          <w:rFonts w:ascii="David" w:hAnsi="David" w:cs="David" w:hint="cs"/>
          <w:b/>
          <w:bCs/>
          <w:color w:val="7030A0"/>
          <w:sz w:val="24"/>
          <w:szCs w:val="24"/>
          <w:u w:val="single"/>
          <w:rtl/>
        </w:rPr>
        <w:t>כלל הזיהוי:</w:t>
      </w:r>
    </w:p>
    <w:p w14:paraId="16248E90" w14:textId="0766F286" w:rsidR="00307198" w:rsidRDefault="00307198" w:rsidP="004B61D5">
      <w:pPr>
        <w:spacing w:line="360" w:lineRule="auto"/>
        <w:jc w:val="both"/>
        <w:rPr>
          <w:rFonts w:ascii="David" w:hAnsi="David" w:cs="David"/>
          <w:sz w:val="24"/>
          <w:szCs w:val="24"/>
          <w:rtl/>
        </w:rPr>
      </w:pPr>
      <w:r>
        <w:rPr>
          <w:rFonts w:ascii="David" w:hAnsi="David" w:cs="David" w:hint="cs"/>
          <w:sz w:val="24"/>
          <w:szCs w:val="24"/>
          <w:rtl/>
        </w:rPr>
        <w:t>במה הוא עוסק? כלל הזיהוי קובע את מקורות המשפט</w:t>
      </w:r>
      <w:r w:rsidR="00AC3C83">
        <w:rPr>
          <w:rFonts w:ascii="David" w:hAnsi="David" w:cs="David" w:hint="cs"/>
          <w:sz w:val="24"/>
          <w:szCs w:val="24"/>
          <w:rtl/>
        </w:rPr>
        <w:t xml:space="preserve">. </w:t>
      </w:r>
      <w:r>
        <w:rPr>
          <w:rFonts w:ascii="David" w:hAnsi="David" w:cs="David" w:hint="cs"/>
          <w:sz w:val="24"/>
          <w:szCs w:val="24"/>
          <w:rtl/>
        </w:rPr>
        <w:t>ההנחה בתיאוריה הפוזיטיבית היא שבמשפט יש מקורות מסוימים שאותם אנחנו צריכים להגדיר</w:t>
      </w:r>
      <w:r w:rsidR="00AC3C83">
        <w:rPr>
          <w:rFonts w:ascii="David" w:hAnsi="David" w:cs="David" w:hint="cs"/>
          <w:sz w:val="24"/>
          <w:szCs w:val="24"/>
          <w:rtl/>
        </w:rPr>
        <w:t xml:space="preserve">. </w:t>
      </w:r>
      <w:r>
        <w:rPr>
          <w:rFonts w:ascii="David" w:hAnsi="David" w:cs="David" w:hint="cs"/>
          <w:sz w:val="24"/>
          <w:szCs w:val="24"/>
          <w:rtl/>
        </w:rPr>
        <w:t xml:space="preserve">מקורות המשפט יכולים להיות החוק- ספר התנ"ך, כל מה שהמלך אומר. מקור משפטי שהוא החוק. כלל זיהוי מפותח מצביע על מקורות החוק, לא רק החוק כדבר סטטי אלא הוא מצביע על הגורם שיוצר את החוק, מטבע הדברים המחוקק ותקדימים. זה התוכן האפשרי של כלל הזיהוי, והתוכן נקבע בהתאם לשיטה. </w:t>
      </w:r>
    </w:p>
    <w:p w14:paraId="2850700F" w14:textId="07520A50" w:rsidR="00D5625F" w:rsidRDefault="00D5625F" w:rsidP="00D5625F">
      <w:pPr>
        <w:spacing w:line="360" w:lineRule="auto"/>
        <w:jc w:val="both"/>
        <w:rPr>
          <w:rFonts w:ascii="David" w:hAnsi="David" w:cs="David"/>
          <w:sz w:val="24"/>
          <w:szCs w:val="24"/>
          <w:rtl/>
        </w:rPr>
      </w:pPr>
      <w:r>
        <w:rPr>
          <w:rFonts w:ascii="David" w:hAnsi="David" w:cs="David" w:hint="cs"/>
          <w:sz w:val="24"/>
          <w:szCs w:val="24"/>
          <w:rtl/>
        </w:rPr>
        <w:t xml:space="preserve">היתרון של הארט- התוכן של כלל הזיהוי </w:t>
      </w:r>
      <w:r w:rsidRPr="00AC3C83">
        <w:rPr>
          <w:rFonts w:ascii="David" w:hAnsi="David" w:cs="David" w:hint="cs"/>
          <w:sz w:val="24"/>
          <w:szCs w:val="24"/>
          <w:highlight w:val="cyan"/>
          <w:rtl/>
        </w:rPr>
        <w:t>משתנה משיטה לשיטה</w:t>
      </w:r>
      <w:r>
        <w:rPr>
          <w:rFonts w:ascii="David" w:hAnsi="David" w:cs="David" w:hint="cs"/>
          <w:sz w:val="24"/>
          <w:szCs w:val="24"/>
          <w:rtl/>
        </w:rPr>
        <w:t xml:space="preserve">, ובכלל שיטה יש כלל זיהוי שמזהה את המקורות המשפטים שלה. איך יודעים מהו כלל הזיהוי בשיטה נתונה? </w:t>
      </w:r>
    </w:p>
    <w:p w14:paraId="66892CD5" w14:textId="1FF35B1C" w:rsidR="00D5625F" w:rsidRDefault="00D5625F" w:rsidP="00D5625F">
      <w:pPr>
        <w:spacing w:line="360" w:lineRule="auto"/>
        <w:jc w:val="both"/>
        <w:rPr>
          <w:rFonts w:ascii="David" w:hAnsi="David" w:cs="David"/>
          <w:sz w:val="24"/>
          <w:szCs w:val="24"/>
          <w:rtl/>
        </w:rPr>
      </w:pPr>
      <w:r>
        <w:rPr>
          <w:rFonts w:ascii="David" w:hAnsi="David" w:cs="David" w:hint="cs"/>
          <w:sz w:val="24"/>
          <w:szCs w:val="24"/>
          <w:rtl/>
        </w:rPr>
        <w:lastRenderedPageBreak/>
        <w:t>כלל הזיהוי הו</w:t>
      </w:r>
      <w:r w:rsidR="00AC3C83">
        <w:rPr>
          <w:rFonts w:ascii="David" w:hAnsi="David" w:cs="David" w:hint="cs"/>
          <w:sz w:val="24"/>
          <w:szCs w:val="24"/>
          <w:rtl/>
        </w:rPr>
        <w:t xml:space="preserve">א </w:t>
      </w:r>
      <w:r>
        <w:rPr>
          <w:rFonts w:ascii="David" w:hAnsi="David" w:cs="David" w:hint="cs"/>
          <w:sz w:val="24"/>
          <w:szCs w:val="24"/>
          <w:rtl/>
        </w:rPr>
        <w:t>כמו כללי האב בתיאוריות האחרות</w:t>
      </w:r>
      <w:r w:rsidR="00AC3C83">
        <w:rPr>
          <w:rFonts w:ascii="David" w:hAnsi="David" w:cs="David" w:hint="cs"/>
          <w:sz w:val="24"/>
          <w:szCs w:val="24"/>
          <w:rtl/>
        </w:rPr>
        <w:t>-</w:t>
      </w:r>
      <w:r>
        <w:rPr>
          <w:rFonts w:ascii="David" w:hAnsi="David" w:cs="David" w:hint="cs"/>
          <w:sz w:val="24"/>
          <w:szCs w:val="24"/>
          <w:rtl/>
        </w:rPr>
        <w:t xml:space="preserve"> כלל בלתי כתוב </w:t>
      </w:r>
      <w:r w:rsidR="00AC3C83">
        <w:rPr>
          <w:rFonts w:ascii="David" w:hAnsi="David" w:cs="David" w:hint="cs"/>
          <w:sz w:val="24"/>
          <w:szCs w:val="24"/>
          <w:rtl/>
        </w:rPr>
        <w:t>ש</w:t>
      </w:r>
      <w:r>
        <w:rPr>
          <w:rFonts w:ascii="David" w:hAnsi="David" w:cs="David" w:hint="cs"/>
          <w:sz w:val="24"/>
          <w:szCs w:val="24"/>
          <w:rtl/>
        </w:rPr>
        <w:t>לא נחקק בשום מקום</w:t>
      </w:r>
      <w:r w:rsidR="00AC3C83">
        <w:rPr>
          <w:rFonts w:ascii="David" w:hAnsi="David" w:cs="David" w:hint="cs"/>
          <w:sz w:val="24"/>
          <w:szCs w:val="24"/>
          <w:rtl/>
        </w:rPr>
        <w:t>.</w:t>
      </w:r>
      <w:r>
        <w:rPr>
          <w:rFonts w:ascii="David" w:hAnsi="David" w:cs="David" w:hint="cs"/>
          <w:sz w:val="24"/>
          <w:szCs w:val="24"/>
          <w:rtl/>
        </w:rPr>
        <w:t xml:space="preserve"> הוא צריך לזהות מה נחקק והוא כלל שמאחורי החוקה. אנחנו צריכים כלל מקדים שגיד לנו להסתכל בחוקה ולא בחוק אחר. הכלל הזה בלתי כתוב, זה גם היה אצל קלזן ("יש לציית לחוקה"). אנחנו יודעים מה הכלל הזה מתוך התבוננות</w:t>
      </w:r>
      <w:r w:rsidR="00AC3C83">
        <w:rPr>
          <w:rFonts w:ascii="David" w:hAnsi="David" w:cs="David" w:hint="cs"/>
          <w:sz w:val="24"/>
          <w:szCs w:val="24"/>
          <w:rtl/>
        </w:rPr>
        <w:t>-</w:t>
      </w:r>
      <w:r>
        <w:rPr>
          <w:rFonts w:ascii="David" w:hAnsi="David" w:cs="David" w:hint="cs"/>
          <w:sz w:val="24"/>
          <w:szCs w:val="24"/>
          <w:rtl/>
        </w:rPr>
        <w:t xml:space="preserve"> השחקנים משחקים לפי כללים השחקנים הם השופטים, האזרחים, הפקידים של המדינה, איפה הם מסתכלים כדי לראות מהו החוק? </w:t>
      </w:r>
    </w:p>
    <w:p w14:paraId="4F5C8626" w14:textId="329ADFB1" w:rsidR="007E46B9" w:rsidRDefault="007E46B9" w:rsidP="00D5625F">
      <w:pPr>
        <w:spacing w:line="360" w:lineRule="auto"/>
        <w:jc w:val="both"/>
        <w:rPr>
          <w:rFonts w:ascii="David" w:hAnsi="David" w:cs="David"/>
          <w:sz w:val="24"/>
          <w:szCs w:val="24"/>
          <w:rtl/>
        </w:rPr>
      </w:pPr>
      <w:r>
        <w:rPr>
          <w:rFonts w:ascii="David" w:hAnsi="David" w:cs="David" w:hint="cs"/>
          <w:sz w:val="24"/>
          <w:szCs w:val="24"/>
          <w:rtl/>
        </w:rPr>
        <w:t>כאשר אספת העם הוציאה את הפקודה לסדרי שלטון ומשפט וקבעה שהמשפט יימשך, למה אנחנו מקשיבים לפקודה הזו? למה אנחנו מסתכלים על הפקודה לסדרי שלטון ומשפט שנקבעה שבוע לאחר הקמת המדינה? כלל הזיהוי החדש נקבע ע"י השחקנים, אבל במיוחד ע"י ביהמ"ש. לאחר מכן נקבע כלל זיהוי שהוא הולך את מדינת ישראל כמעט חמישים שנה שאמר "יש לציית לחוקי הכנסת". המהפכה המשפטית שינתה את כלל הזיהוי</w:t>
      </w:r>
      <w:r w:rsidR="00AC3C83">
        <w:rPr>
          <w:rFonts w:ascii="David" w:hAnsi="David" w:cs="David" w:hint="cs"/>
          <w:sz w:val="24"/>
          <w:szCs w:val="24"/>
          <w:rtl/>
        </w:rPr>
        <w:t>.</w:t>
      </w:r>
      <w:r>
        <w:rPr>
          <w:rFonts w:ascii="David" w:hAnsi="David" w:cs="David" w:hint="cs"/>
          <w:sz w:val="24"/>
          <w:szCs w:val="24"/>
          <w:rtl/>
        </w:rPr>
        <w:t xml:space="preserve"> היא קבעה שיש לציית לחוקה. בא ביהמ"ש בעצמו והכריז בפס"ד מזרחי שמעכשיו חוקי היסוד הם בדרגה על חוקית ויש לנו עכשיו חוקה. הכלל קבע שיש לציית לחוקי הכנסת בכפוף לחוקי היסוד, דהיינו לחוקי היסוד. המהפכה המשפטית שינתה את כלל הזיהוי. </w:t>
      </w:r>
    </w:p>
    <w:p w14:paraId="7D6E0CC6" w14:textId="60147D19" w:rsidR="007E46B9" w:rsidRDefault="007E46B9" w:rsidP="00D5625F">
      <w:pPr>
        <w:spacing w:line="360" w:lineRule="auto"/>
        <w:jc w:val="both"/>
        <w:rPr>
          <w:rFonts w:ascii="David" w:hAnsi="David" w:cs="David"/>
          <w:sz w:val="24"/>
          <w:szCs w:val="24"/>
          <w:rtl/>
        </w:rPr>
      </w:pPr>
      <w:r>
        <w:rPr>
          <w:rFonts w:ascii="David" w:hAnsi="David" w:cs="David" w:hint="cs"/>
          <w:sz w:val="24"/>
          <w:szCs w:val="24"/>
          <w:rtl/>
        </w:rPr>
        <w:t xml:space="preserve">ביהמ"ש שינה את כלל הזיהוי, לביהמ"ש במדינה המודרנית היכולת לקבוע את כלל הזיהוי בשיטה. באופן מעשי כלל הזיהוי נקבע ע"י השופטים. </w:t>
      </w:r>
    </w:p>
    <w:p w14:paraId="6265BC4B" w14:textId="648F2707" w:rsidR="00B30BC3" w:rsidRPr="00AC3C83" w:rsidRDefault="00B30BC3" w:rsidP="00B30BC3">
      <w:pPr>
        <w:spacing w:line="360" w:lineRule="auto"/>
        <w:jc w:val="both"/>
        <w:rPr>
          <w:rFonts w:ascii="David" w:hAnsi="David" w:cs="David"/>
          <w:sz w:val="24"/>
          <w:szCs w:val="24"/>
          <w:u w:val="single"/>
          <w:rtl/>
        </w:rPr>
      </w:pPr>
      <w:r w:rsidRPr="00AC3C83">
        <w:rPr>
          <w:rFonts w:ascii="David" w:hAnsi="David" w:cs="David" w:hint="cs"/>
          <w:sz w:val="24"/>
          <w:szCs w:val="24"/>
          <w:u w:val="single"/>
          <w:rtl/>
        </w:rPr>
        <w:t>התפקיד של כלל הזיהוי:</w:t>
      </w:r>
    </w:p>
    <w:p w14:paraId="3CD8AA23" w14:textId="1C475E71" w:rsidR="00B30BC3" w:rsidRDefault="00B30BC3" w:rsidP="00B30BC3">
      <w:pPr>
        <w:spacing w:line="360" w:lineRule="auto"/>
        <w:jc w:val="both"/>
        <w:rPr>
          <w:rFonts w:ascii="David" w:hAnsi="David" w:cs="David"/>
          <w:sz w:val="24"/>
          <w:szCs w:val="24"/>
          <w:rtl/>
        </w:rPr>
      </w:pPr>
      <w:r>
        <w:rPr>
          <w:rFonts w:ascii="David" w:hAnsi="David" w:cs="David" w:hint="cs"/>
          <w:sz w:val="24"/>
          <w:szCs w:val="24"/>
          <w:rtl/>
        </w:rPr>
        <w:t xml:space="preserve">יצירת וודאות, לזהות מה החוק, כלל הזיהוי מזהה את מקורות המשפט </w:t>
      </w:r>
      <w:r w:rsidR="00AC3C83">
        <w:rPr>
          <w:rFonts w:ascii="David" w:hAnsi="David" w:cs="David" w:hint="cs"/>
          <w:sz w:val="24"/>
          <w:szCs w:val="24"/>
          <w:rtl/>
        </w:rPr>
        <w:t>ה</w:t>
      </w:r>
      <w:r>
        <w:rPr>
          <w:rFonts w:ascii="David" w:hAnsi="David" w:cs="David" w:hint="cs"/>
          <w:sz w:val="24"/>
          <w:szCs w:val="24"/>
          <w:rtl/>
        </w:rPr>
        <w:t xml:space="preserve">מחייבם. צריכה להיות לנו הסכמה, אם אין הסכמה אז אין לנו שיטת משפט אחידה, הוא מעניק </w:t>
      </w:r>
      <w:r w:rsidRPr="00B30BC3">
        <w:rPr>
          <w:rFonts w:ascii="David" w:hAnsi="David" w:cs="David" w:hint="cs"/>
          <w:b/>
          <w:bCs/>
          <w:sz w:val="24"/>
          <w:szCs w:val="24"/>
          <w:rtl/>
        </w:rPr>
        <w:t>תוקף</w:t>
      </w:r>
      <w:r>
        <w:rPr>
          <w:rFonts w:ascii="David" w:hAnsi="David" w:cs="David" w:hint="cs"/>
          <w:sz w:val="24"/>
          <w:szCs w:val="24"/>
          <w:rtl/>
        </w:rPr>
        <w:t xml:space="preserve"> לחוקה ולבתי המשפט. הוא קובע גם את אחידות מערכת המשפט, כלל לא מזוהה הוא לא חלק מהשיטה המשפטית. למשל, אם אומרים "בעולם מקובל ש..." זה לא מחייב. </w:t>
      </w:r>
    </w:p>
    <w:p w14:paraId="7958F40B" w14:textId="70DEEFF5" w:rsidR="00B30BC3" w:rsidRDefault="00B30BC3" w:rsidP="00B30BC3">
      <w:pPr>
        <w:spacing w:line="360" w:lineRule="auto"/>
        <w:jc w:val="both"/>
        <w:rPr>
          <w:rFonts w:ascii="David" w:hAnsi="David" w:cs="David"/>
          <w:sz w:val="24"/>
          <w:szCs w:val="24"/>
          <w:rtl/>
        </w:rPr>
      </w:pPr>
      <w:r>
        <w:rPr>
          <w:rFonts w:ascii="David" w:hAnsi="David" w:cs="David" w:hint="cs"/>
          <w:sz w:val="24"/>
          <w:szCs w:val="24"/>
          <w:rtl/>
        </w:rPr>
        <w:t>אדם נוחת מהירח ובא לישראל</w:t>
      </w:r>
      <w:r w:rsidR="00711E35">
        <w:rPr>
          <w:rFonts w:ascii="David" w:hAnsi="David" w:cs="David" w:hint="cs"/>
          <w:sz w:val="24"/>
          <w:szCs w:val="24"/>
          <w:rtl/>
        </w:rPr>
        <w:t>.</w:t>
      </w:r>
      <w:r>
        <w:rPr>
          <w:rFonts w:ascii="David" w:hAnsi="David" w:cs="David" w:hint="cs"/>
          <w:sz w:val="24"/>
          <w:szCs w:val="24"/>
          <w:rtl/>
        </w:rPr>
        <w:t xml:space="preserve"> הוא רואה שיש אנשים שמסתכלים בשו"ע או בקוראן, בחוקי המדינה, הוא שואל את עצמו מה החוק במקום הזה, איך הוא יודע מה החוק במדינה. לפי מה נדע לפי מה המדינה מפעילה את הכוח שלה? מי מסמיך את הכנסת ואת השופט? מי שצריך להכריז צריך להיות מבחוץ ולקבוע מהו הכלל המשפטי המחייב. אנחנו רוצים וודאות, תקפות, אחידות המערכת</w:t>
      </w:r>
      <w:r w:rsidR="00C569B5">
        <w:rPr>
          <w:rFonts w:ascii="David" w:hAnsi="David" w:cs="David" w:hint="cs"/>
          <w:sz w:val="24"/>
          <w:szCs w:val="24"/>
          <w:rtl/>
        </w:rPr>
        <w:t xml:space="preserve">. לכן, כלל הזיהוי הוא המקור האולטימטיבי, הסופי, של המשפט. </w:t>
      </w:r>
    </w:p>
    <w:p w14:paraId="0086C1F8" w14:textId="16300109" w:rsidR="00C569B5" w:rsidRPr="00711E35" w:rsidRDefault="00C569B5" w:rsidP="00B30BC3">
      <w:pPr>
        <w:spacing w:line="360" w:lineRule="auto"/>
        <w:jc w:val="both"/>
        <w:rPr>
          <w:rFonts w:ascii="David" w:hAnsi="David" w:cs="David"/>
          <w:sz w:val="24"/>
          <w:szCs w:val="24"/>
          <w:u w:val="single"/>
          <w:rtl/>
        </w:rPr>
      </w:pPr>
      <w:r w:rsidRPr="00711E35">
        <w:rPr>
          <w:rFonts w:ascii="David" w:hAnsi="David" w:cs="David" w:hint="cs"/>
          <w:sz w:val="24"/>
          <w:szCs w:val="24"/>
          <w:u w:val="single"/>
          <w:rtl/>
        </w:rPr>
        <w:t>השוואה לאוסטין:</w:t>
      </w:r>
    </w:p>
    <w:p w14:paraId="237633A9" w14:textId="6413F683" w:rsidR="00C569B5" w:rsidRDefault="00C569B5" w:rsidP="00B30BC3">
      <w:pPr>
        <w:spacing w:line="360" w:lineRule="auto"/>
        <w:jc w:val="both"/>
        <w:rPr>
          <w:rFonts w:ascii="David" w:hAnsi="David" w:cs="David"/>
          <w:sz w:val="24"/>
          <w:szCs w:val="24"/>
          <w:rtl/>
        </w:rPr>
      </w:pPr>
      <w:r>
        <w:rPr>
          <w:rFonts w:ascii="David" w:hAnsi="David" w:cs="David" w:hint="cs"/>
          <w:sz w:val="24"/>
          <w:szCs w:val="24"/>
          <w:rtl/>
        </w:rPr>
        <w:t xml:space="preserve">להבדיל מאוסטין, כלל הזיהוי איננו תלוי בריבון. כלל הזיהוי מזהה את מערכת המשפט באופן בלתי תלוי בריבון. אפשר להגיד שבשיטה קונטיננטלית המחוקק זה אספת העם, בשיטת המשפט המקובל זה בתי המשפט. בנוסף, כלל הזיהוי מתאים לכל מקורות המשפט- חקיקה, תקדים, מנהג. כלל הזיהוי מזהה את מקורות המשפט באופן ישיר, המחוקק המשפט והמנהג. כלל הזיהוי מתאים לכל סוגי הנורמות. כלל הזיהוי מתאים לשיטות משפט שונות, הוא גמיש. </w:t>
      </w:r>
    </w:p>
    <w:p w14:paraId="24506D4C" w14:textId="604DB3D4" w:rsidR="00C569B5" w:rsidRPr="00711E35" w:rsidRDefault="00C569B5" w:rsidP="00B30BC3">
      <w:pPr>
        <w:spacing w:line="360" w:lineRule="auto"/>
        <w:jc w:val="both"/>
        <w:rPr>
          <w:rFonts w:ascii="David" w:hAnsi="David" w:cs="David"/>
          <w:sz w:val="24"/>
          <w:szCs w:val="24"/>
          <w:u w:val="single"/>
          <w:rtl/>
        </w:rPr>
      </w:pPr>
      <w:r w:rsidRPr="00711E35">
        <w:rPr>
          <w:rFonts w:ascii="David" w:hAnsi="David" w:cs="David" w:hint="cs"/>
          <w:sz w:val="24"/>
          <w:szCs w:val="24"/>
          <w:u w:val="single"/>
          <w:rtl/>
        </w:rPr>
        <w:t>השוואה לקלזן:</w:t>
      </w:r>
    </w:p>
    <w:p w14:paraId="215B9018" w14:textId="6288F37C" w:rsidR="00C569B5" w:rsidRDefault="00C569B5" w:rsidP="00B30BC3">
      <w:pPr>
        <w:spacing w:line="360" w:lineRule="auto"/>
        <w:jc w:val="both"/>
        <w:rPr>
          <w:rFonts w:ascii="David" w:hAnsi="David" w:cs="David"/>
          <w:sz w:val="24"/>
          <w:szCs w:val="24"/>
          <w:rtl/>
        </w:rPr>
      </w:pPr>
      <w:r>
        <w:rPr>
          <w:rFonts w:ascii="David" w:hAnsi="David" w:cs="David" w:hint="cs"/>
          <w:sz w:val="24"/>
          <w:szCs w:val="24"/>
          <w:rtl/>
        </w:rPr>
        <w:t>יש הבדל בין הנורמה הבסיסית לבין כלל הזיהוי, הנורמה הבסיסית היא נורמה, פיקציה. לא יודעים מניין היא באה, מדמיינים אותה מבחינה לוגית</w:t>
      </w:r>
      <w:r w:rsidR="00711E35">
        <w:rPr>
          <w:rFonts w:ascii="David" w:hAnsi="David" w:cs="David" w:hint="cs"/>
          <w:sz w:val="24"/>
          <w:szCs w:val="24"/>
          <w:rtl/>
        </w:rPr>
        <w:t>.</w:t>
      </w:r>
      <w:r>
        <w:rPr>
          <w:rFonts w:ascii="David" w:hAnsi="David" w:cs="David" w:hint="cs"/>
          <w:sz w:val="24"/>
          <w:szCs w:val="24"/>
          <w:rtl/>
        </w:rPr>
        <w:t xml:space="preserve"> אם כולם מצייתים לחוקה יש להניח שיש כלל </w:t>
      </w:r>
      <w:r>
        <w:rPr>
          <w:rFonts w:ascii="David" w:hAnsi="David" w:cs="David" w:hint="cs"/>
          <w:sz w:val="24"/>
          <w:szCs w:val="24"/>
          <w:rtl/>
        </w:rPr>
        <w:lastRenderedPageBreak/>
        <w:t xml:space="preserve">שאומר שיש לציית לחוק. להארט חשוב לעגן זאת בכלל חברתי. בנוסף, הנורמה הבסיסית קשיחה ואחידה ואילו כלל הזיהוי גמיש, מתאים לשיטות משטר ומשפט שונות, לא נכון רק למבנה המערבי. </w:t>
      </w:r>
    </w:p>
    <w:p w14:paraId="7D8F3C3B" w14:textId="6C281B85" w:rsidR="00C569B5" w:rsidRPr="00711E35" w:rsidRDefault="00B67CF8" w:rsidP="00B30BC3">
      <w:pPr>
        <w:spacing w:line="360" w:lineRule="auto"/>
        <w:jc w:val="both"/>
        <w:rPr>
          <w:rFonts w:ascii="David" w:hAnsi="David" w:cs="David"/>
          <w:b/>
          <w:bCs/>
          <w:sz w:val="24"/>
          <w:szCs w:val="24"/>
          <w:rtl/>
        </w:rPr>
      </w:pPr>
      <w:r w:rsidRPr="00711E35">
        <w:rPr>
          <w:rFonts w:ascii="David" w:hAnsi="David" w:cs="David" w:hint="cs"/>
          <w:b/>
          <w:bCs/>
          <w:sz w:val="24"/>
          <w:szCs w:val="24"/>
          <w:rtl/>
        </w:rPr>
        <w:t>כלל הזיהוי:</w:t>
      </w:r>
    </w:p>
    <w:p w14:paraId="0164D37D" w14:textId="71A3F857" w:rsidR="00B67CF8" w:rsidRDefault="00B67CF8" w:rsidP="00B30BC3">
      <w:pPr>
        <w:spacing w:line="360" w:lineRule="auto"/>
        <w:jc w:val="both"/>
        <w:rPr>
          <w:rFonts w:ascii="David" w:hAnsi="David" w:cs="David"/>
          <w:sz w:val="24"/>
          <w:szCs w:val="24"/>
          <w:rtl/>
        </w:rPr>
      </w:pPr>
      <w:r>
        <w:rPr>
          <w:rFonts w:ascii="David" w:hAnsi="David" w:cs="David" w:hint="cs"/>
          <w:sz w:val="24"/>
          <w:szCs w:val="24"/>
          <w:rtl/>
        </w:rPr>
        <w:t xml:space="preserve">כלל הזיהוי הוא כלל לא כתוב, </w:t>
      </w:r>
      <w:r w:rsidRPr="00711E35">
        <w:rPr>
          <w:rFonts w:ascii="David" w:hAnsi="David" w:cs="David" w:hint="cs"/>
          <w:sz w:val="24"/>
          <w:szCs w:val="24"/>
          <w:highlight w:val="yellow"/>
          <w:rtl/>
        </w:rPr>
        <w:t>הוא רק מצביע על המקור הכתוב.</w:t>
      </w:r>
      <w:r>
        <w:rPr>
          <w:rFonts w:ascii="David" w:hAnsi="David" w:cs="David" w:hint="cs"/>
          <w:sz w:val="24"/>
          <w:szCs w:val="24"/>
          <w:rtl/>
        </w:rPr>
        <w:t xml:space="preserve"> הכרזת העצמאות לא זוהתה כחוק ע"י כלל הזיהוי, </w:t>
      </w:r>
      <w:r w:rsidR="00711E35">
        <w:rPr>
          <w:rFonts w:ascii="David" w:hAnsi="David" w:cs="David" w:hint="cs"/>
          <w:sz w:val="24"/>
          <w:szCs w:val="24"/>
          <w:rtl/>
        </w:rPr>
        <w:t>אספת</w:t>
      </w:r>
      <w:r>
        <w:rPr>
          <w:rFonts w:ascii="David" w:hAnsi="David" w:cs="David" w:hint="cs"/>
          <w:sz w:val="24"/>
          <w:szCs w:val="24"/>
          <w:rtl/>
        </w:rPr>
        <w:t xml:space="preserve"> העם כן. בבתי המשפט היו כפופים לחוקי הכנסת עד המהפכה החוקתית, לכן כלל הזיהוי הוא הכנסת. כלל הזיהוי הוא לא חוק, הוא כלל "יש לציית לחוקי הכנסת" ,יש לציית לחוקי היסוד". </w:t>
      </w:r>
    </w:p>
    <w:p w14:paraId="019BB9E6" w14:textId="212E8F8D" w:rsidR="00B67CF8" w:rsidRDefault="00B67CF8" w:rsidP="00B30BC3">
      <w:pPr>
        <w:spacing w:line="360" w:lineRule="auto"/>
        <w:jc w:val="both"/>
        <w:rPr>
          <w:rFonts w:ascii="David" w:hAnsi="David" w:cs="David"/>
          <w:sz w:val="24"/>
          <w:szCs w:val="24"/>
          <w:rtl/>
        </w:rPr>
      </w:pPr>
      <w:r>
        <w:rPr>
          <w:rFonts w:ascii="David" w:hAnsi="David" w:cs="David" w:hint="cs"/>
          <w:sz w:val="24"/>
          <w:szCs w:val="24"/>
          <w:rtl/>
        </w:rPr>
        <w:t xml:space="preserve">בכל שיטת משפט יש כלל זיהוי נסתר, הוא נוהג חברתי שמזהה את מקורות המשפט.  </w:t>
      </w:r>
      <w:r w:rsidR="00384D1B">
        <w:rPr>
          <w:rFonts w:ascii="David" w:hAnsi="David" w:cs="David" w:hint="cs"/>
          <w:sz w:val="24"/>
          <w:szCs w:val="24"/>
          <w:rtl/>
        </w:rPr>
        <w:t>אנחנו רוצים לשנות את כלל הזיהוי כמה שפחות. באופן עקרוני לגוף מחוקק אין כוח לכבול את הגוף הבא</w:t>
      </w:r>
      <w:r w:rsidR="00711E35">
        <w:rPr>
          <w:rFonts w:ascii="David" w:hAnsi="David" w:cs="David" w:hint="cs"/>
          <w:sz w:val="24"/>
          <w:szCs w:val="24"/>
          <w:rtl/>
        </w:rPr>
        <w:t>.</w:t>
      </w:r>
      <w:r w:rsidR="00384D1B">
        <w:rPr>
          <w:rFonts w:ascii="David" w:hAnsi="David" w:cs="David" w:hint="cs"/>
          <w:sz w:val="24"/>
          <w:szCs w:val="24"/>
          <w:rtl/>
        </w:rPr>
        <w:t xml:space="preserve"> באופן עקרוני הכנסת לא יכולה לחוקק חוקים שתכבול את המחוקק העתידי, רק דרך חוקה ניתן. </w:t>
      </w:r>
      <w:r w:rsidR="00384D1B" w:rsidRPr="00711E35">
        <w:rPr>
          <w:rFonts w:ascii="David" w:hAnsi="David" w:cs="David" w:hint="cs"/>
          <w:b/>
          <w:bCs/>
          <w:sz w:val="24"/>
          <w:szCs w:val="24"/>
          <w:rtl/>
        </w:rPr>
        <w:t>בשביל חוקה צריך פרוצדורה נפרדת</w:t>
      </w:r>
      <w:r w:rsidR="00384D1B">
        <w:rPr>
          <w:rFonts w:ascii="David" w:hAnsi="David" w:cs="David" w:hint="cs"/>
          <w:sz w:val="24"/>
          <w:szCs w:val="24"/>
          <w:rtl/>
        </w:rPr>
        <w:t xml:space="preserve">. בשביל ברק בפס"ד מזרחי כל מה שהיה צריך לעשות כדי לשנות את כל הזיהוי זה להחליף מהמונח חוק לחוק יסוד, לחוקק חוק ולחוקק חוק יסוד זה אותו תהליך, אז איך זה הגיוני? </w:t>
      </w:r>
    </w:p>
    <w:p w14:paraId="286A5E76" w14:textId="1245DB8F" w:rsidR="00CA0743" w:rsidRDefault="00CA0743" w:rsidP="00B30BC3">
      <w:pPr>
        <w:spacing w:line="360" w:lineRule="auto"/>
        <w:jc w:val="both"/>
        <w:rPr>
          <w:rFonts w:ascii="David" w:hAnsi="David" w:cs="David"/>
          <w:sz w:val="24"/>
          <w:szCs w:val="24"/>
          <w:rtl/>
        </w:rPr>
      </w:pPr>
      <w:r>
        <w:rPr>
          <w:rFonts w:ascii="David" w:hAnsi="David" w:cs="David" w:hint="cs"/>
          <w:sz w:val="24"/>
          <w:szCs w:val="24"/>
          <w:rtl/>
        </w:rPr>
        <w:t xml:space="preserve">בית המשפט רצה מאוד להכיר בחוקה והוא עשה את זה בלי שהדרכים יתקבלו בדרך מיוחדת. הדבר הזה יצר סיבוך גדול, שעד היום רלוונטי. חוקי יסוד לא נקבעים לפי מבחן אובייקטיבי, פורמאלי, לא לפי פרוצדורה. </w:t>
      </w:r>
      <w:r w:rsidRPr="00711E35">
        <w:rPr>
          <w:rFonts w:ascii="David" w:hAnsi="David" w:cs="David" w:hint="cs"/>
          <w:sz w:val="24"/>
          <w:szCs w:val="24"/>
          <w:highlight w:val="cyan"/>
          <w:rtl/>
        </w:rPr>
        <w:t>רק לפי מבחן של תוכן</w:t>
      </w:r>
      <w:r>
        <w:rPr>
          <w:rFonts w:ascii="David" w:hAnsi="David" w:cs="David" w:hint="cs"/>
          <w:sz w:val="24"/>
          <w:szCs w:val="24"/>
          <w:rtl/>
        </w:rPr>
        <w:t xml:space="preserve">. </w:t>
      </w:r>
    </w:p>
    <w:p w14:paraId="020BEB0D" w14:textId="764AC0B8" w:rsidR="006C04AC" w:rsidRDefault="006C04AC" w:rsidP="00B30BC3">
      <w:pPr>
        <w:spacing w:line="360" w:lineRule="auto"/>
        <w:jc w:val="both"/>
        <w:rPr>
          <w:rFonts w:ascii="David" w:hAnsi="David" w:cs="David"/>
          <w:sz w:val="24"/>
          <w:szCs w:val="24"/>
          <w:rtl/>
        </w:rPr>
      </w:pPr>
      <w:r>
        <w:rPr>
          <w:rFonts w:ascii="David" w:hAnsi="David" w:cs="David" w:hint="cs"/>
          <w:sz w:val="24"/>
          <w:szCs w:val="24"/>
          <w:rtl/>
        </w:rPr>
        <w:t xml:space="preserve">אנחנו מסכמים את הדיון של הארט בכלל הזיהוי. </w:t>
      </w:r>
    </w:p>
    <w:p w14:paraId="4B1DD26D" w14:textId="0917FB7F" w:rsidR="006C04AC" w:rsidRDefault="006C04AC" w:rsidP="00B30BC3">
      <w:pPr>
        <w:spacing w:line="360" w:lineRule="auto"/>
        <w:jc w:val="both"/>
        <w:rPr>
          <w:rFonts w:ascii="David" w:hAnsi="David" w:cs="David"/>
          <w:sz w:val="24"/>
          <w:szCs w:val="24"/>
          <w:rtl/>
        </w:rPr>
      </w:pPr>
      <w:r>
        <w:rPr>
          <w:rFonts w:ascii="David" w:hAnsi="David" w:cs="David" w:hint="cs"/>
          <w:sz w:val="24"/>
          <w:szCs w:val="24"/>
          <w:rtl/>
        </w:rPr>
        <w:t>ראינו שהתפקיד העיקרי של כלל הזיהוי הוא לזהות את החוק ולספק וודאות מהו החוק</w:t>
      </w:r>
      <w:r w:rsidR="00711E35">
        <w:rPr>
          <w:rFonts w:ascii="David" w:hAnsi="David" w:cs="David" w:hint="cs"/>
          <w:sz w:val="24"/>
          <w:szCs w:val="24"/>
          <w:rtl/>
        </w:rPr>
        <w:t>.</w:t>
      </w:r>
      <w:r>
        <w:rPr>
          <w:rFonts w:ascii="David" w:hAnsi="David" w:cs="David" w:hint="cs"/>
          <w:sz w:val="24"/>
          <w:szCs w:val="24"/>
          <w:rtl/>
        </w:rPr>
        <w:t xml:space="preserve"> אי אפשר לומר שהחוק הוא עמדה מוסרית או תפיסה דתית</w:t>
      </w:r>
      <w:r w:rsidR="00711E35">
        <w:rPr>
          <w:rFonts w:ascii="David" w:hAnsi="David" w:cs="David" w:hint="cs"/>
          <w:sz w:val="24"/>
          <w:szCs w:val="24"/>
          <w:rtl/>
        </w:rPr>
        <w:t xml:space="preserve">- </w:t>
      </w:r>
      <w:r>
        <w:rPr>
          <w:rFonts w:ascii="David" w:hAnsi="David" w:cs="David" w:hint="cs"/>
          <w:sz w:val="24"/>
          <w:szCs w:val="24"/>
          <w:rtl/>
        </w:rPr>
        <w:t xml:space="preserve">החוק צריך להיות וודאי. </w:t>
      </w:r>
      <w:r w:rsidRPr="00711E35">
        <w:rPr>
          <w:rFonts w:ascii="David" w:hAnsi="David" w:cs="David" w:hint="cs"/>
          <w:b/>
          <w:bCs/>
          <w:sz w:val="24"/>
          <w:szCs w:val="24"/>
          <w:rtl/>
        </w:rPr>
        <w:t>כלל הזיהוי מצביע על החוק ומעניק תוקף לכללי המשפט</w:t>
      </w:r>
      <w:r w:rsidR="00711E35">
        <w:rPr>
          <w:rFonts w:ascii="David" w:hAnsi="David" w:cs="David" w:hint="cs"/>
          <w:sz w:val="24"/>
          <w:szCs w:val="24"/>
          <w:rtl/>
        </w:rPr>
        <w:t xml:space="preserve">. </w:t>
      </w:r>
      <w:r>
        <w:rPr>
          <w:rFonts w:ascii="David" w:hAnsi="David" w:cs="David" w:hint="cs"/>
          <w:sz w:val="24"/>
          <w:szCs w:val="24"/>
          <w:rtl/>
        </w:rPr>
        <w:t xml:space="preserve">כל כללי המשפט מזדהים ע"י כלל  הזיהוי והוא נותן להם תוקף. כל נורמה משפטית צריכה להיות מזוהה ע"י כלל הזיהוי. לכן, כלל הזיהוי יוצר את אחידות מערכת המשפט, מה שייך למערכת משפט אחת- כל מה שמזוהה עם כלל הזיהוי שלה. בכך, כלל הזיהוי הוא למעשה המקור האולטימטיבי של המשפט. </w:t>
      </w:r>
    </w:p>
    <w:p w14:paraId="48187B5E" w14:textId="1A3B260B" w:rsidR="006C04AC" w:rsidRDefault="006C04AC" w:rsidP="00B30BC3">
      <w:pPr>
        <w:spacing w:line="360" w:lineRule="auto"/>
        <w:jc w:val="both"/>
        <w:rPr>
          <w:rFonts w:ascii="David" w:hAnsi="David" w:cs="David"/>
          <w:sz w:val="24"/>
          <w:szCs w:val="24"/>
          <w:rtl/>
        </w:rPr>
      </w:pPr>
      <w:r w:rsidRPr="00711E35">
        <w:rPr>
          <w:rFonts w:ascii="David" w:hAnsi="David" w:cs="David" w:hint="cs"/>
          <w:sz w:val="24"/>
          <w:szCs w:val="24"/>
          <w:highlight w:val="yellow"/>
          <w:rtl/>
        </w:rPr>
        <w:t>להבדיל מהנורמה הבסיסית, כלל הזיהוי משתנה משיטת משפט לחברתה.</w:t>
      </w:r>
      <w:r>
        <w:rPr>
          <w:rFonts w:ascii="David" w:hAnsi="David" w:cs="David" w:hint="cs"/>
          <w:sz w:val="24"/>
          <w:szCs w:val="24"/>
          <w:rtl/>
        </w:rPr>
        <w:t xml:space="preserve"> </w:t>
      </w:r>
    </w:p>
    <w:p w14:paraId="42E7EB6E" w14:textId="77777777" w:rsidR="00711E35" w:rsidRDefault="006C04AC" w:rsidP="00B30BC3">
      <w:pPr>
        <w:spacing w:line="360" w:lineRule="auto"/>
        <w:jc w:val="both"/>
        <w:rPr>
          <w:rFonts w:ascii="David" w:hAnsi="David" w:cs="David"/>
          <w:b/>
          <w:bCs/>
          <w:sz w:val="24"/>
          <w:szCs w:val="24"/>
          <w:rtl/>
        </w:rPr>
      </w:pPr>
      <w:r>
        <w:rPr>
          <w:rFonts w:ascii="David" w:hAnsi="David" w:cs="David" w:hint="cs"/>
          <w:sz w:val="24"/>
          <w:szCs w:val="24"/>
          <w:rtl/>
        </w:rPr>
        <w:t xml:space="preserve">אנחנו נתעכב בעוד היבט אחד של כלל הזיהוי שקשור לתוכן שלו, </w:t>
      </w:r>
      <w:r w:rsidR="00437D07">
        <w:rPr>
          <w:rFonts w:ascii="David" w:hAnsi="David" w:cs="David" w:hint="cs"/>
          <w:sz w:val="24"/>
          <w:szCs w:val="24"/>
          <w:rtl/>
        </w:rPr>
        <w:t xml:space="preserve">אנחנו רוצים להבחין בין שני סוגים של כלל זיהוי: </w:t>
      </w:r>
    </w:p>
    <w:p w14:paraId="6E03CAAC" w14:textId="651C2FF5" w:rsidR="00711E35" w:rsidRDefault="00437D07" w:rsidP="00711E35">
      <w:pPr>
        <w:pStyle w:val="a7"/>
        <w:numPr>
          <w:ilvl w:val="0"/>
          <w:numId w:val="34"/>
        </w:numPr>
        <w:spacing w:line="360" w:lineRule="auto"/>
        <w:jc w:val="both"/>
        <w:rPr>
          <w:rFonts w:ascii="David" w:hAnsi="David" w:cs="David"/>
          <w:sz w:val="24"/>
          <w:szCs w:val="24"/>
        </w:rPr>
      </w:pPr>
      <w:r w:rsidRPr="00711E35">
        <w:rPr>
          <w:rFonts w:ascii="David" w:hAnsi="David" w:cs="David" w:hint="cs"/>
          <w:b/>
          <w:bCs/>
          <w:sz w:val="24"/>
          <w:szCs w:val="24"/>
          <w:rtl/>
        </w:rPr>
        <w:t>כלל זיהוי פשוט</w:t>
      </w:r>
      <w:r w:rsidRPr="00711E35">
        <w:rPr>
          <w:rFonts w:ascii="David" w:hAnsi="David" w:cs="David" w:hint="cs"/>
          <w:sz w:val="24"/>
          <w:szCs w:val="24"/>
          <w:rtl/>
        </w:rPr>
        <w:t>- מזהה מקור משפטי אחד</w:t>
      </w:r>
      <w:r w:rsidR="00711E35">
        <w:rPr>
          <w:rFonts w:ascii="David" w:hAnsi="David" w:cs="David" w:hint="cs"/>
          <w:sz w:val="24"/>
          <w:szCs w:val="24"/>
          <w:rtl/>
        </w:rPr>
        <w:t>.</w:t>
      </w:r>
      <w:r w:rsidRPr="00711E35">
        <w:rPr>
          <w:rFonts w:ascii="David" w:hAnsi="David" w:cs="David" w:hint="cs"/>
          <w:sz w:val="24"/>
          <w:szCs w:val="24"/>
          <w:rtl/>
        </w:rPr>
        <w:t xml:space="preserve"> למשל</w:t>
      </w:r>
      <w:r w:rsidR="00711E35">
        <w:rPr>
          <w:rFonts w:ascii="David" w:hAnsi="David" w:cs="David" w:hint="cs"/>
          <w:sz w:val="24"/>
          <w:szCs w:val="24"/>
          <w:rtl/>
        </w:rPr>
        <w:t>,</w:t>
      </w:r>
      <w:r w:rsidRPr="00711E35">
        <w:rPr>
          <w:rFonts w:ascii="David" w:hAnsi="David" w:cs="David" w:hint="cs"/>
          <w:sz w:val="24"/>
          <w:szCs w:val="24"/>
          <w:rtl/>
        </w:rPr>
        <w:t xml:space="preserve"> בשיטה הקונטיננטלית כלל הזיהוי אומר שהחוקה היא מקור המשפט. כלל הזיהוי בשיטה הקונטיננטלית אינו מכיר בתקדים ובמנהג כמקור מחייב. </w:t>
      </w:r>
    </w:p>
    <w:p w14:paraId="47421E02" w14:textId="324A0EAD" w:rsidR="00711E35" w:rsidRDefault="00437D07" w:rsidP="00711E35">
      <w:pPr>
        <w:pStyle w:val="a7"/>
        <w:numPr>
          <w:ilvl w:val="0"/>
          <w:numId w:val="34"/>
        </w:numPr>
        <w:spacing w:line="360" w:lineRule="auto"/>
        <w:jc w:val="both"/>
        <w:rPr>
          <w:rFonts w:ascii="David" w:hAnsi="David" w:cs="David"/>
          <w:sz w:val="24"/>
          <w:szCs w:val="24"/>
        </w:rPr>
      </w:pPr>
      <w:r w:rsidRPr="00711E35">
        <w:rPr>
          <w:rFonts w:ascii="David" w:hAnsi="David" w:cs="David" w:hint="cs"/>
          <w:b/>
          <w:bCs/>
          <w:sz w:val="24"/>
          <w:szCs w:val="24"/>
          <w:rtl/>
        </w:rPr>
        <w:t>כלל</w:t>
      </w:r>
      <w:r w:rsidRPr="00711E35">
        <w:rPr>
          <w:rFonts w:ascii="David" w:hAnsi="David" w:cs="David" w:hint="cs"/>
          <w:sz w:val="24"/>
          <w:szCs w:val="24"/>
          <w:rtl/>
        </w:rPr>
        <w:t xml:space="preserve"> </w:t>
      </w:r>
      <w:r w:rsidRPr="00711E35">
        <w:rPr>
          <w:rFonts w:ascii="David" w:hAnsi="David" w:cs="David" w:hint="cs"/>
          <w:b/>
          <w:bCs/>
          <w:sz w:val="24"/>
          <w:szCs w:val="24"/>
          <w:rtl/>
        </w:rPr>
        <w:t>זיהוי מורכב</w:t>
      </w:r>
      <w:r w:rsidRPr="00711E35">
        <w:rPr>
          <w:rFonts w:ascii="David" w:hAnsi="David" w:cs="David" w:hint="cs"/>
          <w:sz w:val="24"/>
          <w:szCs w:val="24"/>
          <w:rtl/>
        </w:rPr>
        <w:t>- מונה כמה מקורות משפטיים</w:t>
      </w:r>
      <w:r w:rsidR="00711E35">
        <w:rPr>
          <w:rFonts w:ascii="David" w:hAnsi="David" w:cs="David" w:hint="cs"/>
          <w:sz w:val="24"/>
          <w:szCs w:val="24"/>
          <w:rtl/>
        </w:rPr>
        <w:t>.</w:t>
      </w:r>
      <w:r w:rsidRPr="00711E35">
        <w:rPr>
          <w:rFonts w:ascii="David" w:hAnsi="David" w:cs="David" w:hint="cs"/>
          <w:sz w:val="24"/>
          <w:szCs w:val="24"/>
          <w:rtl/>
        </w:rPr>
        <w:t xml:space="preserve"> למשל</w:t>
      </w:r>
      <w:r w:rsidR="00711E35">
        <w:rPr>
          <w:rFonts w:ascii="David" w:hAnsi="David" w:cs="David" w:hint="cs"/>
          <w:sz w:val="24"/>
          <w:szCs w:val="24"/>
          <w:rtl/>
        </w:rPr>
        <w:t>,</w:t>
      </w:r>
      <w:r w:rsidRPr="00711E35">
        <w:rPr>
          <w:rFonts w:ascii="David" w:hAnsi="David" w:cs="David" w:hint="cs"/>
          <w:sz w:val="24"/>
          <w:szCs w:val="24"/>
          <w:rtl/>
        </w:rPr>
        <w:t xml:space="preserve"> כלל הזיהוי באנגליה קובע גם את החוקה גם את המחוקק גם את בתי המשפט וגם את המנהג. במצב כזה כלל הזיהוי צריך לכלול גם דירוג, מי גובר על מי. באנגליה הפרלמנט מעל בתי המשפט ומעל המנהג והוא המקור המשפטי העליון</w:t>
      </w:r>
      <w:r w:rsidR="00711E35">
        <w:rPr>
          <w:rFonts w:ascii="David" w:hAnsi="David" w:cs="David" w:hint="cs"/>
          <w:sz w:val="24"/>
          <w:szCs w:val="24"/>
          <w:rtl/>
        </w:rPr>
        <w:t>.</w:t>
      </w:r>
      <w:r w:rsidRPr="00711E35">
        <w:rPr>
          <w:rFonts w:ascii="David" w:hAnsi="David" w:cs="David" w:hint="cs"/>
          <w:sz w:val="24"/>
          <w:szCs w:val="24"/>
          <w:rtl/>
        </w:rPr>
        <w:t xml:space="preserve"> בשיטה האמריקאית המקור המשפטי העליון הוא החוקה והקונגרס- הגוף המחוקק, כפוף לחוקה. הקונגרס מעל בתי המשפט, מעל המנהג, אבל הוא כפוף לחוקה. </w:t>
      </w:r>
    </w:p>
    <w:p w14:paraId="0380E4D9" w14:textId="5FA52C9E" w:rsidR="00026306" w:rsidRPr="00711E35" w:rsidRDefault="00437D07" w:rsidP="00711E35">
      <w:pPr>
        <w:spacing w:line="360" w:lineRule="auto"/>
        <w:jc w:val="both"/>
        <w:rPr>
          <w:rFonts w:ascii="David" w:hAnsi="David" w:cs="David"/>
          <w:sz w:val="24"/>
          <w:szCs w:val="24"/>
          <w:rtl/>
        </w:rPr>
      </w:pPr>
      <w:r w:rsidRPr="00711E35">
        <w:rPr>
          <w:rFonts w:ascii="David" w:hAnsi="David" w:cs="David" w:hint="cs"/>
          <w:sz w:val="24"/>
          <w:szCs w:val="24"/>
          <w:rtl/>
        </w:rPr>
        <w:lastRenderedPageBreak/>
        <w:t>נשאל מהם מקורות המשפט</w:t>
      </w:r>
      <w:r w:rsidR="00711E35">
        <w:rPr>
          <w:rFonts w:ascii="David" w:hAnsi="David" w:cs="David" w:hint="cs"/>
          <w:sz w:val="24"/>
          <w:szCs w:val="24"/>
          <w:rtl/>
        </w:rPr>
        <w:t>.</w:t>
      </w:r>
      <w:r w:rsidRPr="00711E35">
        <w:rPr>
          <w:rFonts w:ascii="David" w:hAnsi="David" w:cs="David" w:hint="cs"/>
          <w:sz w:val="24"/>
          <w:szCs w:val="24"/>
          <w:rtl/>
        </w:rPr>
        <w:t xml:space="preserve"> מה שלא כתוב בחוק זה לא חוק, יש למשפט מקורות שהם קובעים את המשפט ומה של</w:t>
      </w:r>
      <w:r w:rsidR="00026306" w:rsidRPr="00711E35">
        <w:rPr>
          <w:rFonts w:ascii="David" w:hAnsi="David" w:cs="David" w:hint="cs"/>
          <w:sz w:val="24"/>
          <w:szCs w:val="24"/>
          <w:rtl/>
        </w:rPr>
        <w:t xml:space="preserve">א </w:t>
      </w:r>
      <w:r w:rsidRPr="00711E35">
        <w:rPr>
          <w:rFonts w:ascii="David" w:hAnsi="David" w:cs="David" w:hint="cs"/>
          <w:sz w:val="24"/>
          <w:szCs w:val="24"/>
          <w:rtl/>
        </w:rPr>
        <w:t>נמצא שם איננו משפט</w:t>
      </w:r>
      <w:r w:rsidR="00711E35">
        <w:rPr>
          <w:rFonts w:ascii="David" w:hAnsi="David" w:cs="David" w:hint="cs"/>
          <w:sz w:val="24"/>
          <w:szCs w:val="24"/>
          <w:rtl/>
        </w:rPr>
        <w:t xml:space="preserve">. </w:t>
      </w:r>
      <w:r w:rsidRPr="00711E35">
        <w:rPr>
          <w:rFonts w:ascii="David" w:hAnsi="David" w:cs="David" w:hint="cs"/>
          <w:sz w:val="24"/>
          <w:szCs w:val="24"/>
          <w:rtl/>
        </w:rPr>
        <w:t xml:space="preserve">הפוזיטיביסט מחפש את מקורות המשפט בכל שיטה וכלל הזיהוי הוא הכלל שאומר מהם מקורות המשפט, וכלל הזיהוי בכל שיטה נתונה מזהה מקורות אחרים. </w:t>
      </w:r>
    </w:p>
    <w:p w14:paraId="34A1D0CB" w14:textId="37885D9B" w:rsidR="00026306" w:rsidRPr="003C4D01" w:rsidRDefault="00437D07" w:rsidP="003C4D01">
      <w:pPr>
        <w:spacing w:line="360" w:lineRule="auto"/>
        <w:jc w:val="both"/>
        <w:rPr>
          <w:rFonts w:ascii="David" w:hAnsi="David" w:cs="David"/>
          <w:sz w:val="24"/>
          <w:szCs w:val="24"/>
          <w:rtl/>
        </w:rPr>
      </w:pPr>
      <w:r w:rsidRPr="00711E35">
        <w:rPr>
          <w:rFonts w:ascii="David" w:hAnsi="David" w:cs="David" w:hint="cs"/>
          <w:b/>
          <w:bCs/>
          <w:sz w:val="24"/>
          <w:szCs w:val="24"/>
          <w:rtl/>
        </w:rPr>
        <w:t>מה ההבדל בין כלל הזיהוי לפירמידת הנורמות</w:t>
      </w:r>
      <w:r>
        <w:rPr>
          <w:rFonts w:ascii="David" w:hAnsi="David" w:cs="David" w:hint="cs"/>
          <w:sz w:val="24"/>
          <w:szCs w:val="24"/>
          <w:rtl/>
        </w:rPr>
        <w:t xml:space="preserve">? פירמידת הנורמות היא אחת שכוללת את כל מקורות המשפט והיא עולה בסוף לנקודה אחת- החוקה. </w:t>
      </w:r>
      <w:r w:rsidR="00026306">
        <w:rPr>
          <w:rFonts w:ascii="David" w:hAnsi="David" w:cs="David" w:hint="cs"/>
          <w:sz w:val="24"/>
          <w:szCs w:val="24"/>
          <w:rtl/>
        </w:rPr>
        <w:t xml:space="preserve">לפי הארט, הנורמה הבסיסית לא חייבת להיות פירמידה אחת כי אם כלל הזיהוי מזהה כמה מקומות יכול להיות שהמשפט מאורגן באופן מבוזר. </w:t>
      </w:r>
    </w:p>
    <w:p w14:paraId="7CCDCB4C" w14:textId="77777777" w:rsidR="00AE2CDD" w:rsidRDefault="00026306" w:rsidP="00C07EFE">
      <w:pPr>
        <w:spacing w:line="360" w:lineRule="auto"/>
        <w:jc w:val="both"/>
        <w:rPr>
          <w:rFonts w:ascii="David" w:hAnsi="David" w:cs="David"/>
          <w:sz w:val="24"/>
          <w:szCs w:val="24"/>
          <w:u w:val="single"/>
          <w:rtl/>
        </w:rPr>
      </w:pPr>
      <w:r>
        <w:rPr>
          <w:rFonts w:ascii="David" w:hAnsi="David" w:cs="David" w:hint="cs"/>
          <w:sz w:val="24"/>
          <w:szCs w:val="24"/>
          <w:rtl/>
        </w:rPr>
        <w:t xml:space="preserve">כלל הזיהוי יכול לזהות כמה מקורות, מנוסח בשני דגמים. דגם אחד הוא דגם שאנחנו קוראים לו </w:t>
      </w:r>
    </w:p>
    <w:p w14:paraId="1E80F9FA" w14:textId="54AC9C99" w:rsidR="00A8740E" w:rsidRPr="00AE2CDD" w:rsidRDefault="00026306" w:rsidP="00AE2CDD">
      <w:pPr>
        <w:pStyle w:val="a7"/>
        <w:numPr>
          <w:ilvl w:val="0"/>
          <w:numId w:val="35"/>
        </w:numPr>
        <w:spacing w:line="360" w:lineRule="auto"/>
        <w:jc w:val="both"/>
        <w:rPr>
          <w:rFonts w:ascii="David" w:hAnsi="David" w:cs="David"/>
          <w:sz w:val="24"/>
          <w:szCs w:val="24"/>
          <w:rtl/>
        </w:rPr>
      </w:pPr>
      <w:r w:rsidRPr="00AE2CDD">
        <w:rPr>
          <w:rFonts w:ascii="David" w:hAnsi="David" w:cs="David" w:hint="cs"/>
          <w:sz w:val="24"/>
          <w:szCs w:val="24"/>
          <w:u w:val="single"/>
          <w:rtl/>
        </w:rPr>
        <w:t>הזיהוי הישיר</w:t>
      </w:r>
      <w:r w:rsidRPr="00AE2CDD">
        <w:rPr>
          <w:rFonts w:ascii="David" w:hAnsi="David" w:cs="David" w:hint="cs"/>
          <w:sz w:val="24"/>
          <w:szCs w:val="24"/>
          <w:rtl/>
        </w:rPr>
        <w:t>- כלל הזיהוי מזהה את הפרלמנט</w:t>
      </w:r>
      <w:r w:rsidR="00475B71" w:rsidRPr="00AE2CDD">
        <w:rPr>
          <w:rFonts w:ascii="David" w:hAnsi="David" w:cs="David" w:hint="cs"/>
          <w:sz w:val="24"/>
          <w:szCs w:val="24"/>
          <w:rtl/>
        </w:rPr>
        <w:t>,</w:t>
      </w:r>
      <w:r w:rsidRPr="00AE2CDD">
        <w:rPr>
          <w:rFonts w:ascii="David" w:hAnsi="David" w:cs="David" w:hint="cs"/>
          <w:sz w:val="24"/>
          <w:szCs w:val="24"/>
          <w:rtl/>
        </w:rPr>
        <w:t xml:space="preserve"> בתי המשפט </w:t>
      </w:r>
      <w:r w:rsidR="00475B71" w:rsidRPr="00AE2CDD">
        <w:rPr>
          <w:rFonts w:ascii="David" w:hAnsi="David" w:cs="David" w:hint="cs"/>
          <w:sz w:val="24"/>
          <w:szCs w:val="24"/>
          <w:rtl/>
        </w:rPr>
        <w:t>ו</w:t>
      </w:r>
      <w:r w:rsidRPr="00AE2CDD">
        <w:rPr>
          <w:rFonts w:ascii="David" w:hAnsi="David" w:cs="David" w:hint="cs"/>
          <w:sz w:val="24"/>
          <w:szCs w:val="24"/>
          <w:rtl/>
        </w:rPr>
        <w:t xml:space="preserve">המנהג כשלושה מקורות משפטיים. כלל הזיהוי יכול לזהות את המקורות האלה בנפרד והמשמעות היא שהם </w:t>
      </w:r>
      <w:r w:rsidRPr="00AE2CDD">
        <w:rPr>
          <w:rFonts w:ascii="David" w:hAnsi="David" w:cs="David" w:hint="cs"/>
          <w:b/>
          <w:bCs/>
          <w:sz w:val="24"/>
          <w:szCs w:val="24"/>
          <w:rtl/>
        </w:rPr>
        <w:t>עצמאיים</w:t>
      </w:r>
      <w:r w:rsidRPr="00AE2CDD">
        <w:rPr>
          <w:rFonts w:ascii="David" w:hAnsi="David" w:cs="David" w:hint="cs"/>
          <w:sz w:val="24"/>
          <w:szCs w:val="24"/>
          <w:rtl/>
        </w:rPr>
        <w:t xml:space="preserve">, הם לא חלק מפירמידת הנורמות. </w:t>
      </w:r>
    </w:p>
    <w:p w14:paraId="57F1A842" w14:textId="77777777" w:rsidR="00DB1E80" w:rsidRDefault="00026306" w:rsidP="00C07EFE">
      <w:pPr>
        <w:spacing w:line="360" w:lineRule="auto"/>
        <w:jc w:val="both"/>
        <w:rPr>
          <w:rFonts w:ascii="David" w:hAnsi="David" w:cs="David"/>
          <w:sz w:val="24"/>
          <w:szCs w:val="24"/>
          <w:rtl/>
        </w:rPr>
      </w:pPr>
      <w:r>
        <w:rPr>
          <w:rFonts w:ascii="David" w:hAnsi="David" w:cs="David" w:hint="cs"/>
          <w:sz w:val="24"/>
          <w:szCs w:val="24"/>
          <w:rtl/>
        </w:rPr>
        <w:t>יש לנו פירמידה אחת שיוצאת מהפרלמנט ובתי המשפט  לא חלק מהם,</w:t>
      </w:r>
      <w:r w:rsidR="00A8740E">
        <w:rPr>
          <w:rFonts w:ascii="David" w:hAnsi="David" w:cs="David" w:hint="cs"/>
          <w:sz w:val="24"/>
          <w:szCs w:val="24"/>
          <w:rtl/>
        </w:rPr>
        <w:t xml:space="preserve"> </w:t>
      </w:r>
      <w:r>
        <w:rPr>
          <w:rFonts w:ascii="David" w:hAnsi="David" w:cs="David" w:hint="cs"/>
          <w:sz w:val="24"/>
          <w:szCs w:val="24"/>
          <w:rtl/>
        </w:rPr>
        <w:t xml:space="preserve"> הארט מציע מודל שבתי המשפט הם כוח עצמאי, בניגוד לאוסטין, </w:t>
      </w:r>
      <w:r w:rsidRPr="00A8740E">
        <w:rPr>
          <w:rFonts w:ascii="David" w:hAnsi="David" w:cs="David" w:hint="cs"/>
          <w:sz w:val="24"/>
          <w:szCs w:val="24"/>
          <w:u w:val="single"/>
          <w:rtl/>
        </w:rPr>
        <w:t>כלל הזיהוי מזהה אותם באופן בלתי תלוי בפרלמנט</w:t>
      </w:r>
      <w:r>
        <w:rPr>
          <w:rFonts w:ascii="David" w:hAnsi="David" w:cs="David" w:hint="cs"/>
          <w:sz w:val="24"/>
          <w:szCs w:val="24"/>
          <w:rtl/>
        </w:rPr>
        <w:t>. כנ"ל למנהג- המנהג</w:t>
      </w:r>
      <w:r w:rsidR="00A8740E">
        <w:rPr>
          <w:rFonts w:ascii="David" w:hAnsi="David" w:cs="David" w:hint="cs"/>
          <w:sz w:val="24"/>
          <w:szCs w:val="24"/>
          <w:rtl/>
        </w:rPr>
        <w:t xml:space="preserve"> הוא תופס</w:t>
      </w:r>
      <w:r>
        <w:rPr>
          <w:rFonts w:ascii="David" w:hAnsi="David" w:cs="David" w:hint="cs"/>
          <w:sz w:val="24"/>
          <w:szCs w:val="24"/>
          <w:rtl/>
        </w:rPr>
        <w:t xml:space="preserve"> לא בגלל שהפרלמנט קבע חוק שהפרלמנט מחייב, או נתן כוח לבתי המשפט להכיר בכך, המנהג הוא מקור עצמאי ולכן בדגם הזה אין לנו פירמידת נורמות אחת</w:t>
      </w:r>
      <w:r w:rsidR="00A8740E">
        <w:rPr>
          <w:rFonts w:ascii="David" w:hAnsi="David" w:cs="David" w:hint="cs"/>
          <w:sz w:val="24"/>
          <w:szCs w:val="24"/>
          <w:rtl/>
        </w:rPr>
        <w:t xml:space="preserve">. </w:t>
      </w:r>
      <w:r>
        <w:rPr>
          <w:rFonts w:ascii="David" w:hAnsi="David" w:cs="David" w:hint="cs"/>
          <w:sz w:val="24"/>
          <w:szCs w:val="24"/>
          <w:rtl/>
        </w:rPr>
        <w:t xml:space="preserve">יש לנו מערכת יותר מבוזרת. </w:t>
      </w:r>
      <w:r w:rsidRPr="00A8740E">
        <w:rPr>
          <w:rFonts w:ascii="David" w:hAnsi="David" w:cs="David" w:hint="cs"/>
          <w:sz w:val="24"/>
          <w:szCs w:val="24"/>
          <w:u w:val="single"/>
          <w:rtl/>
        </w:rPr>
        <w:t>כלל הזיהוי מזהה מקורות משפטיים שונים שאינם תלויים זה בזה</w:t>
      </w:r>
      <w:r>
        <w:rPr>
          <w:rFonts w:ascii="David" w:hAnsi="David" w:cs="David" w:hint="cs"/>
          <w:sz w:val="24"/>
          <w:szCs w:val="24"/>
          <w:rtl/>
        </w:rPr>
        <w:t xml:space="preserve">. </w:t>
      </w:r>
    </w:p>
    <w:p w14:paraId="03CC59D2" w14:textId="77777777" w:rsidR="00AE2CDD" w:rsidRDefault="00AE2CDD" w:rsidP="00AE2CDD">
      <w:pPr>
        <w:pStyle w:val="a7"/>
        <w:numPr>
          <w:ilvl w:val="0"/>
          <w:numId w:val="35"/>
        </w:numPr>
        <w:spacing w:line="360" w:lineRule="auto"/>
        <w:jc w:val="both"/>
        <w:rPr>
          <w:rFonts w:ascii="David" w:hAnsi="David" w:cs="David"/>
          <w:sz w:val="24"/>
          <w:szCs w:val="24"/>
        </w:rPr>
      </w:pPr>
      <w:r w:rsidRPr="00AE2CDD">
        <w:rPr>
          <w:rFonts w:ascii="David" w:hAnsi="David" w:cs="David" w:hint="cs"/>
          <w:sz w:val="24"/>
          <w:szCs w:val="24"/>
          <w:u w:val="single"/>
          <w:rtl/>
        </w:rPr>
        <w:t>כלל זיהוי ע"י גזירה-</w:t>
      </w:r>
      <w:r>
        <w:rPr>
          <w:rFonts w:ascii="David" w:hAnsi="David" w:cs="David" w:hint="cs"/>
          <w:sz w:val="24"/>
          <w:szCs w:val="24"/>
          <w:rtl/>
        </w:rPr>
        <w:t xml:space="preserve"> </w:t>
      </w:r>
      <w:r w:rsidR="00026306" w:rsidRPr="00AE2CDD">
        <w:rPr>
          <w:rFonts w:ascii="David" w:hAnsi="David" w:cs="David" w:hint="cs"/>
          <w:sz w:val="24"/>
          <w:szCs w:val="24"/>
          <w:rtl/>
        </w:rPr>
        <w:t>יכול להיות כלל זיהוי שעובד לפי גירה</w:t>
      </w:r>
      <w:r>
        <w:rPr>
          <w:rFonts w:ascii="David" w:hAnsi="David" w:cs="David" w:hint="cs"/>
          <w:sz w:val="24"/>
          <w:szCs w:val="24"/>
          <w:rtl/>
        </w:rPr>
        <w:t>.</w:t>
      </w:r>
      <w:r w:rsidR="00026306" w:rsidRPr="00AE2CDD">
        <w:rPr>
          <w:rFonts w:ascii="David" w:hAnsi="David" w:cs="David" w:hint="cs"/>
          <w:sz w:val="24"/>
          <w:szCs w:val="24"/>
          <w:rtl/>
        </w:rPr>
        <w:t xml:space="preserve"> </w:t>
      </w:r>
      <w:r>
        <w:rPr>
          <w:rFonts w:ascii="David" w:hAnsi="David" w:cs="David" w:hint="cs"/>
          <w:sz w:val="24"/>
          <w:szCs w:val="24"/>
          <w:rtl/>
        </w:rPr>
        <w:t xml:space="preserve">כלומר, </w:t>
      </w:r>
      <w:r w:rsidR="00026306" w:rsidRPr="00AE2CDD">
        <w:rPr>
          <w:rFonts w:ascii="David" w:hAnsi="David" w:cs="David" w:hint="cs"/>
          <w:sz w:val="24"/>
          <w:szCs w:val="24"/>
          <w:rtl/>
        </w:rPr>
        <w:t xml:space="preserve">כלל זיהוי שמזהה את החוקה והיא נותנת כוח למחוקק והמחוקק נותן כוח לבתי המשפט ולמנהג. </w:t>
      </w:r>
      <w:r>
        <w:rPr>
          <w:rFonts w:ascii="David" w:hAnsi="David" w:cs="David" w:hint="cs"/>
          <w:sz w:val="24"/>
          <w:szCs w:val="24"/>
          <w:rtl/>
        </w:rPr>
        <w:t xml:space="preserve"> כל אחד מקבל את הזיהוי שלו והתוקף שלו מהקודם. </w:t>
      </w:r>
    </w:p>
    <w:p w14:paraId="48927C06" w14:textId="19B6CDA4" w:rsidR="00C07EFE" w:rsidRPr="00AE2CDD" w:rsidRDefault="00026306" w:rsidP="00AE2CDD">
      <w:pPr>
        <w:spacing w:line="360" w:lineRule="auto"/>
        <w:jc w:val="both"/>
        <w:rPr>
          <w:rFonts w:ascii="David" w:hAnsi="David" w:cs="David"/>
          <w:sz w:val="24"/>
          <w:szCs w:val="24"/>
          <w:rtl/>
        </w:rPr>
      </w:pPr>
      <w:r w:rsidRPr="00AE2CDD">
        <w:rPr>
          <w:rFonts w:ascii="David" w:hAnsi="David" w:cs="David" w:hint="cs"/>
          <w:sz w:val="24"/>
          <w:szCs w:val="24"/>
          <w:rtl/>
        </w:rPr>
        <w:t>כמובן שזו שאלה מהו כלל הזיהוי, באיזה דגם. יש לכך השלכות חשובות מאוד על בתי המשפט והמנהג. האם כל הכוח של בתי המשפט נובע מהמחוקק והכוח של בתי המשפט הוא ממה שהמחוקק מאמין לו</w:t>
      </w:r>
      <w:r w:rsidR="00A228C8">
        <w:rPr>
          <w:rFonts w:ascii="David" w:hAnsi="David" w:cs="David" w:hint="cs"/>
          <w:sz w:val="24"/>
          <w:szCs w:val="24"/>
          <w:rtl/>
        </w:rPr>
        <w:t xml:space="preserve">. כלומר, </w:t>
      </w:r>
      <w:r w:rsidRPr="00AE2CDD">
        <w:rPr>
          <w:rFonts w:ascii="David" w:hAnsi="David" w:cs="David" w:hint="cs"/>
          <w:sz w:val="24"/>
          <w:szCs w:val="24"/>
          <w:rtl/>
        </w:rPr>
        <w:t xml:space="preserve">המחוקק יכול לעשות נורמה משפטית ולהגביל את הכוח של בתי המשפט </w:t>
      </w:r>
      <w:r w:rsidRPr="00A228C8">
        <w:rPr>
          <w:rFonts w:ascii="David" w:hAnsi="David" w:cs="David" w:hint="cs"/>
          <w:b/>
          <w:bCs/>
          <w:sz w:val="24"/>
          <w:szCs w:val="24"/>
          <w:rtl/>
        </w:rPr>
        <w:t>או שהכוח שלו עצמאי</w:t>
      </w:r>
      <w:r w:rsidRPr="00AE2CDD">
        <w:rPr>
          <w:rFonts w:ascii="David" w:hAnsi="David" w:cs="David" w:hint="cs"/>
          <w:sz w:val="24"/>
          <w:szCs w:val="24"/>
          <w:rtl/>
        </w:rPr>
        <w:t xml:space="preserve">? כלל הזיהוי לא כתוב בשום מקום, זה דגם תיאורטי שצריך להחליט לפי השיטה. איך הוא מארגן את הדברים האלה? האם הם מאורגנים במסגרת של זיהוי ישיר או של זיהוי נגזר? כדי להבין את הדילמה ניקח את </w:t>
      </w:r>
      <w:r w:rsidRPr="00074CE9">
        <w:rPr>
          <w:rFonts w:ascii="David" w:hAnsi="David" w:cs="David" w:hint="cs"/>
          <w:sz w:val="24"/>
          <w:szCs w:val="24"/>
          <w:highlight w:val="cyan"/>
          <w:rtl/>
        </w:rPr>
        <w:t>חוק יסודות המשפט</w:t>
      </w:r>
      <w:r w:rsidRPr="00AE2CDD">
        <w:rPr>
          <w:rFonts w:ascii="David" w:hAnsi="David" w:cs="David" w:hint="cs"/>
          <w:sz w:val="24"/>
          <w:szCs w:val="24"/>
          <w:rtl/>
        </w:rPr>
        <w:t>, החוק מונה את מקורות המשפט בישראל והוא מונה אותם בסדר מסוים</w:t>
      </w:r>
      <w:r w:rsidR="00C07EFE" w:rsidRPr="00AE2CDD">
        <w:rPr>
          <w:rFonts w:ascii="David" w:hAnsi="David" w:cs="David" w:hint="cs"/>
          <w:sz w:val="24"/>
          <w:szCs w:val="24"/>
          <w:rtl/>
        </w:rPr>
        <w:t>:</w:t>
      </w:r>
    </w:p>
    <w:p w14:paraId="4CB8CDCF" w14:textId="404C23B0" w:rsidR="00026306" w:rsidRDefault="00026306" w:rsidP="00C07EFE">
      <w:pPr>
        <w:spacing w:line="360" w:lineRule="auto"/>
        <w:jc w:val="both"/>
        <w:rPr>
          <w:rFonts w:ascii="David" w:hAnsi="David" w:cs="David"/>
          <w:sz w:val="24"/>
          <w:szCs w:val="24"/>
          <w:rtl/>
        </w:rPr>
      </w:pPr>
      <w:r w:rsidRPr="00497F4C">
        <w:rPr>
          <w:rFonts w:ascii="David" w:hAnsi="David" w:cs="David" w:hint="cs"/>
          <w:sz w:val="24"/>
          <w:szCs w:val="24"/>
          <w:u w:val="single"/>
          <w:rtl/>
        </w:rPr>
        <w:t xml:space="preserve"> </w:t>
      </w:r>
      <w:r w:rsidR="00A228C8" w:rsidRPr="00497F4C">
        <w:rPr>
          <w:rFonts w:ascii="David" w:hAnsi="David" w:cs="David" w:hint="cs"/>
          <w:sz w:val="24"/>
          <w:szCs w:val="24"/>
          <w:u w:val="single"/>
          <w:rtl/>
        </w:rPr>
        <w:t>הסדר הקבוע בחוק הוא כזה:</w:t>
      </w:r>
      <w:r w:rsidR="00A228C8">
        <w:rPr>
          <w:rFonts w:ascii="David" w:hAnsi="David" w:cs="David" w:hint="cs"/>
          <w:sz w:val="24"/>
          <w:szCs w:val="24"/>
          <w:rtl/>
        </w:rPr>
        <w:t xml:space="preserve"> </w:t>
      </w:r>
      <w:r>
        <w:rPr>
          <w:rFonts w:ascii="David" w:hAnsi="David" w:cs="David" w:hint="cs"/>
          <w:sz w:val="24"/>
          <w:szCs w:val="24"/>
          <w:rtl/>
        </w:rPr>
        <w:t xml:space="preserve">ביהמ"ש צריך לפנות </w:t>
      </w:r>
      <w:r w:rsidRPr="00497F4C">
        <w:rPr>
          <w:rFonts w:ascii="David" w:hAnsi="David" w:cs="David" w:hint="cs"/>
          <w:b/>
          <w:bCs/>
          <w:sz w:val="24"/>
          <w:szCs w:val="24"/>
          <w:rtl/>
        </w:rPr>
        <w:t>לחוק</w:t>
      </w:r>
      <w:r>
        <w:rPr>
          <w:rFonts w:ascii="David" w:hAnsi="David" w:cs="David" w:hint="cs"/>
          <w:sz w:val="24"/>
          <w:szCs w:val="24"/>
          <w:rtl/>
        </w:rPr>
        <w:t>-&gt;</w:t>
      </w:r>
      <w:r w:rsidR="00497F4C">
        <w:rPr>
          <w:rFonts w:ascii="David" w:hAnsi="David" w:cs="David" w:hint="cs"/>
          <w:sz w:val="24"/>
          <w:szCs w:val="24"/>
          <w:rtl/>
        </w:rPr>
        <w:t>אם לא מצא את התשובה בחוק הוא יפנה</w:t>
      </w:r>
      <w:r>
        <w:rPr>
          <w:rFonts w:ascii="David" w:hAnsi="David" w:cs="David" w:hint="cs"/>
          <w:sz w:val="24"/>
          <w:szCs w:val="24"/>
          <w:rtl/>
        </w:rPr>
        <w:t xml:space="preserve"> </w:t>
      </w:r>
      <w:r w:rsidR="00497F4C" w:rsidRPr="00497F4C">
        <w:rPr>
          <w:rFonts w:ascii="David" w:hAnsi="David" w:cs="David" w:hint="cs"/>
          <w:b/>
          <w:bCs/>
          <w:sz w:val="24"/>
          <w:szCs w:val="24"/>
          <w:rtl/>
        </w:rPr>
        <w:t>ל</w:t>
      </w:r>
      <w:r w:rsidRPr="00497F4C">
        <w:rPr>
          <w:rFonts w:ascii="David" w:hAnsi="David" w:cs="David" w:hint="cs"/>
          <w:b/>
          <w:bCs/>
          <w:sz w:val="24"/>
          <w:szCs w:val="24"/>
          <w:rtl/>
        </w:rPr>
        <w:t>הלכה של בית המשפט</w:t>
      </w:r>
      <w:r>
        <w:rPr>
          <w:rFonts w:ascii="David" w:hAnsi="David" w:cs="David" w:hint="cs"/>
          <w:sz w:val="24"/>
          <w:szCs w:val="24"/>
          <w:rtl/>
        </w:rPr>
        <w:t xml:space="preserve"> (תקדימים מחייבים)-&gt; </w:t>
      </w:r>
      <w:r w:rsidR="00497F4C">
        <w:rPr>
          <w:rFonts w:ascii="David" w:hAnsi="David" w:cs="David" w:hint="cs"/>
          <w:sz w:val="24"/>
          <w:szCs w:val="24"/>
          <w:rtl/>
        </w:rPr>
        <w:t xml:space="preserve">לאחר מכן </w:t>
      </w:r>
      <w:r w:rsidR="00497F4C" w:rsidRPr="00497F4C">
        <w:rPr>
          <w:rFonts w:ascii="David" w:hAnsi="David" w:cs="David" w:hint="cs"/>
          <w:b/>
          <w:bCs/>
          <w:sz w:val="24"/>
          <w:szCs w:val="24"/>
          <w:rtl/>
        </w:rPr>
        <w:t>ל</w:t>
      </w:r>
      <w:r w:rsidRPr="00497F4C">
        <w:rPr>
          <w:rFonts w:ascii="David" w:hAnsi="David" w:cs="David" w:hint="cs"/>
          <w:b/>
          <w:bCs/>
          <w:sz w:val="24"/>
          <w:szCs w:val="24"/>
          <w:rtl/>
        </w:rPr>
        <w:t>היקש</w:t>
      </w:r>
      <w:r>
        <w:rPr>
          <w:rFonts w:ascii="David" w:hAnsi="David" w:cs="David" w:hint="cs"/>
          <w:sz w:val="24"/>
          <w:szCs w:val="24"/>
          <w:rtl/>
        </w:rPr>
        <w:t xml:space="preserve">-&gt; </w:t>
      </w:r>
      <w:r w:rsidR="00497F4C">
        <w:rPr>
          <w:rFonts w:ascii="David" w:hAnsi="David" w:cs="David" w:hint="cs"/>
          <w:sz w:val="24"/>
          <w:szCs w:val="24"/>
          <w:rtl/>
        </w:rPr>
        <w:t>ולבסוף ל</w:t>
      </w:r>
      <w:r>
        <w:rPr>
          <w:rFonts w:ascii="David" w:hAnsi="David" w:cs="David" w:hint="cs"/>
          <w:sz w:val="24"/>
          <w:szCs w:val="24"/>
          <w:rtl/>
        </w:rPr>
        <w:t xml:space="preserve">עקרונות הצדק היושר החירות והשלום של </w:t>
      </w:r>
      <w:r w:rsidRPr="00497F4C">
        <w:rPr>
          <w:rFonts w:ascii="David" w:hAnsi="David" w:cs="David" w:hint="cs"/>
          <w:b/>
          <w:bCs/>
          <w:sz w:val="24"/>
          <w:szCs w:val="24"/>
          <w:rtl/>
        </w:rPr>
        <w:t>המשפט העברי</w:t>
      </w:r>
      <w:r>
        <w:rPr>
          <w:rFonts w:ascii="David" w:hAnsi="David" w:cs="David" w:hint="cs"/>
          <w:sz w:val="24"/>
          <w:szCs w:val="24"/>
          <w:rtl/>
        </w:rPr>
        <w:t xml:space="preserve"> ומורשת ישראל</w:t>
      </w:r>
      <w:r w:rsidR="00C07EFE">
        <w:rPr>
          <w:rFonts w:ascii="David" w:hAnsi="David" w:cs="David" w:hint="cs"/>
          <w:sz w:val="24"/>
          <w:szCs w:val="24"/>
          <w:rtl/>
        </w:rPr>
        <w:t xml:space="preserve">. </w:t>
      </w:r>
    </w:p>
    <w:p w14:paraId="5F4ED00B" w14:textId="08EB9A23" w:rsidR="00CE79E4" w:rsidRDefault="00C07EFE" w:rsidP="00C07EFE">
      <w:pPr>
        <w:spacing w:line="360" w:lineRule="auto"/>
        <w:jc w:val="both"/>
        <w:rPr>
          <w:rFonts w:ascii="David" w:hAnsi="David" w:cs="David"/>
          <w:sz w:val="24"/>
          <w:szCs w:val="24"/>
          <w:rtl/>
        </w:rPr>
      </w:pPr>
      <w:r>
        <w:rPr>
          <w:rFonts w:ascii="David" w:hAnsi="David" w:cs="David" w:hint="cs"/>
          <w:sz w:val="24"/>
          <w:szCs w:val="24"/>
          <w:rtl/>
        </w:rPr>
        <w:t xml:space="preserve">יש לנו מקור משלים שהוא די מופשט, אבל יש לנו פה את מקורות המשפט. האם חוק יסודות המשפט הוא כלל הזיהוי של שיטת המשפט הישראלית? </w:t>
      </w:r>
      <w:r w:rsidRPr="005E77C3">
        <w:rPr>
          <w:rFonts w:ascii="David" w:hAnsi="David" w:cs="David" w:hint="cs"/>
          <w:b/>
          <w:bCs/>
          <w:sz w:val="24"/>
          <w:szCs w:val="24"/>
          <w:rtl/>
        </w:rPr>
        <w:t>לא</w:t>
      </w:r>
      <w:r w:rsidR="005E77C3">
        <w:rPr>
          <w:rFonts w:ascii="David" w:hAnsi="David" w:cs="David" w:hint="cs"/>
          <w:sz w:val="24"/>
          <w:szCs w:val="24"/>
          <w:rtl/>
        </w:rPr>
        <w:t xml:space="preserve"> משום ש</w:t>
      </w:r>
      <w:r>
        <w:rPr>
          <w:rFonts w:ascii="David" w:hAnsi="David" w:cs="David" w:hint="cs"/>
          <w:sz w:val="24"/>
          <w:szCs w:val="24"/>
          <w:rtl/>
        </w:rPr>
        <w:t>הוא דורש זיהוי אחורה</w:t>
      </w:r>
      <w:r w:rsidR="005E77C3">
        <w:rPr>
          <w:rFonts w:ascii="David" w:hAnsi="David" w:cs="David" w:hint="cs"/>
          <w:sz w:val="24"/>
          <w:szCs w:val="24"/>
          <w:rtl/>
        </w:rPr>
        <w:t>-</w:t>
      </w:r>
      <w:r>
        <w:rPr>
          <w:rFonts w:ascii="David" w:hAnsi="David" w:cs="David" w:hint="cs"/>
          <w:sz w:val="24"/>
          <w:szCs w:val="24"/>
          <w:rtl/>
        </w:rPr>
        <w:t xml:space="preserve"> מי חוקק את החוק? </w:t>
      </w:r>
      <w:r w:rsidRPr="001F53E6">
        <w:rPr>
          <w:rFonts w:ascii="David" w:hAnsi="David" w:cs="David" w:hint="cs"/>
          <w:sz w:val="24"/>
          <w:szCs w:val="24"/>
          <w:u w:val="single"/>
          <w:rtl/>
        </w:rPr>
        <w:t>הוא צריך מקור שיזהה אותו</w:t>
      </w:r>
      <w:r>
        <w:rPr>
          <w:rFonts w:ascii="David" w:hAnsi="David" w:cs="David" w:hint="cs"/>
          <w:sz w:val="24"/>
          <w:szCs w:val="24"/>
          <w:rtl/>
        </w:rPr>
        <w:t xml:space="preserve">. אז הוא לא כלל הזיהוי אבל הוא בהחלט קרוב לכך. צריך להיות כלל זיהוי שמזהה את המחוקק, אבל זו השאלה החשובה לגבי מה מתכונת כלל הזיהוי הישראלי. אם מתכונת כלל הזיהוי הישראלי היא מתכונת של גזירה, אז כלל הזיהוי מזהה את </w:t>
      </w:r>
      <w:r>
        <w:rPr>
          <w:rFonts w:ascii="David" w:hAnsi="David" w:cs="David" w:hint="cs"/>
          <w:sz w:val="24"/>
          <w:szCs w:val="24"/>
          <w:rtl/>
        </w:rPr>
        <w:lastRenderedPageBreak/>
        <w:t xml:space="preserve">הכנסת והכנסת מזהה את המקורות האלה (חקיקה, פסיקה...) ואלה המקורות. או שכלל הזיהוי מזהה את כל המקורות האלה באופן </w:t>
      </w:r>
      <w:r w:rsidRPr="001F53E6">
        <w:rPr>
          <w:rFonts w:ascii="David" w:hAnsi="David" w:cs="David" w:hint="cs"/>
          <w:b/>
          <w:bCs/>
          <w:sz w:val="24"/>
          <w:szCs w:val="24"/>
          <w:rtl/>
        </w:rPr>
        <w:t>עצמאי</w:t>
      </w:r>
      <w:r>
        <w:rPr>
          <w:rFonts w:ascii="David" w:hAnsi="David" w:cs="David" w:hint="cs"/>
          <w:sz w:val="24"/>
          <w:szCs w:val="24"/>
          <w:rtl/>
        </w:rPr>
        <w:t xml:space="preserve"> בלתי תלוי בכנסת. </w:t>
      </w:r>
    </w:p>
    <w:p w14:paraId="3138189C" w14:textId="35F4F391" w:rsidR="00CE79E4" w:rsidRDefault="00C07EFE" w:rsidP="00C07EFE">
      <w:pPr>
        <w:spacing w:line="360" w:lineRule="auto"/>
        <w:jc w:val="both"/>
        <w:rPr>
          <w:rFonts w:ascii="David" w:hAnsi="David" w:cs="David"/>
          <w:sz w:val="24"/>
          <w:szCs w:val="24"/>
          <w:rtl/>
        </w:rPr>
      </w:pPr>
      <w:r>
        <w:rPr>
          <w:rFonts w:ascii="David" w:hAnsi="David" w:cs="David" w:hint="cs"/>
          <w:sz w:val="24"/>
          <w:szCs w:val="24"/>
          <w:rtl/>
        </w:rPr>
        <w:t xml:space="preserve">שאלה למחשבה: שימו לב שבמקורות שחוק יסודות המשפט מונה חסר מקור אחד, </w:t>
      </w:r>
      <w:r w:rsidRPr="00F84C1D">
        <w:rPr>
          <w:rFonts w:ascii="David" w:hAnsi="David" w:cs="David" w:hint="cs"/>
          <w:b/>
          <w:bCs/>
          <w:sz w:val="24"/>
          <w:szCs w:val="24"/>
          <w:rtl/>
        </w:rPr>
        <w:t>מנהג</w:t>
      </w:r>
      <w:r>
        <w:rPr>
          <w:rFonts w:ascii="David" w:hAnsi="David" w:cs="David" w:hint="cs"/>
          <w:sz w:val="24"/>
          <w:szCs w:val="24"/>
          <w:rtl/>
        </w:rPr>
        <w:t>. עצם המנהג יש לו כוח, הוא עצמאי, הוא בא מלמטה ולא מהמחוקק. המנהג קיים בארץ, פיצויי פיטורין צמחו מן המנהג, זאת אומרת שבית המשפט מכיר במנהג. האם מנהג מחייב למשל בוועדה למינוי שופטים? יש נוהג שחבר כנסת אחד מהאופוזיציה בוועדה, אך זה לא כתוב בחוק. עכשיו ממנים וועדה למינוי שופטים בלי נציג באופוזיציה, האם ביהמ"ש יחייב למיין נציג מהאופוזיציה? מנהג זה עסק מסובך וצריך לקבוע בו שיש פרקטיקה כזו</w:t>
      </w:r>
      <w:r w:rsidR="00DB6A4B">
        <w:rPr>
          <w:rFonts w:ascii="David" w:hAnsi="David" w:cs="David" w:hint="cs"/>
          <w:sz w:val="24"/>
          <w:szCs w:val="24"/>
          <w:rtl/>
        </w:rPr>
        <w:t>. כלומר</w:t>
      </w:r>
      <w:r>
        <w:rPr>
          <w:rFonts w:ascii="David" w:hAnsi="David" w:cs="David" w:hint="cs"/>
          <w:sz w:val="24"/>
          <w:szCs w:val="24"/>
          <w:rtl/>
        </w:rPr>
        <w:t xml:space="preserve"> שיש נוהג וצריך להראות שהנוהג נתפס כמחייב. ביהמ"ש בישראל הניח שהמנהג מחייב, עכשיו יש שאלה לאור חוק יסודות המשפט האם המנהג בישראל מחייב? הרי המחוקק לא כתב את המנהג, ויש סיבה לכך. כאשר ישבה מחלקת ייעוץ וחקיקה וניסחה את החוק הזה, חשבה בדקדוק והחליטה לא להכניס מנהג</w:t>
      </w:r>
      <w:r w:rsidR="00CE79E4">
        <w:rPr>
          <w:rFonts w:ascii="David" w:hAnsi="David" w:cs="David" w:hint="cs"/>
          <w:sz w:val="24"/>
          <w:szCs w:val="24"/>
          <w:rtl/>
        </w:rPr>
        <w:t xml:space="preserve">. מנהג זה בעייתי, מי אמר שהוא טוב? הוא חסר וודאות, זה מקור בעייתי מאוד. אנחנו משערים שמנסחי החוק לא כללו את המנהג כי הוא מקור משפטי בעייתי שלא ניתן לזהות. </w:t>
      </w:r>
    </w:p>
    <w:p w14:paraId="3E43CF2C" w14:textId="77777777" w:rsidR="002941D4" w:rsidRDefault="00CE79E4" w:rsidP="00C07EFE">
      <w:pPr>
        <w:spacing w:line="360" w:lineRule="auto"/>
        <w:jc w:val="both"/>
        <w:rPr>
          <w:rFonts w:ascii="David" w:hAnsi="David" w:cs="David"/>
          <w:sz w:val="24"/>
          <w:szCs w:val="24"/>
          <w:rtl/>
        </w:rPr>
      </w:pPr>
      <w:r>
        <w:rPr>
          <w:rFonts w:ascii="David" w:hAnsi="David" w:cs="David" w:hint="cs"/>
          <w:sz w:val="24"/>
          <w:szCs w:val="24"/>
          <w:rtl/>
        </w:rPr>
        <w:t xml:space="preserve">עכשיו נשאלת השאלה- האם בישראל </w:t>
      </w:r>
      <w:r w:rsidR="00D60360">
        <w:rPr>
          <w:rFonts w:ascii="David" w:hAnsi="David" w:cs="David" w:hint="cs"/>
          <w:sz w:val="24"/>
          <w:szCs w:val="24"/>
          <w:rtl/>
        </w:rPr>
        <w:t xml:space="preserve">המנהג </w:t>
      </w:r>
      <w:r>
        <w:rPr>
          <w:rFonts w:ascii="David" w:hAnsi="David" w:cs="David" w:hint="cs"/>
          <w:sz w:val="24"/>
          <w:szCs w:val="24"/>
          <w:rtl/>
        </w:rPr>
        <w:t xml:space="preserve">מחייב? הואיל והכנסת קבעה בפירוש שכאשר ביהמ"ש ניצב בהכרעה ואין תשובה בדבר חקיקה והלכה פסוקה הולכים להיקש ולעקרונות מורשת ישראל, </w:t>
      </w:r>
      <w:r w:rsidRPr="002941D4">
        <w:rPr>
          <w:rFonts w:ascii="David" w:hAnsi="David" w:cs="David" w:hint="cs"/>
          <w:b/>
          <w:bCs/>
          <w:sz w:val="24"/>
          <w:szCs w:val="24"/>
          <w:rtl/>
        </w:rPr>
        <w:t>לא למנהג</w:t>
      </w:r>
      <w:r>
        <w:rPr>
          <w:rFonts w:ascii="David" w:hAnsi="David" w:cs="David" w:hint="cs"/>
          <w:sz w:val="24"/>
          <w:szCs w:val="24"/>
          <w:rtl/>
        </w:rPr>
        <w:t>.  האם לאחר חוק יסודות המשפט המנהג הוא מקור משפטי מחייב בישראל? מלומדים כתבו שלא</w:t>
      </w:r>
      <w:r w:rsidR="002941D4">
        <w:rPr>
          <w:rFonts w:ascii="David" w:hAnsi="David" w:cs="David" w:hint="cs"/>
          <w:sz w:val="24"/>
          <w:szCs w:val="24"/>
          <w:rtl/>
        </w:rPr>
        <w:t xml:space="preserve">, </w:t>
      </w:r>
      <w:r>
        <w:rPr>
          <w:rFonts w:ascii="David" w:hAnsi="David" w:cs="David" w:hint="cs"/>
          <w:sz w:val="24"/>
          <w:szCs w:val="24"/>
          <w:rtl/>
        </w:rPr>
        <w:t xml:space="preserve">המנהג איננו מחייב. לעומת זאת, יש מלומדים אחרים שכתבו שהמנהג עדין מחייב. </w:t>
      </w:r>
    </w:p>
    <w:p w14:paraId="1DFDB028" w14:textId="77777777" w:rsidR="00687856" w:rsidRDefault="00CE79E4" w:rsidP="00C07EFE">
      <w:pPr>
        <w:spacing w:line="360" w:lineRule="auto"/>
        <w:jc w:val="both"/>
        <w:rPr>
          <w:rFonts w:ascii="David" w:hAnsi="David" w:cs="David"/>
          <w:sz w:val="24"/>
          <w:szCs w:val="24"/>
          <w:rtl/>
        </w:rPr>
      </w:pPr>
      <w:r>
        <w:rPr>
          <w:rFonts w:ascii="David" w:hAnsi="David" w:cs="David" w:hint="cs"/>
          <w:sz w:val="24"/>
          <w:szCs w:val="24"/>
          <w:rtl/>
        </w:rPr>
        <w:t xml:space="preserve">איך המנהג יוכל לחייב בישראל אם הכנסת לא כללה אותו בין מקורות המשפט? </w:t>
      </w:r>
      <w:r w:rsidRPr="002941D4">
        <w:rPr>
          <w:rFonts w:ascii="David" w:hAnsi="David" w:cs="David" w:hint="cs"/>
          <w:sz w:val="24"/>
          <w:szCs w:val="24"/>
          <w:highlight w:val="yellow"/>
          <w:rtl/>
        </w:rPr>
        <w:t xml:space="preserve">אם כלל הזיהוי בישראל הוא </w:t>
      </w:r>
      <w:r w:rsidRPr="002A2923">
        <w:rPr>
          <w:rFonts w:ascii="David" w:hAnsi="David" w:cs="David" w:hint="cs"/>
          <w:b/>
          <w:bCs/>
          <w:sz w:val="24"/>
          <w:szCs w:val="24"/>
          <w:highlight w:val="yellow"/>
          <w:rtl/>
        </w:rPr>
        <w:t>בדגם של גזירה</w:t>
      </w:r>
      <w:r w:rsidRPr="002941D4">
        <w:rPr>
          <w:rFonts w:ascii="David" w:hAnsi="David" w:cs="David" w:hint="cs"/>
          <w:sz w:val="24"/>
          <w:szCs w:val="24"/>
          <w:highlight w:val="yellow"/>
          <w:rtl/>
        </w:rPr>
        <w:t xml:space="preserve">, אז המנהג </w:t>
      </w:r>
      <w:r w:rsidRPr="002A2923">
        <w:rPr>
          <w:rFonts w:ascii="David" w:hAnsi="David" w:cs="David" w:hint="cs"/>
          <w:sz w:val="24"/>
          <w:szCs w:val="24"/>
          <w:highlight w:val="yellow"/>
          <w:u w:val="single"/>
          <w:rtl/>
        </w:rPr>
        <w:t>לא מחייב</w:t>
      </w:r>
      <w:r w:rsidRPr="002941D4">
        <w:rPr>
          <w:rFonts w:ascii="David" w:hAnsi="David" w:cs="David" w:hint="cs"/>
          <w:sz w:val="24"/>
          <w:szCs w:val="24"/>
          <w:highlight w:val="yellow"/>
          <w:rtl/>
        </w:rPr>
        <w:t xml:space="preserve"> כי הוא לא נגזר מהכנסת.</w:t>
      </w:r>
      <w:r>
        <w:rPr>
          <w:rFonts w:ascii="David" w:hAnsi="David" w:cs="David" w:hint="cs"/>
          <w:sz w:val="24"/>
          <w:szCs w:val="24"/>
          <w:rtl/>
        </w:rPr>
        <w:t xml:space="preserve"> אבל אם אנחנו מבינים את כלל הזיהוי </w:t>
      </w:r>
      <w:r w:rsidRPr="002A2923">
        <w:rPr>
          <w:rFonts w:ascii="David" w:hAnsi="David" w:cs="David" w:hint="cs"/>
          <w:b/>
          <w:bCs/>
          <w:sz w:val="24"/>
          <w:szCs w:val="24"/>
          <w:highlight w:val="yellow"/>
          <w:rtl/>
        </w:rPr>
        <w:t>כמקור ישיר</w:t>
      </w:r>
      <w:r w:rsidRPr="002A2923">
        <w:rPr>
          <w:rFonts w:ascii="David" w:hAnsi="David" w:cs="David" w:hint="cs"/>
          <w:sz w:val="24"/>
          <w:szCs w:val="24"/>
          <w:highlight w:val="yellow"/>
          <w:rtl/>
        </w:rPr>
        <w:t>, הזיהוי שלו לא תלוי בכנסת, המעמד של המנהג הוא מעמד עצמאי, ואם כלל הזיהוי ישיר</w:t>
      </w:r>
      <w:r w:rsidR="00D837A3">
        <w:rPr>
          <w:rFonts w:ascii="David" w:hAnsi="David" w:cs="David" w:hint="cs"/>
          <w:sz w:val="24"/>
          <w:szCs w:val="24"/>
          <w:highlight w:val="yellow"/>
          <w:rtl/>
        </w:rPr>
        <w:t>,</w:t>
      </w:r>
      <w:r w:rsidRPr="002A2923">
        <w:rPr>
          <w:rFonts w:ascii="David" w:hAnsi="David" w:cs="David" w:hint="cs"/>
          <w:sz w:val="24"/>
          <w:szCs w:val="24"/>
          <w:highlight w:val="yellow"/>
          <w:rtl/>
        </w:rPr>
        <w:t xml:space="preserve"> </w:t>
      </w:r>
      <w:r w:rsidRPr="00D837A3">
        <w:rPr>
          <w:rFonts w:ascii="David" w:hAnsi="David" w:cs="David" w:hint="cs"/>
          <w:sz w:val="24"/>
          <w:szCs w:val="24"/>
          <w:highlight w:val="yellow"/>
          <w:u w:val="single"/>
          <w:rtl/>
        </w:rPr>
        <w:t>המנהג מחייב</w:t>
      </w:r>
      <w:r w:rsidRPr="002A2923">
        <w:rPr>
          <w:rFonts w:ascii="David" w:hAnsi="David" w:cs="David" w:hint="cs"/>
          <w:sz w:val="24"/>
          <w:szCs w:val="24"/>
          <w:highlight w:val="yellow"/>
          <w:rtl/>
        </w:rPr>
        <w:t xml:space="preserve"> כי כלל הזיהוי זיהה אותו באופן ישיר.</w:t>
      </w:r>
      <w:r>
        <w:rPr>
          <w:rFonts w:ascii="David" w:hAnsi="David" w:cs="David" w:hint="cs"/>
          <w:sz w:val="24"/>
          <w:szCs w:val="24"/>
          <w:rtl/>
        </w:rPr>
        <w:t xml:space="preserve"> </w:t>
      </w:r>
    </w:p>
    <w:p w14:paraId="1CD3FC3C" w14:textId="0AEC2CF8" w:rsidR="00C07EFE" w:rsidRDefault="00CE79E4" w:rsidP="00C07EFE">
      <w:pPr>
        <w:spacing w:line="360" w:lineRule="auto"/>
        <w:jc w:val="both"/>
        <w:rPr>
          <w:rFonts w:ascii="David" w:hAnsi="David" w:cs="David"/>
          <w:sz w:val="24"/>
          <w:szCs w:val="24"/>
          <w:rtl/>
        </w:rPr>
      </w:pPr>
      <w:r>
        <w:rPr>
          <w:rFonts w:ascii="David" w:hAnsi="David" w:cs="David" w:hint="cs"/>
          <w:sz w:val="24"/>
          <w:szCs w:val="24"/>
          <w:rtl/>
        </w:rPr>
        <w:t xml:space="preserve">יש דילמה, איך אנחנו יודעים מה נכון? לפי הארט כלל הזיהוי יכול לזהות באופן ישיר ולכן לכנסת אין שליטה. </w:t>
      </w:r>
      <w:r w:rsidRPr="00687856">
        <w:rPr>
          <w:rFonts w:ascii="David" w:hAnsi="David" w:cs="David" w:hint="cs"/>
          <w:sz w:val="24"/>
          <w:szCs w:val="24"/>
          <w:u w:val="single"/>
          <w:rtl/>
        </w:rPr>
        <w:t>נדע מה התשובה לפי מה שקורה בפועל</w:t>
      </w:r>
      <w:r>
        <w:rPr>
          <w:rFonts w:ascii="David" w:hAnsi="David" w:cs="David" w:hint="cs"/>
          <w:sz w:val="24"/>
          <w:szCs w:val="24"/>
          <w:rtl/>
        </w:rPr>
        <w:t xml:space="preserve">, האם בתי המשפט מכירים במנהג לאחר חוק יסודות המשפט? כשבודקים </w:t>
      </w:r>
      <w:r w:rsidRPr="00F71455">
        <w:rPr>
          <w:rFonts w:ascii="David" w:hAnsi="David" w:cs="David" w:hint="cs"/>
          <w:sz w:val="24"/>
          <w:szCs w:val="24"/>
          <w:u w:val="single"/>
          <w:rtl/>
        </w:rPr>
        <w:t>המנהג בישראל מחייב</w:t>
      </w:r>
      <w:r>
        <w:rPr>
          <w:rFonts w:ascii="David" w:hAnsi="David" w:cs="David" w:hint="cs"/>
          <w:sz w:val="24"/>
          <w:szCs w:val="24"/>
          <w:rtl/>
        </w:rPr>
        <w:t xml:space="preserve">, כלומר כלל הזיהוי </w:t>
      </w:r>
      <w:r w:rsidRPr="00F71455">
        <w:rPr>
          <w:rFonts w:ascii="David" w:hAnsi="David" w:cs="David" w:hint="cs"/>
          <w:b/>
          <w:bCs/>
          <w:sz w:val="24"/>
          <w:szCs w:val="24"/>
          <w:rtl/>
        </w:rPr>
        <w:t xml:space="preserve">בישראל </w:t>
      </w:r>
      <w:r>
        <w:rPr>
          <w:rFonts w:ascii="David" w:hAnsi="David" w:cs="David" w:hint="cs"/>
          <w:sz w:val="24"/>
          <w:szCs w:val="24"/>
          <w:rtl/>
        </w:rPr>
        <w:t xml:space="preserve">בנוי באופן של </w:t>
      </w:r>
      <w:r w:rsidRPr="00F71455">
        <w:rPr>
          <w:rFonts w:ascii="David" w:hAnsi="David" w:cs="David" w:hint="cs"/>
          <w:b/>
          <w:bCs/>
          <w:sz w:val="24"/>
          <w:szCs w:val="24"/>
          <w:rtl/>
        </w:rPr>
        <w:t>זיהוי ישיר</w:t>
      </w:r>
      <w:r>
        <w:rPr>
          <w:rFonts w:ascii="David" w:hAnsi="David" w:cs="David" w:hint="cs"/>
          <w:sz w:val="24"/>
          <w:szCs w:val="24"/>
          <w:rtl/>
        </w:rPr>
        <w:t xml:space="preserve">. </w:t>
      </w:r>
      <w:r w:rsidR="00175192">
        <w:rPr>
          <w:rFonts w:ascii="David" w:hAnsi="David" w:cs="David" w:hint="cs"/>
          <w:sz w:val="24"/>
          <w:szCs w:val="24"/>
          <w:rtl/>
        </w:rPr>
        <w:t xml:space="preserve">אם המחוקק יחוקק חוק לביטול המנהג בישראל אז יהיה שינוי ולא יהיה יותר מנהג. </w:t>
      </w:r>
    </w:p>
    <w:p w14:paraId="1394BCFC" w14:textId="59C69052" w:rsidR="00175192" w:rsidRDefault="00175192" w:rsidP="00C07EFE">
      <w:pPr>
        <w:spacing w:line="360" w:lineRule="auto"/>
        <w:jc w:val="both"/>
        <w:rPr>
          <w:rFonts w:ascii="David" w:hAnsi="David" w:cs="David"/>
          <w:sz w:val="24"/>
          <w:szCs w:val="24"/>
          <w:rtl/>
        </w:rPr>
      </w:pPr>
      <w:r>
        <w:rPr>
          <w:rFonts w:ascii="David" w:hAnsi="David" w:cs="David" w:hint="cs"/>
          <w:sz w:val="24"/>
          <w:szCs w:val="24"/>
          <w:rtl/>
        </w:rPr>
        <w:t xml:space="preserve">השאלה האם המעמד של בתי המשפט נובע מהמחוקק </w:t>
      </w:r>
      <w:r w:rsidR="00E55FC3">
        <w:rPr>
          <w:rFonts w:ascii="David" w:hAnsi="David" w:cs="David" w:hint="cs"/>
          <w:sz w:val="24"/>
          <w:szCs w:val="24"/>
          <w:rtl/>
        </w:rPr>
        <w:t>או</w:t>
      </w:r>
      <w:r>
        <w:rPr>
          <w:rFonts w:ascii="David" w:hAnsi="David" w:cs="David" w:hint="cs"/>
          <w:sz w:val="24"/>
          <w:szCs w:val="24"/>
          <w:rtl/>
        </w:rPr>
        <w:t xml:space="preserve"> שהוא ישיר זו אותה שאלה כמו השאלה של המנהג. </w:t>
      </w:r>
      <w:r w:rsidRPr="00E55FC3">
        <w:rPr>
          <w:rFonts w:ascii="David" w:hAnsi="David" w:cs="David" w:hint="cs"/>
          <w:sz w:val="24"/>
          <w:szCs w:val="24"/>
          <w:u w:val="single"/>
          <w:rtl/>
        </w:rPr>
        <w:t>אפשר לומר שהמחוקק נתן לבתי המשפט כוח או שהכוח מגיע להם מזיהוי ישיר</w:t>
      </w:r>
      <w:r>
        <w:rPr>
          <w:rFonts w:ascii="David" w:hAnsi="David" w:cs="David" w:hint="cs"/>
          <w:sz w:val="24"/>
          <w:szCs w:val="24"/>
          <w:rtl/>
        </w:rPr>
        <w:t xml:space="preserve">, האם הכנסת יכולה לקצץ בסמכויות של בתי המשפט? המעמד של בתי המשפט הוא מעמד </w:t>
      </w:r>
      <w:r w:rsidRPr="0075172F">
        <w:rPr>
          <w:rFonts w:ascii="David" w:hAnsi="David" w:cs="David" w:hint="cs"/>
          <w:b/>
          <w:bCs/>
          <w:sz w:val="24"/>
          <w:szCs w:val="24"/>
          <w:rtl/>
        </w:rPr>
        <w:t>עצמאי</w:t>
      </w:r>
      <w:r>
        <w:rPr>
          <w:rFonts w:ascii="David" w:hAnsi="David" w:cs="David" w:hint="cs"/>
          <w:sz w:val="24"/>
          <w:szCs w:val="24"/>
          <w:rtl/>
        </w:rPr>
        <w:t xml:space="preserve"> ולכנסת אין שליטה לבטל זאת, </w:t>
      </w:r>
      <w:r w:rsidRPr="0075172F">
        <w:rPr>
          <w:rFonts w:ascii="David" w:hAnsi="David" w:cs="David" w:hint="cs"/>
          <w:b/>
          <w:bCs/>
          <w:sz w:val="24"/>
          <w:szCs w:val="24"/>
          <w:rtl/>
        </w:rPr>
        <w:t>מעמד בתי המשפט בלתי מותנה בכנסת</w:t>
      </w:r>
      <w:r>
        <w:rPr>
          <w:rFonts w:ascii="David" w:hAnsi="David" w:cs="David" w:hint="cs"/>
          <w:sz w:val="24"/>
          <w:szCs w:val="24"/>
          <w:rtl/>
        </w:rPr>
        <w:t xml:space="preserve">, זה מושרש בשיטה. לכן השאלה איך נזהה את כלל הזיהוי היא בעלת השלכות חשובות. </w:t>
      </w:r>
    </w:p>
    <w:p w14:paraId="2ED535AC" w14:textId="58D310D0" w:rsidR="00175192" w:rsidRDefault="00175192" w:rsidP="00C07EFE">
      <w:pPr>
        <w:spacing w:line="360" w:lineRule="auto"/>
        <w:jc w:val="both"/>
        <w:rPr>
          <w:rFonts w:ascii="David" w:hAnsi="David" w:cs="David"/>
          <w:sz w:val="24"/>
          <w:szCs w:val="24"/>
          <w:rtl/>
        </w:rPr>
      </w:pPr>
      <w:r>
        <w:rPr>
          <w:rFonts w:ascii="David" w:hAnsi="David" w:cs="David" w:hint="cs"/>
          <w:sz w:val="24"/>
          <w:szCs w:val="24"/>
          <w:rtl/>
        </w:rPr>
        <w:t xml:space="preserve">ברק סבר שהמעמד של בתי המשפט הוא עצמאי ובלתי תלוי במחוקק. </w:t>
      </w:r>
    </w:p>
    <w:p w14:paraId="02516E40" w14:textId="6F9CE56E" w:rsidR="00175192" w:rsidRDefault="00F2125B" w:rsidP="00C07EFE">
      <w:pPr>
        <w:spacing w:line="360" w:lineRule="auto"/>
        <w:jc w:val="both"/>
        <w:rPr>
          <w:rFonts w:ascii="David" w:hAnsi="David" w:cs="David"/>
          <w:sz w:val="24"/>
          <w:szCs w:val="24"/>
          <w:rtl/>
        </w:rPr>
      </w:pPr>
      <w:r>
        <w:rPr>
          <w:rFonts w:ascii="David" w:hAnsi="David" w:cs="David" w:hint="cs"/>
          <w:sz w:val="24"/>
          <w:szCs w:val="24"/>
          <w:rtl/>
        </w:rPr>
        <w:t xml:space="preserve">העיקר הוא שכלל הזיהוי האו כלי די מתוחכם בשביל לעבוד איתו. </w:t>
      </w:r>
    </w:p>
    <w:p w14:paraId="23C040A1" w14:textId="6C6BF7FF" w:rsidR="00F2125B" w:rsidRPr="009F0BAF" w:rsidRDefault="00F2125B" w:rsidP="00C07EFE">
      <w:pPr>
        <w:spacing w:line="360" w:lineRule="auto"/>
        <w:jc w:val="both"/>
        <w:rPr>
          <w:rFonts w:ascii="David" w:hAnsi="David" w:cs="David"/>
          <w:b/>
          <w:bCs/>
          <w:color w:val="ED7D31" w:themeColor="accent2"/>
          <w:sz w:val="24"/>
          <w:szCs w:val="24"/>
          <w:rtl/>
        </w:rPr>
      </w:pPr>
      <w:r w:rsidRPr="009F0BAF">
        <w:rPr>
          <w:rFonts w:ascii="David" w:hAnsi="David" w:cs="David" w:hint="cs"/>
          <w:b/>
          <w:bCs/>
          <w:color w:val="ED7D31" w:themeColor="accent2"/>
          <w:sz w:val="24"/>
          <w:szCs w:val="24"/>
          <w:rtl/>
        </w:rPr>
        <w:t>סיכום התיאוריה של הארט:</w:t>
      </w:r>
    </w:p>
    <w:p w14:paraId="452DCC08" w14:textId="77777777" w:rsidR="0061663C" w:rsidRDefault="00F2125B" w:rsidP="00637C73">
      <w:pPr>
        <w:spacing w:line="360" w:lineRule="auto"/>
        <w:jc w:val="both"/>
        <w:rPr>
          <w:rFonts w:ascii="David" w:hAnsi="David" w:cs="David"/>
          <w:sz w:val="24"/>
          <w:szCs w:val="24"/>
          <w:rtl/>
        </w:rPr>
      </w:pPr>
      <w:r>
        <w:rPr>
          <w:rFonts w:ascii="David" w:hAnsi="David" w:cs="David" w:hint="cs"/>
          <w:sz w:val="24"/>
          <w:szCs w:val="24"/>
          <w:rtl/>
        </w:rPr>
        <w:t>לא סיימנו איתו, הוא נחשב לפילוסוף החשוב ביותר של המשפט והוא דמות מרכזית. הוא ניסה לייצר שיטה פוזיטיבית</w:t>
      </w:r>
      <w:r w:rsidR="009F0BAF">
        <w:rPr>
          <w:rFonts w:ascii="David" w:hAnsi="David" w:cs="David" w:hint="cs"/>
          <w:sz w:val="24"/>
          <w:szCs w:val="24"/>
          <w:rtl/>
        </w:rPr>
        <w:t>. הארט</w:t>
      </w:r>
      <w:r>
        <w:rPr>
          <w:rFonts w:ascii="David" w:hAnsi="David" w:cs="David" w:hint="cs"/>
          <w:sz w:val="24"/>
          <w:szCs w:val="24"/>
          <w:rtl/>
        </w:rPr>
        <w:t xml:space="preserve"> ממשיך את המסורת של אוסטין ושל ק</w:t>
      </w:r>
      <w:r w:rsidR="009F0BAF">
        <w:rPr>
          <w:rFonts w:ascii="David" w:hAnsi="David" w:cs="David" w:hint="cs"/>
          <w:sz w:val="24"/>
          <w:szCs w:val="24"/>
          <w:rtl/>
        </w:rPr>
        <w:t>ל</w:t>
      </w:r>
      <w:r>
        <w:rPr>
          <w:rFonts w:ascii="David" w:hAnsi="David" w:cs="David" w:hint="cs"/>
          <w:sz w:val="24"/>
          <w:szCs w:val="24"/>
          <w:rtl/>
        </w:rPr>
        <w:t>זן כדי לומר שהמש</w:t>
      </w:r>
      <w:r w:rsidR="009F0BAF">
        <w:rPr>
          <w:rFonts w:ascii="David" w:hAnsi="David" w:cs="David" w:hint="cs"/>
          <w:sz w:val="24"/>
          <w:szCs w:val="24"/>
          <w:rtl/>
        </w:rPr>
        <w:t>פ</w:t>
      </w:r>
      <w:r>
        <w:rPr>
          <w:rFonts w:ascii="David" w:hAnsi="David" w:cs="David" w:hint="cs"/>
          <w:sz w:val="24"/>
          <w:szCs w:val="24"/>
          <w:rtl/>
        </w:rPr>
        <w:t xml:space="preserve">ט הוא </w:t>
      </w:r>
      <w:r>
        <w:rPr>
          <w:rFonts w:ascii="David" w:hAnsi="David" w:cs="David" w:hint="cs"/>
          <w:sz w:val="24"/>
          <w:szCs w:val="24"/>
          <w:rtl/>
        </w:rPr>
        <w:lastRenderedPageBreak/>
        <w:t xml:space="preserve">גוף ידע נתון, לא עניין של אמונות או מנהגים חברתיים. המשפט הוא עניין מוגדר </w:t>
      </w:r>
      <w:r w:rsidRPr="002E62D5">
        <w:rPr>
          <w:rFonts w:ascii="David" w:hAnsi="David" w:cs="David" w:hint="cs"/>
          <w:sz w:val="24"/>
          <w:szCs w:val="24"/>
          <w:highlight w:val="cyan"/>
          <w:rtl/>
        </w:rPr>
        <w:t>ואנחנו צרי</w:t>
      </w:r>
      <w:r w:rsidR="009F0BAF" w:rsidRPr="002E62D5">
        <w:rPr>
          <w:rFonts w:ascii="David" w:hAnsi="David" w:cs="David" w:hint="cs"/>
          <w:sz w:val="24"/>
          <w:szCs w:val="24"/>
          <w:highlight w:val="cyan"/>
          <w:rtl/>
        </w:rPr>
        <w:t>כי</w:t>
      </w:r>
      <w:r w:rsidRPr="002E62D5">
        <w:rPr>
          <w:rFonts w:ascii="David" w:hAnsi="David" w:cs="David" w:hint="cs"/>
          <w:sz w:val="24"/>
          <w:szCs w:val="24"/>
          <w:highlight w:val="cyan"/>
          <w:rtl/>
        </w:rPr>
        <w:t>ם לזהות בכל שיטת משפט את מקורות המשפט.</w:t>
      </w:r>
      <w:r>
        <w:rPr>
          <w:rFonts w:ascii="David" w:hAnsi="David" w:cs="David" w:hint="cs"/>
          <w:sz w:val="24"/>
          <w:szCs w:val="24"/>
          <w:rtl/>
        </w:rPr>
        <w:t xml:space="preserve"> המשותף לכל השיטות הפוזיטיביות הוא </w:t>
      </w:r>
      <w:r w:rsidRPr="002E62D5">
        <w:rPr>
          <w:rFonts w:ascii="David" w:hAnsi="David" w:cs="David" w:hint="cs"/>
          <w:sz w:val="24"/>
          <w:szCs w:val="24"/>
          <w:u w:val="single"/>
          <w:rtl/>
        </w:rPr>
        <w:t>הניסיון למצוא כלל עליון שהוא השער של המשפט, ומה שעובר דרכו הוא המשפט</w:t>
      </w:r>
      <w:r>
        <w:rPr>
          <w:rFonts w:ascii="David" w:hAnsi="David" w:cs="David" w:hint="cs"/>
          <w:sz w:val="24"/>
          <w:szCs w:val="24"/>
          <w:rtl/>
        </w:rPr>
        <w:t xml:space="preserve">. היה לנו כלל אב, ואז את קלזן שקבע את הנורמה הבסיסית ואחר כך את הארט שקבע את נורמות הזיהוי. </w:t>
      </w:r>
    </w:p>
    <w:p w14:paraId="37CF232C" w14:textId="77777777" w:rsidR="006074B5" w:rsidRDefault="00F2125B" w:rsidP="00637C73">
      <w:pPr>
        <w:spacing w:line="360" w:lineRule="auto"/>
        <w:jc w:val="both"/>
        <w:rPr>
          <w:rFonts w:ascii="David" w:hAnsi="David" w:cs="David"/>
          <w:sz w:val="24"/>
          <w:szCs w:val="24"/>
          <w:rtl/>
        </w:rPr>
      </w:pPr>
      <w:r>
        <w:rPr>
          <w:rFonts w:ascii="David" w:hAnsi="David" w:cs="David" w:hint="cs"/>
          <w:sz w:val="24"/>
          <w:szCs w:val="24"/>
          <w:rtl/>
        </w:rPr>
        <w:t>לעומת זאת, אנשי משפט הטבע לא מסתפקים בכלל האב לשני הצדדים שלו. הם אומרים שכלל האב אינו תנאי מספיק כדי שחוק יהיה חוק, הוא צריך להיות מותאם למוסר, אנחנו בודקים את התוכן והאם הוא מתאים לעקרונות מוסריים</w:t>
      </w:r>
      <w:r w:rsidR="0061663C">
        <w:rPr>
          <w:rFonts w:ascii="David" w:hAnsi="David" w:cs="David" w:hint="cs"/>
          <w:sz w:val="24"/>
          <w:szCs w:val="24"/>
          <w:rtl/>
        </w:rPr>
        <w:t xml:space="preserve">. </w:t>
      </w:r>
      <w:r>
        <w:rPr>
          <w:rFonts w:ascii="David" w:hAnsi="David" w:cs="David" w:hint="cs"/>
          <w:sz w:val="24"/>
          <w:szCs w:val="24"/>
          <w:rtl/>
        </w:rPr>
        <w:t xml:space="preserve">אם כלל בלתי צודק ובלתי מוסרי </w:t>
      </w:r>
      <w:r w:rsidR="0061663C">
        <w:rPr>
          <w:rFonts w:ascii="David" w:hAnsi="David" w:cs="David" w:hint="cs"/>
          <w:sz w:val="24"/>
          <w:szCs w:val="24"/>
          <w:rtl/>
        </w:rPr>
        <w:t>אזי הכלל</w:t>
      </w:r>
      <w:r>
        <w:rPr>
          <w:rFonts w:ascii="David" w:hAnsi="David" w:cs="David" w:hint="cs"/>
          <w:sz w:val="24"/>
          <w:szCs w:val="24"/>
          <w:rtl/>
        </w:rPr>
        <w:t xml:space="preserve"> לא חוק מחייב. האם הוא הכרחי? לא, אנחנו יכולים להכניס למשפט </w:t>
      </w:r>
      <w:r w:rsidR="0061663C">
        <w:rPr>
          <w:rFonts w:ascii="David" w:hAnsi="David" w:cs="David" w:hint="cs"/>
          <w:sz w:val="24"/>
          <w:szCs w:val="24"/>
          <w:rtl/>
        </w:rPr>
        <w:t xml:space="preserve">כללים </w:t>
      </w:r>
      <w:r>
        <w:rPr>
          <w:rFonts w:ascii="David" w:hAnsi="David" w:cs="David" w:hint="cs"/>
          <w:sz w:val="24"/>
          <w:szCs w:val="24"/>
          <w:rtl/>
        </w:rPr>
        <w:t>שלא מתאימים לכלל הזיהוי כמו מה שחשין עשה בפלוני. אילו חשין היה לוקח את חוק יסודות המשפט והיה אומר שזה אחד מעקרונות הצדק</w:t>
      </w:r>
      <w:r w:rsidR="00F26C7A">
        <w:rPr>
          <w:rFonts w:ascii="David" w:hAnsi="David" w:cs="David" w:hint="cs"/>
          <w:sz w:val="24"/>
          <w:szCs w:val="24"/>
          <w:rtl/>
        </w:rPr>
        <w:t>, המהלך</w:t>
      </w:r>
      <w:r>
        <w:rPr>
          <w:rFonts w:ascii="David" w:hAnsi="David" w:cs="David" w:hint="cs"/>
          <w:sz w:val="24"/>
          <w:szCs w:val="24"/>
          <w:rtl/>
        </w:rPr>
        <w:t xml:space="preserve"> היה הולם את הפוזיטיביזם. אפשר לקבוע כללים חדשים ולבטל כללים שנקבעו מכוח אי התאמת התוכן. </w:t>
      </w:r>
    </w:p>
    <w:p w14:paraId="3305F838" w14:textId="14C07EDA" w:rsidR="00F2125B" w:rsidRPr="006074B5" w:rsidRDefault="00F2125B" w:rsidP="00637C73">
      <w:pPr>
        <w:spacing w:line="360" w:lineRule="auto"/>
        <w:jc w:val="both"/>
        <w:rPr>
          <w:rFonts w:ascii="David" w:hAnsi="David" w:cs="David"/>
          <w:b/>
          <w:bCs/>
          <w:color w:val="CC66FF"/>
          <w:sz w:val="24"/>
          <w:szCs w:val="24"/>
          <w:rtl/>
        </w:rPr>
      </w:pPr>
      <w:r w:rsidRPr="006074B5">
        <w:rPr>
          <w:rFonts w:ascii="David" w:hAnsi="David" w:cs="David" w:hint="cs"/>
          <w:b/>
          <w:bCs/>
          <w:color w:val="CC66FF"/>
          <w:sz w:val="24"/>
          <w:szCs w:val="24"/>
          <w:rtl/>
        </w:rPr>
        <w:t xml:space="preserve">התיאוריה הפוזיטיבית תופסת את המשפט כתחום סגור, תורת משפט הטבע לא מגדירה גבולות למשפט. זו מחלוקת עקרונית.  </w:t>
      </w:r>
    </w:p>
    <w:p w14:paraId="7D63F575" w14:textId="6390678B" w:rsidR="00BA53DA" w:rsidRDefault="00711E35" w:rsidP="00711E35">
      <w:pPr>
        <w:pStyle w:val="1"/>
        <w:numPr>
          <w:ilvl w:val="0"/>
          <w:numId w:val="31"/>
        </w:numPr>
        <w:rPr>
          <w:rtl/>
        </w:rPr>
      </w:pPr>
      <w:bookmarkStart w:id="12" w:name="_Toc162262237"/>
      <w:r>
        <w:rPr>
          <w:rFonts w:hint="cs"/>
          <w:rtl/>
        </w:rPr>
        <w:t>סיכום הפוזיטיביזם: משפט ומוסר</w:t>
      </w:r>
      <w:bookmarkEnd w:id="12"/>
    </w:p>
    <w:p w14:paraId="19DA6FCB" w14:textId="77777777" w:rsidR="00711E35" w:rsidRPr="00711E35" w:rsidRDefault="00711E35" w:rsidP="00711E35">
      <w:pPr>
        <w:rPr>
          <w:rtl/>
        </w:rPr>
      </w:pPr>
    </w:p>
    <w:p w14:paraId="476CF17D" w14:textId="77713ED3" w:rsidR="00BA53DA" w:rsidRPr="009A0866" w:rsidRDefault="00BA53DA" w:rsidP="00637C73">
      <w:pPr>
        <w:spacing w:line="360" w:lineRule="auto"/>
        <w:jc w:val="both"/>
        <w:rPr>
          <w:rFonts w:ascii="David" w:hAnsi="David" w:cs="David"/>
          <w:b/>
          <w:bCs/>
          <w:sz w:val="24"/>
          <w:szCs w:val="24"/>
          <w:rtl/>
        </w:rPr>
      </w:pPr>
      <w:r>
        <w:rPr>
          <w:rFonts w:ascii="David" w:hAnsi="David" w:cs="David" w:hint="cs"/>
          <w:sz w:val="24"/>
          <w:szCs w:val="24"/>
          <w:rtl/>
        </w:rPr>
        <w:t>בשיעור הזה ננתח את הוויכו</w:t>
      </w:r>
      <w:r>
        <w:rPr>
          <w:rFonts w:ascii="David" w:hAnsi="David" w:cs="David" w:hint="eastAsia"/>
          <w:sz w:val="24"/>
          <w:szCs w:val="24"/>
          <w:rtl/>
        </w:rPr>
        <w:t>ח</w:t>
      </w:r>
      <w:r>
        <w:rPr>
          <w:rFonts w:ascii="David" w:hAnsi="David" w:cs="David" w:hint="cs"/>
          <w:sz w:val="24"/>
          <w:szCs w:val="24"/>
          <w:rtl/>
        </w:rPr>
        <w:t xml:space="preserve"> בין הארט לרז לגבי המתח בין הפוזיטיביזם למשפט הטבע. מה עיקר הטענה? המשפט נוצר ע"י קביעות חברתיות כמו חקיקה, זה הפוזיטיביזם לפי הארט. כלומר, המשפט איננו דבר מופשט אלא המשפט זה מה שחברה נתונה או</w:t>
      </w:r>
      <w:r w:rsidR="00133AFD">
        <w:rPr>
          <w:rFonts w:ascii="David" w:hAnsi="David" w:cs="David" w:hint="cs"/>
          <w:sz w:val="24"/>
          <w:szCs w:val="24"/>
          <w:rtl/>
        </w:rPr>
        <w:t xml:space="preserve"> </w:t>
      </w:r>
      <w:r>
        <w:rPr>
          <w:rFonts w:ascii="David" w:hAnsi="David" w:cs="David" w:hint="cs"/>
          <w:sz w:val="24"/>
          <w:szCs w:val="24"/>
          <w:rtl/>
        </w:rPr>
        <w:t>מדינה נתונה קובעת כמשפט באמצעות חקיקה, פסקי דין</w:t>
      </w:r>
      <w:r w:rsidR="00133AFD">
        <w:rPr>
          <w:rFonts w:ascii="David" w:hAnsi="David" w:cs="David" w:hint="cs"/>
          <w:sz w:val="24"/>
          <w:szCs w:val="24"/>
          <w:rtl/>
        </w:rPr>
        <w:t xml:space="preserve"> ו</w:t>
      </w:r>
      <w:r>
        <w:rPr>
          <w:rFonts w:ascii="David" w:hAnsi="David" w:cs="David" w:hint="cs"/>
          <w:sz w:val="24"/>
          <w:szCs w:val="24"/>
          <w:rtl/>
        </w:rPr>
        <w:t xml:space="preserve">מוסדות. עקרונות מופשטים הם אינם חלק מהמשפט אם הם לא נקבעו בחוק. לכן, התפיסה הפוזיטיביסטית </w:t>
      </w:r>
      <w:r w:rsidRPr="009A0866">
        <w:rPr>
          <w:rFonts w:ascii="David" w:hAnsi="David" w:cs="David" w:hint="cs"/>
          <w:b/>
          <w:bCs/>
          <w:sz w:val="24"/>
          <w:szCs w:val="24"/>
          <w:rtl/>
        </w:rPr>
        <w:t xml:space="preserve">מניחה הפרדה עקרונית בין המוסר למשפט, המוסר הוא חלק מהמשפט </w:t>
      </w:r>
      <w:r w:rsidR="009A0866">
        <w:rPr>
          <w:rFonts w:ascii="David" w:hAnsi="David" w:cs="David" w:hint="cs"/>
          <w:b/>
          <w:bCs/>
          <w:sz w:val="24"/>
          <w:szCs w:val="24"/>
          <w:rtl/>
        </w:rPr>
        <w:t xml:space="preserve">רק </w:t>
      </w:r>
      <w:r w:rsidRPr="009A0866">
        <w:rPr>
          <w:rFonts w:ascii="David" w:hAnsi="David" w:cs="David" w:hint="cs"/>
          <w:b/>
          <w:bCs/>
          <w:sz w:val="24"/>
          <w:szCs w:val="24"/>
          <w:rtl/>
        </w:rPr>
        <w:t xml:space="preserve">אם המשפט מאמץ אותו. </w:t>
      </w:r>
    </w:p>
    <w:p w14:paraId="04953798" w14:textId="660C8BCC" w:rsidR="00BA53DA" w:rsidRDefault="00BA53DA" w:rsidP="00637C73">
      <w:pPr>
        <w:spacing w:line="360" w:lineRule="auto"/>
        <w:jc w:val="both"/>
        <w:rPr>
          <w:rFonts w:ascii="David" w:hAnsi="David" w:cs="David"/>
          <w:sz w:val="24"/>
          <w:szCs w:val="24"/>
          <w:rtl/>
        </w:rPr>
      </w:pPr>
      <w:r>
        <w:rPr>
          <w:rFonts w:ascii="David" w:hAnsi="David" w:cs="David" w:hint="cs"/>
          <w:sz w:val="24"/>
          <w:szCs w:val="24"/>
          <w:rtl/>
        </w:rPr>
        <w:t xml:space="preserve">אי אפשר לפנות אל המוסר באופן ישיר, המשפט יוצר הפרדה עקרונית. </w:t>
      </w:r>
    </w:p>
    <w:p w14:paraId="043CF359" w14:textId="5D2F959B" w:rsidR="00BA53DA" w:rsidRDefault="00BA53DA" w:rsidP="00637C73">
      <w:pPr>
        <w:spacing w:line="360" w:lineRule="auto"/>
        <w:jc w:val="both"/>
        <w:rPr>
          <w:rFonts w:ascii="David" w:hAnsi="David" w:cs="David"/>
          <w:sz w:val="24"/>
          <w:szCs w:val="24"/>
          <w:rtl/>
        </w:rPr>
      </w:pPr>
      <w:r>
        <w:rPr>
          <w:rFonts w:ascii="David" w:hAnsi="David" w:cs="David" w:hint="cs"/>
          <w:sz w:val="24"/>
          <w:szCs w:val="24"/>
          <w:rtl/>
        </w:rPr>
        <w:t>אומר הארט שהעיקרו</w:t>
      </w:r>
      <w:r>
        <w:rPr>
          <w:rFonts w:ascii="David" w:hAnsi="David" w:cs="David" w:hint="eastAsia"/>
          <w:sz w:val="24"/>
          <w:szCs w:val="24"/>
          <w:rtl/>
        </w:rPr>
        <w:t>ן</w:t>
      </w:r>
      <w:r>
        <w:rPr>
          <w:rFonts w:ascii="David" w:hAnsi="David" w:cs="David" w:hint="cs"/>
          <w:sz w:val="24"/>
          <w:szCs w:val="24"/>
          <w:rtl/>
        </w:rPr>
        <w:t xml:space="preserve"> הזה מאפיין את תפיסת המשפט המודרנית, ברגע שהתחילו לחשוב על מוסר ומשפט באופן מודרני חשבו כך. </w:t>
      </w:r>
    </w:p>
    <w:p w14:paraId="48158964" w14:textId="09980CB3" w:rsidR="00BA53DA" w:rsidRPr="00D5514C" w:rsidRDefault="004E2B9D" w:rsidP="00637C73">
      <w:pPr>
        <w:spacing w:line="360" w:lineRule="auto"/>
        <w:jc w:val="both"/>
        <w:rPr>
          <w:rFonts w:ascii="David" w:hAnsi="David" w:cs="David"/>
          <w:b/>
          <w:bCs/>
          <w:color w:val="CC66FF"/>
          <w:sz w:val="24"/>
          <w:szCs w:val="24"/>
          <w:rtl/>
        </w:rPr>
      </w:pPr>
      <w:r w:rsidRPr="00D5514C">
        <w:rPr>
          <w:rFonts w:ascii="David" w:hAnsi="David" w:cs="David" w:hint="cs"/>
          <w:b/>
          <w:bCs/>
          <w:color w:val="CC66FF"/>
          <w:sz w:val="24"/>
          <w:szCs w:val="24"/>
          <w:rtl/>
        </w:rPr>
        <w:t>גישה תועלתנית מול גישה דאונדטולוגית</w:t>
      </w:r>
      <w:r w:rsidR="00D5514C">
        <w:rPr>
          <w:rFonts w:ascii="David" w:hAnsi="David" w:cs="David" w:hint="cs"/>
          <w:b/>
          <w:bCs/>
          <w:color w:val="CC66FF"/>
          <w:sz w:val="24"/>
          <w:szCs w:val="24"/>
          <w:rtl/>
        </w:rPr>
        <w:t xml:space="preserve">: </w:t>
      </w:r>
    </w:p>
    <w:p w14:paraId="121B907D" w14:textId="1FBE7452" w:rsidR="004E2B9D" w:rsidRPr="00CB75DB" w:rsidRDefault="004E2B9D" w:rsidP="004E2B9D">
      <w:pPr>
        <w:spacing w:line="360" w:lineRule="auto"/>
        <w:jc w:val="both"/>
        <w:rPr>
          <w:rFonts w:ascii="David" w:hAnsi="David" w:cs="David"/>
          <w:sz w:val="24"/>
          <w:szCs w:val="24"/>
          <w:u w:val="single"/>
          <w:rtl/>
        </w:rPr>
      </w:pPr>
      <w:r>
        <w:rPr>
          <w:rFonts w:ascii="David" w:hAnsi="David" w:cs="David" w:hint="cs"/>
          <w:sz w:val="24"/>
          <w:szCs w:val="24"/>
          <w:rtl/>
        </w:rPr>
        <w:t xml:space="preserve">כל המהלך הזה היה מהלך ליברלי שנועד לדאוג לזכויות אדם, חופש ביטוי. כל המאמץ של </w:t>
      </w:r>
      <w:r w:rsidRPr="00AC08FF">
        <w:rPr>
          <w:rFonts w:ascii="David" w:hAnsi="David" w:cs="David" w:hint="cs"/>
          <w:color w:val="92D050"/>
          <w:sz w:val="24"/>
          <w:szCs w:val="24"/>
          <w:rtl/>
        </w:rPr>
        <w:t xml:space="preserve">אוסטין </w:t>
      </w:r>
      <w:r>
        <w:rPr>
          <w:rFonts w:ascii="David" w:hAnsi="David" w:cs="David" w:hint="cs"/>
          <w:sz w:val="24"/>
          <w:szCs w:val="24"/>
          <w:rtl/>
        </w:rPr>
        <w:t xml:space="preserve">היה להפריד בין משפט ומוסר, אי אפשר להגיד שהגישה שלו הייתה טוטליטרית או אנטי ליבראלית, הוא </w:t>
      </w:r>
      <w:r w:rsidRPr="00CB75DB">
        <w:rPr>
          <w:rFonts w:ascii="David" w:hAnsi="David" w:cs="David" w:hint="cs"/>
          <w:sz w:val="24"/>
          <w:szCs w:val="24"/>
          <w:u w:val="single"/>
          <w:rtl/>
        </w:rPr>
        <w:t xml:space="preserve">רצה שהשופטים לא יערבבו שאלות משפטיות עם מוסריות. </w:t>
      </w:r>
    </w:p>
    <w:p w14:paraId="0C121B9A" w14:textId="0980658E" w:rsidR="004E2B9D" w:rsidRDefault="004E2B9D" w:rsidP="004E2B9D">
      <w:pPr>
        <w:spacing w:line="360" w:lineRule="auto"/>
        <w:jc w:val="both"/>
        <w:rPr>
          <w:rFonts w:ascii="David" w:hAnsi="David" w:cs="David"/>
          <w:sz w:val="24"/>
          <w:szCs w:val="24"/>
          <w:rtl/>
        </w:rPr>
      </w:pPr>
      <w:r>
        <w:rPr>
          <w:rFonts w:ascii="David" w:hAnsi="David" w:cs="David" w:hint="cs"/>
          <w:sz w:val="24"/>
          <w:szCs w:val="24"/>
          <w:rtl/>
        </w:rPr>
        <w:t>למה אחרי מלחמת העולם השניי</w:t>
      </w:r>
      <w:r>
        <w:rPr>
          <w:rFonts w:ascii="David" w:hAnsi="David" w:cs="David" w:hint="eastAsia"/>
          <w:sz w:val="24"/>
          <w:szCs w:val="24"/>
          <w:rtl/>
        </w:rPr>
        <w:t>ה</w:t>
      </w:r>
      <w:r>
        <w:rPr>
          <w:rFonts w:ascii="David" w:hAnsi="David" w:cs="David" w:hint="cs"/>
          <w:sz w:val="24"/>
          <w:szCs w:val="24"/>
          <w:rtl/>
        </w:rPr>
        <w:t xml:space="preserve"> יש נסיגה מהתפיסה הפוזיטיביסטית? </w:t>
      </w:r>
      <w:r w:rsidRPr="00451C7D">
        <w:rPr>
          <w:rFonts w:ascii="David" w:hAnsi="David" w:cs="David" w:hint="cs"/>
          <w:color w:val="FF0000"/>
          <w:sz w:val="24"/>
          <w:szCs w:val="24"/>
          <w:rtl/>
        </w:rPr>
        <w:t>גרמניה הגדישה את החוק והוא הפך להיות חוק רעש</w:t>
      </w:r>
      <w:r>
        <w:rPr>
          <w:rFonts w:ascii="David" w:hAnsi="David" w:cs="David" w:hint="cs"/>
          <w:sz w:val="24"/>
          <w:szCs w:val="24"/>
          <w:rtl/>
        </w:rPr>
        <w:t xml:space="preserve">, אמרו אנשי תורת המשפט </w:t>
      </w:r>
      <w:r w:rsidRPr="00451C7D">
        <w:rPr>
          <w:rFonts w:ascii="David" w:hAnsi="David" w:cs="David" w:hint="cs"/>
          <w:sz w:val="24"/>
          <w:szCs w:val="24"/>
          <w:u w:val="single"/>
          <w:rtl/>
        </w:rPr>
        <w:t>שחייבים לשלב תפיסה מוסרית במשפט</w:t>
      </w:r>
      <w:r>
        <w:rPr>
          <w:rFonts w:ascii="David" w:hAnsi="David" w:cs="David" w:hint="cs"/>
          <w:sz w:val="24"/>
          <w:szCs w:val="24"/>
          <w:rtl/>
        </w:rPr>
        <w:t xml:space="preserve">. </w:t>
      </w:r>
    </w:p>
    <w:p w14:paraId="3D7898C8" w14:textId="40256B3D" w:rsidR="004E2B9D" w:rsidRDefault="004E2B9D" w:rsidP="004E2B9D">
      <w:pPr>
        <w:spacing w:line="360" w:lineRule="auto"/>
        <w:jc w:val="both"/>
        <w:rPr>
          <w:rFonts w:ascii="David" w:hAnsi="David" w:cs="David"/>
          <w:sz w:val="24"/>
          <w:szCs w:val="24"/>
          <w:rtl/>
        </w:rPr>
      </w:pPr>
      <w:r>
        <w:rPr>
          <w:rFonts w:ascii="David" w:hAnsi="David" w:cs="David" w:hint="cs"/>
          <w:sz w:val="24"/>
          <w:szCs w:val="24"/>
          <w:rtl/>
        </w:rPr>
        <w:t xml:space="preserve">כבר מייד אחרי המלחמה, היה תחושה שזונחים את הפוזיטיביזם. הארט שואל האם זה מוצדק והאם באמת התפיסה הפוזיטיביסטית </w:t>
      </w:r>
      <w:r w:rsidR="001B7FD0">
        <w:rPr>
          <w:rFonts w:ascii="David" w:hAnsi="David" w:cs="David" w:hint="cs"/>
          <w:sz w:val="24"/>
          <w:szCs w:val="24"/>
          <w:rtl/>
        </w:rPr>
        <w:t xml:space="preserve"> </w:t>
      </w:r>
      <w:r>
        <w:rPr>
          <w:rFonts w:ascii="David" w:hAnsi="David" w:cs="David" w:hint="cs"/>
          <w:sz w:val="24"/>
          <w:szCs w:val="24"/>
          <w:rtl/>
        </w:rPr>
        <w:t xml:space="preserve">היא א- מוסרית, או שצריך לדון באופן יותר מורכב בעניין? </w:t>
      </w:r>
      <w:r w:rsidRPr="00E2522F">
        <w:rPr>
          <w:rFonts w:ascii="David" w:hAnsi="David" w:cs="David" w:hint="cs"/>
          <w:sz w:val="24"/>
          <w:szCs w:val="24"/>
          <w:highlight w:val="yellow"/>
          <w:rtl/>
        </w:rPr>
        <w:t>הארט חושב שלא צריך לערבב בין משפט ומוסר</w:t>
      </w:r>
      <w:r>
        <w:rPr>
          <w:rFonts w:ascii="David" w:hAnsi="David" w:cs="David" w:hint="cs"/>
          <w:sz w:val="24"/>
          <w:szCs w:val="24"/>
          <w:rtl/>
        </w:rPr>
        <w:t xml:space="preserve">. </w:t>
      </w:r>
    </w:p>
    <w:p w14:paraId="1D414AE2" w14:textId="70A98385" w:rsidR="004E2B9D" w:rsidRDefault="004E2B9D" w:rsidP="004E2B9D">
      <w:pPr>
        <w:spacing w:line="360" w:lineRule="auto"/>
        <w:jc w:val="both"/>
        <w:rPr>
          <w:rFonts w:ascii="David" w:hAnsi="David" w:cs="David"/>
          <w:sz w:val="24"/>
          <w:szCs w:val="24"/>
          <w:rtl/>
        </w:rPr>
      </w:pPr>
      <w:r>
        <w:rPr>
          <w:rFonts w:ascii="David" w:hAnsi="David" w:cs="David" w:hint="cs"/>
          <w:sz w:val="24"/>
          <w:szCs w:val="24"/>
          <w:rtl/>
        </w:rPr>
        <w:lastRenderedPageBreak/>
        <w:t xml:space="preserve">מה זה מוסר? זה עניין סובייקטיבי, הגרמנים חשבו שזה מוסרי לרצוח יהודים. המוסר לבד חסר רציונאליות, עומד הגיון מאחורי המוסר וניתן לשכנע בו. ההנחה היא שמאחורי המוסר נותן אפשרות לבקר את המשפט. </w:t>
      </w:r>
    </w:p>
    <w:p w14:paraId="0F2DD21C" w14:textId="66852FB6" w:rsidR="004E2B9D" w:rsidRDefault="004E2B9D" w:rsidP="001B7FD0">
      <w:pPr>
        <w:spacing w:line="360" w:lineRule="auto"/>
        <w:jc w:val="both"/>
        <w:rPr>
          <w:rFonts w:ascii="David" w:hAnsi="David" w:cs="David"/>
          <w:sz w:val="24"/>
          <w:szCs w:val="24"/>
          <w:rtl/>
        </w:rPr>
      </w:pPr>
      <w:r w:rsidRPr="00E2522F">
        <w:rPr>
          <w:rFonts w:ascii="David" w:hAnsi="David" w:cs="David" w:hint="cs"/>
          <w:sz w:val="24"/>
          <w:szCs w:val="24"/>
          <w:u w:val="single"/>
          <w:rtl/>
        </w:rPr>
        <w:t xml:space="preserve">האתגר של הארט </w:t>
      </w:r>
      <w:r w:rsidR="00E2522F" w:rsidRPr="00E2522F">
        <w:rPr>
          <w:rFonts w:ascii="David" w:hAnsi="David" w:cs="David" w:hint="cs"/>
          <w:sz w:val="24"/>
          <w:szCs w:val="24"/>
          <w:u w:val="single"/>
          <w:rtl/>
        </w:rPr>
        <w:t>היה</w:t>
      </w:r>
      <w:r w:rsidRPr="00E2522F">
        <w:rPr>
          <w:rFonts w:ascii="David" w:hAnsi="David" w:cs="David" w:hint="cs"/>
          <w:sz w:val="24"/>
          <w:szCs w:val="24"/>
          <w:u w:val="single"/>
          <w:rtl/>
        </w:rPr>
        <w:t xml:space="preserve"> להתמודד עם שאלת היחס בין המשפט והמוסר</w:t>
      </w:r>
      <w:r>
        <w:rPr>
          <w:rFonts w:ascii="David" w:hAnsi="David" w:cs="David" w:hint="cs"/>
          <w:sz w:val="24"/>
          <w:szCs w:val="24"/>
          <w:rtl/>
        </w:rPr>
        <w:t xml:space="preserve">. ברור שהמשפט שואף להלום את המוסר אבל </w:t>
      </w:r>
      <w:r w:rsidRPr="00E2522F">
        <w:rPr>
          <w:rFonts w:ascii="David" w:hAnsi="David" w:cs="David" w:hint="cs"/>
          <w:b/>
          <w:bCs/>
          <w:sz w:val="24"/>
          <w:szCs w:val="24"/>
          <w:rtl/>
        </w:rPr>
        <w:t>לא תמיד זה מתאפשר</w:t>
      </w:r>
      <w:r w:rsidR="001B7FD0">
        <w:rPr>
          <w:rFonts w:ascii="David" w:hAnsi="David" w:cs="David" w:hint="cs"/>
          <w:sz w:val="24"/>
          <w:szCs w:val="24"/>
          <w:rtl/>
        </w:rPr>
        <w:t>,</w:t>
      </w:r>
      <w:r w:rsidR="001B7FD0" w:rsidRPr="001B7FD0">
        <w:rPr>
          <w:rFonts w:ascii="David" w:hAnsi="David" w:cs="David" w:hint="cs"/>
          <w:sz w:val="24"/>
          <w:szCs w:val="24"/>
          <w:rtl/>
        </w:rPr>
        <w:t xml:space="preserve"> אנחנו לא רוצים לערבב בין השאל</w:t>
      </w:r>
      <w:r w:rsidR="001B7FD0">
        <w:rPr>
          <w:rFonts w:ascii="David" w:hAnsi="David" w:cs="David" w:hint="cs"/>
          <w:sz w:val="24"/>
          <w:szCs w:val="24"/>
          <w:rtl/>
        </w:rPr>
        <w:t xml:space="preserve">ה </w:t>
      </w:r>
      <w:r w:rsidR="001B7FD0" w:rsidRPr="001B7FD0">
        <w:rPr>
          <w:rFonts w:ascii="David" w:hAnsi="David" w:cs="David" w:hint="cs"/>
          <w:sz w:val="24"/>
          <w:szCs w:val="24"/>
          <w:rtl/>
        </w:rPr>
        <w:t>המוסרית לשאלה המשפטית.</w:t>
      </w:r>
      <w:r w:rsidR="001B7FD0">
        <w:rPr>
          <w:rFonts w:ascii="David" w:hAnsi="David" w:cs="David" w:hint="cs"/>
          <w:sz w:val="24"/>
          <w:szCs w:val="24"/>
          <w:rtl/>
        </w:rPr>
        <w:t xml:space="preserve"> המשפט קובע את העניינים, ההתנהגות הראויה והבלתי ראויה באופן פוזיטיבי והמוסר זה עניין תיאורטי ולכן ההפרדה חשובה. התוקף של המשפט איננו נובע מהעניינים החברתיים. אנחנו לא בוחנים לפי אמת מופשטת, אלא לפי ההליך. לכן, מנקודת מבט פוזיטיבית אין לקבל את האמרה "מה שלא צודק לא חוקי" או "מה שחוקי צודק". </w:t>
      </w:r>
    </w:p>
    <w:p w14:paraId="37D6FFDA" w14:textId="0273BE02" w:rsidR="001B7FD0" w:rsidRPr="00BA7570" w:rsidRDefault="001B7FD0" w:rsidP="001B7FD0">
      <w:pPr>
        <w:spacing w:line="360" w:lineRule="auto"/>
        <w:jc w:val="both"/>
        <w:rPr>
          <w:rFonts w:ascii="David" w:hAnsi="David" w:cs="David"/>
          <w:b/>
          <w:bCs/>
          <w:color w:val="5B9BD5" w:themeColor="accent5"/>
          <w:sz w:val="24"/>
          <w:szCs w:val="24"/>
          <w:rtl/>
        </w:rPr>
      </w:pPr>
      <w:r w:rsidRPr="00BA7570">
        <w:rPr>
          <w:rFonts w:ascii="David" w:hAnsi="David" w:cs="David" w:hint="cs"/>
          <w:b/>
          <w:bCs/>
          <w:color w:val="5B9BD5" w:themeColor="accent5"/>
          <w:sz w:val="24"/>
          <w:szCs w:val="24"/>
          <w:rtl/>
        </w:rPr>
        <w:t xml:space="preserve">המשפט שואף להיות צודק, אם מוצאים שיש חוק שיש בו עוול אז ראוי לתקן אותו, אבל עד שלא מתוקן הוא עדין קיים. </w:t>
      </w:r>
    </w:p>
    <w:p w14:paraId="00275CBB" w14:textId="1053BC78" w:rsidR="001B7FD0" w:rsidRDefault="001B7FD0" w:rsidP="001B7FD0">
      <w:pPr>
        <w:spacing w:line="360" w:lineRule="auto"/>
        <w:jc w:val="both"/>
        <w:rPr>
          <w:rFonts w:ascii="David" w:hAnsi="David" w:cs="David"/>
          <w:sz w:val="24"/>
          <w:szCs w:val="24"/>
          <w:rtl/>
        </w:rPr>
      </w:pPr>
      <w:r>
        <w:rPr>
          <w:rFonts w:ascii="David" w:hAnsi="David" w:cs="David" w:hint="cs"/>
          <w:sz w:val="24"/>
          <w:szCs w:val="24"/>
          <w:rtl/>
        </w:rPr>
        <w:t>על העמדה הפוזיטיבית הזו שבה החזיקו בנת'האם אוסטין קלזן והארט, הארט אומר שזה הלב של הפוזיטיביזם. הוא מתמודד עם הביקורת על זה:</w:t>
      </w:r>
    </w:p>
    <w:p w14:paraId="36A5EEEA" w14:textId="4DF2ECAE" w:rsidR="006F0B15" w:rsidRDefault="001B7FD0" w:rsidP="001B7FD0">
      <w:pPr>
        <w:spacing w:line="360" w:lineRule="auto"/>
        <w:jc w:val="both"/>
        <w:rPr>
          <w:rFonts w:ascii="David" w:hAnsi="David" w:cs="David"/>
          <w:sz w:val="24"/>
          <w:szCs w:val="24"/>
          <w:rtl/>
        </w:rPr>
      </w:pPr>
      <w:r w:rsidRPr="00423170">
        <w:rPr>
          <w:rFonts w:ascii="David" w:hAnsi="David" w:cs="David" w:hint="cs"/>
          <w:b/>
          <w:bCs/>
          <w:sz w:val="24"/>
          <w:szCs w:val="24"/>
          <w:rtl/>
        </w:rPr>
        <w:t>ביקורת אנליטית:</w:t>
      </w:r>
      <w:r>
        <w:rPr>
          <w:rFonts w:ascii="David" w:hAnsi="David" w:cs="David" w:hint="cs"/>
          <w:sz w:val="24"/>
          <w:szCs w:val="24"/>
          <w:rtl/>
        </w:rPr>
        <w:t xml:space="preserve"> הכללים המשפטיים עמומים מטבעים, הם לא ברורים כל כך</w:t>
      </w:r>
      <w:r w:rsidR="003B130B">
        <w:rPr>
          <w:rFonts w:ascii="David" w:hAnsi="David" w:cs="David" w:hint="cs"/>
          <w:sz w:val="24"/>
          <w:szCs w:val="24"/>
          <w:rtl/>
        </w:rPr>
        <w:t>.</w:t>
      </w:r>
      <w:r>
        <w:rPr>
          <w:rFonts w:ascii="David" w:hAnsi="David" w:cs="David" w:hint="cs"/>
          <w:sz w:val="24"/>
          <w:szCs w:val="24"/>
          <w:rtl/>
        </w:rPr>
        <w:t xml:space="preserve"> יש לנו המון שאלות כשאנחנו באים ליישם את החוק. הואיל והכללים המשפטיים עמומים, דורשים פרשנות, </w:t>
      </w:r>
      <w:r w:rsidRPr="003B130B">
        <w:rPr>
          <w:rFonts w:ascii="David" w:hAnsi="David" w:cs="David" w:hint="cs"/>
          <w:sz w:val="24"/>
          <w:szCs w:val="24"/>
          <w:highlight w:val="cyan"/>
          <w:rtl/>
        </w:rPr>
        <w:t>כאשר ביהמ"ש מפרש אותם הוא ממילא נאלץ להיכנס לשיקולים מוסריים</w:t>
      </w:r>
      <w:r>
        <w:rPr>
          <w:rFonts w:ascii="David" w:hAnsi="David" w:cs="David" w:hint="cs"/>
          <w:sz w:val="24"/>
          <w:szCs w:val="24"/>
          <w:rtl/>
        </w:rPr>
        <w:t xml:space="preserve">. אין רק שיקולים משפטיים, המונחים המשפטיים כל כך מעורפלים </w:t>
      </w:r>
      <w:r w:rsidRPr="003B130B">
        <w:rPr>
          <w:rFonts w:ascii="David" w:hAnsi="David" w:cs="David" w:hint="cs"/>
          <w:sz w:val="24"/>
          <w:szCs w:val="24"/>
          <w:u w:val="single"/>
          <w:rtl/>
        </w:rPr>
        <w:t>שניתן לנתח אותם לפי עקרון המוסר</w:t>
      </w:r>
      <w:r>
        <w:rPr>
          <w:rFonts w:ascii="David" w:hAnsi="David" w:cs="David" w:hint="cs"/>
          <w:sz w:val="24"/>
          <w:szCs w:val="24"/>
          <w:rtl/>
        </w:rPr>
        <w:t xml:space="preserve">. יש עמימות טבעית לכללים המשפטיים והם מעוררים תמיד שאלה, זה מגבלה של השפה.  השפה תמיד מזמינה פרשנות. האנטי- פוזיטיביסטים אומרים שאי אפשר להתגדר בגבולות המשפט. המשפט תמיד יברח למקומות שיזמינו שיקולים מוסריים, ודאי כשעוסקים בשאלות חוקתיות. הפרדה בין המוסר למשפט היא בלתי אפשרית. </w:t>
      </w:r>
    </w:p>
    <w:p w14:paraId="7FC5157D" w14:textId="65CEE7FB" w:rsidR="001B7FD0" w:rsidRDefault="00236D7E" w:rsidP="001B7FD0">
      <w:pPr>
        <w:spacing w:line="360" w:lineRule="auto"/>
        <w:jc w:val="both"/>
        <w:rPr>
          <w:rFonts w:ascii="David" w:hAnsi="David" w:cs="David"/>
          <w:sz w:val="24"/>
          <w:szCs w:val="24"/>
          <w:rtl/>
        </w:rPr>
      </w:pPr>
      <w:r>
        <w:rPr>
          <w:rFonts w:ascii="David" w:hAnsi="David" w:cs="David" w:hint="cs"/>
          <w:sz w:val="24"/>
          <w:szCs w:val="24"/>
          <w:rtl/>
        </w:rPr>
        <w:t>מענה לביקורת:</w:t>
      </w:r>
      <w:r w:rsidR="001B7FD0">
        <w:rPr>
          <w:rFonts w:ascii="David" w:hAnsi="David" w:cs="David" w:hint="cs"/>
          <w:sz w:val="24"/>
          <w:szCs w:val="24"/>
          <w:rtl/>
        </w:rPr>
        <w:t xml:space="preserve"> תשובת </w:t>
      </w:r>
      <w:r w:rsidR="001B7FD0" w:rsidRPr="00A7528F">
        <w:rPr>
          <w:rFonts w:ascii="David" w:hAnsi="David" w:cs="David" w:hint="cs"/>
          <w:color w:val="C00000"/>
          <w:sz w:val="24"/>
          <w:szCs w:val="24"/>
          <w:rtl/>
        </w:rPr>
        <w:t xml:space="preserve">הארט </w:t>
      </w:r>
      <w:r w:rsidR="001B7FD0">
        <w:rPr>
          <w:rFonts w:ascii="David" w:hAnsi="David" w:cs="David" w:hint="cs"/>
          <w:sz w:val="24"/>
          <w:szCs w:val="24"/>
          <w:rtl/>
        </w:rPr>
        <w:t xml:space="preserve">לטענה הזו </w:t>
      </w:r>
      <w:r w:rsidR="006F0B15">
        <w:rPr>
          <w:rFonts w:ascii="David" w:hAnsi="David" w:cs="David" w:hint="cs"/>
          <w:sz w:val="24"/>
          <w:szCs w:val="24"/>
          <w:rtl/>
        </w:rPr>
        <w:t xml:space="preserve">נוגעת לכך שלא כל הכללים עמומים, יש כללים ברורים ולכל </w:t>
      </w:r>
      <w:r w:rsidR="006F0B15" w:rsidRPr="00A7528F">
        <w:rPr>
          <w:rFonts w:ascii="David" w:hAnsi="David" w:cs="David" w:hint="cs"/>
          <w:b/>
          <w:bCs/>
          <w:sz w:val="24"/>
          <w:szCs w:val="24"/>
          <w:rtl/>
        </w:rPr>
        <w:t>כלל יש גרעין ברור</w:t>
      </w:r>
      <w:r w:rsidR="006F0B15">
        <w:rPr>
          <w:rFonts w:ascii="David" w:hAnsi="David" w:cs="David" w:hint="cs"/>
          <w:sz w:val="24"/>
          <w:szCs w:val="24"/>
          <w:rtl/>
        </w:rPr>
        <w:t xml:space="preserve">. </w:t>
      </w:r>
      <w:r w:rsidR="00A7528F">
        <w:rPr>
          <w:rFonts w:ascii="David" w:hAnsi="David" w:cs="David" w:hint="cs"/>
          <w:sz w:val="24"/>
          <w:szCs w:val="24"/>
          <w:rtl/>
        </w:rPr>
        <w:t xml:space="preserve">כמו כל דבר </w:t>
      </w:r>
      <w:r w:rsidR="00A7528F" w:rsidRPr="00A7528F">
        <w:rPr>
          <w:rFonts w:ascii="David" w:hAnsi="David" w:cs="David" w:hint="cs"/>
          <w:sz w:val="24"/>
          <w:szCs w:val="24"/>
          <w:u w:val="single"/>
          <w:rtl/>
        </w:rPr>
        <w:t>ה</w:t>
      </w:r>
      <w:r w:rsidR="006F0B15" w:rsidRPr="00A7528F">
        <w:rPr>
          <w:rFonts w:ascii="David" w:hAnsi="David" w:cs="David" w:hint="cs"/>
          <w:sz w:val="24"/>
          <w:szCs w:val="24"/>
          <w:u w:val="single"/>
          <w:rtl/>
        </w:rPr>
        <w:t>שוליים עמומים</w:t>
      </w:r>
      <w:r w:rsidR="006F0B15">
        <w:rPr>
          <w:rFonts w:ascii="David" w:hAnsi="David" w:cs="David" w:hint="cs"/>
          <w:sz w:val="24"/>
          <w:szCs w:val="24"/>
          <w:rtl/>
        </w:rPr>
        <w:t xml:space="preserve"> אבל זה רק </w:t>
      </w:r>
      <w:r w:rsidR="00A7528F">
        <w:rPr>
          <w:rFonts w:ascii="David" w:hAnsi="David" w:cs="David" w:hint="cs"/>
          <w:sz w:val="24"/>
          <w:szCs w:val="24"/>
          <w:rtl/>
        </w:rPr>
        <w:t>ב</w:t>
      </w:r>
      <w:r w:rsidR="006F0B15">
        <w:rPr>
          <w:rFonts w:ascii="David" w:hAnsi="David" w:cs="David" w:hint="cs"/>
          <w:sz w:val="24"/>
          <w:szCs w:val="24"/>
          <w:rtl/>
        </w:rPr>
        <w:t xml:space="preserve">שוליים. </w:t>
      </w:r>
      <w:r w:rsidR="006F0B15" w:rsidRPr="00A7528F">
        <w:rPr>
          <w:rFonts w:ascii="David" w:hAnsi="David" w:cs="David" w:hint="cs"/>
          <w:sz w:val="24"/>
          <w:szCs w:val="24"/>
          <w:highlight w:val="cyan"/>
          <w:rtl/>
        </w:rPr>
        <w:t>לכל ביטוי יש גרעין ברור</w:t>
      </w:r>
      <w:r w:rsidR="006F0B15">
        <w:rPr>
          <w:rFonts w:ascii="David" w:hAnsi="David" w:cs="David" w:hint="cs"/>
          <w:sz w:val="24"/>
          <w:szCs w:val="24"/>
          <w:rtl/>
        </w:rPr>
        <w:t>. למשל, פארק שאסור להיכנס אליו עם רכב. ברור שאסור להיכנס עם אוטו או עם משאית, זה הגרעין</w:t>
      </w:r>
      <w:r w:rsidR="003D61AE">
        <w:rPr>
          <w:rFonts w:ascii="David" w:hAnsi="David" w:cs="David" w:hint="cs"/>
          <w:sz w:val="24"/>
          <w:szCs w:val="24"/>
          <w:rtl/>
        </w:rPr>
        <w:t xml:space="preserve"> הברור</w:t>
      </w:r>
      <w:r w:rsidR="006F0B15">
        <w:rPr>
          <w:rFonts w:ascii="David" w:hAnsi="David" w:cs="David" w:hint="cs"/>
          <w:sz w:val="24"/>
          <w:szCs w:val="24"/>
          <w:rtl/>
        </w:rPr>
        <w:t>. אבל האם אני יכולה להיכנס עם אופניים חשמליים? ז</w:t>
      </w:r>
      <w:r w:rsidR="003D61AE">
        <w:rPr>
          <w:rFonts w:ascii="David" w:hAnsi="David" w:cs="David" w:hint="cs"/>
          <w:sz w:val="24"/>
          <w:szCs w:val="24"/>
          <w:rtl/>
        </w:rPr>
        <w:t>ו</w:t>
      </w:r>
      <w:r w:rsidR="006F0B15">
        <w:rPr>
          <w:rFonts w:ascii="David" w:hAnsi="David" w:cs="David" w:hint="cs"/>
          <w:sz w:val="24"/>
          <w:szCs w:val="24"/>
          <w:rtl/>
        </w:rPr>
        <w:t xml:space="preserve"> הפרשנות שבשוליים. </w:t>
      </w:r>
    </w:p>
    <w:p w14:paraId="401F9B26" w14:textId="40B7A381" w:rsidR="006F0B15" w:rsidRDefault="006F0B15" w:rsidP="001B7FD0">
      <w:pPr>
        <w:spacing w:line="360" w:lineRule="auto"/>
        <w:jc w:val="both"/>
        <w:rPr>
          <w:rFonts w:ascii="David" w:hAnsi="David" w:cs="David"/>
          <w:sz w:val="24"/>
          <w:szCs w:val="24"/>
          <w:rtl/>
        </w:rPr>
      </w:pPr>
      <w:r w:rsidRPr="003D61AE">
        <w:rPr>
          <w:rFonts w:ascii="David" w:hAnsi="David" w:cs="David" w:hint="cs"/>
          <w:b/>
          <w:bCs/>
          <w:sz w:val="24"/>
          <w:szCs w:val="24"/>
          <w:rtl/>
        </w:rPr>
        <w:t>במקום שהמשפט עמום וניתן לפרשנויות נכנסים שיקולים</w:t>
      </w:r>
      <w:r>
        <w:rPr>
          <w:rFonts w:ascii="David" w:hAnsi="David" w:cs="David" w:hint="cs"/>
          <w:sz w:val="24"/>
          <w:szCs w:val="24"/>
          <w:rtl/>
        </w:rPr>
        <w:t xml:space="preserve">. לכן, הטענה הביקורתית שאי אפשר להפריד אינה נכונה.  רוב המשפט והכללים המשפטיים מובנים. </w:t>
      </w:r>
    </w:p>
    <w:p w14:paraId="3CB9C17F" w14:textId="467937B6" w:rsidR="006F0B15" w:rsidRDefault="00D2486F" w:rsidP="001B7FD0">
      <w:pPr>
        <w:spacing w:line="360" w:lineRule="auto"/>
        <w:jc w:val="both"/>
        <w:rPr>
          <w:rFonts w:ascii="David" w:hAnsi="David" w:cs="David"/>
          <w:sz w:val="24"/>
          <w:szCs w:val="24"/>
          <w:rtl/>
        </w:rPr>
      </w:pPr>
      <w:r w:rsidRPr="00236D7E">
        <w:rPr>
          <w:rFonts w:ascii="David" w:hAnsi="David" w:cs="David" w:hint="cs"/>
          <w:sz w:val="24"/>
          <w:szCs w:val="24"/>
          <w:u w:val="single"/>
          <w:rtl/>
        </w:rPr>
        <w:t>מענה לביקורת:</w:t>
      </w:r>
      <w:r>
        <w:rPr>
          <w:rFonts w:ascii="David" w:hAnsi="David" w:cs="David" w:hint="cs"/>
          <w:sz w:val="24"/>
          <w:szCs w:val="24"/>
          <w:rtl/>
        </w:rPr>
        <w:t xml:space="preserve"> </w:t>
      </w:r>
      <w:r w:rsidR="006F0B15">
        <w:rPr>
          <w:rFonts w:ascii="David" w:hAnsi="David" w:cs="David" w:hint="cs"/>
          <w:sz w:val="24"/>
          <w:szCs w:val="24"/>
          <w:rtl/>
        </w:rPr>
        <w:t xml:space="preserve">הטענה של </w:t>
      </w:r>
      <w:r w:rsidR="006F0B15" w:rsidRPr="003D61AE">
        <w:rPr>
          <w:rFonts w:ascii="David" w:hAnsi="David" w:cs="David" w:hint="cs"/>
          <w:color w:val="C00000"/>
          <w:sz w:val="24"/>
          <w:szCs w:val="24"/>
          <w:rtl/>
        </w:rPr>
        <w:t xml:space="preserve">הארט </w:t>
      </w:r>
      <w:r w:rsidR="006F0B15">
        <w:rPr>
          <w:rFonts w:ascii="David" w:hAnsi="David" w:cs="David" w:hint="cs"/>
          <w:sz w:val="24"/>
          <w:szCs w:val="24"/>
          <w:rtl/>
        </w:rPr>
        <w:t>מול הביקורת האנליטית היא שזה לא שהמשפט הוא בלתי מוסרי, הוא מתחשב בשיקולים מוסריים. באופן עקרוני יש הפרדה ולא בכל המקרים צריך להביא את ה</w:t>
      </w:r>
      <w:r w:rsidR="00787069">
        <w:rPr>
          <w:rFonts w:ascii="David" w:hAnsi="David" w:cs="David" w:hint="cs"/>
          <w:sz w:val="24"/>
          <w:szCs w:val="24"/>
          <w:rtl/>
        </w:rPr>
        <w:t>מוסר</w:t>
      </w:r>
      <w:r w:rsidR="006F0B15">
        <w:rPr>
          <w:rFonts w:ascii="David" w:hAnsi="David" w:cs="David" w:hint="cs"/>
          <w:sz w:val="24"/>
          <w:szCs w:val="24"/>
          <w:rtl/>
        </w:rPr>
        <w:t xml:space="preserve"> לידי ביטוי</w:t>
      </w:r>
      <w:r w:rsidR="00787069">
        <w:rPr>
          <w:rFonts w:ascii="David" w:hAnsi="David" w:cs="David" w:hint="cs"/>
          <w:sz w:val="24"/>
          <w:szCs w:val="24"/>
          <w:rtl/>
        </w:rPr>
        <w:t xml:space="preserve"> במשפט</w:t>
      </w:r>
      <w:r w:rsidR="006F0B15">
        <w:rPr>
          <w:rFonts w:ascii="David" w:hAnsi="David" w:cs="David" w:hint="cs"/>
          <w:sz w:val="24"/>
          <w:szCs w:val="24"/>
          <w:rtl/>
        </w:rPr>
        <w:t xml:space="preserve">. </w:t>
      </w:r>
    </w:p>
    <w:p w14:paraId="0AEB0CFF" w14:textId="77777777" w:rsidR="007238FC" w:rsidRDefault="006F0B15" w:rsidP="001B7FD0">
      <w:pPr>
        <w:spacing w:line="360" w:lineRule="auto"/>
        <w:jc w:val="both"/>
        <w:rPr>
          <w:rFonts w:ascii="David" w:hAnsi="David" w:cs="David"/>
          <w:sz w:val="24"/>
          <w:szCs w:val="24"/>
          <w:rtl/>
        </w:rPr>
      </w:pPr>
      <w:r w:rsidRPr="00787069">
        <w:rPr>
          <w:rFonts w:ascii="David" w:hAnsi="David" w:cs="David" w:hint="cs"/>
          <w:b/>
          <w:bCs/>
          <w:sz w:val="24"/>
          <w:szCs w:val="24"/>
          <w:rtl/>
        </w:rPr>
        <w:t>הביקורת המוסרית:</w:t>
      </w:r>
      <w:r>
        <w:rPr>
          <w:rFonts w:ascii="David" w:hAnsi="David" w:cs="David" w:hint="cs"/>
          <w:sz w:val="24"/>
          <w:szCs w:val="24"/>
          <w:rtl/>
        </w:rPr>
        <w:t xml:space="preserve"> </w:t>
      </w:r>
      <w:r w:rsidRPr="005771B5">
        <w:rPr>
          <w:rFonts w:ascii="David" w:hAnsi="David" w:cs="David" w:hint="cs"/>
          <w:sz w:val="24"/>
          <w:szCs w:val="24"/>
          <w:u w:val="single"/>
          <w:rtl/>
        </w:rPr>
        <w:t>קבלת חוק כמחייב בלי בחינה מוסרית שלו היא מסוכנת</w:t>
      </w:r>
      <w:r>
        <w:rPr>
          <w:rFonts w:ascii="David" w:hAnsi="David" w:cs="David" w:hint="cs"/>
          <w:sz w:val="24"/>
          <w:szCs w:val="24"/>
          <w:rtl/>
        </w:rPr>
        <w:t xml:space="preserve">. כאן אנחנו נוגעים בלב של טענת משפט הטבע שקבלת החוק כמחייב בלי ביקורת מוסרית רק בגלל שהמחוקק קבע או ביהמ"ש פסק היא </w:t>
      </w:r>
      <w:r w:rsidRPr="005771B5">
        <w:rPr>
          <w:rFonts w:ascii="David" w:hAnsi="David" w:cs="David" w:hint="cs"/>
          <w:b/>
          <w:bCs/>
          <w:color w:val="FF0000"/>
          <w:sz w:val="24"/>
          <w:szCs w:val="24"/>
          <w:rtl/>
        </w:rPr>
        <w:t>מסוכנת</w:t>
      </w:r>
      <w:r>
        <w:rPr>
          <w:rFonts w:ascii="David" w:hAnsi="David" w:cs="David" w:hint="cs"/>
          <w:sz w:val="24"/>
          <w:szCs w:val="24"/>
          <w:rtl/>
        </w:rPr>
        <w:t xml:space="preserve">. </w:t>
      </w:r>
    </w:p>
    <w:p w14:paraId="433729F2" w14:textId="1CE3CB85" w:rsidR="006F0B15" w:rsidRDefault="006F0B15" w:rsidP="001B7FD0">
      <w:pPr>
        <w:spacing w:line="360" w:lineRule="auto"/>
        <w:jc w:val="both"/>
        <w:rPr>
          <w:rFonts w:ascii="David" w:hAnsi="David" w:cs="David"/>
          <w:sz w:val="24"/>
          <w:szCs w:val="24"/>
          <w:rtl/>
        </w:rPr>
      </w:pPr>
      <w:r>
        <w:rPr>
          <w:rFonts w:ascii="David" w:hAnsi="David" w:cs="David" w:hint="cs"/>
          <w:sz w:val="24"/>
          <w:szCs w:val="24"/>
          <w:rtl/>
        </w:rPr>
        <w:t>כא</w:t>
      </w:r>
      <w:r w:rsidR="007238FC">
        <w:rPr>
          <w:rFonts w:ascii="David" w:hAnsi="David" w:cs="David" w:hint="cs"/>
          <w:sz w:val="24"/>
          <w:szCs w:val="24"/>
          <w:rtl/>
        </w:rPr>
        <w:t>ן אנחנו חוזרים לדוגמה של המשפט הנאצי</w:t>
      </w:r>
      <w:r>
        <w:rPr>
          <w:rFonts w:ascii="David" w:hAnsi="David" w:cs="David" w:hint="cs"/>
          <w:sz w:val="24"/>
          <w:szCs w:val="24"/>
          <w:rtl/>
        </w:rPr>
        <w:t xml:space="preserve">. </w:t>
      </w:r>
      <w:r w:rsidRPr="007238FC">
        <w:rPr>
          <w:rFonts w:ascii="David" w:hAnsi="David" w:cs="David" w:hint="cs"/>
          <w:sz w:val="24"/>
          <w:szCs w:val="24"/>
          <w:u w:val="single"/>
          <w:rtl/>
        </w:rPr>
        <w:t>המשפט הנאצי</w:t>
      </w:r>
      <w:r>
        <w:rPr>
          <w:rFonts w:ascii="David" w:hAnsi="David" w:cs="David" w:hint="cs"/>
          <w:sz w:val="24"/>
          <w:szCs w:val="24"/>
          <w:rtl/>
        </w:rPr>
        <w:t xml:space="preserve"> מבוסס על חוקים, מנקודת מבט פוזיטיבי זה היה המשפט בגרמניה, זה מה שקבע המחוקק, ולכן מנקודת מבט פוזיטיבי </w:t>
      </w:r>
      <w:r w:rsidRPr="007238FC">
        <w:rPr>
          <w:rFonts w:ascii="David" w:hAnsi="David" w:cs="David" w:hint="cs"/>
          <w:b/>
          <w:bCs/>
          <w:sz w:val="24"/>
          <w:szCs w:val="24"/>
          <w:rtl/>
        </w:rPr>
        <w:t>זה  משפט</w:t>
      </w:r>
      <w:r>
        <w:rPr>
          <w:rFonts w:ascii="David" w:hAnsi="David" w:cs="David" w:hint="cs"/>
          <w:sz w:val="24"/>
          <w:szCs w:val="24"/>
          <w:rtl/>
        </w:rPr>
        <w:t xml:space="preserve">. </w:t>
      </w:r>
      <w:r>
        <w:rPr>
          <w:rFonts w:ascii="David" w:hAnsi="David" w:cs="David" w:hint="cs"/>
          <w:sz w:val="24"/>
          <w:szCs w:val="24"/>
          <w:rtl/>
        </w:rPr>
        <w:lastRenderedPageBreak/>
        <w:t>אם אתה אומר שחוק הוא חוק והוא תלוי רק בפרוצדורה זאת אומרת שהחוק הנאצי הוא חוק והיה צריך לקבל אותו</w:t>
      </w:r>
      <w:r w:rsidR="00DA1D3A">
        <w:rPr>
          <w:rFonts w:ascii="David" w:hAnsi="David" w:cs="David" w:hint="cs"/>
          <w:sz w:val="24"/>
          <w:szCs w:val="24"/>
          <w:rtl/>
        </w:rPr>
        <w:t>, וזה בסדר שקיבלו אותו</w:t>
      </w:r>
      <w:r>
        <w:rPr>
          <w:rFonts w:ascii="David" w:hAnsi="David" w:cs="David" w:hint="cs"/>
          <w:sz w:val="24"/>
          <w:szCs w:val="24"/>
          <w:rtl/>
        </w:rPr>
        <w:t xml:space="preserve">. אנחנו מתקשים מאוד לקבל את ההחלטה הזו, </w:t>
      </w:r>
      <w:r w:rsidRPr="00DA1D3A">
        <w:rPr>
          <w:rFonts w:ascii="David" w:hAnsi="David" w:cs="David" w:hint="cs"/>
          <w:sz w:val="24"/>
          <w:szCs w:val="24"/>
          <w:u w:val="single"/>
          <w:rtl/>
        </w:rPr>
        <w:t>אם שופטים בגרמניה היו מחזיקים בתפיסת משפט טבע ובוחנים את החוק מבחינה מוסרית, החוקים היו נפסלים</w:t>
      </w:r>
      <w:r>
        <w:rPr>
          <w:rFonts w:ascii="David" w:hAnsi="David" w:cs="David" w:hint="cs"/>
          <w:sz w:val="24"/>
          <w:szCs w:val="24"/>
          <w:rtl/>
        </w:rPr>
        <w:t xml:space="preserve">. זו טענה חריפה שאומרת </w:t>
      </w:r>
      <w:r w:rsidRPr="00D2486F">
        <w:rPr>
          <w:rFonts w:ascii="David" w:hAnsi="David" w:cs="David" w:hint="cs"/>
          <w:sz w:val="24"/>
          <w:szCs w:val="24"/>
          <w:highlight w:val="cyan"/>
          <w:rtl/>
        </w:rPr>
        <w:t>שהתפיסה הפוזיטיבית נכשלה תחת המשפט הנאצי</w:t>
      </w:r>
      <w:r>
        <w:rPr>
          <w:rFonts w:ascii="David" w:hAnsi="David" w:cs="David" w:hint="cs"/>
          <w:sz w:val="24"/>
          <w:szCs w:val="24"/>
          <w:rtl/>
        </w:rPr>
        <w:t>. במסורת הגרמנית יש גישה של מדינת חוק והמ</w:t>
      </w:r>
      <w:r w:rsidR="00D2486F">
        <w:rPr>
          <w:rFonts w:ascii="David" w:hAnsi="David" w:cs="David" w:hint="cs"/>
          <w:sz w:val="24"/>
          <w:szCs w:val="24"/>
          <w:rtl/>
        </w:rPr>
        <w:t>ו</w:t>
      </w:r>
      <w:r>
        <w:rPr>
          <w:rFonts w:ascii="David" w:hAnsi="David" w:cs="David" w:hint="cs"/>
          <w:sz w:val="24"/>
          <w:szCs w:val="24"/>
          <w:rtl/>
        </w:rPr>
        <w:t>שג הזה היה מאוד חזק בגרמניה. לכן, אנחנו חייבים להכניס בתוך המושג של החוק מימד מוסרי</w:t>
      </w:r>
      <w:r w:rsidR="00D2486F">
        <w:rPr>
          <w:rFonts w:ascii="David" w:hAnsi="David" w:cs="David" w:hint="cs"/>
          <w:sz w:val="24"/>
          <w:szCs w:val="24"/>
          <w:rtl/>
        </w:rPr>
        <w:t>,</w:t>
      </w:r>
      <w:r>
        <w:rPr>
          <w:rFonts w:ascii="David" w:hAnsi="David" w:cs="David" w:hint="cs"/>
          <w:sz w:val="24"/>
          <w:szCs w:val="24"/>
          <w:rtl/>
        </w:rPr>
        <w:t xml:space="preserve"> ולכן העמדה היא </w:t>
      </w:r>
      <w:r w:rsidRPr="00D2486F">
        <w:rPr>
          <w:rFonts w:ascii="David" w:hAnsi="David" w:cs="David" w:hint="cs"/>
          <w:b/>
          <w:bCs/>
          <w:sz w:val="24"/>
          <w:szCs w:val="24"/>
          <w:rtl/>
        </w:rPr>
        <w:t>שחייבים להכניס שיקולים מוסריים במשפט.</w:t>
      </w:r>
      <w:r>
        <w:rPr>
          <w:rFonts w:ascii="David" w:hAnsi="David" w:cs="David" w:hint="cs"/>
          <w:sz w:val="24"/>
          <w:szCs w:val="24"/>
          <w:rtl/>
        </w:rPr>
        <w:t xml:space="preserve"> </w:t>
      </w:r>
    </w:p>
    <w:p w14:paraId="73DFA6AE" w14:textId="38753FB7" w:rsidR="00CA30BA" w:rsidRPr="002829AB" w:rsidRDefault="00CA30BA" w:rsidP="00CA30BA">
      <w:pPr>
        <w:spacing w:line="360" w:lineRule="auto"/>
        <w:jc w:val="both"/>
        <w:rPr>
          <w:rFonts w:ascii="David" w:hAnsi="David" w:cs="David"/>
          <w:sz w:val="24"/>
          <w:szCs w:val="24"/>
          <w:u w:val="single"/>
          <w:rtl/>
        </w:rPr>
      </w:pPr>
      <w:r w:rsidRPr="00236D7E">
        <w:rPr>
          <w:rFonts w:ascii="David" w:hAnsi="David" w:cs="David" w:hint="cs"/>
          <w:sz w:val="24"/>
          <w:szCs w:val="24"/>
          <w:u w:val="single"/>
          <w:rtl/>
        </w:rPr>
        <w:t>מענה לביקורת:</w:t>
      </w:r>
      <w:r>
        <w:rPr>
          <w:rFonts w:ascii="David" w:hAnsi="David" w:cs="David" w:hint="cs"/>
          <w:sz w:val="24"/>
          <w:szCs w:val="24"/>
          <w:rtl/>
        </w:rPr>
        <w:t xml:space="preserve"> יש נקודה חשובה שצריך להבין בפוזיטיביזם</w:t>
      </w:r>
      <w:r w:rsidR="00632ACB">
        <w:rPr>
          <w:rFonts w:ascii="David" w:hAnsi="David" w:cs="David" w:hint="cs"/>
          <w:sz w:val="24"/>
          <w:szCs w:val="24"/>
          <w:rtl/>
        </w:rPr>
        <w:t>.</w:t>
      </w:r>
      <w:r>
        <w:rPr>
          <w:rFonts w:ascii="David" w:hAnsi="David" w:cs="David" w:hint="cs"/>
          <w:sz w:val="24"/>
          <w:szCs w:val="24"/>
          <w:rtl/>
        </w:rPr>
        <w:t xml:space="preserve"> כשהפוזיטיביסט אומר שהחוק הוא עניין עובדתי, השאלה האם דבר מסוים הוא מותר על פי החוק </w:t>
      </w:r>
      <w:r w:rsidR="00632ACB">
        <w:rPr>
          <w:rFonts w:ascii="David" w:hAnsi="David" w:cs="David" w:hint="cs"/>
          <w:sz w:val="24"/>
          <w:szCs w:val="24"/>
          <w:rtl/>
        </w:rPr>
        <w:t xml:space="preserve">או </w:t>
      </w:r>
      <w:r>
        <w:rPr>
          <w:rFonts w:ascii="David" w:hAnsi="David" w:cs="David" w:hint="cs"/>
          <w:sz w:val="24"/>
          <w:szCs w:val="24"/>
          <w:rtl/>
        </w:rPr>
        <w:t xml:space="preserve">אסור </w:t>
      </w:r>
      <w:r w:rsidRPr="00632ACB">
        <w:rPr>
          <w:rFonts w:ascii="David" w:hAnsi="David" w:cs="David" w:hint="cs"/>
          <w:sz w:val="24"/>
          <w:szCs w:val="24"/>
          <w:u w:val="single"/>
          <w:rtl/>
        </w:rPr>
        <w:t>זו שאלה עובדתית</w:t>
      </w:r>
      <w:r>
        <w:rPr>
          <w:rFonts w:ascii="David" w:hAnsi="David" w:cs="David" w:hint="cs"/>
          <w:sz w:val="24"/>
          <w:szCs w:val="24"/>
          <w:rtl/>
        </w:rPr>
        <w:t>, לא מה החוק הראוי. השאלה היא</w:t>
      </w:r>
      <w:r w:rsidR="00E17D26">
        <w:rPr>
          <w:rFonts w:ascii="David" w:hAnsi="David" w:cs="David" w:hint="cs"/>
          <w:sz w:val="24"/>
          <w:szCs w:val="24"/>
          <w:rtl/>
        </w:rPr>
        <w:t xml:space="preserve"> </w:t>
      </w:r>
      <w:r>
        <w:rPr>
          <w:rFonts w:ascii="David" w:hAnsi="David" w:cs="David" w:hint="cs"/>
          <w:sz w:val="24"/>
          <w:szCs w:val="24"/>
          <w:rtl/>
        </w:rPr>
        <w:t xml:space="preserve">מה המשפט הקיים, </w:t>
      </w:r>
      <w:r w:rsidRPr="00E17D26">
        <w:rPr>
          <w:rFonts w:ascii="David" w:hAnsi="David" w:cs="David" w:hint="cs"/>
          <w:b/>
          <w:bCs/>
          <w:sz w:val="24"/>
          <w:szCs w:val="24"/>
          <w:rtl/>
        </w:rPr>
        <w:t>לא מה המשפט הראוי</w:t>
      </w:r>
      <w:r>
        <w:rPr>
          <w:rFonts w:ascii="David" w:hAnsi="David" w:cs="David" w:hint="cs"/>
          <w:sz w:val="24"/>
          <w:szCs w:val="24"/>
          <w:rtl/>
        </w:rPr>
        <w:t xml:space="preserve">. זה לא אומר שתמיד צריך לציית לו, יש מקום לביקורת מוסרית על החוק אבל </w:t>
      </w:r>
      <w:r w:rsidRPr="00E17D26">
        <w:rPr>
          <w:rFonts w:ascii="David" w:hAnsi="David" w:cs="David" w:hint="cs"/>
          <w:sz w:val="24"/>
          <w:szCs w:val="24"/>
          <w:highlight w:val="yellow"/>
          <w:rtl/>
        </w:rPr>
        <w:t>היא חיצונית לחוק ולא חלק מהחוק</w:t>
      </w:r>
      <w:r>
        <w:rPr>
          <w:rFonts w:ascii="David" w:hAnsi="David" w:cs="David" w:hint="cs"/>
          <w:sz w:val="24"/>
          <w:szCs w:val="24"/>
          <w:rtl/>
        </w:rPr>
        <w:t xml:space="preserve">. הדוגמה הנאצית היא אכן כזו, בדוגמה הנאצית </w:t>
      </w:r>
      <w:r w:rsidRPr="00E17D26">
        <w:rPr>
          <w:rFonts w:ascii="David" w:hAnsi="David" w:cs="David" w:hint="cs"/>
          <w:b/>
          <w:bCs/>
          <w:sz w:val="24"/>
          <w:szCs w:val="24"/>
          <w:rtl/>
        </w:rPr>
        <w:t>השופט היה צריך לסרב לחוק ולפעול ע"פ המוסר</w:t>
      </w:r>
      <w:r>
        <w:rPr>
          <w:rFonts w:ascii="David" w:hAnsi="David" w:cs="David" w:hint="cs"/>
          <w:sz w:val="24"/>
          <w:szCs w:val="24"/>
          <w:rtl/>
        </w:rPr>
        <w:t xml:space="preserve">. לא צריך לציית לחוק בכל מקרה. לא כל דבר שהוא בלתי צודק ובלתי מוסרי ניתן לסירוב, אבל כשאנחנו מגיעים </w:t>
      </w:r>
      <w:r w:rsidRPr="00E17D26">
        <w:rPr>
          <w:rFonts w:ascii="David" w:hAnsi="David" w:cs="David" w:hint="cs"/>
          <w:sz w:val="24"/>
          <w:szCs w:val="24"/>
          <w:u w:val="single"/>
          <w:rtl/>
        </w:rPr>
        <w:t>לעוולות מוסריות קשות צריך לסרב לחוק</w:t>
      </w:r>
      <w:r>
        <w:rPr>
          <w:rFonts w:ascii="David" w:hAnsi="David" w:cs="David" w:hint="cs"/>
          <w:sz w:val="24"/>
          <w:szCs w:val="24"/>
          <w:rtl/>
        </w:rPr>
        <w:t xml:space="preserve">. העובדה שאני מחזיק בעמדה פוזיטיבית ואומר שהמשפט הוא משפט </w:t>
      </w:r>
      <w:r w:rsidRPr="002829AB">
        <w:rPr>
          <w:rFonts w:ascii="David" w:hAnsi="David" w:cs="David" w:hint="cs"/>
          <w:sz w:val="24"/>
          <w:szCs w:val="24"/>
          <w:u w:val="single"/>
          <w:rtl/>
        </w:rPr>
        <w:t xml:space="preserve">איננה אומרת שצריך לציית לו בכל תנאי. </w:t>
      </w:r>
    </w:p>
    <w:p w14:paraId="7C788AA1" w14:textId="48C8B939" w:rsidR="00CA30BA" w:rsidRPr="002829AB" w:rsidRDefault="00CA30BA" w:rsidP="00CA30BA">
      <w:pPr>
        <w:spacing w:line="360" w:lineRule="auto"/>
        <w:jc w:val="both"/>
        <w:rPr>
          <w:rFonts w:ascii="David" w:hAnsi="David" w:cs="David"/>
          <w:b/>
          <w:bCs/>
          <w:color w:val="3366FF"/>
          <w:sz w:val="24"/>
          <w:szCs w:val="24"/>
          <w:rtl/>
        </w:rPr>
      </w:pPr>
      <w:r w:rsidRPr="002829AB">
        <w:rPr>
          <w:rFonts w:ascii="David" w:hAnsi="David" w:cs="David" w:hint="cs"/>
          <w:b/>
          <w:bCs/>
          <w:color w:val="3366FF"/>
          <w:sz w:val="24"/>
          <w:szCs w:val="24"/>
          <w:rtl/>
        </w:rPr>
        <w:t>הפוזיטיביסט לא מתנגד ו</w:t>
      </w:r>
      <w:r w:rsidR="002829AB" w:rsidRPr="002829AB">
        <w:rPr>
          <w:rFonts w:ascii="David" w:hAnsi="David" w:cs="David" w:hint="cs"/>
          <w:b/>
          <w:bCs/>
          <w:color w:val="3366FF"/>
          <w:sz w:val="24"/>
          <w:szCs w:val="24"/>
          <w:rtl/>
        </w:rPr>
        <w:t xml:space="preserve">לא </w:t>
      </w:r>
      <w:r w:rsidRPr="002829AB">
        <w:rPr>
          <w:rFonts w:ascii="David" w:hAnsi="David" w:cs="David" w:hint="cs"/>
          <w:b/>
          <w:bCs/>
          <w:color w:val="3366FF"/>
          <w:sz w:val="24"/>
          <w:szCs w:val="24"/>
          <w:rtl/>
        </w:rPr>
        <w:t xml:space="preserve">שולל ביקורת מוסרית על </w:t>
      </w:r>
      <w:r w:rsidR="002829AB" w:rsidRPr="002829AB">
        <w:rPr>
          <w:rFonts w:ascii="David" w:hAnsi="David" w:cs="David" w:hint="cs"/>
          <w:b/>
          <w:bCs/>
          <w:color w:val="3366FF"/>
          <w:sz w:val="24"/>
          <w:szCs w:val="24"/>
          <w:rtl/>
        </w:rPr>
        <w:t>ה</w:t>
      </w:r>
      <w:r w:rsidRPr="002829AB">
        <w:rPr>
          <w:rFonts w:ascii="David" w:hAnsi="David" w:cs="David" w:hint="cs"/>
          <w:b/>
          <w:bCs/>
          <w:color w:val="3366FF"/>
          <w:sz w:val="24"/>
          <w:szCs w:val="24"/>
          <w:rtl/>
        </w:rPr>
        <w:t xml:space="preserve">חוק. </w:t>
      </w:r>
    </w:p>
    <w:p w14:paraId="07FD30A4" w14:textId="601C0D6E" w:rsidR="00DA4FCB" w:rsidRDefault="00DA4FCB" w:rsidP="00CA30BA">
      <w:pPr>
        <w:spacing w:line="360" w:lineRule="auto"/>
        <w:jc w:val="both"/>
        <w:rPr>
          <w:rFonts w:ascii="David" w:hAnsi="David" w:cs="David"/>
          <w:sz w:val="24"/>
          <w:szCs w:val="24"/>
          <w:rtl/>
        </w:rPr>
      </w:pPr>
      <w:r>
        <w:rPr>
          <w:rFonts w:ascii="David" w:hAnsi="David" w:cs="David" w:hint="cs"/>
          <w:sz w:val="24"/>
          <w:szCs w:val="24"/>
          <w:rtl/>
        </w:rPr>
        <w:t xml:space="preserve">נאצים לאחר המלחמה: לאחר המלחמה היו משפטים שהעמידו נאצים לדין. גרמניה שאחרי המלחמה שפטה אנשים פרטיים על </w:t>
      </w:r>
      <w:r w:rsidR="00352299">
        <w:rPr>
          <w:rFonts w:ascii="David" w:hAnsi="David" w:cs="David" w:hint="cs"/>
          <w:sz w:val="24"/>
          <w:szCs w:val="24"/>
          <w:rtl/>
        </w:rPr>
        <w:t>ה</w:t>
      </w:r>
      <w:r>
        <w:rPr>
          <w:rFonts w:ascii="David" w:hAnsi="David" w:cs="David" w:hint="cs"/>
          <w:sz w:val="24"/>
          <w:szCs w:val="24"/>
          <w:rtl/>
        </w:rPr>
        <w:t xml:space="preserve">מעשים שלהם. עלתה </w:t>
      </w:r>
      <w:r w:rsidR="00874BB0">
        <w:rPr>
          <w:rFonts w:ascii="David" w:hAnsi="David" w:cs="David" w:hint="cs"/>
          <w:sz w:val="24"/>
          <w:szCs w:val="24"/>
          <w:rtl/>
        </w:rPr>
        <w:t>סוגיה</w:t>
      </w:r>
      <w:r>
        <w:rPr>
          <w:rFonts w:ascii="David" w:hAnsi="David" w:cs="David" w:hint="cs"/>
          <w:sz w:val="24"/>
          <w:szCs w:val="24"/>
          <w:rtl/>
        </w:rPr>
        <w:t xml:space="preserve"> מאוד מעניינת</w:t>
      </w:r>
      <w:r w:rsidR="00874BB0">
        <w:rPr>
          <w:rFonts w:ascii="David" w:hAnsi="David" w:cs="David" w:hint="cs"/>
          <w:sz w:val="24"/>
          <w:szCs w:val="24"/>
          <w:rtl/>
        </w:rPr>
        <w:t xml:space="preserve"> בהתאם לטענתם של </w:t>
      </w:r>
      <w:r>
        <w:rPr>
          <w:rFonts w:ascii="David" w:hAnsi="David" w:cs="David" w:hint="cs"/>
          <w:sz w:val="24"/>
          <w:szCs w:val="24"/>
          <w:rtl/>
        </w:rPr>
        <w:t>הנאצים או משתפי הפעולה</w:t>
      </w:r>
      <w:r w:rsidR="00874BB0">
        <w:rPr>
          <w:rFonts w:ascii="David" w:hAnsi="David" w:cs="David" w:hint="cs"/>
          <w:sz w:val="24"/>
          <w:szCs w:val="24"/>
          <w:rtl/>
        </w:rPr>
        <w:t xml:space="preserve">. הם טענו </w:t>
      </w:r>
      <w:r w:rsidR="00B977B6">
        <w:rPr>
          <w:rFonts w:ascii="David" w:hAnsi="David" w:cs="David" w:hint="cs"/>
          <w:sz w:val="24"/>
          <w:szCs w:val="24"/>
          <w:rtl/>
        </w:rPr>
        <w:t>שהם פעלו בהתאם ל</w:t>
      </w:r>
      <w:r>
        <w:rPr>
          <w:rFonts w:ascii="David" w:hAnsi="David" w:cs="David" w:hint="cs"/>
          <w:sz w:val="24"/>
          <w:szCs w:val="24"/>
          <w:rtl/>
        </w:rPr>
        <w:t>חוק</w:t>
      </w:r>
      <w:r w:rsidR="00B977B6">
        <w:rPr>
          <w:rFonts w:ascii="David" w:hAnsi="David" w:cs="David" w:hint="cs"/>
          <w:sz w:val="24"/>
          <w:szCs w:val="24"/>
          <w:rtl/>
        </w:rPr>
        <w:t xml:space="preserve">. כאמור, </w:t>
      </w:r>
      <w:r>
        <w:rPr>
          <w:rFonts w:ascii="David" w:hAnsi="David" w:cs="David" w:hint="cs"/>
          <w:sz w:val="24"/>
          <w:szCs w:val="24"/>
          <w:rtl/>
        </w:rPr>
        <w:t>מה שהם עשו באותו זמן היה חוקי</w:t>
      </w:r>
      <w:r w:rsidR="00B977B6">
        <w:rPr>
          <w:rFonts w:ascii="David" w:hAnsi="David" w:cs="David" w:hint="cs"/>
          <w:sz w:val="24"/>
          <w:szCs w:val="24"/>
          <w:rtl/>
        </w:rPr>
        <w:t>, אז איך ניתן להעניש או</w:t>
      </w:r>
      <w:r w:rsidR="009F58A8">
        <w:rPr>
          <w:rFonts w:ascii="David" w:hAnsi="David" w:cs="David" w:hint="cs"/>
          <w:sz w:val="24"/>
          <w:szCs w:val="24"/>
          <w:rtl/>
        </w:rPr>
        <w:t>ת</w:t>
      </w:r>
      <w:r w:rsidR="00B977B6">
        <w:rPr>
          <w:rFonts w:ascii="David" w:hAnsi="David" w:cs="David" w:hint="cs"/>
          <w:sz w:val="24"/>
          <w:szCs w:val="24"/>
          <w:rtl/>
        </w:rPr>
        <w:t>ם על דבר שהיה חוקי</w:t>
      </w:r>
      <w:r>
        <w:rPr>
          <w:rFonts w:ascii="David" w:hAnsi="David" w:cs="David" w:hint="cs"/>
          <w:sz w:val="24"/>
          <w:szCs w:val="24"/>
          <w:rtl/>
        </w:rPr>
        <w:t>. התשובה לכך היא פיתוח התיאוריה של משפט הטבע</w:t>
      </w:r>
      <w:r w:rsidR="009F58A8">
        <w:rPr>
          <w:rFonts w:ascii="David" w:hAnsi="David" w:cs="David" w:hint="cs"/>
          <w:sz w:val="24"/>
          <w:szCs w:val="24"/>
          <w:rtl/>
        </w:rPr>
        <w:t>-</w:t>
      </w:r>
      <w:r>
        <w:rPr>
          <w:rFonts w:ascii="David" w:hAnsi="David" w:cs="David" w:hint="cs"/>
          <w:sz w:val="24"/>
          <w:szCs w:val="24"/>
          <w:rtl/>
        </w:rPr>
        <w:t xml:space="preserve"> </w:t>
      </w:r>
      <w:r w:rsidRPr="009F58A8">
        <w:rPr>
          <w:rFonts w:ascii="David" w:hAnsi="David" w:cs="David" w:hint="cs"/>
          <w:b/>
          <w:bCs/>
          <w:sz w:val="24"/>
          <w:szCs w:val="24"/>
          <w:rtl/>
        </w:rPr>
        <w:t>מה שהם עשו היה מנוגד למשפט הטבע, למשפט המוסר.</w:t>
      </w:r>
      <w:r>
        <w:rPr>
          <w:rFonts w:ascii="David" w:hAnsi="David" w:cs="David" w:hint="cs"/>
          <w:sz w:val="24"/>
          <w:szCs w:val="24"/>
          <w:rtl/>
        </w:rPr>
        <w:t xml:space="preserve"> הטענה של משפט הטבע אומרת </w:t>
      </w:r>
      <w:r w:rsidRPr="009F58A8">
        <w:rPr>
          <w:rFonts w:ascii="David" w:hAnsi="David" w:cs="David" w:hint="cs"/>
          <w:sz w:val="24"/>
          <w:szCs w:val="24"/>
          <w:u w:val="single"/>
          <w:rtl/>
        </w:rPr>
        <w:t>שהמוסר עומד מעל המשפט</w:t>
      </w:r>
      <w:r>
        <w:rPr>
          <w:rFonts w:ascii="David" w:hAnsi="David" w:cs="David" w:hint="cs"/>
          <w:sz w:val="24"/>
          <w:szCs w:val="24"/>
          <w:rtl/>
        </w:rPr>
        <w:t xml:space="preserve">, אי אפשר להצדיק את הפעולות בעזרת החוק. </w:t>
      </w:r>
    </w:p>
    <w:p w14:paraId="40CA4FB3" w14:textId="395700D3" w:rsidR="00DA4FCB" w:rsidRDefault="00DA4FCB" w:rsidP="00CA30BA">
      <w:pPr>
        <w:spacing w:line="360" w:lineRule="auto"/>
        <w:jc w:val="both"/>
        <w:rPr>
          <w:rFonts w:ascii="David" w:hAnsi="David" w:cs="David"/>
          <w:sz w:val="24"/>
          <w:szCs w:val="24"/>
          <w:rtl/>
        </w:rPr>
      </w:pPr>
      <w:r>
        <w:rPr>
          <w:rFonts w:ascii="David" w:hAnsi="David" w:cs="David" w:hint="cs"/>
          <w:sz w:val="24"/>
          <w:szCs w:val="24"/>
          <w:rtl/>
        </w:rPr>
        <w:t xml:space="preserve">איך </w:t>
      </w:r>
      <w:r w:rsidRPr="00E51508">
        <w:rPr>
          <w:rFonts w:ascii="David" w:hAnsi="David" w:cs="David" w:hint="cs"/>
          <w:color w:val="C00000"/>
          <w:sz w:val="24"/>
          <w:szCs w:val="24"/>
          <w:rtl/>
        </w:rPr>
        <w:t xml:space="preserve">הארט </w:t>
      </w:r>
      <w:r>
        <w:rPr>
          <w:rFonts w:ascii="David" w:hAnsi="David" w:cs="David" w:hint="cs"/>
          <w:sz w:val="24"/>
          <w:szCs w:val="24"/>
          <w:rtl/>
        </w:rPr>
        <w:t>התמודד עם האפשרות להעמיד לדין אנשים שעשו מעשה שהיה חוקי באותה עת</w:t>
      </w:r>
      <w:r w:rsidR="00E51508">
        <w:rPr>
          <w:rFonts w:ascii="David" w:hAnsi="David" w:cs="David" w:hint="cs"/>
          <w:sz w:val="24"/>
          <w:szCs w:val="24"/>
          <w:rtl/>
        </w:rPr>
        <w:t>:</w:t>
      </w:r>
      <w:r>
        <w:rPr>
          <w:rFonts w:ascii="David" w:hAnsi="David" w:cs="David" w:hint="cs"/>
          <w:sz w:val="24"/>
          <w:szCs w:val="24"/>
          <w:rtl/>
        </w:rPr>
        <w:t xml:space="preserve"> </w:t>
      </w:r>
      <w:r w:rsidRPr="00E51508">
        <w:rPr>
          <w:rFonts w:ascii="David" w:hAnsi="David" w:cs="David" w:hint="cs"/>
          <w:color w:val="C00000"/>
          <w:sz w:val="24"/>
          <w:szCs w:val="24"/>
          <w:rtl/>
        </w:rPr>
        <w:t xml:space="preserve">הארט </w:t>
      </w:r>
      <w:r>
        <w:rPr>
          <w:rFonts w:ascii="David" w:hAnsi="David" w:cs="David" w:hint="cs"/>
          <w:sz w:val="24"/>
          <w:szCs w:val="24"/>
          <w:rtl/>
        </w:rPr>
        <w:t xml:space="preserve">הציע </w:t>
      </w:r>
      <w:r w:rsidRPr="00E51508">
        <w:rPr>
          <w:rFonts w:ascii="David" w:hAnsi="David" w:cs="David" w:hint="cs"/>
          <w:b/>
          <w:bCs/>
          <w:color w:val="990033"/>
          <w:sz w:val="24"/>
          <w:szCs w:val="24"/>
          <w:rtl/>
        </w:rPr>
        <w:t>לקבוע חוק רטרואקטיבי</w:t>
      </w:r>
      <w:r>
        <w:rPr>
          <w:rFonts w:ascii="David" w:hAnsi="David" w:cs="David" w:hint="cs"/>
          <w:sz w:val="24"/>
          <w:szCs w:val="24"/>
          <w:rtl/>
        </w:rPr>
        <w:t xml:space="preserve"> שיקבע שהמעשים הללו הם עבירה. זה פוגע בעקרון החוקיות, אבל ההתנהגות היא כל כך פסולה שניתן להתפשר על עקרון החוקיות במקרה הזה. </w:t>
      </w:r>
      <w:r w:rsidRPr="00FA3C90">
        <w:rPr>
          <w:rFonts w:ascii="David" w:hAnsi="David" w:cs="David" w:hint="cs"/>
          <w:b/>
          <w:bCs/>
          <w:sz w:val="24"/>
          <w:szCs w:val="24"/>
          <w:rtl/>
        </w:rPr>
        <w:t>כשאנחנו פועלים במשפט אנחנו חייבם לפעול לפי החוק.</w:t>
      </w:r>
      <w:r>
        <w:rPr>
          <w:rFonts w:ascii="David" w:hAnsi="David" w:cs="David" w:hint="cs"/>
          <w:sz w:val="24"/>
          <w:szCs w:val="24"/>
          <w:rtl/>
        </w:rPr>
        <w:t xml:space="preserve"> </w:t>
      </w:r>
      <w:r w:rsidR="00FA3C90">
        <w:rPr>
          <w:rFonts w:ascii="David" w:hAnsi="David" w:cs="David" w:hint="cs"/>
          <w:sz w:val="24"/>
          <w:szCs w:val="24"/>
          <w:rtl/>
        </w:rPr>
        <w:t xml:space="preserve">הוא בעצם מכניס את משפט הטבע מהדלת האחורית. </w:t>
      </w:r>
    </w:p>
    <w:p w14:paraId="5A3F8D43" w14:textId="1BC6430E" w:rsidR="000E4FA5" w:rsidRDefault="000E4FA5" w:rsidP="00CA30BA">
      <w:pPr>
        <w:spacing w:line="360" w:lineRule="auto"/>
        <w:jc w:val="both"/>
        <w:rPr>
          <w:rFonts w:ascii="David" w:hAnsi="David" w:cs="David"/>
          <w:sz w:val="24"/>
          <w:szCs w:val="24"/>
          <w:rtl/>
        </w:rPr>
      </w:pPr>
      <w:r>
        <w:rPr>
          <w:rFonts w:ascii="David" w:hAnsi="David" w:cs="David" w:hint="cs"/>
          <w:sz w:val="24"/>
          <w:szCs w:val="24"/>
          <w:rtl/>
        </w:rPr>
        <w:t xml:space="preserve">הבעיה בפתרון: </w:t>
      </w:r>
      <w:r w:rsidR="004A755D">
        <w:rPr>
          <w:rFonts w:ascii="David" w:hAnsi="David" w:cs="David" w:hint="cs"/>
          <w:sz w:val="24"/>
          <w:szCs w:val="24"/>
          <w:rtl/>
        </w:rPr>
        <w:t xml:space="preserve">אדם לא יודע שהמעשה אסור ומעמידים אותו לדין, סותר את היסוד הנפשי לעבירה הקובע שאדם צריך להיות מודע לה. </w:t>
      </w:r>
    </w:p>
    <w:p w14:paraId="0ABC0389" w14:textId="660E273C" w:rsidR="00DA4FCB" w:rsidRDefault="00DA4FCB" w:rsidP="00CA30BA">
      <w:pPr>
        <w:spacing w:line="360" w:lineRule="auto"/>
        <w:jc w:val="both"/>
        <w:rPr>
          <w:rFonts w:ascii="David" w:hAnsi="David" w:cs="David"/>
          <w:sz w:val="24"/>
          <w:szCs w:val="24"/>
          <w:rtl/>
        </w:rPr>
      </w:pPr>
      <w:r>
        <w:rPr>
          <w:rFonts w:ascii="David" w:hAnsi="David" w:cs="David" w:hint="cs"/>
          <w:sz w:val="24"/>
          <w:szCs w:val="24"/>
          <w:rtl/>
        </w:rPr>
        <w:t>משפט אייכמן למשל התבסס על חוק איסור העזרה לנאצים ולעוזריהם. החוק חוקק לאחר הקמת המדינה, בשנת 1950.</w:t>
      </w:r>
      <w:r w:rsidR="002D0953">
        <w:rPr>
          <w:rFonts w:ascii="David" w:hAnsi="David" w:cs="David" w:hint="cs"/>
          <w:sz w:val="24"/>
          <w:szCs w:val="24"/>
          <w:rtl/>
        </w:rPr>
        <w:t xml:space="preserve"> אייכמן טען לעניין היסוד הנפשי </w:t>
      </w:r>
      <w:r w:rsidR="00F94B29">
        <w:rPr>
          <w:rFonts w:ascii="David" w:hAnsi="David" w:cs="David" w:hint="cs"/>
          <w:sz w:val="24"/>
          <w:szCs w:val="24"/>
          <w:rtl/>
        </w:rPr>
        <w:t>והרטרואקטיביות</w:t>
      </w:r>
      <w:r w:rsidR="002D0953">
        <w:rPr>
          <w:rFonts w:ascii="David" w:hAnsi="David" w:cs="David" w:hint="cs"/>
          <w:sz w:val="24"/>
          <w:szCs w:val="24"/>
          <w:rtl/>
        </w:rPr>
        <w:t xml:space="preserve">. כתגובה נטען שאין חידוש שרצח </w:t>
      </w:r>
      <w:r w:rsidR="00987F20">
        <w:rPr>
          <w:rFonts w:ascii="David" w:hAnsi="David" w:cs="David" w:hint="cs"/>
          <w:sz w:val="24"/>
          <w:szCs w:val="24"/>
          <w:rtl/>
        </w:rPr>
        <w:t>עם זה לא מוסרי ודבר פסול.</w:t>
      </w:r>
      <w:r>
        <w:rPr>
          <w:rFonts w:ascii="David" w:hAnsi="David" w:cs="David" w:hint="cs"/>
          <w:sz w:val="24"/>
          <w:szCs w:val="24"/>
          <w:rtl/>
        </w:rPr>
        <w:t xml:space="preserve"> </w:t>
      </w:r>
      <w:r w:rsidRPr="00C40164">
        <w:rPr>
          <w:rFonts w:ascii="David" w:hAnsi="David" w:cs="David" w:hint="cs"/>
          <w:sz w:val="24"/>
          <w:szCs w:val="24"/>
          <w:rtl/>
        </w:rPr>
        <w:t xml:space="preserve">ביהמ"ש אמר שאכן זה חוק רטרואקטיבי אבל </w:t>
      </w:r>
      <w:r w:rsidRPr="00C40164">
        <w:rPr>
          <w:rFonts w:ascii="David" w:hAnsi="David" w:cs="David" w:hint="cs"/>
          <w:sz w:val="24"/>
          <w:szCs w:val="24"/>
          <w:highlight w:val="cyan"/>
          <w:rtl/>
        </w:rPr>
        <w:t>המעשים שהוא עשה כל כך לא מוסריים ש</w:t>
      </w:r>
      <w:r w:rsidR="00261D08" w:rsidRPr="00C40164">
        <w:rPr>
          <w:rFonts w:ascii="David" w:hAnsi="David" w:cs="David" w:hint="cs"/>
          <w:sz w:val="24"/>
          <w:szCs w:val="24"/>
          <w:highlight w:val="cyan"/>
          <w:rtl/>
        </w:rPr>
        <w:t>ז</w:t>
      </w:r>
      <w:r w:rsidRPr="00C40164">
        <w:rPr>
          <w:rFonts w:ascii="David" w:hAnsi="David" w:cs="David" w:hint="cs"/>
          <w:sz w:val="24"/>
          <w:szCs w:val="24"/>
          <w:highlight w:val="cyan"/>
          <w:rtl/>
        </w:rPr>
        <w:t>ה ברור שהם אסורים ולכן הרטרואקטיביות קטנה ביחס למעשה</w:t>
      </w:r>
      <w:r w:rsidRPr="00C40164">
        <w:rPr>
          <w:rFonts w:ascii="David" w:hAnsi="David" w:cs="David" w:hint="cs"/>
          <w:sz w:val="24"/>
          <w:szCs w:val="24"/>
          <w:rtl/>
        </w:rPr>
        <w:t>.</w:t>
      </w:r>
      <w:r>
        <w:rPr>
          <w:rFonts w:ascii="David" w:hAnsi="David" w:cs="David" w:hint="cs"/>
          <w:sz w:val="24"/>
          <w:szCs w:val="24"/>
          <w:rtl/>
        </w:rPr>
        <w:t xml:space="preserve"> </w:t>
      </w:r>
    </w:p>
    <w:p w14:paraId="44D75172" w14:textId="77777777" w:rsidR="00C40164" w:rsidRPr="00D50CC4" w:rsidRDefault="00B65736" w:rsidP="00C40164">
      <w:pPr>
        <w:spacing w:line="360" w:lineRule="auto"/>
        <w:jc w:val="both"/>
        <w:rPr>
          <w:rFonts w:ascii="David" w:hAnsi="David" w:cs="David"/>
          <w:sz w:val="24"/>
          <w:szCs w:val="24"/>
          <w:u w:val="single"/>
          <w:rtl/>
        </w:rPr>
      </w:pPr>
      <w:r w:rsidRPr="00D50CC4">
        <w:rPr>
          <w:rFonts w:ascii="David" w:hAnsi="David" w:cs="David" w:hint="cs"/>
          <w:sz w:val="24"/>
          <w:szCs w:val="24"/>
          <w:u w:val="single"/>
          <w:rtl/>
        </w:rPr>
        <w:t>פולר מגיב להארט</w:t>
      </w:r>
      <w:r w:rsidR="00C40164" w:rsidRPr="00D50CC4">
        <w:rPr>
          <w:rFonts w:ascii="David" w:hAnsi="David" w:cs="David" w:hint="cs"/>
          <w:sz w:val="24"/>
          <w:szCs w:val="24"/>
          <w:u w:val="single"/>
          <w:rtl/>
        </w:rPr>
        <w:t xml:space="preserve"> ומבחין בין המוסריות הפנימית לחיצונית:</w:t>
      </w:r>
    </w:p>
    <w:p w14:paraId="381E349F" w14:textId="2CDB0AAE" w:rsidR="00DA4FCB" w:rsidRDefault="00B65736" w:rsidP="00C40164">
      <w:pPr>
        <w:spacing w:line="360" w:lineRule="auto"/>
        <w:jc w:val="both"/>
        <w:rPr>
          <w:rFonts w:ascii="David" w:hAnsi="David" w:cs="David"/>
          <w:sz w:val="24"/>
          <w:szCs w:val="24"/>
          <w:rtl/>
        </w:rPr>
      </w:pPr>
      <w:r>
        <w:rPr>
          <w:rFonts w:ascii="David" w:hAnsi="David" w:cs="David" w:hint="cs"/>
          <w:sz w:val="24"/>
          <w:szCs w:val="24"/>
          <w:rtl/>
        </w:rPr>
        <w:t xml:space="preserve">אם יש חובת נאמנות לחוק, חובה לציית לו, אז החוק חייב להיות ראוי לכך שיצייתו לו ולכן החוק חייב להיות בנוי על יסודות מוסריים. אחנו מניחים חובת ציות, אם אנחנו מניחים את החובה הזו אנחנו מניחים באופן אינהרנטי שהחוק חייב להיות טוב ומוסרי. לכן, אנחנו חייבים להניח שחוק </w:t>
      </w:r>
      <w:r w:rsidRPr="00DE4FA6">
        <w:rPr>
          <w:rFonts w:ascii="David" w:hAnsi="David" w:cs="David" w:hint="cs"/>
          <w:b/>
          <w:bCs/>
          <w:sz w:val="24"/>
          <w:szCs w:val="24"/>
          <w:rtl/>
        </w:rPr>
        <w:lastRenderedPageBreak/>
        <w:t>לא מוסרי באופן קיצוני</w:t>
      </w:r>
      <w:r>
        <w:rPr>
          <w:rFonts w:ascii="David" w:hAnsi="David" w:cs="David" w:hint="cs"/>
          <w:sz w:val="24"/>
          <w:szCs w:val="24"/>
          <w:rtl/>
        </w:rPr>
        <w:t xml:space="preserve"> שמביא להפליות ורצח, הוא לא חוק. כאן טוען פולר את הטענה הבאה: כדי לומר שחוק בלתי צודק הוא לא חוק, לא צריך לפנות לחוק עליון ולהניח שיש עקרונות מוסריים עליונים, </w:t>
      </w:r>
      <w:r w:rsidRPr="000B10CF">
        <w:rPr>
          <w:rFonts w:ascii="David" w:hAnsi="David" w:cs="David" w:hint="cs"/>
          <w:b/>
          <w:bCs/>
          <w:sz w:val="24"/>
          <w:szCs w:val="24"/>
          <w:rtl/>
        </w:rPr>
        <w:t>מספיק לפנות לשאלת המוסריות הפנימית של החוק</w:t>
      </w:r>
      <w:r>
        <w:rPr>
          <w:rFonts w:ascii="David" w:hAnsi="David" w:cs="David" w:hint="cs"/>
          <w:sz w:val="24"/>
          <w:szCs w:val="24"/>
          <w:rtl/>
        </w:rPr>
        <w:t xml:space="preserve">. דהיינו, </w:t>
      </w:r>
      <w:r w:rsidR="002E790F">
        <w:rPr>
          <w:rFonts w:ascii="David" w:hAnsi="David" w:cs="David" w:hint="cs"/>
          <w:sz w:val="24"/>
          <w:szCs w:val="24"/>
          <w:rtl/>
        </w:rPr>
        <w:t xml:space="preserve">לבחון </w:t>
      </w:r>
      <w:r>
        <w:rPr>
          <w:rFonts w:ascii="David" w:hAnsi="David" w:cs="David" w:hint="cs"/>
          <w:sz w:val="24"/>
          <w:szCs w:val="24"/>
          <w:rtl/>
        </w:rPr>
        <w:t xml:space="preserve">האם חוק עומד בכל הדרישות שחוק צריך לעמוד בהם. אם נבדוק את החוקים הנאצים נמצא שהם לא עמדו בכלל המוסריות הפנימית שלהם. </w:t>
      </w:r>
    </w:p>
    <w:p w14:paraId="76904F24" w14:textId="5C11F949" w:rsidR="000919A3" w:rsidRDefault="000919A3" w:rsidP="002E790F">
      <w:pPr>
        <w:pStyle w:val="a7"/>
        <w:numPr>
          <w:ilvl w:val="0"/>
          <w:numId w:val="9"/>
        </w:numPr>
        <w:spacing w:line="360" w:lineRule="auto"/>
        <w:jc w:val="both"/>
        <w:rPr>
          <w:rFonts w:ascii="David" w:hAnsi="David" w:cs="David"/>
          <w:sz w:val="24"/>
          <w:szCs w:val="24"/>
        </w:rPr>
      </w:pPr>
      <w:r w:rsidRPr="002D529A">
        <w:rPr>
          <w:rFonts w:ascii="David" w:hAnsi="David" w:cs="David" w:hint="cs"/>
          <w:b/>
          <w:bCs/>
          <w:sz w:val="24"/>
          <w:szCs w:val="24"/>
          <w:rtl/>
        </w:rPr>
        <w:t>מוסריות חיצונית-</w:t>
      </w:r>
      <w:r w:rsidRPr="002E790F">
        <w:rPr>
          <w:rFonts w:ascii="David" w:hAnsi="David" w:cs="David" w:hint="cs"/>
          <w:sz w:val="24"/>
          <w:szCs w:val="24"/>
          <w:rtl/>
        </w:rPr>
        <w:t xml:space="preserve"> מה שאנחנו רואים כמוסר</w:t>
      </w:r>
      <w:r w:rsidR="00E056B2">
        <w:rPr>
          <w:rFonts w:ascii="David" w:hAnsi="David" w:cs="David" w:hint="cs"/>
          <w:sz w:val="24"/>
          <w:szCs w:val="24"/>
          <w:rtl/>
        </w:rPr>
        <w:t xml:space="preserve">. כלומר החוק מעודד אי </w:t>
      </w:r>
      <w:r w:rsidRPr="002E790F">
        <w:rPr>
          <w:rFonts w:ascii="David" w:hAnsi="David" w:cs="David" w:hint="cs"/>
          <w:sz w:val="24"/>
          <w:szCs w:val="24"/>
          <w:rtl/>
        </w:rPr>
        <w:t>שוויון</w:t>
      </w:r>
      <w:r w:rsidR="00E056B2">
        <w:rPr>
          <w:rFonts w:ascii="David" w:hAnsi="David" w:cs="David" w:hint="cs"/>
          <w:sz w:val="24"/>
          <w:szCs w:val="24"/>
          <w:rtl/>
        </w:rPr>
        <w:t xml:space="preserve"> ויצירת </w:t>
      </w:r>
      <w:r w:rsidRPr="002E790F">
        <w:rPr>
          <w:rFonts w:ascii="David" w:hAnsi="David" w:cs="David" w:hint="cs"/>
          <w:sz w:val="24"/>
          <w:szCs w:val="24"/>
          <w:rtl/>
        </w:rPr>
        <w:t>הפליה</w:t>
      </w:r>
      <w:r w:rsidR="00E056B2">
        <w:rPr>
          <w:rFonts w:ascii="David" w:hAnsi="David" w:cs="David" w:hint="cs"/>
          <w:sz w:val="24"/>
          <w:szCs w:val="24"/>
          <w:rtl/>
        </w:rPr>
        <w:t>, חוק המעודד אלימות</w:t>
      </w:r>
      <w:r w:rsidRPr="002E790F">
        <w:rPr>
          <w:rFonts w:ascii="David" w:hAnsi="David" w:cs="David" w:hint="cs"/>
          <w:sz w:val="24"/>
          <w:szCs w:val="24"/>
          <w:rtl/>
        </w:rPr>
        <w:t xml:space="preserve"> וכד'.</w:t>
      </w:r>
    </w:p>
    <w:p w14:paraId="544CF452" w14:textId="65E3E2F8" w:rsidR="00E056B2" w:rsidRPr="002E790F" w:rsidRDefault="00E056B2" w:rsidP="002E790F">
      <w:pPr>
        <w:pStyle w:val="a7"/>
        <w:numPr>
          <w:ilvl w:val="0"/>
          <w:numId w:val="9"/>
        </w:numPr>
        <w:spacing w:line="360" w:lineRule="auto"/>
        <w:jc w:val="both"/>
        <w:rPr>
          <w:rFonts w:ascii="David" w:hAnsi="David" w:cs="David"/>
          <w:sz w:val="24"/>
          <w:szCs w:val="24"/>
          <w:rtl/>
        </w:rPr>
      </w:pPr>
      <w:r w:rsidRPr="002D529A">
        <w:rPr>
          <w:rFonts w:ascii="David" w:hAnsi="David" w:cs="David" w:hint="cs"/>
          <w:b/>
          <w:bCs/>
          <w:sz w:val="24"/>
          <w:szCs w:val="24"/>
          <w:rtl/>
        </w:rPr>
        <w:t>מוסריות פנימית</w:t>
      </w:r>
      <w:r>
        <w:rPr>
          <w:rFonts w:ascii="David" w:hAnsi="David" w:cs="David" w:hint="cs"/>
          <w:sz w:val="24"/>
          <w:szCs w:val="24"/>
          <w:rtl/>
        </w:rPr>
        <w:t xml:space="preserve">- </w:t>
      </w:r>
      <w:r w:rsidR="00473425">
        <w:rPr>
          <w:rFonts w:ascii="David" w:hAnsi="David" w:cs="David" w:hint="cs"/>
          <w:sz w:val="24"/>
          <w:szCs w:val="24"/>
          <w:rtl/>
        </w:rPr>
        <w:t xml:space="preserve">כללים פנימיים כמו בהירות החוק, אופן פרסום החוק. לפי פולר יש קשר בין </w:t>
      </w:r>
      <w:r w:rsidR="00CC6BF2">
        <w:rPr>
          <w:rFonts w:ascii="David" w:hAnsi="David" w:cs="David" w:hint="cs"/>
          <w:sz w:val="24"/>
          <w:szCs w:val="24"/>
          <w:rtl/>
        </w:rPr>
        <w:t xml:space="preserve">חוק שהתוכן שלו פנימי לבין הצורה שלו. רוב החוקים הגרמניים לא היו מפורסמים לכולם </w:t>
      </w:r>
      <w:r w:rsidR="00E7481A">
        <w:rPr>
          <w:rFonts w:ascii="David" w:hAnsi="David" w:cs="David" w:hint="cs"/>
          <w:sz w:val="24"/>
          <w:szCs w:val="24"/>
          <w:rtl/>
        </w:rPr>
        <w:t xml:space="preserve">כמו מחנות ריכוז וזה עובר על עקרון הפרסום ובכך גם על </w:t>
      </w:r>
      <w:r w:rsidR="00316D78">
        <w:rPr>
          <w:rFonts w:ascii="David" w:hAnsi="David" w:cs="David" w:hint="cs"/>
          <w:sz w:val="24"/>
          <w:szCs w:val="24"/>
          <w:rtl/>
        </w:rPr>
        <w:t>המוסריות הפנימית. אם חוק לא מפורסים כראוי ולא עובר את השלבים הראויים לאופן יצירתו ו</w:t>
      </w:r>
      <w:r w:rsidR="002D529A">
        <w:rPr>
          <w:rFonts w:ascii="David" w:hAnsi="David" w:cs="David" w:hint="cs"/>
          <w:sz w:val="24"/>
          <w:szCs w:val="24"/>
          <w:rtl/>
        </w:rPr>
        <w:t xml:space="preserve">נגישותו, אזי אין גם מוסריות חיצונית, ולכן החוק לא מוסרי. </w:t>
      </w:r>
    </w:p>
    <w:p w14:paraId="0FD8ACE8" w14:textId="7037CF78" w:rsidR="004E2B9D" w:rsidRDefault="00B65736" w:rsidP="00223972">
      <w:pPr>
        <w:spacing w:line="360" w:lineRule="auto"/>
        <w:jc w:val="both"/>
        <w:rPr>
          <w:rFonts w:ascii="David" w:hAnsi="David" w:cs="David"/>
          <w:sz w:val="24"/>
          <w:szCs w:val="24"/>
          <w:rtl/>
        </w:rPr>
      </w:pPr>
      <w:r>
        <w:rPr>
          <w:rFonts w:ascii="David" w:hAnsi="David" w:cs="David" w:hint="cs"/>
          <w:sz w:val="24"/>
          <w:szCs w:val="24"/>
          <w:rtl/>
        </w:rPr>
        <w:t>יש התאמה בין אי מוסריות פנימית לאי מוסריות חיצונית. הוא סבור שהמשפט צריך להיות בנוי על יסודות מוסריים, הבחינה לא נעשית מול עקרונו</w:t>
      </w:r>
      <w:r w:rsidR="000919A3">
        <w:rPr>
          <w:rFonts w:ascii="David" w:hAnsi="David" w:cs="David" w:hint="cs"/>
          <w:sz w:val="24"/>
          <w:szCs w:val="24"/>
          <w:rtl/>
        </w:rPr>
        <w:t xml:space="preserve">ת </w:t>
      </w:r>
      <w:r>
        <w:rPr>
          <w:rFonts w:ascii="David" w:hAnsi="David" w:cs="David" w:hint="cs"/>
          <w:sz w:val="24"/>
          <w:szCs w:val="24"/>
          <w:rtl/>
        </w:rPr>
        <w:t xml:space="preserve">מוסריים מופשטים אלא מול עמידה במוסריות הפנימית של החוק, אם החוק לא בנוי לפי התנאים </w:t>
      </w:r>
      <w:r w:rsidR="000919A3">
        <w:rPr>
          <w:rFonts w:ascii="David" w:hAnsi="David" w:cs="David" w:hint="cs"/>
          <w:sz w:val="24"/>
          <w:szCs w:val="24"/>
          <w:rtl/>
        </w:rPr>
        <w:t xml:space="preserve">הפנימיים אז הוא פסול ואין לראות אותו כחוק. </w:t>
      </w:r>
    </w:p>
    <w:p w14:paraId="4FF132D1" w14:textId="7201CF1D" w:rsidR="00223972" w:rsidRDefault="00223972" w:rsidP="002B266A">
      <w:pPr>
        <w:pStyle w:val="3"/>
        <w:rPr>
          <w:rtl/>
        </w:rPr>
      </w:pPr>
      <w:bookmarkStart w:id="13" w:name="_Toc162262238"/>
      <w:r>
        <w:rPr>
          <w:rFonts w:hint="cs"/>
          <w:rtl/>
        </w:rPr>
        <w:t xml:space="preserve">חומרי הקריאה לעבודה 2- </w:t>
      </w:r>
      <w:r w:rsidR="004A11D7">
        <w:rPr>
          <w:rFonts w:hint="cs"/>
          <w:rtl/>
        </w:rPr>
        <w:t>"שלטון החוק ועליונות החוקה" לא בחומר למיקוד 2024:</w:t>
      </w:r>
      <w:bookmarkEnd w:id="13"/>
      <w:r w:rsidR="004A11D7">
        <w:rPr>
          <w:rFonts w:hint="cs"/>
          <w:rtl/>
        </w:rPr>
        <w:t xml:space="preserve"> </w:t>
      </w:r>
    </w:p>
    <w:p w14:paraId="4820834D" w14:textId="77777777" w:rsidR="002B266A" w:rsidRDefault="002B266A" w:rsidP="00B30BC3">
      <w:pPr>
        <w:spacing w:line="360" w:lineRule="auto"/>
        <w:jc w:val="both"/>
        <w:rPr>
          <w:rFonts w:ascii="David" w:hAnsi="David" w:cs="David"/>
          <w:b/>
          <w:bCs/>
          <w:sz w:val="24"/>
          <w:szCs w:val="24"/>
          <w:u w:val="single"/>
          <w:rtl/>
        </w:rPr>
      </w:pPr>
    </w:p>
    <w:p w14:paraId="27724D03" w14:textId="7FA3C098" w:rsidR="00D439B0" w:rsidRPr="004A11D7" w:rsidRDefault="00D439B0" w:rsidP="00B30BC3">
      <w:pPr>
        <w:spacing w:line="360" w:lineRule="auto"/>
        <w:jc w:val="both"/>
        <w:rPr>
          <w:rFonts w:ascii="David" w:hAnsi="David" w:cs="David"/>
          <w:b/>
          <w:bCs/>
          <w:sz w:val="24"/>
          <w:szCs w:val="24"/>
          <w:u w:val="single"/>
          <w:rtl/>
        </w:rPr>
      </w:pPr>
      <w:r w:rsidRPr="004A11D7">
        <w:rPr>
          <w:rFonts w:ascii="David" w:hAnsi="David" w:cs="David" w:hint="cs"/>
          <w:b/>
          <w:bCs/>
          <w:sz w:val="24"/>
          <w:szCs w:val="24"/>
          <w:u w:val="single"/>
          <w:rtl/>
        </w:rPr>
        <w:t xml:space="preserve">שלטון החוק ועליונות החוקה- אהרון ברק: </w:t>
      </w:r>
    </w:p>
    <w:p w14:paraId="0F6BC5DB" w14:textId="5EE95407" w:rsidR="00D439B0" w:rsidRDefault="00E172C3" w:rsidP="00B30BC3">
      <w:pPr>
        <w:spacing w:line="360" w:lineRule="auto"/>
        <w:jc w:val="both"/>
        <w:rPr>
          <w:rFonts w:ascii="David" w:hAnsi="David" w:cs="David"/>
          <w:sz w:val="24"/>
          <w:szCs w:val="24"/>
          <w:rtl/>
        </w:rPr>
      </w:pPr>
      <w:r>
        <w:rPr>
          <w:rFonts w:ascii="David" w:hAnsi="David" w:cs="David" w:hint="cs"/>
          <w:sz w:val="24"/>
          <w:szCs w:val="24"/>
          <w:rtl/>
        </w:rPr>
        <w:t>בוחן מהו שלטון החוק ומ</w:t>
      </w:r>
      <w:r w:rsidR="00970FBE">
        <w:rPr>
          <w:rFonts w:ascii="David" w:hAnsi="David" w:cs="David" w:hint="cs"/>
          <w:sz w:val="24"/>
          <w:szCs w:val="24"/>
          <w:rtl/>
        </w:rPr>
        <w:t xml:space="preserve">הי עליונות החוקה. </w:t>
      </w:r>
      <w:r w:rsidR="00E746AA">
        <w:rPr>
          <w:rFonts w:ascii="David" w:hAnsi="David" w:cs="David" w:hint="cs"/>
          <w:sz w:val="24"/>
          <w:szCs w:val="24"/>
          <w:rtl/>
        </w:rPr>
        <w:t xml:space="preserve">התזה שלו היא </w:t>
      </w:r>
      <w:r w:rsidR="00DE26EB">
        <w:rPr>
          <w:rFonts w:ascii="David" w:hAnsi="David" w:cs="David" w:hint="cs"/>
          <w:sz w:val="24"/>
          <w:szCs w:val="24"/>
          <w:rtl/>
        </w:rPr>
        <w:t xml:space="preserve">שבמדינה דמוקרטית יש לקיים את עקרון שלטון החוק ולשם כך יש להבטיח את עליונות החוקה. ברק היה היועץ המשפטי לממשלה בתקופת כהונתו של </w:t>
      </w:r>
      <w:r w:rsidR="00306C44">
        <w:rPr>
          <w:rFonts w:ascii="David" w:hAnsi="David" w:cs="David" w:hint="cs"/>
          <w:sz w:val="24"/>
          <w:szCs w:val="24"/>
          <w:rtl/>
        </w:rPr>
        <w:t xml:space="preserve">מנחם בגין ז"ל, וכותב את מאמר זה בעקבותיו. </w:t>
      </w:r>
    </w:p>
    <w:p w14:paraId="4485886E" w14:textId="599F895D" w:rsidR="00D439B0" w:rsidRDefault="00113FFF" w:rsidP="00B30BC3">
      <w:pPr>
        <w:spacing w:line="360" w:lineRule="auto"/>
        <w:jc w:val="both"/>
        <w:rPr>
          <w:rFonts w:ascii="David" w:hAnsi="David" w:cs="David"/>
          <w:sz w:val="24"/>
          <w:szCs w:val="24"/>
          <w:rtl/>
        </w:rPr>
      </w:pPr>
      <w:r>
        <w:rPr>
          <w:rFonts w:ascii="David" w:hAnsi="David" w:cs="David" w:hint="cs"/>
          <w:sz w:val="24"/>
          <w:szCs w:val="24"/>
          <w:rtl/>
        </w:rPr>
        <w:t xml:space="preserve">שלטון החוק: </w:t>
      </w:r>
    </w:p>
    <w:p w14:paraId="196B385D" w14:textId="0F9A1DFB" w:rsidR="008E1DF2" w:rsidRDefault="00113FFF" w:rsidP="00B30BC3">
      <w:pPr>
        <w:spacing w:line="360" w:lineRule="auto"/>
        <w:jc w:val="both"/>
        <w:rPr>
          <w:rFonts w:ascii="David" w:hAnsi="David" w:cs="David"/>
          <w:sz w:val="24"/>
          <w:szCs w:val="24"/>
          <w:rtl/>
        </w:rPr>
      </w:pPr>
      <w:r>
        <w:rPr>
          <w:rFonts w:ascii="David" w:hAnsi="David" w:cs="David" w:hint="cs"/>
          <w:sz w:val="24"/>
          <w:szCs w:val="24"/>
          <w:rtl/>
        </w:rPr>
        <w:t>מורכבות המושג- שלטון החוק, המשפט הוא מושג סבוך</w:t>
      </w:r>
      <w:r w:rsidR="002B1294">
        <w:rPr>
          <w:rFonts w:ascii="David" w:hAnsi="David" w:cs="David" w:hint="cs"/>
          <w:sz w:val="24"/>
          <w:szCs w:val="24"/>
          <w:rtl/>
        </w:rPr>
        <w:t xml:space="preserve"> ומעורפל. </w:t>
      </w:r>
      <w:r w:rsidR="00B855EE">
        <w:rPr>
          <w:rFonts w:ascii="David" w:hAnsi="David" w:cs="David" w:hint="cs"/>
          <w:sz w:val="24"/>
          <w:szCs w:val="24"/>
          <w:rtl/>
        </w:rPr>
        <w:t>יש ה</w:t>
      </w:r>
      <w:r w:rsidR="004E2B9D">
        <w:rPr>
          <w:rFonts w:ascii="David" w:hAnsi="David" w:cs="David" w:hint="cs"/>
          <w:sz w:val="24"/>
          <w:szCs w:val="24"/>
          <w:rtl/>
        </w:rPr>
        <w:t>ס</w:t>
      </w:r>
      <w:r w:rsidR="00B855EE">
        <w:rPr>
          <w:rFonts w:ascii="David" w:hAnsi="David" w:cs="David" w:hint="cs"/>
          <w:sz w:val="24"/>
          <w:szCs w:val="24"/>
          <w:rtl/>
        </w:rPr>
        <w:t>כמה על מהותו הגרעינית</w:t>
      </w:r>
      <w:r w:rsidR="0011466D">
        <w:rPr>
          <w:rFonts w:ascii="David" w:hAnsi="David" w:cs="David" w:hint="cs"/>
          <w:sz w:val="24"/>
          <w:szCs w:val="24"/>
          <w:rtl/>
        </w:rPr>
        <w:t>, אך ככל שמתרחקים מגרעינו מתערפלת התמונה. האנגלים והאמריקאים מגדירים את הביטוי באופן שונה</w:t>
      </w:r>
      <w:r w:rsidR="00115238">
        <w:rPr>
          <w:rFonts w:ascii="David" w:hAnsi="David" w:cs="David" w:hint="cs"/>
          <w:sz w:val="24"/>
          <w:szCs w:val="24"/>
          <w:rtl/>
        </w:rPr>
        <w:t xml:space="preserve">. המושג "שלטון החוק" מעורר קשיים רבים, האם באמת החוק שולט באדם? </w:t>
      </w:r>
      <w:r w:rsidR="00F75D75">
        <w:rPr>
          <w:rFonts w:ascii="David" w:hAnsi="David" w:cs="David" w:hint="cs"/>
          <w:sz w:val="24"/>
          <w:szCs w:val="24"/>
          <w:rtl/>
        </w:rPr>
        <w:t xml:space="preserve">האם אין בשלטון החוק כדי </w:t>
      </w:r>
      <w:r w:rsidR="001F417F">
        <w:rPr>
          <w:rFonts w:ascii="David" w:hAnsi="David" w:cs="David" w:hint="cs"/>
          <w:sz w:val="24"/>
          <w:szCs w:val="24"/>
          <w:rtl/>
        </w:rPr>
        <w:t xml:space="preserve">לפגוע בחירות הפרט? האם כל חוק, לא משנה מה תוכנו ראוי שישלוט? מה אם החוק בלתי צודק? </w:t>
      </w:r>
      <w:r w:rsidR="00227304">
        <w:rPr>
          <w:rFonts w:ascii="David" w:hAnsi="David" w:cs="David" w:hint="cs"/>
          <w:sz w:val="24"/>
          <w:szCs w:val="24"/>
          <w:rtl/>
        </w:rPr>
        <w:t>כדי להבין את מורכבות שלטון החוק יש להבחין בין שלושה היבטים עיקריים של שלטון החוק</w:t>
      </w:r>
      <w:r w:rsidR="002357D9">
        <w:rPr>
          <w:rFonts w:ascii="David" w:hAnsi="David" w:cs="David" w:hint="cs"/>
          <w:sz w:val="24"/>
          <w:szCs w:val="24"/>
          <w:rtl/>
        </w:rPr>
        <w:t>: ההיבט הפורמלי, ההיבט ה</w:t>
      </w:r>
      <w:r w:rsidR="0031565E">
        <w:rPr>
          <w:rFonts w:ascii="David" w:hAnsi="David" w:cs="David" w:hint="cs"/>
          <w:sz w:val="24"/>
          <w:szCs w:val="24"/>
          <w:rtl/>
        </w:rPr>
        <w:t xml:space="preserve">יוריספרודנטלי וההיבט המהותי. </w:t>
      </w:r>
      <w:r w:rsidR="0031565E" w:rsidRPr="00155B4A">
        <w:rPr>
          <w:rFonts w:ascii="David" w:hAnsi="David" w:cs="David" w:hint="cs"/>
          <w:b/>
          <w:bCs/>
          <w:sz w:val="24"/>
          <w:szCs w:val="24"/>
          <w:rtl/>
        </w:rPr>
        <w:t>ההיבט הפורמלי</w:t>
      </w:r>
      <w:r w:rsidR="00CA2F9A" w:rsidRPr="00155B4A">
        <w:rPr>
          <w:rFonts w:ascii="David" w:hAnsi="David" w:cs="David" w:hint="cs"/>
          <w:b/>
          <w:bCs/>
          <w:sz w:val="24"/>
          <w:szCs w:val="24"/>
          <w:rtl/>
        </w:rPr>
        <w:t>:</w:t>
      </w:r>
      <w:r w:rsidR="00CA2F9A">
        <w:rPr>
          <w:rFonts w:ascii="David" w:hAnsi="David" w:cs="David" w:hint="cs"/>
          <w:sz w:val="24"/>
          <w:szCs w:val="24"/>
          <w:rtl/>
        </w:rPr>
        <w:t xml:space="preserve"> </w:t>
      </w:r>
      <w:r w:rsidR="007B66D9">
        <w:rPr>
          <w:rFonts w:ascii="David" w:hAnsi="David" w:cs="David" w:hint="cs"/>
          <w:sz w:val="24"/>
          <w:szCs w:val="24"/>
          <w:rtl/>
        </w:rPr>
        <w:t xml:space="preserve">(א) כללי- </w:t>
      </w:r>
      <w:r w:rsidR="00CA2F9A">
        <w:rPr>
          <w:rFonts w:ascii="David" w:hAnsi="David" w:cs="David" w:hint="cs"/>
          <w:sz w:val="24"/>
          <w:szCs w:val="24"/>
          <w:rtl/>
        </w:rPr>
        <w:t xml:space="preserve">שלטון החוק משמעו בהיבט זה </w:t>
      </w:r>
      <w:r w:rsidR="00DA1A97">
        <w:rPr>
          <w:rFonts w:ascii="David" w:hAnsi="David" w:cs="David" w:hint="cs"/>
          <w:sz w:val="24"/>
          <w:szCs w:val="24"/>
          <w:rtl/>
        </w:rPr>
        <w:t xml:space="preserve">שכל הגורמים במדינה חייבים לפעול לפי החוק, פעולה בניגוד לחוק צריכה להיתקל בסנקציה </w:t>
      </w:r>
      <w:r w:rsidR="00B631AA">
        <w:rPr>
          <w:rFonts w:ascii="David" w:hAnsi="David" w:cs="David" w:hint="cs"/>
          <w:sz w:val="24"/>
          <w:szCs w:val="24"/>
          <w:rtl/>
        </w:rPr>
        <w:t xml:space="preserve">המאורגנת של החברה. משמעות כפולה- חוקיות השלטון והשלטת החוק. </w:t>
      </w:r>
      <w:r w:rsidR="00475840">
        <w:rPr>
          <w:rFonts w:ascii="David" w:hAnsi="David" w:cs="David" w:hint="cs"/>
          <w:sz w:val="24"/>
          <w:szCs w:val="24"/>
          <w:rtl/>
        </w:rPr>
        <w:t>עקרון פורמלי לפיו אנחנו לא מתעניינים בתוכן החוק אלא בצורך להשליטו</w:t>
      </w:r>
      <w:r w:rsidR="00276133">
        <w:rPr>
          <w:rFonts w:ascii="David" w:hAnsi="David" w:cs="David" w:hint="cs"/>
          <w:sz w:val="24"/>
          <w:szCs w:val="24"/>
          <w:rtl/>
        </w:rPr>
        <w:t xml:space="preserve">, במובן הזה שלטון החוק לא קשור לטיב המשטר אלא לעיקרון הסדר הציבורי. </w:t>
      </w:r>
      <w:r w:rsidR="00FB5A93">
        <w:rPr>
          <w:rFonts w:ascii="David" w:hAnsi="David" w:cs="David" w:hint="cs"/>
          <w:sz w:val="24"/>
          <w:szCs w:val="24"/>
          <w:rtl/>
        </w:rPr>
        <w:t xml:space="preserve">לתפיסה זו, צריך לכבד את החוק משום שהוא חוק </w:t>
      </w:r>
      <w:r w:rsidR="00155B4A">
        <w:rPr>
          <w:rFonts w:ascii="David" w:hAnsi="David" w:cs="David" w:hint="cs"/>
          <w:sz w:val="24"/>
          <w:szCs w:val="24"/>
          <w:rtl/>
        </w:rPr>
        <w:t xml:space="preserve">במנותק משאלת התוכן. </w:t>
      </w:r>
    </w:p>
    <w:p w14:paraId="56590009" w14:textId="77777777" w:rsidR="009674A5" w:rsidRDefault="007B66D9" w:rsidP="00B30BC3">
      <w:pPr>
        <w:spacing w:line="360" w:lineRule="auto"/>
        <w:jc w:val="both"/>
        <w:rPr>
          <w:rFonts w:ascii="David" w:hAnsi="David" w:cs="David"/>
          <w:sz w:val="24"/>
          <w:szCs w:val="24"/>
          <w:rtl/>
        </w:rPr>
      </w:pPr>
      <w:r>
        <w:rPr>
          <w:rFonts w:ascii="David" w:hAnsi="David" w:cs="David" w:hint="cs"/>
          <w:sz w:val="24"/>
          <w:szCs w:val="24"/>
          <w:rtl/>
        </w:rPr>
        <w:lastRenderedPageBreak/>
        <w:t>(ב)</w:t>
      </w:r>
      <w:r w:rsidR="005E34F4">
        <w:rPr>
          <w:rFonts w:ascii="David" w:hAnsi="David" w:cs="David" w:hint="cs"/>
          <w:sz w:val="24"/>
          <w:szCs w:val="24"/>
          <w:rtl/>
        </w:rPr>
        <w:t xml:space="preserve"> שלטון החוק והפרט: תפיסה זו מופנית לפרטים במדינה</w:t>
      </w:r>
      <w:r w:rsidR="008E39A6">
        <w:rPr>
          <w:rFonts w:ascii="David" w:hAnsi="David" w:cs="David" w:hint="cs"/>
          <w:sz w:val="24"/>
          <w:szCs w:val="24"/>
          <w:rtl/>
        </w:rPr>
        <w:t xml:space="preserve">, עלינו לפעול אך ורק </w:t>
      </w:r>
      <w:r w:rsidR="006D1270">
        <w:rPr>
          <w:rFonts w:ascii="David" w:hAnsi="David" w:cs="David" w:hint="cs"/>
          <w:sz w:val="24"/>
          <w:szCs w:val="24"/>
          <w:rtl/>
        </w:rPr>
        <w:t>בהתאם לחוק, איש אינו פטור מחובה זו</w:t>
      </w:r>
      <w:r w:rsidR="00794C3C">
        <w:rPr>
          <w:rFonts w:ascii="David" w:hAnsi="David" w:cs="David" w:hint="cs"/>
          <w:sz w:val="24"/>
          <w:szCs w:val="24"/>
          <w:rtl/>
        </w:rPr>
        <w:t xml:space="preserve">, גם אם החוק נוגד את השקפת עולמו, העבריינות האידיאולוגית כמוה </w:t>
      </w:r>
      <w:r w:rsidR="00A16FD5">
        <w:rPr>
          <w:rFonts w:ascii="David" w:hAnsi="David" w:cs="David" w:hint="cs"/>
          <w:sz w:val="24"/>
          <w:szCs w:val="24"/>
          <w:rtl/>
        </w:rPr>
        <w:t>כ</w:t>
      </w:r>
      <w:r w:rsidR="00794C3C">
        <w:rPr>
          <w:rFonts w:ascii="David" w:hAnsi="David" w:cs="David" w:hint="cs"/>
          <w:sz w:val="24"/>
          <w:szCs w:val="24"/>
          <w:rtl/>
        </w:rPr>
        <w:t>עבריינות הפלילית</w:t>
      </w:r>
      <w:r w:rsidR="00F20525">
        <w:rPr>
          <w:rFonts w:ascii="David" w:hAnsi="David" w:cs="David" w:hint="cs"/>
          <w:sz w:val="24"/>
          <w:szCs w:val="24"/>
          <w:rtl/>
        </w:rPr>
        <w:t xml:space="preserve">. החוקים נותנים לנו מטובתם ולא לקיים את החוק זו כפיות טובה. </w:t>
      </w:r>
      <w:r w:rsidR="004E5E94">
        <w:rPr>
          <w:rFonts w:ascii="David" w:hAnsi="David" w:cs="David" w:hint="cs"/>
          <w:sz w:val="24"/>
          <w:szCs w:val="24"/>
          <w:rtl/>
        </w:rPr>
        <w:t xml:space="preserve">רק בדרך ציות החוק ניתן לשמור על מסגרת חברתית שתבטיח </w:t>
      </w:r>
      <w:r w:rsidR="003E7364">
        <w:rPr>
          <w:rFonts w:ascii="David" w:hAnsi="David" w:cs="David" w:hint="cs"/>
          <w:sz w:val="24"/>
          <w:szCs w:val="24"/>
          <w:rtl/>
        </w:rPr>
        <w:t>את אושרו של היחיד והגינות בחברה.</w:t>
      </w:r>
    </w:p>
    <w:p w14:paraId="4C7EF1E4" w14:textId="0FD50E7C" w:rsidR="00113FFF" w:rsidRDefault="003E7364" w:rsidP="00CA7DC4">
      <w:pPr>
        <w:spacing w:line="360" w:lineRule="auto"/>
        <w:jc w:val="both"/>
        <w:rPr>
          <w:rFonts w:ascii="David" w:hAnsi="David" w:cs="David"/>
          <w:sz w:val="24"/>
          <w:szCs w:val="24"/>
          <w:rtl/>
        </w:rPr>
      </w:pPr>
      <w:r>
        <w:rPr>
          <w:rFonts w:ascii="David" w:hAnsi="David" w:cs="David" w:hint="cs"/>
          <w:sz w:val="24"/>
          <w:szCs w:val="24"/>
          <w:rtl/>
        </w:rPr>
        <w:t xml:space="preserve">(ג) שלטון החוק והמדינה- </w:t>
      </w:r>
      <w:r w:rsidR="00193073">
        <w:rPr>
          <w:rFonts w:ascii="David" w:hAnsi="David" w:cs="David" w:hint="cs"/>
          <w:sz w:val="24"/>
          <w:szCs w:val="24"/>
          <w:rtl/>
        </w:rPr>
        <w:t>המדינה צריכה לפעול בגדרי החוק, היא הוקמה על ידיו ואין לה קיום בלעדיו</w:t>
      </w:r>
      <w:r w:rsidR="004C6385">
        <w:rPr>
          <w:rFonts w:ascii="David" w:hAnsi="David" w:cs="David" w:hint="cs"/>
          <w:sz w:val="24"/>
          <w:szCs w:val="24"/>
          <w:rtl/>
        </w:rPr>
        <w:t xml:space="preserve">. המדינה פועלת </w:t>
      </w:r>
      <w:r w:rsidR="0053529A">
        <w:rPr>
          <w:rFonts w:ascii="David" w:hAnsi="David" w:cs="David" w:hint="cs"/>
          <w:sz w:val="24"/>
          <w:szCs w:val="24"/>
          <w:rtl/>
        </w:rPr>
        <w:t xml:space="preserve">באמצעות האורגניים הממלכתיים, וכל אחד מהאורגניים השלטוניים כפוף לחוק, זהו שלטון החוק בשלטון. </w:t>
      </w:r>
      <w:r w:rsidR="00D27B6B">
        <w:rPr>
          <w:rFonts w:ascii="David" w:hAnsi="David" w:cs="David" w:hint="cs"/>
          <w:sz w:val="24"/>
          <w:szCs w:val="24"/>
          <w:rtl/>
        </w:rPr>
        <w:t>את ריבונות העם מסמל הנשיא, הוא עומד בראש המדינה והוא כפוף לחוק גם אם יש לו חסינו</w:t>
      </w:r>
      <w:r w:rsidR="0092239A">
        <w:rPr>
          <w:rFonts w:ascii="David" w:hAnsi="David" w:cs="David" w:hint="cs"/>
          <w:sz w:val="24"/>
          <w:szCs w:val="24"/>
          <w:rtl/>
        </w:rPr>
        <w:t xml:space="preserve">ת. </w:t>
      </w:r>
      <w:r w:rsidR="00AF25D1">
        <w:rPr>
          <w:rFonts w:ascii="David" w:hAnsi="David" w:cs="David" w:hint="cs"/>
          <w:sz w:val="24"/>
          <w:szCs w:val="24"/>
          <w:rtl/>
        </w:rPr>
        <w:t xml:space="preserve">מעקרון שלטון החוק נובע כי </w:t>
      </w:r>
      <w:r w:rsidR="00AC7D12">
        <w:rPr>
          <w:rFonts w:ascii="David" w:hAnsi="David" w:cs="David" w:hint="cs"/>
          <w:sz w:val="24"/>
          <w:szCs w:val="24"/>
          <w:rtl/>
        </w:rPr>
        <w:t>החוקים של המחוקק הרגיל חייבים להתאים לחוקה</w:t>
      </w:r>
      <w:r w:rsidR="00703AF6">
        <w:rPr>
          <w:rFonts w:ascii="David" w:hAnsi="David" w:cs="David" w:hint="cs"/>
          <w:sz w:val="24"/>
          <w:szCs w:val="24"/>
          <w:rtl/>
        </w:rPr>
        <w:t xml:space="preserve">, זהו שלטון החוקה במחוקק. </w:t>
      </w:r>
      <w:r w:rsidR="00682CBF">
        <w:rPr>
          <w:rFonts w:ascii="David" w:hAnsi="David" w:cs="David" w:hint="cs"/>
          <w:sz w:val="24"/>
          <w:szCs w:val="24"/>
          <w:rtl/>
        </w:rPr>
        <w:t xml:space="preserve">שלטון החוק </w:t>
      </w:r>
      <w:r w:rsidR="00CD3D41">
        <w:rPr>
          <w:rFonts w:ascii="David" w:hAnsi="David" w:cs="David" w:hint="cs"/>
          <w:sz w:val="24"/>
          <w:szCs w:val="24"/>
          <w:rtl/>
        </w:rPr>
        <w:t>מופנה גם כלפי הרשות השופטת, הכוח לפרש חוקים צריך להיות מוגבל ומצומצם</w:t>
      </w:r>
      <w:r w:rsidR="00573712">
        <w:rPr>
          <w:rFonts w:ascii="David" w:hAnsi="David" w:cs="David" w:hint="cs"/>
          <w:sz w:val="24"/>
          <w:szCs w:val="24"/>
          <w:rtl/>
        </w:rPr>
        <w:t>, על השופט לפעול באובייקטיביות ולא לשקף את שיקוליו האישיים</w:t>
      </w:r>
      <w:r w:rsidR="00BD012B">
        <w:rPr>
          <w:rFonts w:ascii="David" w:hAnsi="David" w:cs="David" w:hint="cs"/>
          <w:sz w:val="24"/>
          <w:szCs w:val="24"/>
          <w:rtl/>
        </w:rPr>
        <w:t>, לשופטים כביל</w:t>
      </w:r>
      <w:r w:rsidR="00E768CA">
        <w:rPr>
          <w:rFonts w:ascii="David" w:hAnsi="David" w:cs="David" w:hint="cs"/>
          <w:sz w:val="24"/>
          <w:szCs w:val="24"/>
          <w:rtl/>
        </w:rPr>
        <w:t xml:space="preserve">ה לחוק ובכך יובטח אמון הציבור בשפיטה, בלעדיו אין לקיים שפיטה ראויה ולא את </w:t>
      </w:r>
      <w:r w:rsidR="00BA050A">
        <w:rPr>
          <w:rFonts w:ascii="David" w:hAnsi="David" w:cs="David" w:hint="cs"/>
          <w:sz w:val="24"/>
          <w:szCs w:val="24"/>
          <w:rtl/>
        </w:rPr>
        <w:t>שלטון החוק</w:t>
      </w:r>
      <w:r w:rsidR="00D62D14">
        <w:rPr>
          <w:rFonts w:ascii="David" w:hAnsi="David" w:cs="David" w:hint="cs"/>
          <w:sz w:val="24"/>
          <w:szCs w:val="24"/>
          <w:rtl/>
        </w:rPr>
        <w:t>, השפיטה צריכה להיעשות באופן ניטראלי</w:t>
      </w:r>
      <w:r w:rsidR="00BA050A">
        <w:rPr>
          <w:rFonts w:ascii="David" w:hAnsi="David" w:cs="David" w:hint="cs"/>
          <w:sz w:val="24"/>
          <w:szCs w:val="24"/>
          <w:rtl/>
        </w:rPr>
        <w:t xml:space="preserve">. </w:t>
      </w:r>
      <w:r w:rsidR="00542EFF">
        <w:rPr>
          <w:rFonts w:ascii="David" w:hAnsi="David" w:cs="David" w:hint="cs"/>
          <w:sz w:val="24"/>
          <w:szCs w:val="24"/>
          <w:rtl/>
        </w:rPr>
        <w:t xml:space="preserve">לשופטת ניתנה עצמאות מוסדית משום שהוא נאבק על שלטון החוק ולא על החוק. </w:t>
      </w:r>
    </w:p>
    <w:p w14:paraId="1F979834" w14:textId="77777777" w:rsidR="00216423" w:rsidRDefault="00260D65" w:rsidP="00330715">
      <w:pPr>
        <w:spacing w:line="360" w:lineRule="auto"/>
        <w:jc w:val="both"/>
        <w:rPr>
          <w:rFonts w:ascii="David" w:hAnsi="David" w:cs="David"/>
          <w:sz w:val="24"/>
          <w:szCs w:val="24"/>
          <w:rtl/>
        </w:rPr>
      </w:pPr>
      <w:r w:rsidRPr="00293361">
        <w:rPr>
          <w:rFonts w:ascii="David" w:hAnsi="David" w:cs="David" w:hint="cs"/>
          <w:b/>
          <w:bCs/>
          <w:sz w:val="24"/>
          <w:szCs w:val="24"/>
          <w:rtl/>
        </w:rPr>
        <w:t>ההיבט המהותי:</w:t>
      </w:r>
      <w:r>
        <w:rPr>
          <w:rFonts w:ascii="David" w:hAnsi="David" w:cs="David" w:hint="cs"/>
          <w:sz w:val="24"/>
          <w:szCs w:val="24"/>
          <w:rtl/>
        </w:rPr>
        <w:t xml:space="preserve"> </w:t>
      </w:r>
      <w:r w:rsidR="007005EA">
        <w:rPr>
          <w:rFonts w:ascii="David" w:hAnsi="David" w:cs="David" w:hint="cs"/>
          <w:sz w:val="24"/>
          <w:szCs w:val="24"/>
          <w:rtl/>
        </w:rPr>
        <w:t>ההיבט הפורמלי כלל לא מתעניין בתוכן החוק</w:t>
      </w:r>
      <w:r w:rsidR="00C052C1">
        <w:rPr>
          <w:rFonts w:ascii="David" w:hAnsi="David" w:cs="David" w:hint="cs"/>
          <w:sz w:val="24"/>
          <w:szCs w:val="24"/>
          <w:rtl/>
        </w:rPr>
        <w:t xml:space="preserve">, רק בקיומו. אך מדוע </w:t>
      </w:r>
      <w:r w:rsidR="003707F0">
        <w:rPr>
          <w:rFonts w:ascii="David" w:hAnsi="David" w:cs="David" w:hint="cs"/>
          <w:sz w:val="24"/>
          <w:szCs w:val="24"/>
          <w:rtl/>
        </w:rPr>
        <w:t xml:space="preserve">ניתנת סמכות לפגוע בזכויות אדם שלא לתכלית ראויה ומעבר למידה הדרושה? </w:t>
      </w:r>
      <w:r w:rsidR="00001E6E">
        <w:rPr>
          <w:rFonts w:ascii="David" w:hAnsi="David" w:cs="David" w:hint="cs"/>
          <w:sz w:val="24"/>
          <w:szCs w:val="24"/>
          <w:rtl/>
        </w:rPr>
        <w:t xml:space="preserve">איש לא יאמר שבגרמניה שרר שלטון חוק ולא שלטון פשע. </w:t>
      </w:r>
      <w:r w:rsidR="00C45FE4">
        <w:rPr>
          <w:rFonts w:ascii="David" w:hAnsi="David" w:cs="David" w:hint="cs"/>
          <w:sz w:val="24"/>
          <w:szCs w:val="24"/>
          <w:rtl/>
        </w:rPr>
        <w:t xml:space="preserve">עקרון החוקיות הוא הכרחי אך לא מספיק. </w:t>
      </w:r>
      <w:r w:rsidR="000933E9">
        <w:rPr>
          <w:rFonts w:ascii="David" w:hAnsi="David" w:cs="David" w:hint="cs"/>
          <w:sz w:val="24"/>
          <w:szCs w:val="24"/>
          <w:rtl/>
        </w:rPr>
        <w:t xml:space="preserve">הציות לחוקים במנותק משאלת התוכן מבטיח </w:t>
      </w:r>
      <w:r w:rsidR="00A57482">
        <w:rPr>
          <w:rFonts w:ascii="David" w:hAnsi="David" w:cs="David" w:hint="cs"/>
          <w:sz w:val="24"/>
          <w:szCs w:val="24"/>
          <w:rtl/>
        </w:rPr>
        <w:t xml:space="preserve">סדר ויציבות אך לא חירות ורווחה, הוא אינו משרת את כבוד האדם. </w:t>
      </w:r>
      <w:r w:rsidR="002B699D">
        <w:rPr>
          <w:rFonts w:ascii="David" w:hAnsi="David" w:cs="David" w:hint="cs"/>
          <w:sz w:val="24"/>
          <w:szCs w:val="24"/>
          <w:rtl/>
        </w:rPr>
        <w:t xml:space="preserve">לכן, יש להרחיב את שלטון החוק מעבר להיבט התוכני. </w:t>
      </w:r>
    </w:p>
    <w:p w14:paraId="5C82434E" w14:textId="184652ED" w:rsidR="00515339" w:rsidRDefault="00216423" w:rsidP="007518A8">
      <w:pPr>
        <w:spacing w:line="360" w:lineRule="auto"/>
        <w:jc w:val="both"/>
        <w:rPr>
          <w:rFonts w:ascii="David" w:hAnsi="David" w:cs="David"/>
          <w:sz w:val="24"/>
          <w:szCs w:val="24"/>
          <w:rtl/>
        </w:rPr>
      </w:pPr>
      <w:r>
        <w:rPr>
          <w:rFonts w:ascii="David" w:hAnsi="David" w:cs="David" w:hint="cs"/>
          <w:sz w:val="24"/>
          <w:szCs w:val="24"/>
          <w:rtl/>
        </w:rPr>
        <w:t xml:space="preserve">(ב) </w:t>
      </w:r>
      <w:r w:rsidR="002B699D">
        <w:rPr>
          <w:rFonts w:ascii="David" w:hAnsi="David" w:cs="David" w:hint="cs"/>
          <w:sz w:val="24"/>
          <w:szCs w:val="24"/>
          <w:rtl/>
        </w:rPr>
        <w:t xml:space="preserve">איזון </w:t>
      </w:r>
      <w:r>
        <w:rPr>
          <w:rFonts w:ascii="David" w:hAnsi="David" w:cs="David" w:hint="cs"/>
          <w:sz w:val="24"/>
          <w:szCs w:val="24"/>
          <w:rtl/>
        </w:rPr>
        <w:t>ראוי בין הכלל והפרט</w:t>
      </w:r>
      <w:r w:rsidR="007518A8">
        <w:rPr>
          <w:rFonts w:ascii="David" w:hAnsi="David" w:cs="David" w:hint="cs"/>
          <w:sz w:val="24"/>
          <w:szCs w:val="24"/>
          <w:rtl/>
        </w:rPr>
        <w:t xml:space="preserve">- </w:t>
      </w:r>
      <w:r w:rsidR="00456650">
        <w:rPr>
          <w:rFonts w:ascii="David" w:hAnsi="David" w:cs="David" w:hint="cs"/>
          <w:sz w:val="24"/>
          <w:szCs w:val="24"/>
          <w:rtl/>
        </w:rPr>
        <w:t xml:space="preserve">שלטון המשפט בא להשיב את הצדק על כנו. נקודת המוצא היא המשטר הדמוקרטי. שהמשטר יהיה </w:t>
      </w:r>
      <w:r w:rsidR="007518A8">
        <w:rPr>
          <w:rFonts w:ascii="David" w:hAnsi="David" w:cs="David" w:hint="cs"/>
          <w:sz w:val="24"/>
          <w:szCs w:val="24"/>
          <w:rtl/>
        </w:rPr>
        <w:t>ייצוג</w:t>
      </w:r>
      <w:r w:rsidR="007518A8">
        <w:rPr>
          <w:rFonts w:ascii="David" w:hAnsi="David" w:cs="David" w:hint="eastAsia"/>
          <w:sz w:val="24"/>
          <w:szCs w:val="24"/>
          <w:rtl/>
        </w:rPr>
        <w:t>י</w:t>
      </w:r>
      <w:r w:rsidR="00456650">
        <w:rPr>
          <w:rFonts w:ascii="David" w:hAnsi="David" w:cs="David" w:hint="cs"/>
          <w:sz w:val="24"/>
          <w:szCs w:val="24"/>
          <w:rtl/>
        </w:rPr>
        <w:t xml:space="preserve"> הפועל לפי דעת הרוב ושהמשטר מקיים את זכויות האדם ורואה במסגרת המדינית אמצעי להגנה על זכויות האדם. </w:t>
      </w:r>
      <w:r w:rsidR="00456650" w:rsidRPr="00C957C2">
        <w:rPr>
          <w:rFonts w:ascii="David" w:hAnsi="David" w:cs="David" w:hint="cs"/>
          <w:sz w:val="24"/>
          <w:szCs w:val="24"/>
          <w:highlight w:val="yellow"/>
          <w:rtl/>
        </w:rPr>
        <w:t xml:space="preserve">זה ההיבט המהותי של הדמוקרטיה, שלטון החוק מהותי הוא שלטונו של אותו חוק המתקבל </w:t>
      </w:r>
      <w:r w:rsidR="007518A8" w:rsidRPr="00C957C2">
        <w:rPr>
          <w:rFonts w:ascii="David" w:hAnsi="David" w:cs="David" w:hint="cs"/>
          <w:sz w:val="24"/>
          <w:szCs w:val="24"/>
          <w:highlight w:val="yellow"/>
          <w:rtl/>
        </w:rPr>
        <w:t>ע"</w:t>
      </w:r>
      <w:r w:rsidR="007518A8" w:rsidRPr="00C957C2">
        <w:rPr>
          <w:rFonts w:ascii="David" w:hAnsi="David" w:cs="David" w:hint="eastAsia"/>
          <w:sz w:val="24"/>
          <w:szCs w:val="24"/>
          <w:highlight w:val="yellow"/>
          <w:rtl/>
        </w:rPr>
        <w:t>פ</w:t>
      </w:r>
      <w:r w:rsidR="00456650" w:rsidRPr="00C957C2">
        <w:rPr>
          <w:rFonts w:ascii="David" w:hAnsi="David" w:cs="David" w:hint="cs"/>
          <w:sz w:val="24"/>
          <w:szCs w:val="24"/>
          <w:highlight w:val="yellow"/>
          <w:rtl/>
        </w:rPr>
        <w:t xml:space="preserve"> כללי הדמוקרטיה הפורמלית- עקרון הרוב, וממלא את דרישותיה של הדמוקרטיה המהותית- הגנה על זכויות האדם.</w:t>
      </w:r>
      <w:r w:rsidR="00456650">
        <w:rPr>
          <w:rFonts w:ascii="David" w:hAnsi="David" w:cs="David" w:hint="cs"/>
          <w:sz w:val="24"/>
          <w:szCs w:val="24"/>
          <w:rtl/>
        </w:rPr>
        <w:t xml:space="preserve"> מדינה שמקבלת חוקים בניגוד לעקרונות האלה לא נשלטת לפי עקרון שלטון החוק אלא ע</w:t>
      </w:r>
      <w:r w:rsidR="007518A8">
        <w:rPr>
          <w:rFonts w:ascii="David" w:hAnsi="David" w:cs="David" w:hint="cs"/>
          <w:sz w:val="24"/>
          <w:szCs w:val="24"/>
          <w:rtl/>
        </w:rPr>
        <w:t>"</w:t>
      </w:r>
      <w:r w:rsidR="00456650">
        <w:rPr>
          <w:rFonts w:ascii="David" w:hAnsi="David" w:cs="David" w:hint="cs"/>
          <w:sz w:val="24"/>
          <w:szCs w:val="24"/>
          <w:rtl/>
        </w:rPr>
        <w:t xml:space="preserve">י האדם שמקבל את החוקים. </w:t>
      </w:r>
      <w:r w:rsidR="007518A8">
        <w:rPr>
          <w:rFonts w:ascii="David" w:hAnsi="David" w:cs="David" w:hint="cs"/>
          <w:sz w:val="24"/>
          <w:szCs w:val="24"/>
          <w:rtl/>
        </w:rPr>
        <w:t xml:space="preserve">שלטון החוק אינו רק סדר ציבורי, אלא גם צדק חברתי המבוסס על סדר חברתי, אי אפשר להפריד בין המשמעות הפורמלית למהותית של החוק, יש בינהם קשר הכרחי. ברק חושש כי הדגשת שלטון החוק במובן של השלטת החוק וכיבודו מטשטש את הנחות היסוד שעליהן בנוי החוק ושלטונו. ההנחות האלה הן משטר </w:t>
      </w:r>
      <w:r w:rsidR="007518A8" w:rsidRPr="007518A8">
        <w:rPr>
          <w:rFonts w:ascii="David" w:hAnsi="David" w:cs="David" w:hint="cs"/>
          <w:sz w:val="24"/>
          <w:szCs w:val="24"/>
          <w:rtl/>
        </w:rPr>
        <w:t xml:space="preserve">דמוקרטי אשר בעצם היותו </w:t>
      </w:r>
      <w:r w:rsidR="007518A8">
        <w:rPr>
          <w:rFonts w:ascii="David" w:hAnsi="David" w:cs="David" w:hint="cs"/>
          <w:sz w:val="24"/>
          <w:szCs w:val="24"/>
          <w:rtl/>
        </w:rPr>
        <w:t xml:space="preserve"> מעמיד במרכזו את האדם ואת המסגרת החברתית- המדינה- שבה היחיד מגשים את עצמו, כאשר המדינה פועלת באמצעות משטר של נציגים המבוסס על הכרעת הרוב. </w:t>
      </w:r>
    </w:p>
    <w:p w14:paraId="7815ED37" w14:textId="32BBE3A3" w:rsidR="002714D1" w:rsidRDefault="002714D1" w:rsidP="007518A8">
      <w:pPr>
        <w:spacing w:line="360" w:lineRule="auto"/>
        <w:jc w:val="both"/>
        <w:rPr>
          <w:rFonts w:ascii="David" w:hAnsi="David" w:cs="David"/>
          <w:sz w:val="24"/>
          <w:szCs w:val="24"/>
          <w:rtl/>
        </w:rPr>
      </w:pPr>
      <w:r>
        <w:rPr>
          <w:rFonts w:ascii="David" w:hAnsi="David" w:cs="David" w:hint="cs"/>
          <w:sz w:val="24"/>
          <w:szCs w:val="24"/>
          <w:rtl/>
        </w:rPr>
        <w:t xml:space="preserve">(ג) שלטון החוק המהותי וזכויות האדם- </w:t>
      </w:r>
      <w:r w:rsidRPr="00293361">
        <w:rPr>
          <w:rFonts w:ascii="David" w:hAnsi="David" w:cs="David" w:hint="cs"/>
          <w:color w:val="FF0000"/>
          <w:sz w:val="24"/>
          <w:szCs w:val="24"/>
          <w:rtl/>
        </w:rPr>
        <w:t xml:space="preserve">כבוד האדם </w:t>
      </w:r>
      <w:r>
        <w:rPr>
          <w:rFonts w:ascii="David" w:hAnsi="David" w:cs="David" w:hint="cs"/>
          <w:sz w:val="24"/>
          <w:szCs w:val="24"/>
          <w:rtl/>
        </w:rPr>
        <w:t xml:space="preserve">הוא ערך יסודי לכל חברה, הוא כבודו של כל אדם כולל אסירים. מכבוד האדם מתבקש עקרון השוויון, הכל שווים בפני החוק והשוויון הוא ערך עליון בישראל. הצורך להבטיח </w:t>
      </w:r>
      <w:r w:rsidRPr="00293361">
        <w:rPr>
          <w:rFonts w:ascii="David" w:hAnsi="David" w:cs="David" w:hint="cs"/>
          <w:color w:val="0070C0"/>
          <w:sz w:val="24"/>
          <w:szCs w:val="24"/>
          <w:rtl/>
        </w:rPr>
        <w:t xml:space="preserve">שוויון </w:t>
      </w:r>
      <w:r>
        <w:rPr>
          <w:rFonts w:ascii="David" w:hAnsi="David" w:cs="David" w:hint="cs"/>
          <w:sz w:val="24"/>
          <w:szCs w:val="24"/>
          <w:rtl/>
        </w:rPr>
        <w:t xml:space="preserve">הוא טבעי לאדם והוא מבוסס על שיקולים של צדק והגינות, הצורך לקיים שוויון הוא חיוני לחברה ולהסכמה החברתית עליה היא בנויה. </w:t>
      </w:r>
      <w:r w:rsidRPr="00293361">
        <w:rPr>
          <w:rFonts w:ascii="David" w:hAnsi="David" w:cs="David" w:hint="cs"/>
          <w:color w:val="92D050"/>
          <w:sz w:val="24"/>
          <w:szCs w:val="24"/>
          <w:rtl/>
        </w:rPr>
        <w:t xml:space="preserve">חירות הביטוי </w:t>
      </w:r>
      <w:r>
        <w:rPr>
          <w:rFonts w:ascii="David" w:hAnsi="David" w:cs="David" w:hint="cs"/>
          <w:sz w:val="24"/>
          <w:szCs w:val="24"/>
          <w:rtl/>
        </w:rPr>
        <w:t>ה</w:t>
      </w:r>
      <w:r w:rsidR="00293361">
        <w:rPr>
          <w:rFonts w:ascii="David" w:hAnsi="David" w:cs="David" w:hint="cs"/>
          <w:sz w:val="24"/>
          <w:szCs w:val="24"/>
          <w:rtl/>
        </w:rPr>
        <w:t>וא</w:t>
      </w:r>
      <w:r>
        <w:rPr>
          <w:rFonts w:ascii="David" w:hAnsi="David" w:cs="David" w:hint="cs"/>
          <w:sz w:val="24"/>
          <w:szCs w:val="24"/>
          <w:rtl/>
        </w:rPr>
        <w:t xml:space="preserve"> ערך נוסף היקר למשטרנו, באמצעותה נחשפת האמת ובעזרתה האדם מגשים את עצמו. מידע אודות השלטון, שקיפות הם תנאים הכרחיים לקיומה של דמוקרטיה. בלא חופש הביטוי הדמוקרטיה מאבדת את נשמתה. על עקרונות אלה יש להוסיף את חופש התנועה, חופש המצפון והדת, חופש </w:t>
      </w:r>
      <w:r>
        <w:rPr>
          <w:rFonts w:ascii="David" w:hAnsi="David" w:cs="David" w:hint="cs"/>
          <w:sz w:val="24"/>
          <w:szCs w:val="24"/>
          <w:rtl/>
        </w:rPr>
        <w:lastRenderedPageBreak/>
        <w:t xml:space="preserve">ההתארגנות, חופש הקניין וכד'. </w:t>
      </w:r>
      <w:r w:rsidR="00293361">
        <w:rPr>
          <w:rFonts w:ascii="David" w:hAnsi="David" w:cs="David" w:hint="cs"/>
          <w:sz w:val="24"/>
          <w:szCs w:val="24"/>
          <w:rtl/>
        </w:rPr>
        <w:t>מטבע הדברים זכויות מתנגשות, זה לא הכל או כלום, צריך לעשות איזון בין האינטרסים השונים. לכן, זכויות יסוד אינן מוחלטות אלא יחסיות- הזכות של האחד מצטמצמת כדי הגנה על הזכות של האחר, היחיד חי במסגרתה של החברה שצריכה להבטיח את זכויות הכלל. מכאן הצורך בצמצום זכויות היחיד, כדי שהחברה תוכל להבטיח זכויות עליה גם להטיל חובות. בצד זכויות האדם אנחנו מכירים גם בשלום הציבור, בבטחון המדינה ובקיומה כאינטרסים שמדינה דמוקרטית מבקשת להגן עליהם. נשים לב כי חופש אינו הפקרות, המדינה צריכה לשמור על זכויות האדם באופן ששומר על המדינה ומאפשר קיומה של חברה. מכאן</w:t>
      </w:r>
      <w:r w:rsidR="00293361" w:rsidRPr="00293361">
        <w:rPr>
          <w:rFonts w:ascii="David" w:hAnsi="David" w:cs="David" w:hint="cs"/>
          <w:sz w:val="24"/>
          <w:szCs w:val="24"/>
          <w:u w:val="single"/>
          <w:rtl/>
        </w:rPr>
        <w:t>, הבעיה המרכזית הניצבת ביסודו של עקרון שלטון החוק המהותי היא האיזון הראוי בין הערכים והאינטרסים הראויים להגנה.</w:t>
      </w:r>
      <w:r w:rsidR="00293361">
        <w:rPr>
          <w:rFonts w:ascii="David" w:hAnsi="David" w:cs="David" w:hint="cs"/>
          <w:sz w:val="24"/>
          <w:szCs w:val="24"/>
          <w:rtl/>
        </w:rPr>
        <w:t xml:space="preserve"> השאלה היא באיזה מידה הוא מוצדק להגביל את זכויות של היחיד כדי לשמור על קיומה של החברה, אשר מצדה נועדה לשמור על זכויותיהם של היחידים כולם. </w:t>
      </w:r>
    </w:p>
    <w:p w14:paraId="67E42067" w14:textId="21A71AF6" w:rsidR="00293361" w:rsidRDefault="00F13E11" w:rsidP="007518A8">
      <w:pPr>
        <w:spacing w:line="360" w:lineRule="auto"/>
        <w:jc w:val="both"/>
        <w:rPr>
          <w:rFonts w:ascii="David" w:hAnsi="David" w:cs="David"/>
          <w:sz w:val="24"/>
          <w:szCs w:val="24"/>
          <w:rtl/>
        </w:rPr>
      </w:pPr>
      <w:r>
        <w:rPr>
          <w:rFonts w:ascii="David" w:hAnsi="David" w:cs="David" w:hint="cs"/>
          <w:sz w:val="24"/>
          <w:szCs w:val="24"/>
          <w:rtl/>
        </w:rPr>
        <w:t xml:space="preserve">ב. עליונות החוקה: כיצד מבטיחים שלטון חוק פורמלי ומהותי? כל מחוקק יכול לחוקק כפרשנותו בצורה שלא מגשימה את העקרונות הללו. אך לפרשנות יש גבול. כדי להבטיח את שלטון החוק על כל היבטיו יש לגרום לכך שהמחוקק יהיה חייב כעניין שבמשפט לכבד את עקרון שלטון החוק, וניתן להשיג זאת ע"י הסדר נורמטיבי המעניק לשלטון החוק מעמד עליון, זהו המבנה המשפטי שלפיו כל חוק של המחוקק הרגיל חייב לקיים את דרישותיו של שלטון החוק. </w:t>
      </w:r>
    </w:p>
    <w:p w14:paraId="07FF69A1" w14:textId="4BF19C97" w:rsidR="00F13E11" w:rsidRPr="004A11D7" w:rsidRDefault="00F13E11" w:rsidP="007518A8">
      <w:pPr>
        <w:spacing w:line="360" w:lineRule="auto"/>
        <w:jc w:val="both"/>
        <w:rPr>
          <w:rFonts w:ascii="David" w:hAnsi="David" w:cs="David"/>
          <w:b/>
          <w:bCs/>
          <w:sz w:val="24"/>
          <w:szCs w:val="24"/>
          <w:u w:val="single"/>
          <w:rtl/>
        </w:rPr>
      </w:pPr>
      <w:r w:rsidRPr="004A11D7">
        <w:rPr>
          <w:rFonts w:ascii="David" w:hAnsi="David" w:cs="David"/>
          <w:b/>
          <w:bCs/>
          <w:sz w:val="24"/>
          <w:szCs w:val="24"/>
          <w:u w:val="single"/>
        </w:rPr>
        <w:t>Fuller- the morality of law</w:t>
      </w:r>
      <w:r w:rsidRPr="004A11D7">
        <w:rPr>
          <w:rFonts w:ascii="David" w:hAnsi="David" w:cs="David" w:hint="cs"/>
          <w:b/>
          <w:bCs/>
          <w:sz w:val="24"/>
          <w:szCs w:val="24"/>
          <w:u w:val="single"/>
          <w:rtl/>
        </w:rPr>
        <w:t>:</w:t>
      </w:r>
    </w:p>
    <w:p w14:paraId="221FD427" w14:textId="170E9A0C" w:rsidR="00F13E11" w:rsidRDefault="00D52056" w:rsidP="007518A8">
      <w:pPr>
        <w:spacing w:line="360" w:lineRule="auto"/>
        <w:jc w:val="both"/>
        <w:rPr>
          <w:rFonts w:ascii="David" w:hAnsi="David" w:cs="David"/>
          <w:sz w:val="24"/>
          <w:szCs w:val="24"/>
          <w:rtl/>
        </w:rPr>
      </w:pPr>
      <w:r>
        <w:rPr>
          <w:rFonts w:ascii="David" w:hAnsi="David" w:cs="David" w:hint="cs"/>
          <w:sz w:val="24"/>
          <w:szCs w:val="24"/>
          <w:rtl/>
        </w:rPr>
        <w:t>המוסר של החוק. שמונה דרכים להיכשל בחקיקה, מתחיל באנלוגיה על מלך ששמו רקס. רקס הגיע לכס המלוכה בלהט לקדם רפו</w:t>
      </w:r>
      <w:r w:rsidR="00C957C2">
        <w:rPr>
          <w:rFonts w:ascii="David" w:hAnsi="David" w:cs="David" w:hint="cs"/>
          <w:sz w:val="24"/>
          <w:szCs w:val="24"/>
          <w:rtl/>
        </w:rPr>
        <w:t>ר</w:t>
      </w:r>
      <w:r>
        <w:rPr>
          <w:rFonts w:ascii="David" w:hAnsi="David" w:cs="David" w:hint="cs"/>
          <w:sz w:val="24"/>
          <w:szCs w:val="24"/>
          <w:rtl/>
        </w:rPr>
        <w:t xml:space="preserve">מה, הוא סבר שהכשלון הגדול ביותר של קודמיו היה התחום המשפט. במשך דורות מערכת המשפט לא ידעה רפורמה בסיסית, כללי המשפט היו מסורבלים ובלשון ארכאית של עידן אחר, השופטים היו מרושלים ולעיתים מושחתים. רקס רצה לתקן זאת ולהיזכר בהיסטוריה כמחוקק גדול. אך הוא נכשל בגדול. לא רק שהוא לא הצליח להנדס רפורמה חדשה במערכת המשפט, הוא לא הצליח ליצור חוק בכלל- טוב או רע. עם זאת, המעשה הרשמי הראשון שלו היה דרמטי וטוב. הוא היה זקוק לדף נקי, אז הודיע לנתיניו על ביטול כל החוק הקיים. לאחר מכן הוא ניסה לחדש את הקודיפיקציה. לרוע מזלו, השכלתו היית הלקויה בחסר </w:t>
      </w:r>
      <w:r w:rsidR="00132656">
        <w:rPr>
          <w:rFonts w:ascii="David" w:hAnsi="David" w:cs="David" w:hint="cs"/>
          <w:sz w:val="24"/>
          <w:szCs w:val="24"/>
          <w:rtl/>
        </w:rPr>
        <w:t>והוא לא הצליח לחדש אפילו לא ברמה הבסיסית. אפילו שהוא לא היה חסר ביטחון בנוגע להחלטות כאלה ואחרות, וידע מה טוב ומה רע, היה לו קושי רב לנמק כל מסקנה והוא הגיע לנקודת שבירה שבעקבותיה הכריז כי יפעל כשופט בכל מחלוקת שתתעורר. בדרך זו הוא קיווה שיצליח להחיל קודיפיקציה חדשה ויבחן כל מקרה לגופו. לצערו, הפגמים בהשכלתו היו עמוקים יותר משסבר והמיזם נכשל לחלוטין, איש לא הצליח לזהות דפוס בהחלטותיו והן נדמו כשרירותיות. לאחר מכן הוא היה חייב התחלה חדשה, השלב הראשון היה להירשם לקורס ש</w:t>
      </w:r>
      <w:r w:rsidR="004D373A">
        <w:rPr>
          <w:rFonts w:ascii="David" w:hAnsi="David" w:cs="David" w:hint="cs"/>
          <w:sz w:val="24"/>
          <w:szCs w:val="24"/>
          <w:rtl/>
        </w:rPr>
        <w:t>לימד יצירת הכללות</w:t>
      </w:r>
      <w:r w:rsidR="00132656">
        <w:rPr>
          <w:rFonts w:ascii="David" w:hAnsi="David" w:cs="David" w:hint="cs"/>
          <w:sz w:val="24"/>
          <w:szCs w:val="24"/>
          <w:rtl/>
        </w:rPr>
        <w:t xml:space="preserve"> ובעזרת כוחותיו האינטלקטואליים</w:t>
      </w:r>
      <w:r w:rsidR="004D373A">
        <w:rPr>
          <w:rFonts w:ascii="David" w:hAnsi="David" w:cs="David" w:hint="cs"/>
          <w:sz w:val="24"/>
          <w:szCs w:val="24"/>
          <w:rtl/>
        </w:rPr>
        <w:t xml:space="preserve"> המחוזקים</w:t>
      </w:r>
      <w:r w:rsidR="00132656">
        <w:rPr>
          <w:rFonts w:ascii="David" w:hAnsi="David" w:cs="David" w:hint="cs"/>
          <w:sz w:val="24"/>
          <w:szCs w:val="24"/>
          <w:rtl/>
        </w:rPr>
        <w:t xml:space="preserve"> הוא חידש את הפרויקט של הקודיפיקאציה ואחרי שעות רבות של עבודה הוא הכין מסמך ארוך למדי המבטא את החוק החדש. עם זאת, הוא עדין לא היה בטוח שהתגבר על הפגמים</w:t>
      </w:r>
      <w:r w:rsidR="004D373A">
        <w:rPr>
          <w:rFonts w:ascii="David" w:hAnsi="David" w:cs="David" w:hint="cs"/>
          <w:sz w:val="24"/>
          <w:szCs w:val="24"/>
          <w:rtl/>
        </w:rPr>
        <w:t>. וא</w:t>
      </w:r>
      <w:r w:rsidR="00B23983">
        <w:rPr>
          <w:rFonts w:ascii="David" w:hAnsi="David" w:cs="David" w:hint="cs"/>
          <w:sz w:val="24"/>
          <w:szCs w:val="24"/>
          <w:rtl/>
        </w:rPr>
        <w:t>ז</w:t>
      </w:r>
      <w:r w:rsidR="004D373A">
        <w:rPr>
          <w:rFonts w:ascii="David" w:hAnsi="David" w:cs="David" w:hint="cs"/>
          <w:sz w:val="24"/>
          <w:szCs w:val="24"/>
          <w:rtl/>
        </w:rPr>
        <w:t xml:space="preserve"> הודיע לנתיניו על החוק החדש, והוא ישתמש בו ויהיה כפוף לו במקרים שדורשים הכרעה, אך לזמן בלתי מוגבל רק הוא ידע מה הכללים שקבע. להפתעתו, הציבור לא אהב את הרעיון והם אפילו התעצבנו מאוד לגלות זאת</w:t>
      </w:r>
      <w:r w:rsidR="004D373A" w:rsidRPr="00C957C2">
        <w:rPr>
          <w:rFonts w:ascii="David" w:hAnsi="David" w:cs="David" w:hint="cs"/>
          <w:sz w:val="24"/>
          <w:szCs w:val="24"/>
          <w:highlight w:val="yellow"/>
          <w:rtl/>
        </w:rPr>
        <w:t>. הם טענו שזה לא סביר שמקרה של אדם ייקבע לפי כללים שאין לדעת מה הם.</w:t>
      </w:r>
      <w:r w:rsidR="004D373A">
        <w:rPr>
          <w:rFonts w:ascii="David" w:hAnsi="David" w:cs="David" w:hint="cs"/>
          <w:sz w:val="24"/>
          <w:szCs w:val="24"/>
          <w:rtl/>
        </w:rPr>
        <w:t xml:space="preserve"> רקס היה המום והחליט שיותר קל לו לזהות מקרים מראיה לאחור מאשר לחזות את העתיד ולשלוט בו. מבט לאחור הקל על מתן נימוקים. הוא החליט לנצל את התובנה הזו ועבר לתוכנית הבאה, בכל תחילת שנה הוא היה מודיע לנתיניו על החלטות מהשנה </w:t>
      </w:r>
      <w:r w:rsidR="004D373A">
        <w:rPr>
          <w:rFonts w:ascii="David" w:hAnsi="David" w:cs="David" w:hint="cs"/>
          <w:sz w:val="24"/>
          <w:szCs w:val="24"/>
          <w:rtl/>
        </w:rPr>
        <w:lastRenderedPageBreak/>
        <w:t xml:space="preserve">שעברה והיה מנמק את החלטותיו, ולאחר מכן לא יקבל החלטה באותו נימוק שוב, כי זה יקשה על מתן החלטות בעתיד. </w:t>
      </w:r>
      <w:r w:rsidR="00B23983" w:rsidRPr="00C957C2">
        <w:rPr>
          <w:rFonts w:ascii="David" w:hAnsi="David" w:cs="David" w:hint="cs"/>
          <w:b/>
          <w:bCs/>
          <w:sz w:val="24"/>
          <w:szCs w:val="24"/>
          <w:rtl/>
        </w:rPr>
        <w:t>נתיניו הסבירו שהם צריכים לדעת את הכללים מראש כדי שיוכלו לפעול על פיהם</w:t>
      </w:r>
      <w:r w:rsidR="00B23983">
        <w:rPr>
          <w:rFonts w:ascii="David" w:hAnsi="David" w:cs="David" w:hint="cs"/>
          <w:sz w:val="24"/>
          <w:szCs w:val="24"/>
          <w:rtl/>
        </w:rPr>
        <w:t xml:space="preserve">. רקס הבין כעת כי אין דרך להתחמק ממתן קוד המצהיר על הכללים שיושמו בסכסוכים עתידיים. כתוצאה מכך פרסם שוב כללים, שלא היו מובנים כלל- לא לאזרח מן המיין ולא לעורך דין הבקיא ביותר. עד מהרה הופיעה מחאה </w:t>
      </w:r>
      <w:r w:rsidR="00B23983" w:rsidRPr="00C957C2">
        <w:rPr>
          <w:rFonts w:ascii="David" w:hAnsi="David" w:cs="David" w:hint="cs"/>
          <w:b/>
          <w:bCs/>
          <w:sz w:val="24"/>
          <w:szCs w:val="24"/>
          <w:rtl/>
        </w:rPr>
        <w:t>שסברה שאי אפשר לפעול לפי כללים שאיש לא מכיר</w:t>
      </w:r>
      <w:r w:rsidR="00C957C2">
        <w:rPr>
          <w:rFonts w:ascii="David" w:hAnsi="David" w:cs="David" w:hint="cs"/>
          <w:b/>
          <w:bCs/>
          <w:sz w:val="24"/>
          <w:szCs w:val="24"/>
          <w:rtl/>
        </w:rPr>
        <w:t xml:space="preserve"> ומבין</w:t>
      </w:r>
      <w:r w:rsidR="00B23983">
        <w:rPr>
          <w:rFonts w:ascii="David" w:hAnsi="David" w:cs="David" w:hint="cs"/>
          <w:sz w:val="24"/>
          <w:szCs w:val="24"/>
          <w:rtl/>
        </w:rPr>
        <w:t xml:space="preserve">. </w:t>
      </w:r>
    </w:p>
    <w:p w14:paraId="6A255FBB" w14:textId="7138B680" w:rsidR="00DF4AB3" w:rsidRDefault="00DF4AB3" w:rsidP="00B32115">
      <w:pPr>
        <w:spacing w:line="360" w:lineRule="auto"/>
        <w:jc w:val="both"/>
        <w:rPr>
          <w:rFonts w:ascii="David" w:hAnsi="David" w:cs="David"/>
          <w:sz w:val="24"/>
          <w:szCs w:val="24"/>
          <w:rtl/>
        </w:rPr>
      </w:pPr>
      <w:r>
        <w:rPr>
          <w:rFonts w:ascii="David" w:hAnsi="David" w:cs="David" w:hint="cs"/>
          <w:sz w:val="24"/>
          <w:szCs w:val="24"/>
          <w:rtl/>
        </w:rPr>
        <w:t xml:space="preserve"> </w:t>
      </w:r>
      <w:r w:rsidR="00B23983">
        <w:rPr>
          <w:rFonts w:ascii="David" w:hAnsi="David" w:cs="David" w:hint="cs"/>
          <w:sz w:val="24"/>
          <w:szCs w:val="24"/>
          <w:rtl/>
        </w:rPr>
        <w:t xml:space="preserve">מהו חוק? </w:t>
      </w:r>
    </w:p>
    <w:p w14:paraId="170BE8C2" w14:textId="0DF74BAD" w:rsidR="00C957C2" w:rsidRDefault="00C957C2" w:rsidP="00B32115">
      <w:pPr>
        <w:spacing w:line="360" w:lineRule="auto"/>
        <w:jc w:val="both"/>
        <w:rPr>
          <w:rFonts w:ascii="David" w:hAnsi="David" w:cs="David"/>
          <w:sz w:val="24"/>
          <w:szCs w:val="24"/>
          <w:rtl/>
        </w:rPr>
      </w:pPr>
      <w:r>
        <w:rPr>
          <w:rFonts w:ascii="David" w:hAnsi="David" w:cs="David" w:hint="cs"/>
          <w:sz w:val="24"/>
          <w:szCs w:val="24"/>
          <w:rtl/>
        </w:rPr>
        <w:t xml:space="preserve">רקס הבין שהוא זקוק לסיוע והעמיד צוות מומחים כדי להבהיר את הניסוחים. הקוד היה בהיר אבל מלא בסתירות, לא הייתה הוראה אחת בלתי ניתנת לסתירה. רקס איבד את סבלנותו, שינה את הקוד שוב אבל החמיר כל דבר בקוד- הוראה להתייצבות לכס המלוכה שהייתה בעבד עד עשרה ימים, שונתה לעד עשר שניות עם עונש מאסר של עשר שנים. </w:t>
      </w:r>
      <w:r w:rsidRPr="0007261F">
        <w:rPr>
          <w:rFonts w:ascii="David" w:hAnsi="David" w:cs="David" w:hint="cs"/>
          <w:b/>
          <w:bCs/>
          <w:sz w:val="24"/>
          <w:szCs w:val="24"/>
          <w:rtl/>
        </w:rPr>
        <w:t>הקוד היה בלתי ניתן לביצוע ואזרחים הצהירו כי אינם מוכנים לציית לחוק שלא ניתן לבצע</w:t>
      </w:r>
      <w:r>
        <w:rPr>
          <w:rFonts w:ascii="David" w:hAnsi="David" w:cs="David" w:hint="cs"/>
          <w:sz w:val="24"/>
          <w:szCs w:val="24"/>
          <w:rtl/>
        </w:rPr>
        <w:t xml:space="preserve">ו. רקס שינה את הקוד שוב, והחליט שכל פעם שנתקלים בדבר בלתי ניתן לביצוע המומחים יהפכו אותו לבר ביצוע. התוצאה הסופית הייתה מופת של ניסוח- ברורה, עקבית, לא דרשה דבר שלא ניתן לבצע, הקוד הודפס והופץ ללא תשלום בכל פינות ברחוב. </w:t>
      </w:r>
    </w:p>
    <w:p w14:paraId="76A254FD" w14:textId="77773323" w:rsidR="0007261F" w:rsidRDefault="0007261F" w:rsidP="00B32115">
      <w:pPr>
        <w:spacing w:line="360" w:lineRule="auto"/>
        <w:jc w:val="both"/>
        <w:rPr>
          <w:rFonts w:ascii="David" w:hAnsi="David" w:cs="David"/>
          <w:sz w:val="24"/>
          <w:szCs w:val="24"/>
          <w:rtl/>
        </w:rPr>
      </w:pPr>
      <w:r>
        <w:rPr>
          <w:rFonts w:ascii="David" w:hAnsi="David" w:cs="David" w:hint="cs"/>
          <w:sz w:val="24"/>
          <w:szCs w:val="24"/>
          <w:rtl/>
        </w:rPr>
        <w:t xml:space="preserve">עם זאת, התגלה כי זמן כה רב הושקע בתיקון החוק עד שהנסיבות </w:t>
      </w:r>
      <w:r w:rsidRPr="0007261F">
        <w:rPr>
          <w:rFonts w:ascii="David" w:hAnsi="David" w:cs="David" w:hint="cs"/>
          <w:b/>
          <w:bCs/>
          <w:sz w:val="24"/>
          <w:szCs w:val="24"/>
          <w:rtl/>
        </w:rPr>
        <w:t>השתנו ותוכן הקוד לא היה רלוונטי</w:t>
      </w:r>
      <w:r>
        <w:rPr>
          <w:rFonts w:ascii="David" w:hAnsi="David" w:cs="David" w:hint="cs"/>
          <w:sz w:val="24"/>
          <w:szCs w:val="24"/>
          <w:rtl/>
        </w:rPr>
        <w:t xml:space="preserve"> בגלל אירועים שקרו בעקבות השעיית ההליכים המשפטיים, היה צורך בהתאמה מחדש ולכן מהרגע שהחוק נכנס לתוקף מבחינה משפטית הוא היה נתון לזרם יומי של תיקונים. שוב ההמון זעף וטען שחוק שמשתנה כל יום יותר גרוע ממצב בו אין חוק בכלל. לאט לאט החוק הפך עקבי יותר ונהיו פחות ופחות תיקונים. בהרהור מחדש על ההחלטות הוא הגיע למסקנה שרוב ההחלטות השגויות היה טמון במינוי המומחים, והוא נטל לעצמו מחדש את הכוח השיפוטי</w:t>
      </w:r>
      <w:r w:rsidR="003E16FC">
        <w:rPr>
          <w:rFonts w:ascii="David" w:hAnsi="David" w:cs="David" w:hint="cs"/>
          <w:sz w:val="24"/>
          <w:szCs w:val="24"/>
          <w:rtl/>
        </w:rPr>
        <w:t xml:space="preserve"> כדי לשלוט ישירות ביישום הקוד החדש, הוא הקדיש את כל זמנו לטיפול והכרעה בתיקים הנובעים מהקוד החדש. הוא החל להבין את תבנית ההלכות ונראה היה שסוף סוף יהיה חוק קוהרנטי. אולם, עם הזמן התגלו שלא היה שום קשר בין פסקי הדין ליישום החוק שרקס חוקק, לא היה לחוק שום השפעה. כל החלטה שניתנה הכריז רקס כחוק יסוד. אזרחים מובילים החלו לקיים פגישות כדי להרחיק את המלך מהמלוכה עד שהוא מת במפתיע. </w:t>
      </w:r>
    </w:p>
    <w:p w14:paraId="7DB057CE" w14:textId="6A3DD4DA" w:rsidR="003E16FC" w:rsidRDefault="003E16FC" w:rsidP="00B32115">
      <w:pPr>
        <w:spacing w:line="360" w:lineRule="auto"/>
        <w:jc w:val="both"/>
        <w:rPr>
          <w:rFonts w:ascii="David" w:hAnsi="David" w:cs="David"/>
          <w:sz w:val="24"/>
          <w:szCs w:val="24"/>
          <w:rtl/>
        </w:rPr>
      </w:pPr>
      <w:r>
        <w:rPr>
          <w:rFonts w:ascii="David" w:hAnsi="David" w:cs="David" w:hint="cs"/>
          <w:sz w:val="24"/>
          <w:szCs w:val="24"/>
          <w:rtl/>
        </w:rPr>
        <w:t>יורשו השני החל לקחת סמכויות מהממשלה ולהפקיד את הסמכות לפסיכיאטרים ולמומחי ציבור.</w:t>
      </w:r>
    </w:p>
    <w:p w14:paraId="7D025AC9" w14:textId="04118B9B" w:rsidR="003E16FC" w:rsidRDefault="003E16FC" w:rsidP="00B32115">
      <w:pPr>
        <w:spacing w:line="360" w:lineRule="auto"/>
        <w:jc w:val="both"/>
        <w:rPr>
          <w:rFonts w:ascii="David" w:hAnsi="David" w:cs="David"/>
          <w:sz w:val="24"/>
          <w:szCs w:val="24"/>
          <w:rtl/>
        </w:rPr>
      </w:pPr>
      <w:r>
        <w:rPr>
          <w:rFonts w:ascii="David" w:hAnsi="David" w:cs="David" w:hint="cs"/>
          <w:sz w:val="24"/>
          <w:szCs w:val="24"/>
          <w:rtl/>
        </w:rPr>
        <w:t>השלכות הכשלון:</w:t>
      </w:r>
    </w:p>
    <w:p w14:paraId="285D9A96" w14:textId="1FE99E5C" w:rsidR="003E16FC" w:rsidRDefault="003E16FC" w:rsidP="00B32115">
      <w:pPr>
        <w:spacing w:line="360" w:lineRule="auto"/>
        <w:jc w:val="both"/>
        <w:rPr>
          <w:rFonts w:ascii="David" w:hAnsi="David" w:cs="David"/>
          <w:sz w:val="24"/>
          <w:szCs w:val="24"/>
          <w:rtl/>
        </w:rPr>
      </w:pPr>
      <w:r>
        <w:rPr>
          <w:rFonts w:ascii="David" w:hAnsi="David" w:cs="David" w:hint="cs"/>
          <w:sz w:val="24"/>
          <w:szCs w:val="24"/>
          <w:rtl/>
        </w:rPr>
        <w:t xml:space="preserve">הקריירה המקרטעת של רקס ממחישה כי הניסיון ליצור ולשמר מערכת של כללים משפטיים עלולה לטעות בשמונה דרכים לפחות: </w:t>
      </w:r>
    </w:p>
    <w:p w14:paraId="508DB215" w14:textId="6DBFD9D3" w:rsidR="003E16FC" w:rsidRPr="00934493" w:rsidRDefault="003E16FC" w:rsidP="00934493">
      <w:pPr>
        <w:pStyle w:val="a7"/>
        <w:numPr>
          <w:ilvl w:val="0"/>
          <w:numId w:val="16"/>
        </w:numPr>
        <w:spacing w:line="360" w:lineRule="auto"/>
        <w:jc w:val="both"/>
        <w:rPr>
          <w:rFonts w:ascii="David" w:hAnsi="David" w:cs="David"/>
          <w:sz w:val="24"/>
          <w:szCs w:val="24"/>
        </w:rPr>
      </w:pPr>
      <w:r w:rsidRPr="00934493">
        <w:rPr>
          <w:rFonts w:ascii="David" w:hAnsi="David" w:cs="David" w:hint="cs"/>
          <w:sz w:val="24"/>
          <w:szCs w:val="24"/>
          <w:rtl/>
        </w:rPr>
        <w:t>אי השגת הכללים כלל כך שכל נושא צריך להיות מוכרע על בסיס אד- הוק</w:t>
      </w:r>
      <w:r w:rsidR="00934493" w:rsidRPr="00934493">
        <w:rPr>
          <w:rFonts w:ascii="David" w:hAnsi="David" w:cs="David" w:hint="cs"/>
          <w:sz w:val="24"/>
          <w:szCs w:val="24"/>
          <w:rtl/>
        </w:rPr>
        <w:t xml:space="preserve"> כלומר החלטות ניתנות באופן ספציפי ואינו מוגדר. </w:t>
      </w:r>
    </w:p>
    <w:p w14:paraId="76186887" w14:textId="047E0924" w:rsidR="00934493" w:rsidRPr="00934493" w:rsidRDefault="00934493" w:rsidP="00934493">
      <w:pPr>
        <w:pStyle w:val="a7"/>
        <w:numPr>
          <w:ilvl w:val="0"/>
          <w:numId w:val="16"/>
        </w:numPr>
        <w:spacing w:line="360" w:lineRule="auto"/>
        <w:jc w:val="both"/>
        <w:rPr>
          <w:rFonts w:ascii="David" w:hAnsi="David" w:cs="David"/>
          <w:sz w:val="24"/>
          <w:szCs w:val="24"/>
        </w:rPr>
      </w:pPr>
      <w:r w:rsidRPr="00934493">
        <w:rPr>
          <w:rFonts w:ascii="David" w:hAnsi="David" w:cs="David" w:hint="cs"/>
          <w:sz w:val="24"/>
          <w:szCs w:val="24"/>
          <w:rtl/>
        </w:rPr>
        <w:t>חוסר יכולת לפרסם או להנגיש לרשותו של האדם הרלוונטי את הכללים שהוא אמור לקייים.</w:t>
      </w:r>
    </w:p>
    <w:p w14:paraId="46A0F9BD" w14:textId="0291F630" w:rsidR="00934493" w:rsidRDefault="00934493" w:rsidP="00934493">
      <w:pPr>
        <w:pStyle w:val="a7"/>
        <w:numPr>
          <w:ilvl w:val="0"/>
          <w:numId w:val="16"/>
        </w:numPr>
        <w:spacing w:line="360" w:lineRule="auto"/>
        <w:jc w:val="both"/>
        <w:rPr>
          <w:rFonts w:ascii="David" w:hAnsi="David" w:cs="David"/>
          <w:sz w:val="24"/>
          <w:szCs w:val="24"/>
        </w:rPr>
      </w:pPr>
      <w:r>
        <w:rPr>
          <w:rFonts w:ascii="David" w:hAnsi="David" w:cs="David" w:hint="cs"/>
          <w:sz w:val="24"/>
          <w:szCs w:val="24"/>
          <w:rtl/>
        </w:rPr>
        <w:t>ניצול לרעה של חקיקה רטרואקטיבית. כלומר, לא רק שהחקיקה לא יכולה להנחות את החוק היא מעמידה את הכללים לאיום לשינוי אירועים שכבר התרחשו.</w:t>
      </w:r>
    </w:p>
    <w:p w14:paraId="3679DCAF" w14:textId="7BC9BD87" w:rsidR="00934493" w:rsidRDefault="00934493" w:rsidP="00934493">
      <w:pPr>
        <w:pStyle w:val="a7"/>
        <w:numPr>
          <w:ilvl w:val="0"/>
          <w:numId w:val="16"/>
        </w:numPr>
        <w:spacing w:line="360" w:lineRule="auto"/>
        <w:jc w:val="both"/>
        <w:rPr>
          <w:rFonts w:ascii="David" w:hAnsi="David" w:cs="David"/>
          <w:sz w:val="24"/>
          <w:szCs w:val="24"/>
        </w:rPr>
      </w:pPr>
      <w:r>
        <w:rPr>
          <w:rFonts w:ascii="David" w:hAnsi="David" w:cs="David" w:hint="cs"/>
          <w:sz w:val="24"/>
          <w:szCs w:val="24"/>
          <w:rtl/>
        </w:rPr>
        <w:lastRenderedPageBreak/>
        <w:t>כשלון להפוך את הכללים למובנים.</w:t>
      </w:r>
    </w:p>
    <w:p w14:paraId="0A96CE1A" w14:textId="47AA5B9F" w:rsidR="00934493" w:rsidRDefault="00934493" w:rsidP="00934493">
      <w:pPr>
        <w:pStyle w:val="a7"/>
        <w:numPr>
          <w:ilvl w:val="0"/>
          <w:numId w:val="16"/>
        </w:numPr>
        <w:spacing w:line="360" w:lineRule="auto"/>
        <w:jc w:val="both"/>
        <w:rPr>
          <w:rFonts w:ascii="David" w:hAnsi="David" w:cs="David"/>
          <w:sz w:val="24"/>
          <w:szCs w:val="24"/>
        </w:rPr>
      </w:pPr>
      <w:r>
        <w:rPr>
          <w:rFonts w:ascii="David" w:hAnsi="David" w:cs="David" w:hint="cs"/>
          <w:sz w:val="24"/>
          <w:szCs w:val="24"/>
          <w:rtl/>
        </w:rPr>
        <w:t>חקיקת כללים סותרים.</w:t>
      </w:r>
    </w:p>
    <w:p w14:paraId="55E4AAD6" w14:textId="499A14EA" w:rsidR="00934493" w:rsidRDefault="00934493" w:rsidP="00934493">
      <w:pPr>
        <w:pStyle w:val="a7"/>
        <w:numPr>
          <w:ilvl w:val="0"/>
          <w:numId w:val="16"/>
        </w:numPr>
        <w:spacing w:line="360" w:lineRule="auto"/>
        <w:jc w:val="both"/>
        <w:rPr>
          <w:rFonts w:ascii="David" w:hAnsi="David" w:cs="David"/>
          <w:sz w:val="24"/>
          <w:szCs w:val="24"/>
        </w:rPr>
      </w:pPr>
      <w:r>
        <w:rPr>
          <w:rFonts w:ascii="David" w:hAnsi="David" w:cs="David" w:hint="cs"/>
          <w:sz w:val="24"/>
          <w:szCs w:val="24"/>
          <w:rtl/>
        </w:rPr>
        <w:t>כללים המחייבים התנהגות מעבר לסמכויותיו של האדם הרלוונטי.</w:t>
      </w:r>
    </w:p>
    <w:p w14:paraId="11B84DDB" w14:textId="6959476A" w:rsidR="00934493" w:rsidRDefault="00934493" w:rsidP="00934493">
      <w:pPr>
        <w:pStyle w:val="a7"/>
        <w:numPr>
          <w:ilvl w:val="0"/>
          <w:numId w:val="16"/>
        </w:numPr>
        <w:spacing w:line="360" w:lineRule="auto"/>
        <w:jc w:val="both"/>
        <w:rPr>
          <w:rFonts w:ascii="David" w:hAnsi="David" w:cs="David"/>
          <w:sz w:val="24"/>
          <w:szCs w:val="24"/>
        </w:rPr>
      </w:pPr>
      <w:r>
        <w:rPr>
          <w:rFonts w:ascii="David" w:hAnsi="David" w:cs="David" w:hint="cs"/>
          <w:sz w:val="24"/>
          <w:szCs w:val="24"/>
          <w:rtl/>
        </w:rPr>
        <w:t xml:space="preserve">הכנסת שינויים תכופים כך שהנתין אינו יכול לכוון את פעולתו על פיהם. </w:t>
      </w:r>
    </w:p>
    <w:p w14:paraId="545A7775" w14:textId="78EC1949" w:rsidR="00934493" w:rsidRDefault="00934493" w:rsidP="00934493">
      <w:pPr>
        <w:pStyle w:val="a7"/>
        <w:numPr>
          <w:ilvl w:val="0"/>
          <w:numId w:val="16"/>
        </w:numPr>
        <w:spacing w:line="360" w:lineRule="auto"/>
        <w:jc w:val="both"/>
        <w:rPr>
          <w:rFonts w:ascii="David" w:hAnsi="David" w:cs="David"/>
          <w:sz w:val="24"/>
          <w:szCs w:val="24"/>
        </w:rPr>
      </w:pPr>
      <w:r>
        <w:rPr>
          <w:rFonts w:ascii="David" w:hAnsi="David" w:cs="David" w:hint="cs"/>
          <w:sz w:val="24"/>
          <w:szCs w:val="24"/>
          <w:rtl/>
        </w:rPr>
        <w:t xml:space="preserve">כשל בהלימה בין הכללים שהוכרזו לבין המעשים דה פקטו. </w:t>
      </w:r>
    </w:p>
    <w:p w14:paraId="48E189FA" w14:textId="5E43C19C" w:rsidR="00934493" w:rsidRDefault="00934493" w:rsidP="00934493">
      <w:pPr>
        <w:spacing w:line="360" w:lineRule="auto"/>
        <w:jc w:val="both"/>
        <w:rPr>
          <w:rFonts w:ascii="David" w:hAnsi="David" w:cs="David"/>
          <w:sz w:val="24"/>
          <w:szCs w:val="24"/>
          <w:rtl/>
        </w:rPr>
      </w:pPr>
      <w:r>
        <w:rPr>
          <w:rFonts w:ascii="David" w:hAnsi="David" w:cs="David" w:hint="cs"/>
          <w:sz w:val="24"/>
          <w:szCs w:val="24"/>
          <w:rtl/>
        </w:rPr>
        <w:t xml:space="preserve">כשלטון מוחלט בכל אחד משמונת המבחנים האלו אינו רק מביא למערכת משפטית גרועה, הוא אינו מביא למערכת משפטית כלל. זה כמו חוזה בטל, הוא סוג של חוזה. אבל לא ניתן לומר שלאדם יש חובה מוסרית לציית לכלל משפטי שאינו קיים או שעומד בסתירות או שבא לעולם רק לאחר שפעל או עבר שינוי כל דקה. </w:t>
      </w:r>
    </w:p>
    <w:p w14:paraId="621051AE" w14:textId="10D39C26" w:rsidR="00934493" w:rsidRDefault="00934493" w:rsidP="00934493">
      <w:pPr>
        <w:spacing w:line="360" w:lineRule="auto"/>
        <w:jc w:val="both"/>
        <w:rPr>
          <w:rFonts w:ascii="David" w:hAnsi="David" w:cs="David"/>
          <w:sz w:val="24"/>
          <w:szCs w:val="24"/>
          <w:rtl/>
        </w:rPr>
      </w:pPr>
      <w:r>
        <w:rPr>
          <w:rFonts w:ascii="David" w:hAnsi="David" w:cs="David" w:hint="cs"/>
          <w:sz w:val="24"/>
          <w:szCs w:val="24"/>
          <w:rtl/>
        </w:rPr>
        <w:t>אם הממונים על הכלל מתעלמים ממנו- הוא עדין כלל? הציות לכלל כזה הופך לחסר תועלת</w:t>
      </w:r>
      <w:r w:rsidR="00371FDE">
        <w:rPr>
          <w:rFonts w:ascii="David" w:hAnsi="David" w:cs="David" w:hint="cs"/>
          <w:sz w:val="24"/>
          <w:szCs w:val="24"/>
          <w:rtl/>
        </w:rPr>
        <w:t xml:space="preserve">, כמו הצבעה שלעולם לא תיספר. ישנה הדדיות בין הממשלה לאזרח לגבי שמירה על הכללים.כאשר הממשלה שומרת כל הכללים ומבטיחה לאזרח שהם יחולו על התנהלותו לא נותר דבר שעליו ניתן לבסס את חובתו של האזרח לשמור על הכללים. </w:t>
      </w:r>
    </w:p>
    <w:p w14:paraId="0226B109" w14:textId="7BBF8040" w:rsidR="00371FDE" w:rsidRDefault="00371FDE" w:rsidP="00934493">
      <w:pPr>
        <w:spacing w:line="360" w:lineRule="auto"/>
        <w:jc w:val="both"/>
        <w:rPr>
          <w:rFonts w:ascii="David" w:hAnsi="David" w:cs="David"/>
          <w:sz w:val="24"/>
          <w:szCs w:val="24"/>
          <w:rtl/>
        </w:rPr>
      </w:pPr>
      <w:r>
        <w:rPr>
          <w:rFonts w:ascii="David" w:hAnsi="David" w:cs="David" w:hint="cs"/>
          <w:sz w:val="24"/>
          <w:szCs w:val="24"/>
          <w:rtl/>
        </w:rPr>
        <w:t>למשל בגרמניה תחת היטלר, למרות שרוב החוקים היו פרוספקטיביים מטבעם, נעשה שימוש חופשי כל כך בחקיקה רטרוספקטיבית שאך חוק לא חסין מפני שינוי בדיעבד אם הוא מתאים לנוחיות המחוקק. בתי הדין בגרמניה הנאצית התעלמו מהכללים שאמורים לשלוט בהחלטותיהם. נראה היה כי המטרה של השלטון לא הייתה לתת לאזרח כלים לעיצוב התנהגות אלא ליצור פחד עד רמה של חוסר יכולת לפעול. בניגוד לבוחר שיודע שקולו לא ייספר (אדם שיודע שאין סיבה לציית לחוק כי הציות לא נאכף) , הבעיה הזו אינה פשוטה, היא דומה יותר לאדם שילך להצביע למרות שקולו ייחשב כקול לצד שכנגד, אזרח במצב זה צריך להחליט האם להישאר עם המערכת ולהצביע</w:t>
      </w:r>
      <w:r w:rsidR="00314A71">
        <w:rPr>
          <w:rFonts w:ascii="David" w:hAnsi="David" w:cs="David" w:hint="cs"/>
          <w:sz w:val="24"/>
          <w:szCs w:val="24"/>
          <w:rtl/>
        </w:rPr>
        <w:t xml:space="preserve"> כמעין אקט סמלי המבטא תקווה ליום טוב יותר (ממה שאני מבינה- ההצבעה זה ההתנגדות לנאציזם, מי שהיה מתנגד היו מטילים עליו סנקציה ורק יוצרים יותר פחד ובכך מגדילים את כוחו של השלטון). </w:t>
      </w:r>
    </w:p>
    <w:p w14:paraId="561A4029" w14:textId="7F34BC07" w:rsidR="00314A71" w:rsidRDefault="00314A71" w:rsidP="00934493">
      <w:pPr>
        <w:spacing w:line="360" w:lineRule="auto"/>
        <w:jc w:val="both"/>
        <w:rPr>
          <w:rFonts w:ascii="David" w:hAnsi="David" w:cs="David"/>
          <w:sz w:val="24"/>
          <w:szCs w:val="24"/>
          <w:rtl/>
        </w:rPr>
      </w:pPr>
      <w:r>
        <w:rPr>
          <w:rFonts w:ascii="David" w:hAnsi="David" w:cs="David" w:hint="cs"/>
          <w:sz w:val="24"/>
          <w:szCs w:val="24"/>
          <w:rtl/>
        </w:rPr>
        <w:t xml:space="preserve">אין לערבב בין כבוד גרידא לסמכות המכוננת לבין נאמנות לחוק. נתיניו של רקס נשארו נאמנים לו לאורך תקופת המלכות אך לא היו נאמנים לחוק שלו כי הוא מעולם לא ייצר חוק. </w:t>
      </w:r>
    </w:p>
    <w:p w14:paraId="19563C84" w14:textId="6ED432CB" w:rsidR="00314A71" w:rsidRDefault="00314A71" w:rsidP="00934493">
      <w:pPr>
        <w:spacing w:line="360" w:lineRule="auto"/>
        <w:jc w:val="both"/>
        <w:rPr>
          <w:rFonts w:ascii="David" w:hAnsi="David" w:cs="David"/>
          <w:sz w:val="24"/>
          <w:szCs w:val="24"/>
          <w:rtl/>
        </w:rPr>
      </w:pPr>
      <w:r>
        <w:rPr>
          <w:rFonts w:ascii="David" w:hAnsi="David" w:cs="David" w:hint="cs"/>
          <w:sz w:val="24"/>
          <w:szCs w:val="24"/>
          <w:rtl/>
        </w:rPr>
        <w:t>השאיפה לשלמות בחוקיות:</w:t>
      </w:r>
    </w:p>
    <w:p w14:paraId="63424C5B" w14:textId="630BB6B8" w:rsidR="00314A71" w:rsidRDefault="00314A71" w:rsidP="00934493">
      <w:pPr>
        <w:spacing w:line="360" w:lineRule="auto"/>
        <w:jc w:val="both"/>
        <w:rPr>
          <w:rFonts w:ascii="David" w:hAnsi="David" w:cs="David"/>
          <w:sz w:val="24"/>
          <w:szCs w:val="24"/>
          <w:rtl/>
        </w:rPr>
      </w:pPr>
      <w:r>
        <w:rPr>
          <w:rFonts w:ascii="David" w:hAnsi="David" w:cs="David" w:hint="cs"/>
          <w:sz w:val="24"/>
          <w:szCs w:val="24"/>
          <w:rtl/>
        </w:rPr>
        <w:t>שמונת הכללים שעסקנו בהן הן שמונת הכללים אליהם מערכת משפטית צריכה לשאוף. מה שנראה בסיסי ביותר במערכת משפט הופך לאתגרים תובעניים יותר ויותר ליכולת האנושית. אוטופיה של חוקיות היא מערכת בה הכללים ברורים לחלוטין, תואמים זה את זה, ידועים לכל אזרח ולעולם אינם רטרואקטיביים והכללים נשארים קבועים לאורך זמן ונשמרים בקפידה ע"י הרשויות. אך מטרת השלמות מורכבת הרבה יותר</w:t>
      </w:r>
      <w:r w:rsidR="00FF2F09">
        <w:rPr>
          <w:rFonts w:ascii="David" w:hAnsi="David" w:cs="David" w:hint="cs"/>
          <w:sz w:val="24"/>
          <w:szCs w:val="24"/>
          <w:rtl/>
        </w:rPr>
        <w:t xml:space="preserve">, וקשה יותר ליישום מאשר סתם לקבוע כללים. המוסריות הפנימית של החוק מציגה את ההיבטים האלה ומעמתת אותנו עם השאלה- איך לדעת היכן למתוח את הגבול בין הדברים שאי שמירה עליהם תיראה כמו כשלון ותגרור גינויים אבל שמירה עליהם לא תסב הצלחה גדולה? </w:t>
      </w:r>
    </w:p>
    <w:p w14:paraId="2D70E19C" w14:textId="390AD203" w:rsidR="00FF2F09" w:rsidRDefault="00FF2F09" w:rsidP="00934493">
      <w:pPr>
        <w:spacing w:line="360" w:lineRule="auto"/>
        <w:jc w:val="both"/>
        <w:rPr>
          <w:rFonts w:ascii="David" w:hAnsi="David" w:cs="David"/>
          <w:sz w:val="24"/>
          <w:szCs w:val="24"/>
          <w:rtl/>
        </w:rPr>
      </w:pPr>
      <w:r>
        <w:rPr>
          <w:rFonts w:ascii="David" w:hAnsi="David" w:cs="David" w:hint="cs"/>
          <w:sz w:val="24"/>
          <w:szCs w:val="24"/>
          <w:rtl/>
        </w:rPr>
        <w:t xml:space="preserve">המוסר הפנימי של החוק מכונה כמוסר הבסיסי של החיים החברתיים. המוסר הבסיסי הוא חובות שמוטלות כאיסור והן שליליות בטבען- לא תרצח, אל תפצע, אל תרמה, אל תשמיץ וכד. ניתן להגדיר </w:t>
      </w:r>
      <w:r>
        <w:rPr>
          <w:rFonts w:ascii="David" w:hAnsi="David" w:cs="David" w:hint="cs"/>
          <w:sz w:val="24"/>
          <w:szCs w:val="24"/>
          <w:rtl/>
        </w:rPr>
        <w:lastRenderedPageBreak/>
        <w:t xml:space="preserve">חובות כאלה די בבירור ובאופן פורמלי, אנחנו מסוגלים לפתח סטנדרטים כמעט מדויקים לסוג ההתנהגות שיש להימנע ממנה. </w:t>
      </w:r>
    </w:p>
    <w:p w14:paraId="5C9F5C97" w14:textId="55B34480" w:rsidR="00FF2F09" w:rsidRDefault="00FF2F09" w:rsidP="00934493">
      <w:pPr>
        <w:spacing w:line="360" w:lineRule="auto"/>
        <w:jc w:val="both"/>
        <w:rPr>
          <w:rFonts w:ascii="David" w:hAnsi="David" w:cs="David"/>
          <w:sz w:val="24"/>
          <w:szCs w:val="24"/>
          <w:rtl/>
        </w:rPr>
      </w:pPr>
      <w:r>
        <w:rPr>
          <w:rFonts w:ascii="David" w:hAnsi="David" w:cs="David" w:hint="cs"/>
          <w:sz w:val="24"/>
          <w:szCs w:val="24"/>
          <w:rtl/>
        </w:rPr>
        <w:t xml:space="preserve">דרישות המוסר הפנימי של החוק דורשות  יותר מאשר שליטה עצמית, הן חיוביות בטבען. למשל: עליך לפרסם את החוק, עליך להפוך אותו לקוהרנטי </w:t>
      </w:r>
      <w:r w:rsidR="00F97FBE">
        <w:rPr>
          <w:rFonts w:ascii="David" w:hAnsi="David" w:cs="David" w:hint="cs"/>
          <w:sz w:val="24"/>
          <w:szCs w:val="24"/>
          <w:rtl/>
        </w:rPr>
        <w:t xml:space="preserve">וברור. כדי לענות על דרישות אלה יש לכוון להישגים, ולא רק לא לפעול בדרך מסוימת. </w:t>
      </w:r>
    </w:p>
    <w:p w14:paraId="1A19F6A7" w14:textId="7EE495D0" w:rsidR="00F97FBE" w:rsidRDefault="00F97FBE" w:rsidP="00934493">
      <w:pPr>
        <w:spacing w:line="360" w:lineRule="auto"/>
        <w:jc w:val="both"/>
        <w:rPr>
          <w:rFonts w:ascii="David" w:hAnsi="David" w:cs="David"/>
          <w:sz w:val="24"/>
          <w:szCs w:val="24"/>
          <w:rtl/>
        </w:rPr>
      </w:pPr>
      <w:r>
        <w:rPr>
          <w:rFonts w:ascii="David" w:hAnsi="David" w:cs="David" w:hint="cs"/>
          <w:sz w:val="24"/>
          <w:szCs w:val="24"/>
          <w:rtl/>
        </w:rPr>
        <w:t>בגלל התכונה המתקנת/ חיובית והיצירתית של דרישות המוסר הפנימי, המוסר הפנימי של המשפט לא יכול להיות מוגשם באמצעות יצירת חובות. נצטרך להגדיר באיזה נקודה הופרה חובה זו. קל לקבוע כי על המחוקק מוטלת חובה מוסרית לחוקק חוקים ברורים ומובנים בלי להגדיר את מידת הבהירות שעליו להשיג כדי למלא חובה זו. אפשר להסתפק באמירה כי למחוקק מוטלת חובה מוסרית לחוקק חוקים ברורים. אך, זה יישאר לכל היותר בגדר ניסיון שכנוע אלא אם נגדיר כמותית את מידת הבהירות שעליו להשיג כדי למלא את חובתו. זה מציב קשיים, לא ניתן למדוד זאת ולא ניתן למדוד ניסיון של המחוקק לעשות את מה שלא עשה. המלך רקס הוכיח היטב- כוונות טובות אינן מועילות, המוסר הפנימי נדון להישאר במסגרת שאיפה ולא חובה</w:t>
      </w:r>
      <w:r w:rsidR="00DD19DF">
        <w:rPr>
          <w:rFonts w:ascii="David" w:hAnsi="David" w:cs="David" w:hint="cs"/>
          <w:sz w:val="24"/>
          <w:szCs w:val="24"/>
          <w:rtl/>
        </w:rPr>
        <w:t xml:space="preserve">. הפנייה העיקרית של המוסר הפנימי חייבת להיות לתחושת נאמנות וגאווה של עושה המלאכה. </w:t>
      </w:r>
    </w:p>
    <w:p w14:paraId="15E3FA9B" w14:textId="3C52358F" w:rsidR="00DD19DF" w:rsidRDefault="00DD19DF" w:rsidP="00934493">
      <w:pPr>
        <w:spacing w:line="360" w:lineRule="auto"/>
        <w:jc w:val="both"/>
        <w:rPr>
          <w:rFonts w:ascii="David" w:hAnsi="David" w:cs="David"/>
          <w:sz w:val="24"/>
          <w:szCs w:val="24"/>
          <w:rtl/>
        </w:rPr>
      </w:pPr>
      <w:r>
        <w:rPr>
          <w:rFonts w:ascii="David" w:hAnsi="David" w:cs="David" w:hint="cs"/>
          <w:sz w:val="24"/>
          <w:szCs w:val="24"/>
          <w:rtl/>
        </w:rPr>
        <w:t xml:space="preserve">יוצא דופן- הנגשת החוקים. חוקה יכולה לקבוע שחוק יקבל תוקף רק לאחר שפורסם. ניתן לקרוא לזה דרישה חוקית לחקיקת חוק. עם זאת, ניתן גם להעלות על הדעת חובה מוסרית ביחס לפרסום. אם יש מנהג לדרך פרסום חוק (למשל שתמיד </w:t>
      </w:r>
      <w:r w:rsidR="00361ED5">
        <w:rPr>
          <w:rFonts w:ascii="David" w:hAnsi="David" w:cs="David" w:hint="cs"/>
          <w:sz w:val="24"/>
          <w:szCs w:val="24"/>
          <w:rtl/>
        </w:rPr>
        <w:t xml:space="preserve">חוקים </w:t>
      </w:r>
      <w:r>
        <w:rPr>
          <w:rFonts w:ascii="David" w:hAnsi="David" w:cs="David" w:hint="cs"/>
          <w:sz w:val="24"/>
          <w:szCs w:val="24"/>
          <w:rtl/>
        </w:rPr>
        <w:t xml:space="preserve">מתפרסמים באתר הכנסת), אך הוא עמום בנוגע לסטייה מן המנהג הזה ומה ההשלכות לכך. להגדרה רשמית לאופן הפרסום יש יתרונות ברורים על פני מאמצים לא מנותבים, זה מאפשר לציבור לדעת לאן ללכת כדי ללמוד מהו החוק. </w:t>
      </w:r>
    </w:p>
    <w:p w14:paraId="6DB3015A" w14:textId="02E97759" w:rsidR="00361ED5" w:rsidRDefault="00361ED5" w:rsidP="00934493">
      <w:pPr>
        <w:spacing w:line="360" w:lineRule="auto"/>
        <w:jc w:val="both"/>
        <w:rPr>
          <w:rFonts w:ascii="David" w:hAnsi="David" w:cs="David"/>
          <w:sz w:val="24"/>
          <w:szCs w:val="24"/>
          <w:rtl/>
        </w:rPr>
      </w:pPr>
      <w:r>
        <w:rPr>
          <w:rFonts w:ascii="David" w:hAnsi="David" w:cs="David" w:hint="cs"/>
          <w:sz w:val="24"/>
          <w:szCs w:val="24"/>
          <w:rtl/>
        </w:rPr>
        <w:t xml:space="preserve">המוסר החיצוני זה המוסר האינטואיטיבי- לא תרצח, לא תגנוב. </w:t>
      </w:r>
    </w:p>
    <w:p w14:paraId="798AC57E" w14:textId="254BF2EC" w:rsidR="00361ED5" w:rsidRPr="00934493" w:rsidRDefault="00361ED5" w:rsidP="00934493">
      <w:pPr>
        <w:spacing w:line="360" w:lineRule="auto"/>
        <w:jc w:val="both"/>
        <w:rPr>
          <w:rFonts w:ascii="David" w:hAnsi="David" w:cs="David"/>
          <w:sz w:val="24"/>
          <w:szCs w:val="24"/>
          <w:rtl/>
        </w:rPr>
      </w:pPr>
      <w:r>
        <w:rPr>
          <w:rFonts w:ascii="David" w:hAnsi="David" w:cs="David" w:hint="cs"/>
          <w:sz w:val="24"/>
          <w:szCs w:val="24"/>
          <w:rtl/>
        </w:rPr>
        <w:t xml:space="preserve">המוסר הטבעי הוא עמידה בשמונת התנאים שהציב לחוק, ואם חוק עומד בשמונת התנאים הוא בהכרח בעל מוסר חיצוני. </w:t>
      </w:r>
    </w:p>
    <w:p w14:paraId="5EDB6BC2" w14:textId="7AEF319E" w:rsidR="00C957C2" w:rsidRDefault="00361ED5" w:rsidP="00B32115">
      <w:pPr>
        <w:spacing w:line="360" w:lineRule="auto"/>
        <w:jc w:val="both"/>
        <w:rPr>
          <w:rFonts w:ascii="David" w:hAnsi="David" w:cs="David"/>
          <w:sz w:val="24"/>
          <w:szCs w:val="24"/>
          <w:rtl/>
        </w:rPr>
      </w:pPr>
      <w:r>
        <w:rPr>
          <w:rFonts w:ascii="David" w:hAnsi="David" w:cs="David" w:hint="cs"/>
          <w:sz w:val="24"/>
          <w:szCs w:val="24"/>
          <w:rtl/>
        </w:rPr>
        <w:t xml:space="preserve">מוסר משפטי ומשפט טבעי: </w:t>
      </w:r>
    </w:p>
    <w:p w14:paraId="1413E3CC" w14:textId="45A1A5E7" w:rsidR="00361ED5" w:rsidRDefault="00361ED5" w:rsidP="00B32115">
      <w:pPr>
        <w:spacing w:line="360" w:lineRule="auto"/>
        <w:jc w:val="both"/>
        <w:rPr>
          <w:rFonts w:ascii="David" w:hAnsi="David" w:cs="David"/>
          <w:sz w:val="24"/>
          <w:szCs w:val="24"/>
          <w:rtl/>
        </w:rPr>
      </w:pPr>
      <w:r>
        <w:rPr>
          <w:rFonts w:ascii="David" w:hAnsi="David" w:cs="David" w:hint="cs"/>
          <w:sz w:val="24"/>
          <w:szCs w:val="24"/>
          <w:rtl/>
        </w:rPr>
        <w:t xml:space="preserve">הוא מנסה לקשר בין המוסר הפנימי למסורת המשפט הטבעי. </w:t>
      </w:r>
      <w:r w:rsidR="006568CB">
        <w:rPr>
          <w:rFonts w:ascii="David" w:hAnsi="David" w:cs="David" w:hint="cs"/>
          <w:sz w:val="24"/>
          <w:szCs w:val="24"/>
          <w:rtl/>
        </w:rPr>
        <w:t xml:space="preserve">האם העקרונות מהפרק הקודם מייצגים מגוון כלשהו של חוקי הטבע? רובם כן. הוא ניסה לדייק את חוקי הטבע למשימה אנושית שיש לעמוד בה "מפעל הכפפת ההתנהגות האנושית לשלטון של כללים". לחוקי הטבע האלה אין זיקה ליישות על אנושית, הם ארציים לחלוטין. הם לא עליונים ולא באו מלמעלה, הוא מדמה אותם לחוקים של נגר שרוצה לעבוד באופן יסודי. אם כי, הם אינם מאמצים את כל המוסר של האדם ויש נושאים כמו מס פרוגרסיבי שאין להם מה לומר. המוסר הפנימי של המשפט הוא מעין גרסה פרוצדורלית של המשפט הטבעי (הנהלים של המשפט הטבעי). אם כי למילה פרוצדורלי יש להקצות משמעות רחבה שתכלול התאמה מהותית בין פעולה רשמית לחוק חקוק. המונח פרוצדורלי עם זאת מתאים יותר לדרכים שבהן מערכת כללים לפיקוח חייבת להתנהל ולא למהות הכללים המשפטיים. </w:t>
      </w:r>
    </w:p>
    <w:p w14:paraId="27336B23" w14:textId="319C1DB4" w:rsidR="006F2360" w:rsidRDefault="006F2360" w:rsidP="00B32115">
      <w:pPr>
        <w:spacing w:line="360" w:lineRule="auto"/>
        <w:jc w:val="both"/>
        <w:rPr>
          <w:rFonts w:ascii="David" w:hAnsi="David" w:cs="David"/>
          <w:sz w:val="24"/>
          <w:szCs w:val="24"/>
          <w:rtl/>
        </w:rPr>
      </w:pPr>
      <w:r>
        <w:rPr>
          <w:rFonts w:ascii="David" w:hAnsi="David" w:cs="David" w:hint="cs"/>
          <w:sz w:val="24"/>
          <w:szCs w:val="24"/>
          <w:rtl/>
        </w:rPr>
        <w:t xml:space="preserve">אנשים לא רואים צורך להסביר את הברור מאילו. אף אלד לא היה צריך להסביר לנו למה חוקים צריכים להיות מפורסמים וכך כפופים יוכלו לדעת מה החוקים. זה נראה לנו ברור מאילו. </w:t>
      </w:r>
      <w:r w:rsidR="00A30F07">
        <w:rPr>
          <w:rFonts w:ascii="David" w:hAnsi="David" w:cs="David" w:hint="cs"/>
          <w:sz w:val="24"/>
          <w:szCs w:val="24"/>
          <w:rtl/>
        </w:rPr>
        <w:t xml:space="preserve">הוא מצטט פס"ד שאומר שכאשר חוק של הפרלמנט הוא נגד הזכות וההיגיון המקובלים, או מעורר דחייה, או בלתי אפשרי לביצועו, המשפט המקובל ישלוט בו ויפסוק שהחוק בטל. זה נקודת מבט </w:t>
      </w:r>
      <w:r w:rsidR="00A30F07">
        <w:rPr>
          <w:rFonts w:ascii="David" w:hAnsi="David" w:cs="David" w:hint="cs"/>
          <w:sz w:val="24"/>
          <w:szCs w:val="24"/>
          <w:rtl/>
        </w:rPr>
        <w:lastRenderedPageBreak/>
        <w:t>של החוק הטבעי. בדיוק כמו שכללים משפטים יכולים לדחות זה את זה, כך מוסדות משפטיים יכולים לדחות כללים. אם כי תפיסה  נאיבית בחוק הטבע כמו זו עלולה להיות דוגמה לכך שהשימוש במשפט הטבע לעיתים הוא רק העדפה סובייקטיבית. כיום השימוש במשפט הטבע הרבה פחות מקובל. מי שיצר את החוקה והרפובליקה דאג ל</w:t>
      </w:r>
      <w:r w:rsidR="00AC1A5A">
        <w:rPr>
          <w:rFonts w:ascii="David" w:hAnsi="David" w:cs="David" w:hint="cs"/>
          <w:sz w:val="24"/>
          <w:szCs w:val="24"/>
          <w:rtl/>
        </w:rPr>
        <w:t xml:space="preserve">הימנע מדברים מעוררי סלידה במוסדיהם ושהמוסדות יתאימו לטבע (מוסר) האדם. </w:t>
      </w:r>
    </w:p>
    <w:p w14:paraId="356028B5" w14:textId="01E02365" w:rsidR="00AC1A5A" w:rsidRDefault="00AC1A5A" w:rsidP="00B32115">
      <w:pPr>
        <w:spacing w:line="360" w:lineRule="auto"/>
        <w:jc w:val="both"/>
        <w:rPr>
          <w:rFonts w:ascii="David" w:hAnsi="David" w:cs="David"/>
          <w:sz w:val="24"/>
          <w:szCs w:val="24"/>
          <w:rtl/>
        </w:rPr>
      </w:pPr>
      <w:r>
        <w:rPr>
          <w:rFonts w:ascii="David" w:hAnsi="David" w:cs="David" w:hint="cs"/>
          <w:sz w:val="24"/>
          <w:szCs w:val="24"/>
          <w:rtl/>
        </w:rPr>
        <w:t xml:space="preserve">האם בפרשנות החוקה בתי משפט צריכים להיות מושפעים משיקולים הלקוחים מ"חוק הטבע". לדעת פולר דיון זה עשוי לתרום יותר לבירור הסוגיות. כלומר, אם תיעשה הבחנה בין חוק טבעי בעל תכלית מהותית לבין משפט טבעי העוסק בפרוצדורות ומוסדות יש להודות כי חוק טבעי נוצל לרעה (פרשנות מרחיבה מידי) עד שקשה לשחזר גישה ניטרלית לגביו. </w:t>
      </w:r>
    </w:p>
    <w:p w14:paraId="1998C885" w14:textId="6E638182" w:rsidR="00AC1A5A" w:rsidRDefault="00AC1A5A" w:rsidP="00AC1A5A">
      <w:pPr>
        <w:spacing w:line="360" w:lineRule="auto"/>
        <w:jc w:val="both"/>
        <w:rPr>
          <w:rFonts w:ascii="David" w:hAnsi="David" w:cs="David"/>
          <w:sz w:val="24"/>
          <w:szCs w:val="24"/>
          <w:rtl/>
        </w:rPr>
      </w:pPr>
      <w:r>
        <w:rPr>
          <w:rFonts w:ascii="David" w:hAnsi="David" w:cs="David" w:hint="cs"/>
          <w:sz w:val="24"/>
          <w:szCs w:val="24"/>
          <w:rtl/>
        </w:rPr>
        <w:t xml:space="preserve">ברור שהוראות רבות בחוקה הן כלליות ולא מושלמות, אז יש למלא את משמעותן. כמובן שכל מי שמושפע מהפירוש וגם המפרשים מעוניינים שהיא תתנהל על הבסיס הבטוח ביותר שניתן להשיג ושהיא תהיה מעוגנת ככל הניתן במשטר הדמוקרטיה ובטבע האנושי עצמו. </w:t>
      </w:r>
    </w:p>
    <w:p w14:paraId="2519D8B8" w14:textId="414251E7" w:rsidR="00AC1A5A" w:rsidRDefault="00AC1A5A" w:rsidP="00AC1A5A">
      <w:pPr>
        <w:spacing w:line="360" w:lineRule="auto"/>
        <w:jc w:val="both"/>
        <w:rPr>
          <w:rFonts w:ascii="David" w:hAnsi="David" w:cs="David"/>
          <w:sz w:val="24"/>
          <w:szCs w:val="24"/>
          <w:rtl/>
        </w:rPr>
      </w:pPr>
      <w:r>
        <w:rPr>
          <w:rFonts w:ascii="David" w:hAnsi="David" w:cs="David" w:hint="cs"/>
          <w:sz w:val="24"/>
          <w:szCs w:val="24"/>
          <w:rtl/>
        </w:rPr>
        <w:t xml:space="preserve">פרשנות יכולה לעתים קרובות </w:t>
      </w:r>
      <w:r w:rsidR="006C50FD">
        <w:rPr>
          <w:rFonts w:ascii="David" w:hAnsi="David" w:cs="David" w:hint="cs"/>
          <w:sz w:val="24"/>
          <w:szCs w:val="24"/>
          <w:rtl/>
        </w:rPr>
        <w:t xml:space="preserve">לסטות מן המילים המפורשות של החוקה ואם זאת להישען על האמונה שהיא נאמנה לכוונה המשתמעת ממבנה הממשל בכלליות. אין איסור בחוקה למשל על לחוקק חוק מעורפל ועם זאת אף אחד לא ייתן יד לחוק פלילי שאינו ברור איזה מעשה נאסר. אנחנו תמיד נשאף ל"הליך משפטי הוגן". </w:t>
      </w:r>
    </w:p>
    <w:p w14:paraId="6470E10F" w14:textId="0190C7B7" w:rsidR="004A11D7" w:rsidRDefault="00ED0D2A" w:rsidP="00E34171">
      <w:pPr>
        <w:pStyle w:val="1"/>
        <w:numPr>
          <w:ilvl w:val="0"/>
          <w:numId w:val="31"/>
        </w:numPr>
        <w:rPr>
          <w:rtl/>
        </w:rPr>
      </w:pPr>
      <w:bookmarkStart w:id="14" w:name="_Toc162262239"/>
      <w:r>
        <w:rPr>
          <w:rFonts w:hint="cs"/>
          <w:rtl/>
        </w:rPr>
        <w:t>פ</w:t>
      </w:r>
      <w:r w:rsidR="0036276D">
        <w:rPr>
          <w:rFonts w:hint="cs"/>
          <w:rtl/>
        </w:rPr>
        <w:t>ורמליזם</w:t>
      </w:r>
      <w:r>
        <w:rPr>
          <w:rFonts w:hint="cs"/>
          <w:rtl/>
        </w:rPr>
        <w:t xml:space="preserve"> משפטי</w:t>
      </w:r>
      <w:bookmarkEnd w:id="14"/>
    </w:p>
    <w:p w14:paraId="15124540" w14:textId="77777777" w:rsidR="00465D10" w:rsidRDefault="00465D10" w:rsidP="0054130F">
      <w:pPr>
        <w:spacing w:line="360" w:lineRule="auto"/>
        <w:jc w:val="both"/>
        <w:rPr>
          <w:rFonts w:ascii="David" w:hAnsi="David" w:cs="David"/>
          <w:b/>
          <w:bCs/>
          <w:color w:val="0070C0"/>
          <w:sz w:val="24"/>
          <w:szCs w:val="24"/>
          <w:rtl/>
        </w:rPr>
      </w:pPr>
    </w:p>
    <w:p w14:paraId="27B93FA2" w14:textId="425BA7A8" w:rsidR="002F56BA" w:rsidRDefault="002F56BA" w:rsidP="0054130F">
      <w:pPr>
        <w:spacing w:line="360" w:lineRule="auto"/>
        <w:jc w:val="both"/>
        <w:rPr>
          <w:rFonts w:ascii="David" w:hAnsi="David" w:cs="David"/>
          <w:sz w:val="24"/>
          <w:szCs w:val="24"/>
          <w:rtl/>
        </w:rPr>
      </w:pPr>
      <w:r>
        <w:rPr>
          <w:rFonts w:ascii="David" w:hAnsi="David" w:cs="David" w:hint="cs"/>
          <w:sz w:val="24"/>
          <w:szCs w:val="24"/>
          <w:rtl/>
        </w:rPr>
        <w:t>תפעול המשפט</w:t>
      </w:r>
      <w:r w:rsidR="00465D10">
        <w:rPr>
          <w:rFonts w:ascii="David" w:hAnsi="David" w:cs="David" w:hint="cs"/>
          <w:sz w:val="24"/>
          <w:szCs w:val="24"/>
          <w:rtl/>
        </w:rPr>
        <w:t>.</w:t>
      </w:r>
      <w:r>
        <w:rPr>
          <w:rFonts w:ascii="David" w:hAnsi="David" w:cs="David" w:hint="cs"/>
          <w:sz w:val="24"/>
          <w:szCs w:val="24"/>
          <w:rtl/>
        </w:rPr>
        <w:t xml:space="preserve"> עד היום דיברנו על תורות של משפט טבע, על תורות של משפט פוזיטיבי והיום אנחנו עוברים לדבר על </w:t>
      </w:r>
      <w:r w:rsidRPr="00323157">
        <w:rPr>
          <w:rFonts w:ascii="David" w:hAnsi="David" w:cs="David" w:hint="cs"/>
          <w:sz w:val="24"/>
          <w:szCs w:val="24"/>
          <w:highlight w:val="cyan"/>
          <w:rtl/>
        </w:rPr>
        <w:t>יישום המשפט בפרשנות ובשיקול דעת משפטי</w:t>
      </w:r>
      <w:r>
        <w:rPr>
          <w:rFonts w:ascii="David" w:hAnsi="David" w:cs="David" w:hint="cs"/>
          <w:sz w:val="24"/>
          <w:szCs w:val="24"/>
          <w:rtl/>
        </w:rPr>
        <w:t xml:space="preserve">. </w:t>
      </w:r>
    </w:p>
    <w:p w14:paraId="5869BB6E" w14:textId="77777777" w:rsidR="00D74D26" w:rsidRDefault="002F56BA" w:rsidP="0054130F">
      <w:pPr>
        <w:spacing w:line="360" w:lineRule="auto"/>
        <w:jc w:val="both"/>
        <w:rPr>
          <w:rFonts w:ascii="David" w:hAnsi="David" w:cs="David"/>
          <w:sz w:val="24"/>
          <w:szCs w:val="24"/>
          <w:rtl/>
        </w:rPr>
      </w:pPr>
      <w:r>
        <w:rPr>
          <w:rFonts w:ascii="David" w:hAnsi="David" w:cs="David" w:hint="cs"/>
          <w:sz w:val="24"/>
          <w:szCs w:val="24"/>
          <w:rtl/>
        </w:rPr>
        <w:t xml:space="preserve">אז היום נדבר על המושג של </w:t>
      </w:r>
      <w:r w:rsidRPr="007C1B03">
        <w:rPr>
          <w:rFonts w:ascii="David" w:hAnsi="David" w:cs="David" w:hint="cs"/>
          <w:b/>
          <w:bCs/>
          <w:sz w:val="24"/>
          <w:szCs w:val="24"/>
          <w:rtl/>
        </w:rPr>
        <w:t>פורמליזם משפטי</w:t>
      </w:r>
      <w:r>
        <w:rPr>
          <w:rFonts w:ascii="David" w:hAnsi="David" w:cs="David" w:hint="cs"/>
          <w:sz w:val="24"/>
          <w:szCs w:val="24"/>
          <w:rtl/>
        </w:rPr>
        <w:t>. אחד המושגים המרכזיים בתורת המשפט ובכל דיון משפטי ואנחנו נדון בו באופן קצת יות</w:t>
      </w:r>
      <w:r w:rsidR="00B14E4B">
        <w:rPr>
          <w:rFonts w:ascii="David" w:hAnsi="David" w:cs="David" w:hint="cs"/>
          <w:sz w:val="24"/>
          <w:szCs w:val="24"/>
          <w:rtl/>
        </w:rPr>
        <w:t xml:space="preserve">ר </w:t>
      </w:r>
      <w:r>
        <w:rPr>
          <w:rFonts w:ascii="David" w:hAnsi="David" w:cs="David" w:hint="cs"/>
          <w:sz w:val="24"/>
          <w:szCs w:val="24"/>
          <w:rtl/>
        </w:rPr>
        <w:t>מעמיק. המושג של פורמליזם משפטי מופיע בהקשרים שונים ואנחנו נדבר עליהם היום</w:t>
      </w:r>
      <w:r w:rsidR="00D74D26">
        <w:rPr>
          <w:rFonts w:ascii="David" w:hAnsi="David" w:cs="David" w:hint="cs"/>
          <w:sz w:val="24"/>
          <w:szCs w:val="24"/>
          <w:rtl/>
        </w:rPr>
        <w:t xml:space="preserve"> בשלושה מובנים:</w:t>
      </w:r>
    </w:p>
    <w:p w14:paraId="20A01BD3" w14:textId="0F98C325" w:rsidR="00D74D26" w:rsidRDefault="005A4DA4" w:rsidP="00D74D26">
      <w:pPr>
        <w:pStyle w:val="a7"/>
        <w:numPr>
          <w:ilvl w:val="0"/>
          <w:numId w:val="17"/>
        </w:numPr>
        <w:spacing w:line="360" w:lineRule="auto"/>
        <w:jc w:val="both"/>
        <w:rPr>
          <w:rFonts w:ascii="David" w:hAnsi="David" w:cs="David"/>
          <w:sz w:val="24"/>
          <w:szCs w:val="24"/>
        </w:rPr>
      </w:pPr>
      <w:r>
        <w:rPr>
          <w:rFonts w:ascii="David" w:hAnsi="David" w:cs="David" w:hint="cs"/>
          <w:sz w:val="24"/>
          <w:szCs w:val="24"/>
          <w:rtl/>
        </w:rPr>
        <w:t>פורמליזם</w:t>
      </w:r>
      <w:r w:rsidR="002F56BA" w:rsidRPr="00D74D26">
        <w:rPr>
          <w:rFonts w:ascii="David" w:hAnsi="David" w:cs="David" w:hint="cs"/>
          <w:sz w:val="24"/>
          <w:szCs w:val="24"/>
          <w:rtl/>
        </w:rPr>
        <w:t xml:space="preserve"> כתכונה כללית של המשפט</w:t>
      </w:r>
      <w:r w:rsidR="00E53085">
        <w:rPr>
          <w:rFonts w:ascii="David" w:hAnsi="David" w:cs="David" w:hint="cs"/>
          <w:sz w:val="24"/>
          <w:szCs w:val="24"/>
          <w:rtl/>
        </w:rPr>
        <w:t xml:space="preserve">- </w:t>
      </w:r>
      <w:r w:rsidR="002F56BA" w:rsidRPr="00D74D26">
        <w:rPr>
          <w:rFonts w:ascii="David" w:hAnsi="David" w:cs="David" w:hint="cs"/>
          <w:sz w:val="24"/>
          <w:szCs w:val="24"/>
          <w:rtl/>
        </w:rPr>
        <w:t xml:space="preserve"> </w:t>
      </w:r>
      <w:r w:rsidR="00DF7EF1">
        <w:rPr>
          <w:rFonts w:ascii="David" w:hAnsi="David" w:cs="David" w:hint="cs"/>
          <w:sz w:val="24"/>
          <w:szCs w:val="24"/>
          <w:rtl/>
        </w:rPr>
        <w:t>מושג רחב המגדיר צורניות</w:t>
      </w:r>
      <w:r w:rsidR="00C347AA">
        <w:rPr>
          <w:rFonts w:ascii="David" w:hAnsi="David" w:cs="David" w:hint="cs"/>
          <w:sz w:val="24"/>
          <w:szCs w:val="24"/>
          <w:rtl/>
        </w:rPr>
        <w:t xml:space="preserve">. </w:t>
      </w:r>
    </w:p>
    <w:p w14:paraId="64932003" w14:textId="58E0C8D9" w:rsidR="00D74D26" w:rsidRDefault="002F56BA" w:rsidP="00D74D26">
      <w:pPr>
        <w:pStyle w:val="a7"/>
        <w:numPr>
          <w:ilvl w:val="0"/>
          <w:numId w:val="17"/>
        </w:numPr>
        <w:spacing w:line="360" w:lineRule="auto"/>
        <w:jc w:val="both"/>
        <w:rPr>
          <w:rFonts w:ascii="David" w:hAnsi="David" w:cs="David"/>
          <w:sz w:val="24"/>
          <w:szCs w:val="24"/>
        </w:rPr>
      </w:pPr>
      <w:r w:rsidRPr="00D74D26">
        <w:rPr>
          <w:rFonts w:ascii="David" w:hAnsi="David" w:cs="David" w:hint="cs"/>
          <w:sz w:val="24"/>
          <w:szCs w:val="24"/>
          <w:rtl/>
        </w:rPr>
        <w:t>פורמליזם כגישה מסוימת למשפט</w:t>
      </w:r>
      <w:r w:rsidR="00A71916">
        <w:rPr>
          <w:rFonts w:ascii="David" w:hAnsi="David" w:cs="David" w:hint="cs"/>
          <w:sz w:val="24"/>
          <w:szCs w:val="24"/>
          <w:rtl/>
        </w:rPr>
        <w:t xml:space="preserve">- אפיון של גישה פרשנית </w:t>
      </w:r>
      <w:r w:rsidR="00B5585E">
        <w:rPr>
          <w:rFonts w:ascii="David" w:hAnsi="David" w:cs="David" w:hint="cs"/>
          <w:sz w:val="24"/>
          <w:szCs w:val="24"/>
          <w:rtl/>
        </w:rPr>
        <w:t xml:space="preserve">פורמליסטית </w:t>
      </w:r>
      <w:r w:rsidR="00A71916">
        <w:rPr>
          <w:rFonts w:ascii="David" w:hAnsi="David" w:cs="David" w:hint="cs"/>
          <w:sz w:val="24"/>
          <w:szCs w:val="24"/>
          <w:rtl/>
        </w:rPr>
        <w:t>למשפט</w:t>
      </w:r>
      <w:r w:rsidR="00657FD5">
        <w:rPr>
          <w:rFonts w:ascii="David" w:hAnsi="David" w:cs="David" w:hint="cs"/>
          <w:sz w:val="24"/>
          <w:szCs w:val="24"/>
          <w:rtl/>
        </w:rPr>
        <w:t>, מאפיין כללי, אוניברסאלי של מערכת המשפט</w:t>
      </w:r>
      <w:r w:rsidR="00DF7EF1">
        <w:rPr>
          <w:rFonts w:ascii="David" w:hAnsi="David" w:cs="David" w:hint="cs"/>
          <w:sz w:val="24"/>
          <w:szCs w:val="24"/>
          <w:rtl/>
        </w:rPr>
        <w:t xml:space="preserve">. </w:t>
      </w:r>
    </w:p>
    <w:p w14:paraId="001A2D00" w14:textId="77777777" w:rsidR="00141980" w:rsidRDefault="002F56BA" w:rsidP="00D74D26">
      <w:pPr>
        <w:pStyle w:val="a7"/>
        <w:numPr>
          <w:ilvl w:val="0"/>
          <w:numId w:val="17"/>
        </w:numPr>
        <w:spacing w:line="360" w:lineRule="auto"/>
        <w:jc w:val="both"/>
        <w:rPr>
          <w:rFonts w:ascii="David" w:hAnsi="David" w:cs="David"/>
          <w:sz w:val="24"/>
          <w:szCs w:val="24"/>
        </w:rPr>
      </w:pPr>
      <w:r w:rsidRPr="00D74D26">
        <w:rPr>
          <w:rFonts w:ascii="David" w:hAnsi="David" w:cs="David" w:hint="cs"/>
          <w:sz w:val="24"/>
          <w:szCs w:val="24"/>
          <w:rtl/>
        </w:rPr>
        <w:t xml:space="preserve"> פורמליזם כתורת משפט. </w:t>
      </w:r>
    </w:p>
    <w:p w14:paraId="31383455" w14:textId="4D7E5923" w:rsidR="002F56BA" w:rsidRDefault="002F56BA" w:rsidP="00141980">
      <w:pPr>
        <w:spacing w:line="360" w:lineRule="auto"/>
        <w:jc w:val="both"/>
        <w:rPr>
          <w:rFonts w:ascii="David" w:hAnsi="David" w:cs="David"/>
          <w:sz w:val="24"/>
          <w:szCs w:val="24"/>
          <w:rtl/>
        </w:rPr>
      </w:pPr>
      <w:r w:rsidRPr="00141980">
        <w:rPr>
          <w:rFonts w:ascii="David" w:hAnsi="David" w:cs="David" w:hint="cs"/>
          <w:sz w:val="24"/>
          <w:szCs w:val="24"/>
          <w:rtl/>
        </w:rPr>
        <w:t xml:space="preserve">הוא מתרחב מגישה מסוימת והוא מתאר תיאוריה שלמה של המשפט. קודם כל מה פירוש המילה פורמליזם- צורה, גישה או דגש על הצורה ולא על המהות והתוכן. ההבחנה הזו בין פורמליזם ומהות יכולה לבוא לידי ביטוי בהרבה מאוד תחומים של החיים למשל באומנות. בהקשר המשפטי אפשר לומר שפורמליזם היא תכונה כללית של המשפט. </w:t>
      </w:r>
      <w:r w:rsidRPr="00F06352">
        <w:rPr>
          <w:rFonts w:ascii="David" w:hAnsi="David" w:cs="David" w:hint="cs"/>
          <w:b/>
          <w:bCs/>
          <w:sz w:val="24"/>
          <w:szCs w:val="24"/>
          <w:rtl/>
        </w:rPr>
        <w:t>בכל מערכת משפט באשר היא יש מימד פורמליסטי</w:t>
      </w:r>
      <w:r w:rsidRPr="00141980">
        <w:rPr>
          <w:rFonts w:ascii="David" w:hAnsi="David" w:cs="David" w:hint="cs"/>
          <w:sz w:val="24"/>
          <w:szCs w:val="24"/>
          <w:rtl/>
        </w:rPr>
        <w:t xml:space="preserve">. המילה פורמליזם הרבה פעמים משמשת כגנאי- שופט פורמליסטי, פסק דין פורמליסטי.. יש ויכוח עד כמה </w:t>
      </w:r>
      <w:r w:rsidR="00F06352">
        <w:rPr>
          <w:rFonts w:ascii="David" w:hAnsi="David" w:cs="David" w:hint="cs"/>
          <w:sz w:val="24"/>
          <w:szCs w:val="24"/>
          <w:rtl/>
        </w:rPr>
        <w:t xml:space="preserve">אנשים </w:t>
      </w:r>
      <w:r w:rsidRPr="00141980">
        <w:rPr>
          <w:rFonts w:ascii="David" w:hAnsi="David" w:cs="David" w:hint="cs"/>
          <w:sz w:val="24"/>
          <w:szCs w:val="24"/>
          <w:rtl/>
        </w:rPr>
        <w:t>בעד ונגד פ</w:t>
      </w:r>
      <w:r w:rsidR="00F06352">
        <w:rPr>
          <w:rFonts w:ascii="David" w:hAnsi="David" w:cs="David" w:hint="cs"/>
          <w:sz w:val="24"/>
          <w:szCs w:val="24"/>
          <w:rtl/>
        </w:rPr>
        <w:t>ו</w:t>
      </w:r>
      <w:r w:rsidRPr="00141980">
        <w:rPr>
          <w:rFonts w:ascii="David" w:hAnsi="David" w:cs="David" w:hint="cs"/>
          <w:sz w:val="24"/>
          <w:szCs w:val="24"/>
          <w:rtl/>
        </w:rPr>
        <w:t xml:space="preserve">רמליזם. בכל משפט באשר הוא יש היבטים </w:t>
      </w:r>
      <w:r w:rsidR="00F06352" w:rsidRPr="00141980">
        <w:rPr>
          <w:rFonts w:ascii="David" w:hAnsi="David" w:cs="David" w:hint="cs"/>
          <w:sz w:val="24"/>
          <w:szCs w:val="24"/>
          <w:rtl/>
        </w:rPr>
        <w:t>פורמליסטים</w:t>
      </w:r>
      <w:r w:rsidRPr="00141980">
        <w:rPr>
          <w:rFonts w:ascii="David" w:hAnsi="David" w:cs="David" w:hint="cs"/>
          <w:sz w:val="24"/>
          <w:szCs w:val="24"/>
          <w:rtl/>
        </w:rPr>
        <w:t xml:space="preserve"> זה דבר </w:t>
      </w:r>
      <w:r w:rsidR="00F06352" w:rsidRPr="00141980">
        <w:rPr>
          <w:rFonts w:ascii="David" w:hAnsi="David" w:cs="David" w:hint="cs"/>
          <w:sz w:val="24"/>
          <w:szCs w:val="24"/>
          <w:rtl/>
        </w:rPr>
        <w:t>אינהרנטי</w:t>
      </w:r>
      <w:r w:rsidRPr="00141980">
        <w:rPr>
          <w:rFonts w:ascii="David" w:hAnsi="David" w:cs="David" w:hint="cs"/>
          <w:sz w:val="24"/>
          <w:szCs w:val="24"/>
          <w:rtl/>
        </w:rPr>
        <w:t xml:space="preserve"> למשפט. </w:t>
      </w:r>
    </w:p>
    <w:p w14:paraId="295B592C" w14:textId="38A0CE8E" w:rsidR="00F06352" w:rsidRPr="00214522" w:rsidRDefault="00F06352" w:rsidP="00F06352">
      <w:pPr>
        <w:pStyle w:val="a7"/>
        <w:numPr>
          <w:ilvl w:val="0"/>
          <w:numId w:val="37"/>
        </w:numPr>
        <w:spacing w:line="360" w:lineRule="auto"/>
        <w:jc w:val="both"/>
        <w:rPr>
          <w:rFonts w:ascii="David" w:hAnsi="David" w:cs="David"/>
          <w:b/>
          <w:bCs/>
          <w:sz w:val="24"/>
          <w:szCs w:val="24"/>
          <w:rtl/>
        </w:rPr>
      </w:pPr>
      <w:r w:rsidRPr="00214522">
        <w:rPr>
          <w:rFonts w:ascii="David" w:hAnsi="David" w:cs="David" w:hint="cs"/>
          <w:b/>
          <w:bCs/>
          <w:sz w:val="24"/>
          <w:szCs w:val="24"/>
          <w:rtl/>
        </w:rPr>
        <w:t xml:space="preserve">פורמליזם כתכונות כלליות של המשפט: </w:t>
      </w:r>
    </w:p>
    <w:p w14:paraId="431643C3" w14:textId="77777777" w:rsidR="00214522" w:rsidRDefault="002F56BA" w:rsidP="00214522">
      <w:pPr>
        <w:pStyle w:val="a7"/>
        <w:numPr>
          <w:ilvl w:val="0"/>
          <w:numId w:val="36"/>
        </w:numPr>
        <w:spacing w:line="360" w:lineRule="auto"/>
        <w:jc w:val="both"/>
        <w:rPr>
          <w:rFonts w:ascii="David" w:hAnsi="David" w:cs="David"/>
          <w:sz w:val="24"/>
          <w:szCs w:val="24"/>
        </w:rPr>
      </w:pPr>
      <w:r w:rsidRPr="009C68EC">
        <w:rPr>
          <w:rFonts w:ascii="David" w:hAnsi="David" w:cs="David" w:hint="cs"/>
          <w:sz w:val="24"/>
          <w:szCs w:val="24"/>
          <w:u w:val="single"/>
          <w:rtl/>
        </w:rPr>
        <w:lastRenderedPageBreak/>
        <w:t>ארגון הנור</w:t>
      </w:r>
      <w:r w:rsidR="003B01C1" w:rsidRPr="009C68EC">
        <w:rPr>
          <w:rFonts w:ascii="David" w:hAnsi="David" w:cs="David" w:hint="cs"/>
          <w:sz w:val="24"/>
          <w:szCs w:val="24"/>
          <w:u w:val="single"/>
          <w:rtl/>
        </w:rPr>
        <w:t>מות</w:t>
      </w:r>
      <w:r w:rsidRPr="009C68EC">
        <w:rPr>
          <w:rFonts w:ascii="David" w:hAnsi="David" w:cs="David" w:hint="cs"/>
          <w:sz w:val="24"/>
          <w:szCs w:val="24"/>
          <w:u w:val="single"/>
          <w:rtl/>
        </w:rPr>
        <w:t xml:space="preserve"> במערכת פורמלית שיש בה היגיון פנימי.</w:t>
      </w:r>
      <w:r w:rsidR="003B01C1">
        <w:rPr>
          <w:rFonts w:ascii="David" w:hAnsi="David" w:cs="David" w:hint="cs"/>
          <w:sz w:val="24"/>
          <w:szCs w:val="24"/>
          <w:rtl/>
        </w:rPr>
        <w:t xml:space="preserve"> סיווג פורמלי זה עניין חשוב ומהותי למשפט. </w:t>
      </w:r>
      <w:r w:rsidRPr="00141980">
        <w:rPr>
          <w:rFonts w:ascii="David" w:hAnsi="David" w:cs="David" w:hint="cs"/>
          <w:sz w:val="24"/>
          <w:szCs w:val="24"/>
          <w:rtl/>
        </w:rPr>
        <w:t xml:space="preserve"> </w:t>
      </w:r>
      <w:r w:rsidRPr="00214522">
        <w:rPr>
          <w:rFonts w:ascii="David" w:hAnsi="David" w:cs="David" w:hint="cs"/>
          <w:sz w:val="24"/>
          <w:szCs w:val="24"/>
          <w:rtl/>
        </w:rPr>
        <w:t xml:space="preserve">כל תיאור של המשפט מתאר את הנורמות המשפטיות במבנה פורמלי כלשהו. </w:t>
      </w:r>
    </w:p>
    <w:p w14:paraId="61D4BD63" w14:textId="629912E4" w:rsidR="00214522" w:rsidRDefault="00214522" w:rsidP="00214522">
      <w:pPr>
        <w:pStyle w:val="a7"/>
        <w:numPr>
          <w:ilvl w:val="0"/>
          <w:numId w:val="9"/>
        </w:numPr>
        <w:spacing w:line="360" w:lineRule="auto"/>
        <w:jc w:val="both"/>
        <w:rPr>
          <w:rFonts w:ascii="David" w:hAnsi="David" w:cs="David"/>
          <w:sz w:val="24"/>
          <w:szCs w:val="24"/>
        </w:rPr>
      </w:pPr>
      <w:r w:rsidRPr="007C3267">
        <w:rPr>
          <w:rFonts w:ascii="David" w:hAnsi="David" w:cs="David" w:hint="cs"/>
          <w:color w:val="00B050"/>
          <w:sz w:val="24"/>
          <w:szCs w:val="24"/>
          <w:rtl/>
        </w:rPr>
        <w:t>במימד אנכי</w:t>
      </w:r>
      <w:r>
        <w:rPr>
          <w:rFonts w:ascii="David" w:hAnsi="David" w:cs="David" w:hint="cs"/>
          <w:sz w:val="24"/>
          <w:szCs w:val="24"/>
          <w:rtl/>
        </w:rPr>
        <w:t xml:space="preserve">- </w:t>
      </w:r>
      <w:r w:rsidR="002F56BA" w:rsidRPr="00214522">
        <w:rPr>
          <w:rFonts w:ascii="David" w:hAnsi="David" w:cs="David" w:hint="cs"/>
          <w:sz w:val="24"/>
          <w:szCs w:val="24"/>
          <w:rtl/>
        </w:rPr>
        <w:t xml:space="preserve">תיאור מערכת הנורמות (פירמידת הנורמות) כל מערכת משפט מבחינה בין נורמות </w:t>
      </w:r>
      <w:r>
        <w:rPr>
          <w:rFonts w:ascii="David" w:hAnsi="David" w:cs="David" w:hint="cs"/>
          <w:sz w:val="24"/>
          <w:szCs w:val="24"/>
          <w:rtl/>
        </w:rPr>
        <w:t>ב</w:t>
      </w:r>
      <w:r w:rsidR="002F56BA" w:rsidRPr="00214522">
        <w:rPr>
          <w:rFonts w:ascii="David" w:hAnsi="David" w:cs="David" w:hint="cs"/>
          <w:sz w:val="24"/>
          <w:szCs w:val="24"/>
          <w:rtl/>
        </w:rPr>
        <w:t>מדרגות</w:t>
      </w:r>
      <w:r>
        <w:rPr>
          <w:rFonts w:ascii="David" w:hAnsi="David" w:cs="David" w:hint="cs"/>
          <w:sz w:val="24"/>
          <w:szCs w:val="24"/>
          <w:rtl/>
        </w:rPr>
        <w:t xml:space="preserve"> </w:t>
      </w:r>
      <w:r w:rsidR="002F56BA" w:rsidRPr="00214522">
        <w:rPr>
          <w:rFonts w:ascii="David" w:hAnsi="David" w:cs="David" w:hint="cs"/>
          <w:sz w:val="24"/>
          <w:szCs w:val="24"/>
          <w:rtl/>
        </w:rPr>
        <w:t xml:space="preserve">שונות. הצורה הזאת זה לא רק אגון של יופי, יש לו משמעות. הניגוד בין חוק לחוקה </w:t>
      </w:r>
      <w:r w:rsidR="002F56BA" w:rsidRPr="007C3267">
        <w:rPr>
          <w:rFonts w:ascii="David" w:hAnsi="David" w:cs="David" w:hint="cs"/>
          <w:b/>
          <w:bCs/>
          <w:sz w:val="24"/>
          <w:szCs w:val="24"/>
          <w:rtl/>
        </w:rPr>
        <w:t>הוא קודם כל ניגוד פורמלי.</w:t>
      </w:r>
      <w:r w:rsidR="002F56BA" w:rsidRPr="00214522">
        <w:rPr>
          <w:rFonts w:ascii="David" w:hAnsi="David" w:cs="David" w:hint="cs"/>
          <w:sz w:val="24"/>
          <w:szCs w:val="24"/>
          <w:rtl/>
        </w:rPr>
        <w:t xml:space="preserve"> אם התקנה סותרת את החוק התקנה בטלה, זה שיקול פורמלי. </w:t>
      </w:r>
    </w:p>
    <w:p w14:paraId="687CBB0E" w14:textId="24A2E0F7" w:rsidR="002F56BA" w:rsidRPr="00214522" w:rsidRDefault="002F56BA" w:rsidP="00214522">
      <w:pPr>
        <w:pStyle w:val="a7"/>
        <w:numPr>
          <w:ilvl w:val="0"/>
          <w:numId w:val="9"/>
        </w:numPr>
        <w:spacing w:line="360" w:lineRule="auto"/>
        <w:jc w:val="both"/>
        <w:rPr>
          <w:rFonts w:ascii="David" w:hAnsi="David" w:cs="David"/>
          <w:sz w:val="24"/>
          <w:szCs w:val="24"/>
          <w:rtl/>
        </w:rPr>
      </w:pPr>
      <w:r w:rsidRPr="007C3267">
        <w:rPr>
          <w:rFonts w:ascii="David" w:hAnsi="David" w:cs="David" w:hint="cs"/>
          <w:color w:val="00B0F0"/>
          <w:sz w:val="24"/>
          <w:szCs w:val="24"/>
          <w:rtl/>
        </w:rPr>
        <w:t xml:space="preserve">מימד אופקי </w:t>
      </w:r>
      <w:r w:rsidRPr="00214522">
        <w:rPr>
          <w:rFonts w:ascii="David" w:hAnsi="David" w:cs="David" w:hint="cs"/>
          <w:sz w:val="24"/>
          <w:szCs w:val="24"/>
          <w:rtl/>
        </w:rPr>
        <w:t>לארגון הנורמות המשפטיות</w:t>
      </w:r>
      <w:r w:rsidR="00214522">
        <w:rPr>
          <w:rFonts w:ascii="David" w:hAnsi="David" w:cs="David" w:hint="cs"/>
          <w:sz w:val="24"/>
          <w:szCs w:val="24"/>
          <w:rtl/>
        </w:rPr>
        <w:t xml:space="preserve">- </w:t>
      </w:r>
      <w:r w:rsidRPr="00214522">
        <w:rPr>
          <w:rFonts w:ascii="David" w:hAnsi="David" w:cs="David" w:hint="cs"/>
          <w:sz w:val="24"/>
          <w:szCs w:val="24"/>
          <w:rtl/>
        </w:rPr>
        <w:t>מבחינים בין משפט פרטי וציבורי. בתוך המשפט הפרטי מבחינים בין חוזים, קניין, נזיקין. כל משפט מאורגן ואנחנו בוחנים שאל</w:t>
      </w:r>
      <w:r w:rsidR="00486ED4">
        <w:rPr>
          <w:rFonts w:ascii="David" w:hAnsi="David" w:cs="David" w:hint="cs"/>
          <w:sz w:val="24"/>
          <w:szCs w:val="24"/>
          <w:rtl/>
        </w:rPr>
        <w:t xml:space="preserve">ה </w:t>
      </w:r>
      <w:r w:rsidRPr="00214522">
        <w:rPr>
          <w:rFonts w:ascii="David" w:hAnsi="David" w:cs="David" w:hint="cs"/>
          <w:sz w:val="24"/>
          <w:szCs w:val="24"/>
          <w:rtl/>
        </w:rPr>
        <w:t xml:space="preserve">משפטית לפי הסיווג לאיזה ענף היא שייכת. לכל התפיסת יש מימד פורמליסטי חזק. </w:t>
      </w:r>
    </w:p>
    <w:p w14:paraId="1351259E" w14:textId="0281678E" w:rsidR="002F56BA" w:rsidRPr="00486ED4" w:rsidRDefault="002F56BA" w:rsidP="00141980">
      <w:pPr>
        <w:pStyle w:val="a7"/>
        <w:numPr>
          <w:ilvl w:val="0"/>
          <w:numId w:val="36"/>
        </w:numPr>
        <w:spacing w:line="360" w:lineRule="auto"/>
        <w:jc w:val="both"/>
        <w:rPr>
          <w:rFonts w:ascii="David" w:hAnsi="David" w:cs="David"/>
          <w:sz w:val="24"/>
          <w:szCs w:val="24"/>
          <w:u w:val="single"/>
        </w:rPr>
      </w:pPr>
      <w:r w:rsidRPr="00486ED4">
        <w:rPr>
          <w:rFonts w:ascii="David" w:hAnsi="David" w:cs="David" w:hint="cs"/>
          <w:sz w:val="24"/>
          <w:szCs w:val="24"/>
          <w:u w:val="single"/>
          <w:rtl/>
        </w:rPr>
        <w:t>דרישות צורניות</w:t>
      </w:r>
      <w:r w:rsidR="00486ED4">
        <w:rPr>
          <w:rFonts w:ascii="David" w:hAnsi="David" w:cs="David" w:hint="cs"/>
          <w:sz w:val="24"/>
          <w:szCs w:val="24"/>
          <w:u w:val="single"/>
          <w:rtl/>
        </w:rPr>
        <w:t>-</w:t>
      </w:r>
    </w:p>
    <w:p w14:paraId="6249FF5C" w14:textId="0DCCD55B" w:rsidR="002F56BA" w:rsidRDefault="002F56BA" w:rsidP="002F56BA">
      <w:pPr>
        <w:spacing w:line="360" w:lineRule="auto"/>
        <w:jc w:val="both"/>
        <w:rPr>
          <w:rFonts w:ascii="David" w:hAnsi="David" w:cs="David"/>
          <w:sz w:val="24"/>
          <w:szCs w:val="24"/>
          <w:rtl/>
        </w:rPr>
      </w:pPr>
      <w:r>
        <w:rPr>
          <w:rFonts w:ascii="David" w:hAnsi="David" w:cs="David" w:hint="cs"/>
          <w:sz w:val="24"/>
          <w:szCs w:val="24"/>
          <w:rtl/>
        </w:rPr>
        <w:t>למשל חוזה, יש לנו צורה איך החוזה צריך להיראות- הצעה וקיבול וכן הלאה. יש לנו</w:t>
      </w:r>
      <w:r w:rsidR="00A423C3">
        <w:rPr>
          <w:rFonts w:ascii="David" w:hAnsi="David" w:cs="David" w:hint="cs"/>
          <w:sz w:val="24"/>
          <w:szCs w:val="24"/>
          <w:rtl/>
        </w:rPr>
        <w:t xml:space="preserve"> ד</w:t>
      </w:r>
      <w:r>
        <w:rPr>
          <w:rFonts w:ascii="David" w:hAnsi="David" w:cs="David" w:hint="cs"/>
          <w:sz w:val="24"/>
          <w:szCs w:val="24"/>
          <w:rtl/>
        </w:rPr>
        <w:t>רישות צורניות ביחס לצוואה ואיך היא צריכה להיראות. צריך לעמוד בצורות הצורניות האלה. המשפט רווי בדרישות צורניות. ערעור צריך להגיש 30 יום מרגע מתן פסק הגין, גם אם הטענה בערעור הכי צודקת בעולם הוא לא יתק</w:t>
      </w:r>
      <w:r w:rsidR="007F7177">
        <w:rPr>
          <w:rFonts w:ascii="David" w:hAnsi="David" w:cs="David" w:hint="cs"/>
          <w:sz w:val="24"/>
          <w:szCs w:val="24"/>
          <w:rtl/>
        </w:rPr>
        <w:t>בל</w:t>
      </w:r>
      <w:r>
        <w:rPr>
          <w:rFonts w:ascii="David" w:hAnsi="David" w:cs="David" w:hint="cs"/>
          <w:sz w:val="24"/>
          <w:szCs w:val="24"/>
          <w:rtl/>
        </w:rPr>
        <w:t xml:space="preserve"> לאחר 30 יום. </w:t>
      </w:r>
    </w:p>
    <w:p w14:paraId="3359D6E5" w14:textId="771EAFA6" w:rsidR="007F7177" w:rsidRDefault="007F7177" w:rsidP="00141980">
      <w:pPr>
        <w:pStyle w:val="a7"/>
        <w:numPr>
          <w:ilvl w:val="0"/>
          <w:numId w:val="36"/>
        </w:numPr>
        <w:spacing w:line="360" w:lineRule="auto"/>
        <w:jc w:val="both"/>
        <w:rPr>
          <w:rFonts w:ascii="David" w:hAnsi="David" w:cs="David"/>
          <w:sz w:val="24"/>
          <w:szCs w:val="24"/>
        </w:rPr>
      </w:pPr>
      <w:r w:rsidRPr="00A423C3">
        <w:rPr>
          <w:rFonts w:ascii="David" w:hAnsi="David" w:cs="David" w:hint="cs"/>
          <w:sz w:val="24"/>
          <w:szCs w:val="24"/>
          <w:u w:val="single"/>
          <w:rtl/>
        </w:rPr>
        <w:t>הסתמכות על כללים משפטיים-</w:t>
      </w:r>
      <w:r>
        <w:rPr>
          <w:rFonts w:ascii="David" w:hAnsi="David" w:cs="David" w:hint="cs"/>
          <w:sz w:val="24"/>
          <w:szCs w:val="24"/>
          <w:rtl/>
        </w:rPr>
        <w:t xml:space="preserve"> נתק בין הכללים לטעמים</w:t>
      </w:r>
    </w:p>
    <w:p w14:paraId="5D6E98F6" w14:textId="05B1081F" w:rsidR="007F7177" w:rsidRDefault="007F7177" w:rsidP="007F7177">
      <w:pPr>
        <w:spacing w:line="360" w:lineRule="auto"/>
        <w:jc w:val="both"/>
        <w:rPr>
          <w:rFonts w:ascii="David" w:hAnsi="David" w:cs="David"/>
          <w:sz w:val="24"/>
          <w:szCs w:val="24"/>
          <w:rtl/>
        </w:rPr>
      </w:pPr>
      <w:r>
        <w:rPr>
          <w:rFonts w:ascii="David" w:hAnsi="David" w:cs="David" w:hint="cs"/>
          <w:sz w:val="24"/>
          <w:szCs w:val="24"/>
          <w:rtl/>
        </w:rPr>
        <w:t xml:space="preserve">אנחנו סומכים על הכלל שיוצר נתק </w:t>
      </w:r>
      <w:r w:rsidRPr="00A423C3">
        <w:rPr>
          <w:rFonts w:ascii="David" w:hAnsi="David" w:cs="David" w:hint="cs"/>
          <w:sz w:val="24"/>
          <w:szCs w:val="24"/>
          <w:highlight w:val="cyan"/>
          <w:rtl/>
        </w:rPr>
        <w:t>בין הכלל לטעם שלו</w:t>
      </w:r>
      <w:r>
        <w:rPr>
          <w:rFonts w:ascii="David" w:hAnsi="David" w:cs="David" w:hint="cs"/>
          <w:sz w:val="24"/>
          <w:szCs w:val="24"/>
          <w:rtl/>
        </w:rPr>
        <w:t xml:space="preserve">. אנחנו פועלים </w:t>
      </w:r>
      <w:r w:rsidRPr="00A423C3">
        <w:rPr>
          <w:rFonts w:ascii="David" w:hAnsi="David" w:cs="David" w:hint="cs"/>
          <w:sz w:val="24"/>
          <w:szCs w:val="24"/>
          <w:u w:val="single"/>
          <w:rtl/>
        </w:rPr>
        <w:t>לפי מה שהחוק אומר ולא לפי הטעם</w:t>
      </w:r>
      <w:r>
        <w:rPr>
          <w:rFonts w:ascii="David" w:hAnsi="David" w:cs="David" w:hint="cs"/>
          <w:sz w:val="24"/>
          <w:szCs w:val="24"/>
          <w:rtl/>
        </w:rPr>
        <w:t xml:space="preserve">. נוסעים בצד ימין של הדרך גם אם הכביש פנוי. אנחנו כפופים לכלל הזה של לנסוע בצד ימים. כך בכל יסוד משפטי, אחרי שהכלל נקבע </w:t>
      </w:r>
      <w:r w:rsidRPr="00587864">
        <w:rPr>
          <w:rFonts w:ascii="David" w:hAnsi="David" w:cs="David" w:hint="cs"/>
          <w:b/>
          <w:bCs/>
          <w:sz w:val="24"/>
          <w:szCs w:val="24"/>
          <w:rtl/>
        </w:rPr>
        <w:t xml:space="preserve">אנחנו לא נבדוק מחדש את הטעם שלו </w:t>
      </w:r>
      <w:r>
        <w:rPr>
          <w:rFonts w:ascii="David" w:hAnsi="David" w:cs="David" w:hint="cs"/>
          <w:sz w:val="24"/>
          <w:szCs w:val="24"/>
          <w:rtl/>
        </w:rPr>
        <w:t>ו</w:t>
      </w:r>
      <w:r w:rsidR="00587864">
        <w:rPr>
          <w:rFonts w:ascii="David" w:hAnsi="David" w:cs="David" w:hint="cs"/>
          <w:sz w:val="24"/>
          <w:szCs w:val="24"/>
          <w:rtl/>
        </w:rPr>
        <w:t>לכן נוצר</w:t>
      </w:r>
      <w:r>
        <w:rPr>
          <w:rFonts w:ascii="David" w:hAnsi="David" w:cs="David" w:hint="cs"/>
          <w:sz w:val="24"/>
          <w:szCs w:val="24"/>
          <w:rtl/>
        </w:rPr>
        <w:t xml:space="preserve"> נתק בין הכלל לטעם. אם ניתן להוציא רישיון מעל גיל 17 כדי שיהיו אנשים בוגרים על הכביש, אנחנו לא נשאל על כל אחד האם הוא בוגר מספיק כדי להוציא רישיון או לא. הדגש על הכללים הוא פורמליזם בניגוד לטעם. </w:t>
      </w:r>
    </w:p>
    <w:p w14:paraId="628978E7" w14:textId="4BEB2E72" w:rsidR="007F7177" w:rsidRPr="00D41E98" w:rsidRDefault="007F7177" w:rsidP="007F7177">
      <w:pPr>
        <w:spacing w:line="360" w:lineRule="auto"/>
        <w:jc w:val="both"/>
        <w:rPr>
          <w:rFonts w:ascii="David" w:hAnsi="David" w:cs="David"/>
          <w:b/>
          <w:bCs/>
          <w:color w:val="CC66FF"/>
          <w:sz w:val="24"/>
          <w:szCs w:val="24"/>
          <w:rtl/>
        </w:rPr>
      </w:pPr>
      <w:r>
        <w:rPr>
          <w:rFonts w:ascii="David" w:hAnsi="David" w:cs="David" w:hint="cs"/>
          <w:sz w:val="24"/>
          <w:szCs w:val="24"/>
          <w:rtl/>
        </w:rPr>
        <w:t xml:space="preserve">המשפט מתאפיין בפורמליזם ומהות. יש בו טעמים וערכים שהמשפט רוצה לקדם. </w:t>
      </w:r>
      <w:r w:rsidRPr="00D41E98">
        <w:rPr>
          <w:rFonts w:ascii="David" w:hAnsi="David" w:cs="David" w:hint="cs"/>
          <w:b/>
          <w:bCs/>
          <w:color w:val="CC66FF"/>
          <w:sz w:val="24"/>
          <w:szCs w:val="24"/>
          <w:rtl/>
        </w:rPr>
        <w:t xml:space="preserve">תמיד </w:t>
      </w:r>
      <w:r w:rsidR="00D41E98" w:rsidRPr="00D41E98">
        <w:rPr>
          <w:rFonts w:ascii="David" w:hAnsi="David" w:cs="David" w:hint="cs"/>
          <w:b/>
          <w:bCs/>
          <w:color w:val="CC66FF"/>
          <w:sz w:val="24"/>
          <w:szCs w:val="24"/>
          <w:rtl/>
        </w:rPr>
        <w:t>ייווצ</w:t>
      </w:r>
      <w:r w:rsidR="00D41E98" w:rsidRPr="00D41E98">
        <w:rPr>
          <w:rFonts w:ascii="David" w:hAnsi="David" w:cs="David" w:hint="eastAsia"/>
          <w:b/>
          <w:bCs/>
          <w:color w:val="CC66FF"/>
          <w:sz w:val="24"/>
          <w:szCs w:val="24"/>
          <w:rtl/>
        </w:rPr>
        <w:t>ר</w:t>
      </w:r>
      <w:r w:rsidRPr="00D41E98">
        <w:rPr>
          <w:rFonts w:ascii="David" w:hAnsi="David" w:cs="David" w:hint="cs"/>
          <w:b/>
          <w:bCs/>
          <w:color w:val="CC66FF"/>
          <w:sz w:val="24"/>
          <w:szCs w:val="24"/>
          <w:rtl/>
        </w:rPr>
        <w:t xml:space="preserve"> לנו מתח בין פורמליזם למהות ובין פורמליזם לערכים. </w:t>
      </w:r>
    </w:p>
    <w:p w14:paraId="0C067300" w14:textId="56C10D4A" w:rsidR="00DA5933" w:rsidRPr="0021147D" w:rsidRDefault="00DA5933" w:rsidP="00DA5933">
      <w:pPr>
        <w:pStyle w:val="a7"/>
        <w:numPr>
          <w:ilvl w:val="0"/>
          <w:numId w:val="37"/>
        </w:numPr>
        <w:spacing w:line="360" w:lineRule="auto"/>
        <w:jc w:val="both"/>
        <w:rPr>
          <w:rFonts w:ascii="David" w:hAnsi="David" w:cs="David"/>
          <w:b/>
          <w:bCs/>
          <w:sz w:val="24"/>
          <w:szCs w:val="24"/>
        </w:rPr>
      </w:pPr>
      <w:r w:rsidRPr="0021147D">
        <w:rPr>
          <w:rFonts w:ascii="David" w:hAnsi="David" w:cs="David" w:hint="cs"/>
          <w:b/>
          <w:bCs/>
          <w:sz w:val="24"/>
          <w:szCs w:val="24"/>
          <w:rtl/>
        </w:rPr>
        <w:t>אפיון של המשפט- פרשנות פורמליסטית:</w:t>
      </w:r>
    </w:p>
    <w:p w14:paraId="56E098CD" w14:textId="20E15BDC" w:rsidR="00DA5933" w:rsidRDefault="00DA5933" w:rsidP="00DA5933">
      <w:pPr>
        <w:spacing w:line="360" w:lineRule="auto"/>
        <w:jc w:val="both"/>
        <w:rPr>
          <w:rFonts w:ascii="David" w:hAnsi="David" w:cs="David"/>
          <w:sz w:val="24"/>
          <w:szCs w:val="24"/>
          <w:rtl/>
        </w:rPr>
      </w:pPr>
      <w:r>
        <w:rPr>
          <w:rFonts w:ascii="David" w:hAnsi="David" w:cs="David" w:hint="cs"/>
          <w:sz w:val="24"/>
          <w:szCs w:val="24"/>
          <w:rtl/>
        </w:rPr>
        <w:t>הפרשנות הפורמליסטית מאופיינת בשלושה היבטים:</w:t>
      </w:r>
    </w:p>
    <w:p w14:paraId="5D5091E2" w14:textId="5429BBC6" w:rsidR="00DA5933" w:rsidRDefault="005F29AB" w:rsidP="005F29AB">
      <w:pPr>
        <w:pStyle w:val="a7"/>
        <w:numPr>
          <w:ilvl w:val="0"/>
          <w:numId w:val="6"/>
        </w:numPr>
        <w:spacing w:line="360" w:lineRule="auto"/>
        <w:jc w:val="both"/>
        <w:rPr>
          <w:rFonts w:ascii="David" w:hAnsi="David" w:cs="David"/>
          <w:sz w:val="24"/>
          <w:szCs w:val="24"/>
        </w:rPr>
      </w:pPr>
      <w:r w:rsidRPr="0021147D">
        <w:rPr>
          <w:rFonts w:ascii="David" w:hAnsi="David" w:cs="David" w:hint="cs"/>
          <w:sz w:val="24"/>
          <w:szCs w:val="24"/>
          <w:u w:val="single"/>
          <w:rtl/>
        </w:rPr>
        <w:t>היצמדות לכללים המשפטיים וללשון החוק-</w:t>
      </w:r>
      <w:r>
        <w:rPr>
          <w:rFonts w:ascii="David" w:hAnsi="David" w:cs="David" w:hint="cs"/>
          <w:sz w:val="24"/>
          <w:szCs w:val="24"/>
          <w:rtl/>
        </w:rPr>
        <w:t xml:space="preserve"> שופט הולך לפי כללים ולא לפי תפיסתו האישית</w:t>
      </w:r>
      <w:r w:rsidR="005E6CBF">
        <w:rPr>
          <w:rFonts w:ascii="David" w:hAnsi="David" w:cs="David" w:hint="cs"/>
          <w:sz w:val="24"/>
          <w:szCs w:val="24"/>
          <w:rtl/>
        </w:rPr>
        <w:t xml:space="preserve">. היתרונות: יציבות, וודאות, שוויון. </w:t>
      </w:r>
    </w:p>
    <w:p w14:paraId="343E6371" w14:textId="6DF79493" w:rsidR="005E6CBF" w:rsidRDefault="005E6CBF" w:rsidP="005F29AB">
      <w:pPr>
        <w:pStyle w:val="a7"/>
        <w:numPr>
          <w:ilvl w:val="0"/>
          <w:numId w:val="6"/>
        </w:numPr>
        <w:spacing w:line="360" w:lineRule="auto"/>
        <w:jc w:val="both"/>
        <w:rPr>
          <w:rFonts w:ascii="David" w:hAnsi="David" w:cs="David"/>
          <w:sz w:val="24"/>
          <w:szCs w:val="24"/>
        </w:rPr>
      </w:pPr>
      <w:r w:rsidRPr="0021147D">
        <w:rPr>
          <w:rFonts w:ascii="David" w:hAnsi="David" w:cs="David" w:hint="cs"/>
          <w:sz w:val="24"/>
          <w:szCs w:val="24"/>
          <w:u w:val="single"/>
          <w:rtl/>
        </w:rPr>
        <w:t>פרשנות מילולית</w:t>
      </w:r>
      <w:r>
        <w:rPr>
          <w:rFonts w:ascii="David" w:hAnsi="David" w:cs="David" w:hint="cs"/>
          <w:sz w:val="24"/>
          <w:szCs w:val="24"/>
          <w:rtl/>
        </w:rPr>
        <w:t>- בניגוד לפרשנות התכליתית</w:t>
      </w:r>
      <w:r w:rsidR="003772F8">
        <w:rPr>
          <w:rFonts w:ascii="David" w:hAnsi="David" w:cs="David" w:hint="cs"/>
          <w:sz w:val="24"/>
          <w:szCs w:val="24"/>
          <w:rtl/>
        </w:rPr>
        <w:t>.</w:t>
      </w:r>
    </w:p>
    <w:p w14:paraId="0FF21536" w14:textId="0DB85605" w:rsidR="007F7177" w:rsidRPr="00F643B9" w:rsidRDefault="003772F8" w:rsidP="00F643B9">
      <w:pPr>
        <w:pStyle w:val="a7"/>
        <w:numPr>
          <w:ilvl w:val="0"/>
          <w:numId w:val="6"/>
        </w:numPr>
        <w:spacing w:line="360" w:lineRule="auto"/>
        <w:jc w:val="both"/>
        <w:rPr>
          <w:rFonts w:ascii="David" w:hAnsi="David" w:cs="David"/>
          <w:sz w:val="24"/>
          <w:szCs w:val="24"/>
          <w:rtl/>
        </w:rPr>
      </w:pPr>
      <w:r w:rsidRPr="0021147D">
        <w:rPr>
          <w:rFonts w:ascii="David" w:hAnsi="David" w:cs="David" w:hint="cs"/>
          <w:sz w:val="24"/>
          <w:szCs w:val="24"/>
          <w:u w:val="single"/>
          <w:rtl/>
        </w:rPr>
        <w:t>ניתוק המשפט מהממד הערכי והחברתי</w:t>
      </w:r>
      <w:r>
        <w:rPr>
          <w:rFonts w:ascii="David" w:hAnsi="David" w:cs="David" w:hint="cs"/>
          <w:sz w:val="24"/>
          <w:szCs w:val="24"/>
          <w:rtl/>
        </w:rPr>
        <w:t>- נעדיף וודאות ויציבות על פ</w:t>
      </w:r>
      <w:r w:rsidR="0021147D">
        <w:rPr>
          <w:rFonts w:ascii="David" w:hAnsi="David" w:cs="David" w:hint="cs"/>
          <w:sz w:val="24"/>
          <w:szCs w:val="24"/>
          <w:rtl/>
        </w:rPr>
        <w:t xml:space="preserve">ני תוצאה חברתית טובה יותר. </w:t>
      </w:r>
    </w:p>
    <w:p w14:paraId="300DA777" w14:textId="77777777" w:rsidR="007C702D" w:rsidRDefault="00F643B9" w:rsidP="007F7177">
      <w:pPr>
        <w:spacing w:line="360" w:lineRule="auto"/>
        <w:jc w:val="both"/>
        <w:rPr>
          <w:rFonts w:ascii="David" w:hAnsi="David" w:cs="David"/>
          <w:sz w:val="24"/>
          <w:szCs w:val="24"/>
          <w:rtl/>
        </w:rPr>
      </w:pPr>
      <w:r>
        <w:rPr>
          <w:rFonts w:ascii="David" w:hAnsi="David" w:cs="David" w:hint="cs"/>
          <w:sz w:val="24"/>
          <w:szCs w:val="24"/>
          <w:rtl/>
        </w:rPr>
        <w:t xml:space="preserve">לדעת רוב המלומדים פורמליזם זו דרך </w:t>
      </w:r>
      <w:r w:rsidR="00B920E4">
        <w:rPr>
          <w:rFonts w:ascii="David" w:hAnsi="David" w:cs="David" w:hint="cs"/>
          <w:sz w:val="24"/>
          <w:szCs w:val="24"/>
          <w:rtl/>
        </w:rPr>
        <w:t xml:space="preserve">פרשנית מגונה. </w:t>
      </w:r>
      <w:r w:rsidR="007F7177">
        <w:rPr>
          <w:rFonts w:ascii="David" w:hAnsi="David" w:cs="David" w:hint="cs"/>
          <w:sz w:val="24"/>
          <w:szCs w:val="24"/>
          <w:rtl/>
        </w:rPr>
        <w:t>מקס וובר</w:t>
      </w:r>
      <w:r w:rsidR="00B920E4">
        <w:rPr>
          <w:rFonts w:ascii="David" w:hAnsi="David" w:cs="David" w:hint="cs"/>
          <w:sz w:val="24"/>
          <w:szCs w:val="24"/>
          <w:rtl/>
        </w:rPr>
        <w:t xml:space="preserve"> מוחה על כך</w:t>
      </w:r>
      <w:r w:rsidR="007F7177">
        <w:rPr>
          <w:rFonts w:ascii="David" w:hAnsi="David" w:cs="David" w:hint="cs"/>
          <w:sz w:val="24"/>
          <w:szCs w:val="24"/>
          <w:rtl/>
        </w:rPr>
        <w:t xml:space="preserve">- העלה על נס את הפורמליזם של המשפט. הוא </w:t>
      </w:r>
      <w:r w:rsidR="007F7177" w:rsidRPr="00B920E4">
        <w:rPr>
          <w:rFonts w:ascii="David" w:hAnsi="David" w:cs="David" w:hint="cs"/>
          <w:b/>
          <w:bCs/>
          <w:sz w:val="24"/>
          <w:szCs w:val="24"/>
          <w:rtl/>
        </w:rPr>
        <w:t>הבחין בין מחשבה פרימיטיבית לבין מחשבה רציונלית</w:t>
      </w:r>
      <w:r w:rsidR="007F7177">
        <w:rPr>
          <w:rFonts w:ascii="David" w:hAnsi="David" w:cs="David" w:hint="cs"/>
          <w:sz w:val="24"/>
          <w:szCs w:val="24"/>
          <w:rtl/>
        </w:rPr>
        <w:t xml:space="preserve">. </w:t>
      </w:r>
    </w:p>
    <w:p w14:paraId="1A13E705" w14:textId="65C61F32" w:rsidR="001D28AD" w:rsidRDefault="007C702D" w:rsidP="007F7177">
      <w:pPr>
        <w:spacing w:line="360" w:lineRule="auto"/>
        <w:jc w:val="both"/>
        <w:rPr>
          <w:rFonts w:ascii="David" w:hAnsi="David" w:cs="David"/>
          <w:sz w:val="24"/>
          <w:szCs w:val="24"/>
          <w:rtl/>
        </w:rPr>
      </w:pPr>
      <w:r>
        <w:rPr>
          <w:rFonts w:ascii="David" w:hAnsi="David" w:cs="David" w:hint="cs"/>
          <w:sz w:val="24"/>
          <w:szCs w:val="24"/>
          <w:rtl/>
        </w:rPr>
        <w:t xml:space="preserve">בעבר </w:t>
      </w:r>
      <w:r w:rsidR="007F7177">
        <w:rPr>
          <w:rFonts w:ascii="David" w:hAnsi="David" w:cs="David" w:hint="cs"/>
          <w:sz w:val="24"/>
          <w:szCs w:val="24"/>
          <w:rtl/>
        </w:rPr>
        <w:t>הכרעות משפטיות בחברה לא מפותחת וקדומות</w:t>
      </w:r>
      <w:r w:rsidR="00FE66C7">
        <w:rPr>
          <w:rFonts w:ascii="David" w:hAnsi="David" w:cs="David" w:hint="cs"/>
          <w:sz w:val="24"/>
          <w:szCs w:val="24"/>
          <w:rtl/>
        </w:rPr>
        <w:t xml:space="preserve"> היו</w:t>
      </w:r>
      <w:r w:rsidR="007F7177">
        <w:rPr>
          <w:rFonts w:ascii="David" w:hAnsi="David" w:cs="David" w:hint="cs"/>
          <w:sz w:val="24"/>
          <w:szCs w:val="24"/>
          <w:rtl/>
        </w:rPr>
        <w:t xml:space="preserve"> מבוססות</w:t>
      </w:r>
      <w:r w:rsidR="00FE66C7">
        <w:rPr>
          <w:rFonts w:ascii="David" w:hAnsi="David" w:cs="David" w:hint="cs"/>
          <w:sz w:val="24"/>
          <w:szCs w:val="24"/>
          <w:rtl/>
        </w:rPr>
        <w:t xml:space="preserve"> </w:t>
      </w:r>
      <w:r w:rsidR="007F7177">
        <w:rPr>
          <w:rFonts w:ascii="David" w:hAnsi="David" w:cs="David" w:hint="cs"/>
          <w:sz w:val="24"/>
          <w:szCs w:val="24"/>
          <w:rtl/>
        </w:rPr>
        <w:t xml:space="preserve">על כריזמה. כלומר, על כוחות עליונים. נביא, איש קדוש, נחשב כחכם במיוחד ברמה האלוהית. השופט היה מחליט מכוח </w:t>
      </w:r>
      <w:r w:rsidR="007F7177">
        <w:rPr>
          <w:rFonts w:ascii="David" w:hAnsi="David" w:cs="David" w:hint="cs"/>
          <w:sz w:val="24"/>
          <w:szCs w:val="24"/>
          <w:rtl/>
        </w:rPr>
        <w:lastRenderedPageBreak/>
        <w:t xml:space="preserve">הכריזמה שלו. משה רבנו היה שופט מכוח הכריזמה (הנבואה). לעומת זאת, חשיבה מודרנית ומפותחת </w:t>
      </w:r>
      <w:r w:rsidR="00FE66C7" w:rsidRPr="00FE66C7">
        <w:rPr>
          <w:rFonts w:ascii="David" w:hAnsi="David" w:cs="David" w:hint="cs"/>
          <w:b/>
          <w:bCs/>
          <w:sz w:val="24"/>
          <w:szCs w:val="24"/>
          <w:rtl/>
        </w:rPr>
        <w:t>מ</w:t>
      </w:r>
      <w:r w:rsidR="007F7177" w:rsidRPr="00FE66C7">
        <w:rPr>
          <w:rFonts w:ascii="David" w:hAnsi="David" w:cs="David" w:hint="cs"/>
          <w:b/>
          <w:bCs/>
          <w:sz w:val="24"/>
          <w:szCs w:val="24"/>
          <w:rtl/>
        </w:rPr>
        <w:t>בוססת על טעמים</w:t>
      </w:r>
      <w:r w:rsidR="007F7177">
        <w:rPr>
          <w:rFonts w:ascii="David" w:hAnsi="David" w:cs="David" w:hint="cs"/>
          <w:sz w:val="24"/>
          <w:szCs w:val="24"/>
          <w:rtl/>
        </w:rPr>
        <w:t>. חשיבה משפטית בעיני וובר היא רציונלית ופורמלית. נותנים נימוק לטובת עניין מסוים ויש מערכת כללים, הכללים מבוססי טעם</w:t>
      </w:r>
      <w:r w:rsidR="00EE380B">
        <w:rPr>
          <w:rFonts w:ascii="David" w:hAnsi="David" w:cs="David" w:hint="cs"/>
          <w:sz w:val="24"/>
          <w:szCs w:val="24"/>
          <w:rtl/>
        </w:rPr>
        <w:t xml:space="preserve"> </w:t>
      </w:r>
      <w:r w:rsidR="007F7177">
        <w:rPr>
          <w:rFonts w:ascii="David" w:hAnsi="David" w:cs="David" w:hint="cs"/>
          <w:sz w:val="24"/>
          <w:szCs w:val="24"/>
          <w:rtl/>
        </w:rPr>
        <w:t>אבל נתונ</w:t>
      </w:r>
      <w:r w:rsidR="00EE380B">
        <w:rPr>
          <w:rFonts w:ascii="David" w:hAnsi="David" w:cs="David" w:hint="cs"/>
          <w:sz w:val="24"/>
          <w:szCs w:val="24"/>
          <w:rtl/>
        </w:rPr>
        <w:t>ים</w:t>
      </w:r>
      <w:r w:rsidR="007F7177">
        <w:rPr>
          <w:rFonts w:ascii="David" w:hAnsi="David" w:cs="David" w:hint="cs"/>
          <w:sz w:val="24"/>
          <w:szCs w:val="24"/>
          <w:rtl/>
        </w:rPr>
        <w:t xml:space="preserve"> מראש ובעק</w:t>
      </w:r>
      <w:r w:rsidR="001D28AD">
        <w:rPr>
          <w:rFonts w:ascii="David" w:hAnsi="David" w:cs="David" w:hint="cs"/>
          <w:sz w:val="24"/>
          <w:szCs w:val="24"/>
          <w:rtl/>
        </w:rPr>
        <w:t>בות הכללים</w:t>
      </w:r>
      <w:r w:rsidR="007F7177">
        <w:rPr>
          <w:rFonts w:ascii="David" w:hAnsi="David" w:cs="David" w:hint="cs"/>
          <w:sz w:val="24"/>
          <w:szCs w:val="24"/>
          <w:rtl/>
        </w:rPr>
        <w:t xml:space="preserve"> ניתן להחליט בכל מקרה קונקרטי</w:t>
      </w:r>
      <w:r w:rsidR="000036C9">
        <w:rPr>
          <w:rFonts w:ascii="David" w:hAnsi="David" w:cs="David" w:hint="cs"/>
          <w:sz w:val="24"/>
          <w:szCs w:val="24"/>
          <w:rtl/>
        </w:rPr>
        <w:t xml:space="preserve"> וליישם בכל מקרה לגופו</w:t>
      </w:r>
      <w:r w:rsidR="00605864">
        <w:rPr>
          <w:rFonts w:ascii="David" w:hAnsi="David" w:cs="David" w:hint="cs"/>
          <w:sz w:val="24"/>
          <w:szCs w:val="24"/>
          <w:rtl/>
        </w:rPr>
        <w:t>.</w:t>
      </w:r>
      <w:r w:rsidR="007F7177">
        <w:rPr>
          <w:rFonts w:ascii="David" w:hAnsi="David" w:cs="David" w:hint="cs"/>
          <w:sz w:val="24"/>
          <w:szCs w:val="24"/>
          <w:rtl/>
        </w:rPr>
        <w:t xml:space="preserve"> </w:t>
      </w:r>
    </w:p>
    <w:p w14:paraId="444C4E29" w14:textId="77777777" w:rsidR="00605864" w:rsidRDefault="00605864" w:rsidP="007F7177">
      <w:pPr>
        <w:spacing w:line="360" w:lineRule="auto"/>
        <w:jc w:val="both"/>
        <w:rPr>
          <w:rFonts w:ascii="David" w:hAnsi="David" w:cs="David"/>
          <w:sz w:val="24"/>
          <w:szCs w:val="24"/>
          <w:rtl/>
        </w:rPr>
      </w:pPr>
    </w:p>
    <w:p w14:paraId="6814DB0E" w14:textId="77777777" w:rsidR="00605864" w:rsidRDefault="00605864" w:rsidP="007F7177">
      <w:pPr>
        <w:spacing w:line="360" w:lineRule="auto"/>
        <w:jc w:val="both"/>
        <w:rPr>
          <w:rFonts w:ascii="David" w:hAnsi="David" w:cs="David"/>
          <w:sz w:val="24"/>
          <w:szCs w:val="24"/>
          <w:rtl/>
        </w:rPr>
      </w:pPr>
    </w:p>
    <w:p w14:paraId="5E3A8689" w14:textId="3E5F4633" w:rsidR="006B1AAC" w:rsidRPr="004D2EB1" w:rsidRDefault="006B1AAC" w:rsidP="004D2EB1">
      <w:pPr>
        <w:pStyle w:val="a7"/>
        <w:numPr>
          <w:ilvl w:val="0"/>
          <w:numId w:val="33"/>
        </w:numPr>
        <w:spacing w:line="360" w:lineRule="auto"/>
        <w:jc w:val="both"/>
        <w:rPr>
          <w:rFonts w:ascii="David" w:hAnsi="David" w:cs="David"/>
          <w:sz w:val="24"/>
          <w:szCs w:val="24"/>
          <w:rtl/>
        </w:rPr>
      </w:pPr>
      <w:r w:rsidRPr="004D2EB1">
        <w:rPr>
          <w:rFonts w:ascii="David" w:hAnsi="David" w:cs="David" w:hint="cs"/>
          <w:sz w:val="24"/>
          <w:szCs w:val="24"/>
          <w:rtl/>
        </w:rPr>
        <w:t>פס"ד קניג נ' כהן:</w:t>
      </w:r>
    </w:p>
    <w:p w14:paraId="0F80E559" w14:textId="38A51113" w:rsidR="006B1AAC" w:rsidRDefault="006B1AAC" w:rsidP="007F7177">
      <w:pPr>
        <w:spacing w:line="360" w:lineRule="auto"/>
        <w:jc w:val="both"/>
        <w:rPr>
          <w:rFonts w:ascii="David" w:hAnsi="David" w:cs="David"/>
          <w:sz w:val="24"/>
          <w:szCs w:val="24"/>
          <w:rtl/>
        </w:rPr>
      </w:pPr>
      <w:r>
        <w:rPr>
          <w:rFonts w:ascii="David" w:hAnsi="David" w:cs="David" w:hint="cs"/>
          <w:sz w:val="24"/>
          <w:szCs w:val="24"/>
          <w:rtl/>
        </w:rPr>
        <w:t>יהושוע כהן היה נשוי לאישה, החיים שלהם לא היו מאושרים. מנקודת מבט האישה הוא התעלל בה והיא סבלה מאוד, היא ניסתה להתגרש וזה לא בדיוק הלך ולבסוף בחרה להתאבד. היא לא סתם התאבדה</w:t>
      </w:r>
      <w:r w:rsidR="0013029D">
        <w:rPr>
          <w:rFonts w:ascii="David" w:hAnsi="David" w:cs="David" w:hint="cs"/>
          <w:sz w:val="24"/>
          <w:szCs w:val="24"/>
          <w:rtl/>
        </w:rPr>
        <w:t xml:space="preserve">, </w:t>
      </w:r>
      <w:r>
        <w:rPr>
          <w:rFonts w:ascii="David" w:hAnsi="David" w:cs="David" w:hint="cs"/>
          <w:sz w:val="24"/>
          <w:szCs w:val="24"/>
          <w:rtl/>
        </w:rPr>
        <w:t xml:space="preserve">אלא </w:t>
      </w:r>
      <w:r w:rsidR="0013029D">
        <w:rPr>
          <w:rFonts w:ascii="David" w:hAnsi="David" w:cs="David" w:hint="cs"/>
          <w:sz w:val="24"/>
          <w:szCs w:val="24"/>
          <w:rtl/>
        </w:rPr>
        <w:t xml:space="preserve">עשתה זאת </w:t>
      </w:r>
      <w:r>
        <w:rPr>
          <w:rFonts w:ascii="David" w:hAnsi="David" w:cs="David" w:hint="cs"/>
          <w:sz w:val="24"/>
          <w:szCs w:val="24"/>
          <w:rtl/>
        </w:rPr>
        <w:t xml:space="preserve">יחד עם ביתה הקטנה. היא עלתה על קומה גבוהה במלון בבית מלון וקפצה מהחלון עם ביתה. לפני שהיא התאבדה היא כתבה צוואה- כל מה ששייך לה לחלק בין האחים שלה, השאר שאמה תחליט כרצונה </w:t>
      </w:r>
      <w:r w:rsidR="00C53EC8">
        <w:rPr>
          <w:rFonts w:ascii="David" w:hAnsi="David" w:cs="David" w:hint="cs"/>
          <w:sz w:val="24"/>
          <w:szCs w:val="24"/>
          <w:rtl/>
        </w:rPr>
        <w:t xml:space="preserve"> ו</w:t>
      </w:r>
      <w:r>
        <w:rPr>
          <w:rFonts w:ascii="David" w:hAnsi="David" w:cs="David" w:hint="cs"/>
          <w:sz w:val="24"/>
          <w:szCs w:val="24"/>
          <w:rtl/>
        </w:rPr>
        <w:t xml:space="preserve">לדאוג שיהושוע יקבל כמה שפחות. </w:t>
      </w:r>
    </w:p>
    <w:p w14:paraId="1166599C" w14:textId="357E3693" w:rsidR="006B1AAC" w:rsidRDefault="006B1AAC" w:rsidP="007F7177">
      <w:pPr>
        <w:spacing w:line="360" w:lineRule="auto"/>
        <w:jc w:val="both"/>
        <w:rPr>
          <w:rFonts w:ascii="David" w:hAnsi="David" w:cs="David"/>
          <w:sz w:val="24"/>
          <w:szCs w:val="24"/>
          <w:rtl/>
        </w:rPr>
      </w:pPr>
      <w:r>
        <w:rPr>
          <w:rFonts w:ascii="David" w:hAnsi="David" w:cs="David" w:hint="cs"/>
          <w:sz w:val="24"/>
          <w:szCs w:val="24"/>
          <w:rtl/>
        </w:rPr>
        <w:t xml:space="preserve">כשאדם מת יש או ירושה ע"פ דין או ירושה ע"פ צוואה. </w:t>
      </w:r>
      <w:r w:rsidRPr="00C53EC8">
        <w:rPr>
          <w:rFonts w:ascii="David" w:hAnsi="David" w:cs="David" w:hint="cs"/>
          <w:sz w:val="24"/>
          <w:szCs w:val="24"/>
          <w:u w:val="single"/>
          <w:rtl/>
        </w:rPr>
        <w:t>אם לא היה את המסמך הזה הבעל היה יורש את אשתו</w:t>
      </w:r>
      <w:r w:rsidR="00C53EC8">
        <w:rPr>
          <w:rFonts w:ascii="David" w:hAnsi="David" w:cs="David" w:hint="cs"/>
          <w:sz w:val="24"/>
          <w:szCs w:val="24"/>
          <w:rtl/>
        </w:rPr>
        <w:t xml:space="preserve"> מכוח דין</w:t>
      </w:r>
      <w:r>
        <w:rPr>
          <w:rFonts w:ascii="David" w:hAnsi="David" w:cs="David" w:hint="cs"/>
          <w:sz w:val="24"/>
          <w:szCs w:val="24"/>
          <w:rtl/>
        </w:rPr>
        <w:t xml:space="preserve">. צוואה גוברת על הדין ואדם בצוואה יכול לכתוב למי הוא מוריש את רכושו בלי מגבלות והוא יכול לנשל את היורשים ע"פ דין מכל חלק. </w:t>
      </w:r>
    </w:p>
    <w:p w14:paraId="680C11FA" w14:textId="6A3945E3" w:rsidR="006B1AAC" w:rsidRDefault="006B1AAC" w:rsidP="007F7177">
      <w:pPr>
        <w:spacing w:line="360" w:lineRule="auto"/>
        <w:jc w:val="both"/>
        <w:rPr>
          <w:rFonts w:ascii="David" w:hAnsi="David" w:cs="David"/>
          <w:sz w:val="24"/>
          <w:szCs w:val="24"/>
          <w:rtl/>
        </w:rPr>
      </w:pPr>
      <w:r>
        <w:rPr>
          <w:rFonts w:ascii="David" w:hAnsi="David" w:cs="David" w:hint="cs"/>
          <w:sz w:val="24"/>
          <w:szCs w:val="24"/>
          <w:rtl/>
        </w:rPr>
        <w:t xml:space="preserve">האחים ביקשו לרשת לפי הצוואה והבעל התנגד לכך. האם הצוואה הזו תופסת לפי חוק הירושה? </w:t>
      </w:r>
      <w:r w:rsidR="00390C32">
        <w:rPr>
          <w:rFonts w:ascii="David" w:hAnsi="David" w:cs="David" w:hint="cs"/>
          <w:sz w:val="24"/>
          <w:szCs w:val="24"/>
          <w:rtl/>
        </w:rPr>
        <w:t>ס' 19 ל</w:t>
      </w:r>
      <w:r>
        <w:rPr>
          <w:rFonts w:ascii="David" w:hAnsi="David" w:cs="David" w:hint="cs"/>
          <w:sz w:val="24"/>
          <w:szCs w:val="24"/>
          <w:rtl/>
        </w:rPr>
        <w:t xml:space="preserve">חוק הירושה מבחין בין סוגים שונים של צוואות. יש צוואות הנעשות לפי עדים, יש צוואות בכתב יד. הצוואה הזו היא צוואה בכתב יד, לא ע"י עורך דין, היא נעשתה באופן רשלני. צריך לבחון האם לפי החוק הירושה זה עומד בכללים לצוואה בכתב יד. הכללים: צוואה תיכתב ביד המצווה בכתב ידו, עם תאריך וחתימת המצווה. זה הדרישות הפורמליות. בצוואה של גב' כהן לא היה תאריך וחתימה. מכאן הבעיה המשפטית. אמנם, ס' 25 אומר שאם אין ספק באמינות הצוואה ניתן לקיימה גם אם יש פגם בחתימה או בתאריך הצוואה. האם זה פגם בצוואה או חסר? זה לא שטעו ביום או שהחתימה מטושטשת. </w:t>
      </w:r>
    </w:p>
    <w:p w14:paraId="5E0DEFDC" w14:textId="77777777" w:rsidR="006B1AAC" w:rsidRDefault="006B1AAC" w:rsidP="007F7177">
      <w:pPr>
        <w:spacing w:line="360" w:lineRule="auto"/>
        <w:jc w:val="both"/>
        <w:rPr>
          <w:rFonts w:ascii="David" w:hAnsi="David" w:cs="David"/>
          <w:sz w:val="24"/>
          <w:szCs w:val="24"/>
          <w:rtl/>
        </w:rPr>
      </w:pPr>
      <w:r w:rsidRPr="00DD662C">
        <w:rPr>
          <w:rFonts w:ascii="David" w:hAnsi="David" w:cs="David" w:hint="cs"/>
          <w:sz w:val="24"/>
          <w:szCs w:val="24"/>
          <w:u w:val="single"/>
          <w:rtl/>
        </w:rPr>
        <w:t>הש' לוין:</w:t>
      </w:r>
      <w:r>
        <w:rPr>
          <w:rFonts w:ascii="David" w:hAnsi="David" w:cs="David" w:hint="cs"/>
          <w:sz w:val="24"/>
          <w:szCs w:val="24"/>
          <w:rtl/>
        </w:rPr>
        <w:t xml:space="preserve"> הצורך בחתימה ובתאריך כתובים בכתב ידו של המנוח היא קונסטיטוטיבית ובידם לא תיקום צוואה. צוואה חייבת להיות בכתב יד כולל חתימה ותאריך. </w:t>
      </w:r>
    </w:p>
    <w:p w14:paraId="7065D2A3" w14:textId="1B80460A" w:rsidR="006B1AAC" w:rsidRDefault="006B1AAC" w:rsidP="007F7177">
      <w:pPr>
        <w:spacing w:line="360" w:lineRule="auto"/>
        <w:jc w:val="both"/>
        <w:rPr>
          <w:rFonts w:ascii="David" w:hAnsi="David" w:cs="David"/>
          <w:sz w:val="24"/>
          <w:szCs w:val="24"/>
          <w:rtl/>
        </w:rPr>
      </w:pPr>
      <w:r w:rsidRPr="004B7943">
        <w:rPr>
          <w:rFonts w:ascii="David" w:hAnsi="David" w:cs="David" w:hint="cs"/>
          <w:b/>
          <w:bCs/>
          <w:sz w:val="24"/>
          <w:szCs w:val="24"/>
          <w:rtl/>
        </w:rPr>
        <w:t>פגם זה אינו חסר מלא,</w:t>
      </w:r>
      <w:r>
        <w:rPr>
          <w:rFonts w:ascii="David" w:hAnsi="David" w:cs="David" w:hint="cs"/>
          <w:sz w:val="24"/>
          <w:szCs w:val="24"/>
          <w:rtl/>
        </w:rPr>
        <w:t xml:space="preserve"> אם היה כתוב תאריך שגוי אז היה מדובר בפגם. </w:t>
      </w:r>
    </w:p>
    <w:p w14:paraId="107E484F" w14:textId="3E9198E8" w:rsidR="00DD662C" w:rsidRDefault="00DD662C" w:rsidP="007F7177">
      <w:pPr>
        <w:spacing w:line="360" w:lineRule="auto"/>
        <w:jc w:val="both"/>
        <w:rPr>
          <w:rFonts w:ascii="David" w:hAnsi="David" w:cs="David"/>
          <w:sz w:val="24"/>
          <w:szCs w:val="24"/>
          <w:rtl/>
        </w:rPr>
      </w:pPr>
      <w:r>
        <w:rPr>
          <w:rFonts w:ascii="David" w:hAnsi="David" w:cs="David" w:hint="cs"/>
          <w:sz w:val="24"/>
          <w:szCs w:val="24"/>
          <w:rtl/>
        </w:rPr>
        <w:t xml:space="preserve">ס' 25 בא לרפא פגמים אבל </w:t>
      </w:r>
      <w:r w:rsidRPr="00775CCD">
        <w:rPr>
          <w:rFonts w:ascii="David" w:hAnsi="David" w:cs="David" w:hint="cs"/>
          <w:b/>
          <w:bCs/>
          <w:sz w:val="24"/>
          <w:szCs w:val="24"/>
          <w:rtl/>
        </w:rPr>
        <w:t>לא חסר שלם</w:t>
      </w:r>
      <w:r>
        <w:rPr>
          <w:rFonts w:ascii="David" w:hAnsi="David" w:cs="David" w:hint="cs"/>
          <w:sz w:val="24"/>
          <w:szCs w:val="24"/>
          <w:rtl/>
        </w:rPr>
        <w:t xml:space="preserve">, ולכן אפילו שהשופט משוכנע שהאישה אכן לא רוצה שהבעל ירש אותה הצוואה אינה עומדת בדרישות ולכן הוא פסק ירושה לפי דין. </w:t>
      </w:r>
    </w:p>
    <w:p w14:paraId="1181E0EA" w14:textId="1559C19E" w:rsidR="00DD662C" w:rsidRDefault="00DD662C" w:rsidP="009F4FDB">
      <w:pPr>
        <w:spacing w:line="360" w:lineRule="auto"/>
        <w:jc w:val="both"/>
        <w:rPr>
          <w:rFonts w:ascii="David" w:hAnsi="David" w:cs="David"/>
          <w:sz w:val="24"/>
          <w:szCs w:val="24"/>
          <w:rtl/>
        </w:rPr>
      </w:pPr>
      <w:r w:rsidRPr="00DD662C">
        <w:rPr>
          <w:rFonts w:ascii="David" w:hAnsi="David" w:cs="David" w:hint="cs"/>
          <w:sz w:val="24"/>
          <w:szCs w:val="24"/>
          <w:u w:val="single"/>
          <w:rtl/>
        </w:rPr>
        <w:t>השופט ברק:</w:t>
      </w:r>
      <w:r>
        <w:rPr>
          <w:rFonts w:ascii="David" w:hAnsi="David" w:cs="David" w:hint="cs"/>
          <w:sz w:val="24"/>
          <w:szCs w:val="24"/>
          <w:rtl/>
        </w:rPr>
        <w:t xml:space="preserve"> מה </w:t>
      </w:r>
      <w:r w:rsidRPr="00775CCD">
        <w:rPr>
          <w:rFonts w:ascii="David" w:hAnsi="David" w:cs="David" w:hint="cs"/>
          <w:b/>
          <w:bCs/>
          <w:sz w:val="24"/>
          <w:szCs w:val="24"/>
          <w:rtl/>
        </w:rPr>
        <w:t>התכלית</w:t>
      </w:r>
      <w:r>
        <w:rPr>
          <w:rFonts w:ascii="David" w:hAnsi="David" w:cs="David" w:hint="cs"/>
          <w:sz w:val="24"/>
          <w:szCs w:val="24"/>
          <w:rtl/>
        </w:rPr>
        <w:t xml:space="preserve"> של חוק הירושה? </w:t>
      </w:r>
      <w:r w:rsidRPr="00775CCD">
        <w:rPr>
          <w:rFonts w:ascii="David" w:hAnsi="David" w:cs="David" w:hint="cs"/>
          <w:b/>
          <w:bCs/>
          <w:sz w:val="24"/>
          <w:szCs w:val="24"/>
          <w:rtl/>
        </w:rPr>
        <w:t>להגשים את רצון המת</w:t>
      </w:r>
      <w:r>
        <w:rPr>
          <w:rFonts w:ascii="David" w:hAnsi="David" w:cs="David" w:hint="cs"/>
          <w:sz w:val="24"/>
          <w:szCs w:val="24"/>
          <w:rtl/>
        </w:rPr>
        <w:t xml:space="preserve">. הגישה שלנו לא יכולה להיות פורמליסטית כי אנחנו רוצים להגשים את רצון המת וזו תכלית חוק הירושה. אפילו אם החוק קובע </w:t>
      </w:r>
      <w:r w:rsidRPr="002D735F">
        <w:rPr>
          <w:rFonts w:ascii="David" w:hAnsi="David" w:cs="David" w:hint="cs"/>
          <w:b/>
          <w:bCs/>
          <w:sz w:val="24"/>
          <w:szCs w:val="24"/>
          <w:rtl/>
        </w:rPr>
        <w:t>דרישות פורמליסטיות</w:t>
      </w:r>
      <w:r>
        <w:rPr>
          <w:rFonts w:ascii="David" w:hAnsi="David" w:cs="David" w:hint="cs"/>
          <w:sz w:val="24"/>
          <w:szCs w:val="24"/>
          <w:rtl/>
        </w:rPr>
        <w:t xml:space="preserve"> הפרשן לא צריך להיות פורמליסט. ברק אומר כלל- לא רק במקרה הזה, תמיד לא צריך ללכת ל</w:t>
      </w:r>
      <w:r w:rsidR="002D735F">
        <w:rPr>
          <w:rFonts w:ascii="David" w:hAnsi="David" w:cs="David" w:hint="cs"/>
          <w:sz w:val="24"/>
          <w:szCs w:val="24"/>
          <w:rtl/>
        </w:rPr>
        <w:t>דווקנות ב</w:t>
      </w:r>
      <w:r>
        <w:rPr>
          <w:rFonts w:ascii="David" w:hAnsi="David" w:cs="David" w:hint="cs"/>
          <w:sz w:val="24"/>
          <w:szCs w:val="24"/>
          <w:rtl/>
        </w:rPr>
        <w:t xml:space="preserve">דרישות פורמליסטיות. צריך לראות מה התכלית של הפורמליסטיקה. אם אני יודע מה המטרות הגישה לא צריכה להיות פורמליסטית. ברק נותן לפירוש ס' 25 פירוש מרחיב שכולל גם חסר. </w:t>
      </w:r>
      <w:r w:rsidR="009F4FDB">
        <w:rPr>
          <w:rFonts w:ascii="David" w:hAnsi="David" w:cs="David" w:hint="cs"/>
          <w:sz w:val="24"/>
          <w:szCs w:val="24"/>
          <w:rtl/>
        </w:rPr>
        <w:t xml:space="preserve"> </w:t>
      </w:r>
      <w:r>
        <w:rPr>
          <w:rFonts w:ascii="David" w:hAnsi="David" w:cs="David" w:hint="cs"/>
          <w:sz w:val="24"/>
          <w:szCs w:val="24"/>
          <w:rtl/>
        </w:rPr>
        <w:t xml:space="preserve">תמיד גישת הפרשן צריכה להיות להגשמת רצון המת, במיוחד כשיש כלים לכך כמו ס' 25. </w:t>
      </w:r>
    </w:p>
    <w:p w14:paraId="48BF15D1" w14:textId="3A796536" w:rsidR="00DD662C" w:rsidRDefault="00DD662C" w:rsidP="007F7177">
      <w:pPr>
        <w:spacing w:line="360" w:lineRule="auto"/>
        <w:jc w:val="both"/>
        <w:rPr>
          <w:rFonts w:ascii="David" w:hAnsi="David" w:cs="David"/>
          <w:sz w:val="24"/>
          <w:szCs w:val="24"/>
          <w:rtl/>
        </w:rPr>
      </w:pPr>
      <w:r>
        <w:rPr>
          <w:rFonts w:ascii="David" w:hAnsi="David" w:cs="David" w:hint="cs"/>
          <w:sz w:val="24"/>
          <w:szCs w:val="24"/>
          <w:rtl/>
        </w:rPr>
        <w:lastRenderedPageBreak/>
        <w:t xml:space="preserve">פסק הדין הזה מבטא התנגשות בין הגישה הפורמליסטית לגישה המהותית. </w:t>
      </w:r>
    </w:p>
    <w:p w14:paraId="6DD208A2" w14:textId="7ABC9400" w:rsidR="00DD662C" w:rsidRDefault="009F4FDB" w:rsidP="007F7177">
      <w:pPr>
        <w:spacing w:line="360" w:lineRule="auto"/>
        <w:jc w:val="both"/>
        <w:rPr>
          <w:rFonts w:ascii="David" w:hAnsi="David" w:cs="David"/>
          <w:sz w:val="24"/>
          <w:szCs w:val="24"/>
          <w:rtl/>
        </w:rPr>
      </w:pPr>
      <w:r w:rsidRPr="009F4FDB">
        <w:rPr>
          <w:rFonts w:ascii="David" w:hAnsi="David" w:cs="David" w:hint="cs"/>
          <w:sz w:val="24"/>
          <w:szCs w:val="24"/>
          <w:u w:val="single"/>
          <w:rtl/>
        </w:rPr>
        <w:t xml:space="preserve">השופט </w:t>
      </w:r>
      <w:r w:rsidR="00DD662C" w:rsidRPr="009F4FDB">
        <w:rPr>
          <w:rFonts w:ascii="David" w:hAnsi="David" w:cs="David" w:hint="cs"/>
          <w:sz w:val="24"/>
          <w:szCs w:val="24"/>
          <w:u w:val="single"/>
          <w:rtl/>
        </w:rPr>
        <w:t>אלון</w:t>
      </w:r>
      <w:r w:rsidRPr="009F4FDB">
        <w:rPr>
          <w:rFonts w:ascii="David" w:hAnsi="David" w:cs="David" w:hint="cs"/>
          <w:sz w:val="24"/>
          <w:szCs w:val="24"/>
          <w:u w:val="single"/>
          <w:rtl/>
        </w:rPr>
        <w:t>:</w:t>
      </w:r>
      <w:r w:rsidR="00DD662C">
        <w:rPr>
          <w:rFonts w:ascii="David" w:hAnsi="David" w:cs="David" w:hint="cs"/>
          <w:sz w:val="24"/>
          <w:szCs w:val="24"/>
          <w:rtl/>
        </w:rPr>
        <w:t xml:space="preserve"> מציע פתרון דרך המשפט העברי: אלון לא פורמליסט אבל הוא לא רוצה להיות אקטיביסט כמו ברק. לכן אלון פונה למשפט העברי וקובע </w:t>
      </w:r>
      <w:r w:rsidR="00DD662C" w:rsidRPr="00E12B50">
        <w:rPr>
          <w:rFonts w:ascii="David" w:hAnsi="David" w:cs="David" w:hint="cs"/>
          <w:b/>
          <w:bCs/>
          <w:sz w:val="24"/>
          <w:szCs w:val="24"/>
          <w:rtl/>
        </w:rPr>
        <w:t xml:space="preserve">צוואת שכיב </w:t>
      </w:r>
      <w:r w:rsidR="00E12B50">
        <w:rPr>
          <w:rFonts w:ascii="David" w:hAnsi="David" w:cs="David" w:hint="cs"/>
          <w:b/>
          <w:bCs/>
          <w:sz w:val="24"/>
          <w:szCs w:val="24"/>
          <w:rtl/>
        </w:rPr>
        <w:t>מ</w:t>
      </w:r>
      <w:r w:rsidR="00DD662C" w:rsidRPr="00E12B50">
        <w:rPr>
          <w:rFonts w:ascii="David" w:hAnsi="David" w:cs="David" w:hint="cs"/>
          <w:b/>
          <w:bCs/>
          <w:sz w:val="24"/>
          <w:szCs w:val="24"/>
          <w:rtl/>
        </w:rPr>
        <w:t>רע</w:t>
      </w:r>
      <w:r w:rsidR="00DD662C">
        <w:rPr>
          <w:rFonts w:ascii="David" w:hAnsi="David" w:cs="David" w:hint="cs"/>
          <w:sz w:val="24"/>
          <w:szCs w:val="24"/>
          <w:rtl/>
        </w:rPr>
        <w:t xml:space="preserve">. מי שרואה עצמו מול פני המוות יכול לצוות לא בכתב, בעל פה, בפני שני עדים השומעים את לשונו. </w:t>
      </w:r>
      <w:r w:rsidR="006065A4">
        <w:rPr>
          <w:rFonts w:ascii="David" w:hAnsi="David" w:cs="David" w:hint="cs"/>
          <w:sz w:val="24"/>
          <w:szCs w:val="24"/>
          <w:rtl/>
        </w:rPr>
        <w:t xml:space="preserve">שכיב מרע הוא מושג שאלון שולף מן המשפט העברי ולפי המשפט העברי העדים אינם באים אלא לברר את תוכן הצוואה. העדים רק מעידים על התוכן, אם בית המשפט משתכנע בנכונות הצוואה הוא יכול לשכנע בלי שני עדים. </w:t>
      </w:r>
    </w:p>
    <w:p w14:paraId="1BCD0974" w14:textId="6FDA3744" w:rsidR="008B3E07" w:rsidRDefault="001A0D05" w:rsidP="007F7177">
      <w:pPr>
        <w:spacing w:line="360" w:lineRule="auto"/>
        <w:jc w:val="both"/>
        <w:rPr>
          <w:rFonts w:ascii="David" w:hAnsi="David" w:cs="David"/>
          <w:sz w:val="24"/>
          <w:szCs w:val="24"/>
          <w:rtl/>
        </w:rPr>
      </w:pPr>
      <w:r w:rsidRPr="007241D7">
        <w:rPr>
          <w:rFonts w:ascii="David" w:hAnsi="David" w:cs="David" w:hint="cs"/>
          <w:sz w:val="24"/>
          <w:szCs w:val="24"/>
          <w:u w:val="single"/>
          <w:rtl/>
        </w:rPr>
        <w:t>הכרעה:</w:t>
      </w:r>
      <w:r>
        <w:rPr>
          <w:rFonts w:ascii="David" w:hAnsi="David" w:cs="David" w:hint="cs"/>
          <w:sz w:val="24"/>
          <w:szCs w:val="24"/>
          <w:rtl/>
        </w:rPr>
        <w:t xml:space="preserve"> </w:t>
      </w:r>
      <w:r w:rsidR="008B3E07">
        <w:rPr>
          <w:rFonts w:ascii="David" w:hAnsi="David" w:cs="David" w:hint="cs"/>
          <w:sz w:val="24"/>
          <w:szCs w:val="24"/>
          <w:rtl/>
        </w:rPr>
        <w:t xml:space="preserve">שופטי הרוב אומרים שהם </w:t>
      </w:r>
      <w:r w:rsidR="008B3E07" w:rsidRPr="00DA0C26">
        <w:rPr>
          <w:rFonts w:ascii="David" w:hAnsi="David" w:cs="David" w:hint="cs"/>
          <w:b/>
          <w:bCs/>
          <w:sz w:val="24"/>
          <w:szCs w:val="24"/>
          <w:rtl/>
        </w:rPr>
        <w:t>צריכים ליצור וודאות לגבי צוואות</w:t>
      </w:r>
      <w:r w:rsidR="008B3E07">
        <w:rPr>
          <w:rFonts w:ascii="David" w:hAnsi="David" w:cs="David" w:hint="cs"/>
          <w:sz w:val="24"/>
          <w:szCs w:val="24"/>
          <w:rtl/>
        </w:rPr>
        <w:t xml:space="preserve">. אם יכשירו את הצוואה הזאת המון אנשים יכתבו בכתב יד צוואות ומאוד קשה יהיה לברר את ודואות העניין. מאחורי הדרישות הפורמליסטיות עומדת וודאות ויכולת תכנון כערכים מרכזיים של המשפט. אנחנו לא נרצה שביהמ"ש כל פעם ייכנס לדיון על כך. גם אם כאן זה מובהק, מה קורה כשיש ספק? </w:t>
      </w:r>
      <w:r w:rsidR="001473FA">
        <w:rPr>
          <w:rFonts w:ascii="David" w:hAnsi="David" w:cs="David" w:hint="cs"/>
          <w:sz w:val="24"/>
          <w:szCs w:val="24"/>
          <w:rtl/>
        </w:rPr>
        <w:t xml:space="preserve">הדרישות הפורמליסטיות במשפט יוצרות וודאות. </w:t>
      </w:r>
    </w:p>
    <w:p w14:paraId="7493DA5C" w14:textId="413D8C53" w:rsidR="001473FA" w:rsidRDefault="001473FA" w:rsidP="007F7177">
      <w:pPr>
        <w:spacing w:line="360" w:lineRule="auto"/>
        <w:jc w:val="both"/>
        <w:rPr>
          <w:rFonts w:ascii="David" w:hAnsi="David" w:cs="David"/>
          <w:sz w:val="24"/>
          <w:szCs w:val="24"/>
          <w:rtl/>
        </w:rPr>
      </w:pPr>
      <w:r>
        <w:rPr>
          <w:rFonts w:ascii="David" w:hAnsi="David" w:cs="David" w:hint="cs"/>
          <w:sz w:val="24"/>
          <w:szCs w:val="24"/>
          <w:rtl/>
        </w:rPr>
        <w:t>בעקבות פסק הדין הזה ס' 25 השתנה. המחוקק הוסיף את העדר פרט בצוואה. הוא נותן לביהמ"ש את הכלי בצורה הרבה יותר מלאה, פגם זה גם העדר</w:t>
      </w:r>
      <w:r w:rsidR="007241D7">
        <w:rPr>
          <w:rFonts w:ascii="David" w:hAnsi="David" w:cs="David" w:hint="cs"/>
          <w:sz w:val="24"/>
          <w:szCs w:val="24"/>
          <w:rtl/>
        </w:rPr>
        <w:t xml:space="preserve"> חתימה/ תאריך</w:t>
      </w:r>
      <w:r>
        <w:rPr>
          <w:rFonts w:ascii="David" w:hAnsi="David" w:cs="David" w:hint="cs"/>
          <w:sz w:val="24"/>
          <w:szCs w:val="24"/>
          <w:rtl/>
        </w:rPr>
        <w:t xml:space="preserve">. </w:t>
      </w:r>
    </w:p>
    <w:p w14:paraId="5363F04D" w14:textId="3A96EA4C" w:rsidR="001473FA" w:rsidRPr="00C7174E" w:rsidRDefault="001473FA" w:rsidP="00C7174E">
      <w:pPr>
        <w:pStyle w:val="a7"/>
        <w:numPr>
          <w:ilvl w:val="0"/>
          <w:numId w:val="37"/>
        </w:numPr>
        <w:spacing w:line="360" w:lineRule="auto"/>
        <w:jc w:val="both"/>
        <w:rPr>
          <w:rFonts w:ascii="David" w:hAnsi="David" w:cs="David"/>
          <w:sz w:val="24"/>
          <w:szCs w:val="24"/>
          <w:u w:val="single"/>
          <w:rtl/>
        </w:rPr>
      </w:pPr>
      <w:r w:rsidRPr="00C7174E">
        <w:rPr>
          <w:rFonts w:ascii="David" w:hAnsi="David" w:cs="David" w:hint="cs"/>
          <w:sz w:val="24"/>
          <w:szCs w:val="24"/>
          <w:u w:val="single"/>
          <w:rtl/>
        </w:rPr>
        <w:t xml:space="preserve">פורמליזם </w:t>
      </w:r>
      <w:r w:rsidR="00C7174E" w:rsidRPr="00C7174E">
        <w:rPr>
          <w:rFonts w:ascii="David" w:hAnsi="David" w:cs="David" w:hint="cs"/>
          <w:sz w:val="24"/>
          <w:szCs w:val="24"/>
          <w:u w:val="single"/>
          <w:rtl/>
        </w:rPr>
        <w:t xml:space="preserve">המשפטי </w:t>
      </w:r>
      <w:r w:rsidRPr="00C7174E">
        <w:rPr>
          <w:rFonts w:ascii="David" w:hAnsi="David" w:cs="David" w:hint="cs"/>
          <w:sz w:val="24"/>
          <w:szCs w:val="24"/>
          <w:u w:val="single"/>
          <w:rtl/>
        </w:rPr>
        <w:t>כתורת משפט</w:t>
      </w:r>
      <w:r w:rsidR="00C7174E" w:rsidRPr="00C7174E">
        <w:rPr>
          <w:rFonts w:ascii="David" w:hAnsi="David" w:cs="David" w:hint="cs"/>
          <w:sz w:val="24"/>
          <w:szCs w:val="24"/>
          <w:u w:val="single"/>
          <w:rtl/>
        </w:rPr>
        <w:t xml:space="preserve">- </w:t>
      </w:r>
    </w:p>
    <w:p w14:paraId="58D5C8A1" w14:textId="14DB7130" w:rsidR="001473FA" w:rsidRPr="002B39AF" w:rsidRDefault="001473FA" w:rsidP="007F7177">
      <w:pPr>
        <w:spacing w:line="360" w:lineRule="auto"/>
        <w:jc w:val="both"/>
        <w:rPr>
          <w:rFonts w:ascii="David" w:hAnsi="David" w:cs="David"/>
          <w:b/>
          <w:bCs/>
          <w:color w:val="CC66FF"/>
          <w:sz w:val="24"/>
          <w:szCs w:val="24"/>
          <w:rtl/>
        </w:rPr>
      </w:pPr>
      <w:r>
        <w:rPr>
          <w:rFonts w:ascii="David" w:hAnsi="David" w:cs="David" w:hint="cs"/>
          <w:sz w:val="24"/>
          <w:szCs w:val="24"/>
          <w:rtl/>
        </w:rPr>
        <w:t xml:space="preserve">הגישה הרווחת היא לגנות את הפורמליזם ולהגיד שפורמליזם מבטא עמידה על הדברים הלא חשובים. אבל יש הרבה משפטנים בעולם שכן עומדים בגישה הפורמליסטית. </w:t>
      </w:r>
      <w:r w:rsidRPr="002B39AF">
        <w:rPr>
          <w:rFonts w:ascii="David" w:hAnsi="David" w:cs="David" w:hint="cs"/>
          <w:b/>
          <w:bCs/>
          <w:color w:val="CC66FF"/>
          <w:sz w:val="24"/>
          <w:szCs w:val="24"/>
          <w:rtl/>
        </w:rPr>
        <w:t xml:space="preserve">כאשר המחוקק פורמליסט יש כאלה שחושבים שהפרשן אינו צריך להיות פורמליסט. </w:t>
      </w:r>
    </w:p>
    <w:p w14:paraId="192DD656" w14:textId="0E3C9BF3" w:rsidR="001473FA" w:rsidRDefault="001473FA" w:rsidP="007F7177">
      <w:pPr>
        <w:spacing w:line="360" w:lineRule="auto"/>
        <w:jc w:val="both"/>
        <w:rPr>
          <w:rFonts w:ascii="David" w:hAnsi="David" w:cs="David"/>
          <w:sz w:val="24"/>
          <w:szCs w:val="24"/>
          <w:rtl/>
        </w:rPr>
      </w:pPr>
      <w:r>
        <w:rPr>
          <w:rFonts w:ascii="David" w:hAnsi="David" w:cs="David" w:hint="cs"/>
          <w:sz w:val="24"/>
          <w:szCs w:val="24"/>
          <w:rtl/>
        </w:rPr>
        <w:t>נחזור לסוף המאה ה-19</w:t>
      </w:r>
      <w:r w:rsidR="008158ED">
        <w:rPr>
          <w:rFonts w:ascii="David" w:hAnsi="David" w:cs="David" w:hint="cs"/>
          <w:sz w:val="24"/>
          <w:szCs w:val="24"/>
          <w:rtl/>
        </w:rPr>
        <w:t xml:space="preserve"> ותחילת המאה העשרים, שם פותחה תיאוריה </w:t>
      </w:r>
      <w:r w:rsidR="00846AD0">
        <w:rPr>
          <w:rFonts w:ascii="David" w:hAnsi="David" w:cs="David" w:hint="cs"/>
          <w:sz w:val="24"/>
          <w:szCs w:val="24"/>
          <w:rtl/>
        </w:rPr>
        <w:t xml:space="preserve">מהמרכיבים הפורמליסטים </w:t>
      </w:r>
      <w:r w:rsidR="00BC578F">
        <w:rPr>
          <w:rFonts w:ascii="David" w:hAnsi="David" w:cs="David" w:hint="cs"/>
          <w:sz w:val="24"/>
          <w:szCs w:val="24"/>
          <w:rtl/>
        </w:rPr>
        <w:t xml:space="preserve">שמתחייבת מכך: </w:t>
      </w:r>
      <w:r>
        <w:rPr>
          <w:rFonts w:ascii="David" w:hAnsi="David" w:cs="David" w:hint="cs"/>
          <w:sz w:val="24"/>
          <w:szCs w:val="24"/>
          <w:rtl/>
        </w:rPr>
        <w:t xml:space="preserve"> </w:t>
      </w:r>
    </w:p>
    <w:p w14:paraId="66410771" w14:textId="696EF9BB" w:rsidR="001473FA" w:rsidRDefault="001473FA" w:rsidP="001473FA">
      <w:pPr>
        <w:pStyle w:val="a7"/>
        <w:numPr>
          <w:ilvl w:val="0"/>
          <w:numId w:val="18"/>
        </w:numPr>
        <w:spacing w:line="360" w:lineRule="auto"/>
        <w:jc w:val="both"/>
        <w:rPr>
          <w:rFonts w:ascii="David" w:hAnsi="David" w:cs="David"/>
          <w:sz w:val="24"/>
          <w:szCs w:val="24"/>
        </w:rPr>
      </w:pPr>
      <w:r w:rsidRPr="00AA62EB">
        <w:rPr>
          <w:rFonts w:ascii="David" w:hAnsi="David" w:cs="David" w:hint="cs"/>
          <w:b/>
          <w:bCs/>
          <w:sz w:val="24"/>
          <w:szCs w:val="24"/>
          <w:rtl/>
        </w:rPr>
        <w:t xml:space="preserve">מערכת המשפט היא מערכת סגורה </w:t>
      </w:r>
      <w:r w:rsidR="00AA62EB" w:rsidRPr="00AA62EB">
        <w:rPr>
          <w:rFonts w:ascii="David" w:hAnsi="David" w:cs="David" w:hint="cs"/>
          <w:b/>
          <w:bCs/>
          <w:sz w:val="24"/>
          <w:szCs w:val="24"/>
          <w:rtl/>
        </w:rPr>
        <w:t xml:space="preserve">ואוטונומית </w:t>
      </w:r>
      <w:r w:rsidRPr="00AA62EB">
        <w:rPr>
          <w:rFonts w:ascii="David" w:hAnsi="David" w:cs="David" w:hint="cs"/>
          <w:b/>
          <w:bCs/>
          <w:sz w:val="24"/>
          <w:szCs w:val="24"/>
          <w:rtl/>
        </w:rPr>
        <w:t>של נורמות-</w:t>
      </w:r>
      <w:r>
        <w:rPr>
          <w:rFonts w:ascii="David" w:hAnsi="David" w:cs="David" w:hint="cs"/>
          <w:sz w:val="24"/>
          <w:szCs w:val="24"/>
          <w:rtl/>
        </w:rPr>
        <w:t xml:space="preserve"> אין לפנות למקורות חוץ משפטיים. ביהמ"ש צריך לפנות לפי החוק בלבד. </w:t>
      </w:r>
    </w:p>
    <w:p w14:paraId="4E07CC48" w14:textId="74852E6A" w:rsidR="001473FA" w:rsidRDefault="001473FA" w:rsidP="001473FA">
      <w:pPr>
        <w:pStyle w:val="a7"/>
        <w:numPr>
          <w:ilvl w:val="0"/>
          <w:numId w:val="18"/>
        </w:numPr>
        <w:spacing w:line="360" w:lineRule="auto"/>
        <w:jc w:val="both"/>
        <w:rPr>
          <w:rFonts w:ascii="David" w:hAnsi="David" w:cs="David"/>
          <w:sz w:val="24"/>
          <w:szCs w:val="24"/>
        </w:rPr>
      </w:pPr>
      <w:r w:rsidRPr="00BC578F">
        <w:rPr>
          <w:rFonts w:ascii="David" w:hAnsi="David" w:cs="David" w:hint="cs"/>
          <w:b/>
          <w:bCs/>
          <w:sz w:val="24"/>
          <w:szCs w:val="24"/>
          <w:rtl/>
        </w:rPr>
        <w:t>המשפט הוא מערכת שלמה של נורמות</w:t>
      </w:r>
      <w:r>
        <w:rPr>
          <w:rFonts w:ascii="David" w:hAnsi="David" w:cs="David" w:hint="cs"/>
          <w:sz w:val="24"/>
          <w:szCs w:val="24"/>
          <w:rtl/>
        </w:rPr>
        <w:t xml:space="preserve">- </w:t>
      </w:r>
      <w:r w:rsidRPr="00BC578F">
        <w:rPr>
          <w:rFonts w:ascii="David" w:hAnsi="David" w:cs="David" w:hint="cs"/>
          <w:sz w:val="24"/>
          <w:szCs w:val="24"/>
          <w:u w:val="single"/>
          <w:rtl/>
        </w:rPr>
        <w:t>לכל שאלה משפטית יש תשובה בחוק</w:t>
      </w:r>
      <w:r>
        <w:rPr>
          <w:rFonts w:ascii="David" w:hAnsi="David" w:cs="David" w:hint="cs"/>
          <w:sz w:val="24"/>
          <w:szCs w:val="24"/>
          <w:rtl/>
        </w:rPr>
        <w:t xml:space="preserve">. מה קורה כשיש לאקונה? מפעילים </w:t>
      </w:r>
      <w:r w:rsidRPr="000A5400">
        <w:rPr>
          <w:rFonts w:ascii="David" w:hAnsi="David" w:cs="David" w:hint="cs"/>
          <w:b/>
          <w:bCs/>
          <w:sz w:val="24"/>
          <w:szCs w:val="24"/>
          <w:rtl/>
        </w:rPr>
        <w:t>היקש</w:t>
      </w:r>
      <w:r>
        <w:rPr>
          <w:rFonts w:ascii="David" w:hAnsi="David" w:cs="David" w:hint="cs"/>
          <w:sz w:val="24"/>
          <w:szCs w:val="24"/>
          <w:rtl/>
        </w:rPr>
        <w:t xml:space="preserve"> למשהו אחר, עולים לעקרון נורמטיבי גבוה יותר. אבל, אנחנו נשארים בתוך המשפט ומניחים שבמשפט יש תשובה לכל שאלה ואם אין תשובה נלמד אותה בהיקשים. </w:t>
      </w:r>
      <w:r w:rsidR="00B66EBA">
        <w:rPr>
          <w:rFonts w:ascii="David" w:hAnsi="David" w:cs="David" w:hint="cs"/>
          <w:sz w:val="24"/>
          <w:szCs w:val="24"/>
          <w:rtl/>
        </w:rPr>
        <w:t xml:space="preserve">אין שאל המה צודק אלא מה נכון מבחינה משפטית. </w:t>
      </w:r>
    </w:p>
    <w:p w14:paraId="4DF999D5" w14:textId="77777777" w:rsidR="00B66EBA" w:rsidRDefault="00B66EBA" w:rsidP="001473FA">
      <w:pPr>
        <w:pStyle w:val="a7"/>
        <w:numPr>
          <w:ilvl w:val="0"/>
          <w:numId w:val="18"/>
        </w:numPr>
        <w:spacing w:line="360" w:lineRule="auto"/>
        <w:jc w:val="both"/>
        <w:rPr>
          <w:rFonts w:ascii="David" w:hAnsi="David" w:cs="David"/>
          <w:sz w:val="24"/>
          <w:szCs w:val="24"/>
        </w:rPr>
      </w:pPr>
      <w:r w:rsidRPr="00BC578F">
        <w:rPr>
          <w:rFonts w:ascii="David" w:hAnsi="David" w:cs="David" w:hint="cs"/>
          <w:b/>
          <w:bCs/>
          <w:sz w:val="24"/>
          <w:szCs w:val="24"/>
          <w:rtl/>
        </w:rPr>
        <w:t>החלטות משפטיות מבוססות על פרשנות מילולית ולוגית של הכללים המשפטיים</w:t>
      </w:r>
      <w:r>
        <w:rPr>
          <w:rFonts w:ascii="David" w:hAnsi="David" w:cs="David" w:hint="cs"/>
          <w:sz w:val="24"/>
          <w:szCs w:val="24"/>
          <w:rtl/>
        </w:rPr>
        <w:t xml:space="preserve">. אנחנו מפרשים את המשפט באופן מילולי ולוגי, אנחנו לא הולכים לתכלית או מה יעיל. נטו מה הוא אומר. </w:t>
      </w:r>
    </w:p>
    <w:p w14:paraId="60EA0227" w14:textId="41BE7EB9" w:rsidR="00B66EBA" w:rsidRDefault="00B66EBA" w:rsidP="001473FA">
      <w:pPr>
        <w:pStyle w:val="a7"/>
        <w:numPr>
          <w:ilvl w:val="0"/>
          <w:numId w:val="18"/>
        </w:numPr>
        <w:spacing w:line="360" w:lineRule="auto"/>
        <w:jc w:val="both"/>
        <w:rPr>
          <w:rFonts w:ascii="David" w:hAnsi="David" w:cs="David"/>
          <w:sz w:val="24"/>
          <w:szCs w:val="24"/>
        </w:rPr>
      </w:pPr>
      <w:r w:rsidRPr="00BC578F">
        <w:rPr>
          <w:rFonts w:ascii="David" w:hAnsi="David" w:cs="David" w:hint="cs"/>
          <w:b/>
          <w:bCs/>
          <w:sz w:val="24"/>
          <w:szCs w:val="24"/>
          <w:rtl/>
        </w:rPr>
        <w:t>ההליך המשפטי מנקודת מבט פורמליסטי הוא הליך משפטי של גילוי התשובה</w:t>
      </w:r>
      <w:r w:rsidR="000A5400">
        <w:rPr>
          <w:rFonts w:ascii="David" w:hAnsi="David" w:cs="David" w:hint="cs"/>
          <w:b/>
          <w:bCs/>
          <w:sz w:val="24"/>
          <w:szCs w:val="24"/>
          <w:rtl/>
        </w:rPr>
        <w:t xml:space="preserve"> הנכונה-</w:t>
      </w:r>
      <w:r>
        <w:rPr>
          <w:rFonts w:ascii="David" w:hAnsi="David" w:cs="David" w:hint="cs"/>
          <w:sz w:val="24"/>
          <w:szCs w:val="24"/>
          <w:rtl/>
        </w:rPr>
        <w:t xml:space="preserve">השופט מגלה מה התשובה הנכונה. </w:t>
      </w:r>
    </w:p>
    <w:p w14:paraId="5D188C0F" w14:textId="06B0EABC" w:rsidR="00B66EBA" w:rsidRDefault="00B66EBA" w:rsidP="00B66EBA">
      <w:pPr>
        <w:spacing w:line="360" w:lineRule="auto"/>
        <w:ind w:left="360"/>
        <w:jc w:val="both"/>
        <w:rPr>
          <w:rFonts w:ascii="David" w:hAnsi="David" w:cs="David"/>
          <w:sz w:val="24"/>
          <w:szCs w:val="24"/>
          <w:rtl/>
        </w:rPr>
      </w:pPr>
      <w:r>
        <w:rPr>
          <w:rFonts w:ascii="David" w:hAnsi="David" w:cs="David" w:hint="cs"/>
          <w:sz w:val="24"/>
          <w:szCs w:val="24"/>
          <w:rtl/>
        </w:rPr>
        <w:t xml:space="preserve">שיקול הדעת של השופטים הוא </w:t>
      </w:r>
      <w:r w:rsidRPr="007571C9">
        <w:rPr>
          <w:rFonts w:ascii="David" w:hAnsi="David" w:cs="David" w:hint="cs"/>
          <w:b/>
          <w:bCs/>
          <w:sz w:val="24"/>
          <w:szCs w:val="24"/>
          <w:rtl/>
        </w:rPr>
        <w:t>חלש</w:t>
      </w:r>
      <w:r>
        <w:rPr>
          <w:rFonts w:ascii="David" w:hAnsi="David" w:cs="David" w:hint="cs"/>
          <w:sz w:val="24"/>
          <w:szCs w:val="24"/>
          <w:rtl/>
        </w:rPr>
        <w:t xml:space="preserve">. בסוף יש תשובה שנמצאת בחוק, השופט לא קובע מה התשובה. אין לשופט מנקודת מבט זו שיקול דעת באמת. לכן, הוא תמיד נמצא במצב של </w:t>
      </w:r>
      <w:r w:rsidRPr="008B21ED">
        <w:rPr>
          <w:rFonts w:ascii="David" w:hAnsi="David" w:cs="David" w:hint="cs"/>
          <w:sz w:val="24"/>
          <w:szCs w:val="24"/>
          <w:highlight w:val="cyan"/>
          <w:rtl/>
        </w:rPr>
        <w:t>גילוי התשובה הנכונה</w:t>
      </w:r>
      <w:r>
        <w:rPr>
          <w:rFonts w:ascii="David" w:hAnsi="David" w:cs="David" w:hint="cs"/>
          <w:sz w:val="24"/>
          <w:szCs w:val="24"/>
          <w:rtl/>
        </w:rPr>
        <w:t xml:space="preserve">. לעומת זאת, אם אנחנו מניחים שאין תשובה בחוק לחלק מהשאלות אז שופט יכול ליצור את התשובה ולהחליט. התפיסה הפורמליסטית היא כזאת </w:t>
      </w:r>
      <w:r w:rsidRPr="008B21ED">
        <w:rPr>
          <w:rFonts w:ascii="David" w:hAnsi="David" w:cs="David" w:hint="cs"/>
          <w:sz w:val="24"/>
          <w:szCs w:val="24"/>
          <w:highlight w:val="cyan"/>
          <w:rtl/>
        </w:rPr>
        <w:t>שאין ל</w:t>
      </w:r>
      <w:r w:rsidR="009B2895" w:rsidRPr="008B21ED">
        <w:rPr>
          <w:rFonts w:ascii="David" w:hAnsi="David" w:cs="David" w:hint="cs"/>
          <w:sz w:val="24"/>
          <w:szCs w:val="24"/>
          <w:highlight w:val="cyan"/>
          <w:rtl/>
        </w:rPr>
        <w:t>שופט שיקול דעת</w:t>
      </w:r>
      <w:r w:rsidR="009B2895">
        <w:rPr>
          <w:rFonts w:ascii="David" w:hAnsi="David" w:cs="David" w:hint="cs"/>
          <w:sz w:val="24"/>
          <w:szCs w:val="24"/>
          <w:rtl/>
        </w:rPr>
        <w:t xml:space="preserve">. </w:t>
      </w:r>
    </w:p>
    <w:p w14:paraId="5013BA8C" w14:textId="77777777" w:rsidR="00A1692D" w:rsidRPr="00A1692D" w:rsidRDefault="00A1692D" w:rsidP="00A1692D">
      <w:pPr>
        <w:pStyle w:val="a7"/>
        <w:numPr>
          <w:ilvl w:val="0"/>
          <w:numId w:val="38"/>
        </w:numPr>
        <w:spacing w:line="360" w:lineRule="auto"/>
        <w:jc w:val="both"/>
        <w:rPr>
          <w:rFonts w:ascii="David" w:hAnsi="David" w:cs="David"/>
          <w:sz w:val="24"/>
          <w:szCs w:val="24"/>
          <w:rtl/>
        </w:rPr>
      </w:pPr>
      <w:r w:rsidRPr="00A1692D">
        <w:rPr>
          <w:rFonts w:ascii="David" w:hAnsi="David" w:cs="David" w:hint="cs"/>
          <w:sz w:val="24"/>
          <w:szCs w:val="24"/>
          <w:rtl/>
        </w:rPr>
        <w:lastRenderedPageBreak/>
        <w:t>פס"ד לוכנר-</w:t>
      </w:r>
    </w:p>
    <w:p w14:paraId="70CB74AC" w14:textId="2F2AC9E4" w:rsidR="00A1692D" w:rsidRPr="00A1692D" w:rsidRDefault="00A1692D" w:rsidP="00A1692D">
      <w:pPr>
        <w:spacing w:line="360" w:lineRule="auto"/>
        <w:ind w:left="360"/>
        <w:jc w:val="both"/>
        <w:rPr>
          <w:rFonts w:ascii="David" w:hAnsi="David" w:cs="David"/>
          <w:sz w:val="24"/>
          <w:szCs w:val="24"/>
          <w:rtl/>
        </w:rPr>
      </w:pPr>
      <w:r w:rsidRPr="00A1692D">
        <w:rPr>
          <w:rFonts w:ascii="David" w:hAnsi="David" w:cs="David" w:hint="cs"/>
          <w:sz w:val="24"/>
          <w:szCs w:val="24"/>
          <w:rtl/>
        </w:rPr>
        <w:t xml:space="preserve">בארה"ב הקפיטליסטית תנאי העבודה קיפחו את העובדים, והם נוצלו לשעות ממושכות בכל ימות השבוע, בלי מיזוג אוויר או מנוחה. באירופה של המאה ה19 החלו תנאי ההעסקה, דבר שהשפיע על ארה"ב </w:t>
      </w:r>
      <w:r w:rsidRPr="00A1692D">
        <w:rPr>
          <w:rFonts w:ascii="David" w:hAnsi="David" w:cs="David" w:hint="cs"/>
          <w:b/>
          <w:bCs/>
          <w:sz w:val="24"/>
          <w:szCs w:val="24"/>
          <w:rtl/>
        </w:rPr>
        <w:t>וחוקקו חוקי העבודה.</w:t>
      </w:r>
      <w:r w:rsidRPr="00A1692D">
        <w:rPr>
          <w:rFonts w:ascii="David" w:hAnsi="David" w:cs="David" w:hint="cs"/>
          <w:sz w:val="24"/>
          <w:szCs w:val="24"/>
          <w:rtl/>
        </w:rPr>
        <w:t xml:space="preserve"> בעל מאפייה בניו יורק טוען שמדובר בפגיעה בחופש החוזים- זהו עיקרון חוקתי, מדינת ניו יורק מגבילה את היכולת לעשות חוזה עם העובדים </w:t>
      </w:r>
      <w:r>
        <w:rPr>
          <w:rFonts w:ascii="David" w:hAnsi="David" w:cs="David" w:hint="cs"/>
          <w:sz w:val="24"/>
          <w:szCs w:val="24"/>
          <w:rtl/>
        </w:rPr>
        <w:t>ועד כה הם עבדו שבע ימים בשבוע למשך 14 שעות כל יום</w:t>
      </w:r>
      <w:r w:rsidRPr="00A1692D">
        <w:rPr>
          <w:rFonts w:ascii="David" w:hAnsi="David" w:cs="David" w:hint="cs"/>
          <w:sz w:val="24"/>
          <w:szCs w:val="24"/>
          <w:rtl/>
        </w:rPr>
        <w:t xml:space="preserve">. ביהמ"ש העליון של ארה"ב קובע שבעל המאפייה צודק ומבטל את חוקי העבודה בניו יורק. </w:t>
      </w:r>
      <w:r w:rsidRPr="00A1692D">
        <w:rPr>
          <w:rFonts w:ascii="David" w:hAnsi="David" w:cs="David" w:hint="cs"/>
          <w:b/>
          <w:bCs/>
          <w:sz w:val="24"/>
          <w:szCs w:val="24"/>
          <w:rtl/>
        </w:rPr>
        <w:t>אחד מפסקי הדין הידועים לשמצה.</w:t>
      </w:r>
      <w:r w:rsidRPr="00A1692D">
        <w:rPr>
          <w:rFonts w:ascii="David" w:hAnsi="David" w:cs="David" w:hint="cs"/>
          <w:sz w:val="24"/>
          <w:szCs w:val="24"/>
          <w:rtl/>
        </w:rPr>
        <w:t xml:space="preserve"> </w:t>
      </w:r>
    </w:p>
    <w:p w14:paraId="351032E9" w14:textId="546F8AAD" w:rsidR="000B70AB" w:rsidRDefault="00F477C7" w:rsidP="00B66EBA">
      <w:pPr>
        <w:spacing w:line="360" w:lineRule="auto"/>
        <w:ind w:left="360"/>
        <w:jc w:val="both"/>
        <w:rPr>
          <w:rFonts w:ascii="David" w:hAnsi="David" w:cs="David"/>
          <w:sz w:val="24"/>
          <w:szCs w:val="24"/>
          <w:rtl/>
        </w:rPr>
      </w:pPr>
      <w:r>
        <w:rPr>
          <w:rFonts w:ascii="David" w:hAnsi="David" w:cs="David" w:hint="cs"/>
          <w:sz w:val="24"/>
          <w:szCs w:val="24"/>
          <w:rtl/>
        </w:rPr>
        <w:t>למה ביהמ"ש קבע כך: חופש החוזים. בעלי העסקים טענו שהם יכולים לקבוע איזה תנאים בחוזה והעובדים לא חייבים לקבל את החוזה, הגבלה על התנאים מהווה הגבלה על חופש</w:t>
      </w:r>
      <w:r w:rsidR="00BB1947">
        <w:rPr>
          <w:rFonts w:ascii="David" w:hAnsi="David" w:cs="David" w:hint="cs"/>
          <w:sz w:val="24"/>
          <w:szCs w:val="24"/>
          <w:rtl/>
        </w:rPr>
        <w:t xml:space="preserve"> החוזים. מי שרוצה לעבוד שיעבוד, אף אחד לא מכריח. מנגד, לעובדים לא הייתה ברירה, כל </w:t>
      </w:r>
      <w:r w:rsidR="00107913">
        <w:rPr>
          <w:rFonts w:ascii="David" w:hAnsi="David" w:cs="David" w:hint="cs"/>
          <w:sz w:val="24"/>
          <w:szCs w:val="24"/>
          <w:rtl/>
        </w:rPr>
        <w:t xml:space="preserve">עסק נתן את אותם תנאים. יחסי הכוחות בין העובד למעביד לא שוויוניים </w:t>
      </w:r>
      <w:r w:rsidR="007B7F1B">
        <w:rPr>
          <w:rFonts w:ascii="David" w:hAnsi="David" w:cs="David" w:hint="cs"/>
          <w:sz w:val="24"/>
          <w:szCs w:val="24"/>
          <w:rtl/>
        </w:rPr>
        <w:t xml:space="preserve">ועובדים מנצלים את העובדים במצב זה. </w:t>
      </w:r>
    </w:p>
    <w:p w14:paraId="026CD039" w14:textId="19177C81" w:rsidR="009B2895" w:rsidRPr="006D2044" w:rsidRDefault="009B2895" w:rsidP="00B66EBA">
      <w:pPr>
        <w:spacing w:line="360" w:lineRule="auto"/>
        <w:ind w:left="360"/>
        <w:jc w:val="both"/>
        <w:rPr>
          <w:rFonts w:ascii="David" w:hAnsi="David" w:cs="David"/>
          <w:b/>
          <w:bCs/>
          <w:sz w:val="24"/>
          <w:szCs w:val="24"/>
          <w:rtl/>
        </w:rPr>
      </w:pPr>
      <w:r w:rsidRPr="006D2044">
        <w:rPr>
          <w:rFonts w:ascii="David" w:hAnsi="David" w:cs="David" w:hint="cs"/>
          <w:b/>
          <w:bCs/>
          <w:sz w:val="24"/>
          <w:szCs w:val="24"/>
          <w:rtl/>
        </w:rPr>
        <w:t>האם יש קשר בין פורמליזם לפוזיטיביזם?</w:t>
      </w:r>
    </w:p>
    <w:p w14:paraId="2BFAD87C" w14:textId="058AE457" w:rsidR="009B2895" w:rsidRDefault="001D0E3F" w:rsidP="00B66EBA">
      <w:pPr>
        <w:spacing w:line="360" w:lineRule="auto"/>
        <w:ind w:left="360"/>
        <w:jc w:val="both"/>
        <w:rPr>
          <w:rFonts w:ascii="David" w:hAnsi="David" w:cs="David"/>
          <w:sz w:val="24"/>
          <w:szCs w:val="24"/>
          <w:rtl/>
        </w:rPr>
      </w:pPr>
      <w:r>
        <w:rPr>
          <w:rFonts w:ascii="David" w:hAnsi="David" w:cs="David" w:hint="cs"/>
          <w:sz w:val="24"/>
          <w:szCs w:val="24"/>
          <w:rtl/>
        </w:rPr>
        <w:t>באופן מסוים יש קשר</w:t>
      </w:r>
      <w:r w:rsidR="001B0AB3">
        <w:rPr>
          <w:rFonts w:ascii="David" w:hAnsi="David" w:cs="David" w:hint="cs"/>
          <w:sz w:val="24"/>
          <w:szCs w:val="24"/>
          <w:rtl/>
        </w:rPr>
        <w:t xml:space="preserve">. הפוזיטיביזם מגדיר את המשפט </w:t>
      </w:r>
      <w:r w:rsidR="001B0AB3" w:rsidRPr="00A33E14">
        <w:rPr>
          <w:rFonts w:ascii="David" w:hAnsi="David" w:cs="David" w:hint="cs"/>
          <w:sz w:val="24"/>
          <w:szCs w:val="24"/>
          <w:highlight w:val="yellow"/>
          <w:rtl/>
        </w:rPr>
        <w:t>כשדה עצמאי, תחום נפרד.</w:t>
      </w:r>
      <w:r w:rsidR="001B0AB3">
        <w:rPr>
          <w:rFonts w:ascii="David" w:hAnsi="David" w:cs="David" w:hint="cs"/>
          <w:sz w:val="24"/>
          <w:szCs w:val="24"/>
          <w:rtl/>
        </w:rPr>
        <w:t xml:space="preserve"> גם הפורמליזם תופס את המשפט כתחום נפרד וסגור. </w:t>
      </w:r>
      <w:r w:rsidR="00D2197D">
        <w:rPr>
          <w:rFonts w:ascii="David" w:hAnsi="David" w:cs="David" w:hint="cs"/>
          <w:sz w:val="24"/>
          <w:szCs w:val="24"/>
          <w:rtl/>
        </w:rPr>
        <w:t xml:space="preserve">מנגד, </w:t>
      </w:r>
      <w:r w:rsidR="009B2895">
        <w:rPr>
          <w:rFonts w:ascii="David" w:hAnsi="David" w:cs="David" w:hint="cs"/>
          <w:sz w:val="24"/>
          <w:szCs w:val="24"/>
          <w:rtl/>
        </w:rPr>
        <w:t xml:space="preserve">פוזיטיביסטים מודים בכך שלפעמים אין ברירה אלא לפנות למחוץ למשפט. המשפט הוא לא בהכרח מערכת שלמה. </w:t>
      </w:r>
      <w:r w:rsidR="00F570C4">
        <w:rPr>
          <w:rFonts w:ascii="David" w:hAnsi="David" w:cs="David" w:hint="cs"/>
          <w:sz w:val="24"/>
          <w:szCs w:val="24"/>
          <w:rtl/>
        </w:rPr>
        <w:t xml:space="preserve">הפורמליזם והפוזיטיביזם יענו על שתי השאלות באופן שונה: </w:t>
      </w:r>
    </w:p>
    <w:p w14:paraId="2A152FD4" w14:textId="5A06794E" w:rsidR="009B2895" w:rsidRPr="00F570C4" w:rsidRDefault="00F570C4" w:rsidP="00F570C4">
      <w:pPr>
        <w:pStyle w:val="a7"/>
        <w:numPr>
          <w:ilvl w:val="0"/>
          <w:numId w:val="6"/>
        </w:numPr>
        <w:spacing w:line="360" w:lineRule="auto"/>
        <w:jc w:val="both"/>
        <w:rPr>
          <w:rFonts w:ascii="David" w:hAnsi="David" w:cs="David"/>
          <w:sz w:val="24"/>
          <w:szCs w:val="24"/>
          <w:rtl/>
        </w:rPr>
      </w:pPr>
      <w:r w:rsidRPr="00DA1B9F">
        <w:rPr>
          <w:rFonts w:ascii="David" w:hAnsi="David" w:cs="David" w:hint="cs"/>
          <w:b/>
          <w:bCs/>
          <w:sz w:val="24"/>
          <w:szCs w:val="24"/>
          <w:rtl/>
        </w:rPr>
        <w:t>מהו מקור המשפט?</w:t>
      </w:r>
      <w:r>
        <w:rPr>
          <w:rFonts w:ascii="David" w:hAnsi="David" w:cs="David" w:hint="cs"/>
          <w:sz w:val="24"/>
          <w:szCs w:val="24"/>
          <w:rtl/>
        </w:rPr>
        <w:t xml:space="preserve"> </w:t>
      </w:r>
      <w:r w:rsidR="009B2895" w:rsidRPr="00CE7D3C">
        <w:rPr>
          <w:rFonts w:ascii="David" w:hAnsi="David" w:cs="David" w:hint="cs"/>
          <w:sz w:val="24"/>
          <w:szCs w:val="24"/>
          <w:highlight w:val="cyan"/>
          <w:rtl/>
        </w:rPr>
        <w:t>פוזיטיביזם</w:t>
      </w:r>
      <w:r w:rsidR="009B2895" w:rsidRPr="00F570C4">
        <w:rPr>
          <w:rFonts w:ascii="David" w:hAnsi="David" w:cs="David" w:hint="cs"/>
          <w:sz w:val="24"/>
          <w:szCs w:val="24"/>
          <w:rtl/>
        </w:rPr>
        <w:t xml:space="preserve"> מניח שמקור המשפט הוא בעובדה חברתית, המשפט </w:t>
      </w:r>
      <w:r w:rsidR="00FD0182" w:rsidRPr="00F570C4">
        <w:rPr>
          <w:rFonts w:ascii="David" w:hAnsi="David" w:cs="David" w:hint="cs"/>
          <w:sz w:val="24"/>
          <w:szCs w:val="24"/>
          <w:rtl/>
        </w:rPr>
        <w:t>אינו</w:t>
      </w:r>
      <w:r w:rsidR="009B2895" w:rsidRPr="00F570C4">
        <w:rPr>
          <w:rFonts w:ascii="David" w:hAnsi="David" w:cs="David" w:hint="cs"/>
          <w:sz w:val="24"/>
          <w:szCs w:val="24"/>
          <w:rtl/>
        </w:rPr>
        <w:t xml:space="preserve"> מופשט. </w:t>
      </w:r>
      <w:r w:rsidR="00CE7D3C">
        <w:rPr>
          <w:rFonts w:ascii="David" w:hAnsi="David" w:cs="David" w:hint="cs"/>
          <w:sz w:val="24"/>
          <w:szCs w:val="24"/>
          <w:rtl/>
        </w:rPr>
        <w:t>מנגד עומד משפט הטבע</w:t>
      </w:r>
      <w:r w:rsidR="00DA1B9F">
        <w:rPr>
          <w:rFonts w:ascii="David" w:hAnsi="David" w:cs="David" w:hint="cs"/>
          <w:sz w:val="24"/>
          <w:szCs w:val="24"/>
          <w:rtl/>
        </w:rPr>
        <w:t>, לדעת הפוזיטיביזם המשפט אינו</w:t>
      </w:r>
      <w:r w:rsidR="009B2895" w:rsidRPr="00F570C4">
        <w:rPr>
          <w:rFonts w:ascii="David" w:hAnsi="David" w:cs="David" w:hint="cs"/>
          <w:sz w:val="24"/>
          <w:szCs w:val="24"/>
          <w:rtl/>
        </w:rPr>
        <w:t xml:space="preserve"> מוסר </w:t>
      </w:r>
      <w:r w:rsidR="00DA1B9F">
        <w:rPr>
          <w:rFonts w:ascii="David" w:hAnsi="David" w:cs="David" w:hint="cs"/>
          <w:sz w:val="24"/>
          <w:szCs w:val="24"/>
          <w:rtl/>
        </w:rPr>
        <w:t>ו</w:t>
      </w:r>
      <w:r w:rsidR="009B2895" w:rsidRPr="00F570C4">
        <w:rPr>
          <w:rFonts w:ascii="David" w:hAnsi="David" w:cs="David" w:hint="cs"/>
          <w:sz w:val="24"/>
          <w:szCs w:val="24"/>
          <w:rtl/>
        </w:rPr>
        <w:t xml:space="preserve">לא תועלת חברתית. משפט טבע מחויב לעקרונות מוסריים שהם מחוץ למשפט. </w:t>
      </w:r>
    </w:p>
    <w:p w14:paraId="21F7E5AF" w14:textId="3697486F" w:rsidR="009B2895" w:rsidRPr="000F65DE" w:rsidRDefault="000F65DE" w:rsidP="000F65DE">
      <w:pPr>
        <w:pStyle w:val="a7"/>
        <w:numPr>
          <w:ilvl w:val="0"/>
          <w:numId w:val="6"/>
        </w:numPr>
        <w:spacing w:line="360" w:lineRule="auto"/>
        <w:jc w:val="both"/>
        <w:rPr>
          <w:rFonts w:ascii="David" w:hAnsi="David" w:cs="David"/>
          <w:sz w:val="24"/>
          <w:szCs w:val="24"/>
          <w:rtl/>
        </w:rPr>
      </w:pPr>
      <w:r>
        <w:rPr>
          <w:rFonts w:ascii="David" w:hAnsi="David" w:cs="David" w:hint="cs"/>
          <w:b/>
          <w:bCs/>
          <w:sz w:val="24"/>
          <w:szCs w:val="24"/>
          <w:rtl/>
        </w:rPr>
        <w:t>מה מבנה המערכת-</w:t>
      </w:r>
      <w:r>
        <w:rPr>
          <w:rFonts w:ascii="David" w:hAnsi="David" w:cs="David" w:hint="cs"/>
          <w:sz w:val="24"/>
          <w:szCs w:val="24"/>
          <w:rtl/>
        </w:rPr>
        <w:t xml:space="preserve"> פתוחה/ סגורה? </w:t>
      </w:r>
      <w:r w:rsidR="009B2895" w:rsidRPr="00A33E14">
        <w:rPr>
          <w:rFonts w:ascii="David" w:hAnsi="David" w:cs="David" w:hint="cs"/>
          <w:sz w:val="24"/>
          <w:szCs w:val="24"/>
          <w:highlight w:val="cyan"/>
          <w:rtl/>
        </w:rPr>
        <w:t>פורמליזם</w:t>
      </w:r>
      <w:r w:rsidR="009B2895" w:rsidRPr="000F65DE">
        <w:rPr>
          <w:rFonts w:ascii="David" w:hAnsi="David" w:cs="David" w:hint="cs"/>
          <w:sz w:val="24"/>
          <w:szCs w:val="24"/>
          <w:rtl/>
        </w:rPr>
        <w:t xml:space="preserve"> מחויב לעמדה שההליך המשפטי מבוסס על מקורות משפטיים ועל פרשנות מילולית ולוגית. הפוזיטיביסט לא תמיד מניח שיש בחוק תשובה לכל שאלה</w:t>
      </w:r>
      <w:r w:rsidR="00BE2A44">
        <w:rPr>
          <w:rFonts w:ascii="David" w:hAnsi="David" w:cs="David" w:hint="cs"/>
          <w:sz w:val="24"/>
          <w:szCs w:val="24"/>
          <w:rtl/>
        </w:rPr>
        <w:t>, המשפט הוא נפרד ו</w:t>
      </w:r>
      <w:r w:rsidR="002367DF">
        <w:rPr>
          <w:rFonts w:ascii="David" w:hAnsi="David" w:cs="David" w:hint="cs"/>
          <w:sz w:val="24"/>
          <w:szCs w:val="24"/>
          <w:rtl/>
        </w:rPr>
        <w:t>עצמאי מהמוסר אבל כאשר יש חלל סגור ניתן להשלים אותו באמצעות עקרונות חוץ משפטיים</w:t>
      </w:r>
      <w:r w:rsidR="009B2895" w:rsidRPr="000F65DE">
        <w:rPr>
          <w:rFonts w:ascii="David" w:hAnsi="David" w:cs="David" w:hint="cs"/>
          <w:sz w:val="24"/>
          <w:szCs w:val="24"/>
          <w:rtl/>
        </w:rPr>
        <w:t xml:space="preserve">. </w:t>
      </w:r>
    </w:p>
    <w:p w14:paraId="76D61F6B" w14:textId="3C848EFE" w:rsidR="009F054F" w:rsidRPr="009F054F" w:rsidRDefault="009F054F" w:rsidP="009F054F">
      <w:pPr>
        <w:spacing w:line="360" w:lineRule="auto"/>
        <w:rPr>
          <w:rFonts w:ascii="David" w:hAnsi="David" w:cs="David"/>
          <w:sz w:val="24"/>
          <w:szCs w:val="24"/>
          <w:rtl/>
        </w:rPr>
      </w:pPr>
      <w:r>
        <w:rPr>
          <w:rFonts w:ascii="David" w:hAnsi="David" w:cs="David" w:hint="cs"/>
          <w:sz w:val="24"/>
          <w:szCs w:val="24"/>
          <w:rtl/>
        </w:rPr>
        <w:t xml:space="preserve">מהו </w:t>
      </w:r>
      <w:r w:rsidRPr="009F054F">
        <w:rPr>
          <w:rFonts w:ascii="David" w:hAnsi="David" w:cs="David"/>
          <w:sz w:val="24"/>
          <w:szCs w:val="24"/>
          <w:rtl/>
        </w:rPr>
        <w:t xml:space="preserve">שיקול דעת שיפוטי </w:t>
      </w:r>
    </w:p>
    <w:p w14:paraId="0F8048A1" w14:textId="77777777" w:rsidR="009F054F" w:rsidRPr="009F054F" w:rsidRDefault="009F054F" w:rsidP="009F054F">
      <w:pPr>
        <w:spacing w:line="360" w:lineRule="auto"/>
        <w:rPr>
          <w:rFonts w:ascii="David" w:hAnsi="David" w:cs="David"/>
          <w:sz w:val="24"/>
          <w:szCs w:val="24"/>
          <w:rtl/>
        </w:rPr>
      </w:pPr>
      <w:r w:rsidRPr="009F054F">
        <w:rPr>
          <w:rFonts w:ascii="David" w:hAnsi="David" w:cs="David"/>
          <w:sz w:val="24"/>
          <w:szCs w:val="24"/>
          <w:rtl/>
        </w:rPr>
        <w:t xml:space="preserve">שיקול דעת במובן הרגיל, הוא בכל מקום בו האדם חושב בדעתו איך לפעול. </w:t>
      </w:r>
      <w:r w:rsidRPr="009F054F">
        <w:rPr>
          <w:rFonts w:ascii="David" w:hAnsi="David" w:cs="David"/>
          <w:b/>
          <w:bCs/>
          <w:sz w:val="24"/>
          <w:szCs w:val="24"/>
          <w:rtl/>
        </w:rPr>
        <w:t>שק"ד במובן השיפוטי</w:t>
      </w:r>
      <w:r w:rsidRPr="009F054F">
        <w:rPr>
          <w:rFonts w:ascii="David" w:hAnsi="David" w:cs="David"/>
          <w:sz w:val="24"/>
          <w:szCs w:val="24"/>
          <w:rtl/>
        </w:rPr>
        <w:t xml:space="preserve">- נבחן האם השופט מחליט בעצמו על המקרה שלפניו, או שהוא מיישם החלטה קיימת. אם מדובר </w:t>
      </w:r>
      <w:r w:rsidRPr="009F054F">
        <w:rPr>
          <w:rFonts w:ascii="David" w:hAnsi="David" w:cs="David"/>
          <w:sz w:val="24"/>
          <w:szCs w:val="24"/>
          <w:u w:val="single"/>
          <w:rtl/>
        </w:rPr>
        <w:t>בשופט כדורגל</w:t>
      </w:r>
      <w:r w:rsidRPr="009F054F">
        <w:rPr>
          <w:rFonts w:ascii="David" w:hAnsi="David" w:cs="David"/>
          <w:sz w:val="24"/>
          <w:szCs w:val="24"/>
          <w:rtl/>
        </w:rPr>
        <w:t xml:space="preserve">, </w:t>
      </w:r>
      <w:r w:rsidRPr="009F054F">
        <w:rPr>
          <w:rFonts w:ascii="David" w:hAnsi="David" w:cs="David"/>
          <w:sz w:val="24"/>
          <w:szCs w:val="24"/>
          <w:u w:val="single"/>
          <w:rtl/>
        </w:rPr>
        <w:t>אין לו שק"ד- יש כללי משחק קיימים</w:t>
      </w:r>
      <w:r w:rsidRPr="009F054F">
        <w:rPr>
          <w:rFonts w:ascii="David" w:hAnsi="David" w:cs="David"/>
          <w:sz w:val="24"/>
          <w:szCs w:val="24"/>
          <w:rtl/>
        </w:rPr>
        <w:t xml:space="preserve">. </w:t>
      </w:r>
    </w:p>
    <w:p w14:paraId="476F0C99" w14:textId="5BD48E6E" w:rsidR="009F054F" w:rsidRPr="009F054F" w:rsidRDefault="009F054F" w:rsidP="009F054F">
      <w:pPr>
        <w:spacing w:line="360" w:lineRule="auto"/>
        <w:rPr>
          <w:rFonts w:ascii="David" w:hAnsi="David" w:cs="David"/>
          <w:sz w:val="24"/>
          <w:szCs w:val="24"/>
          <w:rtl/>
        </w:rPr>
      </w:pPr>
      <w:r w:rsidRPr="009F054F">
        <w:rPr>
          <w:rFonts w:ascii="David" w:hAnsi="David" w:cs="David"/>
          <w:sz w:val="24"/>
          <w:szCs w:val="24"/>
          <w:rtl/>
        </w:rPr>
        <w:t xml:space="preserve">מכאן, כאשר השאלה המשפטית פתוחה ואין עלייה תשובה בחוק </w:t>
      </w:r>
      <w:r w:rsidR="006577D6">
        <w:rPr>
          <w:rFonts w:ascii="David" w:hAnsi="David" w:cs="David" w:hint="cs"/>
          <w:sz w:val="24"/>
          <w:szCs w:val="24"/>
          <w:rtl/>
        </w:rPr>
        <w:t>-&gt;</w:t>
      </w:r>
      <w:r w:rsidRPr="009F054F">
        <w:rPr>
          <w:rFonts w:ascii="David" w:hAnsi="David" w:cs="David"/>
          <w:sz w:val="24"/>
          <w:szCs w:val="24"/>
          <w:rtl/>
        </w:rPr>
        <w:t xml:space="preserve"> יהיה לשופט שק"ד להחליט איך לפסוק. במצב זה ניתן לומר שהשופט מחליט בעצמו.</w:t>
      </w:r>
    </w:p>
    <w:p w14:paraId="250415C5" w14:textId="5485A6BC" w:rsidR="005A478E" w:rsidRDefault="009F054F" w:rsidP="009F054F">
      <w:pPr>
        <w:spacing w:line="360" w:lineRule="auto"/>
        <w:jc w:val="both"/>
        <w:rPr>
          <w:rFonts w:ascii="David" w:hAnsi="David" w:cs="David"/>
          <w:sz w:val="24"/>
          <w:szCs w:val="24"/>
          <w:rtl/>
        </w:rPr>
      </w:pPr>
      <w:r w:rsidRPr="009F054F">
        <w:rPr>
          <w:rFonts w:ascii="David" w:hAnsi="David" w:cs="David"/>
          <w:sz w:val="24"/>
          <w:szCs w:val="24"/>
          <w:rtl/>
        </w:rPr>
        <w:t>אולם, לפי הגישה הפורמליסטית- לשופט אף פעם אין שק"ד, כי כל התשובות נמצאות בחוק, ניתן לגלותן אך לא להמציאן.</w:t>
      </w:r>
      <w:r w:rsidR="006577D6">
        <w:rPr>
          <w:rFonts w:ascii="David" w:hAnsi="David" w:cs="David" w:hint="cs"/>
          <w:sz w:val="24"/>
          <w:szCs w:val="24"/>
          <w:rtl/>
        </w:rPr>
        <w:t xml:space="preserve"> לפי הגישה הפורמליסטית: </w:t>
      </w:r>
      <w:r w:rsidR="005B3E71">
        <w:rPr>
          <w:rFonts w:ascii="David" w:hAnsi="David" w:cs="David" w:hint="cs"/>
          <w:sz w:val="24"/>
          <w:szCs w:val="24"/>
          <w:rtl/>
        </w:rPr>
        <w:t xml:space="preserve">השופט תמיד מיישם את הדין, ואף פעם לא יוצר דין. </w:t>
      </w:r>
    </w:p>
    <w:p w14:paraId="63639065" w14:textId="2E87A650" w:rsidR="009B2895" w:rsidRPr="005B3E71" w:rsidRDefault="009B2895" w:rsidP="005A478E">
      <w:pPr>
        <w:spacing w:line="360" w:lineRule="auto"/>
        <w:jc w:val="both"/>
        <w:rPr>
          <w:rFonts w:ascii="David" w:hAnsi="David" w:cs="David"/>
          <w:sz w:val="24"/>
          <w:szCs w:val="24"/>
          <w:u w:val="single"/>
          <w:rtl/>
        </w:rPr>
      </w:pPr>
      <w:r w:rsidRPr="005B3E71">
        <w:rPr>
          <w:rFonts w:ascii="David" w:hAnsi="David" w:cs="David" w:hint="cs"/>
          <w:sz w:val="24"/>
          <w:szCs w:val="24"/>
          <w:u w:val="single"/>
          <w:rtl/>
        </w:rPr>
        <w:t>פורמליזם וערכים:</w:t>
      </w:r>
    </w:p>
    <w:p w14:paraId="4E6F24FE" w14:textId="6E28BCBF" w:rsidR="009B2895" w:rsidRDefault="009B2895" w:rsidP="005A478E">
      <w:pPr>
        <w:spacing w:line="360" w:lineRule="auto"/>
        <w:jc w:val="both"/>
        <w:rPr>
          <w:rFonts w:ascii="David" w:hAnsi="David" w:cs="David"/>
          <w:sz w:val="24"/>
          <w:szCs w:val="24"/>
          <w:rtl/>
        </w:rPr>
      </w:pPr>
      <w:r>
        <w:rPr>
          <w:rFonts w:ascii="David" w:hAnsi="David" w:cs="David" w:hint="cs"/>
          <w:sz w:val="24"/>
          <w:szCs w:val="24"/>
          <w:rtl/>
        </w:rPr>
        <w:lastRenderedPageBreak/>
        <w:t xml:space="preserve">המשפט כולל גם ערכים, טעמים ותכליות ולכן יש מתח פנימי במשפט בין פורמליזם וערכים. במשפט עצמו יש מאפיינים </w:t>
      </w:r>
      <w:r w:rsidR="00477779">
        <w:rPr>
          <w:rFonts w:ascii="David" w:hAnsi="David" w:cs="David" w:hint="cs"/>
          <w:sz w:val="24"/>
          <w:szCs w:val="24"/>
          <w:rtl/>
        </w:rPr>
        <w:t>פורמליסטים</w:t>
      </w:r>
      <w:r>
        <w:rPr>
          <w:rFonts w:ascii="David" w:hAnsi="David" w:cs="David" w:hint="cs"/>
          <w:sz w:val="24"/>
          <w:szCs w:val="24"/>
          <w:rtl/>
        </w:rPr>
        <w:t xml:space="preserve"> מאוד חזקים ויש גם טעמים לא פורמליסטים. הגישה הפורמליסטית תמיד תדגיש את הערכים ה</w:t>
      </w:r>
      <w:r w:rsidR="00477779">
        <w:rPr>
          <w:rFonts w:ascii="David" w:hAnsi="David" w:cs="David" w:hint="cs"/>
          <w:sz w:val="24"/>
          <w:szCs w:val="24"/>
          <w:rtl/>
        </w:rPr>
        <w:t xml:space="preserve">פורמליסטים. יש ניתוק הכללים מהטעם, דרישות צורניות, מוסדות משפטיים.  </w:t>
      </w:r>
      <w:r w:rsidR="00B96CFE" w:rsidRPr="00222F7B">
        <w:rPr>
          <w:rFonts w:ascii="David" w:hAnsi="David" w:cs="David" w:hint="cs"/>
          <w:sz w:val="24"/>
          <w:szCs w:val="24"/>
          <w:highlight w:val="cyan"/>
          <w:rtl/>
        </w:rPr>
        <w:t>כשהכלל מובן לא נלך לתכלית</w:t>
      </w:r>
      <w:r w:rsidR="00B96CFE">
        <w:rPr>
          <w:rFonts w:ascii="David" w:hAnsi="David" w:cs="David" w:hint="cs"/>
          <w:sz w:val="24"/>
          <w:szCs w:val="24"/>
          <w:rtl/>
        </w:rPr>
        <w:t xml:space="preserve">. </w:t>
      </w:r>
    </w:p>
    <w:p w14:paraId="7AE05A65" w14:textId="7E49781E" w:rsidR="00B96CFE" w:rsidRDefault="00B96CFE" w:rsidP="005A478E">
      <w:pPr>
        <w:spacing w:line="360" w:lineRule="auto"/>
        <w:jc w:val="both"/>
        <w:rPr>
          <w:rFonts w:ascii="David" w:hAnsi="David" w:cs="David"/>
          <w:sz w:val="24"/>
          <w:szCs w:val="24"/>
          <w:rtl/>
        </w:rPr>
      </w:pPr>
      <w:r>
        <w:rPr>
          <w:rFonts w:ascii="David" w:hAnsi="David" w:cs="David" w:hint="cs"/>
          <w:sz w:val="24"/>
          <w:szCs w:val="24"/>
          <w:rtl/>
        </w:rPr>
        <w:t xml:space="preserve">המושג של פורמליזם הוא קטגוריה מאוד מרכזית בתיאור המשפט. בארצות הברית מקובל לתאר את ההיסטוריה המשפטית האמריקאית כמעבר מפורמליזם לערכים. באופן כללי המשפט נע מכיוון של פורמליזם לכיוון של ערכים. </w:t>
      </w:r>
    </w:p>
    <w:p w14:paraId="0814F526" w14:textId="045AF92F" w:rsidR="00B66EBA" w:rsidRPr="00B66EBA" w:rsidRDefault="00B96CFE" w:rsidP="005B3E71">
      <w:pPr>
        <w:spacing w:line="360" w:lineRule="auto"/>
        <w:jc w:val="both"/>
        <w:rPr>
          <w:rFonts w:ascii="David" w:hAnsi="David" w:cs="David"/>
          <w:sz w:val="24"/>
          <w:szCs w:val="24"/>
          <w:rtl/>
        </w:rPr>
      </w:pPr>
      <w:r>
        <w:rPr>
          <w:rFonts w:ascii="David" w:hAnsi="David" w:cs="David" w:hint="cs"/>
          <w:sz w:val="24"/>
          <w:szCs w:val="24"/>
          <w:rtl/>
        </w:rPr>
        <w:t>בדרך כלל הגישה לפורמליזם ה</w:t>
      </w:r>
      <w:r w:rsidR="00FC15D6">
        <w:rPr>
          <w:rFonts w:ascii="David" w:hAnsi="David" w:cs="David" w:hint="cs"/>
          <w:sz w:val="24"/>
          <w:szCs w:val="24"/>
          <w:rtl/>
        </w:rPr>
        <w:t>י</w:t>
      </w:r>
      <w:r>
        <w:rPr>
          <w:rFonts w:ascii="David" w:hAnsi="David" w:cs="David" w:hint="cs"/>
          <w:sz w:val="24"/>
          <w:szCs w:val="24"/>
          <w:rtl/>
        </w:rPr>
        <w:t xml:space="preserve">א כגנאי. כאשר אומרים פרשנות פורמליסטית מתכוונים לגנות אותה </w:t>
      </w:r>
      <w:r w:rsidRPr="00FC15D6">
        <w:rPr>
          <w:rFonts w:ascii="David" w:hAnsi="David" w:cs="David" w:hint="cs"/>
          <w:b/>
          <w:bCs/>
          <w:sz w:val="24"/>
          <w:szCs w:val="24"/>
          <w:rtl/>
        </w:rPr>
        <w:t>ככזו שמתעלמת מתכלית החוק</w:t>
      </w:r>
      <w:r>
        <w:rPr>
          <w:rFonts w:ascii="David" w:hAnsi="David" w:cs="David" w:hint="cs"/>
          <w:sz w:val="24"/>
          <w:szCs w:val="24"/>
          <w:rtl/>
        </w:rPr>
        <w:t xml:space="preserve">. </w:t>
      </w:r>
    </w:p>
    <w:p w14:paraId="2B9CC30E" w14:textId="72F134A4" w:rsidR="00C74C6A" w:rsidRDefault="00C74C6A" w:rsidP="00C74C6A">
      <w:pPr>
        <w:pStyle w:val="1"/>
        <w:numPr>
          <w:ilvl w:val="0"/>
          <w:numId w:val="31"/>
        </w:numPr>
        <w:rPr>
          <w:rtl/>
        </w:rPr>
      </w:pPr>
      <w:bookmarkStart w:id="15" w:name="_Toc162262240"/>
      <w:r>
        <w:rPr>
          <w:rFonts w:hint="cs"/>
          <w:rtl/>
        </w:rPr>
        <w:t>ריאליזם משפטי</w:t>
      </w:r>
      <w:bookmarkEnd w:id="15"/>
    </w:p>
    <w:p w14:paraId="6E56F8F0" w14:textId="30D82D42" w:rsidR="005B7C1A" w:rsidRPr="00657DD5" w:rsidRDefault="005B7C1A" w:rsidP="0054130F">
      <w:pPr>
        <w:spacing w:line="360" w:lineRule="auto"/>
        <w:jc w:val="both"/>
        <w:rPr>
          <w:rFonts w:ascii="David" w:hAnsi="David" w:cs="David"/>
          <w:b/>
          <w:bCs/>
          <w:color w:val="0070C0"/>
          <w:sz w:val="24"/>
          <w:szCs w:val="24"/>
          <w:rtl/>
        </w:rPr>
      </w:pPr>
    </w:p>
    <w:p w14:paraId="10757098" w14:textId="5AA3CA0D" w:rsidR="003B017F" w:rsidRDefault="003B017F" w:rsidP="0054130F">
      <w:pPr>
        <w:spacing w:line="360" w:lineRule="auto"/>
        <w:jc w:val="both"/>
        <w:rPr>
          <w:rFonts w:ascii="David" w:hAnsi="David" w:cs="David"/>
          <w:sz w:val="24"/>
          <w:szCs w:val="24"/>
          <w:rtl/>
        </w:rPr>
      </w:pPr>
      <w:r>
        <w:rPr>
          <w:rFonts w:ascii="David" w:hAnsi="David" w:cs="David" w:hint="cs"/>
          <w:sz w:val="24"/>
          <w:szCs w:val="24"/>
          <w:rtl/>
        </w:rPr>
        <w:t>תנועה שהתפתחה בארצות הברית בתחילת המאה העשרים והיא הייתה תגובה לפורמליזם שדיברנו עליו. הביקורת שלה על הפורמליזם חשובה מאוד ובמובן מסוים קיימת עד היום. היא אחראית להתפתחות בעולם המשפט.</w:t>
      </w:r>
      <w:r w:rsidR="00990F89">
        <w:rPr>
          <w:rFonts w:ascii="David" w:hAnsi="David" w:cs="David" w:hint="cs"/>
          <w:sz w:val="24"/>
          <w:szCs w:val="24"/>
          <w:rtl/>
        </w:rPr>
        <w:t xml:space="preserve"> התנועה סוברת שהמשפט התפתח בפועל בשטח ולכן יש </w:t>
      </w:r>
      <w:r w:rsidR="000F5D48">
        <w:rPr>
          <w:rFonts w:ascii="David" w:hAnsi="David" w:cs="David" w:hint="cs"/>
          <w:sz w:val="24"/>
          <w:szCs w:val="24"/>
          <w:rtl/>
        </w:rPr>
        <w:t xml:space="preserve">להתבונן במשפט כפי שהוא למעשה ולא בתיאוריה. </w:t>
      </w:r>
    </w:p>
    <w:p w14:paraId="4F28F1F9" w14:textId="6EB419EA" w:rsidR="003B017F" w:rsidRDefault="003B017F" w:rsidP="0054130F">
      <w:pPr>
        <w:spacing w:line="360" w:lineRule="auto"/>
        <w:jc w:val="both"/>
        <w:rPr>
          <w:rFonts w:ascii="David" w:hAnsi="David" w:cs="David"/>
          <w:sz w:val="24"/>
          <w:szCs w:val="24"/>
          <w:rtl/>
        </w:rPr>
      </w:pPr>
      <w:r>
        <w:rPr>
          <w:rFonts w:ascii="David" w:hAnsi="David" w:cs="David" w:hint="cs"/>
          <w:sz w:val="24"/>
          <w:szCs w:val="24"/>
          <w:rtl/>
        </w:rPr>
        <w:t>אוליבר וונדל הולמס</w:t>
      </w:r>
      <w:r w:rsidR="000F5D48">
        <w:rPr>
          <w:rFonts w:ascii="David" w:hAnsi="David" w:cs="David" w:hint="cs"/>
          <w:sz w:val="24"/>
          <w:szCs w:val="24"/>
          <w:rtl/>
        </w:rPr>
        <w:t>:</w:t>
      </w:r>
      <w:r>
        <w:rPr>
          <w:rFonts w:ascii="David" w:hAnsi="David" w:cs="David" w:hint="cs"/>
          <w:sz w:val="24"/>
          <w:szCs w:val="24"/>
          <w:rtl/>
        </w:rPr>
        <w:t xml:space="preserve"> </w:t>
      </w:r>
    </w:p>
    <w:p w14:paraId="7947FA7A" w14:textId="127642B2" w:rsidR="003B017F" w:rsidRDefault="003B017F" w:rsidP="003B017F">
      <w:pPr>
        <w:spacing w:line="360" w:lineRule="auto"/>
        <w:jc w:val="both"/>
        <w:rPr>
          <w:rFonts w:ascii="David" w:hAnsi="David" w:cs="David"/>
          <w:sz w:val="24"/>
          <w:szCs w:val="24"/>
          <w:rtl/>
        </w:rPr>
      </w:pPr>
      <w:r>
        <w:rPr>
          <w:rFonts w:ascii="David" w:hAnsi="David" w:cs="David" w:hint="cs"/>
          <w:sz w:val="24"/>
          <w:szCs w:val="24"/>
          <w:rtl/>
        </w:rPr>
        <w:t>שופט ביהמ"ש העליון של ארה"ב והוא היה אחראי ע</w:t>
      </w:r>
      <w:r w:rsidR="00982700">
        <w:rPr>
          <w:rFonts w:ascii="David" w:hAnsi="David" w:cs="David" w:hint="cs"/>
          <w:sz w:val="24"/>
          <w:szCs w:val="24"/>
          <w:rtl/>
        </w:rPr>
        <w:t xml:space="preserve">ל </w:t>
      </w:r>
      <w:r>
        <w:rPr>
          <w:rFonts w:ascii="David" w:hAnsi="David" w:cs="David" w:hint="cs"/>
          <w:sz w:val="24"/>
          <w:szCs w:val="24"/>
          <w:rtl/>
        </w:rPr>
        <w:t xml:space="preserve">פס"ד </w:t>
      </w:r>
      <w:r w:rsidR="00D22E64">
        <w:rPr>
          <w:rFonts w:ascii="David" w:hAnsi="David" w:cs="David" w:hint="cs"/>
          <w:sz w:val="24"/>
          <w:szCs w:val="24"/>
          <w:rtl/>
        </w:rPr>
        <w:t xml:space="preserve">לוכנר </w:t>
      </w:r>
      <w:r w:rsidR="00982700">
        <w:rPr>
          <w:rFonts w:ascii="David" w:hAnsi="David" w:cs="David" w:hint="cs"/>
          <w:sz w:val="24"/>
          <w:szCs w:val="24"/>
          <w:rtl/>
        </w:rPr>
        <w:t>ה</w:t>
      </w:r>
      <w:r>
        <w:rPr>
          <w:rFonts w:ascii="David" w:hAnsi="David" w:cs="David" w:hint="cs"/>
          <w:sz w:val="24"/>
          <w:szCs w:val="24"/>
          <w:rtl/>
        </w:rPr>
        <w:t>ידוע לשמצה בנוגע לחוקי עבודה. אנשים עבדו שבעה ימים בשבוע בין 14-16 שעות וכך היו עובדים. הייתה בעיה גדולה וכללית בעיקר ליהודים, בעלי ההון האמריקאים אמרו שהם מציעים עבודה. כאשר מדינת ניו יורק הוציאה חוק שהגביל את השעות ואת הימים בעלי ההון עתרו על החוק. בעלי ההון עתרו בעילת חופש העיסוק. ביהמ"ש העליון קיבל את הטענה הזו, פס"ד זה ידוע לשמצה. מי שהיה בדעת מיעוט זה הולמס</w:t>
      </w:r>
      <w:r w:rsidR="00D22E64">
        <w:rPr>
          <w:rFonts w:ascii="David" w:hAnsi="David" w:cs="David" w:hint="cs"/>
          <w:sz w:val="24"/>
          <w:szCs w:val="24"/>
          <w:rtl/>
        </w:rPr>
        <w:t xml:space="preserve">, הוא תמך </w:t>
      </w:r>
      <w:r w:rsidR="00335FA7">
        <w:rPr>
          <w:rFonts w:ascii="David" w:hAnsi="David" w:cs="David" w:hint="cs"/>
          <w:sz w:val="24"/>
          <w:szCs w:val="24"/>
          <w:rtl/>
        </w:rPr>
        <w:t xml:space="preserve">ברעיון של הפרדה בין המשפט למוסר. </w:t>
      </w:r>
    </w:p>
    <w:p w14:paraId="1C712D9C" w14:textId="4B2305DC" w:rsidR="003B017F" w:rsidRDefault="003B017F" w:rsidP="003B017F">
      <w:pPr>
        <w:spacing w:line="360" w:lineRule="auto"/>
        <w:jc w:val="both"/>
        <w:rPr>
          <w:rFonts w:ascii="David" w:hAnsi="David" w:cs="David"/>
          <w:sz w:val="24"/>
          <w:szCs w:val="24"/>
          <w:rtl/>
        </w:rPr>
      </w:pPr>
      <w:r>
        <w:rPr>
          <w:rFonts w:ascii="David" w:hAnsi="David" w:cs="David" w:hint="cs"/>
          <w:sz w:val="24"/>
          <w:szCs w:val="24"/>
          <w:rtl/>
        </w:rPr>
        <w:t xml:space="preserve">אם כל המעסיקים דורשים תנאים של 7 ימי עבודה ו14 שעות ביום, אין למועסקים ברירה. העקרון של חופש החוזים נכשל ויש צורך בהתערבות השוק החופשי. </w:t>
      </w:r>
    </w:p>
    <w:p w14:paraId="5BC2C77C" w14:textId="01A6D653" w:rsidR="003B017F" w:rsidRDefault="003B017F" w:rsidP="003B017F">
      <w:pPr>
        <w:spacing w:line="360" w:lineRule="auto"/>
        <w:jc w:val="both"/>
        <w:rPr>
          <w:rFonts w:ascii="David" w:hAnsi="David" w:cs="David"/>
          <w:sz w:val="24"/>
          <w:szCs w:val="24"/>
          <w:rtl/>
        </w:rPr>
      </w:pPr>
      <w:r>
        <w:rPr>
          <w:rFonts w:ascii="David" w:hAnsi="David" w:cs="David" w:hint="cs"/>
          <w:sz w:val="24"/>
          <w:szCs w:val="24"/>
          <w:rtl/>
        </w:rPr>
        <w:t xml:space="preserve">הוא נחשב למבשר התנועה הריאליסטית. </w:t>
      </w:r>
    </w:p>
    <w:p w14:paraId="50C52B8A" w14:textId="0B6F8165" w:rsidR="003B017F" w:rsidRDefault="003B017F" w:rsidP="003B017F">
      <w:pPr>
        <w:spacing w:line="360" w:lineRule="auto"/>
        <w:jc w:val="both"/>
        <w:rPr>
          <w:rFonts w:ascii="David" w:hAnsi="David" w:cs="David"/>
          <w:sz w:val="24"/>
          <w:szCs w:val="24"/>
          <w:rtl/>
        </w:rPr>
      </w:pPr>
      <w:r>
        <w:rPr>
          <w:rFonts w:ascii="David" w:hAnsi="David" w:cs="David"/>
          <w:sz w:val="24"/>
          <w:szCs w:val="24"/>
        </w:rPr>
        <w:t>The path of law:</w:t>
      </w:r>
    </w:p>
    <w:p w14:paraId="2335D95A" w14:textId="6DE23FE4" w:rsidR="003B017F" w:rsidRDefault="003B017F" w:rsidP="003B017F">
      <w:pPr>
        <w:spacing w:line="360" w:lineRule="auto"/>
        <w:jc w:val="both"/>
        <w:rPr>
          <w:rFonts w:ascii="David" w:hAnsi="David" w:cs="David"/>
          <w:sz w:val="24"/>
          <w:szCs w:val="24"/>
          <w:rtl/>
        </w:rPr>
      </w:pPr>
      <w:r>
        <w:rPr>
          <w:rFonts w:ascii="David" w:hAnsi="David" w:cs="David" w:hint="cs"/>
          <w:sz w:val="24"/>
          <w:szCs w:val="24"/>
          <w:rtl/>
        </w:rPr>
        <w:t xml:space="preserve">בפתיחת המאמר </w:t>
      </w:r>
      <w:r w:rsidR="00C749E3">
        <w:rPr>
          <w:rFonts w:ascii="David" w:hAnsi="David" w:cs="David" w:hint="cs"/>
          <w:sz w:val="24"/>
          <w:szCs w:val="24"/>
          <w:rtl/>
        </w:rPr>
        <w:t>הוא טוען</w:t>
      </w:r>
      <w:r>
        <w:rPr>
          <w:rFonts w:ascii="David" w:hAnsi="David" w:cs="David" w:hint="cs"/>
          <w:sz w:val="24"/>
          <w:szCs w:val="24"/>
          <w:rtl/>
        </w:rPr>
        <w:t xml:space="preserve"> שאם מסתכלים על האיש הרע שלא בהכרח מזדהה עם המשפט. האיש הרע אולי יכול להתנהג באופן לא מוסרי. המוסר זה עניין של מוסר טוב. המשפט לא שואל בני אדם האם הם טובים או רעים</w:t>
      </w:r>
      <w:r w:rsidR="006E6A0C">
        <w:rPr>
          <w:rFonts w:ascii="David" w:hAnsi="David" w:cs="David" w:hint="cs"/>
          <w:sz w:val="24"/>
          <w:szCs w:val="24"/>
          <w:rtl/>
        </w:rPr>
        <w:t>,</w:t>
      </w:r>
      <w:r>
        <w:rPr>
          <w:rFonts w:ascii="David" w:hAnsi="David" w:cs="David" w:hint="cs"/>
          <w:sz w:val="24"/>
          <w:szCs w:val="24"/>
          <w:rtl/>
        </w:rPr>
        <w:t xml:space="preserve"> ולכן חשוב</w:t>
      </w:r>
      <w:r w:rsidR="007E290D">
        <w:rPr>
          <w:rFonts w:ascii="David" w:hAnsi="David" w:cs="David" w:hint="cs"/>
          <w:sz w:val="24"/>
          <w:szCs w:val="24"/>
          <w:rtl/>
        </w:rPr>
        <w:t>ה</w:t>
      </w:r>
      <w:r>
        <w:rPr>
          <w:rFonts w:ascii="David" w:hAnsi="David" w:cs="David" w:hint="cs"/>
          <w:sz w:val="24"/>
          <w:szCs w:val="24"/>
          <w:rtl/>
        </w:rPr>
        <w:t xml:space="preserve"> ההפרדה בין משפט ומוסר. המוסר מחייב הזדהות והמשפט איננו מחייב</w:t>
      </w:r>
      <w:r w:rsidR="006E6A0C">
        <w:rPr>
          <w:rFonts w:ascii="David" w:hAnsi="David" w:cs="David" w:hint="cs"/>
          <w:sz w:val="24"/>
          <w:szCs w:val="24"/>
          <w:rtl/>
        </w:rPr>
        <w:t>.</w:t>
      </w:r>
      <w:r>
        <w:rPr>
          <w:rFonts w:ascii="David" w:hAnsi="David" w:cs="David" w:hint="cs"/>
          <w:sz w:val="24"/>
          <w:szCs w:val="24"/>
          <w:rtl/>
        </w:rPr>
        <w:t xml:space="preserve"> האדם הרע שאיננו מח</w:t>
      </w:r>
      <w:r w:rsidR="007E290D">
        <w:rPr>
          <w:rFonts w:ascii="David" w:hAnsi="David" w:cs="David" w:hint="cs"/>
          <w:sz w:val="24"/>
          <w:szCs w:val="24"/>
          <w:rtl/>
        </w:rPr>
        <w:t>וי</w:t>
      </w:r>
      <w:r>
        <w:rPr>
          <w:rFonts w:ascii="David" w:hAnsi="David" w:cs="David" w:hint="cs"/>
          <w:sz w:val="24"/>
          <w:szCs w:val="24"/>
          <w:rtl/>
        </w:rPr>
        <w:t>ב למוסר</w:t>
      </w:r>
      <w:r w:rsidR="007E290D">
        <w:rPr>
          <w:rFonts w:ascii="David" w:hAnsi="David" w:cs="David" w:hint="cs"/>
          <w:sz w:val="24"/>
          <w:szCs w:val="24"/>
          <w:rtl/>
        </w:rPr>
        <w:t>,</w:t>
      </w:r>
      <w:r>
        <w:rPr>
          <w:rFonts w:ascii="David" w:hAnsi="David" w:cs="David" w:hint="cs"/>
          <w:sz w:val="24"/>
          <w:szCs w:val="24"/>
          <w:rtl/>
        </w:rPr>
        <w:t xml:space="preserve"> כן צריך להתחייב למשפט. צריך להבדיל בין מוסר למשפט והשאלה היא מהו המשפט. </w:t>
      </w:r>
    </w:p>
    <w:p w14:paraId="743C50CC" w14:textId="64FC7B8B" w:rsidR="003B017F" w:rsidRDefault="003B017F" w:rsidP="003B017F">
      <w:pPr>
        <w:spacing w:line="360" w:lineRule="auto"/>
        <w:jc w:val="both"/>
        <w:rPr>
          <w:rFonts w:ascii="David" w:hAnsi="David" w:cs="David"/>
          <w:sz w:val="24"/>
          <w:szCs w:val="24"/>
          <w:rtl/>
        </w:rPr>
      </w:pPr>
      <w:r>
        <w:rPr>
          <w:rFonts w:ascii="David" w:hAnsi="David" w:cs="David" w:hint="cs"/>
          <w:sz w:val="24"/>
          <w:szCs w:val="24"/>
          <w:rtl/>
        </w:rPr>
        <w:t xml:space="preserve">הולמס אומר- אנחנו רגילים לומר שהמשפט הוא מה שהמחוקק ובתי המשפט אומרים. יש לנו כתבים קנוניים של המשפט וזה השפט. </w:t>
      </w:r>
      <w:r w:rsidR="00657DD5">
        <w:rPr>
          <w:rFonts w:ascii="David" w:hAnsi="David" w:cs="David" w:hint="cs"/>
          <w:sz w:val="24"/>
          <w:szCs w:val="24"/>
          <w:rtl/>
        </w:rPr>
        <w:t xml:space="preserve">יש חוק שכתוב בספרים ויש חוק שנוהג למעשה ואם שואלים אותו כמייעץ ללקוחות צריך לתת עצה ללקוח מה יקרה בפועל ולא מה כתוב בספרים. העמדה שלו </w:t>
      </w:r>
      <w:r w:rsidR="00657DD5">
        <w:rPr>
          <w:rFonts w:ascii="David" w:hAnsi="David" w:cs="David" w:hint="cs"/>
          <w:sz w:val="24"/>
          <w:szCs w:val="24"/>
          <w:rtl/>
        </w:rPr>
        <w:lastRenderedPageBreak/>
        <w:t xml:space="preserve">יוצאת מנקודת הנחה שיש </w:t>
      </w:r>
      <w:r w:rsidR="00657DD5" w:rsidRPr="006D1428">
        <w:rPr>
          <w:rFonts w:ascii="David" w:hAnsi="David" w:cs="David" w:hint="cs"/>
          <w:b/>
          <w:bCs/>
          <w:sz w:val="24"/>
          <w:szCs w:val="24"/>
          <w:rtl/>
        </w:rPr>
        <w:t>פער בין המשפט התיאורטי לבין המשפט הלכה למעשה</w:t>
      </w:r>
      <w:r w:rsidR="00657DD5">
        <w:rPr>
          <w:rFonts w:ascii="David" w:hAnsi="David" w:cs="David" w:hint="cs"/>
          <w:sz w:val="24"/>
          <w:szCs w:val="24"/>
          <w:rtl/>
        </w:rPr>
        <w:t xml:space="preserve">. מה שחשוב הוא המשפט שנוהג למעשה- זה </w:t>
      </w:r>
      <w:r w:rsidR="00657DD5" w:rsidRPr="00657DD5">
        <w:rPr>
          <w:rFonts w:ascii="David" w:hAnsi="David" w:cs="David" w:hint="cs"/>
          <w:b/>
          <w:bCs/>
          <w:color w:val="FF0000"/>
          <w:sz w:val="24"/>
          <w:szCs w:val="24"/>
          <w:rtl/>
        </w:rPr>
        <w:t>הריאליזם</w:t>
      </w:r>
      <w:r w:rsidR="00657DD5">
        <w:rPr>
          <w:rFonts w:ascii="David" w:hAnsi="David" w:cs="David" w:hint="cs"/>
          <w:sz w:val="24"/>
          <w:szCs w:val="24"/>
          <w:rtl/>
        </w:rPr>
        <w:t xml:space="preserve"> וזה מה שחשוב. </w:t>
      </w:r>
    </w:p>
    <w:p w14:paraId="6A16F46B" w14:textId="4255A54F" w:rsidR="009F6922" w:rsidRDefault="009F6922" w:rsidP="00700AA8">
      <w:pPr>
        <w:spacing w:line="360" w:lineRule="auto"/>
        <w:jc w:val="both"/>
        <w:rPr>
          <w:rFonts w:ascii="David" w:hAnsi="David" w:cs="David"/>
          <w:sz w:val="24"/>
          <w:szCs w:val="24"/>
          <w:rtl/>
        </w:rPr>
      </w:pPr>
      <w:r w:rsidRPr="00E44E3A">
        <w:rPr>
          <w:rFonts w:ascii="David" w:hAnsi="David" w:cs="David" w:hint="cs"/>
          <w:sz w:val="24"/>
          <w:szCs w:val="24"/>
          <w:u w:val="single"/>
          <w:rtl/>
        </w:rPr>
        <w:t>מהו חוק?</w:t>
      </w:r>
      <w:r>
        <w:rPr>
          <w:rFonts w:ascii="David" w:hAnsi="David" w:cs="David" w:hint="cs"/>
          <w:sz w:val="24"/>
          <w:szCs w:val="24"/>
          <w:rtl/>
        </w:rPr>
        <w:t xml:space="preserve"> </w:t>
      </w:r>
      <w:r w:rsidR="00C607C4">
        <w:rPr>
          <w:rFonts w:ascii="David" w:hAnsi="David" w:cs="David" w:hint="cs"/>
          <w:sz w:val="24"/>
          <w:szCs w:val="24"/>
          <w:rtl/>
        </w:rPr>
        <w:t xml:space="preserve">"חוק הוא התחזיות של מה בתי המשפט יפסקו למעשה" צריך לשאול כיצד בית המשפט </w:t>
      </w:r>
      <w:r w:rsidR="00E44E3A">
        <w:rPr>
          <w:rFonts w:ascii="David" w:hAnsi="David" w:cs="David" w:hint="cs"/>
          <w:sz w:val="24"/>
          <w:szCs w:val="24"/>
          <w:rtl/>
        </w:rPr>
        <w:t>יפסוק</w:t>
      </w:r>
      <w:r w:rsidR="00C607C4">
        <w:rPr>
          <w:rFonts w:ascii="David" w:hAnsi="David" w:cs="David" w:hint="cs"/>
          <w:sz w:val="24"/>
          <w:szCs w:val="24"/>
          <w:rtl/>
        </w:rPr>
        <w:t xml:space="preserve"> במקרה הקונקרטי וזה החוק</w:t>
      </w:r>
      <w:r w:rsidR="00161881">
        <w:rPr>
          <w:rFonts w:ascii="David" w:hAnsi="David" w:cs="David" w:hint="cs"/>
          <w:sz w:val="24"/>
          <w:szCs w:val="24"/>
          <w:rtl/>
        </w:rPr>
        <w:t xml:space="preserve">, יש פער בין מה שכתוב בחוק למה שהשופט קובע והוא אומר זאת </w:t>
      </w:r>
      <w:r w:rsidR="00E44E3A">
        <w:rPr>
          <w:rFonts w:ascii="David" w:hAnsi="David" w:cs="David" w:hint="cs"/>
          <w:sz w:val="24"/>
          <w:szCs w:val="24"/>
          <w:rtl/>
        </w:rPr>
        <w:t xml:space="preserve">בתור שופט. הוא שינה את הפוקוס מהחוקים לבתי המשפט. </w:t>
      </w:r>
    </w:p>
    <w:p w14:paraId="6C6794BE" w14:textId="25A4F2B9" w:rsidR="00700AA8" w:rsidRPr="00E44E3A" w:rsidRDefault="00700AA8" w:rsidP="00E44E3A">
      <w:pPr>
        <w:spacing w:line="360" w:lineRule="auto"/>
        <w:jc w:val="both"/>
        <w:rPr>
          <w:rFonts w:ascii="David" w:hAnsi="David" w:cs="David"/>
          <w:sz w:val="24"/>
          <w:szCs w:val="24"/>
          <w:u w:val="single"/>
          <w:rtl/>
        </w:rPr>
      </w:pPr>
      <w:r w:rsidRPr="00E44E3A">
        <w:rPr>
          <w:rFonts w:ascii="David" w:hAnsi="David" w:cs="David" w:hint="cs"/>
          <w:sz w:val="24"/>
          <w:szCs w:val="24"/>
          <w:u w:val="single"/>
          <w:rtl/>
        </w:rPr>
        <w:t>מהי חובה משפטית?</w:t>
      </w:r>
      <w:r w:rsidR="00E44E3A">
        <w:rPr>
          <w:rFonts w:ascii="David" w:hAnsi="David" w:cs="David" w:hint="cs"/>
          <w:sz w:val="24"/>
          <w:szCs w:val="24"/>
          <w:rtl/>
        </w:rPr>
        <w:t xml:space="preserve"> </w:t>
      </w:r>
      <w:r>
        <w:rPr>
          <w:rFonts w:ascii="David" w:hAnsi="David" w:cs="David" w:hint="cs"/>
          <w:sz w:val="24"/>
          <w:szCs w:val="24"/>
          <w:rtl/>
        </w:rPr>
        <w:t>חובה משפטית היא ניבוי שאם אדם יעשה מעשה כלשהו או יימנע ממעשה כלשהו ה</w:t>
      </w:r>
      <w:r w:rsidR="000B3909">
        <w:rPr>
          <w:rFonts w:ascii="David" w:hAnsi="David" w:cs="David" w:hint="cs"/>
          <w:sz w:val="24"/>
          <w:szCs w:val="24"/>
          <w:rtl/>
        </w:rPr>
        <w:t>וא</w:t>
      </w:r>
      <w:r>
        <w:rPr>
          <w:rFonts w:ascii="David" w:hAnsi="David" w:cs="David" w:hint="cs"/>
          <w:sz w:val="24"/>
          <w:szCs w:val="24"/>
          <w:rtl/>
        </w:rPr>
        <w:t xml:space="preserve"> יסבול באופן כזה או אחר כתוצאה מהחלטת בית המשפט. הוא הולך בתפיסה של אוסטין. </w:t>
      </w:r>
    </w:p>
    <w:p w14:paraId="068307B3" w14:textId="555AB356" w:rsidR="0081191A" w:rsidRDefault="00F5420B" w:rsidP="0081191A">
      <w:pPr>
        <w:spacing w:line="360" w:lineRule="auto"/>
        <w:jc w:val="both"/>
        <w:rPr>
          <w:rFonts w:ascii="David" w:hAnsi="David" w:cs="David"/>
          <w:sz w:val="24"/>
          <w:szCs w:val="24"/>
          <w:rtl/>
        </w:rPr>
      </w:pPr>
      <w:r w:rsidRPr="00207D2D">
        <w:rPr>
          <w:rFonts w:ascii="David" w:hAnsi="David" w:cs="David" w:hint="cs"/>
          <w:sz w:val="24"/>
          <w:szCs w:val="24"/>
          <w:u w:val="single"/>
          <w:rtl/>
        </w:rPr>
        <w:t xml:space="preserve">חובות משפטיות: </w:t>
      </w:r>
      <w:r>
        <w:rPr>
          <w:rFonts w:ascii="David" w:hAnsi="David" w:cs="David" w:hint="cs"/>
          <w:sz w:val="24"/>
          <w:szCs w:val="24"/>
          <w:rtl/>
        </w:rPr>
        <w:t xml:space="preserve">כפי שאוסטין מגדיר, הפעלת כוח </w:t>
      </w:r>
      <w:r w:rsidR="0081191A">
        <w:rPr>
          <w:rFonts w:ascii="David" w:hAnsi="David" w:cs="David" w:hint="cs"/>
          <w:sz w:val="24"/>
          <w:szCs w:val="24"/>
          <w:rtl/>
        </w:rPr>
        <w:t xml:space="preserve">בין בעונש ובין בהטלת חובות אחרות. </w:t>
      </w:r>
    </w:p>
    <w:p w14:paraId="61068AE2" w14:textId="77777777" w:rsidR="00603F85" w:rsidRDefault="00700AA8" w:rsidP="00603F85">
      <w:pPr>
        <w:pStyle w:val="a7"/>
        <w:numPr>
          <w:ilvl w:val="0"/>
          <w:numId w:val="39"/>
        </w:numPr>
        <w:spacing w:line="360" w:lineRule="auto"/>
        <w:jc w:val="both"/>
        <w:rPr>
          <w:rFonts w:ascii="David" w:hAnsi="David" w:cs="David"/>
          <w:sz w:val="24"/>
          <w:szCs w:val="24"/>
        </w:rPr>
      </w:pPr>
      <w:r w:rsidRPr="00603F85">
        <w:rPr>
          <w:rFonts w:ascii="David" w:hAnsi="David" w:cs="David" w:hint="cs"/>
          <w:sz w:val="24"/>
          <w:szCs w:val="24"/>
          <w:rtl/>
        </w:rPr>
        <w:t>חובה חוזית- חובה חוזית היא שאם אדם הפר את החוזה תוטל עליו חובה לשם פיצויים. התפיסה שלו אוסטיאנית והוא מאוד מושפע ממנו.</w:t>
      </w:r>
    </w:p>
    <w:p w14:paraId="4CCC8BB0" w14:textId="438BB0B3" w:rsidR="0081191A" w:rsidRPr="00603F85" w:rsidRDefault="0081191A" w:rsidP="00603F85">
      <w:pPr>
        <w:pStyle w:val="a7"/>
        <w:numPr>
          <w:ilvl w:val="0"/>
          <w:numId w:val="39"/>
        </w:numPr>
        <w:spacing w:line="360" w:lineRule="auto"/>
        <w:jc w:val="both"/>
        <w:rPr>
          <w:rFonts w:ascii="David" w:hAnsi="David" w:cs="David"/>
          <w:sz w:val="24"/>
          <w:szCs w:val="24"/>
          <w:rtl/>
        </w:rPr>
      </w:pPr>
      <w:r w:rsidRPr="00603F85">
        <w:rPr>
          <w:rFonts w:ascii="David" w:hAnsi="David" w:cs="David" w:hint="cs"/>
          <w:sz w:val="24"/>
          <w:szCs w:val="24"/>
          <w:rtl/>
        </w:rPr>
        <w:t xml:space="preserve">חובה נזיקית- </w:t>
      </w:r>
      <w:r w:rsidR="00603F85" w:rsidRPr="00603F85">
        <w:rPr>
          <w:rFonts w:ascii="David" w:hAnsi="David" w:cs="David" w:hint="cs"/>
          <w:sz w:val="24"/>
          <w:szCs w:val="24"/>
          <w:rtl/>
        </w:rPr>
        <w:t xml:space="preserve">אם אדם מזיק, עליו לפצות את הניזוק. אי אפשר לתת חובה שלא להזיק ולא זו כוונתו. </w:t>
      </w:r>
    </w:p>
    <w:p w14:paraId="004D9C56" w14:textId="0FA39101" w:rsidR="00700AA8" w:rsidRDefault="00700AA8" w:rsidP="00700AA8">
      <w:pPr>
        <w:spacing w:line="360" w:lineRule="auto"/>
        <w:jc w:val="both"/>
        <w:rPr>
          <w:rFonts w:ascii="David" w:hAnsi="David" w:cs="David"/>
          <w:sz w:val="24"/>
          <w:szCs w:val="24"/>
          <w:rtl/>
        </w:rPr>
      </w:pPr>
      <w:r>
        <w:rPr>
          <w:rFonts w:ascii="David" w:hAnsi="David" w:cs="David" w:hint="cs"/>
          <w:sz w:val="24"/>
          <w:szCs w:val="24"/>
          <w:rtl/>
        </w:rPr>
        <w:t>התפתחות החוק ויישומו:</w:t>
      </w:r>
    </w:p>
    <w:p w14:paraId="628CCA54" w14:textId="77777777" w:rsidR="00EF2521" w:rsidRDefault="00700AA8" w:rsidP="00EF2521">
      <w:pPr>
        <w:spacing w:line="360" w:lineRule="auto"/>
        <w:jc w:val="both"/>
        <w:rPr>
          <w:rFonts w:ascii="David" w:hAnsi="David" w:cs="David"/>
          <w:sz w:val="24"/>
          <w:szCs w:val="24"/>
          <w:rtl/>
        </w:rPr>
      </w:pPr>
      <w:r>
        <w:rPr>
          <w:rFonts w:ascii="David" w:hAnsi="David" w:cs="David" w:hint="cs"/>
          <w:sz w:val="24"/>
          <w:szCs w:val="24"/>
          <w:rtl/>
        </w:rPr>
        <w:t>התפיסה המקובלת היא ש</w:t>
      </w:r>
      <w:r w:rsidR="00070B43">
        <w:rPr>
          <w:rFonts w:ascii="David" w:hAnsi="David" w:cs="David" w:hint="cs"/>
          <w:sz w:val="24"/>
          <w:szCs w:val="24"/>
          <w:rtl/>
        </w:rPr>
        <w:t>החוק בנוי באופן לוגי</w:t>
      </w:r>
      <w:r w:rsidR="00B85C15">
        <w:rPr>
          <w:rFonts w:ascii="David" w:hAnsi="David" w:cs="David" w:hint="cs"/>
          <w:sz w:val="24"/>
          <w:szCs w:val="24"/>
          <w:rtl/>
        </w:rPr>
        <w:t xml:space="preserve">, </w:t>
      </w:r>
      <w:r>
        <w:rPr>
          <w:rFonts w:ascii="David" w:hAnsi="David" w:cs="David" w:hint="cs"/>
          <w:sz w:val="24"/>
          <w:szCs w:val="24"/>
          <w:rtl/>
        </w:rPr>
        <w:t xml:space="preserve">מעקרונות מופשטים נגזרים כללים ספציפיים. התפיסה של הפורמליזם מבוססת על רציונאליות והיגיון פנימי במשפט. אומר הולמס את הדבר הבא: הלוגיקה זה לא הדבר היחיד ששליט במשפט, יש גם מטרות חברתיות שסותרות. המטרה החברתית שהחוק משיג חשובה יותר ולא ההיגיון הצרוף. </w:t>
      </w:r>
      <w:r w:rsidR="003E0D03" w:rsidRPr="00B85C15">
        <w:rPr>
          <w:rFonts w:ascii="David" w:hAnsi="David" w:cs="David" w:hint="cs"/>
          <w:sz w:val="24"/>
          <w:szCs w:val="24"/>
          <w:highlight w:val="cyan"/>
          <w:rtl/>
        </w:rPr>
        <w:t>החוק נועד להשיג מטרות חברתיות</w:t>
      </w:r>
      <w:r w:rsidR="003E0D03">
        <w:rPr>
          <w:rFonts w:ascii="David" w:hAnsi="David" w:cs="David" w:hint="cs"/>
          <w:sz w:val="24"/>
          <w:szCs w:val="24"/>
          <w:rtl/>
        </w:rPr>
        <w:t>.</w:t>
      </w:r>
    </w:p>
    <w:p w14:paraId="37FDC286" w14:textId="77777777" w:rsidR="000602A1" w:rsidRDefault="00EF2521" w:rsidP="00EF2521">
      <w:pPr>
        <w:spacing w:line="360" w:lineRule="auto"/>
        <w:jc w:val="both"/>
        <w:rPr>
          <w:rFonts w:ascii="David" w:hAnsi="David" w:cs="David"/>
          <w:sz w:val="24"/>
          <w:szCs w:val="24"/>
          <w:rtl/>
        </w:rPr>
      </w:pPr>
      <w:r>
        <w:rPr>
          <w:rFonts w:ascii="David" w:hAnsi="David" w:cs="David" w:hint="cs"/>
          <w:sz w:val="24"/>
          <w:szCs w:val="24"/>
          <w:rtl/>
        </w:rPr>
        <w:t xml:space="preserve">יש בחוק היגיון אך ההיגיון לא ממצה את המשפט. </w:t>
      </w:r>
      <w:r w:rsidR="00700AA8" w:rsidRPr="005728EC">
        <w:rPr>
          <w:rFonts w:ascii="David" w:hAnsi="David" w:cs="David" w:hint="cs"/>
          <w:color w:val="FF0000"/>
          <w:sz w:val="24"/>
          <w:szCs w:val="24"/>
          <w:rtl/>
        </w:rPr>
        <w:t>חיי המשפט אינם היגיון אלא ניסיון</w:t>
      </w:r>
      <w:r w:rsidR="00700AA8">
        <w:rPr>
          <w:rFonts w:ascii="David" w:hAnsi="David" w:cs="David" w:hint="cs"/>
          <w:sz w:val="24"/>
          <w:szCs w:val="24"/>
          <w:rtl/>
        </w:rPr>
        <w:t xml:space="preserve">. כלומר, ההתפתחות המשפטית לא נובעת ממסקנה למדנית מניתוח תיאורטי של המשפט אלא היא צריכה תמיד לפגוש את המציאות </w:t>
      </w:r>
      <w:r w:rsidR="00700AA8" w:rsidRPr="00F5779E">
        <w:rPr>
          <w:rFonts w:ascii="David" w:hAnsi="David" w:cs="David" w:hint="cs"/>
          <w:sz w:val="24"/>
          <w:szCs w:val="24"/>
          <w:u w:val="single"/>
          <w:rtl/>
        </w:rPr>
        <w:t>ולשאול איך זה מועיל למציאות</w:t>
      </w:r>
      <w:r w:rsidR="00700AA8">
        <w:rPr>
          <w:rFonts w:ascii="David" w:hAnsi="David" w:cs="David" w:hint="cs"/>
          <w:sz w:val="24"/>
          <w:szCs w:val="24"/>
          <w:rtl/>
        </w:rPr>
        <w:t>.</w:t>
      </w:r>
    </w:p>
    <w:p w14:paraId="58BC182D" w14:textId="75500F98" w:rsidR="00F5779E" w:rsidRDefault="00700AA8" w:rsidP="00051AF7">
      <w:pPr>
        <w:spacing w:line="360" w:lineRule="auto"/>
        <w:jc w:val="both"/>
        <w:rPr>
          <w:rFonts w:ascii="David" w:hAnsi="David" w:cs="David"/>
          <w:sz w:val="24"/>
          <w:szCs w:val="24"/>
          <w:rtl/>
        </w:rPr>
      </w:pPr>
      <w:r>
        <w:rPr>
          <w:rFonts w:ascii="David" w:hAnsi="David" w:cs="David" w:hint="cs"/>
          <w:sz w:val="24"/>
          <w:szCs w:val="24"/>
          <w:rtl/>
        </w:rPr>
        <w:t>אנחנו צריכים להיות יותר גמישים במחשבה המשפטית</w:t>
      </w:r>
      <w:r w:rsidR="000602A1">
        <w:rPr>
          <w:rFonts w:ascii="David" w:hAnsi="David" w:cs="David" w:hint="cs"/>
          <w:sz w:val="24"/>
          <w:szCs w:val="24"/>
          <w:rtl/>
        </w:rPr>
        <w:t xml:space="preserve">, ההכרעה המשפטית הנכונה </w:t>
      </w:r>
      <w:r w:rsidR="00155AB6">
        <w:rPr>
          <w:rFonts w:ascii="David" w:hAnsi="David" w:cs="David" w:hint="cs"/>
          <w:sz w:val="24"/>
          <w:szCs w:val="24"/>
          <w:rtl/>
        </w:rPr>
        <w:t xml:space="preserve">היא לפי תכלית חברתית ולא רק לפי ההיגיון הפנימי של המשפט. </w:t>
      </w:r>
    </w:p>
    <w:p w14:paraId="3C8D8AC6" w14:textId="08EFB75D" w:rsidR="00700AA8" w:rsidRDefault="00700AA8" w:rsidP="00700AA8">
      <w:pPr>
        <w:spacing w:line="360" w:lineRule="auto"/>
        <w:jc w:val="both"/>
        <w:rPr>
          <w:rFonts w:ascii="David" w:hAnsi="David" w:cs="David"/>
          <w:sz w:val="24"/>
          <w:szCs w:val="24"/>
          <w:rtl/>
        </w:rPr>
      </w:pPr>
      <w:r>
        <w:rPr>
          <w:rFonts w:ascii="David" w:hAnsi="David" w:cs="David" w:hint="cs"/>
          <w:sz w:val="24"/>
          <w:szCs w:val="24"/>
          <w:rtl/>
        </w:rPr>
        <w:t>השיקולים שצריכים להשפיע</w:t>
      </w:r>
      <w:r w:rsidR="00051AF7">
        <w:rPr>
          <w:rFonts w:ascii="David" w:hAnsi="David" w:cs="David" w:hint="cs"/>
          <w:sz w:val="24"/>
          <w:szCs w:val="24"/>
          <w:rtl/>
        </w:rPr>
        <w:t xml:space="preserve"> על פרשנות החוק</w:t>
      </w:r>
      <w:r>
        <w:rPr>
          <w:rFonts w:ascii="David" w:hAnsi="David" w:cs="David" w:hint="cs"/>
          <w:sz w:val="24"/>
          <w:szCs w:val="24"/>
          <w:rtl/>
        </w:rPr>
        <w:t xml:space="preserve">: </w:t>
      </w:r>
    </w:p>
    <w:p w14:paraId="477B9F0F" w14:textId="7C65E561" w:rsidR="00700AA8" w:rsidRPr="00051AF7" w:rsidRDefault="00700AA8" w:rsidP="00051AF7">
      <w:pPr>
        <w:pStyle w:val="a7"/>
        <w:numPr>
          <w:ilvl w:val="0"/>
          <w:numId w:val="40"/>
        </w:numPr>
        <w:spacing w:line="360" w:lineRule="auto"/>
        <w:jc w:val="both"/>
        <w:rPr>
          <w:rFonts w:ascii="David" w:hAnsi="David" w:cs="David"/>
          <w:sz w:val="24"/>
          <w:szCs w:val="24"/>
          <w:rtl/>
        </w:rPr>
      </w:pPr>
      <w:r w:rsidRPr="00051AF7">
        <w:rPr>
          <w:rFonts w:ascii="David" w:hAnsi="David" w:cs="David" w:hint="cs"/>
          <w:sz w:val="24"/>
          <w:szCs w:val="24"/>
          <w:rtl/>
        </w:rPr>
        <w:t xml:space="preserve">תכלית החוק- </w:t>
      </w:r>
      <w:r w:rsidR="00AD7F89">
        <w:rPr>
          <w:rFonts w:ascii="David" w:hAnsi="David" w:cs="David" w:hint="cs"/>
          <w:sz w:val="24"/>
          <w:szCs w:val="24"/>
          <w:rtl/>
        </w:rPr>
        <w:t xml:space="preserve">יש לחשוב על התכלית בכל פירוש בכל חוק. </w:t>
      </w:r>
    </w:p>
    <w:p w14:paraId="0C83EA59" w14:textId="5C4D0936" w:rsidR="00700AA8" w:rsidRPr="00051AF7" w:rsidRDefault="00700AA8" w:rsidP="00051AF7">
      <w:pPr>
        <w:pStyle w:val="a7"/>
        <w:numPr>
          <w:ilvl w:val="0"/>
          <w:numId w:val="40"/>
        </w:numPr>
        <w:spacing w:line="360" w:lineRule="auto"/>
        <w:jc w:val="both"/>
        <w:rPr>
          <w:rFonts w:ascii="David" w:hAnsi="David" w:cs="David"/>
          <w:sz w:val="24"/>
          <w:szCs w:val="24"/>
          <w:rtl/>
        </w:rPr>
      </w:pPr>
      <w:r w:rsidRPr="00051AF7">
        <w:rPr>
          <w:rFonts w:ascii="David" w:hAnsi="David" w:cs="David" w:hint="cs"/>
          <w:sz w:val="24"/>
          <w:szCs w:val="24"/>
          <w:rtl/>
        </w:rPr>
        <w:t xml:space="preserve">תועלת חברתית- החוק לא צריך להיות תיאורטי, הוא לא מופשט ואינו עומד לעצמו. החוק הוא מכשיר חברתי ואנחנו רוצים לראות איזה תועלת חברתית הוא משיג ולכן נפרש אותו לפי התועלת החברתית. </w:t>
      </w:r>
    </w:p>
    <w:p w14:paraId="67B7F442" w14:textId="16CF5619" w:rsidR="00700AA8" w:rsidRDefault="00700AA8" w:rsidP="00700AA8">
      <w:pPr>
        <w:spacing w:line="360" w:lineRule="auto"/>
        <w:jc w:val="both"/>
        <w:rPr>
          <w:rFonts w:ascii="David" w:hAnsi="David" w:cs="David"/>
          <w:sz w:val="24"/>
          <w:szCs w:val="24"/>
          <w:rtl/>
        </w:rPr>
      </w:pPr>
      <w:r>
        <w:rPr>
          <w:rFonts w:ascii="David" w:hAnsi="David" w:cs="David" w:hint="cs"/>
          <w:sz w:val="24"/>
          <w:szCs w:val="24"/>
          <w:rtl/>
        </w:rPr>
        <w:t xml:space="preserve">התנועה הריאליסטית </w:t>
      </w:r>
      <w:r w:rsidR="00ED62BF">
        <w:rPr>
          <w:rFonts w:ascii="David" w:hAnsi="David" w:cs="David" w:hint="cs"/>
          <w:sz w:val="24"/>
          <w:szCs w:val="24"/>
          <w:rtl/>
        </w:rPr>
        <w:t>לא</w:t>
      </w:r>
      <w:r>
        <w:rPr>
          <w:rFonts w:ascii="David" w:hAnsi="David" w:cs="David" w:hint="cs"/>
          <w:sz w:val="24"/>
          <w:szCs w:val="24"/>
          <w:rtl/>
        </w:rPr>
        <w:t xml:space="preserve"> צמחה מעולם של </w:t>
      </w:r>
      <w:r w:rsidR="00CE213E">
        <w:rPr>
          <w:rFonts w:ascii="David" w:hAnsi="David" w:cs="David" w:hint="cs"/>
          <w:sz w:val="24"/>
          <w:szCs w:val="24"/>
          <w:rtl/>
        </w:rPr>
        <w:t xml:space="preserve">הוגי דעות או מרצים, אלא מאנשים בפרקטיקה. הגורם הקובע מהו החוק הם בתי המשפט ולכן צריך להתייחס מהו דרך הפעולה של בתי המשפט. </w:t>
      </w:r>
    </w:p>
    <w:p w14:paraId="5BB080B1" w14:textId="3305286D" w:rsidR="00CE213E" w:rsidRPr="00304AE4" w:rsidRDefault="00CE213E" w:rsidP="00700AA8">
      <w:pPr>
        <w:spacing w:line="360" w:lineRule="auto"/>
        <w:jc w:val="both"/>
        <w:rPr>
          <w:rFonts w:ascii="David" w:hAnsi="David" w:cs="David"/>
          <w:sz w:val="24"/>
          <w:szCs w:val="24"/>
          <w:u w:val="single"/>
          <w:rtl/>
        </w:rPr>
      </w:pPr>
      <w:r w:rsidRPr="00304AE4">
        <w:rPr>
          <w:rFonts w:ascii="David" w:hAnsi="David" w:cs="David" w:hint="cs"/>
          <w:sz w:val="24"/>
          <w:szCs w:val="24"/>
          <w:u w:val="single"/>
          <w:rtl/>
        </w:rPr>
        <w:t>ביקורת על הפורמליזם:</w:t>
      </w:r>
    </w:p>
    <w:p w14:paraId="7F37B601" w14:textId="0E0D0C20" w:rsidR="00CE213E" w:rsidRDefault="00CE213E" w:rsidP="00700AA8">
      <w:pPr>
        <w:spacing w:line="360" w:lineRule="auto"/>
        <w:jc w:val="both"/>
        <w:rPr>
          <w:rFonts w:ascii="David" w:hAnsi="David" w:cs="David"/>
          <w:sz w:val="24"/>
          <w:szCs w:val="24"/>
          <w:rtl/>
        </w:rPr>
      </w:pPr>
      <w:r>
        <w:rPr>
          <w:rFonts w:ascii="David" w:hAnsi="David" w:cs="David" w:hint="cs"/>
          <w:sz w:val="24"/>
          <w:szCs w:val="24"/>
          <w:rtl/>
        </w:rPr>
        <w:t>הפורמליזם טע</w:t>
      </w:r>
      <w:r w:rsidR="008A6B13">
        <w:rPr>
          <w:rFonts w:ascii="David" w:hAnsi="David" w:cs="David" w:hint="cs"/>
          <w:sz w:val="24"/>
          <w:szCs w:val="24"/>
          <w:rtl/>
        </w:rPr>
        <w:t>ן</w:t>
      </w:r>
      <w:r>
        <w:rPr>
          <w:rFonts w:ascii="David" w:hAnsi="David" w:cs="David" w:hint="cs"/>
          <w:sz w:val="24"/>
          <w:szCs w:val="24"/>
          <w:rtl/>
        </w:rPr>
        <w:t xml:space="preserve"> ששיטת משפט היא שלמה, שיש לה פתרון לכל שאלה משפטית. הריאלי</w:t>
      </w:r>
      <w:r w:rsidR="008A6B13">
        <w:rPr>
          <w:rFonts w:ascii="David" w:hAnsi="David" w:cs="David" w:hint="cs"/>
          <w:sz w:val="24"/>
          <w:szCs w:val="24"/>
          <w:rtl/>
        </w:rPr>
        <w:t>זם</w:t>
      </w:r>
      <w:r>
        <w:rPr>
          <w:rFonts w:ascii="David" w:hAnsi="David" w:cs="David" w:hint="cs"/>
          <w:sz w:val="24"/>
          <w:szCs w:val="24"/>
          <w:rtl/>
        </w:rPr>
        <w:t xml:space="preserve"> מ</w:t>
      </w:r>
      <w:r w:rsidR="008A6B13">
        <w:rPr>
          <w:rFonts w:ascii="David" w:hAnsi="David" w:cs="David" w:hint="cs"/>
          <w:sz w:val="24"/>
          <w:szCs w:val="24"/>
          <w:rtl/>
        </w:rPr>
        <w:t>ת</w:t>
      </w:r>
      <w:r>
        <w:rPr>
          <w:rFonts w:ascii="David" w:hAnsi="David" w:cs="David" w:hint="cs"/>
          <w:sz w:val="24"/>
          <w:szCs w:val="24"/>
          <w:rtl/>
        </w:rPr>
        <w:t>נגדים לכך. זה התחזות בעיניהם. האמת היא שאין למשפט תשובה לכל שאלה. יש שאלות</w:t>
      </w:r>
      <w:r w:rsidR="00E81DE7">
        <w:rPr>
          <w:rFonts w:ascii="David" w:hAnsi="David" w:cs="David" w:hint="cs"/>
          <w:sz w:val="24"/>
          <w:szCs w:val="24"/>
          <w:rtl/>
        </w:rPr>
        <w:t xml:space="preserve"> ש</w:t>
      </w:r>
      <w:r>
        <w:rPr>
          <w:rFonts w:ascii="David" w:hAnsi="David" w:cs="David" w:hint="cs"/>
          <w:sz w:val="24"/>
          <w:szCs w:val="24"/>
          <w:rtl/>
        </w:rPr>
        <w:t xml:space="preserve">אין </w:t>
      </w:r>
      <w:r>
        <w:rPr>
          <w:rFonts w:ascii="David" w:hAnsi="David" w:cs="David" w:hint="cs"/>
          <w:sz w:val="24"/>
          <w:szCs w:val="24"/>
          <w:rtl/>
        </w:rPr>
        <w:lastRenderedPageBreak/>
        <w:t xml:space="preserve">עניין לדון בהם או שאלות שלא עלו עדין. בנוסף, המשפט הוא לא מערכת סגורה ויש מקום לפנות למקורות חוץ. </w:t>
      </w:r>
      <w:r w:rsidRPr="006E19F1">
        <w:rPr>
          <w:rFonts w:ascii="David" w:hAnsi="David" w:cs="David" w:hint="cs"/>
          <w:b/>
          <w:bCs/>
          <w:sz w:val="24"/>
          <w:szCs w:val="24"/>
          <w:rtl/>
        </w:rPr>
        <w:t xml:space="preserve">הריאליסטים </w:t>
      </w:r>
      <w:r>
        <w:rPr>
          <w:rFonts w:ascii="David" w:hAnsi="David" w:cs="David" w:hint="cs"/>
          <w:sz w:val="24"/>
          <w:szCs w:val="24"/>
          <w:rtl/>
        </w:rPr>
        <w:t>אומרים שאם אין תשובה במשפט או תקדים או היקש, צריך לדון</w:t>
      </w:r>
      <w:r w:rsidR="00E81DE7">
        <w:rPr>
          <w:rFonts w:ascii="David" w:hAnsi="David" w:cs="David" w:hint="cs"/>
          <w:sz w:val="24"/>
          <w:szCs w:val="24"/>
          <w:rtl/>
        </w:rPr>
        <w:t xml:space="preserve"> </w:t>
      </w:r>
      <w:r>
        <w:rPr>
          <w:rFonts w:ascii="David" w:hAnsi="David" w:cs="David" w:hint="cs"/>
          <w:sz w:val="24"/>
          <w:szCs w:val="24"/>
          <w:rtl/>
        </w:rPr>
        <w:t xml:space="preserve">במקרה החדש </w:t>
      </w:r>
      <w:r w:rsidRPr="006E19F1">
        <w:rPr>
          <w:rFonts w:ascii="David" w:hAnsi="David" w:cs="David" w:hint="cs"/>
          <w:b/>
          <w:bCs/>
          <w:sz w:val="24"/>
          <w:szCs w:val="24"/>
          <w:rtl/>
        </w:rPr>
        <w:t>מחדש</w:t>
      </w:r>
      <w:r>
        <w:rPr>
          <w:rFonts w:ascii="David" w:hAnsi="David" w:cs="David" w:hint="cs"/>
          <w:sz w:val="24"/>
          <w:szCs w:val="24"/>
          <w:rtl/>
        </w:rPr>
        <w:t xml:space="preserve"> </w:t>
      </w:r>
      <w:r w:rsidRPr="006E19F1">
        <w:rPr>
          <w:rFonts w:ascii="David" w:hAnsi="David" w:cs="David" w:hint="cs"/>
          <w:sz w:val="24"/>
          <w:szCs w:val="24"/>
          <w:highlight w:val="cyan"/>
          <w:rtl/>
        </w:rPr>
        <w:t>ולא לנסות להתחזות למקרה אחר</w:t>
      </w:r>
      <w:r>
        <w:rPr>
          <w:rFonts w:ascii="David" w:hAnsi="David" w:cs="David" w:hint="cs"/>
          <w:sz w:val="24"/>
          <w:szCs w:val="24"/>
          <w:rtl/>
        </w:rPr>
        <w:t xml:space="preserve">. </w:t>
      </w:r>
      <w:r w:rsidRPr="00571DBA">
        <w:rPr>
          <w:rFonts w:ascii="David" w:hAnsi="David" w:cs="David" w:hint="cs"/>
          <w:b/>
          <w:bCs/>
          <w:sz w:val="24"/>
          <w:szCs w:val="24"/>
          <w:rtl/>
        </w:rPr>
        <w:t>הפורמליזם</w:t>
      </w:r>
      <w:r>
        <w:rPr>
          <w:rFonts w:ascii="David" w:hAnsi="David" w:cs="David" w:hint="cs"/>
          <w:sz w:val="24"/>
          <w:szCs w:val="24"/>
          <w:rtl/>
        </w:rPr>
        <w:t xml:space="preserve"> מאלץ אותנו לדון בכל מקרה לפי התקדימים או מקרים אחרים או מה שהמחוקק אמר כאשר זה לא באמת מתאים. כל מקרה יש את הייחוד שלו </w:t>
      </w:r>
      <w:r w:rsidRPr="007871D4">
        <w:rPr>
          <w:rFonts w:ascii="David" w:hAnsi="David" w:cs="David" w:hint="cs"/>
          <w:sz w:val="24"/>
          <w:szCs w:val="24"/>
          <w:u w:val="single"/>
          <w:rtl/>
        </w:rPr>
        <w:t>והעבודה לפי כללים מכניסה אותנו למיטת סדום</w:t>
      </w:r>
      <w:r>
        <w:rPr>
          <w:rFonts w:ascii="David" w:hAnsi="David" w:cs="David" w:hint="cs"/>
          <w:sz w:val="24"/>
          <w:szCs w:val="24"/>
          <w:rtl/>
        </w:rPr>
        <w:t xml:space="preserve">. גם במקום שיש כלל, </w:t>
      </w:r>
      <w:r w:rsidRPr="007871D4">
        <w:rPr>
          <w:rFonts w:ascii="David" w:hAnsi="David" w:cs="David" w:hint="cs"/>
          <w:sz w:val="24"/>
          <w:szCs w:val="24"/>
          <w:highlight w:val="cyan"/>
          <w:rtl/>
        </w:rPr>
        <w:t>הכלל לא תמיד תופס את המקרה המסוים והוא לפעמים סוטה ממנו</w:t>
      </w:r>
      <w:r>
        <w:rPr>
          <w:rFonts w:ascii="David" w:hAnsi="David" w:cs="David" w:hint="cs"/>
          <w:sz w:val="24"/>
          <w:szCs w:val="24"/>
          <w:rtl/>
        </w:rPr>
        <w:t xml:space="preserve">. הנסיבות יכולות להיות יותר מורכבות והכלל לא יכולה להכתיב את התוצאה בכל מקרה. </w:t>
      </w:r>
    </w:p>
    <w:p w14:paraId="526A4EB7" w14:textId="15EDAFE5" w:rsidR="00CE213E" w:rsidRDefault="00CE213E" w:rsidP="00CD2D2E">
      <w:pPr>
        <w:spacing w:line="360" w:lineRule="auto"/>
        <w:jc w:val="both"/>
        <w:rPr>
          <w:rFonts w:ascii="David" w:hAnsi="David" w:cs="David"/>
          <w:sz w:val="24"/>
          <w:szCs w:val="24"/>
          <w:rtl/>
        </w:rPr>
      </w:pPr>
      <w:r>
        <w:rPr>
          <w:rFonts w:ascii="David" w:hAnsi="David" w:cs="David" w:hint="cs"/>
          <w:sz w:val="24"/>
          <w:szCs w:val="24"/>
          <w:rtl/>
        </w:rPr>
        <w:t>השופט פוגש את הסיטואציה. המחוקק קובע כלל</w:t>
      </w:r>
      <w:r w:rsidR="00CD2D2E">
        <w:rPr>
          <w:rFonts w:ascii="David" w:hAnsi="David" w:cs="David" w:hint="cs"/>
          <w:sz w:val="24"/>
          <w:szCs w:val="24"/>
          <w:rtl/>
        </w:rPr>
        <w:t xml:space="preserve"> ופעולות אסורות, עונשים לפי המדרג שלהם. השופט פוגש את הגנב לצורך העניין. הגנב יכול לגנוב מתוך מצוקה אמיתית ויכול לגנוב כי הוא רודף בצע. כאמור, במקרה כזה </w:t>
      </w:r>
      <w:r w:rsidR="00CD2D2E" w:rsidRPr="00542A1B">
        <w:rPr>
          <w:rFonts w:ascii="David" w:hAnsi="David" w:cs="David" w:hint="cs"/>
          <w:sz w:val="24"/>
          <w:szCs w:val="24"/>
          <w:u w:val="single"/>
          <w:rtl/>
        </w:rPr>
        <w:t>העונש שלהם לא צריך להיות זהה</w:t>
      </w:r>
      <w:r w:rsidR="00CD2D2E">
        <w:rPr>
          <w:rFonts w:ascii="David" w:hAnsi="David" w:cs="David" w:hint="cs"/>
          <w:sz w:val="24"/>
          <w:szCs w:val="24"/>
          <w:rtl/>
        </w:rPr>
        <w:t xml:space="preserve">. השופט לא צריך להיות רובוט, המציאות משתנה וכשהשופט פוגש את המציאות כל מקרה הוא שונה. </w:t>
      </w:r>
    </w:p>
    <w:p w14:paraId="384850EF" w14:textId="2DC18398" w:rsidR="00CD2D2E" w:rsidRDefault="00CD2D2E" w:rsidP="00CD2D2E">
      <w:pPr>
        <w:spacing w:line="360" w:lineRule="auto"/>
        <w:jc w:val="both"/>
        <w:rPr>
          <w:rFonts w:ascii="David" w:hAnsi="David" w:cs="David"/>
          <w:sz w:val="24"/>
          <w:szCs w:val="24"/>
          <w:rtl/>
        </w:rPr>
      </w:pPr>
      <w:r>
        <w:rPr>
          <w:rFonts w:ascii="David" w:hAnsi="David" w:cs="David" w:hint="cs"/>
          <w:sz w:val="24"/>
          <w:szCs w:val="24"/>
          <w:rtl/>
        </w:rPr>
        <w:t xml:space="preserve">זה הסיבה </w:t>
      </w:r>
      <w:r w:rsidRPr="00542A1B">
        <w:rPr>
          <w:rFonts w:ascii="David" w:hAnsi="David" w:cs="David" w:hint="cs"/>
          <w:b/>
          <w:bCs/>
          <w:sz w:val="24"/>
          <w:szCs w:val="24"/>
          <w:rtl/>
        </w:rPr>
        <w:t>לפער בין החוק בספר לחוק במציאות</w:t>
      </w:r>
      <w:r>
        <w:rPr>
          <w:rFonts w:ascii="David" w:hAnsi="David" w:cs="David" w:hint="cs"/>
          <w:sz w:val="24"/>
          <w:szCs w:val="24"/>
          <w:rtl/>
        </w:rPr>
        <w:t xml:space="preserve">. המציאות היא מורכבת וכל מקרה הוא שונה. השופט נפגש עם מציאות מורכבת והוא נותן מענה למציאות. </w:t>
      </w:r>
    </w:p>
    <w:p w14:paraId="46FDDB19" w14:textId="6BE16101" w:rsidR="00CD2D2E" w:rsidRDefault="007540C3" w:rsidP="00CD2D2E">
      <w:pPr>
        <w:spacing w:line="360" w:lineRule="auto"/>
        <w:jc w:val="both"/>
        <w:rPr>
          <w:rFonts w:ascii="David" w:hAnsi="David" w:cs="David"/>
          <w:sz w:val="24"/>
          <w:szCs w:val="24"/>
          <w:rtl/>
        </w:rPr>
      </w:pPr>
      <w:r>
        <w:rPr>
          <w:rFonts w:ascii="David" w:hAnsi="David" w:cs="David" w:hint="cs"/>
          <w:sz w:val="24"/>
          <w:szCs w:val="24"/>
          <w:rtl/>
        </w:rPr>
        <w:t>למה הריאליסטי</w:t>
      </w:r>
      <w:r w:rsidR="00597193">
        <w:rPr>
          <w:rFonts w:ascii="David" w:hAnsi="David" w:cs="David" w:hint="cs"/>
          <w:sz w:val="24"/>
          <w:szCs w:val="24"/>
          <w:rtl/>
        </w:rPr>
        <w:t>ם</w:t>
      </w:r>
      <w:r>
        <w:rPr>
          <w:rFonts w:ascii="David" w:hAnsi="David" w:cs="David" w:hint="cs"/>
          <w:sz w:val="24"/>
          <w:szCs w:val="24"/>
          <w:rtl/>
        </w:rPr>
        <w:t xml:space="preserve"> מתנגדים לתפיסה שכללים מכתיבים תוצאה? הכללים מכסים מגוון רחב של מקרים ומתאימים לרוב המקרים, אבל יש תמיד מקרים </w:t>
      </w:r>
      <w:r w:rsidRPr="00597193">
        <w:rPr>
          <w:rFonts w:ascii="David" w:hAnsi="David" w:cs="David" w:hint="cs"/>
          <w:sz w:val="24"/>
          <w:szCs w:val="24"/>
          <w:u w:val="single"/>
          <w:rtl/>
        </w:rPr>
        <w:t>שלא נופלים בגדר כלל כלשהו</w:t>
      </w:r>
      <w:r>
        <w:rPr>
          <w:rFonts w:ascii="David" w:hAnsi="David" w:cs="David" w:hint="cs"/>
          <w:sz w:val="24"/>
          <w:szCs w:val="24"/>
          <w:rtl/>
        </w:rPr>
        <w:t xml:space="preserve"> ואם נכיל עליהם את הכלל בכוח </w:t>
      </w:r>
      <w:r w:rsidRPr="00597193">
        <w:rPr>
          <w:rFonts w:ascii="David" w:hAnsi="David" w:cs="David" w:hint="cs"/>
          <w:sz w:val="24"/>
          <w:szCs w:val="24"/>
          <w:u w:val="single"/>
          <w:rtl/>
        </w:rPr>
        <w:t>הם יתנו תוצאה רעה</w:t>
      </w:r>
      <w:r>
        <w:rPr>
          <w:rFonts w:ascii="David" w:hAnsi="David" w:cs="David" w:hint="cs"/>
          <w:sz w:val="24"/>
          <w:szCs w:val="24"/>
          <w:rtl/>
        </w:rPr>
        <w:t xml:space="preserve">. </w:t>
      </w:r>
    </w:p>
    <w:p w14:paraId="5183B132" w14:textId="61C0E485" w:rsidR="007540C3" w:rsidRDefault="007540C3" w:rsidP="00CD2D2E">
      <w:pPr>
        <w:spacing w:line="360" w:lineRule="auto"/>
        <w:jc w:val="both"/>
        <w:rPr>
          <w:rFonts w:ascii="David" w:hAnsi="David" w:cs="David"/>
          <w:sz w:val="24"/>
          <w:szCs w:val="24"/>
          <w:rtl/>
        </w:rPr>
      </w:pPr>
      <w:r w:rsidRPr="005C5513">
        <w:rPr>
          <w:rFonts w:ascii="David" w:hAnsi="David" w:cs="David" w:hint="cs"/>
          <w:b/>
          <w:bCs/>
          <w:sz w:val="24"/>
          <w:szCs w:val="24"/>
          <w:rtl/>
        </w:rPr>
        <w:t>הדוגמה של ריקס</w:t>
      </w:r>
      <w:r>
        <w:rPr>
          <w:rFonts w:ascii="David" w:hAnsi="David" w:cs="David" w:hint="cs"/>
          <w:sz w:val="24"/>
          <w:szCs w:val="24"/>
          <w:rtl/>
        </w:rPr>
        <w:t xml:space="preserve"> בו הנכד רצח את הסבא כדי לזכות בירושה, הוא מקרה כזה בו תוצאה לפי הכלל מביא לתוצאה רעה. המחוקק לא חשב על היתכנות שח מקרה כזה. </w:t>
      </w:r>
    </w:p>
    <w:p w14:paraId="76BC43C1" w14:textId="2E1DE6F3" w:rsidR="00064E10" w:rsidRDefault="00064E10" w:rsidP="00064E10">
      <w:pPr>
        <w:spacing w:line="360" w:lineRule="auto"/>
        <w:jc w:val="both"/>
        <w:rPr>
          <w:rFonts w:ascii="David" w:hAnsi="David" w:cs="David"/>
          <w:sz w:val="24"/>
          <w:szCs w:val="24"/>
          <w:rtl/>
        </w:rPr>
      </w:pPr>
      <w:r w:rsidRPr="00064E10">
        <w:rPr>
          <w:rFonts w:ascii="David" w:hAnsi="David" w:cs="David" w:hint="cs"/>
          <w:sz w:val="24"/>
          <w:szCs w:val="24"/>
          <w:u w:val="single"/>
          <w:rtl/>
        </w:rPr>
        <w:t xml:space="preserve">אריסטו </w:t>
      </w:r>
      <w:r w:rsidRPr="00064E10">
        <w:rPr>
          <w:rFonts w:ascii="David" w:hAnsi="David" w:cs="David" w:hint="cs"/>
          <w:sz w:val="24"/>
          <w:szCs w:val="24"/>
          <w:rtl/>
        </w:rPr>
        <w:t xml:space="preserve">קורא לזה ההבחנה בין הצדק וההגינות, יש הבדל בין להיות צודק ולבין להיות ישר. תמיד יש פער. הציע </w:t>
      </w:r>
      <w:r w:rsidR="00540976" w:rsidRPr="00064E10">
        <w:rPr>
          <w:rFonts w:ascii="David" w:hAnsi="David" w:cs="David" w:hint="cs"/>
          <w:sz w:val="24"/>
          <w:szCs w:val="24"/>
          <w:rtl/>
        </w:rPr>
        <w:t>פתרון</w:t>
      </w:r>
      <w:r w:rsidRPr="00064E10">
        <w:rPr>
          <w:rFonts w:ascii="David" w:hAnsi="David" w:cs="David" w:hint="cs"/>
          <w:sz w:val="24"/>
          <w:szCs w:val="24"/>
          <w:rtl/>
        </w:rPr>
        <w:t xml:space="preserve"> למצב בו מוצג בפני השופט מקרה, שאם יחיל את החוק יגיע לתוצאה לא ראויה. השופט נמצא בדילמה, כי אם הוא יפסוק בניגוד לחוק זה לא יהיה לגיטימי כי תפקידו להיות כפוף לחוק. </w:t>
      </w:r>
      <w:r w:rsidRPr="00064E10">
        <w:rPr>
          <w:rFonts w:ascii="David" w:hAnsi="David" w:cs="David" w:hint="cs"/>
          <w:b/>
          <w:bCs/>
          <w:sz w:val="24"/>
          <w:szCs w:val="24"/>
          <w:rtl/>
        </w:rPr>
        <w:t>הפתרון הוא תרגיל מחשבתי,</w:t>
      </w:r>
      <w:r w:rsidRPr="00064E10">
        <w:rPr>
          <w:rFonts w:ascii="David" w:hAnsi="David" w:cs="David" w:hint="cs"/>
          <w:sz w:val="24"/>
          <w:szCs w:val="24"/>
          <w:rtl/>
        </w:rPr>
        <w:t xml:space="preserve"> השופט צריך לחשוב מה המחוקק היה אומר (לפי מבחן זה, השופט נשאר עם תכלית החוק). </w:t>
      </w:r>
    </w:p>
    <w:p w14:paraId="1B8EB862" w14:textId="13BDD772" w:rsidR="007540C3" w:rsidRPr="00EC21B0" w:rsidRDefault="007540C3" w:rsidP="00CD2D2E">
      <w:pPr>
        <w:spacing w:line="360" w:lineRule="auto"/>
        <w:jc w:val="both"/>
        <w:rPr>
          <w:rFonts w:ascii="David" w:hAnsi="David" w:cs="David"/>
          <w:b/>
          <w:bCs/>
          <w:color w:val="CC66FF"/>
          <w:sz w:val="24"/>
          <w:szCs w:val="24"/>
          <w:rtl/>
        </w:rPr>
      </w:pPr>
      <w:r w:rsidRPr="00EC21B0">
        <w:rPr>
          <w:rFonts w:ascii="David" w:hAnsi="David" w:cs="David" w:hint="cs"/>
          <w:b/>
          <w:bCs/>
          <w:color w:val="CC66FF"/>
          <w:sz w:val="24"/>
          <w:szCs w:val="24"/>
          <w:rtl/>
        </w:rPr>
        <w:t>עמימות סמנטית:</w:t>
      </w:r>
    </w:p>
    <w:p w14:paraId="7173B3C2" w14:textId="6B687720" w:rsidR="007540C3" w:rsidRDefault="007540C3" w:rsidP="00CD2D2E">
      <w:pPr>
        <w:spacing w:line="360" w:lineRule="auto"/>
        <w:jc w:val="both"/>
        <w:rPr>
          <w:rFonts w:ascii="David" w:hAnsi="David" w:cs="David"/>
          <w:sz w:val="24"/>
          <w:szCs w:val="24"/>
          <w:rtl/>
        </w:rPr>
      </w:pPr>
      <w:r>
        <w:rPr>
          <w:rFonts w:ascii="David" w:hAnsi="David" w:cs="David" w:hint="cs"/>
          <w:sz w:val="24"/>
          <w:szCs w:val="24"/>
          <w:rtl/>
        </w:rPr>
        <w:t xml:space="preserve">לכל כלל בשפה ולכל מילה תיאורית יש עמימות סמנטית. כלומר, </w:t>
      </w:r>
      <w:r w:rsidR="00182B80">
        <w:rPr>
          <w:rFonts w:ascii="David" w:hAnsi="David" w:cs="David" w:hint="cs"/>
          <w:sz w:val="24"/>
          <w:szCs w:val="24"/>
          <w:rtl/>
        </w:rPr>
        <w:t>יש</w:t>
      </w:r>
      <w:r>
        <w:rPr>
          <w:rFonts w:ascii="David" w:hAnsi="David" w:cs="David" w:hint="cs"/>
          <w:sz w:val="24"/>
          <w:szCs w:val="24"/>
          <w:rtl/>
        </w:rPr>
        <w:t xml:space="preserve"> שוליים </w:t>
      </w:r>
      <w:r w:rsidR="00EC21B0">
        <w:rPr>
          <w:rFonts w:ascii="David" w:hAnsi="David" w:cs="David" w:hint="cs"/>
          <w:sz w:val="24"/>
          <w:szCs w:val="24"/>
          <w:rtl/>
        </w:rPr>
        <w:t>לא מובנים</w:t>
      </w:r>
      <w:r>
        <w:rPr>
          <w:rFonts w:ascii="David" w:hAnsi="David" w:cs="David" w:hint="cs"/>
          <w:sz w:val="24"/>
          <w:szCs w:val="24"/>
          <w:rtl/>
        </w:rPr>
        <w:t xml:space="preserve">. העמימות הסימנטית היא תכונה אינהרנטית של השפה. המשמעות של זה היא שלכל כלל משפטי יש שוליים עמומים </w:t>
      </w:r>
      <w:r w:rsidRPr="00EC21B0">
        <w:rPr>
          <w:rFonts w:ascii="David" w:hAnsi="David" w:cs="David" w:hint="cs"/>
          <w:sz w:val="24"/>
          <w:szCs w:val="24"/>
          <w:highlight w:val="yellow"/>
          <w:rtl/>
        </w:rPr>
        <w:t>ולכן אי אפשר ליצור כללים חד משמעיים וצריך לפרש אותם.</w:t>
      </w:r>
      <w:r>
        <w:rPr>
          <w:rFonts w:ascii="David" w:hAnsi="David" w:cs="David" w:hint="cs"/>
          <w:sz w:val="24"/>
          <w:szCs w:val="24"/>
          <w:rtl/>
        </w:rPr>
        <w:t xml:space="preserve"> </w:t>
      </w:r>
    </w:p>
    <w:p w14:paraId="140AB3C8" w14:textId="77777777" w:rsidR="007540C3" w:rsidRDefault="007540C3" w:rsidP="00CD2D2E">
      <w:pPr>
        <w:spacing w:line="360" w:lineRule="auto"/>
        <w:jc w:val="both"/>
        <w:rPr>
          <w:rFonts w:ascii="David" w:hAnsi="David" w:cs="David"/>
          <w:sz w:val="24"/>
          <w:szCs w:val="24"/>
          <w:rtl/>
        </w:rPr>
      </w:pPr>
      <w:r>
        <w:rPr>
          <w:rFonts w:ascii="David" w:hAnsi="David" w:cs="David" w:hint="cs"/>
          <w:sz w:val="24"/>
          <w:szCs w:val="24"/>
          <w:rtl/>
        </w:rPr>
        <w:t xml:space="preserve">המחשבה הפורמליסטית </w:t>
      </w:r>
      <w:r w:rsidRPr="00314E68">
        <w:rPr>
          <w:rFonts w:ascii="David" w:hAnsi="David" w:cs="David" w:hint="cs"/>
          <w:sz w:val="24"/>
          <w:szCs w:val="24"/>
          <w:u w:val="single"/>
          <w:rtl/>
        </w:rPr>
        <w:t>שאפשר לתת כללים שיכסו כל מקרה היא מוטעית</w:t>
      </w:r>
      <w:r>
        <w:rPr>
          <w:rFonts w:ascii="David" w:hAnsi="David" w:cs="David" w:hint="cs"/>
          <w:sz w:val="24"/>
          <w:szCs w:val="24"/>
          <w:rtl/>
        </w:rPr>
        <w:t xml:space="preserve"> בגלל שהכללים הם עמומים ואי אפשר לתת פתרון לכל מקרה.</w:t>
      </w:r>
    </w:p>
    <w:p w14:paraId="1DAA5281" w14:textId="77777777" w:rsidR="0006048A" w:rsidRDefault="007540C3" w:rsidP="00E81DE7">
      <w:pPr>
        <w:spacing w:line="360" w:lineRule="auto"/>
        <w:jc w:val="both"/>
        <w:rPr>
          <w:rFonts w:ascii="David" w:hAnsi="David" w:cs="David"/>
          <w:sz w:val="24"/>
          <w:szCs w:val="24"/>
          <w:rtl/>
        </w:rPr>
      </w:pPr>
      <w:r>
        <w:rPr>
          <w:rFonts w:ascii="David" w:hAnsi="David" w:cs="David" w:hint="cs"/>
          <w:sz w:val="24"/>
          <w:szCs w:val="24"/>
          <w:rtl/>
        </w:rPr>
        <w:t xml:space="preserve"> יש יוצאים מן הכלל  שאם נכיל שם את הכלל זה יהיה רע</w:t>
      </w:r>
      <w:r w:rsidR="0006048A">
        <w:rPr>
          <w:rFonts w:ascii="David" w:hAnsi="David" w:cs="David" w:hint="cs"/>
          <w:sz w:val="24"/>
          <w:szCs w:val="24"/>
          <w:rtl/>
        </w:rPr>
        <w:t xml:space="preserve"> (פרשת ריקס)</w:t>
      </w:r>
      <w:r>
        <w:rPr>
          <w:rFonts w:ascii="David" w:hAnsi="David" w:cs="David" w:hint="cs"/>
          <w:sz w:val="24"/>
          <w:szCs w:val="24"/>
          <w:rtl/>
        </w:rPr>
        <w:t xml:space="preserve">. יש  </w:t>
      </w:r>
      <w:r w:rsidRPr="00314E68">
        <w:rPr>
          <w:rFonts w:ascii="David" w:hAnsi="David" w:cs="David" w:hint="cs"/>
          <w:sz w:val="24"/>
          <w:szCs w:val="24"/>
          <w:highlight w:val="cyan"/>
          <w:rtl/>
        </w:rPr>
        <w:t>עמימות של הכללים- לא תמיד נבין מה הכוונה בשוליים</w:t>
      </w:r>
      <w:r w:rsidR="0006048A">
        <w:rPr>
          <w:rFonts w:ascii="David" w:hAnsi="David" w:cs="David" w:hint="cs"/>
          <w:sz w:val="24"/>
          <w:szCs w:val="24"/>
          <w:rtl/>
        </w:rPr>
        <w:t xml:space="preserve"> (פרשת הצוואה)</w:t>
      </w:r>
      <w:r>
        <w:rPr>
          <w:rFonts w:ascii="David" w:hAnsi="David" w:cs="David" w:hint="cs"/>
          <w:sz w:val="24"/>
          <w:szCs w:val="24"/>
          <w:rtl/>
        </w:rPr>
        <w:t xml:space="preserve">. </w:t>
      </w:r>
    </w:p>
    <w:p w14:paraId="2B78DAEA" w14:textId="77777777" w:rsidR="00C5711D" w:rsidRPr="00C5711D" w:rsidRDefault="0006048A" w:rsidP="00E81DE7">
      <w:pPr>
        <w:spacing w:line="360" w:lineRule="auto"/>
        <w:jc w:val="both"/>
        <w:rPr>
          <w:rFonts w:ascii="David" w:hAnsi="David" w:cs="David"/>
          <w:b/>
          <w:bCs/>
          <w:color w:val="3366FF"/>
          <w:sz w:val="24"/>
          <w:szCs w:val="24"/>
          <w:rtl/>
        </w:rPr>
      </w:pPr>
      <w:r w:rsidRPr="00C5711D">
        <w:rPr>
          <w:rFonts w:ascii="David" w:hAnsi="David" w:cs="David" w:hint="cs"/>
          <w:b/>
          <w:bCs/>
          <w:color w:val="3366FF"/>
          <w:sz w:val="24"/>
          <w:szCs w:val="24"/>
          <w:rtl/>
        </w:rPr>
        <w:t>ריבוי דוק</w:t>
      </w:r>
      <w:r w:rsidR="00A171E8" w:rsidRPr="00C5711D">
        <w:rPr>
          <w:rFonts w:ascii="David" w:hAnsi="David" w:cs="David" w:hint="cs"/>
          <w:b/>
          <w:bCs/>
          <w:color w:val="3366FF"/>
          <w:sz w:val="24"/>
          <w:szCs w:val="24"/>
          <w:rtl/>
        </w:rPr>
        <w:t>טרינרי:</w:t>
      </w:r>
      <w:r w:rsidR="00A171E8" w:rsidRPr="00C5711D">
        <w:rPr>
          <w:rFonts w:ascii="David" w:hAnsi="David" w:cs="David"/>
          <w:b/>
          <w:bCs/>
          <w:color w:val="3366FF"/>
          <w:sz w:val="24"/>
          <w:szCs w:val="24"/>
        </w:rPr>
        <w:t xml:space="preserve"> </w:t>
      </w:r>
    </w:p>
    <w:p w14:paraId="2B63A302" w14:textId="391D1344" w:rsidR="00E81DE7" w:rsidRDefault="007540C3" w:rsidP="00E81DE7">
      <w:pPr>
        <w:spacing w:line="360" w:lineRule="auto"/>
        <w:jc w:val="both"/>
        <w:rPr>
          <w:rFonts w:ascii="David" w:hAnsi="David" w:cs="David"/>
          <w:sz w:val="24"/>
          <w:szCs w:val="24"/>
          <w:rtl/>
        </w:rPr>
      </w:pPr>
      <w:r>
        <w:rPr>
          <w:rFonts w:ascii="David" w:hAnsi="David" w:cs="David" w:hint="cs"/>
          <w:sz w:val="24"/>
          <w:szCs w:val="24"/>
          <w:rtl/>
        </w:rPr>
        <w:lastRenderedPageBreak/>
        <w:t xml:space="preserve">יש ריבוי כללים וכשיש ריבוי כללים </w:t>
      </w:r>
      <w:r w:rsidRPr="0006048A">
        <w:rPr>
          <w:rFonts w:ascii="David" w:hAnsi="David" w:cs="David" w:hint="cs"/>
          <w:sz w:val="24"/>
          <w:szCs w:val="24"/>
          <w:u w:val="single"/>
          <w:rtl/>
        </w:rPr>
        <w:t>חייב להיות בחירה מה הכלל שחל על המקרה</w:t>
      </w:r>
      <w:r>
        <w:rPr>
          <w:rFonts w:ascii="David" w:hAnsi="David" w:cs="David" w:hint="cs"/>
          <w:sz w:val="24"/>
          <w:szCs w:val="24"/>
          <w:rtl/>
        </w:rPr>
        <w:t>. הדוקטרינות כל כך רבות, תמיד יש אפשרות לעשות שימוש בכללים וכללים מנוגדים</w:t>
      </w:r>
      <w:r w:rsidR="00E81DE7">
        <w:rPr>
          <w:rFonts w:ascii="David" w:hAnsi="David" w:cs="David" w:hint="cs"/>
          <w:sz w:val="24"/>
          <w:szCs w:val="24"/>
          <w:rtl/>
        </w:rPr>
        <w:t xml:space="preserve"> </w:t>
      </w:r>
      <w:r w:rsidRPr="00772738">
        <w:rPr>
          <w:rFonts w:ascii="David" w:hAnsi="David" w:cs="David" w:hint="cs"/>
          <w:sz w:val="24"/>
          <w:szCs w:val="24"/>
          <w:u w:val="single"/>
          <w:rtl/>
        </w:rPr>
        <w:t>באופן שנגיע לתוצאה שונה</w:t>
      </w:r>
      <w:r>
        <w:rPr>
          <w:rFonts w:ascii="David" w:hAnsi="David" w:cs="David" w:hint="cs"/>
          <w:sz w:val="24"/>
          <w:szCs w:val="24"/>
          <w:rtl/>
        </w:rPr>
        <w:t xml:space="preserve">. </w:t>
      </w:r>
      <w:r w:rsidR="00E81DE7">
        <w:rPr>
          <w:rFonts w:ascii="David" w:hAnsi="David" w:cs="David" w:hint="cs"/>
          <w:sz w:val="24"/>
          <w:szCs w:val="24"/>
          <w:rtl/>
        </w:rPr>
        <w:t xml:space="preserve">העובדה שיש ריבוי כללים </w:t>
      </w:r>
      <w:r w:rsidR="00E81DE7" w:rsidRPr="00772738">
        <w:rPr>
          <w:rFonts w:ascii="David" w:hAnsi="David" w:cs="David" w:hint="cs"/>
          <w:b/>
          <w:bCs/>
          <w:sz w:val="24"/>
          <w:szCs w:val="24"/>
          <w:rtl/>
        </w:rPr>
        <w:t>מאפשרת לשופט המון אפשרויות.</w:t>
      </w:r>
      <w:r w:rsidR="00E81DE7">
        <w:rPr>
          <w:rFonts w:ascii="David" w:hAnsi="David" w:cs="David" w:hint="cs"/>
          <w:sz w:val="24"/>
          <w:szCs w:val="24"/>
          <w:rtl/>
        </w:rPr>
        <w:t xml:space="preserve"> </w:t>
      </w:r>
    </w:p>
    <w:p w14:paraId="2DD80CE1" w14:textId="0545AC9D" w:rsidR="0046697A" w:rsidRPr="00CC0149" w:rsidRDefault="0046697A" w:rsidP="001C38A7">
      <w:pPr>
        <w:spacing w:line="360" w:lineRule="auto"/>
        <w:jc w:val="both"/>
        <w:rPr>
          <w:rFonts w:ascii="David" w:hAnsi="David" w:cs="David"/>
          <w:b/>
          <w:bCs/>
          <w:color w:val="00CC99"/>
          <w:sz w:val="24"/>
          <w:szCs w:val="24"/>
          <w:rtl/>
        </w:rPr>
      </w:pPr>
      <w:r w:rsidRPr="00CC0149">
        <w:rPr>
          <w:rFonts w:ascii="David" w:hAnsi="David" w:cs="David" w:hint="cs"/>
          <w:b/>
          <w:bCs/>
          <w:color w:val="00CC99"/>
          <w:sz w:val="24"/>
          <w:szCs w:val="24"/>
          <w:rtl/>
        </w:rPr>
        <w:t>ספקנות כללים:</w:t>
      </w:r>
    </w:p>
    <w:p w14:paraId="409285E2" w14:textId="7EDABC78" w:rsidR="0046697A" w:rsidRDefault="0046697A" w:rsidP="001C38A7">
      <w:pPr>
        <w:spacing w:line="360" w:lineRule="auto"/>
        <w:jc w:val="both"/>
        <w:rPr>
          <w:rFonts w:ascii="David" w:hAnsi="David" w:cs="David"/>
          <w:sz w:val="24"/>
          <w:szCs w:val="24"/>
          <w:rtl/>
        </w:rPr>
      </w:pPr>
      <w:r>
        <w:rPr>
          <w:rFonts w:ascii="David" w:hAnsi="David" w:cs="David" w:hint="cs"/>
          <w:sz w:val="24"/>
          <w:szCs w:val="24"/>
          <w:rtl/>
        </w:rPr>
        <w:t>הריאליסטים ספקנים לגבי האפשרות ש</w:t>
      </w:r>
      <w:r w:rsidR="00B26F4F">
        <w:rPr>
          <w:rFonts w:ascii="David" w:hAnsi="David" w:cs="David" w:hint="cs"/>
          <w:sz w:val="24"/>
          <w:szCs w:val="24"/>
          <w:rtl/>
        </w:rPr>
        <w:t>הכללים מכתיבים את התוצאה המשפטית לאור ריבוי דוקטרינרי, עמימות סמנטית ולא ניתן לכסות את כל המקרים</w:t>
      </w:r>
      <w:r w:rsidR="00340D8B">
        <w:rPr>
          <w:rFonts w:ascii="David" w:hAnsi="David" w:cs="David" w:hint="cs"/>
          <w:sz w:val="24"/>
          <w:szCs w:val="24"/>
          <w:rtl/>
        </w:rPr>
        <w:t xml:space="preserve">. מערכת הכללים קובעת את הדין מראש והשופט רק קובע מה הכלל המתאים לו. </w:t>
      </w:r>
    </w:p>
    <w:p w14:paraId="20D17FF6" w14:textId="422202F3" w:rsidR="001C38A7" w:rsidRPr="00F27C3D" w:rsidRDefault="00E81DE7" w:rsidP="001C38A7">
      <w:pPr>
        <w:spacing w:line="360" w:lineRule="auto"/>
        <w:jc w:val="both"/>
        <w:rPr>
          <w:rFonts w:ascii="David" w:hAnsi="David" w:cs="David"/>
          <w:b/>
          <w:bCs/>
          <w:color w:val="FFCC00"/>
          <w:sz w:val="24"/>
          <w:szCs w:val="24"/>
          <w:rtl/>
        </w:rPr>
      </w:pPr>
      <w:r w:rsidRPr="00F27C3D">
        <w:rPr>
          <w:rFonts w:ascii="David" w:hAnsi="David" w:cs="David" w:hint="cs"/>
          <w:b/>
          <w:bCs/>
          <w:color w:val="FFCC00"/>
          <w:sz w:val="24"/>
          <w:szCs w:val="24"/>
          <w:rtl/>
        </w:rPr>
        <w:t>ספקנות בעבדות:</w:t>
      </w:r>
    </w:p>
    <w:p w14:paraId="241711E9" w14:textId="452B265D" w:rsidR="00E81DE7" w:rsidRDefault="00E81DE7" w:rsidP="001C38A7">
      <w:pPr>
        <w:spacing w:line="360" w:lineRule="auto"/>
        <w:jc w:val="both"/>
        <w:rPr>
          <w:rFonts w:ascii="David" w:hAnsi="David" w:cs="David"/>
          <w:sz w:val="24"/>
          <w:szCs w:val="24"/>
          <w:rtl/>
        </w:rPr>
      </w:pPr>
      <w:r>
        <w:rPr>
          <w:rFonts w:ascii="David" w:hAnsi="David" w:cs="David" w:hint="cs"/>
          <w:sz w:val="24"/>
          <w:szCs w:val="24"/>
          <w:rtl/>
        </w:rPr>
        <w:t>העובדות המשפטיו</w:t>
      </w:r>
      <w:r>
        <w:rPr>
          <w:rFonts w:ascii="David" w:hAnsi="David" w:cs="David" w:hint="eastAsia"/>
          <w:sz w:val="24"/>
          <w:szCs w:val="24"/>
          <w:rtl/>
        </w:rPr>
        <w:t>ת</w:t>
      </w:r>
      <w:r>
        <w:rPr>
          <w:rFonts w:ascii="David" w:hAnsi="David" w:cs="David" w:hint="cs"/>
          <w:sz w:val="24"/>
          <w:szCs w:val="24"/>
          <w:rtl/>
        </w:rPr>
        <w:t xml:space="preserve"> מוגבלות. דיני הראיות מגבילים את הראיות הניתנות להגשה, יש עדי שקר וראיות שאינן מהימנות. יש לנו אמת עובדתית ואמת משפטית וה</w:t>
      </w:r>
      <w:r w:rsidR="00CC0149">
        <w:rPr>
          <w:rFonts w:ascii="David" w:hAnsi="David" w:cs="David" w:hint="cs"/>
          <w:sz w:val="24"/>
          <w:szCs w:val="24"/>
          <w:rtl/>
        </w:rPr>
        <w:t>יא</w:t>
      </w:r>
      <w:r>
        <w:rPr>
          <w:rFonts w:ascii="David" w:hAnsi="David" w:cs="David" w:hint="cs"/>
          <w:sz w:val="24"/>
          <w:szCs w:val="24"/>
          <w:rtl/>
        </w:rPr>
        <w:t xml:space="preserve"> לא תמיד זהה. האמת המשפטית שואפת להיות זהה לה אבל יש מגוון של הגבלות על דיני הראיות שיש להם את הטעמים שלהם. אנחנו לא מקיימים חלק מהראיות כדי שהמשטרה לא תתנהג באופן בלתי קביל. </w:t>
      </w:r>
    </w:p>
    <w:p w14:paraId="43B1806F" w14:textId="4A0DE81D" w:rsidR="003B65B4" w:rsidRDefault="00F5608F" w:rsidP="00155AB6">
      <w:pPr>
        <w:spacing w:line="360" w:lineRule="auto"/>
        <w:jc w:val="both"/>
        <w:rPr>
          <w:rFonts w:ascii="David" w:hAnsi="David" w:cs="David"/>
          <w:sz w:val="24"/>
          <w:szCs w:val="24"/>
          <w:rtl/>
        </w:rPr>
      </w:pPr>
      <w:r>
        <w:rPr>
          <w:rFonts w:ascii="David" w:hAnsi="David" w:cs="David" w:hint="cs"/>
          <w:sz w:val="24"/>
          <w:szCs w:val="24"/>
          <w:rtl/>
        </w:rPr>
        <w:t xml:space="preserve">מסקנות אנטי פורמליסטיות: </w:t>
      </w:r>
      <w:r w:rsidR="00E81DE7">
        <w:rPr>
          <w:rFonts w:ascii="David" w:hAnsi="David" w:cs="David" w:hint="cs"/>
          <w:sz w:val="24"/>
          <w:szCs w:val="24"/>
          <w:rtl/>
        </w:rPr>
        <w:t xml:space="preserve">המשפט </w:t>
      </w:r>
      <w:r w:rsidR="003504A8">
        <w:rPr>
          <w:rFonts w:ascii="David" w:hAnsi="David" w:cs="David" w:hint="cs"/>
          <w:sz w:val="24"/>
          <w:szCs w:val="24"/>
          <w:rtl/>
        </w:rPr>
        <w:t>אינו</w:t>
      </w:r>
      <w:r w:rsidR="00E81DE7">
        <w:rPr>
          <w:rFonts w:ascii="David" w:hAnsi="David" w:cs="David" w:hint="cs"/>
          <w:sz w:val="24"/>
          <w:szCs w:val="24"/>
          <w:rtl/>
        </w:rPr>
        <w:t xml:space="preserve"> תחום סגור ושלם. החלטה שיפוטית היא לא גילוי של דין קיים ויישומו </w:t>
      </w:r>
      <w:r w:rsidR="00E81DE7" w:rsidRPr="003504A8">
        <w:rPr>
          <w:rFonts w:ascii="David" w:hAnsi="David" w:cs="David" w:hint="cs"/>
          <w:sz w:val="24"/>
          <w:szCs w:val="24"/>
          <w:u w:val="single"/>
          <w:rtl/>
        </w:rPr>
        <w:t>אלא יצירה של החלטה חדשה</w:t>
      </w:r>
      <w:r w:rsidR="00C95B97">
        <w:rPr>
          <w:rFonts w:ascii="David" w:hAnsi="David" w:cs="David" w:hint="cs"/>
          <w:sz w:val="24"/>
          <w:szCs w:val="24"/>
          <w:rtl/>
        </w:rPr>
        <w:t xml:space="preserve">. </w:t>
      </w:r>
      <w:r w:rsidR="007A1543">
        <w:rPr>
          <w:rFonts w:ascii="David" w:hAnsi="David" w:cs="David" w:hint="cs"/>
          <w:sz w:val="24"/>
          <w:szCs w:val="24"/>
          <w:rtl/>
        </w:rPr>
        <w:t xml:space="preserve">לעיתים אין פתרון במשפט. </w:t>
      </w:r>
      <w:r w:rsidR="007A1543" w:rsidRPr="006F4BC6">
        <w:rPr>
          <w:rFonts w:ascii="David" w:hAnsi="David" w:cs="David" w:hint="cs"/>
          <w:b/>
          <w:bCs/>
          <w:sz w:val="24"/>
          <w:szCs w:val="24"/>
          <w:rtl/>
        </w:rPr>
        <w:t>למשל</w:t>
      </w:r>
      <w:r w:rsidR="007A1543">
        <w:rPr>
          <w:rFonts w:ascii="David" w:hAnsi="David" w:cs="David" w:hint="cs"/>
          <w:sz w:val="24"/>
          <w:szCs w:val="24"/>
          <w:rtl/>
        </w:rPr>
        <w:t>: בעבר המושג גניבה היה נטילת חפץ מידיו של אחר. מנגד, כיום ניתן לגנוב באינטרנט</w:t>
      </w:r>
      <w:r w:rsidR="006F4BC6">
        <w:rPr>
          <w:rFonts w:ascii="David" w:hAnsi="David" w:cs="David" w:hint="cs"/>
          <w:sz w:val="24"/>
          <w:szCs w:val="24"/>
          <w:rtl/>
        </w:rPr>
        <w:t xml:space="preserve">. לכן, היה צורך להגדיר את המושג מחדש. </w:t>
      </w:r>
      <w:r w:rsidR="00E81DE7">
        <w:rPr>
          <w:rFonts w:ascii="David" w:hAnsi="David" w:cs="David" w:hint="cs"/>
          <w:sz w:val="24"/>
          <w:szCs w:val="24"/>
          <w:rtl/>
        </w:rPr>
        <w:t xml:space="preserve">השופט הוא </w:t>
      </w:r>
      <w:r w:rsidR="00E81DE7" w:rsidRPr="003504A8">
        <w:rPr>
          <w:rFonts w:ascii="David" w:hAnsi="David" w:cs="David" w:hint="cs"/>
          <w:b/>
          <w:bCs/>
          <w:sz w:val="24"/>
          <w:szCs w:val="24"/>
          <w:rtl/>
        </w:rPr>
        <w:t>יוצר</w:t>
      </w:r>
      <w:r w:rsidR="00E81DE7">
        <w:rPr>
          <w:rFonts w:ascii="David" w:hAnsi="David" w:cs="David" w:hint="cs"/>
          <w:sz w:val="24"/>
          <w:szCs w:val="24"/>
          <w:rtl/>
        </w:rPr>
        <w:t>, הוא מחליט מה התשובה הנכונה במקרה. השופט שוקל מחדש האם נכון להכיל את הכלל.  השופט אינו רובוט ו</w:t>
      </w:r>
      <w:r w:rsidR="00323208">
        <w:rPr>
          <w:rFonts w:ascii="David" w:hAnsi="David" w:cs="David" w:hint="cs"/>
          <w:sz w:val="24"/>
          <w:szCs w:val="24"/>
          <w:rtl/>
        </w:rPr>
        <w:t xml:space="preserve">לכן </w:t>
      </w:r>
      <w:r w:rsidR="00E81DE7">
        <w:rPr>
          <w:rFonts w:ascii="David" w:hAnsi="David" w:cs="David" w:hint="cs"/>
          <w:sz w:val="24"/>
          <w:szCs w:val="24"/>
          <w:rtl/>
        </w:rPr>
        <w:t xml:space="preserve">חייב להפעיל שיקול דעת. </w:t>
      </w:r>
    </w:p>
    <w:p w14:paraId="169D288B" w14:textId="3FB2A6B0" w:rsidR="00E81DE7" w:rsidRPr="003677B8" w:rsidRDefault="00E81DE7" w:rsidP="00E81DE7">
      <w:pPr>
        <w:spacing w:line="360" w:lineRule="auto"/>
        <w:jc w:val="both"/>
        <w:rPr>
          <w:rFonts w:ascii="David" w:hAnsi="David" w:cs="David"/>
          <w:sz w:val="24"/>
          <w:szCs w:val="24"/>
          <w:u w:val="single"/>
          <w:rtl/>
        </w:rPr>
      </w:pPr>
      <w:r w:rsidRPr="003677B8">
        <w:rPr>
          <w:rFonts w:ascii="David" w:hAnsi="David" w:cs="David" w:hint="cs"/>
          <w:sz w:val="24"/>
          <w:szCs w:val="24"/>
          <w:u w:val="single"/>
          <w:rtl/>
        </w:rPr>
        <w:t>בעיות בתפיסה הריאליסטית:</w:t>
      </w:r>
    </w:p>
    <w:p w14:paraId="7218B08A" w14:textId="6229F26E" w:rsidR="00E81DE7" w:rsidRDefault="003B65B4" w:rsidP="00E81DE7">
      <w:pPr>
        <w:spacing w:line="360" w:lineRule="auto"/>
        <w:jc w:val="both"/>
        <w:rPr>
          <w:rFonts w:ascii="David" w:hAnsi="David" w:cs="David"/>
          <w:sz w:val="24"/>
          <w:szCs w:val="24"/>
          <w:rtl/>
        </w:rPr>
      </w:pPr>
      <w:r>
        <w:rPr>
          <w:rFonts w:ascii="David" w:hAnsi="David" w:cs="David" w:hint="cs"/>
          <w:sz w:val="24"/>
          <w:szCs w:val="24"/>
          <w:rtl/>
        </w:rPr>
        <w:t xml:space="preserve">האם יש משפט אובייקטיבי או שהמשפט הוא כולו יצירה של השופטים? אם הכל תלוי לשופט אין לנו משפט אובייקטיבי, והוא לא קיים מחוץ לראש של שופט כזה או אחר. המשפט כל כולו מבוסס על החלטות </w:t>
      </w:r>
      <w:r w:rsidRPr="00D60070">
        <w:rPr>
          <w:rFonts w:ascii="David" w:hAnsi="David" w:cs="David" w:hint="cs"/>
          <w:b/>
          <w:bCs/>
          <w:sz w:val="24"/>
          <w:szCs w:val="24"/>
          <w:rtl/>
        </w:rPr>
        <w:t>המשתנות</w:t>
      </w:r>
      <w:r>
        <w:rPr>
          <w:rFonts w:ascii="David" w:hAnsi="David" w:cs="David" w:hint="cs"/>
          <w:sz w:val="24"/>
          <w:szCs w:val="24"/>
          <w:rtl/>
        </w:rPr>
        <w:t xml:space="preserve"> בין שופטים. </w:t>
      </w:r>
    </w:p>
    <w:p w14:paraId="6BA523A1" w14:textId="73368B98" w:rsidR="003B65B4" w:rsidRDefault="003B65B4" w:rsidP="00E81DE7">
      <w:pPr>
        <w:spacing w:line="360" w:lineRule="auto"/>
        <w:jc w:val="both"/>
        <w:rPr>
          <w:rFonts w:ascii="David" w:hAnsi="David" w:cs="David"/>
          <w:sz w:val="24"/>
          <w:szCs w:val="24"/>
          <w:rtl/>
        </w:rPr>
      </w:pPr>
      <w:r>
        <w:rPr>
          <w:rFonts w:ascii="David" w:hAnsi="David" w:cs="David" w:hint="cs"/>
          <w:sz w:val="24"/>
          <w:szCs w:val="24"/>
          <w:rtl/>
        </w:rPr>
        <w:t>יש לנו 2 בעיות:</w:t>
      </w:r>
    </w:p>
    <w:p w14:paraId="359CD478" w14:textId="7BCBFAB3" w:rsidR="003B65B4" w:rsidRDefault="003B65B4" w:rsidP="003B65B4">
      <w:pPr>
        <w:pStyle w:val="a7"/>
        <w:numPr>
          <w:ilvl w:val="0"/>
          <w:numId w:val="19"/>
        </w:numPr>
        <w:spacing w:line="360" w:lineRule="auto"/>
        <w:jc w:val="both"/>
        <w:rPr>
          <w:rFonts w:ascii="David" w:hAnsi="David" w:cs="David"/>
          <w:sz w:val="24"/>
          <w:szCs w:val="24"/>
        </w:rPr>
      </w:pPr>
      <w:r w:rsidRPr="00D60070">
        <w:rPr>
          <w:rFonts w:ascii="David" w:hAnsi="David" w:cs="David" w:hint="cs"/>
          <w:sz w:val="24"/>
          <w:szCs w:val="24"/>
          <w:u w:val="single"/>
          <w:rtl/>
        </w:rPr>
        <w:t>וודאות</w:t>
      </w:r>
      <w:r>
        <w:rPr>
          <w:rFonts w:ascii="David" w:hAnsi="David" w:cs="David" w:hint="cs"/>
          <w:sz w:val="24"/>
          <w:szCs w:val="24"/>
          <w:rtl/>
        </w:rPr>
        <w:t xml:space="preserve">- אם כל מקרה תלוי בעיניו של השופט איך ניתן לדעת מה יוכרע במקרה הספציפי? </w:t>
      </w:r>
    </w:p>
    <w:p w14:paraId="0BBE82D8" w14:textId="788AC231" w:rsidR="003B65B4" w:rsidRDefault="003B65B4" w:rsidP="003B65B4">
      <w:pPr>
        <w:pStyle w:val="a7"/>
        <w:numPr>
          <w:ilvl w:val="0"/>
          <w:numId w:val="19"/>
        </w:numPr>
        <w:spacing w:line="360" w:lineRule="auto"/>
        <w:jc w:val="both"/>
        <w:rPr>
          <w:rFonts w:ascii="David" w:hAnsi="David" w:cs="David"/>
          <w:sz w:val="24"/>
          <w:szCs w:val="24"/>
        </w:rPr>
      </w:pPr>
      <w:r w:rsidRPr="00D60070">
        <w:rPr>
          <w:rFonts w:ascii="David" w:hAnsi="David" w:cs="David" w:hint="cs"/>
          <w:sz w:val="24"/>
          <w:szCs w:val="24"/>
          <w:u w:val="single"/>
          <w:rtl/>
        </w:rPr>
        <w:t>לגיטימציה</w:t>
      </w:r>
      <w:r>
        <w:rPr>
          <w:rFonts w:ascii="David" w:hAnsi="David" w:cs="David" w:hint="cs"/>
          <w:sz w:val="24"/>
          <w:szCs w:val="24"/>
          <w:rtl/>
        </w:rPr>
        <w:t xml:space="preserve">- מה הסמכות של השופט לעשות כל דבר בכל מקרה לגופו. השופט מיישם את החוק שהרוב קבע אבל אם הוא מחליט מחדש אז יש בעיה של לגיטימציה וסמכות. </w:t>
      </w:r>
    </w:p>
    <w:p w14:paraId="483215B2" w14:textId="3EC3F1EB" w:rsidR="003B65B4" w:rsidRDefault="003B65B4" w:rsidP="003B65B4">
      <w:pPr>
        <w:spacing w:line="360" w:lineRule="auto"/>
        <w:jc w:val="both"/>
        <w:rPr>
          <w:rFonts w:ascii="David" w:hAnsi="David" w:cs="David"/>
          <w:sz w:val="24"/>
          <w:szCs w:val="24"/>
          <w:rtl/>
        </w:rPr>
      </w:pPr>
      <w:r>
        <w:rPr>
          <w:rFonts w:ascii="David" w:hAnsi="David" w:cs="David" w:hint="cs"/>
          <w:sz w:val="24"/>
          <w:szCs w:val="24"/>
          <w:rtl/>
        </w:rPr>
        <w:t xml:space="preserve">הריאליסטים כמובן לא מכחישים את הקיום של משפט אובייקטיבי. היישום של הכללים אינו מכאני ומחייב תשומת לב למקרה השונה. </w:t>
      </w:r>
    </w:p>
    <w:p w14:paraId="5B77CA93" w14:textId="19D92D33" w:rsidR="003B65B4" w:rsidRPr="00C34DA1" w:rsidRDefault="003B65B4" w:rsidP="003B65B4">
      <w:pPr>
        <w:spacing w:line="360" w:lineRule="auto"/>
        <w:jc w:val="both"/>
        <w:rPr>
          <w:rFonts w:ascii="David" w:hAnsi="David" w:cs="David"/>
          <w:b/>
          <w:bCs/>
          <w:sz w:val="24"/>
          <w:szCs w:val="24"/>
          <w:rtl/>
        </w:rPr>
      </w:pPr>
      <w:r w:rsidRPr="00C34DA1">
        <w:rPr>
          <w:rFonts w:ascii="David" w:hAnsi="David" w:cs="David" w:hint="cs"/>
          <w:b/>
          <w:bCs/>
          <w:sz w:val="24"/>
          <w:szCs w:val="24"/>
          <w:rtl/>
        </w:rPr>
        <w:t>מסקנות:</w:t>
      </w:r>
    </w:p>
    <w:p w14:paraId="2EEFFA7D" w14:textId="16CCA789" w:rsidR="003B65B4" w:rsidRDefault="003B65B4" w:rsidP="003B65B4">
      <w:pPr>
        <w:spacing w:line="360" w:lineRule="auto"/>
        <w:jc w:val="both"/>
        <w:rPr>
          <w:rFonts w:ascii="David" w:hAnsi="David" w:cs="David"/>
          <w:sz w:val="24"/>
          <w:szCs w:val="24"/>
          <w:rtl/>
        </w:rPr>
      </w:pPr>
      <w:r>
        <w:rPr>
          <w:rFonts w:ascii="David" w:hAnsi="David" w:cs="David" w:hint="cs"/>
          <w:sz w:val="24"/>
          <w:szCs w:val="24"/>
          <w:rtl/>
        </w:rPr>
        <w:t>התפיסה הריאליסטית אומרת שלמשפט  יש תכליות חברתיות</w:t>
      </w:r>
      <w:r w:rsidR="00D564E4">
        <w:rPr>
          <w:rFonts w:ascii="David" w:hAnsi="David" w:cs="David" w:hint="cs"/>
          <w:sz w:val="24"/>
          <w:szCs w:val="24"/>
          <w:rtl/>
        </w:rPr>
        <w:t xml:space="preserve">. המשפט מתקיים לא </w:t>
      </w:r>
      <w:r>
        <w:rPr>
          <w:rFonts w:ascii="David" w:hAnsi="David" w:cs="David" w:hint="cs"/>
          <w:sz w:val="24"/>
          <w:szCs w:val="24"/>
          <w:rtl/>
        </w:rPr>
        <w:t>רק בגלל שהוא קבוע בחוק</w:t>
      </w:r>
      <w:r w:rsidR="0094636D">
        <w:rPr>
          <w:rFonts w:ascii="David" w:hAnsi="David" w:cs="David" w:hint="cs"/>
          <w:sz w:val="24"/>
          <w:szCs w:val="24"/>
          <w:rtl/>
        </w:rPr>
        <w:t xml:space="preserve">, </w:t>
      </w:r>
      <w:r>
        <w:rPr>
          <w:rFonts w:ascii="David" w:hAnsi="David" w:cs="David" w:hint="cs"/>
          <w:sz w:val="24"/>
          <w:szCs w:val="24"/>
          <w:rtl/>
        </w:rPr>
        <w:t>אלא</w:t>
      </w:r>
      <w:r w:rsidR="00D564E4">
        <w:rPr>
          <w:rFonts w:ascii="David" w:hAnsi="David" w:cs="David" w:hint="cs"/>
          <w:sz w:val="24"/>
          <w:szCs w:val="24"/>
          <w:rtl/>
        </w:rPr>
        <w:t xml:space="preserve"> גם</w:t>
      </w:r>
      <w:r>
        <w:rPr>
          <w:rFonts w:ascii="David" w:hAnsi="David" w:cs="David" w:hint="cs"/>
          <w:sz w:val="24"/>
          <w:szCs w:val="24"/>
          <w:rtl/>
        </w:rPr>
        <w:t xml:space="preserve"> בגלל שהוא מקיים תכליות חברתיות ולכן הנורמות המשפטיות דורשות הצדקה תכליתית. </w:t>
      </w:r>
      <w:r w:rsidR="0094636D">
        <w:rPr>
          <w:rFonts w:ascii="David" w:hAnsi="David" w:cs="David" w:hint="cs"/>
          <w:sz w:val="24"/>
          <w:szCs w:val="24"/>
          <w:rtl/>
        </w:rPr>
        <w:t>מה שכתוב בחוק לא מספיק,</w:t>
      </w:r>
      <w:r>
        <w:rPr>
          <w:rFonts w:ascii="David" w:hAnsi="David" w:cs="David" w:hint="cs"/>
          <w:sz w:val="24"/>
          <w:szCs w:val="24"/>
          <w:rtl/>
        </w:rPr>
        <w:t xml:space="preserve"> אנחנו מקיימים את החוק כ</w:t>
      </w:r>
      <w:r w:rsidR="0094636D">
        <w:rPr>
          <w:rFonts w:ascii="David" w:hAnsi="David" w:cs="David" w:hint="cs"/>
          <w:sz w:val="24"/>
          <w:szCs w:val="24"/>
          <w:rtl/>
        </w:rPr>
        <w:t>י</w:t>
      </w:r>
      <w:r>
        <w:rPr>
          <w:rFonts w:ascii="David" w:hAnsi="David" w:cs="David" w:hint="cs"/>
          <w:sz w:val="24"/>
          <w:szCs w:val="24"/>
          <w:rtl/>
        </w:rPr>
        <w:t xml:space="preserve"> הוא מקיים תכלית מסוימת. החוק צריך להתפרש באופן תכליתי, לחשוב איזה מטרה הוא נועד לקדם ולפסוק לפיה. </w:t>
      </w:r>
      <w:r w:rsidRPr="000D776C">
        <w:rPr>
          <w:rFonts w:ascii="David" w:hAnsi="David" w:cs="David" w:hint="cs"/>
          <w:sz w:val="24"/>
          <w:szCs w:val="24"/>
          <w:highlight w:val="cyan"/>
          <w:rtl/>
        </w:rPr>
        <w:t>הגדש הוא לא הנאמנות לחוק.</w:t>
      </w:r>
      <w:r>
        <w:rPr>
          <w:rFonts w:ascii="David" w:hAnsi="David" w:cs="David" w:hint="cs"/>
          <w:sz w:val="24"/>
          <w:szCs w:val="24"/>
          <w:rtl/>
        </w:rPr>
        <w:t xml:space="preserve"> </w:t>
      </w:r>
    </w:p>
    <w:p w14:paraId="486519D6" w14:textId="712C547A" w:rsidR="003B65B4" w:rsidRDefault="003B65B4" w:rsidP="003B65B4">
      <w:pPr>
        <w:spacing w:line="360" w:lineRule="auto"/>
        <w:jc w:val="both"/>
        <w:rPr>
          <w:rFonts w:ascii="David" w:hAnsi="David" w:cs="David"/>
          <w:sz w:val="24"/>
          <w:szCs w:val="24"/>
          <w:rtl/>
        </w:rPr>
      </w:pPr>
      <w:r>
        <w:rPr>
          <w:rFonts w:ascii="David" w:hAnsi="David" w:cs="David" w:hint="cs"/>
          <w:sz w:val="24"/>
          <w:szCs w:val="24"/>
          <w:rtl/>
        </w:rPr>
        <w:lastRenderedPageBreak/>
        <w:t>לכן אנחנו צריכים לשקול שיקולים שה</w:t>
      </w:r>
      <w:r w:rsidR="009D1C9E">
        <w:rPr>
          <w:rFonts w:ascii="David" w:hAnsi="David" w:cs="David" w:hint="cs"/>
          <w:sz w:val="24"/>
          <w:szCs w:val="24"/>
          <w:rtl/>
        </w:rPr>
        <w:t xml:space="preserve">ם </w:t>
      </w:r>
      <w:r>
        <w:rPr>
          <w:rFonts w:ascii="David" w:hAnsi="David" w:cs="David" w:hint="cs"/>
          <w:sz w:val="24"/>
          <w:szCs w:val="24"/>
          <w:rtl/>
        </w:rPr>
        <w:t xml:space="preserve">ביסדם לאו דווקא משפטיים, הם חוץ משפטיים. שיקולים של תועלת כלכלית, של מוסר, של פסיכולוגיה. השופט צריך להיות פתוח להרבה תחומים. </w:t>
      </w:r>
    </w:p>
    <w:p w14:paraId="59D81B41" w14:textId="4034C2D4" w:rsidR="009D1C9E" w:rsidRDefault="009D1C9E" w:rsidP="003B65B4">
      <w:pPr>
        <w:spacing w:line="360" w:lineRule="auto"/>
        <w:jc w:val="both"/>
        <w:rPr>
          <w:rFonts w:ascii="David" w:hAnsi="David" w:cs="David"/>
          <w:sz w:val="24"/>
          <w:szCs w:val="24"/>
          <w:rtl/>
        </w:rPr>
      </w:pPr>
      <w:r>
        <w:rPr>
          <w:rFonts w:ascii="David" w:hAnsi="David" w:cs="David" w:hint="cs"/>
          <w:sz w:val="24"/>
          <w:szCs w:val="24"/>
          <w:rtl/>
        </w:rPr>
        <w:t>"כולנו ריאליסטים כעת" הביקורת על הפורמליזם הייתה מאוד חריפה ומשכנעת, הגישה הזו שהייתה מקובלת לפני 120</w:t>
      </w:r>
      <w:r w:rsidR="000D776C">
        <w:rPr>
          <w:rFonts w:ascii="David" w:hAnsi="David" w:cs="David" w:hint="cs"/>
          <w:sz w:val="24"/>
          <w:szCs w:val="24"/>
          <w:rtl/>
        </w:rPr>
        <w:t xml:space="preserve"> </w:t>
      </w:r>
      <w:r>
        <w:rPr>
          <w:rFonts w:ascii="David" w:hAnsi="David" w:cs="David" w:hint="cs"/>
          <w:sz w:val="24"/>
          <w:szCs w:val="24"/>
          <w:rtl/>
        </w:rPr>
        <w:t>שנה פחות או יותר</w:t>
      </w:r>
      <w:r w:rsidR="00E2020C">
        <w:rPr>
          <w:rFonts w:ascii="David" w:hAnsi="David" w:cs="David" w:hint="cs"/>
          <w:sz w:val="24"/>
          <w:szCs w:val="24"/>
          <w:rtl/>
        </w:rPr>
        <w:t>,</w:t>
      </w:r>
      <w:r>
        <w:rPr>
          <w:rFonts w:ascii="David" w:hAnsi="David" w:cs="David" w:hint="cs"/>
          <w:sz w:val="24"/>
          <w:szCs w:val="24"/>
          <w:rtl/>
        </w:rPr>
        <w:t xml:space="preserve"> לא קיימת היום וכולם השתכנעו שהמשפט לא פורמליסטי. </w:t>
      </w:r>
    </w:p>
    <w:p w14:paraId="3DD1FC47" w14:textId="065FAE13" w:rsidR="009D1C9E" w:rsidRDefault="009D1C9E" w:rsidP="003B65B4">
      <w:pPr>
        <w:spacing w:line="360" w:lineRule="auto"/>
        <w:jc w:val="both"/>
        <w:rPr>
          <w:rFonts w:ascii="David" w:hAnsi="David" w:cs="David"/>
          <w:sz w:val="24"/>
          <w:szCs w:val="24"/>
          <w:rtl/>
        </w:rPr>
      </w:pPr>
      <w:r>
        <w:rPr>
          <w:rFonts w:ascii="David" w:hAnsi="David" w:cs="David" w:hint="cs"/>
          <w:sz w:val="24"/>
          <w:szCs w:val="24"/>
          <w:rtl/>
        </w:rPr>
        <w:t>אתגרים:</w:t>
      </w:r>
    </w:p>
    <w:p w14:paraId="00D1BA64" w14:textId="77777777" w:rsidR="009D1C9E" w:rsidRDefault="009D1C9E" w:rsidP="003B65B4">
      <w:pPr>
        <w:spacing w:line="360" w:lineRule="auto"/>
        <w:jc w:val="both"/>
        <w:rPr>
          <w:rFonts w:ascii="David" w:hAnsi="David" w:cs="David"/>
          <w:sz w:val="24"/>
          <w:szCs w:val="24"/>
          <w:rtl/>
        </w:rPr>
      </w:pPr>
      <w:r>
        <w:rPr>
          <w:rFonts w:ascii="David" w:hAnsi="David" w:cs="David" w:hint="cs"/>
          <w:sz w:val="24"/>
          <w:szCs w:val="24"/>
          <w:rtl/>
        </w:rPr>
        <w:t xml:space="preserve">כיצד ליישב בין האובייקטיביות של המשפט לסובייקטיביות של השופטים? כיצד להתחשב במתח הזה שנוצר במשפט בין המחויבות לחוק ולתקדימים לבין הפתרון הצודק והמועיל כמו בפס"ד פלוני. </w:t>
      </w:r>
    </w:p>
    <w:p w14:paraId="64526CFE" w14:textId="746B17CD" w:rsidR="00E80109" w:rsidRDefault="00E80109" w:rsidP="00E80109">
      <w:pPr>
        <w:pStyle w:val="1"/>
        <w:numPr>
          <w:ilvl w:val="0"/>
          <w:numId w:val="31"/>
        </w:numPr>
        <w:rPr>
          <w:rtl/>
        </w:rPr>
      </w:pPr>
      <w:bookmarkStart w:id="16" w:name="_Toc162262241"/>
      <w:r>
        <w:rPr>
          <w:rFonts w:hint="cs"/>
          <w:rtl/>
        </w:rPr>
        <w:t>כללים ושיקול דעת שיפוטי- הארט:</w:t>
      </w:r>
      <w:bookmarkEnd w:id="16"/>
      <w:r>
        <w:rPr>
          <w:rFonts w:hint="cs"/>
          <w:rtl/>
        </w:rPr>
        <w:t xml:space="preserve"> </w:t>
      </w:r>
    </w:p>
    <w:p w14:paraId="220D4DAC" w14:textId="567E10C2" w:rsidR="0076064A" w:rsidRPr="00245502" w:rsidRDefault="0076064A" w:rsidP="003B65B4">
      <w:pPr>
        <w:spacing w:line="360" w:lineRule="auto"/>
        <w:jc w:val="both"/>
        <w:rPr>
          <w:rFonts w:ascii="David" w:hAnsi="David" w:cs="David"/>
          <w:b/>
          <w:bCs/>
          <w:color w:val="C00000"/>
          <w:sz w:val="24"/>
          <w:szCs w:val="24"/>
          <w:rtl/>
        </w:rPr>
      </w:pPr>
    </w:p>
    <w:p w14:paraId="22ED04B5" w14:textId="252B0477" w:rsidR="00BC668E" w:rsidRDefault="002E7569" w:rsidP="0039259A">
      <w:pPr>
        <w:spacing w:line="360" w:lineRule="auto"/>
        <w:jc w:val="both"/>
        <w:rPr>
          <w:rFonts w:ascii="David" w:hAnsi="David" w:cs="David"/>
          <w:sz w:val="24"/>
          <w:szCs w:val="24"/>
          <w:rtl/>
        </w:rPr>
      </w:pPr>
      <w:r>
        <w:rPr>
          <w:rFonts w:ascii="David" w:hAnsi="David" w:cs="David" w:hint="cs"/>
          <w:sz w:val="24"/>
          <w:szCs w:val="24"/>
          <w:rtl/>
        </w:rPr>
        <w:t xml:space="preserve">היבט נוסף של תורת המשפט הקשור לפרשנות, רצינו לראות זאת על רקע היווכח בין הפורמליזם לריאליזם. הפורמליזם מניח שהמשפט בנוי מכללים ולכל שאלה משפטית תשובה, הכללים מיושמים באופן מילולי ולוגי וכך אנחנו פותרים כל בעיה משפטית. מאידך התפיסה הריאליסטית קובעת שהכללים לא יכולים להכריע בכל מקרה, לכל מקרה המאפיינים שלו </w:t>
      </w:r>
      <w:r w:rsidRPr="00FB1743">
        <w:rPr>
          <w:rFonts w:ascii="David" w:hAnsi="David" w:cs="David" w:hint="cs"/>
          <w:sz w:val="24"/>
          <w:szCs w:val="24"/>
          <w:highlight w:val="cyan"/>
          <w:rtl/>
        </w:rPr>
        <w:t>ונדרשת הכרעה שיפוטית חדשה בכל מקרה ומקרה</w:t>
      </w:r>
      <w:r>
        <w:rPr>
          <w:rFonts w:ascii="David" w:hAnsi="David" w:cs="David" w:hint="cs"/>
          <w:sz w:val="24"/>
          <w:szCs w:val="24"/>
          <w:rtl/>
        </w:rPr>
        <w:t xml:space="preserve">. הריאליסטים סוברים </w:t>
      </w:r>
      <w:r w:rsidRPr="005B70C9">
        <w:rPr>
          <w:rFonts w:ascii="David" w:hAnsi="David" w:cs="David" w:hint="cs"/>
          <w:b/>
          <w:bCs/>
          <w:sz w:val="24"/>
          <w:szCs w:val="24"/>
          <w:rtl/>
        </w:rPr>
        <w:t>שהמשפט הוא הנחיה כללית לשופט</w:t>
      </w:r>
      <w:r>
        <w:rPr>
          <w:rFonts w:ascii="David" w:hAnsi="David" w:cs="David" w:hint="cs"/>
          <w:sz w:val="24"/>
          <w:szCs w:val="24"/>
          <w:rtl/>
        </w:rPr>
        <w:t xml:space="preserve"> אבל בעצם הוא צריך להכריע בכל מקרה מחדש ולא באמת ליישם את הכלל אלא לקבל ממנו הכוונה. על הרקע הזה </w:t>
      </w:r>
      <w:r w:rsidR="00D44FF3">
        <w:rPr>
          <w:rFonts w:ascii="David" w:hAnsi="David" w:cs="David" w:hint="cs"/>
          <w:sz w:val="24"/>
          <w:szCs w:val="24"/>
          <w:rtl/>
        </w:rPr>
        <w:t>מגיע הארט במחצית השניי</w:t>
      </w:r>
      <w:r w:rsidR="00D44FF3">
        <w:rPr>
          <w:rFonts w:ascii="David" w:hAnsi="David" w:cs="David" w:hint="eastAsia"/>
          <w:sz w:val="24"/>
          <w:szCs w:val="24"/>
          <w:rtl/>
        </w:rPr>
        <w:t>ה</w:t>
      </w:r>
      <w:r w:rsidR="00D44FF3">
        <w:rPr>
          <w:rFonts w:ascii="David" w:hAnsi="David" w:cs="David" w:hint="cs"/>
          <w:sz w:val="24"/>
          <w:szCs w:val="24"/>
          <w:rtl/>
        </w:rPr>
        <w:t xml:space="preserve"> של המאה העשרים עם תורת המשפט החדשה</w:t>
      </w:r>
      <w:r w:rsidR="005B70C9">
        <w:rPr>
          <w:rFonts w:ascii="David" w:hAnsi="David" w:cs="David" w:hint="cs"/>
          <w:sz w:val="24"/>
          <w:szCs w:val="24"/>
          <w:rtl/>
        </w:rPr>
        <w:t xml:space="preserve">. </w:t>
      </w:r>
    </w:p>
    <w:p w14:paraId="0047F925" w14:textId="77777777" w:rsidR="00BC668E" w:rsidRPr="0039259A" w:rsidRDefault="00BC668E" w:rsidP="003B65B4">
      <w:pPr>
        <w:spacing w:line="360" w:lineRule="auto"/>
        <w:jc w:val="both"/>
        <w:rPr>
          <w:rFonts w:ascii="David" w:hAnsi="David" w:cs="David"/>
          <w:sz w:val="24"/>
          <w:szCs w:val="24"/>
          <w:u w:val="single"/>
          <w:rtl/>
        </w:rPr>
      </w:pPr>
      <w:r w:rsidRPr="0039259A">
        <w:rPr>
          <w:rFonts w:ascii="David" w:hAnsi="David" w:cs="David" w:hint="cs"/>
          <w:sz w:val="24"/>
          <w:szCs w:val="24"/>
          <w:u w:val="single"/>
          <w:rtl/>
        </w:rPr>
        <w:t>משפט וכללים:</w:t>
      </w:r>
    </w:p>
    <w:p w14:paraId="4E68E0F0" w14:textId="5D0E03DE" w:rsidR="00296D65" w:rsidRDefault="00D44FF3" w:rsidP="003B65B4">
      <w:pPr>
        <w:spacing w:line="360" w:lineRule="auto"/>
        <w:jc w:val="both"/>
        <w:rPr>
          <w:rFonts w:ascii="David" w:hAnsi="David" w:cs="David"/>
          <w:sz w:val="24"/>
          <w:szCs w:val="24"/>
          <w:rtl/>
        </w:rPr>
      </w:pPr>
      <w:r>
        <w:rPr>
          <w:rFonts w:ascii="David" w:hAnsi="David" w:cs="David" w:hint="cs"/>
          <w:sz w:val="24"/>
          <w:szCs w:val="24"/>
          <w:rtl/>
        </w:rPr>
        <w:t xml:space="preserve">בנושא הפרשנות הארט סובר שצריך להכיר בעובדה </w:t>
      </w:r>
      <w:r w:rsidRPr="008505AC">
        <w:rPr>
          <w:rFonts w:ascii="David" w:hAnsi="David" w:cs="David" w:hint="cs"/>
          <w:b/>
          <w:bCs/>
          <w:sz w:val="24"/>
          <w:szCs w:val="24"/>
          <w:rtl/>
        </w:rPr>
        <w:t>שמשפט בנוי על כללים</w:t>
      </w:r>
      <w:r w:rsidR="00BC668E">
        <w:rPr>
          <w:rFonts w:ascii="David" w:hAnsi="David" w:cs="David" w:hint="cs"/>
          <w:sz w:val="24"/>
          <w:szCs w:val="24"/>
          <w:rtl/>
        </w:rPr>
        <w:t>. כללים זה הדרך היחידה לעשות סדר ציבורי, לכוון את ההתנהגות של קבוצות גדולות</w:t>
      </w:r>
      <w:r w:rsidR="00A845B6">
        <w:rPr>
          <w:rFonts w:ascii="David" w:hAnsi="David" w:cs="David" w:hint="cs"/>
          <w:sz w:val="24"/>
          <w:szCs w:val="24"/>
          <w:rtl/>
        </w:rPr>
        <w:t xml:space="preserve">. </w:t>
      </w:r>
    </w:p>
    <w:p w14:paraId="7ACAB437" w14:textId="704C8340" w:rsidR="00A845B6" w:rsidRDefault="00A845B6" w:rsidP="003B65B4">
      <w:pPr>
        <w:spacing w:line="360" w:lineRule="auto"/>
        <w:jc w:val="both"/>
        <w:rPr>
          <w:rFonts w:ascii="David" w:hAnsi="David" w:cs="David"/>
          <w:sz w:val="24"/>
          <w:szCs w:val="24"/>
          <w:rtl/>
        </w:rPr>
      </w:pPr>
      <w:r>
        <w:rPr>
          <w:rFonts w:ascii="David" w:hAnsi="David" w:cs="David" w:hint="cs"/>
          <w:sz w:val="24"/>
          <w:szCs w:val="24"/>
          <w:rtl/>
        </w:rPr>
        <w:t xml:space="preserve">הדרך למסור את הכללים היא באמצעות </w:t>
      </w:r>
      <w:r w:rsidRPr="008505AC">
        <w:rPr>
          <w:rFonts w:ascii="David" w:hAnsi="David" w:cs="David" w:hint="cs"/>
          <w:b/>
          <w:bCs/>
          <w:sz w:val="24"/>
          <w:szCs w:val="24"/>
          <w:rtl/>
        </w:rPr>
        <w:t>חקיקה</w:t>
      </w:r>
      <w:r w:rsidR="00097DF0">
        <w:rPr>
          <w:rFonts w:ascii="David" w:hAnsi="David" w:cs="David" w:hint="cs"/>
          <w:sz w:val="24"/>
          <w:szCs w:val="24"/>
          <w:rtl/>
        </w:rPr>
        <w:t xml:space="preserve">, אי אפשר לחשוב על חברה בלי שיש לה מערכת כללים ובוודאי לא משפט. </w:t>
      </w:r>
      <w:r w:rsidR="00097DF0" w:rsidRPr="008505AC">
        <w:rPr>
          <w:rFonts w:ascii="David" w:hAnsi="David" w:cs="David" w:hint="cs"/>
          <w:sz w:val="24"/>
          <w:szCs w:val="24"/>
          <w:highlight w:val="cyan"/>
          <w:rtl/>
        </w:rPr>
        <w:t>התפיסה הריאליסטית מאתגר</w:t>
      </w:r>
      <w:r w:rsidR="00ED5863">
        <w:rPr>
          <w:rFonts w:ascii="David" w:hAnsi="David" w:cs="David" w:hint="cs"/>
          <w:sz w:val="24"/>
          <w:szCs w:val="24"/>
          <w:highlight w:val="cyan"/>
          <w:rtl/>
        </w:rPr>
        <w:t>ת ו</w:t>
      </w:r>
      <w:r w:rsidR="00097DF0" w:rsidRPr="008505AC">
        <w:rPr>
          <w:rFonts w:ascii="David" w:hAnsi="David" w:cs="David" w:hint="cs"/>
          <w:sz w:val="24"/>
          <w:szCs w:val="24"/>
          <w:highlight w:val="cyan"/>
          <w:rtl/>
        </w:rPr>
        <w:t>מערערת את כל מושג הכללים</w:t>
      </w:r>
      <w:r w:rsidR="00097DF0">
        <w:rPr>
          <w:rFonts w:ascii="David" w:hAnsi="David" w:cs="David" w:hint="cs"/>
          <w:sz w:val="24"/>
          <w:szCs w:val="24"/>
          <w:rtl/>
        </w:rPr>
        <w:t xml:space="preserve">. </w:t>
      </w:r>
      <w:r w:rsidR="004C41E9">
        <w:rPr>
          <w:rFonts w:ascii="David" w:hAnsi="David" w:cs="David" w:hint="cs"/>
          <w:sz w:val="24"/>
          <w:szCs w:val="24"/>
          <w:rtl/>
        </w:rPr>
        <w:t xml:space="preserve">הארט נוקט עמדה מאוד חזקה שמאפיינת את המשפט שלנו </w:t>
      </w:r>
      <w:r w:rsidR="00ED5863">
        <w:rPr>
          <w:rFonts w:ascii="David" w:hAnsi="David" w:cs="David" w:hint="cs"/>
          <w:sz w:val="24"/>
          <w:szCs w:val="24"/>
          <w:rtl/>
        </w:rPr>
        <w:t>וסובר</w:t>
      </w:r>
      <w:r w:rsidR="004C41E9">
        <w:rPr>
          <w:rFonts w:ascii="David" w:hAnsi="David" w:cs="David" w:hint="cs"/>
          <w:sz w:val="24"/>
          <w:szCs w:val="24"/>
          <w:rtl/>
        </w:rPr>
        <w:t xml:space="preserve"> שאי אפשר בלי כללים. אפשר למסור כללים בשתי דרכים:</w:t>
      </w:r>
    </w:p>
    <w:p w14:paraId="388ADE90" w14:textId="6F37F48C" w:rsidR="004C41E9" w:rsidRPr="00ED5863" w:rsidRDefault="004C41E9" w:rsidP="00ED5863">
      <w:pPr>
        <w:pStyle w:val="a7"/>
        <w:numPr>
          <w:ilvl w:val="0"/>
          <w:numId w:val="41"/>
        </w:numPr>
        <w:spacing w:line="360" w:lineRule="auto"/>
        <w:jc w:val="both"/>
        <w:rPr>
          <w:rFonts w:ascii="David" w:hAnsi="David" w:cs="David"/>
          <w:sz w:val="24"/>
          <w:szCs w:val="24"/>
        </w:rPr>
      </w:pPr>
      <w:r w:rsidRPr="00ED5863">
        <w:rPr>
          <w:rFonts w:ascii="David" w:hAnsi="David" w:cs="David" w:hint="cs"/>
          <w:sz w:val="24"/>
          <w:szCs w:val="24"/>
          <w:rtl/>
        </w:rPr>
        <w:t>חקיקה</w:t>
      </w:r>
      <w:r w:rsidR="00B15F1C">
        <w:rPr>
          <w:rFonts w:ascii="David" w:hAnsi="David" w:cs="David" w:hint="cs"/>
          <w:sz w:val="24"/>
          <w:szCs w:val="24"/>
          <w:rtl/>
        </w:rPr>
        <w:t xml:space="preserve">- </w:t>
      </w:r>
      <w:r w:rsidR="00514B82">
        <w:rPr>
          <w:rFonts w:ascii="David" w:hAnsi="David" w:cs="David" w:hint="cs"/>
          <w:sz w:val="24"/>
          <w:szCs w:val="24"/>
          <w:rtl/>
        </w:rPr>
        <w:t xml:space="preserve">להגדיר מראש מהי ההתנהגות המצופה. </w:t>
      </w:r>
    </w:p>
    <w:p w14:paraId="400622F1" w14:textId="0FDBCB76" w:rsidR="004C41E9" w:rsidRPr="00ED5863" w:rsidRDefault="004C41E9" w:rsidP="00ED5863">
      <w:pPr>
        <w:pStyle w:val="a7"/>
        <w:numPr>
          <w:ilvl w:val="0"/>
          <w:numId w:val="41"/>
        </w:numPr>
        <w:spacing w:line="360" w:lineRule="auto"/>
        <w:jc w:val="both"/>
        <w:rPr>
          <w:rFonts w:ascii="David" w:hAnsi="David" w:cs="David"/>
          <w:sz w:val="24"/>
          <w:szCs w:val="24"/>
        </w:rPr>
      </w:pPr>
      <w:r w:rsidRPr="00ED5863">
        <w:rPr>
          <w:rFonts w:ascii="David" w:hAnsi="David" w:cs="David" w:hint="cs"/>
          <w:sz w:val="24"/>
          <w:szCs w:val="24"/>
          <w:rtl/>
        </w:rPr>
        <w:t>פסיקה, תקדימים</w:t>
      </w:r>
      <w:r w:rsidR="00514B82">
        <w:rPr>
          <w:rFonts w:ascii="David" w:hAnsi="David" w:cs="David" w:hint="cs"/>
          <w:sz w:val="24"/>
          <w:szCs w:val="24"/>
          <w:rtl/>
        </w:rPr>
        <w:t xml:space="preserve">- הכללה למקרים הבאים. </w:t>
      </w:r>
    </w:p>
    <w:p w14:paraId="7DD3313A" w14:textId="76D10ECD" w:rsidR="004C41E9" w:rsidRDefault="009571D3" w:rsidP="004C41E9">
      <w:pPr>
        <w:spacing w:line="360" w:lineRule="auto"/>
        <w:jc w:val="both"/>
        <w:rPr>
          <w:rFonts w:ascii="David" w:hAnsi="David" w:cs="David"/>
          <w:sz w:val="24"/>
          <w:szCs w:val="24"/>
          <w:rtl/>
        </w:rPr>
      </w:pPr>
      <w:r w:rsidRPr="00ED5863">
        <w:rPr>
          <w:rFonts w:ascii="David" w:hAnsi="David" w:cs="David" w:hint="cs"/>
          <w:sz w:val="24"/>
          <w:szCs w:val="24"/>
          <w:u w:val="single"/>
          <w:rtl/>
        </w:rPr>
        <w:t>הארט חושב על התקדימים באופן מושגי</w:t>
      </w:r>
      <w:r>
        <w:rPr>
          <w:rFonts w:ascii="David" w:hAnsi="David" w:cs="David" w:hint="cs"/>
          <w:sz w:val="24"/>
          <w:szCs w:val="24"/>
          <w:rtl/>
        </w:rPr>
        <w:t xml:space="preserve">, בוחן את הבעיה האינהרנטיות בשתי הדרכים. מצד אחד יש חובה להשתמש בכללים אבל בשתי הדרכים יש בעיות. </w:t>
      </w:r>
    </w:p>
    <w:p w14:paraId="0A5E5489" w14:textId="4D31B2CD" w:rsidR="009571D3" w:rsidRDefault="009571D3" w:rsidP="004C41E9">
      <w:pPr>
        <w:spacing w:line="360" w:lineRule="auto"/>
        <w:jc w:val="both"/>
        <w:rPr>
          <w:rFonts w:ascii="David" w:hAnsi="David" w:cs="David"/>
          <w:sz w:val="24"/>
          <w:szCs w:val="24"/>
          <w:rtl/>
        </w:rPr>
      </w:pPr>
      <w:r>
        <w:rPr>
          <w:rFonts w:ascii="David" w:hAnsi="David" w:cs="David" w:hint="cs"/>
          <w:sz w:val="24"/>
          <w:szCs w:val="24"/>
          <w:rtl/>
        </w:rPr>
        <w:t xml:space="preserve">בעיית התקדים: </w:t>
      </w:r>
    </w:p>
    <w:p w14:paraId="34123635" w14:textId="77777777" w:rsidR="009162C4" w:rsidRPr="00C44ED8" w:rsidRDefault="006E591D" w:rsidP="006E591D">
      <w:pPr>
        <w:pStyle w:val="a7"/>
        <w:numPr>
          <w:ilvl w:val="0"/>
          <w:numId w:val="20"/>
        </w:numPr>
        <w:spacing w:line="360" w:lineRule="auto"/>
        <w:jc w:val="both"/>
        <w:rPr>
          <w:rFonts w:ascii="David" w:hAnsi="David" w:cs="David"/>
          <w:sz w:val="24"/>
          <w:szCs w:val="24"/>
          <w:highlight w:val="cyan"/>
        </w:rPr>
      </w:pPr>
      <w:r>
        <w:rPr>
          <w:rFonts w:ascii="David" w:hAnsi="David" w:cs="David" w:hint="cs"/>
          <w:sz w:val="24"/>
          <w:szCs w:val="24"/>
          <w:rtl/>
        </w:rPr>
        <w:t xml:space="preserve">התקדים מחייב הכללה- אינדוקציה. התקדים הוא קביעה של כלל קבוע לאורך זמן, כדי שהמקרה יהפוך לכלל </w:t>
      </w:r>
      <w:r w:rsidRPr="00C44ED8">
        <w:rPr>
          <w:rFonts w:ascii="David" w:hAnsi="David" w:cs="David" w:hint="cs"/>
          <w:sz w:val="24"/>
          <w:szCs w:val="24"/>
          <w:highlight w:val="cyan"/>
          <w:rtl/>
        </w:rPr>
        <w:t>צריך לעשות למקרה הספציפי הכללה.</w:t>
      </w:r>
    </w:p>
    <w:p w14:paraId="08D84951" w14:textId="0BAE8B1F" w:rsidR="006E591D" w:rsidRDefault="006E591D" w:rsidP="009162C4">
      <w:pPr>
        <w:spacing w:line="360" w:lineRule="auto"/>
        <w:jc w:val="both"/>
        <w:rPr>
          <w:rFonts w:ascii="David" w:hAnsi="David" w:cs="David"/>
          <w:sz w:val="24"/>
          <w:szCs w:val="24"/>
          <w:rtl/>
        </w:rPr>
      </w:pPr>
      <w:r w:rsidRPr="009162C4">
        <w:rPr>
          <w:rFonts w:ascii="David" w:hAnsi="David" w:cs="David" w:hint="cs"/>
          <w:sz w:val="24"/>
          <w:szCs w:val="24"/>
          <w:rtl/>
        </w:rPr>
        <w:t xml:space="preserve"> זה בעייתי כי </w:t>
      </w:r>
      <w:r w:rsidR="005A1E4F" w:rsidRPr="009162C4">
        <w:rPr>
          <w:rFonts w:ascii="David" w:hAnsi="David" w:cs="David" w:hint="cs"/>
          <w:sz w:val="24"/>
          <w:szCs w:val="24"/>
          <w:rtl/>
        </w:rPr>
        <w:t xml:space="preserve">אנחנו לא יודעים אילו מקרים שהיו במקרה הקונקרטי רלוונטיים לכלל. הארט מדגים </w:t>
      </w:r>
      <w:r w:rsidR="0014055B">
        <w:rPr>
          <w:rFonts w:ascii="David" w:hAnsi="David" w:cs="David" w:hint="cs"/>
          <w:sz w:val="24"/>
          <w:szCs w:val="24"/>
          <w:rtl/>
        </w:rPr>
        <w:t xml:space="preserve">זאת בעזרת </w:t>
      </w:r>
      <w:r w:rsidR="005A1E4F" w:rsidRPr="009162C4">
        <w:rPr>
          <w:rFonts w:ascii="David" w:hAnsi="David" w:cs="David" w:hint="cs"/>
          <w:sz w:val="24"/>
          <w:szCs w:val="24"/>
          <w:rtl/>
        </w:rPr>
        <w:t>דוגמה לא מעולם המשפט</w:t>
      </w:r>
      <w:r w:rsidR="0014055B">
        <w:rPr>
          <w:rFonts w:ascii="David" w:hAnsi="David" w:cs="David" w:hint="cs"/>
          <w:sz w:val="24"/>
          <w:szCs w:val="24"/>
          <w:rtl/>
        </w:rPr>
        <w:t>.</w:t>
      </w:r>
      <w:r w:rsidR="005A1E4F" w:rsidRPr="009162C4">
        <w:rPr>
          <w:rFonts w:ascii="David" w:hAnsi="David" w:cs="David" w:hint="cs"/>
          <w:sz w:val="24"/>
          <w:szCs w:val="24"/>
          <w:rtl/>
        </w:rPr>
        <w:t xml:space="preserve"> </w:t>
      </w:r>
      <w:r w:rsidR="0014055B">
        <w:rPr>
          <w:rFonts w:ascii="David" w:hAnsi="David" w:cs="David" w:hint="cs"/>
          <w:sz w:val="24"/>
          <w:szCs w:val="24"/>
          <w:rtl/>
        </w:rPr>
        <w:t>ב</w:t>
      </w:r>
      <w:r w:rsidR="005A1E4F" w:rsidRPr="009162C4">
        <w:rPr>
          <w:rFonts w:ascii="David" w:hAnsi="David" w:cs="David" w:hint="cs"/>
          <w:sz w:val="24"/>
          <w:szCs w:val="24"/>
          <w:rtl/>
        </w:rPr>
        <w:t xml:space="preserve">עולם נוצרי, כשנכנסים לכנסייה צריך להסיר את הכובע. </w:t>
      </w:r>
      <w:r w:rsidR="005A1E4F" w:rsidRPr="009162C4">
        <w:rPr>
          <w:rFonts w:ascii="David" w:hAnsi="David" w:cs="David" w:hint="cs"/>
          <w:sz w:val="24"/>
          <w:szCs w:val="24"/>
          <w:rtl/>
        </w:rPr>
        <w:lastRenderedPageBreak/>
        <w:t>נניח שאב לוקח את בנו לכנסיה ואומר לו לעשות את מה שהוא עושה</w:t>
      </w:r>
      <w:r w:rsidR="005B08EC" w:rsidRPr="009162C4">
        <w:rPr>
          <w:rFonts w:ascii="David" w:hAnsi="David" w:cs="David" w:hint="cs"/>
          <w:sz w:val="24"/>
          <w:szCs w:val="24"/>
          <w:rtl/>
        </w:rPr>
        <w:t xml:space="preserve">, והילד מסיר את הכובע, אבל אז יש המון שאלות- באיזה יד ניתן להסיר את הכובע? איפה לשים את הכובע לאחר מכן? מה לב התקדים? רק להסיר את הכובע או גם </w:t>
      </w:r>
      <w:r w:rsidR="009162C4" w:rsidRPr="009162C4">
        <w:rPr>
          <w:rFonts w:ascii="David" w:hAnsi="David" w:cs="David" w:hint="cs"/>
          <w:sz w:val="24"/>
          <w:szCs w:val="24"/>
          <w:rtl/>
        </w:rPr>
        <w:t>הנסיבות המתלוות?</w:t>
      </w:r>
      <w:r w:rsidR="009162C4">
        <w:rPr>
          <w:rFonts w:ascii="David" w:hAnsi="David" w:cs="David" w:hint="cs"/>
          <w:sz w:val="24"/>
          <w:szCs w:val="24"/>
          <w:rtl/>
        </w:rPr>
        <w:t xml:space="preserve"> זו בעיה גם בסוגיה המשפטית, כשאנחנו לוקחים מקרה מסוים ופוסקים אחריות, כמה מהמפרטים במקרה הקונקרטי אנחנו מסיקים לכלל? </w:t>
      </w:r>
      <w:r w:rsidR="00FD6B3B">
        <w:rPr>
          <w:rFonts w:ascii="David" w:hAnsi="David" w:cs="David" w:hint="cs"/>
          <w:sz w:val="24"/>
          <w:szCs w:val="24"/>
          <w:rtl/>
        </w:rPr>
        <w:t xml:space="preserve">מה יחול הלאה מן התקדים אל הפרט? </w:t>
      </w:r>
      <w:r w:rsidR="007A23B4">
        <w:rPr>
          <w:rFonts w:ascii="David" w:hAnsi="David" w:cs="David" w:hint="cs"/>
          <w:sz w:val="24"/>
          <w:szCs w:val="24"/>
          <w:rtl/>
        </w:rPr>
        <w:t>מכך</w:t>
      </w:r>
      <w:r w:rsidR="00FD6B3B">
        <w:rPr>
          <w:rFonts w:ascii="David" w:hAnsi="David" w:cs="David" w:hint="cs"/>
          <w:sz w:val="24"/>
          <w:szCs w:val="24"/>
          <w:rtl/>
        </w:rPr>
        <w:t xml:space="preserve"> נובע מושג </w:t>
      </w:r>
      <w:r w:rsidR="00DC6A9A">
        <w:rPr>
          <w:rFonts w:ascii="David" w:hAnsi="David" w:cs="David" w:hint="cs"/>
          <w:sz w:val="24"/>
          <w:szCs w:val="24"/>
          <w:rtl/>
        </w:rPr>
        <w:t>האבחון. לכן</w:t>
      </w:r>
      <w:r w:rsidR="006D7007">
        <w:rPr>
          <w:rFonts w:ascii="David" w:hAnsi="David" w:cs="David" w:hint="cs"/>
          <w:sz w:val="24"/>
          <w:szCs w:val="24"/>
          <w:rtl/>
        </w:rPr>
        <w:t>,</w:t>
      </w:r>
      <w:r w:rsidR="00DC6A9A">
        <w:rPr>
          <w:rFonts w:ascii="David" w:hAnsi="David" w:cs="David" w:hint="cs"/>
          <w:sz w:val="24"/>
          <w:szCs w:val="24"/>
          <w:rtl/>
        </w:rPr>
        <w:t xml:space="preserve"> יש מגבלה על התקדים. בגלל זה </w:t>
      </w:r>
      <w:r w:rsidR="00443370">
        <w:rPr>
          <w:rFonts w:ascii="David" w:hAnsi="David" w:cs="David" w:hint="cs"/>
          <w:sz w:val="24"/>
          <w:szCs w:val="24"/>
          <w:rtl/>
        </w:rPr>
        <w:t xml:space="preserve">הגדירו מראש מהו הכלל, וזו השיטה </w:t>
      </w:r>
      <w:r w:rsidR="004D580F">
        <w:rPr>
          <w:rFonts w:ascii="David" w:hAnsi="David" w:cs="David" w:hint="cs"/>
          <w:sz w:val="24"/>
          <w:szCs w:val="24"/>
          <w:rtl/>
        </w:rPr>
        <w:t>השניי</w:t>
      </w:r>
      <w:r w:rsidR="004D580F">
        <w:rPr>
          <w:rFonts w:ascii="David" w:hAnsi="David" w:cs="David" w:hint="eastAsia"/>
          <w:sz w:val="24"/>
          <w:szCs w:val="24"/>
          <w:rtl/>
        </w:rPr>
        <w:t>ה</w:t>
      </w:r>
      <w:r w:rsidR="00443370">
        <w:rPr>
          <w:rFonts w:ascii="David" w:hAnsi="David" w:cs="David" w:hint="cs"/>
          <w:sz w:val="24"/>
          <w:szCs w:val="24"/>
          <w:rtl/>
        </w:rPr>
        <w:t xml:space="preserve">. </w:t>
      </w:r>
    </w:p>
    <w:p w14:paraId="5221947F" w14:textId="06076EDE" w:rsidR="00443370" w:rsidRDefault="00443370" w:rsidP="009162C4">
      <w:pPr>
        <w:spacing w:line="360" w:lineRule="auto"/>
        <w:jc w:val="both"/>
        <w:rPr>
          <w:rFonts w:ascii="David" w:hAnsi="David" w:cs="David"/>
          <w:sz w:val="24"/>
          <w:szCs w:val="24"/>
          <w:rtl/>
        </w:rPr>
      </w:pPr>
      <w:r>
        <w:rPr>
          <w:rFonts w:ascii="David" w:hAnsi="David" w:cs="David" w:hint="cs"/>
          <w:sz w:val="24"/>
          <w:szCs w:val="24"/>
          <w:rtl/>
        </w:rPr>
        <w:t>בעיית הכללים- עמימות:</w:t>
      </w:r>
    </w:p>
    <w:p w14:paraId="124D5EC0" w14:textId="77777777" w:rsidR="004D580F" w:rsidRDefault="00443370" w:rsidP="00443370">
      <w:pPr>
        <w:pStyle w:val="a7"/>
        <w:numPr>
          <w:ilvl w:val="0"/>
          <w:numId w:val="21"/>
        </w:numPr>
        <w:spacing w:line="360" w:lineRule="auto"/>
        <w:jc w:val="both"/>
        <w:rPr>
          <w:rFonts w:ascii="David" w:hAnsi="David" w:cs="David"/>
          <w:sz w:val="24"/>
          <w:szCs w:val="24"/>
        </w:rPr>
      </w:pPr>
      <w:r>
        <w:rPr>
          <w:rFonts w:ascii="David" w:hAnsi="David" w:cs="David" w:hint="cs"/>
          <w:sz w:val="24"/>
          <w:szCs w:val="24"/>
          <w:rtl/>
        </w:rPr>
        <w:t xml:space="preserve">הכלל מבוסס על </w:t>
      </w:r>
      <w:r w:rsidR="004D580F">
        <w:rPr>
          <w:rFonts w:ascii="David" w:hAnsi="David" w:cs="David" w:hint="cs"/>
          <w:sz w:val="24"/>
          <w:szCs w:val="24"/>
          <w:rtl/>
        </w:rPr>
        <w:t>הכללה, קבוצות של בני אדם, סוגים של עצמים, סוג של פעולות.</w:t>
      </w:r>
    </w:p>
    <w:p w14:paraId="1521F003" w14:textId="2C51082A" w:rsidR="00443370" w:rsidRDefault="004D580F" w:rsidP="004D580F">
      <w:pPr>
        <w:spacing w:line="360" w:lineRule="auto"/>
        <w:jc w:val="both"/>
        <w:rPr>
          <w:rFonts w:ascii="David" w:hAnsi="David" w:cs="David"/>
          <w:sz w:val="24"/>
          <w:szCs w:val="24"/>
          <w:rtl/>
        </w:rPr>
      </w:pPr>
      <w:r w:rsidRPr="004D580F">
        <w:rPr>
          <w:rFonts w:ascii="David" w:hAnsi="David" w:cs="David" w:hint="cs"/>
          <w:sz w:val="24"/>
          <w:szCs w:val="24"/>
          <w:rtl/>
        </w:rPr>
        <w:t xml:space="preserve">זו </w:t>
      </w:r>
      <w:r w:rsidRPr="006D7007">
        <w:rPr>
          <w:rFonts w:ascii="David" w:hAnsi="David" w:cs="David" w:hint="cs"/>
          <w:b/>
          <w:bCs/>
          <w:sz w:val="24"/>
          <w:szCs w:val="24"/>
          <w:rtl/>
        </w:rPr>
        <w:t>בעיית העמימות</w:t>
      </w:r>
      <w:r w:rsidRPr="004D580F">
        <w:rPr>
          <w:rFonts w:ascii="David" w:hAnsi="David" w:cs="David" w:hint="cs"/>
          <w:sz w:val="24"/>
          <w:szCs w:val="24"/>
          <w:rtl/>
        </w:rPr>
        <w:t>, היא נובעת מההכללה</w:t>
      </w:r>
      <w:r w:rsidR="000E0D67">
        <w:rPr>
          <w:rFonts w:ascii="David" w:hAnsi="David" w:cs="David" w:hint="cs"/>
          <w:sz w:val="24"/>
          <w:szCs w:val="24"/>
          <w:rtl/>
        </w:rPr>
        <w:t>.</w:t>
      </w:r>
      <w:r w:rsidRPr="004D580F">
        <w:rPr>
          <w:rFonts w:ascii="David" w:hAnsi="David" w:cs="David" w:hint="cs"/>
          <w:sz w:val="24"/>
          <w:szCs w:val="24"/>
          <w:rtl/>
        </w:rPr>
        <w:t xml:space="preserve"> גם במושג כלל יש הכללה ו</w:t>
      </w:r>
      <w:r w:rsidR="000E0D67">
        <w:rPr>
          <w:rFonts w:ascii="David" w:hAnsi="David" w:cs="David" w:hint="cs"/>
          <w:sz w:val="24"/>
          <w:szCs w:val="24"/>
          <w:rtl/>
        </w:rPr>
        <w:t>הם</w:t>
      </w:r>
      <w:r w:rsidRPr="004D580F">
        <w:rPr>
          <w:rFonts w:ascii="David" w:hAnsi="David" w:cs="David" w:hint="cs"/>
          <w:sz w:val="24"/>
          <w:szCs w:val="24"/>
          <w:rtl/>
        </w:rPr>
        <w:t xml:space="preserve"> אפילו מגיע</w:t>
      </w:r>
      <w:r w:rsidR="000E0D67">
        <w:rPr>
          <w:rFonts w:ascii="David" w:hAnsi="David" w:cs="David" w:hint="cs"/>
          <w:sz w:val="24"/>
          <w:szCs w:val="24"/>
          <w:rtl/>
        </w:rPr>
        <w:t>ים</w:t>
      </w:r>
      <w:r w:rsidRPr="004D580F">
        <w:rPr>
          <w:rFonts w:ascii="David" w:hAnsi="David" w:cs="David" w:hint="cs"/>
          <w:sz w:val="24"/>
          <w:szCs w:val="24"/>
          <w:rtl/>
        </w:rPr>
        <w:t xml:space="preserve"> מאותו שורש. </w:t>
      </w:r>
      <w:r w:rsidR="00BA6FD2">
        <w:rPr>
          <w:rFonts w:ascii="David" w:hAnsi="David" w:cs="David" w:hint="cs"/>
          <w:sz w:val="24"/>
          <w:szCs w:val="24"/>
          <w:rtl/>
        </w:rPr>
        <w:t>כל הרעיון של כלל הוא ההכללה</w:t>
      </w:r>
      <w:r w:rsidR="00AA44E6">
        <w:rPr>
          <w:rFonts w:ascii="David" w:hAnsi="David" w:cs="David" w:hint="cs"/>
          <w:sz w:val="24"/>
          <w:szCs w:val="24"/>
          <w:rtl/>
        </w:rPr>
        <w:t>.</w:t>
      </w:r>
      <w:r w:rsidR="00BA6FD2">
        <w:rPr>
          <w:rFonts w:ascii="David" w:hAnsi="David" w:cs="David" w:hint="cs"/>
          <w:sz w:val="24"/>
          <w:szCs w:val="24"/>
          <w:rtl/>
        </w:rPr>
        <w:t xml:space="preserve"> כשאנחנו מנסחים כלל אז אנחנו שואלים האם הפרט הקונקרטי הוא חלק מהכלל. הארט אומר שכל אחת מהדרכים ליצור כללים לא פשוטה. </w:t>
      </w:r>
      <w:r w:rsidR="00BA6FD2" w:rsidRPr="00EC419D">
        <w:rPr>
          <w:rFonts w:ascii="David" w:hAnsi="David" w:cs="David" w:hint="cs"/>
          <w:sz w:val="24"/>
          <w:szCs w:val="24"/>
          <w:u w:val="single"/>
          <w:rtl/>
        </w:rPr>
        <w:t>מצד אחד ברור לנו שחברה צריכה להתנהל לפי כללים</w:t>
      </w:r>
      <w:r w:rsidR="00BA6FD2">
        <w:rPr>
          <w:rFonts w:ascii="David" w:hAnsi="David" w:cs="David" w:hint="cs"/>
          <w:sz w:val="24"/>
          <w:szCs w:val="24"/>
          <w:rtl/>
        </w:rPr>
        <w:t>- מה מות</w:t>
      </w:r>
      <w:r w:rsidR="00AD5C20">
        <w:rPr>
          <w:rFonts w:ascii="David" w:hAnsi="David" w:cs="David" w:hint="cs"/>
          <w:sz w:val="24"/>
          <w:szCs w:val="24"/>
          <w:rtl/>
        </w:rPr>
        <w:t xml:space="preserve">ר </w:t>
      </w:r>
      <w:r w:rsidR="00BA6FD2">
        <w:rPr>
          <w:rFonts w:ascii="David" w:hAnsi="David" w:cs="David" w:hint="cs"/>
          <w:sz w:val="24"/>
          <w:szCs w:val="24"/>
          <w:rtl/>
        </w:rPr>
        <w:t xml:space="preserve">לעשות ומה לא ואף אחד לא חולק על כך. </w:t>
      </w:r>
      <w:r w:rsidR="00BA6FD2" w:rsidRPr="00EC419D">
        <w:rPr>
          <w:rFonts w:ascii="David" w:hAnsi="David" w:cs="David" w:hint="cs"/>
          <w:sz w:val="24"/>
          <w:szCs w:val="24"/>
          <w:u w:val="single"/>
          <w:rtl/>
        </w:rPr>
        <w:t xml:space="preserve">מצד שני, כל דרך שבה אנחנו </w:t>
      </w:r>
      <w:r w:rsidR="00AD5C20" w:rsidRPr="00EC419D">
        <w:rPr>
          <w:rFonts w:ascii="David" w:hAnsi="David" w:cs="David" w:hint="cs"/>
          <w:sz w:val="24"/>
          <w:szCs w:val="24"/>
          <w:u w:val="single"/>
          <w:rtl/>
        </w:rPr>
        <w:t>נוקפים כללים יש לנו בעיית הכללה</w:t>
      </w:r>
      <w:r w:rsidR="00AD5C20">
        <w:rPr>
          <w:rFonts w:ascii="David" w:hAnsi="David" w:cs="David" w:hint="cs"/>
          <w:sz w:val="24"/>
          <w:szCs w:val="24"/>
          <w:rtl/>
        </w:rPr>
        <w:t xml:space="preserve">. </w:t>
      </w:r>
    </w:p>
    <w:p w14:paraId="0A06B641" w14:textId="0B6FD26E" w:rsidR="00AD5C20" w:rsidRDefault="00AD5C20" w:rsidP="004D580F">
      <w:pPr>
        <w:spacing w:line="360" w:lineRule="auto"/>
        <w:jc w:val="both"/>
        <w:rPr>
          <w:rFonts w:ascii="David" w:hAnsi="David" w:cs="David"/>
          <w:sz w:val="24"/>
          <w:szCs w:val="24"/>
          <w:rtl/>
        </w:rPr>
      </w:pPr>
      <w:r>
        <w:rPr>
          <w:rFonts w:ascii="David" w:hAnsi="David" w:cs="David" w:hint="cs"/>
          <w:sz w:val="24"/>
          <w:szCs w:val="24"/>
          <w:rtl/>
        </w:rPr>
        <w:t>"אסור להיכנס עם רכב לפארק"</w:t>
      </w:r>
    </w:p>
    <w:p w14:paraId="67A5647B" w14:textId="77777777" w:rsidR="00B95263" w:rsidRDefault="00966F8A" w:rsidP="004D580F">
      <w:pPr>
        <w:spacing w:line="360" w:lineRule="auto"/>
        <w:jc w:val="both"/>
        <w:rPr>
          <w:rFonts w:ascii="David" w:hAnsi="David" w:cs="David"/>
          <w:sz w:val="24"/>
          <w:szCs w:val="24"/>
          <w:rtl/>
        </w:rPr>
      </w:pPr>
      <w:r>
        <w:rPr>
          <w:rFonts w:ascii="David" w:hAnsi="David" w:cs="David" w:hint="cs"/>
          <w:sz w:val="24"/>
          <w:szCs w:val="24"/>
          <w:rtl/>
        </w:rPr>
        <w:t xml:space="preserve">נחזור לדוגמה הזו. זו </w:t>
      </w:r>
      <w:r w:rsidR="00D161E0">
        <w:rPr>
          <w:rFonts w:ascii="David" w:hAnsi="David" w:cs="David" w:hint="cs"/>
          <w:sz w:val="24"/>
          <w:szCs w:val="24"/>
          <w:rtl/>
        </w:rPr>
        <w:t>הוראה שניתנה כדי לעשות סדר</w:t>
      </w:r>
      <w:r>
        <w:rPr>
          <w:rFonts w:ascii="David" w:hAnsi="David" w:cs="David" w:hint="cs"/>
          <w:sz w:val="24"/>
          <w:szCs w:val="24"/>
          <w:rtl/>
        </w:rPr>
        <w:t xml:space="preserve">, אבל </w:t>
      </w:r>
      <w:r w:rsidR="00D161E0">
        <w:rPr>
          <w:rFonts w:ascii="David" w:hAnsi="David" w:cs="David" w:hint="cs"/>
          <w:sz w:val="24"/>
          <w:szCs w:val="24"/>
          <w:rtl/>
        </w:rPr>
        <w:t xml:space="preserve">יש פה הכללה- כלי רכב. אנחנו שואלים את עצמנו מה פירוש המושג. מייד אנחנו מבינים שזה כולל מכונית, </w:t>
      </w:r>
      <w:r>
        <w:rPr>
          <w:rFonts w:ascii="David" w:hAnsi="David" w:cs="David" w:hint="cs"/>
          <w:sz w:val="24"/>
          <w:szCs w:val="24"/>
          <w:rtl/>
        </w:rPr>
        <w:t>אוטובו</w:t>
      </w:r>
      <w:r>
        <w:rPr>
          <w:rFonts w:ascii="David" w:hAnsi="David" w:cs="David" w:hint="eastAsia"/>
          <w:sz w:val="24"/>
          <w:szCs w:val="24"/>
          <w:rtl/>
        </w:rPr>
        <w:t>ס</w:t>
      </w:r>
      <w:r w:rsidR="00D161E0">
        <w:rPr>
          <w:rFonts w:ascii="David" w:hAnsi="David" w:cs="David" w:hint="cs"/>
          <w:sz w:val="24"/>
          <w:szCs w:val="24"/>
          <w:rtl/>
        </w:rPr>
        <w:t>, משאית</w:t>
      </w:r>
      <w:r>
        <w:rPr>
          <w:rFonts w:ascii="David" w:hAnsi="David" w:cs="David" w:hint="cs"/>
          <w:sz w:val="24"/>
          <w:szCs w:val="24"/>
          <w:rtl/>
        </w:rPr>
        <w:t xml:space="preserve"> (הגרעין)</w:t>
      </w:r>
      <w:r w:rsidR="00D161E0">
        <w:rPr>
          <w:rFonts w:ascii="David" w:hAnsi="David" w:cs="David" w:hint="cs"/>
          <w:sz w:val="24"/>
          <w:szCs w:val="24"/>
          <w:rtl/>
        </w:rPr>
        <w:t xml:space="preserve">. </w:t>
      </w:r>
    </w:p>
    <w:p w14:paraId="4579E2E7" w14:textId="77777777" w:rsidR="002D2829" w:rsidRDefault="00B95263" w:rsidP="004D580F">
      <w:pPr>
        <w:spacing w:line="360" w:lineRule="auto"/>
        <w:jc w:val="both"/>
        <w:rPr>
          <w:rFonts w:ascii="David" w:hAnsi="David" w:cs="David"/>
          <w:sz w:val="24"/>
          <w:szCs w:val="24"/>
          <w:rtl/>
        </w:rPr>
      </w:pPr>
      <w:r>
        <w:rPr>
          <w:rFonts w:ascii="David" w:hAnsi="David" w:cs="David" w:hint="cs"/>
          <w:sz w:val="24"/>
          <w:szCs w:val="24"/>
          <w:rtl/>
        </w:rPr>
        <w:t xml:space="preserve">העמימות </w:t>
      </w:r>
      <w:r w:rsidR="00B0544D">
        <w:rPr>
          <w:rFonts w:ascii="David" w:hAnsi="David" w:cs="David" w:hint="cs"/>
          <w:sz w:val="24"/>
          <w:szCs w:val="24"/>
          <w:rtl/>
        </w:rPr>
        <w:t xml:space="preserve">צצה בשוליים, </w:t>
      </w:r>
      <w:r w:rsidR="00D161E0">
        <w:rPr>
          <w:rFonts w:ascii="David" w:hAnsi="David" w:cs="David" w:hint="cs"/>
          <w:sz w:val="24"/>
          <w:szCs w:val="24"/>
          <w:rtl/>
        </w:rPr>
        <w:t>לגבי דברים אחרים</w:t>
      </w:r>
      <w:r w:rsidR="00B0544D">
        <w:rPr>
          <w:rFonts w:ascii="David" w:hAnsi="David" w:cs="David" w:hint="cs"/>
          <w:sz w:val="24"/>
          <w:szCs w:val="24"/>
          <w:rtl/>
        </w:rPr>
        <w:t>.</w:t>
      </w:r>
      <w:r w:rsidR="00D161E0">
        <w:rPr>
          <w:rFonts w:ascii="David" w:hAnsi="David" w:cs="David" w:hint="cs"/>
          <w:sz w:val="24"/>
          <w:szCs w:val="24"/>
          <w:rtl/>
        </w:rPr>
        <w:t xml:space="preserve"> למשל</w:t>
      </w:r>
      <w:r w:rsidR="00B0544D">
        <w:rPr>
          <w:rFonts w:ascii="David" w:hAnsi="David" w:cs="David" w:hint="cs"/>
          <w:sz w:val="24"/>
          <w:szCs w:val="24"/>
          <w:rtl/>
        </w:rPr>
        <w:t>,</w:t>
      </w:r>
      <w:r w:rsidR="00D161E0">
        <w:rPr>
          <w:rFonts w:ascii="David" w:hAnsi="David" w:cs="David" w:hint="cs"/>
          <w:sz w:val="24"/>
          <w:szCs w:val="24"/>
          <w:rtl/>
        </w:rPr>
        <w:t xml:space="preserve"> לגבי אופניים- האם אופניים הם כלי רכב לצורך העניין? איך אנחנו נחליט אם זה כלים רכב? אמרנו, אם אני פורמליסט אני אלך להגדרות. אבל אם אין לי הגדרה בחוק, אז אולי אני אחפש במקום אחר</w:t>
      </w:r>
      <w:r w:rsidR="00B0544D">
        <w:rPr>
          <w:rFonts w:ascii="David" w:hAnsi="David" w:cs="David" w:hint="cs"/>
          <w:sz w:val="24"/>
          <w:szCs w:val="24"/>
          <w:rtl/>
        </w:rPr>
        <w:t xml:space="preserve">? </w:t>
      </w:r>
      <w:r w:rsidR="00D161E0">
        <w:rPr>
          <w:rFonts w:ascii="David" w:hAnsi="David" w:cs="David" w:hint="cs"/>
          <w:sz w:val="24"/>
          <w:szCs w:val="24"/>
          <w:rtl/>
        </w:rPr>
        <w:t>למשל בפקודת התעבורה</w:t>
      </w:r>
      <w:r w:rsidR="00B0544D">
        <w:rPr>
          <w:rFonts w:ascii="David" w:hAnsi="David" w:cs="David" w:hint="cs"/>
          <w:sz w:val="24"/>
          <w:szCs w:val="24"/>
          <w:rtl/>
        </w:rPr>
        <w:t>.</w:t>
      </w:r>
      <w:r w:rsidR="00D161E0">
        <w:rPr>
          <w:rFonts w:ascii="David" w:hAnsi="David" w:cs="David" w:hint="cs"/>
          <w:sz w:val="24"/>
          <w:szCs w:val="24"/>
          <w:rtl/>
        </w:rPr>
        <w:t xml:space="preserve"> שם כתוב שאופניים זה כלי רכב. מכאן יסיק </w:t>
      </w:r>
      <w:r w:rsidR="00D161E0" w:rsidRPr="002D2829">
        <w:rPr>
          <w:rFonts w:ascii="David" w:hAnsi="David" w:cs="David" w:hint="cs"/>
          <w:b/>
          <w:bCs/>
          <w:sz w:val="24"/>
          <w:szCs w:val="24"/>
          <w:rtl/>
        </w:rPr>
        <w:t>הפורמליסט</w:t>
      </w:r>
      <w:r w:rsidR="00D161E0">
        <w:rPr>
          <w:rFonts w:ascii="David" w:hAnsi="David" w:cs="David" w:hint="cs"/>
          <w:sz w:val="24"/>
          <w:szCs w:val="24"/>
          <w:rtl/>
        </w:rPr>
        <w:t xml:space="preserve"> שברור שאסור להיכנס עם אופניים לפארק. </w:t>
      </w:r>
    </w:p>
    <w:p w14:paraId="1C2AF7B8" w14:textId="77777777" w:rsidR="003A693C" w:rsidRDefault="00D161E0" w:rsidP="004D580F">
      <w:pPr>
        <w:spacing w:line="360" w:lineRule="auto"/>
        <w:jc w:val="both"/>
        <w:rPr>
          <w:rFonts w:ascii="David" w:hAnsi="David" w:cs="David"/>
          <w:sz w:val="24"/>
          <w:szCs w:val="24"/>
          <w:rtl/>
        </w:rPr>
      </w:pPr>
      <w:r>
        <w:rPr>
          <w:rFonts w:ascii="David" w:hAnsi="David" w:cs="David" w:hint="cs"/>
          <w:sz w:val="24"/>
          <w:szCs w:val="24"/>
          <w:rtl/>
        </w:rPr>
        <w:t xml:space="preserve">עכשיו, יגיד לו הריאליסט שזה נכון לפקודת התעבורה, מי אומר שהאיסור כניסה לפארק קשור גם לכניסה עם אופניים? </w:t>
      </w:r>
      <w:r w:rsidR="004C1895">
        <w:rPr>
          <w:rFonts w:ascii="David" w:hAnsi="David" w:cs="David" w:hint="cs"/>
          <w:sz w:val="24"/>
          <w:szCs w:val="24"/>
          <w:rtl/>
        </w:rPr>
        <w:t>מה השופט צריך לעשות?</w:t>
      </w:r>
      <w:r w:rsidR="004C1895">
        <w:rPr>
          <w:rFonts w:ascii="David" w:hAnsi="David" w:cs="David" w:hint="cs"/>
          <w:sz w:val="24"/>
          <w:szCs w:val="24"/>
        </w:rPr>
        <w:t xml:space="preserve"> </w:t>
      </w:r>
      <w:r w:rsidR="004C1895">
        <w:rPr>
          <w:rFonts w:ascii="David" w:hAnsi="David" w:cs="David" w:hint="cs"/>
          <w:sz w:val="24"/>
          <w:szCs w:val="24"/>
          <w:rtl/>
        </w:rPr>
        <w:t xml:space="preserve">לשאול </w:t>
      </w:r>
      <w:r w:rsidR="004C1895" w:rsidRPr="002D2829">
        <w:rPr>
          <w:rFonts w:ascii="David" w:hAnsi="David" w:cs="David" w:hint="cs"/>
          <w:b/>
          <w:bCs/>
          <w:sz w:val="24"/>
          <w:szCs w:val="24"/>
          <w:rtl/>
        </w:rPr>
        <w:t>מה התכלית של היישום</w:t>
      </w:r>
      <w:r w:rsidR="004C1895">
        <w:rPr>
          <w:rFonts w:ascii="David" w:hAnsi="David" w:cs="David" w:hint="cs"/>
          <w:sz w:val="24"/>
          <w:szCs w:val="24"/>
          <w:rtl/>
        </w:rPr>
        <w:t xml:space="preserve"> ולהחליט לפי זה</w:t>
      </w:r>
      <w:r w:rsidR="006939AB">
        <w:rPr>
          <w:rFonts w:ascii="David" w:hAnsi="David" w:cs="David" w:hint="cs"/>
          <w:sz w:val="24"/>
          <w:szCs w:val="24"/>
          <w:rtl/>
        </w:rPr>
        <w:t>. עליו</w:t>
      </w:r>
      <w:r w:rsidR="004C1895">
        <w:rPr>
          <w:rFonts w:ascii="David" w:hAnsi="David" w:cs="David" w:hint="cs"/>
          <w:sz w:val="24"/>
          <w:szCs w:val="24"/>
          <w:rtl/>
        </w:rPr>
        <w:t xml:space="preserve"> לבדוק האם למשל  התכלית של איסור כלי רכב בפארק הוא למנוע זיהום אוויר או רעש</w:t>
      </w:r>
      <w:r w:rsidR="009D221D">
        <w:rPr>
          <w:rFonts w:ascii="David" w:hAnsi="David" w:cs="David" w:hint="cs"/>
          <w:sz w:val="24"/>
          <w:szCs w:val="24"/>
          <w:rtl/>
        </w:rPr>
        <w:t xml:space="preserve">, אז לא צריכה להיות התנגדות </w:t>
      </w:r>
      <w:r w:rsidR="006939AB">
        <w:rPr>
          <w:rFonts w:ascii="David" w:hAnsi="David" w:cs="David" w:hint="cs"/>
          <w:sz w:val="24"/>
          <w:szCs w:val="24"/>
          <w:rtl/>
        </w:rPr>
        <w:t xml:space="preserve">לכניסת </w:t>
      </w:r>
      <w:r w:rsidR="009D221D">
        <w:rPr>
          <w:rFonts w:ascii="David" w:hAnsi="David" w:cs="David" w:hint="cs"/>
          <w:sz w:val="24"/>
          <w:szCs w:val="24"/>
          <w:rtl/>
        </w:rPr>
        <w:t xml:space="preserve">אופניים כי הם שומרים על אווירה טבעית. מנגד, אם האיסור הוא בטיחות- יש ילדים שמשחקים ואנחנו לא רוצים שיפגעו בהם, לא נרצה גם אופניים. </w:t>
      </w:r>
    </w:p>
    <w:p w14:paraId="3EFE94A6" w14:textId="77777777" w:rsidR="00AC5783" w:rsidRDefault="009D221D" w:rsidP="004D580F">
      <w:pPr>
        <w:spacing w:line="360" w:lineRule="auto"/>
        <w:jc w:val="both"/>
        <w:rPr>
          <w:rFonts w:ascii="David" w:hAnsi="David" w:cs="David"/>
          <w:sz w:val="24"/>
          <w:szCs w:val="24"/>
          <w:rtl/>
        </w:rPr>
      </w:pPr>
      <w:r>
        <w:rPr>
          <w:rFonts w:ascii="David" w:hAnsi="David" w:cs="David" w:hint="cs"/>
          <w:sz w:val="24"/>
          <w:szCs w:val="24"/>
          <w:rtl/>
        </w:rPr>
        <w:t xml:space="preserve">יש לנו בעיה, הארט אומר נגד </w:t>
      </w:r>
      <w:r w:rsidR="0064240D">
        <w:rPr>
          <w:rFonts w:ascii="David" w:hAnsi="David" w:cs="David" w:hint="cs"/>
          <w:sz w:val="24"/>
          <w:szCs w:val="24"/>
          <w:rtl/>
        </w:rPr>
        <w:t>הפורמ</w:t>
      </w:r>
      <w:r w:rsidR="006D6A3C">
        <w:rPr>
          <w:rFonts w:ascii="David" w:hAnsi="David" w:cs="David" w:hint="cs"/>
          <w:sz w:val="24"/>
          <w:szCs w:val="24"/>
          <w:rtl/>
        </w:rPr>
        <w:t>ליסטים</w:t>
      </w:r>
      <w:r>
        <w:rPr>
          <w:rFonts w:ascii="David" w:hAnsi="David" w:cs="David" w:hint="cs"/>
          <w:sz w:val="24"/>
          <w:szCs w:val="24"/>
          <w:rtl/>
        </w:rPr>
        <w:t xml:space="preserve">- איך אני יודע מה התכלית של האיסור? מניעת רעש או בטיחות? אם </w:t>
      </w:r>
      <w:r w:rsidR="006D6A3C">
        <w:rPr>
          <w:rFonts w:ascii="David" w:hAnsi="David" w:cs="David" w:hint="cs"/>
          <w:sz w:val="24"/>
          <w:szCs w:val="24"/>
          <w:rtl/>
        </w:rPr>
        <w:t>התכלת לא כתובה</w:t>
      </w:r>
      <w:r>
        <w:rPr>
          <w:rFonts w:ascii="David" w:hAnsi="David" w:cs="David" w:hint="cs"/>
          <w:sz w:val="24"/>
          <w:szCs w:val="24"/>
          <w:rtl/>
        </w:rPr>
        <w:t xml:space="preserve"> </w:t>
      </w:r>
      <w:r w:rsidR="000D0F51">
        <w:rPr>
          <w:rFonts w:ascii="David" w:hAnsi="David" w:cs="David" w:hint="cs"/>
          <w:sz w:val="24"/>
          <w:szCs w:val="24"/>
          <w:rtl/>
        </w:rPr>
        <w:t xml:space="preserve">דרך המלך </w:t>
      </w:r>
      <w:r w:rsidR="007955C4">
        <w:rPr>
          <w:rFonts w:ascii="David" w:hAnsi="David" w:cs="David" w:hint="cs"/>
          <w:sz w:val="24"/>
          <w:szCs w:val="24"/>
          <w:rtl/>
        </w:rPr>
        <w:t>היא להכריע. הארט אומר שאנחנו באמת לא יודעים למה התכוון המחוקק</w:t>
      </w:r>
      <w:r w:rsidR="00AC5783">
        <w:rPr>
          <w:rFonts w:ascii="David" w:hAnsi="David" w:cs="David" w:hint="cs"/>
          <w:sz w:val="24"/>
          <w:szCs w:val="24"/>
          <w:rtl/>
        </w:rPr>
        <w:t xml:space="preserve">. </w:t>
      </w:r>
      <w:r w:rsidR="007955C4">
        <w:rPr>
          <w:rFonts w:ascii="David" w:hAnsi="David" w:cs="David" w:hint="cs"/>
          <w:sz w:val="24"/>
          <w:szCs w:val="24"/>
          <w:rtl/>
        </w:rPr>
        <w:t>אם הוא חשב על זה יש להניח שהיה אומר ואם לא כנראה לא חשב על כך ואנחנו כנראה לא יודעים מה התכלית</w:t>
      </w:r>
      <w:r w:rsidR="0064240D">
        <w:rPr>
          <w:rFonts w:ascii="David" w:hAnsi="David" w:cs="David" w:hint="cs"/>
          <w:sz w:val="24"/>
          <w:szCs w:val="24"/>
          <w:rtl/>
        </w:rPr>
        <w:t>.</w:t>
      </w:r>
      <w:r w:rsidR="007955C4">
        <w:rPr>
          <w:rFonts w:ascii="David" w:hAnsi="David" w:cs="David" w:hint="cs"/>
          <w:sz w:val="24"/>
          <w:szCs w:val="24"/>
          <w:rtl/>
        </w:rPr>
        <w:t xml:space="preserve"> אם כתוב ש</w:t>
      </w:r>
      <w:r w:rsidR="006E7ED4">
        <w:rPr>
          <w:rFonts w:ascii="David" w:hAnsi="David" w:cs="David" w:hint="cs"/>
          <w:sz w:val="24"/>
          <w:szCs w:val="24"/>
          <w:rtl/>
        </w:rPr>
        <w:t xml:space="preserve">המטרה בחוק היא לא לפגוע בבטיחות אז הוא יצטרך רק לשקול לאזן את החוק. </w:t>
      </w:r>
    </w:p>
    <w:p w14:paraId="2CDD929A" w14:textId="66E01E7D" w:rsidR="00D161E0" w:rsidRDefault="006E7ED4" w:rsidP="004D580F">
      <w:pPr>
        <w:spacing w:line="360" w:lineRule="auto"/>
        <w:jc w:val="both"/>
        <w:rPr>
          <w:rFonts w:ascii="David" w:hAnsi="David" w:cs="David"/>
          <w:sz w:val="24"/>
          <w:szCs w:val="24"/>
          <w:rtl/>
        </w:rPr>
      </w:pPr>
      <w:r>
        <w:rPr>
          <w:rFonts w:ascii="David" w:hAnsi="David" w:cs="David" w:hint="cs"/>
          <w:sz w:val="24"/>
          <w:szCs w:val="24"/>
          <w:rtl/>
        </w:rPr>
        <w:t>אפשרו</w:t>
      </w:r>
      <w:r w:rsidR="00F120E0">
        <w:rPr>
          <w:rFonts w:ascii="David" w:hAnsi="David" w:cs="David" w:hint="cs"/>
          <w:sz w:val="24"/>
          <w:szCs w:val="24"/>
          <w:rtl/>
        </w:rPr>
        <w:t>ת</w:t>
      </w:r>
      <w:r>
        <w:rPr>
          <w:rFonts w:ascii="David" w:hAnsi="David" w:cs="David" w:hint="cs"/>
          <w:sz w:val="24"/>
          <w:szCs w:val="24"/>
          <w:rtl/>
        </w:rPr>
        <w:t xml:space="preserve"> אחרת, </w:t>
      </w:r>
      <w:r w:rsidR="00954625">
        <w:rPr>
          <w:rFonts w:ascii="David" w:hAnsi="David" w:cs="David" w:hint="cs"/>
          <w:sz w:val="24"/>
          <w:szCs w:val="24"/>
          <w:rtl/>
        </w:rPr>
        <w:t>מה קורה עם עגלת נכים ממונעת?</w:t>
      </w:r>
      <w:r w:rsidR="00954625">
        <w:rPr>
          <w:rFonts w:ascii="David" w:hAnsi="David" w:cs="David" w:hint="cs"/>
          <w:sz w:val="24"/>
          <w:szCs w:val="24"/>
        </w:rPr>
        <w:t xml:space="preserve"> </w:t>
      </w:r>
      <w:r w:rsidR="00954625">
        <w:rPr>
          <w:rFonts w:ascii="David" w:hAnsi="David" w:cs="David" w:hint="cs"/>
          <w:sz w:val="24"/>
          <w:szCs w:val="24"/>
          <w:rtl/>
        </w:rPr>
        <w:t xml:space="preserve">יש לנו רכב ממונע ולכאורה אם זה היה רכב ממונע רגיל היינו אוסרים זאת, עכשיו יש עגלת נכים ממונעת. </w:t>
      </w:r>
      <w:r w:rsidR="007955C4">
        <w:rPr>
          <w:rFonts w:ascii="David" w:hAnsi="David" w:cs="David" w:hint="cs"/>
          <w:sz w:val="24"/>
          <w:szCs w:val="24"/>
          <w:rtl/>
        </w:rPr>
        <w:t xml:space="preserve"> </w:t>
      </w:r>
      <w:r w:rsidR="00F120E0">
        <w:rPr>
          <w:rFonts w:ascii="David" w:hAnsi="David" w:cs="David" w:hint="cs"/>
          <w:sz w:val="24"/>
          <w:szCs w:val="24"/>
          <w:rtl/>
        </w:rPr>
        <w:t>זו התפתחות טכנולוגית חדשה וביהמ"ש צריך להחליט מה יהיה עם עגלת נכים ממונעת. מה הבעיה?</w:t>
      </w:r>
      <w:r w:rsidR="00F120E0">
        <w:rPr>
          <w:rFonts w:ascii="David" w:hAnsi="David" w:cs="David" w:hint="cs"/>
          <w:sz w:val="24"/>
          <w:szCs w:val="24"/>
        </w:rPr>
        <w:t xml:space="preserve"> </w:t>
      </w:r>
      <w:r w:rsidR="00F120E0">
        <w:rPr>
          <w:rFonts w:ascii="David" w:hAnsi="David" w:cs="David" w:hint="cs"/>
          <w:sz w:val="24"/>
          <w:szCs w:val="24"/>
          <w:rtl/>
        </w:rPr>
        <w:t>בעיה כפולה:</w:t>
      </w:r>
    </w:p>
    <w:p w14:paraId="651741B1" w14:textId="2F7A38A9" w:rsidR="00F120E0" w:rsidRDefault="00F120E0" w:rsidP="00F120E0">
      <w:pPr>
        <w:pStyle w:val="a7"/>
        <w:numPr>
          <w:ilvl w:val="0"/>
          <w:numId w:val="22"/>
        </w:numPr>
        <w:spacing w:line="360" w:lineRule="auto"/>
        <w:jc w:val="both"/>
        <w:rPr>
          <w:rFonts w:ascii="David" w:hAnsi="David" w:cs="David"/>
          <w:sz w:val="24"/>
          <w:szCs w:val="24"/>
        </w:rPr>
      </w:pPr>
      <w:r w:rsidRPr="00DF27E2">
        <w:rPr>
          <w:rFonts w:ascii="David" w:hAnsi="David" w:cs="David" w:hint="cs"/>
          <w:b/>
          <w:bCs/>
          <w:color w:val="CC66FF"/>
          <w:sz w:val="24"/>
          <w:szCs w:val="24"/>
          <w:rtl/>
        </w:rPr>
        <w:t>המחוקק לא צפה</w:t>
      </w:r>
      <w:r w:rsidRPr="00DF27E2">
        <w:rPr>
          <w:rFonts w:ascii="David" w:hAnsi="David" w:cs="David" w:hint="cs"/>
          <w:color w:val="CC66FF"/>
          <w:sz w:val="24"/>
          <w:szCs w:val="24"/>
          <w:rtl/>
        </w:rPr>
        <w:t xml:space="preserve"> </w:t>
      </w:r>
      <w:r>
        <w:rPr>
          <w:rFonts w:ascii="David" w:hAnsi="David" w:cs="David" w:hint="cs"/>
          <w:sz w:val="24"/>
          <w:szCs w:val="24"/>
          <w:rtl/>
        </w:rPr>
        <w:t xml:space="preserve">את המקרה ואפשרות של עגלת נכים ממונעת. </w:t>
      </w:r>
    </w:p>
    <w:p w14:paraId="6BF60BB8" w14:textId="6543A641" w:rsidR="00F120E0" w:rsidRDefault="00F120E0" w:rsidP="00F120E0">
      <w:pPr>
        <w:pStyle w:val="a7"/>
        <w:numPr>
          <w:ilvl w:val="0"/>
          <w:numId w:val="22"/>
        </w:numPr>
        <w:spacing w:line="360" w:lineRule="auto"/>
        <w:jc w:val="both"/>
        <w:rPr>
          <w:rFonts w:ascii="David" w:hAnsi="David" w:cs="David"/>
          <w:sz w:val="24"/>
          <w:szCs w:val="24"/>
        </w:rPr>
      </w:pPr>
      <w:r w:rsidRPr="00DF27E2">
        <w:rPr>
          <w:rFonts w:ascii="David" w:hAnsi="David" w:cs="David" w:hint="cs"/>
          <w:b/>
          <w:bCs/>
          <w:color w:val="00CC99"/>
          <w:sz w:val="24"/>
          <w:szCs w:val="24"/>
          <w:rtl/>
        </w:rPr>
        <w:lastRenderedPageBreak/>
        <w:t>שיקול חדש</w:t>
      </w:r>
      <w:r w:rsidR="0069224A">
        <w:rPr>
          <w:rFonts w:ascii="David" w:hAnsi="David" w:cs="David" w:hint="cs"/>
          <w:sz w:val="24"/>
          <w:szCs w:val="24"/>
          <w:rtl/>
        </w:rPr>
        <w:t xml:space="preserve">, נניח שמטעמי בטיחות וזיהום אוויר היה ניתן לאסור זאת אבל עכשיו אין לנכה דרך להיכנס, גם אם יש טעם לאסור צריך לאזן מחדש את החוק, גם אם יש סיכון מסוים בעגלת הנכים, אנחנו רוצים לתת לנכה אפשרות להיכנס לפארק ולכן נכריע לטובת האדם הנכה. </w:t>
      </w:r>
    </w:p>
    <w:p w14:paraId="7FABA460" w14:textId="1501F9FE" w:rsidR="00820864" w:rsidRDefault="0069224A" w:rsidP="0069224A">
      <w:pPr>
        <w:spacing w:line="360" w:lineRule="auto"/>
        <w:jc w:val="both"/>
        <w:rPr>
          <w:rFonts w:ascii="David" w:hAnsi="David" w:cs="David"/>
          <w:sz w:val="24"/>
          <w:szCs w:val="24"/>
          <w:rtl/>
        </w:rPr>
      </w:pPr>
      <w:r>
        <w:rPr>
          <w:rFonts w:ascii="David" w:hAnsi="David" w:cs="David" w:hint="cs"/>
          <w:sz w:val="24"/>
          <w:szCs w:val="24"/>
          <w:rtl/>
        </w:rPr>
        <w:t xml:space="preserve">הארט קובע שכל חוק יוצר עמימות סמנטית וכדי לענות על העניין </w:t>
      </w:r>
      <w:r w:rsidRPr="00950250">
        <w:rPr>
          <w:rFonts w:ascii="David" w:hAnsi="David" w:cs="David" w:hint="cs"/>
          <w:b/>
          <w:bCs/>
          <w:sz w:val="24"/>
          <w:szCs w:val="24"/>
          <w:rtl/>
        </w:rPr>
        <w:t xml:space="preserve">אנחנו צריכים </w:t>
      </w:r>
      <w:r w:rsidR="00FE3CDC" w:rsidRPr="00950250">
        <w:rPr>
          <w:rFonts w:ascii="David" w:hAnsi="David" w:cs="David" w:hint="cs"/>
          <w:b/>
          <w:bCs/>
          <w:sz w:val="24"/>
          <w:szCs w:val="24"/>
          <w:rtl/>
        </w:rPr>
        <w:t>לשאול מהו תכלית היישום ועל איזון היישום</w:t>
      </w:r>
      <w:r w:rsidR="00FB1F2A">
        <w:rPr>
          <w:rFonts w:ascii="David" w:hAnsi="David" w:cs="David" w:hint="cs"/>
          <w:sz w:val="24"/>
          <w:szCs w:val="24"/>
          <w:rtl/>
        </w:rPr>
        <w:t xml:space="preserve">. </w:t>
      </w:r>
      <w:r w:rsidR="00FE3CDC">
        <w:rPr>
          <w:rFonts w:ascii="David" w:hAnsi="David" w:cs="David" w:hint="cs"/>
          <w:sz w:val="24"/>
          <w:szCs w:val="24"/>
          <w:rtl/>
        </w:rPr>
        <w:t>יש טכנולוגיות חדשות שבאות כך שהסיפור הזה הוא סיפור יסודי מאוד, אבל ממחיש את בעיית ה</w:t>
      </w:r>
      <w:r w:rsidR="005D37EF">
        <w:rPr>
          <w:rFonts w:ascii="David" w:hAnsi="David" w:cs="David" w:hint="cs"/>
          <w:sz w:val="24"/>
          <w:szCs w:val="24"/>
          <w:rtl/>
        </w:rPr>
        <w:t xml:space="preserve">עמימות. </w:t>
      </w:r>
      <w:r w:rsidR="005D37EF" w:rsidRPr="00FB1F2A">
        <w:rPr>
          <w:rFonts w:ascii="David" w:hAnsi="David" w:cs="David" w:hint="cs"/>
          <w:sz w:val="24"/>
          <w:szCs w:val="24"/>
          <w:highlight w:val="cyan"/>
          <w:rtl/>
        </w:rPr>
        <w:t>העמימות נוצרת בגלל השפה- מה זה בדיוק כלי רכב</w:t>
      </w:r>
      <w:r w:rsidR="005D37EF">
        <w:rPr>
          <w:rFonts w:ascii="David" w:hAnsi="David" w:cs="David" w:hint="cs"/>
          <w:sz w:val="24"/>
          <w:szCs w:val="24"/>
          <w:rtl/>
        </w:rPr>
        <w:t>? כל מושג מכליל מעורר בעיה לגבי פרטיו. יש כאן נקודה  נוספת, אם המחוקק מראש יודע ולהתמודד עם העניין, מגדיר את המושגים בהם הוא משתמש</w:t>
      </w:r>
      <w:r w:rsidR="004E1DA9">
        <w:rPr>
          <w:rFonts w:ascii="David" w:hAnsi="David" w:cs="David" w:hint="cs"/>
          <w:sz w:val="24"/>
          <w:szCs w:val="24"/>
          <w:rtl/>
        </w:rPr>
        <w:t xml:space="preserve"> וכותב בהגדרות החוק "לרבות..." </w:t>
      </w:r>
      <w:r w:rsidR="00A74889">
        <w:rPr>
          <w:rFonts w:ascii="David" w:hAnsi="David" w:cs="David" w:hint="cs"/>
          <w:sz w:val="24"/>
          <w:szCs w:val="24"/>
          <w:rtl/>
        </w:rPr>
        <w:t xml:space="preserve">אז בעצם יש חוסר יכולת של כל מחוקק לצפות את כל המקרים האפשריים, המציאות היא מגוונת, דינאמית, משתנה </w:t>
      </w:r>
      <w:r w:rsidR="00A74889" w:rsidRPr="00412EA5">
        <w:rPr>
          <w:rFonts w:ascii="David" w:hAnsi="David" w:cs="David" w:hint="cs"/>
          <w:sz w:val="24"/>
          <w:szCs w:val="24"/>
          <w:highlight w:val="cyan"/>
          <w:rtl/>
        </w:rPr>
        <w:t>ויש חוסר אפשרות לצפות הכל מראש.</w:t>
      </w:r>
      <w:r w:rsidR="00A74889">
        <w:rPr>
          <w:rFonts w:ascii="David" w:hAnsi="David" w:cs="David" w:hint="cs"/>
          <w:sz w:val="24"/>
          <w:szCs w:val="24"/>
          <w:rtl/>
        </w:rPr>
        <w:t xml:space="preserve"> </w:t>
      </w:r>
    </w:p>
    <w:p w14:paraId="1F64AB65" w14:textId="08D40755" w:rsidR="0069224A" w:rsidRDefault="00A74889" w:rsidP="0069224A">
      <w:pPr>
        <w:spacing w:line="360" w:lineRule="auto"/>
        <w:jc w:val="both"/>
        <w:rPr>
          <w:rFonts w:ascii="David" w:hAnsi="David" w:cs="David"/>
          <w:sz w:val="24"/>
          <w:szCs w:val="24"/>
          <w:rtl/>
        </w:rPr>
      </w:pPr>
      <w:r>
        <w:rPr>
          <w:rFonts w:ascii="David" w:hAnsi="David" w:cs="David" w:hint="cs"/>
          <w:sz w:val="24"/>
          <w:szCs w:val="24"/>
          <w:rtl/>
        </w:rPr>
        <w:t xml:space="preserve">אנחנו צריכים לצאת מנקודת הנחה שכל כלל לא לבהכרח יכסה את כל המקרים או לפחות יעורר שאלה האם מקרים מסוימים קיימים בו. כשאנחנו לא יודעים את המקרה הפרטי אנחנו לא יודעים עד הסוף את התכלית </w:t>
      </w:r>
      <w:r w:rsidR="00820864" w:rsidRPr="009E2EF7">
        <w:rPr>
          <w:rFonts w:ascii="David" w:hAnsi="David" w:cs="David" w:hint="cs"/>
          <w:b/>
          <w:bCs/>
          <w:sz w:val="24"/>
          <w:szCs w:val="24"/>
          <w:rtl/>
        </w:rPr>
        <w:t>ואת האיזון בין התכליות</w:t>
      </w:r>
      <w:r w:rsidR="00820864">
        <w:rPr>
          <w:rFonts w:ascii="David" w:hAnsi="David" w:cs="David" w:hint="cs"/>
          <w:sz w:val="24"/>
          <w:szCs w:val="24"/>
          <w:rtl/>
        </w:rPr>
        <w:t>. הארט- אין מנו</w:t>
      </w:r>
      <w:r w:rsidR="009E2EF7">
        <w:rPr>
          <w:rFonts w:ascii="David" w:hAnsi="David" w:cs="David" w:hint="cs"/>
          <w:sz w:val="24"/>
          <w:szCs w:val="24"/>
          <w:rtl/>
        </w:rPr>
        <w:t>ס</w:t>
      </w:r>
      <w:r w:rsidR="00820864">
        <w:rPr>
          <w:rFonts w:ascii="David" w:hAnsi="David" w:cs="David" w:hint="cs"/>
          <w:sz w:val="24"/>
          <w:szCs w:val="24"/>
          <w:rtl/>
        </w:rPr>
        <w:t xml:space="preserve"> לביהמ"ש להכריע. </w:t>
      </w:r>
    </w:p>
    <w:p w14:paraId="649CC908" w14:textId="481438B7" w:rsidR="00820864" w:rsidRDefault="00820864" w:rsidP="0069224A">
      <w:pPr>
        <w:spacing w:line="360" w:lineRule="auto"/>
        <w:jc w:val="both"/>
        <w:rPr>
          <w:rFonts w:ascii="David" w:hAnsi="David" w:cs="David"/>
          <w:sz w:val="24"/>
          <w:szCs w:val="24"/>
          <w:rtl/>
        </w:rPr>
      </w:pPr>
      <w:r>
        <w:rPr>
          <w:rFonts w:ascii="David" w:hAnsi="David" w:cs="David" w:hint="cs"/>
          <w:sz w:val="24"/>
          <w:szCs w:val="24"/>
          <w:rtl/>
        </w:rPr>
        <w:t xml:space="preserve">הוא עושה </w:t>
      </w:r>
      <w:r w:rsidR="00AC2990">
        <w:rPr>
          <w:rFonts w:ascii="David" w:hAnsi="David" w:cs="David" w:hint="cs"/>
          <w:sz w:val="24"/>
          <w:szCs w:val="24"/>
          <w:rtl/>
        </w:rPr>
        <w:t>ה</w:t>
      </w:r>
      <w:r>
        <w:rPr>
          <w:rFonts w:ascii="David" w:hAnsi="David" w:cs="David" w:hint="cs"/>
          <w:sz w:val="24"/>
          <w:szCs w:val="24"/>
          <w:rtl/>
        </w:rPr>
        <w:t>בחנה מאוד חשובה בין מה שהוא מכנה "</w:t>
      </w:r>
      <w:r w:rsidRPr="00AC2990">
        <w:rPr>
          <w:rFonts w:ascii="David" w:hAnsi="David" w:cs="David" w:hint="cs"/>
          <w:color w:val="996600"/>
          <w:sz w:val="24"/>
          <w:szCs w:val="24"/>
          <w:rtl/>
        </w:rPr>
        <w:t>הגרעין של המושג</w:t>
      </w:r>
      <w:r>
        <w:rPr>
          <w:rFonts w:ascii="David" w:hAnsi="David" w:cs="David" w:hint="cs"/>
          <w:sz w:val="24"/>
          <w:szCs w:val="24"/>
          <w:rtl/>
        </w:rPr>
        <w:t>" לבין "</w:t>
      </w:r>
      <w:r w:rsidRPr="00AC2990">
        <w:rPr>
          <w:rFonts w:ascii="David" w:hAnsi="David" w:cs="David" w:hint="cs"/>
          <w:color w:val="00CC66"/>
          <w:sz w:val="24"/>
          <w:szCs w:val="24"/>
          <w:rtl/>
        </w:rPr>
        <w:t>השוליים של הכלל</w:t>
      </w:r>
      <w:r>
        <w:rPr>
          <w:rFonts w:ascii="David" w:hAnsi="David" w:cs="David" w:hint="cs"/>
          <w:sz w:val="24"/>
          <w:szCs w:val="24"/>
          <w:rtl/>
        </w:rPr>
        <w:t xml:space="preserve">" שהם עמומים. </w:t>
      </w:r>
    </w:p>
    <w:p w14:paraId="0BDC39F8" w14:textId="78E0A26B" w:rsidR="00820864" w:rsidRDefault="00820864" w:rsidP="0069224A">
      <w:pPr>
        <w:spacing w:line="360" w:lineRule="auto"/>
        <w:jc w:val="both"/>
        <w:rPr>
          <w:rFonts w:ascii="David" w:hAnsi="David" w:cs="David"/>
          <w:sz w:val="24"/>
          <w:szCs w:val="24"/>
          <w:rtl/>
        </w:rPr>
      </w:pPr>
      <w:r>
        <w:rPr>
          <w:rFonts w:ascii="David" w:hAnsi="David" w:cs="David" w:hint="cs"/>
          <w:sz w:val="24"/>
          <w:szCs w:val="24"/>
          <w:rtl/>
        </w:rPr>
        <w:t>הארט אומר בפילוסופיה של השפה- לכל מושג בשפה יש גרעין מובן, אנחנו יודעים מהו כלי רכב, אבל יש לכל כלל גם שוליים עמומים</w:t>
      </w:r>
      <w:r w:rsidR="00245502">
        <w:rPr>
          <w:rFonts w:ascii="David" w:hAnsi="David" w:cs="David" w:hint="cs"/>
          <w:sz w:val="24"/>
          <w:szCs w:val="24"/>
          <w:rtl/>
        </w:rPr>
        <w:t xml:space="preserve">. </w:t>
      </w:r>
      <w:r w:rsidR="005E40E9">
        <w:rPr>
          <w:rFonts w:ascii="David" w:hAnsi="David" w:cs="David" w:hint="cs"/>
          <w:sz w:val="24"/>
          <w:szCs w:val="24"/>
          <w:rtl/>
        </w:rPr>
        <w:t>כמו ירח וההילה שלו. כשאנחנו מדברים על כלי רכב אנחנו יודעים בדרך כלל מה כן, אבל יש את המקרים הבודדים שהם השוליים, בין לבין</w:t>
      </w:r>
      <w:r w:rsidR="005E40E9" w:rsidRPr="00927C25">
        <w:rPr>
          <w:rFonts w:ascii="David" w:hAnsi="David" w:cs="David" w:hint="cs"/>
          <w:sz w:val="24"/>
          <w:szCs w:val="24"/>
          <w:highlight w:val="cyan"/>
          <w:rtl/>
        </w:rPr>
        <w:t>. כשיש שוליים עמומים, שם צריך ביהמ"ש לפעול</w:t>
      </w:r>
      <w:r w:rsidR="005E40E9">
        <w:rPr>
          <w:rFonts w:ascii="David" w:hAnsi="David" w:cs="David" w:hint="cs"/>
          <w:sz w:val="24"/>
          <w:szCs w:val="24"/>
          <w:rtl/>
        </w:rPr>
        <w:t xml:space="preserve">. במובן הזה הוא מתנגד לפורמליזם. </w:t>
      </w:r>
      <w:r w:rsidR="005E40E9" w:rsidRPr="00927C25">
        <w:rPr>
          <w:rFonts w:ascii="David" w:hAnsi="David" w:cs="David" w:hint="cs"/>
          <w:sz w:val="24"/>
          <w:szCs w:val="24"/>
          <w:u w:val="single"/>
          <w:rtl/>
        </w:rPr>
        <w:t>הפורמליזם מכחישים</w:t>
      </w:r>
      <w:r w:rsidR="004D528B" w:rsidRPr="00927C25">
        <w:rPr>
          <w:rFonts w:ascii="David" w:hAnsi="David" w:cs="David" w:hint="cs"/>
          <w:sz w:val="24"/>
          <w:szCs w:val="24"/>
          <w:u w:val="single"/>
          <w:rtl/>
        </w:rPr>
        <w:t xml:space="preserve"> </w:t>
      </w:r>
      <w:r w:rsidR="005E40E9" w:rsidRPr="00927C25">
        <w:rPr>
          <w:rFonts w:ascii="David" w:hAnsi="David" w:cs="David" w:hint="cs"/>
          <w:sz w:val="24"/>
          <w:szCs w:val="24"/>
          <w:u w:val="single"/>
          <w:rtl/>
        </w:rPr>
        <w:t>את השוליים העמומים ושל רקמה פתוחה</w:t>
      </w:r>
      <w:r w:rsidR="005E40E9">
        <w:rPr>
          <w:rFonts w:ascii="David" w:hAnsi="David" w:cs="David" w:hint="cs"/>
          <w:sz w:val="24"/>
          <w:szCs w:val="24"/>
          <w:rtl/>
        </w:rPr>
        <w:t xml:space="preserve">. </w:t>
      </w:r>
      <w:r w:rsidR="005E40E9" w:rsidRPr="00927C25">
        <w:rPr>
          <w:rFonts w:ascii="David" w:hAnsi="David" w:cs="David" w:hint="cs"/>
          <w:sz w:val="24"/>
          <w:szCs w:val="24"/>
          <w:highlight w:val="yellow"/>
          <w:rtl/>
        </w:rPr>
        <w:t>הם מניחים שלכל דבר יש תשובה בכללים ואנחנו נמצא תשובה לכל שאלה</w:t>
      </w:r>
      <w:r w:rsidR="005E40E9">
        <w:rPr>
          <w:rFonts w:ascii="David" w:hAnsi="David" w:cs="David" w:hint="cs"/>
          <w:sz w:val="24"/>
          <w:szCs w:val="24"/>
          <w:rtl/>
        </w:rPr>
        <w:t xml:space="preserve">. הם מקפיאים את המושג של הכלל ומחילים אותו בנסיבות </w:t>
      </w:r>
      <w:r w:rsidR="004D528B">
        <w:rPr>
          <w:rFonts w:ascii="David" w:hAnsi="David" w:cs="David" w:hint="cs"/>
          <w:sz w:val="24"/>
          <w:szCs w:val="24"/>
          <w:rtl/>
        </w:rPr>
        <w:t xml:space="preserve">עמומות. אבל אם הם ערים למציאות שאולי המחוקק לא צפה את עגלת הנכים, הם בעצם מכחישים את העניין שיש משהו פתוח שהמחוקק לא קבע וצריך להבין אותו ע"י פירוש תכליתי או </w:t>
      </w:r>
      <w:r w:rsidR="004626B1">
        <w:rPr>
          <w:rFonts w:ascii="David" w:hAnsi="David" w:cs="David" w:hint="cs"/>
          <w:sz w:val="24"/>
          <w:szCs w:val="24"/>
          <w:rtl/>
        </w:rPr>
        <w:t xml:space="preserve">ע"י איזון בין הערכים. </w:t>
      </w:r>
    </w:p>
    <w:p w14:paraId="3E50A570" w14:textId="3CD357AB" w:rsidR="002560B6" w:rsidRDefault="004626B1" w:rsidP="0069224A">
      <w:pPr>
        <w:spacing w:line="360" w:lineRule="auto"/>
        <w:jc w:val="both"/>
        <w:rPr>
          <w:rFonts w:ascii="David" w:hAnsi="David" w:cs="David"/>
          <w:sz w:val="24"/>
          <w:szCs w:val="24"/>
          <w:rtl/>
        </w:rPr>
      </w:pPr>
      <w:r w:rsidRPr="00A1265A">
        <w:rPr>
          <w:rFonts w:ascii="David" w:hAnsi="David" w:cs="David" w:hint="cs"/>
          <w:sz w:val="24"/>
          <w:szCs w:val="24"/>
          <w:u w:val="single"/>
          <w:rtl/>
        </w:rPr>
        <w:t>למה הפורמליסט עושה את זה?</w:t>
      </w:r>
      <w:r>
        <w:rPr>
          <w:rFonts w:ascii="David" w:hAnsi="David" w:cs="David" w:hint="cs"/>
          <w:sz w:val="24"/>
          <w:szCs w:val="24"/>
        </w:rPr>
        <w:t xml:space="preserve"> </w:t>
      </w:r>
      <w:r>
        <w:rPr>
          <w:rFonts w:ascii="David" w:hAnsi="David" w:cs="David" w:hint="cs"/>
          <w:sz w:val="24"/>
          <w:szCs w:val="24"/>
          <w:rtl/>
        </w:rPr>
        <w:t xml:space="preserve">הפורמליסטים אינם טפשים או רעים, כאשר שופטים </w:t>
      </w:r>
      <w:r w:rsidR="00D90B79">
        <w:rPr>
          <w:rFonts w:ascii="David" w:hAnsi="David" w:cs="David" w:hint="cs"/>
          <w:sz w:val="24"/>
          <w:szCs w:val="24"/>
          <w:rtl/>
        </w:rPr>
        <w:t xml:space="preserve">פוסקים באופן פורמליסטי, זה לא מתוך </w:t>
      </w:r>
      <w:r w:rsidR="00E51278">
        <w:rPr>
          <w:rFonts w:ascii="David" w:hAnsi="David" w:cs="David" w:hint="cs"/>
          <w:sz w:val="24"/>
          <w:szCs w:val="24"/>
          <w:rtl/>
        </w:rPr>
        <w:t>טיפשו</w:t>
      </w:r>
      <w:r w:rsidR="00E51278">
        <w:rPr>
          <w:rFonts w:ascii="David" w:hAnsi="David" w:cs="David" w:hint="eastAsia"/>
          <w:sz w:val="24"/>
          <w:szCs w:val="24"/>
          <w:rtl/>
        </w:rPr>
        <w:t>ת</w:t>
      </w:r>
      <w:r w:rsidR="00D90B79">
        <w:rPr>
          <w:rFonts w:ascii="David" w:hAnsi="David" w:cs="David" w:hint="cs"/>
          <w:sz w:val="24"/>
          <w:szCs w:val="24"/>
          <w:rtl/>
        </w:rPr>
        <w:t xml:space="preserve"> או רוע</w:t>
      </w:r>
      <w:r w:rsidR="00DE767C">
        <w:rPr>
          <w:rFonts w:ascii="David" w:hAnsi="David" w:cs="David" w:hint="cs"/>
          <w:sz w:val="24"/>
          <w:szCs w:val="24"/>
          <w:rtl/>
        </w:rPr>
        <w:t xml:space="preserve">. בפסק דין עם הירושה למשל </w:t>
      </w:r>
      <w:r w:rsidR="00DE767C" w:rsidRPr="00A1265A">
        <w:rPr>
          <w:rFonts w:ascii="David" w:hAnsi="David" w:cs="David" w:hint="cs"/>
          <w:b/>
          <w:bCs/>
          <w:sz w:val="24"/>
          <w:szCs w:val="24"/>
          <w:rtl/>
        </w:rPr>
        <w:t>השופטים רצו להבטיח וודאות וצפיות</w:t>
      </w:r>
      <w:r w:rsidR="00A8170C">
        <w:rPr>
          <w:rFonts w:ascii="David" w:hAnsi="David" w:cs="David" w:hint="cs"/>
          <w:sz w:val="24"/>
          <w:szCs w:val="24"/>
          <w:rtl/>
        </w:rPr>
        <w:t>. הם רוצים שאנשים ידעו לגמרי מה החוק אומר, וגם אם יש מקרים בשוליים ופוגעים ברצון של הפרט, נסתכל על האינטרס הכללי יות</w:t>
      </w:r>
      <w:r w:rsidR="002560B6">
        <w:rPr>
          <w:rFonts w:ascii="David" w:hAnsi="David" w:cs="David" w:hint="cs"/>
          <w:sz w:val="24"/>
          <w:szCs w:val="24"/>
          <w:rtl/>
        </w:rPr>
        <w:t xml:space="preserve">ר </w:t>
      </w:r>
      <w:r w:rsidR="00A8170C">
        <w:rPr>
          <w:rFonts w:ascii="David" w:hAnsi="David" w:cs="David" w:hint="cs"/>
          <w:sz w:val="24"/>
          <w:szCs w:val="24"/>
          <w:rtl/>
        </w:rPr>
        <w:t>מאשר האינטרס הספציפי ולכן אנח</w:t>
      </w:r>
      <w:r w:rsidR="002560B6">
        <w:rPr>
          <w:rFonts w:ascii="David" w:hAnsi="David" w:cs="David" w:hint="cs"/>
          <w:sz w:val="24"/>
          <w:szCs w:val="24"/>
          <w:rtl/>
        </w:rPr>
        <w:t>נ</w:t>
      </w:r>
      <w:r w:rsidR="00A8170C">
        <w:rPr>
          <w:rFonts w:ascii="David" w:hAnsi="David" w:cs="David" w:hint="cs"/>
          <w:sz w:val="24"/>
          <w:szCs w:val="24"/>
          <w:rtl/>
        </w:rPr>
        <w:t>ו הולכים באופן פורמליסטי. הארט אומר שצריך לל</w:t>
      </w:r>
      <w:r w:rsidR="002560B6">
        <w:rPr>
          <w:rFonts w:ascii="David" w:hAnsi="David" w:cs="David" w:hint="cs"/>
          <w:sz w:val="24"/>
          <w:szCs w:val="24"/>
          <w:rtl/>
        </w:rPr>
        <w:t>כת</w:t>
      </w:r>
      <w:r w:rsidR="00A8170C">
        <w:rPr>
          <w:rFonts w:ascii="David" w:hAnsi="David" w:cs="David" w:hint="cs"/>
          <w:sz w:val="24"/>
          <w:szCs w:val="24"/>
          <w:rtl/>
        </w:rPr>
        <w:t xml:space="preserve"> באופן פורמליסטי לפעמים- במקום שהגרעין של החוק אומר זאת באופן ברור, במקום בו יש שוליים </w:t>
      </w:r>
      <w:r w:rsidR="0021606C">
        <w:rPr>
          <w:rFonts w:ascii="David" w:hAnsi="David" w:cs="David" w:hint="cs"/>
          <w:sz w:val="24"/>
          <w:szCs w:val="24"/>
          <w:rtl/>
        </w:rPr>
        <w:t>ע</w:t>
      </w:r>
      <w:r w:rsidR="00A8170C">
        <w:rPr>
          <w:rFonts w:ascii="David" w:hAnsi="David" w:cs="David" w:hint="cs"/>
          <w:sz w:val="24"/>
          <w:szCs w:val="24"/>
          <w:rtl/>
        </w:rPr>
        <w:t xml:space="preserve">מומים לעומת זאת צריכים </w:t>
      </w:r>
      <w:r w:rsidR="002560B6">
        <w:rPr>
          <w:rFonts w:ascii="David" w:hAnsi="David" w:cs="David" w:hint="cs"/>
          <w:sz w:val="24"/>
          <w:szCs w:val="24"/>
          <w:rtl/>
        </w:rPr>
        <w:t xml:space="preserve">ויש חובה על ביהמ"ש להפעיל שק"ד. </w:t>
      </w:r>
    </w:p>
    <w:p w14:paraId="26E25C92" w14:textId="51A376E6" w:rsidR="004626B1" w:rsidRDefault="002560B6" w:rsidP="0069224A">
      <w:pPr>
        <w:spacing w:line="360" w:lineRule="auto"/>
        <w:jc w:val="both"/>
        <w:rPr>
          <w:rFonts w:ascii="David" w:hAnsi="David" w:cs="David"/>
          <w:sz w:val="24"/>
          <w:szCs w:val="24"/>
          <w:rtl/>
        </w:rPr>
      </w:pPr>
      <w:r>
        <w:rPr>
          <w:rFonts w:ascii="David" w:hAnsi="David" w:cs="David" w:hint="cs"/>
          <w:sz w:val="24"/>
          <w:szCs w:val="24"/>
          <w:rtl/>
        </w:rPr>
        <w:t>יש מגוון של דרכים שצריך המחוקק להתמודד בעזרתם עם אי הידיעה בחוק</w:t>
      </w:r>
      <w:r w:rsidRPr="007B2ECD">
        <w:rPr>
          <w:rFonts w:ascii="David" w:hAnsi="David" w:cs="David" w:hint="cs"/>
          <w:sz w:val="24"/>
          <w:szCs w:val="24"/>
          <w:rtl/>
        </w:rPr>
        <w:t xml:space="preserve">. </w:t>
      </w:r>
      <w:r w:rsidRPr="003008B6">
        <w:rPr>
          <w:rFonts w:ascii="David" w:hAnsi="David" w:cs="David" w:hint="cs"/>
          <w:sz w:val="24"/>
          <w:szCs w:val="24"/>
          <w:u w:val="single"/>
          <w:rtl/>
        </w:rPr>
        <w:t>המחוקק משאיר מרחב פתוח לקבלת החלטות חדשות</w:t>
      </w:r>
      <w:r>
        <w:rPr>
          <w:rFonts w:ascii="David" w:hAnsi="David" w:cs="David" w:hint="cs"/>
          <w:sz w:val="24"/>
          <w:szCs w:val="24"/>
          <w:rtl/>
        </w:rPr>
        <w:t xml:space="preserve"> שהם נותנים את המקרה המתאים לכל אירוע, כמו </w:t>
      </w:r>
      <w:r w:rsidR="00052E74">
        <w:rPr>
          <w:rFonts w:ascii="David" w:hAnsi="David" w:cs="David" w:hint="cs"/>
          <w:sz w:val="24"/>
          <w:szCs w:val="24"/>
          <w:rtl/>
        </w:rPr>
        <w:t>סבירות</w:t>
      </w:r>
      <w:r w:rsidR="00950AED">
        <w:rPr>
          <w:rFonts w:ascii="David" w:hAnsi="David" w:cs="David" w:hint="cs"/>
          <w:sz w:val="24"/>
          <w:szCs w:val="24"/>
          <w:rtl/>
        </w:rPr>
        <w:t>, תו"ל ו</w:t>
      </w:r>
      <w:r w:rsidR="00052E74">
        <w:rPr>
          <w:rFonts w:ascii="David" w:hAnsi="David" w:cs="David" w:hint="cs"/>
          <w:sz w:val="24"/>
          <w:szCs w:val="24"/>
          <w:rtl/>
        </w:rPr>
        <w:t xml:space="preserve">צדק- מונחים כללים שנותנים </w:t>
      </w:r>
      <w:r w:rsidR="00AC62B7">
        <w:rPr>
          <w:rFonts w:ascii="David" w:hAnsi="David" w:cs="David" w:hint="cs"/>
          <w:sz w:val="24"/>
          <w:szCs w:val="24"/>
          <w:rtl/>
        </w:rPr>
        <w:t xml:space="preserve">מרחב לפרשנות, יש איסור: "נהיגה שלא בהתאם לדרך" מה זה בהתאם לדרך? </w:t>
      </w:r>
      <w:r w:rsidR="00AC62B7" w:rsidRPr="00950AED">
        <w:rPr>
          <w:rFonts w:ascii="David" w:hAnsi="David" w:cs="David" w:hint="cs"/>
          <w:b/>
          <w:bCs/>
          <w:color w:val="990033"/>
          <w:sz w:val="24"/>
          <w:szCs w:val="24"/>
          <w:rtl/>
        </w:rPr>
        <w:t>נתון לשק"ד</w:t>
      </w:r>
      <w:r w:rsidR="00AC62B7">
        <w:rPr>
          <w:rFonts w:ascii="David" w:hAnsi="David" w:cs="David" w:hint="cs"/>
          <w:sz w:val="24"/>
          <w:szCs w:val="24"/>
          <w:rtl/>
        </w:rPr>
        <w:t xml:space="preserve">. </w:t>
      </w:r>
      <w:r w:rsidR="002E3045">
        <w:rPr>
          <w:rFonts w:ascii="David" w:hAnsi="David" w:cs="David" w:hint="cs"/>
          <w:sz w:val="24"/>
          <w:szCs w:val="24"/>
          <w:rtl/>
        </w:rPr>
        <w:t xml:space="preserve">מצד אחד ביהמ"ש מחיל כללים באופן כמעט מכני, אבל יש מצבים שהמחוקק מראש משתמש במונחים כללים המחייבים שיקול דעת. </w:t>
      </w:r>
    </w:p>
    <w:p w14:paraId="0EA3C73D" w14:textId="49F278F4" w:rsidR="00C76796" w:rsidRDefault="00AD011E" w:rsidP="0069224A">
      <w:pPr>
        <w:spacing w:line="360" w:lineRule="auto"/>
        <w:jc w:val="both"/>
        <w:rPr>
          <w:rFonts w:ascii="David" w:hAnsi="David" w:cs="David"/>
          <w:sz w:val="24"/>
          <w:szCs w:val="24"/>
          <w:rtl/>
        </w:rPr>
      </w:pPr>
      <w:r>
        <w:rPr>
          <w:rFonts w:ascii="David" w:hAnsi="David" w:cs="David" w:hint="cs"/>
          <w:sz w:val="24"/>
          <w:szCs w:val="24"/>
          <w:rtl/>
        </w:rPr>
        <w:lastRenderedPageBreak/>
        <w:t>לפעמים</w:t>
      </w:r>
      <w:r w:rsidR="00C76796">
        <w:rPr>
          <w:rFonts w:ascii="David" w:hAnsi="David" w:cs="David" w:hint="cs"/>
          <w:sz w:val="24"/>
          <w:szCs w:val="24"/>
          <w:rtl/>
        </w:rPr>
        <w:t xml:space="preserve"> יש תקנות שקובעות מראש את התוכן הספציפי ע"י רשות מתנלית, ובסופו של דבר יש לנו פרטים שמגיעים להחלטה שיפוטית וביהמ"ש מתקן אותם. כללים ה</w:t>
      </w:r>
      <w:r w:rsidR="00DA77CB">
        <w:rPr>
          <w:rFonts w:ascii="David" w:hAnsi="David" w:cs="David" w:hint="cs"/>
          <w:sz w:val="24"/>
          <w:szCs w:val="24"/>
          <w:rtl/>
        </w:rPr>
        <w:t xml:space="preserve">ם </w:t>
      </w:r>
      <w:r w:rsidR="00C76796">
        <w:rPr>
          <w:rFonts w:ascii="David" w:hAnsi="David" w:cs="David" w:hint="cs"/>
          <w:sz w:val="24"/>
          <w:szCs w:val="24"/>
          <w:rtl/>
        </w:rPr>
        <w:t>מאוד חשובים, אבל אי אפשר להניח שהם סגורים לגמרי והם בלבד נותנים תשובה לכל שאלה</w:t>
      </w:r>
      <w:r w:rsidR="00C76796" w:rsidRPr="00675186">
        <w:rPr>
          <w:rFonts w:ascii="David" w:hAnsi="David" w:cs="David" w:hint="cs"/>
          <w:sz w:val="24"/>
          <w:szCs w:val="24"/>
          <w:rtl/>
        </w:rPr>
        <w:t xml:space="preserve">. </w:t>
      </w:r>
      <w:r w:rsidR="00C76796" w:rsidRPr="00F76D95">
        <w:rPr>
          <w:rFonts w:ascii="David" w:hAnsi="David" w:cs="David" w:hint="cs"/>
          <w:sz w:val="24"/>
          <w:szCs w:val="24"/>
          <w:highlight w:val="cyan"/>
          <w:rtl/>
        </w:rPr>
        <w:t>בין בגלל שהמחוקק לא צפה מקרים עתידיים</w:t>
      </w:r>
      <w:r w:rsidR="00F76D95" w:rsidRPr="00F76D95">
        <w:rPr>
          <w:rFonts w:ascii="David" w:hAnsi="David" w:cs="David" w:hint="cs"/>
          <w:sz w:val="24"/>
          <w:szCs w:val="24"/>
          <w:highlight w:val="cyan"/>
          <w:rtl/>
        </w:rPr>
        <w:t>,</w:t>
      </w:r>
      <w:r w:rsidR="00C76796" w:rsidRPr="00F76D95">
        <w:rPr>
          <w:rFonts w:ascii="David" w:hAnsi="David" w:cs="David" w:hint="cs"/>
          <w:sz w:val="24"/>
          <w:szCs w:val="24"/>
          <w:highlight w:val="cyan"/>
          <w:rtl/>
        </w:rPr>
        <w:t xml:space="preserve"> ולכן לא קבע לפיהם דין ובין בגלל שהמחוקק משתמש במונחים כללים כך שהוא מראש משאיר לשק"ד</w:t>
      </w:r>
      <w:r w:rsidR="00C76796">
        <w:rPr>
          <w:rFonts w:ascii="David" w:hAnsi="David" w:cs="David" w:hint="cs"/>
          <w:sz w:val="24"/>
          <w:szCs w:val="24"/>
          <w:rtl/>
        </w:rPr>
        <w:t xml:space="preserve">. </w:t>
      </w:r>
      <w:r w:rsidR="00A44C59">
        <w:rPr>
          <w:rFonts w:ascii="David" w:hAnsi="David" w:cs="David" w:hint="cs"/>
          <w:sz w:val="24"/>
          <w:szCs w:val="24"/>
          <w:rtl/>
        </w:rPr>
        <w:t xml:space="preserve">כאשר יש מושג כללי בחוק </w:t>
      </w:r>
      <w:r w:rsidR="00C76796">
        <w:rPr>
          <w:rFonts w:ascii="David" w:hAnsi="David" w:cs="David" w:hint="cs"/>
          <w:sz w:val="24"/>
          <w:szCs w:val="24"/>
          <w:rtl/>
        </w:rPr>
        <w:t>יש מ</w:t>
      </w:r>
      <w:r w:rsidR="00A44C59">
        <w:rPr>
          <w:rFonts w:ascii="David" w:hAnsi="David" w:cs="David" w:hint="cs"/>
          <w:sz w:val="24"/>
          <w:szCs w:val="24"/>
          <w:rtl/>
        </w:rPr>
        <w:t xml:space="preserve">ראש שיתוף פעולה בין המחוקק לבימה"ש, יש </w:t>
      </w:r>
      <w:r w:rsidR="00A44C59" w:rsidRPr="00B62881">
        <w:rPr>
          <w:rFonts w:ascii="David" w:hAnsi="David" w:cs="David" w:hint="cs"/>
          <w:b/>
          <w:bCs/>
          <w:sz w:val="24"/>
          <w:szCs w:val="24"/>
          <w:rtl/>
        </w:rPr>
        <w:t xml:space="preserve">סטנדרט כללי </w:t>
      </w:r>
      <w:r w:rsidR="00A44C59">
        <w:rPr>
          <w:rFonts w:ascii="David" w:hAnsi="David" w:cs="David" w:hint="cs"/>
          <w:sz w:val="24"/>
          <w:szCs w:val="24"/>
          <w:rtl/>
        </w:rPr>
        <w:t xml:space="preserve">ובתי המשפט קובעים </w:t>
      </w:r>
      <w:r w:rsidR="002D7D35" w:rsidRPr="00B62881">
        <w:rPr>
          <w:rFonts w:ascii="David" w:hAnsi="David" w:cs="David" w:hint="cs"/>
          <w:b/>
          <w:bCs/>
          <w:sz w:val="24"/>
          <w:szCs w:val="24"/>
          <w:rtl/>
        </w:rPr>
        <w:t>סטנדרט</w:t>
      </w:r>
      <w:r w:rsidR="00A44C59" w:rsidRPr="00B62881">
        <w:rPr>
          <w:rFonts w:ascii="David" w:hAnsi="David" w:cs="David" w:hint="cs"/>
          <w:b/>
          <w:bCs/>
          <w:sz w:val="24"/>
          <w:szCs w:val="24"/>
          <w:rtl/>
        </w:rPr>
        <w:t xml:space="preserve"> מדויק</w:t>
      </w:r>
      <w:r w:rsidR="00A44C59">
        <w:rPr>
          <w:rFonts w:ascii="David" w:hAnsi="David" w:cs="David" w:hint="cs"/>
          <w:sz w:val="24"/>
          <w:szCs w:val="24"/>
          <w:rtl/>
        </w:rPr>
        <w:t xml:space="preserve">. </w:t>
      </w:r>
      <w:r w:rsidR="00D60095">
        <w:rPr>
          <w:rFonts w:ascii="David" w:hAnsi="David" w:cs="David" w:hint="cs"/>
          <w:sz w:val="24"/>
          <w:szCs w:val="24"/>
          <w:rtl/>
        </w:rPr>
        <w:t xml:space="preserve">דוגמה טיפוסית לכך היא זהירות בעוולת הרשלנות, לאדם יש חובת זהירות במקום בו אדם צופה נזק. מצד אחד, אדם צריך לנקוט חובת זהירות נגד כל נזק אמיתי, מצד שני האמצעים צריכים להיות סבירים. </w:t>
      </w:r>
    </w:p>
    <w:p w14:paraId="2F392020" w14:textId="42E52DA1" w:rsidR="00D32764" w:rsidRPr="00862472" w:rsidRDefault="00842A43" w:rsidP="0069224A">
      <w:pPr>
        <w:spacing w:line="360" w:lineRule="auto"/>
        <w:jc w:val="both"/>
        <w:rPr>
          <w:rFonts w:ascii="David" w:hAnsi="David" w:cs="David"/>
          <w:b/>
          <w:bCs/>
          <w:color w:val="70AD47" w:themeColor="accent6"/>
          <w:sz w:val="24"/>
          <w:szCs w:val="24"/>
          <w:rtl/>
        </w:rPr>
      </w:pPr>
      <w:r w:rsidRPr="00862472">
        <w:rPr>
          <w:rFonts w:ascii="David" w:hAnsi="David" w:cs="David" w:hint="cs"/>
          <w:b/>
          <w:bCs/>
          <w:color w:val="70AD47" w:themeColor="accent6"/>
          <w:sz w:val="24"/>
          <w:szCs w:val="24"/>
          <w:rtl/>
        </w:rPr>
        <w:t xml:space="preserve">אנחנו צריכים לקבוע כללים ברורים שיתנו וודאות אבל גם שיתנו לבתי המשפט מרחב פעולה הולם. </w:t>
      </w:r>
    </w:p>
    <w:p w14:paraId="3844BBF5" w14:textId="7549D69E" w:rsidR="009F64D5" w:rsidRDefault="009F64D5" w:rsidP="0069224A">
      <w:pPr>
        <w:spacing w:line="360" w:lineRule="auto"/>
        <w:jc w:val="both"/>
        <w:rPr>
          <w:rFonts w:ascii="David" w:hAnsi="David" w:cs="David"/>
          <w:sz w:val="24"/>
          <w:szCs w:val="24"/>
          <w:rtl/>
        </w:rPr>
      </w:pPr>
      <w:r>
        <w:rPr>
          <w:rFonts w:ascii="David" w:hAnsi="David" w:cs="David" w:hint="cs"/>
          <w:sz w:val="24"/>
          <w:szCs w:val="24"/>
          <w:rtl/>
        </w:rPr>
        <w:t>החידוש המ</w:t>
      </w:r>
      <w:r w:rsidR="00860EA0">
        <w:rPr>
          <w:rFonts w:ascii="David" w:hAnsi="David" w:cs="David" w:hint="cs"/>
          <w:sz w:val="24"/>
          <w:szCs w:val="24"/>
          <w:rtl/>
        </w:rPr>
        <w:t>ר</w:t>
      </w:r>
      <w:r>
        <w:rPr>
          <w:rFonts w:ascii="David" w:hAnsi="David" w:cs="David" w:hint="cs"/>
          <w:sz w:val="24"/>
          <w:szCs w:val="24"/>
          <w:rtl/>
        </w:rPr>
        <w:t xml:space="preserve">כזי של הארט </w:t>
      </w:r>
      <w:r w:rsidR="00527F0D">
        <w:rPr>
          <w:rFonts w:ascii="David" w:hAnsi="David" w:cs="David" w:hint="cs"/>
          <w:sz w:val="24"/>
          <w:szCs w:val="24"/>
          <w:rtl/>
        </w:rPr>
        <w:t xml:space="preserve">הוא הטענה </w:t>
      </w:r>
      <w:r>
        <w:rPr>
          <w:rFonts w:ascii="David" w:hAnsi="David" w:cs="David" w:hint="cs"/>
          <w:sz w:val="24"/>
          <w:szCs w:val="24"/>
          <w:rtl/>
        </w:rPr>
        <w:t>נגד הפורמליזם- לחוק יש רקמה פתוחה</w:t>
      </w:r>
      <w:r w:rsidR="00527F0D">
        <w:rPr>
          <w:rFonts w:ascii="David" w:hAnsi="David" w:cs="David" w:hint="cs"/>
          <w:sz w:val="24"/>
          <w:szCs w:val="24"/>
          <w:rtl/>
        </w:rPr>
        <w:t xml:space="preserve">. </w:t>
      </w:r>
      <w:r>
        <w:rPr>
          <w:rFonts w:ascii="David" w:hAnsi="David" w:cs="David" w:hint="cs"/>
          <w:sz w:val="24"/>
          <w:szCs w:val="24"/>
          <w:rtl/>
        </w:rPr>
        <w:t xml:space="preserve">החוק לא סגור ולא שלם כמו שהפורמליסטים מתארים אותו. </w:t>
      </w:r>
      <w:r w:rsidRPr="00E03F82">
        <w:rPr>
          <w:rFonts w:ascii="David" w:hAnsi="David" w:cs="David" w:hint="cs"/>
          <w:b/>
          <w:bCs/>
          <w:sz w:val="24"/>
          <w:szCs w:val="24"/>
          <w:rtl/>
        </w:rPr>
        <w:t>ממה נובעת הרקמה הפתוחה הזו</w:t>
      </w:r>
      <w:r>
        <w:rPr>
          <w:rFonts w:ascii="David" w:hAnsi="David" w:cs="David" w:hint="cs"/>
          <w:sz w:val="24"/>
          <w:szCs w:val="24"/>
          <w:rtl/>
        </w:rPr>
        <w:t xml:space="preserve">? </w:t>
      </w:r>
    </w:p>
    <w:p w14:paraId="03DD809B" w14:textId="4C06CE43" w:rsidR="009F64D5" w:rsidRDefault="00860EA0" w:rsidP="00860EA0">
      <w:pPr>
        <w:pStyle w:val="a7"/>
        <w:numPr>
          <w:ilvl w:val="0"/>
          <w:numId w:val="23"/>
        </w:numPr>
        <w:spacing w:line="360" w:lineRule="auto"/>
        <w:jc w:val="both"/>
        <w:rPr>
          <w:rFonts w:ascii="David" w:hAnsi="David" w:cs="David"/>
          <w:sz w:val="24"/>
          <w:szCs w:val="24"/>
        </w:rPr>
      </w:pPr>
      <w:r w:rsidRPr="00E03F82">
        <w:rPr>
          <w:rFonts w:ascii="David" w:hAnsi="David" w:cs="David" w:hint="cs"/>
          <w:b/>
          <w:bCs/>
          <w:sz w:val="24"/>
          <w:szCs w:val="24"/>
          <w:rtl/>
        </w:rPr>
        <w:t>כ</w:t>
      </w:r>
      <w:r w:rsidR="009F64D5" w:rsidRPr="00E03F82">
        <w:rPr>
          <w:rFonts w:ascii="David" w:hAnsi="David" w:cs="David" w:hint="cs"/>
          <w:b/>
          <w:bCs/>
          <w:sz w:val="24"/>
          <w:szCs w:val="24"/>
          <w:rtl/>
        </w:rPr>
        <w:t>ש</w:t>
      </w:r>
      <w:r w:rsidRPr="00E03F82">
        <w:rPr>
          <w:rFonts w:ascii="David" w:hAnsi="David" w:cs="David" w:hint="cs"/>
          <w:b/>
          <w:bCs/>
          <w:sz w:val="24"/>
          <w:szCs w:val="24"/>
          <w:rtl/>
        </w:rPr>
        <w:t>י</w:t>
      </w:r>
      <w:r w:rsidR="009F64D5" w:rsidRPr="00E03F82">
        <w:rPr>
          <w:rFonts w:ascii="David" w:hAnsi="David" w:cs="David" w:hint="cs"/>
          <w:b/>
          <w:bCs/>
          <w:sz w:val="24"/>
          <w:szCs w:val="24"/>
          <w:rtl/>
        </w:rPr>
        <w:t>ש חסר</w:t>
      </w:r>
      <w:r w:rsidRPr="00860EA0">
        <w:rPr>
          <w:rFonts w:ascii="David" w:hAnsi="David" w:cs="David" w:hint="cs"/>
          <w:sz w:val="24"/>
          <w:szCs w:val="24"/>
          <w:rtl/>
        </w:rPr>
        <w:t>- אין כלל מתאים</w:t>
      </w:r>
      <w:r w:rsidR="001C1BB1">
        <w:rPr>
          <w:rFonts w:ascii="David" w:hAnsi="David" w:cs="David" w:hint="cs"/>
          <w:sz w:val="24"/>
          <w:szCs w:val="24"/>
          <w:rtl/>
        </w:rPr>
        <w:t xml:space="preserve"> מחוסר צפי של המחוקק לאירוע. </w:t>
      </w:r>
    </w:p>
    <w:p w14:paraId="3A33E272" w14:textId="66662965" w:rsidR="00860EA0" w:rsidRDefault="00860EA0" w:rsidP="00860EA0">
      <w:pPr>
        <w:pStyle w:val="a7"/>
        <w:numPr>
          <w:ilvl w:val="0"/>
          <w:numId w:val="23"/>
        </w:numPr>
        <w:spacing w:line="360" w:lineRule="auto"/>
        <w:jc w:val="both"/>
        <w:rPr>
          <w:rFonts w:ascii="David" w:hAnsi="David" w:cs="David"/>
          <w:sz w:val="24"/>
          <w:szCs w:val="24"/>
        </w:rPr>
      </w:pPr>
      <w:r w:rsidRPr="00E03F82">
        <w:rPr>
          <w:rFonts w:ascii="David" w:hAnsi="David" w:cs="David" w:hint="cs"/>
          <w:b/>
          <w:bCs/>
          <w:sz w:val="24"/>
          <w:szCs w:val="24"/>
          <w:rtl/>
        </w:rPr>
        <w:t>כשיש עמימות</w:t>
      </w:r>
      <w:r>
        <w:rPr>
          <w:rFonts w:ascii="David" w:hAnsi="David" w:cs="David" w:hint="cs"/>
          <w:sz w:val="24"/>
          <w:szCs w:val="24"/>
          <w:rtl/>
        </w:rPr>
        <w:t xml:space="preserve"> של הכללים. </w:t>
      </w:r>
    </w:p>
    <w:p w14:paraId="06F23BC7" w14:textId="3627E86C" w:rsidR="00860EA0" w:rsidRDefault="00B53DB6" w:rsidP="00860EA0">
      <w:pPr>
        <w:pStyle w:val="a7"/>
        <w:numPr>
          <w:ilvl w:val="0"/>
          <w:numId w:val="23"/>
        </w:numPr>
        <w:spacing w:line="360" w:lineRule="auto"/>
        <w:jc w:val="both"/>
        <w:rPr>
          <w:rFonts w:ascii="David" w:hAnsi="David" w:cs="David"/>
          <w:sz w:val="24"/>
          <w:szCs w:val="24"/>
        </w:rPr>
      </w:pPr>
      <w:r>
        <w:rPr>
          <w:rFonts w:ascii="David" w:hAnsi="David" w:cs="David" w:hint="cs"/>
          <w:sz w:val="24"/>
          <w:szCs w:val="24"/>
          <w:rtl/>
        </w:rPr>
        <w:t xml:space="preserve">רקמה פתוחה- </w:t>
      </w:r>
      <w:r w:rsidR="001C1BB1">
        <w:rPr>
          <w:rFonts w:ascii="David" w:hAnsi="David" w:cs="David" w:hint="cs"/>
          <w:sz w:val="24"/>
          <w:szCs w:val="24"/>
          <w:rtl/>
        </w:rPr>
        <w:t>שימוש של המחוקק במונחים כלליים ומופשטים</w:t>
      </w:r>
      <w:r>
        <w:rPr>
          <w:rFonts w:ascii="David" w:hAnsi="David" w:cs="David" w:hint="cs"/>
          <w:sz w:val="24"/>
          <w:szCs w:val="24"/>
          <w:rtl/>
        </w:rPr>
        <w:t xml:space="preserve">, פה השופט צריך להחיל שיקול דעת שיפוטי. </w:t>
      </w:r>
    </w:p>
    <w:p w14:paraId="617DD858" w14:textId="71A4FA1F" w:rsidR="00B53DB6" w:rsidRDefault="00B53DB6" w:rsidP="00B53DB6">
      <w:pPr>
        <w:spacing w:line="360" w:lineRule="auto"/>
        <w:jc w:val="both"/>
        <w:rPr>
          <w:rFonts w:ascii="David" w:hAnsi="David" w:cs="David"/>
          <w:sz w:val="24"/>
          <w:szCs w:val="24"/>
          <w:rtl/>
        </w:rPr>
      </w:pPr>
      <w:r>
        <w:rPr>
          <w:rFonts w:ascii="David" w:hAnsi="David" w:cs="David" w:hint="cs"/>
          <w:sz w:val="24"/>
          <w:szCs w:val="24"/>
          <w:rtl/>
        </w:rPr>
        <w:t>מה הכוונה בשיקול דעת שיפוטי? במשחק כדורגל לשופט יש שיקול דעת האם היה חוץ או לא למשל</w:t>
      </w:r>
      <w:r w:rsidR="00753F2D">
        <w:rPr>
          <w:rFonts w:ascii="David" w:hAnsi="David" w:cs="David" w:hint="cs"/>
          <w:sz w:val="24"/>
          <w:szCs w:val="24"/>
          <w:rtl/>
        </w:rPr>
        <w:t>.</w:t>
      </w:r>
      <w:r>
        <w:rPr>
          <w:rFonts w:ascii="David" w:hAnsi="David" w:cs="David" w:hint="cs"/>
          <w:sz w:val="24"/>
          <w:szCs w:val="24"/>
          <w:rtl/>
        </w:rPr>
        <w:t xml:space="preserve"> </w:t>
      </w:r>
      <w:r w:rsidR="007F7BDB">
        <w:rPr>
          <w:rFonts w:ascii="David" w:hAnsi="David" w:cs="David" w:hint="cs"/>
          <w:sz w:val="24"/>
          <w:szCs w:val="24"/>
          <w:rtl/>
        </w:rPr>
        <w:t>שיקול הדעת במקרה הזה הוא שיקול דעת בהתאם לכלל</w:t>
      </w:r>
      <w:r w:rsidR="00CD2F7A">
        <w:rPr>
          <w:rFonts w:ascii="David" w:hAnsi="David" w:cs="David" w:hint="cs"/>
          <w:sz w:val="24"/>
          <w:szCs w:val="24"/>
          <w:rtl/>
        </w:rPr>
        <w:t xml:space="preserve">- </w:t>
      </w:r>
      <w:r w:rsidR="007F7BDB" w:rsidRPr="00CD2F7A">
        <w:rPr>
          <w:rFonts w:ascii="David" w:hAnsi="David" w:cs="David" w:hint="cs"/>
          <w:b/>
          <w:bCs/>
          <w:sz w:val="24"/>
          <w:szCs w:val="24"/>
          <w:rtl/>
        </w:rPr>
        <w:t>מצומצם וחלש</w:t>
      </w:r>
      <w:r w:rsidR="007F7BDB">
        <w:rPr>
          <w:rFonts w:ascii="David" w:hAnsi="David" w:cs="David" w:hint="cs"/>
          <w:sz w:val="24"/>
          <w:szCs w:val="24"/>
          <w:rtl/>
        </w:rPr>
        <w:t xml:space="preserve">. הוא לא קובע את הכלל עצמו, הכלל קבוע. זה מתייחס רק </w:t>
      </w:r>
      <w:r w:rsidR="007F7BDB" w:rsidRPr="00CD2F7A">
        <w:rPr>
          <w:rFonts w:ascii="David" w:hAnsi="David" w:cs="David" w:hint="cs"/>
          <w:b/>
          <w:bCs/>
          <w:sz w:val="24"/>
          <w:szCs w:val="24"/>
          <w:rtl/>
        </w:rPr>
        <w:t>ליישום</w:t>
      </w:r>
      <w:r w:rsidR="007F7BDB">
        <w:rPr>
          <w:rFonts w:ascii="David" w:hAnsi="David" w:cs="David" w:hint="cs"/>
          <w:sz w:val="24"/>
          <w:szCs w:val="24"/>
          <w:rtl/>
        </w:rPr>
        <w:t xml:space="preserve"> של הכלל</w:t>
      </w:r>
      <w:r w:rsidR="006D3E65">
        <w:rPr>
          <w:rFonts w:ascii="David" w:hAnsi="David" w:cs="David" w:hint="cs"/>
          <w:sz w:val="24"/>
          <w:szCs w:val="24"/>
          <w:rtl/>
        </w:rPr>
        <w:t xml:space="preserve">. זה יכול להיות גם במשפט. </w:t>
      </w:r>
      <w:r w:rsidR="006D3E65" w:rsidRPr="00CD2F7A">
        <w:rPr>
          <w:rFonts w:ascii="David" w:hAnsi="David" w:cs="David" w:hint="cs"/>
          <w:sz w:val="24"/>
          <w:szCs w:val="24"/>
          <w:highlight w:val="cyan"/>
          <w:rtl/>
        </w:rPr>
        <w:t>זה נקרא שיקול דעת חלש.</w:t>
      </w:r>
      <w:r w:rsidR="006D3E65">
        <w:rPr>
          <w:rFonts w:ascii="David" w:hAnsi="David" w:cs="David" w:hint="cs"/>
          <w:sz w:val="24"/>
          <w:szCs w:val="24"/>
          <w:rtl/>
        </w:rPr>
        <w:t xml:space="preserve"> </w:t>
      </w:r>
    </w:p>
    <w:p w14:paraId="037FBC51" w14:textId="2E3F772B" w:rsidR="000B58A1" w:rsidRDefault="000B58A1" w:rsidP="00B53DB6">
      <w:pPr>
        <w:spacing w:line="360" w:lineRule="auto"/>
        <w:jc w:val="both"/>
        <w:rPr>
          <w:rFonts w:ascii="David" w:hAnsi="David" w:cs="David"/>
          <w:sz w:val="24"/>
          <w:szCs w:val="24"/>
          <w:rtl/>
        </w:rPr>
      </w:pPr>
      <w:r w:rsidRPr="00CD2F7A">
        <w:rPr>
          <w:rFonts w:ascii="David" w:hAnsi="David" w:cs="David" w:hint="cs"/>
          <w:sz w:val="24"/>
          <w:szCs w:val="24"/>
          <w:highlight w:val="cyan"/>
          <w:rtl/>
        </w:rPr>
        <w:t>שיקול דעת חזק-</w:t>
      </w:r>
      <w:r>
        <w:rPr>
          <w:rFonts w:ascii="David" w:hAnsi="David" w:cs="David" w:hint="cs"/>
          <w:sz w:val="24"/>
          <w:szCs w:val="24"/>
          <w:rtl/>
        </w:rPr>
        <w:t xml:space="preserve"> מקום שבו </w:t>
      </w:r>
      <w:r w:rsidRPr="00F5546D">
        <w:rPr>
          <w:rFonts w:ascii="David" w:hAnsi="David" w:cs="David" w:hint="cs"/>
          <w:b/>
          <w:bCs/>
          <w:sz w:val="24"/>
          <w:szCs w:val="24"/>
          <w:rtl/>
        </w:rPr>
        <w:t>לא נקבע הכלל המשפטי</w:t>
      </w:r>
      <w:r>
        <w:rPr>
          <w:rFonts w:ascii="David" w:hAnsi="David" w:cs="David" w:hint="cs"/>
          <w:sz w:val="24"/>
          <w:szCs w:val="24"/>
          <w:rtl/>
        </w:rPr>
        <w:t xml:space="preserve">, הכלל המשפטי חסר. במקום בו יש רקמה פתוחה </w:t>
      </w:r>
      <w:r w:rsidRPr="00F5546D">
        <w:rPr>
          <w:rFonts w:ascii="David" w:hAnsi="David" w:cs="David" w:hint="cs"/>
          <w:b/>
          <w:bCs/>
          <w:sz w:val="24"/>
          <w:szCs w:val="24"/>
          <w:rtl/>
        </w:rPr>
        <w:t>השופט לא רק מיישם את הכללים אלא הוא צריך לקבוע את הכללים</w:t>
      </w:r>
      <w:r>
        <w:rPr>
          <w:rFonts w:ascii="David" w:hAnsi="David" w:cs="David" w:hint="cs"/>
          <w:sz w:val="24"/>
          <w:szCs w:val="24"/>
          <w:rtl/>
        </w:rPr>
        <w:t xml:space="preserve">. </w:t>
      </w:r>
      <w:r w:rsidR="00EA6FC4">
        <w:rPr>
          <w:rFonts w:ascii="David" w:hAnsi="David" w:cs="David" w:hint="cs"/>
          <w:sz w:val="24"/>
          <w:szCs w:val="24"/>
          <w:rtl/>
        </w:rPr>
        <w:t xml:space="preserve">זה הכרעה חדשה, לא יישום של כלל קיים. ההכרעה הזו מבוססת על תכליות ואיזונים חדשים מכיוון שאם התכלית ידועה אז אנחנו עדין נמצאים בשיקול דעת חלש עם יישום. </w:t>
      </w:r>
      <w:r w:rsidR="005F5E72">
        <w:rPr>
          <w:rFonts w:ascii="David" w:hAnsi="David" w:cs="David" w:hint="cs"/>
          <w:sz w:val="24"/>
          <w:szCs w:val="24"/>
          <w:rtl/>
        </w:rPr>
        <w:t xml:space="preserve">אבל, </w:t>
      </w:r>
      <w:r w:rsidR="005F5E72" w:rsidRPr="00373F8B">
        <w:rPr>
          <w:rFonts w:ascii="David" w:hAnsi="David" w:cs="David" w:hint="cs"/>
          <w:b/>
          <w:bCs/>
          <w:sz w:val="24"/>
          <w:szCs w:val="24"/>
          <w:rtl/>
        </w:rPr>
        <w:t>במקום בו אנחנו לא יודעים את התכלית אז ההכרעה היא חדשה</w:t>
      </w:r>
      <w:r w:rsidR="005F5E72">
        <w:rPr>
          <w:rFonts w:ascii="David" w:hAnsi="David" w:cs="David" w:hint="cs"/>
          <w:sz w:val="24"/>
          <w:szCs w:val="24"/>
          <w:rtl/>
        </w:rPr>
        <w:t xml:space="preserve"> וצריך לאזן בית התכליות הקיימות. </w:t>
      </w:r>
    </w:p>
    <w:p w14:paraId="40851EF7" w14:textId="34048BD5" w:rsidR="005F5E72" w:rsidRDefault="00C9627A" w:rsidP="00B53DB6">
      <w:pPr>
        <w:spacing w:line="360" w:lineRule="auto"/>
        <w:jc w:val="both"/>
        <w:rPr>
          <w:rFonts w:ascii="David" w:hAnsi="David" w:cs="David"/>
          <w:sz w:val="24"/>
          <w:szCs w:val="24"/>
          <w:rtl/>
        </w:rPr>
      </w:pPr>
      <w:r>
        <w:rPr>
          <w:rFonts w:ascii="David" w:hAnsi="David" w:cs="David" w:hint="cs"/>
          <w:sz w:val="24"/>
          <w:szCs w:val="24"/>
          <w:rtl/>
        </w:rPr>
        <w:t xml:space="preserve">נקודה </w:t>
      </w:r>
      <w:r w:rsidR="0081356F">
        <w:rPr>
          <w:rFonts w:ascii="David" w:hAnsi="David" w:cs="David" w:hint="cs"/>
          <w:sz w:val="24"/>
          <w:szCs w:val="24"/>
          <w:rtl/>
        </w:rPr>
        <w:t>מרכזי</w:t>
      </w:r>
      <w:r w:rsidR="0081356F">
        <w:rPr>
          <w:rFonts w:ascii="David" w:hAnsi="David" w:cs="David" w:hint="eastAsia"/>
          <w:sz w:val="24"/>
          <w:szCs w:val="24"/>
          <w:rtl/>
        </w:rPr>
        <w:t>ת</w:t>
      </w:r>
      <w:r>
        <w:rPr>
          <w:rFonts w:ascii="David" w:hAnsi="David" w:cs="David" w:hint="cs"/>
          <w:sz w:val="24"/>
          <w:szCs w:val="24"/>
          <w:rtl/>
        </w:rPr>
        <w:t xml:space="preserve">- </w:t>
      </w:r>
      <w:r w:rsidRPr="00894B32">
        <w:rPr>
          <w:rFonts w:ascii="David" w:hAnsi="David" w:cs="David" w:hint="cs"/>
          <w:sz w:val="24"/>
          <w:szCs w:val="24"/>
          <w:highlight w:val="cyan"/>
          <w:rtl/>
        </w:rPr>
        <w:t>שיקול דעת שיפ</w:t>
      </w:r>
      <w:r w:rsidR="0081356F" w:rsidRPr="00894B32">
        <w:rPr>
          <w:rFonts w:ascii="David" w:hAnsi="David" w:cs="David" w:hint="cs"/>
          <w:sz w:val="24"/>
          <w:szCs w:val="24"/>
          <w:highlight w:val="cyan"/>
          <w:rtl/>
        </w:rPr>
        <w:t>ו</w:t>
      </w:r>
      <w:r w:rsidRPr="00894B32">
        <w:rPr>
          <w:rFonts w:ascii="David" w:hAnsi="David" w:cs="David" w:hint="cs"/>
          <w:sz w:val="24"/>
          <w:szCs w:val="24"/>
          <w:highlight w:val="cyan"/>
          <w:rtl/>
        </w:rPr>
        <w:t>טי כרו</w:t>
      </w:r>
      <w:r w:rsidR="00373F8B" w:rsidRPr="00894B32">
        <w:rPr>
          <w:rFonts w:ascii="David" w:hAnsi="David" w:cs="David" w:hint="cs"/>
          <w:sz w:val="24"/>
          <w:szCs w:val="24"/>
          <w:highlight w:val="cyan"/>
          <w:rtl/>
        </w:rPr>
        <w:t xml:space="preserve">ך </w:t>
      </w:r>
      <w:r w:rsidRPr="00894B32">
        <w:rPr>
          <w:rFonts w:ascii="David" w:hAnsi="David" w:cs="David" w:hint="cs"/>
          <w:sz w:val="24"/>
          <w:szCs w:val="24"/>
          <w:highlight w:val="cyan"/>
          <w:rtl/>
        </w:rPr>
        <w:t>בעקרונות חוץ משפטיים</w:t>
      </w:r>
      <w:r>
        <w:rPr>
          <w:rFonts w:ascii="David" w:hAnsi="David" w:cs="David" w:hint="cs"/>
          <w:sz w:val="24"/>
          <w:szCs w:val="24"/>
          <w:rtl/>
        </w:rPr>
        <w:t xml:space="preserve">. כאשר </w:t>
      </w:r>
      <w:r w:rsidR="00D7565E">
        <w:rPr>
          <w:rFonts w:ascii="David" w:hAnsi="David" w:cs="David" w:hint="cs"/>
          <w:sz w:val="24"/>
          <w:szCs w:val="24"/>
          <w:rtl/>
        </w:rPr>
        <w:t>ביהמ</w:t>
      </w:r>
      <w:r w:rsidR="00D7565E">
        <w:rPr>
          <w:rFonts w:ascii="David" w:hAnsi="David" w:cs="David"/>
          <w:sz w:val="24"/>
          <w:szCs w:val="24"/>
          <w:rtl/>
        </w:rPr>
        <w:t>"ש</w:t>
      </w:r>
      <w:r>
        <w:rPr>
          <w:rFonts w:ascii="David" w:hAnsi="David" w:cs="David" w:hint="cs"/>
          <w:sz w:val="24"/>
          <w:szCs w:val="24"/>
          <w:rtl/>
        </w:rPr>
        <w:t xml:space="preserve"> מחליט במקרה מסוים, אם הוא יודע מה </w:t>
      </w:r>
      <w:r w:rsidR="00D7565E">
        <w:rPr>
          <w:rFonts w:ascii="David" w:hAnsi="David" w:cs="David" w:hint="cs"/>
          <w:sz w:val="24"/>
          <w:szCs w:val="24"/>
          <w:rtl/>
        </w:rPr>
        <w:t>הפרשנות</w:t>
      </w:r>
      <w:r>
        <w:rPr>
          <w:rFonts w:ascii="David" w:hAnsi="David" w:cs="David" w:hint="cs"/>
          <w:sz w:val="24"/>
          <w:szCs w:val="24"/>
          <w:rtl/>
        </w:rPr>
        <w:t xml:space="preserve"> או יפעיל שיקול דעת חיצוני- מה יותר כלכלי, מה יותר צודק?</w:t>
      </w:r>
      <w:r>
        <w:rPr>
          <w:rFonts w:ascii="David" w:hAnsi="David" w:cs="David" w:hint="cs"/>
          <w:sz w:val="24"/>
          <w:szCs w:val="24"/>
        </w:rPr>
        <w:t xml:space="preserve"> </w:t>
      </w:r>
    </w:p>
    <w:p w14:paraId="2B6AD05D" w14:textId="40A00D4B" w:rsidR="0081356F" w:rsidRDefault="0081356F" w:rsidP="00B53DB6">
      <w:pPr>
        <w:spacing w:line="360" w:lineRule="auto"/>
        <w:jc w:val="both"/>
        <w:rPr>
          <w:rFonts w:ascii="David" w:hAnsi="David" w:cs="David"/>
          <w:sz w:val="24"/>
          <w:szCs w:val="24"/>
          <w:rtl/>
        </w:rPr>
      </w:pPr>
      <w:r>
        <w:rPr>
          <w:rFonts w:ascii="David" w:hAnsi="David" w:cs="David" w:hint="cs"/>
          <w:sz w:val="24"/>
          <w:szCs w:val="24"/>
          <w:rtl/>
        </w:rPr>
        <w:t xml:space="preserve">בוויכוח בין פולר להארט </w:t>
      </w:r>
      <w:r w:rsidR="000A5647">
        <w:rPr>
          <w:rFonts w:ascii="David" w:hAnsi="David" w:cs="David" w:hint="cs"/>
          <w:sz w:val="24"/>
          <w:szCs w:val="24"/>
          <w:rtl/>
        </w:rPr>
        <w:t xml:space="preserve">פולר אמר להארט שאי אפשר לעשות הפרדה מלאה בין </w:t>
      </w:r>
      <w:r w:rsidR="00D7565E">
        <w:rPr>
          <w:rFonts w:ascii="David" w:hAnsi="David" w:cs="David" w:hint="cs"/>
          <w:sz w:val="24"/>
          <w:szCs w:val="24"/>
          <w:rtl/>
        </w:rPr>
        <w:t>משפט</w:t>
      </w:r>
      <w:r w:rsidR="000A5647">
        <w:rPr>
          <w:rFonts w:ascii="David" w:hAnsi="David" w:cs="David" w:hint="cs"/>
          <w:sz w:val="24"/>
          <w:szCs w:val="24"/>
          <w:rtl/>
        </w:rPr>
        <w:t xml:space="preserve"> ומוסר כי תמיד יש מקום לשק"ד שיפוטי שיהיה בו מוסר. </w:t>
      </w:r>
      <w:r w:rsidR="00D7565E">
        <w:rPr>
          <w:rFonts w:ascii="David" w:hAnsi="David" w:cs="David" w:hint="cs"/>
          <w:sz w:val="24"/>
          <w:szCs w:val="24"/>
          <w:rtl/>
        </w:rPr>
        <w:t xml:space="preserve">הארט אמר שיש מקום לשיקולי מוסר בדיוק במקום </w:t>
      </w:r>
      <w:r w:rsidR="0004360C">
        <w:rPr>
          <w:rFonts w:ascii="David" w:hAnsi="David" w:cs="David" w:hint="cs"/>
          <w:sz w:val="24"/>
          <w:szCs w:val="24"/>
          <w:rtl/>
        </w:rPr>
        <w:t>שבו</w:t>
      </w:r>
      <w:r w:rsidR="00D7565E">
        <w:rPr>
          <w:rFonts w:ascii="David" w:hAnsi="David" w:cs="David" w:hint="cs"/>
          <w:sz w:val="24"/>
          <w:szCs w:val="24"/>
          <w:rtl/>
        </w:rPr>
        <w:t xml:space="preserve"> הרקמה הפתוחה. </w:t>
      </w:r>
      <w:r w:rsidR="002765F8">
        <w:rPr>
          <w:rFonts w:ascii="David" w:hAnsi="David" w:cs="David" w:hint="cs"/>
          <w:sz w:val="24"/>
          <w:szCs w:val="24"/>
          <w:rtl/>
        </w:rPr>
        <w:t>במקום שיש שיקול דעת שיפוטי נכנסים העניינים המוסריים, ויש לנו שיתוף פעולה בין המחוקק למוסר. ביהמ"ש משלים את המחוקק בדיוק בכל המקומות האלה שיש להם ח</w:t>
      </w:r>
      <w:r w:rsidR="006271F4">
        <w:rPr>
          <w:rFonts w:ascii="David" w:hAnsi="David" w:cs="David" w:hint="cs"/>
          <w:sz w:val="24"/>
          <w:szCs w:val="24"/>
          <w:rtl/>
        </w:rPr>
        <w:t xml:space="preserve">ללים ומייצר חוקים שמשלימים במסגרת החוק הקיים. </w:t>
      </w:r>
    </w:p>
    <w:p w14:paraId="49344BF9" w14:textId="59438E3D" w:rsidR="006271F4" w:rsidRDefault="0021606C" w:rsidP="00B53DB6">
      <w:pPr>
        <w:spacing w:line="360" w:lineRule="auto"/>
        <w:jc w:val="both"/>
        <w:rPr>
          <w:rFonts w:ascii="David" w:hAnsi="David" w:cs="David"/>
          <w:sz w:val="24"/>
          <w:szCs w:val="24"/>
          <w:rtl/>
        </w:rPr>
      </w:pPr>
      <w:r>
        <w:rPr>
          <w:rFonts w:ascii="David" w:hAnsi="David" w:cs="David" w:hint="cs"/>
          <w:sz w:val="24"/>
          <w:szCs w:val="24"/>
          <w:rtl/>
        </w:rPr>
        <w:t xml:space="preserve">ביהמ"ש לא רק מיישם את החוק לדעת הארט, </w:t>
      </w:r>
      <w:r w:rsidRPr="0004360C">
        <w:rPr>
          <w:rFonts w:ascii="David" w:hAnsi="David" w:cs="David" w:hint="cs"/>
          <w:b/>
          <w:bCs/>
          <w:sz w:val="24"/>
          <w:szCs w:val="24"/>
          <w:rtl/>
        </w:rPr>
        <w:t>הוא ממש שותף ליצירתו</w:t>
      </w:r>
      <w:r>
        <w:rPr>
          <w:rFonts w:ascii="David" w:hAnsi="David" w:cs="David" w:hint="cs"/>
          <w:sz w:val="24"/>
          <w:szCs w:val="24"/>
          <w:rtl/>
        </w:rPr>
        <w:t xml:space="preserve">. </w:t>
      </w:r>
    </w:p>
    <w:p w14:paraId="42204778" w14:textId="17592A23" w:rsidR="004F02B1" w:rsidRPr="000C100E" w:rsidRDefault="004F02B1" w:rsidP="00B53DB6">
      <w:pPr>
        <w:spacing w:line="360" w:lineRule="auto"/>
        <w:jc w:val="both"/>
        <w:rPr>
          <w:rFonts w:ascii="David" w:hAnsi="David" w:cs="David"/>
          <w:sz w:val="24"/>
          <w:szCs w:val="24"/>
          <w:u w:val="single"/>
          <w:rtl/>
        </w:rPr>
      </w:pPr>
      <w:r w:rsidRPr="000C100E">
        <w:rPr>
          <w:rFonts w:ascii="David" w:hAnsi="David" w:cs="David" w:hint="cs"/>
          <w:sz w:val="24"/>
          <w:szCs w:val="24"/>
          <w:u w:val="single"/>
          <w:rtl/>
        </w:rPr>
        <w:t>ביקורת הריאליזם:</w:t>
      </w:r>
    </w:p>
    <w:p w14:paraId="6F9E15B0" w14:textId="4A842754" w:rsidR="002169C5" w:rsidRDefault="002169C5" w:rsidP="00B53DB6">
      <w:pPr>
        <w:spacing w:line="360" w:lineRule="auto"/>
        <w:jc w:val="both"/>
        <w:rPr>
          <w:rFonts w:ascii="David" w:hAnsi="David" w:cs="David"/>
          <w:sz w:val="24"/>
          <w:szCs w:val="24"/>
          <w:rtl/>
        </w:rPr>
      </w:pPr>
      <w:r>
        <w:rPr>
          <w:rFonts w:ascii="David" w:hAnsi="David" w:cs="David" w:hint="cs"/>
          <w:sz w:val="24"/>
          <w:szCs w:val="24"/>
          <w:rtl/>
        </w:rPr>
        <w:lastRenderedPageBreak/>
        <w:t>התגובה של הארט לריאליסטים</w:t>
      </w:r>
      <w:r w:rsidR="001E7F4D">
        <w:rPr>
          <w:rFonts w:ascii="David" w:hAnsi="David" w:cs="David" w:hint="cs"/>
          <w:sz w:val="24"/>
          <w:szCs w:val="24"/>
          <w:rtl/>
        </w:rPr>
        <w:t xml:space="preserve">: הארט מתמודד עם שתי הגישות, הפורמליסטים והריאליסטים. הריאליסטים טוענים שהכללים לא באמת מחייבים והחוק </w:t>
      </w:r>
      <w:r w:rsidR="000C100E">
        <w:rPr>
          <w:rFonts w:ascii="David" w:hAnsi="David" w:cs="David" w:hint="cs"/>
          <w:sz w:val="24"/>
          <w:szCs w:val="24"/>
          <w:rtl/>
        </w:rPr>
        <w:t>האמיתי</w:t>
      </w:r>
      <w:r w:rsidR="001E7F4D">
        <w:rPr>
          <w:rFonts w:ascii="David" w:hAnsi="David" w:cs="David" w:hint="cs"/>
          <w:sz w:val="24"/>
          <w:szCs w:val="24"/>
          <w:rtl/>
        </w:rPr>
        <w:t xml:space="preserve"> הוא ביהמ"ש. </w:t>
      </w:r>
    </w:p>
    <w:p w14:paraId="03B6048E" w14:textId="77777777" w:rsidR="00590394" w:rsidRDefault="001E7F4D" w:rsidP="00B53DB6">
      <w:pPr>
        <w:spacing w:line="360" w:lineRule="auto"/>
        <w:jc w:val="both"/>
        <w:rPr>
          <w:rFonts w:ascii="David" w:hAnsi="David" w:cs="David"/>
          <w:sz w:val="24"/>
          <w:szCs w:val="24"/>
          <w:rtl/>
        </w:rPr>
      </w:pPr>
      <w:r>
        <w:rPr>
          <w:rFonts w:ascii="David" w:hAnsi="David" w:cs="David" w:hint="cs"/>
          <w:sz w:val="24"/>
          <w:szCs w:val="24"/>
          <w:rtl/>
        </w:rPr>
        <w:t>הארט אומר-</w:t>
      </w:r>
    </w:p>
    <w:p w14:paraId="1582985A" w14:textId="21B7760B" w:rsidR="001E7F4D" w:rsidRPr="000C100E" w:rsidRDefault="001E7F4D" w:rsidP="000C100E">
      <w:pPr>
        <w:pStyle w:val="a7"/>
        <w:numPr>
          <w:ilvl w:val="0"/>
          <w:numId w:val="42"/>
        </w:numPr>
        <w:spacing w:line="360" w:lineRule="auto"/>
        <w:jc w:val="both"/>
        <w:rPr>
          <w:rFonts w:ascii="David" w:hAnsi="David" w:cs="David"/>
          <w:sz w:val="24"/>
          <w:szCs w:val="24"/>
          <w:rtl/>
        </w:rPr>
      </w:pPr>
      <w:r w:rsidRPr="000C100E">
        <w:rPr>
          <w:rFonts w:ascii="David" w:hAnsi="David" w:cs="David" w:hint="cs"/>
          <w:sz w:val="24"/>
          <w:szCs w:val="24"/>
          <w:rtl/>
        </w:rPr>
        <w:t xml:space="preserve"> בלי הכרה בכללים משניים אין בתי משפט. </w:t>
      </w:r>
    </w:p>
    <w:p w14:paraId="10B8041F" w14:textId="49A8A1D7" w:rsidR="001E7F4D" w:rsidRPr="000C100E" w:rsidRDefault="001E7F4D" w:rsidP="000C100E">
      <w:pPr>
        <w:pStyle w:val="a7"/>
        <w:numPr>
          <w:ilvl w:val="0"/>
          <w:numId w:val="42"/>
        </w:numPr>
        <w:spacing w:line="360" w:lineRule="auto"/>
        <w:jc w:val="both"/>
        <w:rPr>
          <w:rFonts w:ascii="David" w:hAnsi="David" w:cs="David"/>
          <w:sz w:val="24"/>
          <w:szCs w:val="24"/>
          <w:rtl/>
        </w:rPr>
      </w:pPr>
      <w:r w:rsidRPr="000C100E">
        <w:rPr>
          <w:rFonts w:ascii="David" w:hAnsi="David" w:cs="David" w:hint="cs"/>
          <w:sz w:val="24"/>
          <w:szCs w:val="24"/>
          <w:rtl/>
        </w:rPr>
        <w:t>בנוסף, בלי הכ</w:t>
      </w:r>
      <w:r w:rsidR="00282CB5" w:rsidRPr="000C100E">
        <w:rPr>
          <w:rFonts w:ascii="David" w:hAnsi="David" w:cs="David" w:hint="cs"/>
          <w:sz w:val="24"/>
          <w:szCs w:val="24"/>
          <w:rtl/>
        </w:rPr>
        <w:t xml:space="preserve">רה בכללים ראשוניים לא מבינים את יחסם של בני האדם לחוק, הערעור על הכללים גורם לנו לא להבין איך חוק מתפקד. אם ביהמ"ש לא יציית לחוקים אז למה שבני האדם יצייתו? </w:t>
      </w:r>
    </w:p>
    <w:p w14:paraId="25BB6902" w14:textId="27F679C8" w:rsidR="00282CB5" w:rsidRDefault="00282CB5" w:rsidP="00B53DB6">
      <w:pPr>
        <w:spacing w:line="360" w:lineRule="auto"/>
        <w:jc w:val="both"/>
        <w:rPr>
          <w:rFonts w:ascii="David" w:hAnsi="David" w:cs="David"/>
          <w:sz w:val="24"/>
          <w:szCs w:val="24"/>
          <w:rtl/>
        </w:rPr>
      </w:pPr>
      <w:r w:rsidRPr="00B71671">
        <w:rPr>
          <w:rFonts w:ascii="David" w:hAnsi="David" w:cs="David" w:hint="cs"/>
          <w:b/>
          <w:bCs/>
          <w:sz w:val="24"/>
          <w:szCs w:val="24"/>
          <w:rtl/>
        </w:rPr>
        <w:t>הרקמה הפתוחה לא מערערת את קיומם של הכללים</w:t>
      </w:r>
      <w:r>
        <w:rPr>
          <w:rFonts w:ascii="David" w:hAnsi="David" w:cs="David" w:hint="cs"/>
          <w:sz w:val="24"/>
          <w:szCs w:val="24"/>
          <w:rtl/>
        </w:rPr>
        <w:t>, יש דברים בסיסיים שאנחנו לא מער</w:t>
      </w:r>
      <w:r w:rsidR="00B71671">
        <w:rPr>
          <w:rFonts w:ascii="David" w:hAnsi="David" w:cs="David" w:hint="cs"/>
          <w:sz w:val="24"/>
          <w:szCs w:val="24"/>
          <w:rtl/>
        </w:rPr>
        <w:t>ע</w:t>
      </w:r>
      <w:r>
        <w:rPr>
          <w:rFonts w:ascii="David" w:hAnsi="David" w:cs="David" w:hint="cs"/>
          <w:sz w:val="24"/>
          <w:szCs w:val="24"/>
          <w:rtl/>
        </w:rPr>
        <w:t xml:space="preserve">רים לגבי נכונותם כמו שמשאית היא כלי רכב. </w:t>
      </w:r>
    </w:p>
    <w:p w14:paraId="0E8DC534" w14:textId="62A1F996" w:rsidR="00282CB5" w:rsidRDefault="004D7D94" w:rsidP="00B53DB6">
      <w:pPr>
        <w:spacing w:line="360" w:lineRule="auto"/>
        <w:jc w:val="both"/>
        <w:rPr>
          <w:rFonts w:ascii="David" w:hAnsi="David" w:cs="David"/>
          <w:sz w:val="24"/>
          <w:szCs w:val="24"/>
          <w:rtl/>
        </w:rPr>
      </w:pPr>
      <w:r>
        <w:rPr>
          <w:rFonts w:ascii="David" w:hAnsi="David" w:cs="David" w:hint="cs"/>
          <w:sz w:val="24"/>
          <w:szCs w:val="24"/>
          <w:rtl/>
        </w:rPr>
        <w:t>"</w:t>
      </w:r>
      <w:r w:rsidR="00282CB5">
        <w:rPr>
          <w:rFonts w:ascii="David" w:hAnsi="David" w:cs="David" w:hint="cs"/>
          <w:sz w:val="24"/>
          <w:szCs w:val="24"/>
          <w:rtl/>
        </w:rPr>
        <w:t xml:space="preserve">הספקן מאוכזב </w:t>
      </w:r>
      <w:r>
        <w:rPr>
          <w:rFonts w:ascii="David" w:hAnsi="David" w:cs="David" w:hint="cs"/>
          <w:sz w:val="24"/>
          <w:szCs w:val="24"/>
          <w:rtl/>
        </w:rPr>
        <w:t>מזה שהוא לא חי בגן עדן של כללים" העובדה שיש לנו אחרי הכללים שאלות פתוחות היא חלק מהמשחק, ככה כללים עובדים וזה ה</w:t>
      </w:r>
      <w:r w:rsidR="00590394">
        <w:rPr>
          <w:rFonts w:ascii="David" w:hAnsi="David" w:cs="David" w:hint="cs"/>
          <w:sz w:val="24"/>
          <w:szCs w:val="24"/>
          <w:rtl/>
        </w:rPr>
        <w:t xml:space="preserve">מגבלות של הכללים. </w:t>
      </w:r>
    </w:p>
    <w:p w14:paraId="6EEB14E3" w14:textId="1D4584AC" w:rsidR="00590394" w:rsidRDefault="00590394" w:rsidP="00B53DB6">
      <w:pPr>
        <w:spacing w:line="360" w:lineRule="auto"/>
        <w:jc w:val="both"/>
        <w:rPr>
          <w:rFonts w:ascii="David" w:hAnsi="David" w:cs="David"/>
          <w:sz w:val="24"/>
          <w:szCs w:val="24"/>
          <w:rtl/>
        </w:rPr>
      </w:pPr>
      <w:r>
        <w:rPr>
          <w:rFonts w:ascii="David" w:hAnsi="David" w:cs="David" w:hint="cs"/>
          <w:sz w:val="24"/>
          <w:szCs w:val="24"/>
          <w:rtl/>
        </w:rPr>
        <w:t>במקום שבו הכלל ברור צריך ליישם אותו, במקום שבו הכלל לא ברור אז אנחנו נכנסים לסיפור של פרשנות תכליתית. צריך להגיד</w:t>
      </w:r>
      <w:r w:rsidRPr="004C314E">
        <w:rPr>
          <w:rFonts w:ascii="David" w:hAnsi="David" w:cs="David" w:hint="cs"/>
          <w:b/>
          <w:bCs/>
          <w:sz w:val="24"/>
          <w:szCs w:val="24"/>
          <w:rtl/>
        </w:rPr>
        <w:t>, הארט בכלל לא השתמש במושג הפרשנות</w:t>
      </w:r>
      <w:r>
        <w:rPr>
          <w:rFonts w:ascii="David" w:hAnsi="David" w:cs="David" w:hint="cs"/>
          <w:sz w:val="24"/>
          <w:szCs w:val="24"/>
          <w:rtl/>
        </w:rPr>
        <w:t xml:space="preserve">, רק במושג השיקול דעת. יש מצבים שזה לא עניין של פירוש אלא עניין של החלטה מחדש. </w:t>
      </w:r>
    </w:p>
    <w:p w14:paraId="4AF35812" w14:textId="7FA8FB99" w:rsidR="00C9627A" w:rsidRPr="00B53DB6" w:rsidRDefault="004F02B1" w:rsidP="00B53DB6">
      <w:pPr>
        <w:spacing w:line="360" w:lineRule="auto"/>
        <w:jc w:val="both"/>
        <w:rPr>
          <w:rFonts w:ascii="David" w:hAnsi="David" w:cs="David"/>
          <w:sz w:val="24"/>
          <w:szCs w:val="24"/>
        </w:rPr>
      </w:pPr>
      <w:r>
        <w:rPr>
          <w:rFonts w:ascii="David" w:hAnsi="David" w:cs="David" w:hint="cs"/>
          <w:sz w:val="24"/>
          <w:szCs w:val="24"/>
          <w:rtl/>
        </w:rPr>
        <w:t>מושג הפרשנות כולל את המושג של יישום, במקום שהחוק ברור לא צריך לפרש, רק ליישם</w:t>
      </w:r>
      <w:r w:rsidRPr="00EF49A5">
        <w:rPr>
          <w:rFonts w:ascii="David" w:hAnsi="David" w:cs="David" w:hint="cs"/>
          <w:sz w:val="24"/>
          <w:szCs w:val="24"/>
          <w:highlight w:val="cyan"/>
          <w:rtl/>
        </w:rPr>
        <w:t>. במקום שהחוק לא ברור המאמץ לא כרוך בפרשנות אלא בשיקול דעת</w:t>
      </w:r>
      <w:r>
        <w:rPr>
          <w:rFonts w:ascii="David" w:hAnsi="David" w:cs="David" w:hint="cs"/>
          <w:sz w:val="24"/>
          <w:szCs w:val="24"/>
          <w:rtl/>
        </w:rPr>
        <w:t xml:space="preserve">. אפשר לחלק את ההכרעות השיפוטיות לשני סוגים: </w:t>
      </w:r>
      <w:r w:rsidRPr="00E22584">
        <w:rPr>
          <w:rFonts w:ascii="David" w:hAnsi="David" w:cs="David" w:hint="cs"/>
          <w:color w:val="990033"/>
          <w:sz w:val="24"/>
          <w:szCs w:val="24"/>
          <w:rtl/>
        </w:rPr>
        <w:t>יישום הכלל המשפטי</w:t>
      </w:r>
      <w:r>
        <w:rPr>
          <w:rFonts w:ascii="David" w:hAnsi="David" w:cs="David" w:hint="cs"/>
          <w:sz w:val="24"/>
          <w:szCs w:val="24"/>
          <w:rtl/>
        </w:rPr>
        <w:t xml:space="preserve">- </w:t>
      </w:r>
      <w:r w:rsidRPr="00E22584">
        <w:rPr>
          <w:rFonts w:ascii="David" w:hAnsi="David" w:cs="David" w:hint="cs"/>
          <w:sz w:val="24"/>
          <w:szCs w:val="24"/>
          <w:highlight w:val="yellow"/>
          <w:rtl/>
        </w:rPr>
        <w:t>מכאני</w:t>
      </w:r>
      <w:r w:rsidR="0017313B">
        <w:rPr>
          <w:rFonts w:ascii="David" w:hAnsi="David" w:cs="David" w:hint="cs"/>
          <w:sz w:val="24"/>
          <w:szCs w:val="24"/>
          <w:rtl/>
        </w:rPr>
        <w:t xml:space="preserve">, </w:t>
      </w:r>
      <w:r w:rsidR="0017313B" w:rsidRPr="00E22584">
        <w:rPr>
          <w:rFonts w:ascii="David" w:hAnsi="David" w:cs="David" w:hint="cs"/>
          <w:color w:val="996600"/>
          <w:sz w:val="24"/>
          <w:szCs w:val="24"/>
          <w:rtl/>
        </w:rPr>
        <w:t>הפעלת שיקול דעת</w:t>
      </w:r>
      <w:r w:rsidR="0017313B">
        <w:rPr>
          <w:rFonts w:ascii="David" w:hAnsi="David" w:cs="David" w:hint="cs"/>
          <w:sz w:val="24"/>
          <w:szCs w:val="24"/>
          <w:rtl/>
        </w:rPr>
        <w:t xml:space="preserve">- </w:t>
      </w:r>
      <w:r w:rsidR="0017313B" w:rsidRPr="00E22584">
        <w:rPr>
          <w:rFonts w:ascii="David" w:hAnsi="David" w:cs="David" w:hint="cs"/>
          <w:sz w:val="24"/>
          <w:szCs w:val="24"/>
          <w:highlight w:val="yellow"/>
          <w:rtl/>
        </w:rPr>
        <w:t>במקום שבו אין כל</w:t>
      </w:r>
      <w:r w:rsidR="00C01F3A" w:rsidRPr="00E22584">
        <w:rPr>
          <w:rFonts w:ascii="David" w:hAnsi="David" w:cs="David" w:hint="cs"/>
          <w:sz w:val="24"/>
          <w:szCs w:val="24"/>
          <w:highlight w:val="yellow"/>
          <w:rtl/>
        </w:rPr>
        <w:t>ל משפטי ונוצרת החלטה חדשה.</w:t>
      </w:r>
      <w:r w:rsidR="00C01F3A">
        <w:rPr>
          <w:rFonts w:ascii="David" w:hAnsi="David" w:cs="David" w:hint="cs"/>
          <w:sz w:val="24"/>
          <w:szCs w:val="24"/>
          <w:rtl/>
        </w:rPr>
        <w:t xml:space="preserve"> </w:t>
      </w:r>
    </w:p>
    <w:p w14:paraId="7C1F2BAA" w14:textId="630B8583" w:rsidR="00121DF6" w:rsidRDefault="00C01F3A" w:rsidP="00C01F3A">
      <w:pPr>
        <w:spacing w:line="360" w:lineRule="auto"/>
        <w:jc w:val="both"/>
        <w:rPr>
          <w:rFonts w:ascii="David" w:hAnsi="David" w:cs="David"/>
          <w:sz w:val="24"/>
          <w:szCs w:val="24"/>
          <w:rtl/>
        </w:rPr>
      </w:pPr>
      <w:r>
        <w:rPr>
          <w:rFonts w:ascii="David" w:hAnsi="David" w:cs="David" w:hint="cs"/>
          <w:sz w:val="24"/>
          <w:szCs w:val="24"/>
          <w:rtl/>
        </w:rPr>
        <w:t>הארט לא מכחיש את עקרון היושר</w:t>
      </w:r>
      <w:r w:rsidR="00CC540D">
        <w:rPr>
          <w:rFonts w:ascii="David" w:hAnsi="David" w:cs="David" w:hint="cs"/>
          <w:sz w:val="24"/>
          <w:szCs w:val="24"/>
          <w:rtl/>
        </w:rPr>
        <w:t>.</w:t>
      </w:r>
    </w:p>
    <w:p w14:paraId="40424F23" w14:textId="59FAF9B6" w:rsidR="00827908" w:rsidRDefault="00827908" w:rsidP="00827908">
      <w:pPr>
        <w:pStyle w:val="1"/>
        <w:numPr>
          <w:ilvl w:val="0"/>
          <w:numId w:val="31"/>
        </w:numPr>
        <w:rPr>
          <w:rtl/>
        </w:rPr>
      </w:pPr>
      <w:bookmarkStart w:id="17" w:name="_Toc162262242"/>
      <w:r>
        <w:rPr>
          <w:rFonts w:hint="cs"/>
          <w:rtl/>
        </w:rPr>
        <w:t>שיקול דעת שיפוטי- דוורקין</w:t>
      </w:r>
      <w:bookmarkEnd w:id="17"/>
    </w:p>
    <w:p w14:paraId="164B622E" w14:textId="77777777" w:rsidR="008216AF" w:rsidRDefault="008216AF" w:rsidP="00827908">
      <w:pPr>
        <w:spacing w:line="360" w:lineRule="auto"/>
        <w:jc w:val="both"/>
        <w:rPr>
          <w:rFonts w:ascii="David" w:hAnsi="David" w:cs="David"/>
          <w:sz w:val="24"/>
          <w:szCs w:val="24"/>
          <w:rtl/>
        </w:rPr>
      </w:pPr>
    </w:p>
    <w:p w14:paraId="332F033F" w14:textId="678FE4DA" w:rsidR="00C44739" w:rsidRDefault="00C44739" w:rsidP="00827908">
      <w:pPr>
        <w:spacing w:line="360" w:lineRule="auto"/>
        <w:jc w:val="both"/>
        <w:rPr>
          <w:rFonts w:ascii="David" w:hAnsi="David" w:cs="David"/>
          <w:sz w:val="24"/>
          <w:szCs w:val="24"/>
          <w:rtl/>
        </w:rPr>
      </w:pPr>
      <w:r>
        <w:rPr>
          <w:rFonts w:ascii="David" w:hAnsi="David" w:cs="David" w:hint="cs"/>
          <w:sz w:val="24"/>
          <w:szCs w:val="24"/>
          <w:rtl/>
        </w:rPr>
        <w:t>אנחנו מלמדים א</w:t>
      </w:r>
      <w:r w:rsidR="008216AF">
        <w:rPr>
          <w:rFonts w:ascii="David" w:hAnsi="David" w:cs="David" w:hint="cs"/>
          <w:sz w:val="24"/>
          <w:szCs w:val="24"/>
          <w:rtl/>
        </w:rPr>
        <w:t xml:space="preserve">ת </w:t>
      </w:r>
      <w:r>
        <w:rPr>
          <w:rFonts w:ascii="David" w:hAnsi="David" w:cs="David" w:hint="cs"/>
          <w:sz w:val="24"/>
          <w:szCs w:val="24"/>
          <w:rtl/>
        </w:rPr>
        <w:t xml:space="preserve"> תו</w:t>
      </w:r>
      <w:r w:rsidR="008216AF">
        <w:rPr>
          <w:rFonts w:ascii="David" w:hAnsi="David" w:cs="David" w:hint="cs"/>
          <w:sz w:val="24"/>
          <w:szCs w:val="24"/>
          <w:rtl/>
        </w:rPr>
        <w:t>ר</w:t>
      </w:r>
      <w:r>
        <w:rPr>
          <w:rFonts w:ascii="David" w:hAnsi="David" w:cs="David" w:hint="cs"/>
          <w:sz w:val="24"/>
          <w:szCs w:val="24"/>
          <w:rtl/>
        </w:rPr>
        <w:t>ת המשפט במקום הזה של הקורס מכיוון שנקו</w:t>
      </w:r>
      <w:r w:rsidR="008216AF">
        <w:rPr>
          <w:rFonts w:ascii="David" w:hAnsi="David" w:cs="David" w:hint="cs"/>
          <w:sz w:val="24"/>
          <w:szCs w:val="24"/>
          <w:rtl/>
        </w:rPr>
        <w:t>ד</w:t>
      </w:r>
      <w:r>
        <w:rPr>
          <w:rFonts w:ascii="David" w:hAnsi="David" w:cs="David" w:hint="cs"/>
          <w:sz w:val="24"/>
          <w:szCs w:val="24"/>
          <w:rtl/>
        </w:rPr>
        <w:t>ת המוצא שלנו תהיה שיקול דעת שיפוטי, ואנחנו נמשיך ונתקוף את הארט. התיאוריה של דוורקי</w:t>
      </w:r>
      <w:r w:rsidR="008216AF">
        <w:rPr>
          <w:rFonts w:ascii="David" w:hAnsi="David" w:cs="David" w:hint="cs"/>
          <w:sz w:val="24"/>
          <w:szCs w:val="24"/>
          <w:rtl/>
        </w:rPr>
        <w:t>ן</w:t>
      </w:r>
      <w:r>
        <w:rPr>
          <w:rFonts w:ascii="David" w:hAnsi="David" w:cs="David" w:hint="cs"/>
          <w:sz w:val="24"/>
          <w:szCs w:val="24"/>
          <w:rtl/>
        </w:rPr>
        <w:t xml:space="preserve"> רחבה יותר והוא מציג תורת משפט שלמה. </w:t>
      </w:r>
    </w:p>
    <w:p w14:paraId="24EA8EB8" w14:textId="0A307ED0" w:rsidR="00C44739" w:rsidRDefault="00C44739" w:rsidP="00AF5210">
      <w:pPr>
        <w:spacing w:line="360" w:lineRule="auto"/>
        <w:jc w:val="both"/>
        <w:rPr>
          <w:rFonts w:ascii="David" w:hAnsi="David" w:cs="David"/>
          <w:sz w:val="24"/>
          <w:szCs w:val="24"/>
          <w:rtl/>
        </w:rPr>
      </w:pPr>
      <w:r>
        <w:rPr>
          <w:rFonts w:ascii="David" w:hAnsi="David" w:cs="David" w:hint="cs"/>
          <w:sz w:val="24"/>
          <w:szCs w:val="24"/>
          <w:rtl/>
        </w:rPr>
        <w:t>דוורקין היה משפטן ופילוסוף של  המשפט אמריקאי ממוצא יהודי</w:t>
      </w:r>
      <w:r w:rsidR="00527EB9">
        <w:rPr>
          <w:rFonts w:ascii="David" w:hAnsi="David" w:cs="David" w:hint="cs"/>
          <w:sz w:val="24"/>
          <w:szCs w:val="24"/>
          <w:rtl/>
        </w:rPr>
        <w:t xml:space="preserve">. </w:t>
      </w:r>
      <w:r>
        <w:rPr>
          <w:rFonts w:ascii="David" w:hAnsi="David" w:cs="David" w:hint="cs"/>
          <w:sz w:val="24"/>
          <w:szCs w:val="24"/>
          <w:rtl/>
        </w:rPr>
        <w:t>הוא למד בארצות הברית</w:t>
      </w:r>
      <w:r w:rsidR="00BA72EA">
        <w:rPr>
          <w:rFonts w:ascii="David" w:hAnsi="David" w:cs="David" w:hint="cs"/>
          <w:sz w:val="24"/>
          <w:szCs w:val="24"/>
          <w:rtl/>
        </w:rPr>
        <w:t xml:space="preserve"> </w:t>
      </w:r>
      <w:r w:rsidR="003506F1">
        <w:rPr>
          <w:rFonts w:ascii="David" w:hAnsi="David" w:cs="David" w:hint="cs"/>
          <w:sz w:val="24"/>
          <w:szCs w:val="24"/>
          <w:rtl/>
        </w:rPr>
        <w:t xml:space="preserve">באוקספורד, הצטיין שם בלימודים ובחר להיות פרופ' בתורת המשפט ובעצם לרשת את הארט. הארט בחר אותו לתפקיד </w:t>
      </w:r>
      <w:r w:rsidR="00BA72EA">
        <w:rPr>
          <w:rFonts w:ascii="David" w:hAnsi="David" w:cs="David" w:hint="cs"/>
          <w:sz w:val="24"/>
          <w:szCs w:val="24"/>
          <w:rtl/>
        </w:rPr>
        <w:t xml:space="preserve">למרות שדוורקין </w:t>
      </w:r>
      <w:r w:rsidR="00FA749F">
        <w:rPr>
          <w:rFonts w:ascii="David" w:hAnsi="David" w:cs="David" w:hint="cs"/>
          <w:sz w:val="24"/>
          <w:szCs w:val="24"/>
          <w:rtl/>
        </w:rPr>
        <w:t xml:space="preserve">המבקר </w:t>
      </w:r>
      <w:r w:rsidR="003506F1">
        <w:rPr>
          <w:rFonts w:ascii="David" w:hAnsi="David" w:cs="David" w:hint="cs"/>
          <w:sz w:val="24"/>
          <w:szCs w:val="24"/>
          <w:rtl/>
        </w:rPr>
        <w:t>העיקרי של הארט</w:t>
      </w:r>
      <w:r w:rsidR="005E61CD">
        <w:rPr>
          <w:rFonts w:ascii="David" w:hAnsi="David" w:cs="David" w:hint="cs"/>
          <w:sz w:val="24"/>
          <w:szCs w:val="24"/>
          <w:rtl/>
        </w:rPr>
        <w:t xml:space="preserve">. </w:t>
      </w:r>
    </w:p>
    <w:p w14:paraId="060B4A18" w14:textId="4BDC3F0D" w:rsidR="005E61CD" w:rsidRDefault="005E61CD" w:rsidP="00AF5210">
      <w:pPr>
        <w:spacing w:line="360" w:lineRule="auto"/>
        <w:jc w:val="both"/>
        <w:rPr>
          <w:rFonts w:ascii="David" w:hAnsi="David" w:cs="David"/>
          <w:sz w:val="24"/>
          <w:szCs w:val="24"/>
          <w:rtl/>
        </w:rPr>
      </w:pPr>
      <w:r>
        <w:rPr>
          <w:rFonts w:ascii="David" w:hAnsi="David" w:cs="David" w:hint="cs"/>
          <w:sz w:val="24"/>
          <w:szCs w:val="24"/>
          <w:rtl/>
        </w:rPr>
        <w:t xml:space="preserve">דוורקין בעבודתו הראשונה מתקיף ישירות את תורת המשפט של הארט. </w:t>
      </w:r>
      <w:r w:rsidR="00827D5D">
        <w:rPr>
          <w:rFonts w:ascii="David" w:hAnsi="David" w:cs="David" w:hint="cs"/>
          <w:sz w:val="24"/>
          <w:szCs w:val="24"/>
          <w:rtl/>
        </w:rPr>
        <w:t>אנחנו נדבר על עיקרי תורת המשפט שלו ו</w:t>
      </w:r>
      <w:r w:rsidR="00A27F26">
        <w:rPr>
          <w:rFonts w:ascii="David" w:hAnsi="David" w:cs="David" w:hint="cs"/>
          <w:sz w:val="24"/>
          <w:szCs w:val="24"/>
          <w:rtl/>
        </w:rPr>
        <w:t xml:space="preserve">בשיעור הבא נדבר על תורת הפרשנות שלו. </w:t>
      </w:r>
    </w:p>
    <w:p w14:paraId="4DD63200" w14:textId="6DF4352F" w:rsidR="00A27F26" w:rsidRDefault="00A27F26" w:rsidP="00AF5210">
      <w:pPr>
        <w:spacing w:line="360" w:lineRule="auto"/>
        <w:jc w:val="both"/>
        <w:rPr>
          <w:rFonts w:ascii="David" w:hAnsi="David" w:cs="David"/>
          <w:sz w:val="24"/>
          <w:szCs w:val="24"/>
          <w:rtl/>
        </w:rPr>
      </w:pPr>
      <w:r>
        <w:rPr>
          <w:rFonts w:ascii="David" w:hAnsi="David" w:cs="David" w:hint="cs"/>
          <w:sz w:val="24"/>
          <w:szCs w:val="24"/>
          <w:rtl/>
        </w:rPr>
        <w:t xml:space="preserve">את המאמר הראשון שלו הוא פרסם ב1967 </w:t>
      </w:r>
      <w:r w:rsidRPr="00FA749F">
        <w:rPr>
          <w:rFonts w:ascii="David" w:hAnsi="David" w:cs="David" w:hint="cs"/>
          <w:b/>
          <w:bCs/>
          <w:sz w:val="24"/>
          <w:szCs w:val="24"/>
          <w:rtl/>
        </w:rPr>
        <w:t>בו הוא מתקיף ישירות את הפוזיטיביזם ואת הארט</w:t>
      </w:r>
      <w:r>
        <w:rPr>
          <w:rFonts w:ascii="David" w:hAnsi="David" w:cs="David" w:hint="cs"/>
          <w:sz w:val="24"/>
          <w:szCs w:val="24"/>
          <w:rtl/>
        </w:rPr>
        <w:t xml:space="preserve">. </w:t>
      </w:r>
    </w:p>
    <w:p w14:paraId="163C0D67" w14:textId="1E24388B" w:rsidR="00A27F26" w:rsidRDefault="00CD4C1F" w:rsidP="00AF5210">
      <w:pPr>
        <w:spacing w:line="360" w:lineRule="auto"/>
        <w:jc w:val="both"/>
        <w:rPr>
          <w:rFonts w:ascii="David" w:hAnsi="David" w:cs="David"/>
          <w:sz w:val="24"/>
          <w:szCs w:val="24"/>
          <w:rtl/>
        </w:rPr>
      </w:pPr>
      <w:r>
        <w:rPr>
          <w:rFonts w:ascii="David" w:hAnsi="David" w:cs="David" w:hint="cs"/>
          <w:sz w:val="24"/>
          <w:szCs w:val="24"/>
          <w:rtl/>
        </w:rPr>
        <w:t xml:space="preserve">הוא נותן לנו סיכום קצר של </w:t>
      </w:r>
      <w:r w:rsidR="002D797E">
        <w:rPr>
          <w:rFonts w:ascii="David" w:hAnsi="David" w:cs="David" w:hint="cs"/>
          <w:sz w:val="24"/>
          <w:szCs w:val="24"/>
          <w:rtl/>
        </w:rPr>
        <w:t>הפוזיטיביז</w:t>
      </w:r>
      <w:r w:rsidR="002D797E">
        <w:rPr>
          <w:rFonts w:ascii="David" w:hAnsi="David" w:cs="David" w:hint="eastAsia"/>
          <w:sz w:val="24"/>
          <w:szCs w:val="24"/>
          <w:rtl/>
        </w:rPr>
        <w:t>ם</w:t>
      </w:r>
      <w:r>
        <w:rPr>
          <w:rFonts w:ascii="David" w:hAnsi="David" w:cs="David" w:hint="cs"/>
          <w:sz w:val="24"/>
          <w:szCs w:val="24"/>
          <w:rtl/>
        </w:rPr>
        <w:t xml:space="preserve"> והוא טוען שהפוזיטיביזם תופס את המשפט בצורה של מודל של כללים, והוא בנוי על שלושת העקרונות האלה</w:t>
      </w:r>
      <w:r w:rsidR="00FA749F">
        <w:rPr>
          <w:rFonts w:ascii="David" w:hAnsi="David" w:cs="David" w:hint="cs"/>
          <w:sz w:val="24"/>
          <w:szCs w:val="24"/>
          <w:rtl/>
        </w:rPr>
        <w:t xml:space="preserve">: </w:t>
      </w:r>
    </w:p>
    <w:p w14:paraId="0F0EFF18" w14:textId="721DD3FD" w:rsidR="0011257F" w:rsidRPr="00A20BFB" w:rsidRDefault="00410864" w:rsidP="00A20BFB">
      <w:pPr>
        <w:pStyle w:val="a7"/>
        <w:numPr>
          <w:ilvl w:val="0"/>
          <w:numId w:val="24"/>
        </w:numPr>
        <w:spacing w:line="360" w:lineRule="auto"/>
        <w:jc w:val="both"/>
        <w:rPr>
          <w:rFonts w:ascii="David" w:hAnsi="David" w:cs="David"/>
          <w:sz w:val="24"/>
          <w:szCs w:val="24"/>
        </w:rPr>
      </w:pPr>
      <w:r w:rsidRPr="002D797E">
        <w:rPr>
          <w:rFonts w:ascii="David" w:hAnsi="David" w:cs="David" w:hint="cs"/>
          <w:sz w:val="24"/>
          <w:szCs w:val="24"/>
          <w:u w:val="single"/>
          <w:rtl/>
        </w:rPr>
        <w:lastRenderedPageBreak/>
        <w:t>המשפט של חברה הוא מערכת של כליים ספציפיים</w:t>
      </w:r>
      <w:r w:rsidR="002D797E">
        <w:rPr>
          <w:rFonts w:ascii="David" w:hAnsi="David" w:cs="David" w:hint="cs"/>
          <w:sz w:val="24"/>
          <w:szCs w:val="24"/>
          <w:rtl/>
        </w:rPr>
        <w:t>- הכללים</w:t>
      </w:r>
      <w:r w:rsidRPr="00D771E5">
        <w:rPr>
          <w:rFonts w:ascii="David" w:hAnsi="David" w:cs="David" w:hint="cs"/>
          <w:sz w:val="24"/>
          <w:szCs w:val="24"/>
          <w:rtl/>
        </w:rPr>
        <w:t xml:space="preserve"> ניתנים לזיהוי באמצעות קריטריון שבוחן את תוקפם. המבחן הוא </w:t>
      </w:r>
      <w:r w:rsidRPr="002D797E">
        <w:rPr>
          <w:rFonts w:ascii="David" w:hAnsi="David" w:cs="David" w:hint="cs"/>
          <w:b/>
          <w:bCs/>
          <w:sz w:val="24"/>
          <w:szCs w:val="24"/>
          <w:rtl/>
        </w:rPr>
        <w:t>המקור של הכלל</w:t>
      </w:r>
      <w:r w:rsidRPr="00D771E5">
        <w:rPr>
          <w:rFonts w:ascii="David" w:hAnsi="David" w:cs="David" w:hint="cs"/>
          <w:sz w:val="24"/>
          <w:szCs w:val="24"/>
          <w:rtl/>
        </w:rPr>
        <w:t xml:space="preserve"> ולא התוכן שלו. </w:t>
      </w:r>
      <w:r w:rsidR="00A20BFB">
        <w:rPr>
          <w:rFonts w:ascii="David" w:hAnsi="David" w:cs="David" w:hint="cs"/>
          <w:sz w:val="24"/>
          <w:szCs w:val="24"/>
          <w:rtl/>
        </w:rPr>
        <w:t xml:space="preserve">כלומר, </w:t>
      </w:r>
      <w:r w:rsidR="0011257F" w:rsidRPr="00A20BFB">
        <w:rPr>
          <w:rFonts w:ascii="David" w:hAnsi="David" w:cs="David" w:hint="cs"/>
          <w:sz w:val="24"/>
          <w:szCs w:val="24"/>
          <w:rtl/>
        </w:rPr>
        <w:t>המבחן של הכללים  לפי הפוזיטיביזם זה המקור של</w:t>
      </w:r>
      <w:r w:rsidR="00A20BFB">
        <w:rPr>
          <w:rFonts w:ascii="David" w:hAnsi="David" w:cs="David" w:hint="cs"/>
          <w:sz w:val="24"/>
          <w:szCs w:val="24"/>
          <w:rtl/>
        </w:rPr>
        <w:t xml:space="preserve"> הכללים</w:t>
      </w:r>
      <w:r w:rsidR="0011257F" w:rsidRPr="00A20BFB">
        <w:rPr>
          <w:rFonts w:ascii="David" w:hAnsi="David" w:cs="David" w:hint="cs"/>
          <w:sz w:val="24"/>
          <w:szCs w:val="24"/>
          <w:rtl/>
        </w:rPr>
        <w:t xml:space="preserve"> והאם המקור תואם את כלל הזיהוי. </w:t>
      </w:r>
    </w:p>
    <w:p w14:paraId="41F7729D" w14:textId="5ED8EFF9" w:rsidR="0011257F" w:rsidRPr="006E693D" w:rsidRDefault="00D771E5" w:rsidP="006E693D">
      <w:pPr>
        <w:pStyle w:val="a7"/>
        <w:numPr>
          <w:ilvl w:val="0"/>
          <w:numId w:val="24"/>
        </w:numPr>
        <w:spacing w:line="360" w:lineRule="auto"/>
        <w:jc w:val="both"/>
        <w:rPr>
          <w:rFonts w:ascii="David" w:hAnsi="David" w:cs="David"/>
          <w:sz w:val="24"/>
          <w:szCs w:val="24"/>
        </w:rPr>
      </w:pPr>
      <w:r w:rsidRPr="00A20BFB">
        <w:rPr>
          <w:rFonts w:ascii="David" w:hAnsi="David" w:cs="David" w:hint="cs"/>
          <w:sz w:val="24"/>
          <w:szCs w:val="24"/>
          <w:u w:val="single"/>
          <w:rtl/>
        </w:rPr>
        <w:t xml:space="preserve">במקרה </w:t>
      </w:r>
      <w:r w:rsidR="00260088" w:rsidRPr="00A20BFB">
        <w:rPr>
          <w:rFonts w:ascii="David" w:hAnsi="David" w:cs="David" w:hint="cs"/>
          <w:sz w:val="24"/>
          <w:szCs w:val="24"/>
          <w:u w:val="single"/>
          <w:rtl/>
        </w:rPr>
        <w:t>שבו אין כלל שמכסה את המקרה</w:t>
      </w:r>
      <w:r w:rsidR="00A20BFB">
        <w:rPr>
          <w:rFonts w:ascii="David" w:hAnsi="David" w:cs="David" w:hint="cs"/>
          <w:sz w:val="24"/>
          <w:szCs w:val="24"/>
          <w:u w:val="single"/>
          <w:rtl/>
        </w:rPr>
        <w:t>-</w:t>
      </w:r>
      <w:r w:rsidR="00260088">
        <w:rPr>
          <w:rFonts w:ascii="David" w:hAnsi="David" w:cs="David" w:hint="cs"/>
          <w:sz w:val="24"/>
          <w:szCs w:val="24"/>
          <w:rtl/>
        </w:rPr>
        <w:t xml:space="preserve"> אי אפשר להחיל את החוק. </w:t>
      </w:r>
      <w:r w:rsidR="00260088" w:rsidRPr="006C50D1">
        <w:rPr>
          <w:rFonts w:ascii="David" w:hAnsi="David" w:cs="David" w:hint="cs"/>
          <w:sz w:val="24"/>
          <w:szCs w:val="24"/>
          <w:highlight w:val="cyan"/>
          <w:rtl/>
        </w:rPr>
        <w:t xml:space="preserve">במקרה כזה ניתן לשופטים שיקול דעת </w:t>
      </w:r>
      <w:r w:rsidR="00C93C2C" w:rsidRPr="006C50D1">
        <w:rPr>
          <w:rFonts w:ascii="David" w:hAnsi="David" w:cs="David" w:hint="cs"/>
          <w:sz w:val="24"/>
          <w:szCs w:val="24"/>
          <w:highlight w:val="cyan"/>
          <w:rtl/>
        </w:rPr>
        <w:t>ליצור כלל מחדש</w:t>
      </w:r>
      <w:r w:rsidR="00C93C2C">
        <w:rPr>
          <w:rFonts w:ascii="David" w:hAnsi="David" w:cs="David" w:hint="cs"/>
          <w:sz w:val="24"/>
          <w:szCs w:val="24"/>
          <w:rtl/>
        </w:rPr>
        <w:t xml:space="preserve">. </w:t>
      </w:r>
      <w:r w:rsidR="000B3C29" w:rsidRPr="006E693D">
        <w:rPr>
          <w:rFonts w:ascii="David" w:hAnsi="David" w:cs="David" w:hint="cs"/>
          <w:sz w:val="24"/>
          <w:szCs w:val="24"/>
          <w:rtl/>
        </w:rPr>
        <w:t>בין אם מדובר בלאקונה או שהכלל לא ברור ולא חל על המקר</w:t>
      </w:r>
      <w:r w:rsidR="006B7381" w:rsidRPr="006E693D">
        <w:rPr>
          <w:rFonts w:ascii="David" w:hAnsi="David" w:cs="David" w:hint="cs"/>
          <w:sz w:val="24"/>
          <w:szCs w:val="24"/>
          <w:rtl/>
        </w:rPr>
        <w:t>ה, השופט יו</w:t>
      </w:r>
      <w:r w:rsidR="006E693D">
        <w:rPr>
          <w:rFonts w:ascii="David" w:hAnsi="David" w:cs="David" w:hint="cs"/>
          <w:sz w:val="24"/>
          <w:szCs w:val="24"/>
          <w:rtl/>
        </w:rPr>
        <w:t>צ</w:t>
      </w:r>
      <w:r w:rsidR="006B7381" w:rsidRPr="006E693D">
        <w:rPr>
          <w:rFonts w:ascii="David" w:hAnsi="David" w:cs="David" w:hint="cs"/>
          <w:sz w:val="24"/>
          <w:szCs w:val="24"/>
          <w:rtl/>
        </w:rPr>
        <w:t xml:space="preserve">ר את הכלל החדש. </w:t>
      </w:r>
    </w:p>
    <w:p w14:paraId="2C76E99A" w14:textId="20CC1A80" w:rsidR="00C93C2C" w:rsidRDefault="00C93C2C" w:rsidP="00D771E5">
      <w:pPr>
        <w:pStyle w:val="a7"/>
        <w:numPr>
          <w:ilvl w:val="0"/>
          <w:numId w:val="24"/>
        </w:numPr>
        <w:spacing w:line="360" w:lineRule="auto"/>
        <w:jc w:val="both"/>
        <w:rPr>
          <w:rFonts w:ascii="David" w:hAnsi="David" w:cs="David"/>
          <w:sz w:val="24"/>
          <w:szCs w:val="24"/>
        </w:rPr>
      </w:pPr>
      <w:r w:rsidRPr="007B4C0A">
        <w:rPr>
          <w:rFonts w:ascii="David" w:hAnsi="David" w:cs="David" w:hint="cs"/>
          <w:sz w:val="24"/>
          <w:szCs w:val="24"/>
          <w:u w:val="single"/>
          <w:rtl/>
        </w:rPr>
        <w:t>במקום שבו אין כלל שמכסה את המקרה אין חובה משפטית</w:t>
      </w:r>
      <w:r w:rsidR="006E693D">
        <w:rPr>
          <w:rFonts w:ascii="David" w:hAnsi="David" w:cs="David" w:hint="cs"/>
          <w:sz w:val="24"/>
          <w:szCs w:val="24"/>
          <w:rtl/>
        </w:rPr>
        <w:t xml:space="preserve">- כשיש חלל משפטי השופט מפעיל שק"ד </w:t>
      </w:r>
      <w:r w:rsidR="007B4C0A">
        <w:rPr>
          <w:rFonts w:ascii="David" w:hAnsi="David" w:cs="David" w:hint="cs"/>
          <w:sz w:val="24"/>
          <w:szCs w:val="24"/>
          <w:rtl/>
        </w:rPr>
        <w:t xml:space="preserve">וקובע כלל חדש. </w:t>
      </w:r>
    </w:p>
    <w:p w14:paraId="0AC6FFA5" w14:textId="77777777" w:rsidR="007B4C0A" w:rsidRDefault="00952300" w:rsidP="006B7381">
      <w:pPr>
        <w:spacing w:line="360" w:lineRule="auto"/>
        <w:jc w:val="both"/>
        <w:rPr>
          <w:rFonts w:ascii="David" w:hAnsi="David" w:cs="David"/>
          <w:sz w:val="24"/>
          <w:szCs w:val="24"/>
          <w:rtl/>
        </w:rPr>
      </w:pPr>
      <w:r>
        <w:rPr>
          <w:rFonts w:ascii="David" w:hAnsi="David" w:cs="David" w:hint="cs"/>
          <w:sz w:val="24"/>
          <w:szCs w:val="24"/>
          <w:rtl/>
        </w:rPr>
        <w:t xml:space="preserve">שתי דרכים להחיל כלל משפטי: </w:t>
      </w:r>
    </w:p>
    <w:p w14:paraId="12B67DD6" w14:textId="344A4BBB" w:rsidR="00B73B6F" w:rsidRDefault="00952300" w:rsidP="00B73B6F">
      <w:pPr>
        <w:pStyle w:val="a7"/>
        <w:numPr>
          <w:ilvl w:val="0"/>
          <w:numId w:val="43"/>
        </w:numPr>
        <w:spacing w:line="360" w:lineRule="auto"/>
        <w:jc w:val="both"/>
        <w:rPr>
          <w:rFonts w:ascii="David" w:hAnsi="David" w:cs="David"/>
          <w:sz w:val="24"/>
          <w:szCs w:val="24"/>
        </w:rPr>
      </w:pPr>
      <w:r w:rsidRPr="00B73B6F">
        <w:rPr>
          <w:rFonts w:ascii="David" w:hAnsi="David" w:cs="David" w:hint="cs"/>
          <w:b/>
          <w:bCs/>
          <w:sz w:val="24"/>
          <w:szCs w:val="24"/>
          <w:rtl/>
        </w:rPr>
        <w:t>קבלה ישירה</w:t>
      </w:r>
      <w:r w:rsidRPr="00B73B6F">
        <w:rPr>
          <w:rFonts w:ascii="David" w:hAnsi="David" w:cs="David" w:hint="cs"/>
          <w:sz w:val="24"/>
          <w:szCs w:val="24"/>
          <w:rtl/>
        </w:rPr>
        <w:t>-&gt; כלל הזיהוי</w:t>
      </w:r>
      <w:r w:rsidR="00B73B6F">
        <w:rPr>
          <w:rFonts w:ascii="David" w:hAnsi="David" w:cs="David" w:hint="cs"/>
          <w:sz w:val="24"/>
          <w:szCs w:val="24"/>
          <w:rtl/>
        </w:rPr>
        <w:t>. אימוץ ישיר של הכלל</w:t>
      </w:r>
      <w:r w:rsidR="0019062C">
        <w:rPr>
          <w:rFonts w:ascii="David" w:hAnsi="David" w:cs="David" w:hint="cs"/>
          <w:sz w:val="24"/>
          <w:szCs w:val="24"/>
          <w:rtl/>
        </w:rPr>
        <w:t xml:space="preserve">. </w:t>
      </w:r>
    </w:p>
    <w:p w14:paraId="175F72B5" w14:textId="107F4E1A" w:rsidR="006B7381" w:rsidRPr="00B73B6F" w:rsidRDefault="00952300" w:rsidP="00B73B6F">
      <w:pPr>
        <w:pStyle w:val="a7"/>
        <w:numPr>
          <w:ilvl w:val="0"/>
          <w:numId w:val="43"/>
        </w:numPr>
        <w:spacing w:line="360" w:lineRule="auto"/>
        <w:jc w:val="both"/>
        <w:rPr>
          <w:rFonts w:ascii="David" w:hAnsi="David" w:cs="David"/>
          <w:sz w:val="24"/>
          <w:szCs w:val="24"/>
          <w:rtl/>
        </w:rPr>
      </w:pPr>
      <w:r w:rsidRPr="00B73B6F">
        <w:rPr>
          <w:rFonts w:ascii="David" w:hAnsi="David" w:cs="David" w:hint="cs"/>
          <w:b/>
          <w:bCs/>
          <w:sz w:val="24"/>
          <w:szCs w:val="24"/>
          <w:rtl/>
        </w:rPr>
        <w:t>תקפות</w:t>
      </w:r>
      <w:r w:rsidRPr="00B73B6F">
        <w:rPr>
          <w:rFonts w:ascii="David" w:hAnsi="David" w:cs="David" w:hint="cs"/>
          <w:sz w:val="24"/>
          <w:szCs w:val="24"/>
          <w:rtl/>
        </w:rPr>
        <w:t>-</w:t>
      </w:r>
      <w:r w:rsidRPr="00B73B6F">
        <w:rPr>
          <w:rFonts w:ascii="David" w:hAnsi="David" w:cs="David" w:hint="cs"/>
          <w:b/>
          <w:bCs/>
          <w:sz w:val="24"/>
          <w:szCs w:val="24"/>
          <w:rtl/>
        </w:rPr>
        <w:t>&gt;</w:t>
      </w:r>
      <w:r w:rsidRPr="00B73B6F">
        <w:rPr>
          <w:rFonts w:ascii="David" w:hAnsi="David" w:cs="David" w:hint="cs"/>
          <w:sz w:val="24"/>
          <w:szCs w:val="24"/>
          <w:rtl/>
        </w:rPr>
        <w:t xml:space="preserve"> </w:t>
      </w:r>
      <w:r w:rsidR="00124CBD" w:rsidRPr="00B73B6F">
        <w:rPr>
          <w:rFonts w:ascii="David" w:hAnsi="David" w:cs="David" w:hint="cs"/>
          <w:sz w:val="24"/>
          <w:szCs w:val="24"/>
          <w:rtl/>
        </w:rPr>
        <w:t>כל הכללים המשפטיים</w:t>
      </w:r>
      <w:r w:rsidR="004F7085">
        <w:rPr>
          <w:rFonts w:ascii="David" w:hAnsi="David" w:cs="David" w:hint="cs"/>
          <w:sz w:val="24"/>
          <w:szCs w:val="24"/>
          <w:rtl/>
        </w:rPr>
        <w:t xml:space="preserve"> יקבעו האם יינת</w:t>
      </w:r>
      <w:r w:rsidR="004F7085">
        <w:rPr>
          <w:rFonts w:ascii="David" w:hAnsi="David" w:cs="David" w:hint="eastAsia"/>
          <w:sz w:val="24"/>
          <w:szCs w:val="24"/>
          <w:rtl/>
        </w:rPr>
        <w:t>ן</w:t>
      </w:r>
      <w:r w:rsidR="004F7085">
        <w:rPr>
          <w:rFonts w:ascii="David" w:hAnsi="David" w:cs="David" w:hint="cs"/>
          <w:sz w:val="24"/>
          <w:szCs w:val="24"/>
          <w:rtl/>
        </w:rPr>
        <w:t xml:space="preserve"> להם תוקף משפטי. </w:t>
      </w:r>
    </w:p>
    <w:p w14:paraId="318603A3" w14:textId="56719158" w:rsidR="00124CBD" w:rsidRDefault="00124CBD" w:rsidP="006B7381">
      <w:pPr>
        <w:spacing w:line="360" w:lineRule="auto"/>
        <w:jc w:val="both"/>
        <w:rPr>
          <w:rFonts w:ascii="David" w:hAnsi="David" w:cs="David"/>
          <w:sz w:val="24"/>
          <w:szCs w:val="24"/>
          <w:rtl/>
        </w:rPr>
      </w:pPr>
      <w:r w:rsidRPr="004F7085">
        <w:rPr>
          <w:rFonts w:ascii="David" w:hAnsi="David" w:cs="David" w:hint="cs"/>
          <w:sz w:val="24"/>
          <w:szCs w:val="24"/>
          <w:highlight w:val="cyan"/>
          <w:rtl/>
        </w:rPr>
        <w:t>זה סיכום של התיאוריה של הארט שאותה דוורקין שם מטרה  לתקוף ומציע לה חלופות</w:t>
      </w:r>
      <w:r>
        <w:rPr>
          <w:rFonts w:ascii="David" w:hAnsi="David" w:cs="David" w:hint="cs"/>
          <w:sz w:val="24"/>
          <w:szCs w:val="24"/>
          <w:rtl/>
        </w:rPr>
        <w:t>. הדבר המרכזי בתיאוריה שלו זה תפיסה יותר עשירה של המשפט. בעוד שתפיסת המשפט של הארט בנויה על מודל של כללים</w:t>
      </w:r>
      <w:r w:rsidR="002E2AB3">
        <w:rPr>
          <w:rFonts w:ascii="David" w:hAnsi="David" w:cs="David" w:hint="cs"/>
          <w:sz w:val="24"/>
          <w:szCs w:val="24"/>
          <w:rtl/>
        </w:rPr>
        <w:t xml:space="preserve">, </w:t>
      </w:r>
      <w:r w:rsidR="002E2AB3" w:rsidRPr="004F7085">
        <w:rPr>
          <w:rFonts w:ascii="David" w:hAnsi="David" w:cs="David" w:hint="cs"/>
          <w:b/>
          <w:bCs/>
          <w:sz w:val="24"/>
          <w:szCs w:val="24"/>
          <w:rtl/>
        </w:rPr>
        <w:t>אומר דוורקין שיש במשפט סוג של נורמות שהארט מתעלם מהן ועיוור כלפיהן, וה</w:t>
      </w:r>
      <w:r w:rsidR="004F7085">
        <w:rPr>
          <w:rFonts w:ascii="David" w:hAnsi="David" w:cs="David" w:hint="cs"/>
          <w:b/>
          <w:bCs/>
          <w:sz w:val="24"/>
          <w:szCs w:val="24"/>
          <w:rtl/>
        </w:rPr>
        <w:t>ן</w:t>
      </w:r>
      <w:r w:rsidR="002E2AB3" w:rsidRPr="004F7085">
        <w:rPr>
          <w:rFonts w:ascii="David" w:hAnsi="David" w:cs="David" w:hint="cs"/>
          <w:b/>
          <w:bCs/>
          <w:sz w:val="24"/>
          <w:szCs w:val="24"/>
          <w:rtl/>
        </w:rPr>
        <w:t xml:space="preserve"> מאוד חשוב</w:t>
      </w:r>
      <w:r w:rsidR="004F7085">
        <w:rPr>
          <w:rFonts w:ascii="David" w:hAnsi="David" w:cs="David" w:hint="cs"/>
          <w:b/>
          <w:bCs/>
          <w:sz w:val="24"/>
          <w:szCs w:val="24"/>
          <w:rtl/>
        </w:rPr>
        <w:t>ות</w:t>
      </w:r>
      <w:r w:rsidR="002E2AB3" w:rsidRPr="004F7085">
        <w:rPr>
          <w:rFonts w:ascii="David" w:hAnsi="David" w:cs="David" w:hint="cs"/>
          <w:b/>
          <w:bCs/>
          <w:sz w:val="24"/>
          <w:szCs w:val="24"/>
          <w:rtl/>
        </w:rPr>
        <w:t xml:space="preserve"> ומרכיב במשפט והם לא כללים שהמשפט משתמש בו. </w:t>
      </w:r>
      <w:r w:rsidR="002E2AB3">
        <w:rPr>
          <w:rFonts w:ascii="David" w:hAnsi="David" w:cs="David" w:hint="cs"/>
          <w:sz w:val="24"/>
          <w:szCs w:val="24"/>
          <w:rtl/>
        </w:rPr>
        <w:t xml:space="preserve">אלו הם </w:t>
      </w:r>
      <w:r w:rsidR="002E2AB3" w:rsidRPr="004F7085">
        <w:rPr>
          <w:rFonts w:ascii="David" w:hAnsi="David" w:cs="David" w:hint="cs"/>
          <w:sz w:val="24"/>
          <w:szCs w:val="24"/>
          <w:u w:val="single"/>
          <w:rtl/>
        </w:rPr>
        <w:t>עקרונות מופשטים</w:t>
      </w:r>
      <w:r w:rsidR="002E2AB3">
        <w:rPr>
          <w:rFonts w:ascii="David" w:hAnsi="David" w:cs="David" w:hint="cs"/>
          <w:sz w:val="24"/>
          <w:szCs w:val="24"/>
          <w:rtl/>
        </w:rPr>
        <w:t xml:space="preserve">. </w:t>
      </w:r>
      <w:r w:rsidR="00992D48">
        <w:rPr>
          <w:rFonts w:ascii="David" w:hAnsi="David" w:cs="David" w:hint="cs"/>
          <w:sz w:val="24"/>
          <w:szCs w:val="24"/>
          <w:rtl/>
        </w:rPr>
        <w:t xml:space="preserve">הוא רוצה להדגים את העקרונות במשפט, עקרונות בלתי כתובים. </w:t>
      </w:r>
    </w:p>
    <w:p w14:paraId="207F7AF7" w14:textId="77777777" w:rsidR="004B04B4" w:rsidRDefault="00992D48" w:rsidP="006B7381">
      <w:pPr>
        <w:spacing w:line="360" w:lineRule="auto"/>
        <w:jc w:val="both"/>
        <w:rPr>
          <w:rFonts w:ascii="David" w:hAnsi="David" w:cs="David"/>
          <w:sz w:val="24"/>
          <w:szCs w:val="24"/>
          <w:rtl/>
        </w:rPr>
      </w:pPr>
      <w:r>
        <w:rPr>
          <w:rFonts w:ascii="David" w:hAnsi="David" w:cs="David" w:hint="cs"/>
          <w:sz w:val="24"/>
          <w:szCs w:val="24"/>
          <w:rtl/>
        </w:rPr>
        <w:t>הפרשה הראשונה היא פרשת ריקס בו הנכד רצח את הסבא כדי לקבל ירושה. לפי חוק הירושה הנכד היה צריך לרשת</w:t>
      </w:r>
      <w:r w:rsidR="00D36D0D">
        <w:rPr>
          <w:rFonts w:ascii="David" w:hAnsi="David" w:cs="David" w:hint="cs"/>
          <w:sz w:val="24"/>
          <w:szCs w:val="24"/>
          <w:rtl/>
        </w:rPr>
        <w:t xml:space="preserve">, אבל קבעו שהוא לא ירש. </w:t>
      </w:r>
      <w:r w:rsidR="00D36D0D" w:rsidRPr="004B04B4">
        <w:rPr>
          <w:rFonts w:ascii="David" w:hAnsi="David" w:cs="David" w:hint="cs"/>
          <w:sz w:val="24"/>
          <w:szCs w:val="24"/>
          <w:highlight w:val="yellow"/>
          <w:rtl/>
        </w:rPr>
        <w:t>שתי הנמקות לכך</w:t>
      </w:r>
      <w:r w:rsidR="00D36D0D">
        <w:rPr>
          <w:rFonts w:ascii="David" w:hAnsi="David" w:cs="David" w:hint="cs"/>
          <w:sz w:val="24"/>
          <w:szCs w:val="24"/>
          <w:rtl/>
        </w:rPr>
        <w:t>:</w:t>
      </w:r>
    </w:p>
    <w:p w14:paraId="494B511E" w14:textId="77777777" w:rsidR="004B04B4" w:rsidRDefault="00D36D0D" w:rsidP="004B04B4">
      <w:pPr>
        <w:pStyle w:val="a7"/>
        <w:numPr>
          <w:ilvl w:val="0"/>
          <w:numId w:val="6"/>
        </w:numPr>
        <w:spacing w:line="360" w:lineRule="auto"/>
        <w:jc w:val="both"/>
        <w:rPr>
          <w:rFonts w:ascii="David" w:hAnsi="David" w:cs="David"/>
          <w:sz w:val="24"/>
          <w:szCs w:val="24"/>
        </w:rPr>
      </w:pPr>
      <w:r w:rsidRPr="004B04B4">
        <w:rPr>
          <w:rFonts w:ascii="David" w:hAnsi="David" w:cs="David" w:hint="cs"/>
          <w:b/>
          <w:bCs/>
          <w:sz w:val="24"/>
          <w:szCs w:val="24"/>
          <w:rtl/>
        </w:rPr>
        <w:t>עקרון היושר</w:t>
      </w:r>
      <w:r w:rsidRPr="004B04B4">
        <w:rPr>
          <w:rFonts w:ascii="David" w:hAnsi="David" w:cs="David" w:hint="cs"/>
          <w:sz w:val="24"/>
          <w:szCs w:val="24"/>
          <w:rtl/>
        </w:rPr>
        <w:t xml:space="preserve">- מכיוון שזה כל כך ברור שהסיטואציה לא צודקת, </w:t>
      </w:r>
      <w:r w:rsidRPr="004B04B4">
        <w:rPr>
          <w:rFonts w:ascii="David" w:hAnsi="David" w:cs="David" w:hint="cs"/>
          <w:sz w:val="24"/>
          <w:szCs w:val="24"/>
          <w:u w:val="single"/>
          <w:rtl/>
        </w:rPr>
        <w:t xml:space="preserve">נשאל מה המחוקק היה אומר אילו הוא היה פוגש </w:t>
      </w:r>
      <w:r w:rsidR="00C43AB6" w:rsidRPr="004B04B4">
        <w:rPr>
          <w:rFonts w:ascii="David" w:hAnsi="David" w:cs="David" w:hint="cs"/>
          <w:sz w:val="24"/>
          <w:szCs w:val="24"/>
          <w:u w:val="single"/>
          <w:rtl/>
        </w:rPr>
        <w:t>את המקרה</w:t>
      </w:r>
      <w:r w:rsidR="00C43AB6" w:rsidRPr="004B04B4">
        <w:rPr>
          <w:rFonts w:ascii="David" w:hAnsi="David" w:cs="David" w:hint="cs"/>
          <w:sz w:val="24"/>
          <w:szCs w:val="24"/>
          <w:rtl/>
        </w:rPr>
        <w:t xml:space="preserve">. </w:t>
      </w:r>
    </w:p>
    <w:p w14:paraId="7E679A4A" w14:textId="2C198082" w:rsidR="004B04B4" w:rsidRPr="004B04B4" w:rsidRDefault="00C43AB6" w:rsidP="004B04B4">
      <w:pPr>
        <w:pStyle w:val="a7"/>
        <w:numPr>
          <w:ilvl w:val="0"/>
          <w:numId w:val="6"/>
        </w:numPr>
        <w:spacing w:line="360" w:lineRule="auto"/>
        <w:jc w:val="both"/>
        <w:rPr>
          <w:rFonts w:ascii="David" w:hAnsi="David" w:cs="David"/>
          <w:sz w:val="24"/>
          <w:szCs w:val="24"/>
          <w:rtl/>
        </w:rPr>
      </w:pPr>
      <w:r w:rsidRPr="004B04B4">
        <w:rPr>
          <w:rFonts w:ascii="David" w:hAnsi="David" w:cs="David" w:hint="cs"/>
          <w:b/>
          <w:bCs/>
          <w:sz w:val="24"/>
          <w:szCs w:val="24"/>
          <w:rtl/>
        </w:rPr>
        <w:t>ממעשה עוולה לא תצמח עילת תביעה</w:t>
      </w:r>
      <w:r w:rsidR="004B04B4">
        <w:rPr>
          <w:rFonts w:ascii="David" w:hAnsi="David" w:cs="David" w:hint="cs"/>
          <w:sz w:val="24"/>
          <w:szCs w:val="24"/>
          <w:rtl/>
        </w:rPr>
        <w:t xml:space="preserve">- </w:t>
      </w:r>
      <w:r w:rsidRPr="004B04B4">
        <w:rPr>
          <w:rFonts w:ascii="David" w:hAnsi="David" w:cs="David" w:hint="cs"/>
          <w:sz w:val="24"/>
          <w:szCs w:val="24"/>
          <w:rtl/>
        </w:rPr>
        <w:t>הנכ</w:t>
      </w:r>
      <w:r w:rsidR="004B04B4">
        <w:rPr>
          <w:rFonts w:ascii="David" w:hAnsi="David" w:cs="David" w:hint="cs"/>
          <w:sz w:val="24"/>
          <w:szCs w:val="24"/>
          <w:rtl/>
        </w:rPr>
        <w:t>ד</w:t>
      </w:r>
      <w:r w:rsidRPr="004B04B4">
        <w:rPr>
          <w:rFonts w:ascii="David" w:hAnsi="David" w:cs="David" w:hint="cs"/>
          <w:sz w:val="24"/>
          <w:szCs w:val="24"/>
          <w:rtl/>
        </w:rPr>
        <w:t xml:space="preserve"> תובע ירושה מכוח הרצח שלו. דוורקין אומר </w:t>
      </w:r>
      <w:r w:rsidR="004B04B4" w:rsidRPr="004B04B4">
        <w:rPr>
          <w:rFonts w:ascii="David" w:hAnsi="David" w:cs="David" w:hint="cs"/>
          <w:sz w:val="24"/>
          <w:szCs w:val="24"/>
          <w:rtl/>
        </w:rPr>
        <w:t>שהעיקרו</w:t>
      </w:r>
      <w:r w:rsidR="004B04B4" w:rsidRPr="004B04B4">
        <w:rPr>
          <w:rFonts w:ascii="David" w:hAnsi="David" w:cs="David" w:hint="eastAsia"/>
          <w:sz w:val="24"/>
          <w:szCs w:val="24"/>
          <w:rtl/>
        </w:rPr>
        <w:t>ן</w:t>
      </w:r>
      <w:r w:rsidRPr="004B04B4">
        <w:rPr>
          <w:rFonts w:ascii="David" w:hAnsi="David" w:cs="David" w:hint="cs"/>
          <w:sz w:val="24"/>
          <w:szCs w:val="24"/>
          <w:rtl/>
        </w:rPr>
        <w:t xml:space="preserve"> הזה</w:t>
      </w:r>
      <w:r w:rsidR="0048263F" w:rsidRPr="004B04B4">
        <w:rPr>
          <w:rFonts w:ascii="David" w:hAnsi="David" w:cs="David" w:hint="cs"/>
          <w:sz w:val="24"/>
          <w:szCs w:val="24"/>
          <w:rtl/>
        </w:rPr>
        <w:t xml:space="preserve"> לא מופיע בחוק הירושה</w:t>
      </w:r>
      <w:r w:rsidR="004B04B4" w:rsidRPr="004B04B4">
        <w:rPr>
          <w:rFonts w:ascii="David" w:hAnsi="David" w:cs="David" w:hint="cs"/>
          <w:sz w:val="24"/>
          <w:szCs w:val="24"/>
          <w:rtl/>
        </w:rPr>
        <w:t xml:space="preserve"> הרי ו</w:t>
      </w:r>
      <w:r w:rsidR="0048263F" w:rsidRPr="004B04B4">
        <w:rPr>
          <w:rFonts w:ascii="David" w:hAnsi="David" w:cs="David" w:hint="cs"/>
          <w:sz w:val="24"/>
          <w:szCs w:val="24"/>
          <w:rtl/>
        </w:rPr>
        <w:t>עצם זה שב</w:t>
      </w:r>
      <w:r w:rsidR="004B04B4" w:rsidRPr="004B04B4">
        <w:rPr>
          <w:rFonts w:ascii="David" w:hAnsi="David" w:cs="David" w:hint="cs"/>
          <w:sz w:val="24"/>
          <w:szCs w:val="24"/>
          <w:rtl/>
        </w:rPr>
        <w:t>י</w:t>
      </w:r>
      <w:r w:rsidR="0048263F" w:rsidRPr="004B04B4">
        <w:rPr>
          <w:rFonts w:ascii="David" w:hAnsi="David" w:cs="David" w:hint="cs"/>
          <w:sz w:val="24"/>
          <w:szCs w:val="24"/>
          <w:rtl/>
        </w:rPr>
        <w:t xml:space="preserve">ת המשפט שולף עקרון צדק </w:t>
      </w:r>
      <w:r w:rsidR="004B04B4" w:rsidRPr="004B04B4">
        <w:rPr>
          <w:rFonts w:ascii="David" w:hAnsi="David" w:cs="David" w:hint="cs"/>
          <w:sz w:val="24"/>
          <w:szCs w:val="24"/>
          <w:rtl/>
        </w:rPr>
        <w:t>כה</w:t>
      </w:r>
      <w:r w:rsidR="0048263F" w:rsidRPr="004B04B4">
        <w:rPr>
          <w:rFonts w:ascii="David" w:hAnsi="David" w:cs="David" w:hint="cs"/>
          <w:sz w:val="24"/>
          <w:szCs w:val="24"/>
          <w:rtl/>
        </w:rPr>
        <w:t xml:space="preserve"> מופשט שלא כתוב בחוק</w:t>
      </w:r>
      <w:r w:rsidR="004B04B4" w:rsidRPr="004B04B4">
        <w:rPr>
          <w:rFonts w:ascii="David" w:hAnsi="David" w:cs="David" w:hint="cs"/>
          <w:sz w:val="24"/>
          <w:szCs w:val="24"/>
          <w:rtl/>
        </w:rPr>
        <w:t xml:space="preserve"> </w:t>
      </w:r>
      <w:r w:rsidR="0048263F" w:rsidRPr="004B04B4">
        <w:rPr>
          <w:rFonts w:ascii="David" w:hAnsi="David" w:cs="David" w:hint="cs"/>
          <w:sz w:val="24"/>
          <w:szCs w:val="24"/>
          <w:rtl/>
        </w:rPr>
        <w:t>אומ</w:t>
      </w:r>
      <w:r w:rsidR="004B04B4" w:rsidRPr="004B04B4">
        <w:rPr>
          <w:rFonts w:ascii="David" w:hAnsi="David" w:cs="David" w:hint="cs"/>
          <w:sz w:val="24"/>
          <w:szCs w:val="24"/>
          <w:rtl/>
        </w:rPr>
        <w:t>ר</w:t>
      </w:r>
      <w:r w:rsidR="0048263F" w:rsidRPr="004B04B4">
        <w:rPr>
          <w:rFonts w:ascii="David" w:hAnsi="David" w:cs="David" w:hint="cs"/>
          <w:sz w:val="24"/>
          <w:szCs w:val="24"/>
          <w:rtl/>
        </w:rPr>
        <w:t xml:space="preserve"> שהחוק לא בנוי רק מהכללים.</w:t>
      </w:r>
      <w:r w:rsidR="004B04B4" w:rsidRPr="004B04B4">
        <w:rPr>
          <w:rFonts w:ascii="David" w:hAnsi="David" w:cs="David" w:hint="cs"/>
          <w:sz w:val="24"/>
          <w:szCs w:val="24"/>
          <w:rtl/>
        </w:rPr>
        <w:t xml:space="preserve"> </w:t>
      </w:r>
    </w:p>
    <w:p w14:paraId="456B237C" w14:textId="6C4F1C07" w:rsidR="00992D48" w:rsidRDefault="0048263F" w:rsidP="006B7381">
      <w:pPr>
        <w:spacing w:line="360" w:lineRule="auto"/>
        <w:jc w:val="both"/>
        <w:rPr>
          <w:rFonts w:ascii="David" w:hAnsi="David" w:cs="David"/>
          <w:sz w:val="24"/>
          <w:szCs w:val="24"/>
          <w:rtl/>
        </w:rPr>
      </w:pPr>
      <w:r>
        <w:rPr>
          <w:rFonts w:ascii="David" w:hAnsi="David" w:cs="David" w:hint="cs"/>
          <w:sz w:val="24"/>
          <w:szCs w:val="24"/>
          <w:rtl/>
        </w:rPr>
        <w:t xml:space="preserve">פוזיטיביסט </w:t>
      </w:r>
      <w:r w:rsidR="004B04B4">
        <w:rPr>
          <w:rFonts w:ascii="David" w:hAnsi="David" w:cs="David" w:hint="cs"/>
          <w:sz w:val="24"/>
          <w:szCs w:val="24"/>
          <w:rtl/>
        </w:rPr>
        <w:t>אמיתי</w:t>
      </w:r>
      <w:r>
        <w:rPr>
          <w:rFonts w:ascii="David" w:hAnsi="David" w:cs="David" w:hint="cs"/>
          <w:sz w:val="24"/>
          <w:szCs w:val="24"/>
          <w:rtl/>
        </w:rPr>
        <w:t xml:space="preserve"> צריך להסתכל בחוק הירושה ולתת את הירושה לנכד. ביהמ"</w:t>
      </w:r>
      <w:r w:rsidR="00B00CAB">
        <w:rPr>
          <w:rFonts w:ascii="David" w:hAnsi="David" w:cs="David" w:hint="cs"/>
          <w:sz w:val="24"/>
          <w:szCs w:val="24"/>
          <w:rtl/>
        </w:rPr>
        <w:t xml:space="preserve">ש </w:t>
      </w:r>
      <w:r>
        <w:rPr>
          <w:rFonts w:ascii="David" w:hAnsi="David" w:cs="David" w:hint="cs"/>
          <w:sz w:val="24"/>
          <w:szCs w:val="24"/>
          <w:rtl/>
        </w:rPr>
        <w:t xml:space="preserve">לא עושה </w:t>
      </w:r>
      <w:r w:rsidR="004B04B4">
        <w:rPr>
          <w:rFonts w:ascii="David" w:hAnsi="David" w:cs="David" w:hint="cs"/>
          <w:sz w:val="24"/>
          <w:szCs w:val="24"/>
          <w:rtl/>
        </w:rPr>
        <w:t>זאת.</w:t>
      </w:r>
      <w:r>
        <w:rPr>
          <w:rFonts w:ascii="David" w:hAnsi="David" w:cs="David" w:hint="cs"/>
          <w:sz w:val="24"/>
          <w:szCs w:val="24"/>
          <w:rtl/>
        </w:rPr>
        <w:t xml:space="preserve"> הוא שולף עקרון מוסרי שלא כתוב בחוק וזה </w:t>
      </w:r>
      <w:r w:rsidR="004B04B4">
        <w:rPr>
          <w:rFonts w:ascii="David" w:hAnsi="David" w:cs="David" w:hint="cs"/>
          <w:sz w:val="24"/>
          <w:szCs w:val="24"/>
          <w:rtl/>
        </w:rPr>
        <w:t xml:space="preserve">מעיד על כך </w:t>
      </w:r>
      <w:r>
        <w:rPr>
          <w:rFonts w:ascii="David" w:hAnsi="David" w:cs="David" w:hint="cs"/>
          <w:sz w:val="24"/>
          <w:szCs w:val="24"/>
          <w:rtl/>
        </w:rPr>
        <w:t xml:space="preserve">שהמשפט פועל לא רק לפי </w:t>
      </w:r>
      <w:r w:rsidR="00B00CAB">
        <w:rPr>
          <w:rFonts w:ascii="David" w:hAnsi="David" w:cs="David" w:hint="cs"/>
          <w:sz w:val="24"/>
          <w:szCs w:val="24"/>
          <w:rtl/>
        </w:rPr>
        <w:t>הכללים</w:t>
      </w:r>
      <w:r>
        <w:rPr>
          <w:rFonts w:ascii="David" w:hAnsi="David" w:cs="David" w:hint="cs"/>
          <w:sz w:val="24"/>
          <w:szCs w:val="24"/>
          <w:rtl/>
        </w:rPr>
        <w:t xml:space="preserve"> שלו</w:t>
      </w:r>
      <w:r w:rsidR="00B00CAB">
        <w:rPr>
          <w:rFonts w:ascii="David" w:hAnsi="David" w:cs="David" w:hint="cs"/>
          <w:sz w:val="24"/>
          <w:szCs w:val="24"/>
          <w:rtl/>
        </w:rPr>
        <w:t xml:space="preserve">. </w:t>
      </w:r>
    </w:p>
    <w:p w14:paraId="351A288C" w14:textId="77777777" w:rsidR="004B04B4" w:rsidRDefault="0025738C" w:rsidP="004B04B4">
      <w:pPr>
        <w:spacing w:line="360" w:lineRule="auto"/>
        <w:jc w:val="both"/>
        <w:rPr>
          <w:rFonts w:ascii="David" w:hAnsi="David" w:cs="David"/>
          <w:sz w:val="24"/>
          <w:szCs w:val="24"/>
          <w:rtl/>
        </w:rPr>
      </w:pPr>
      <w:r>
        <w:rPr>
          <w:rFonts w:ascii="David" w:hAnsi="David" w:cs="David" w:hint="cs"/>
          <w:sz w:val="24"/>
          <w:szCs w:val="24"/>
          <w:rtl/>
        </w:rPr>
        <w:t xml:space="preserve">המקרה השני שדוורקין משתמש בו הוא פס"ד בדיני נזיקין- </w:t>
      </w:r>
    </w:p>
    <w:p w14:paraId="5BC83C32" w14:textId="2DCB9C6F" w:rsidR="004B04B4" w:rsidRPr="004B04B4" w:rsidRDefault="004B04B4" w:rsidP="004B04B4">
      <w:pPr>
        <w:pStyle w:val="a7"/>
        <w:numPr>
          <w:ilvl w:val="0"/>
          <w:numId w:val="38"/>
        </w:numPr>
        <w:spacing w:line="360" w:lineRule="auto"/>
        <w:jc w:val="both"/>
        <w:rPr>
          <w:rFonts w:ascii="David" w:hAnsi="David" w:cs="David"/>
          <w:sz w:val="24"/>
          <w:szCs w:val="24"/>
          <w:rtl/>
        </w:rPr>
      </w:pPr>
      <w:r>
        <w:rPr>
          <w:rFonts w:ascii="David" w:hAnsi="David" w:cs="David" w:hint="cs"/>
          <w:sz w:val="24"/>
          <w:szCs w:val="24"/>
          <w:rtl/>
        </w:rPr>
        <w:t xml:space="preserve">פס"ד </w:t>
      </w:r>
      <w:r w:rsidR="0025738C" w:rsidRPr="004B04B4">
        <w:rPr>
          <w:rFonts w:ascii="David" w:hAnsi="David" w:cs="David" w:hint="cs"/>
          <w:sz w:val="24"/>
          <w:szCs w:val="24"/>
          <w:rtl/>
        </w:rPr>
        <w:t>הניגסן</w:t>
      </w:r>
      <w:r w:rsidR="008571ED" w:rsidRPr="004B04B4">
        <w:rPr>
          <w:rFonts w:ascii="David" w:hAnsi="David" w:cs="David" w:hint="cs"/>
          <w:sz w:val="24"/>
          <w:szCs w:val="24"/>
          <w:rtl/>
        </w:rPr>
        <w:t>:</w:t>
      </w:r>
      <w:r w:rsidR="004E3903" w:rsidRPr="004B04B4">
        <w:rPr>
          <w:rFonts w:ascii="David" w:hAnsi="David" w:cs="David" w:hint="cs"/>
          <w:sz w:val="24"/>
          <w:szCs w:val="24"/>
          <w:rtl/>
        </w:rPr>
        <w:t xml:space="preserve"> </w:t>
      </w:r>
    </w:p>
    <w:p w14:paraId="0854EF7B" w14:textId="0841B774" w:rsidR="0025738C" w:rsidRDefault="004E3903" w:rsidP="004B04B4">
      <w:pPr>
        <w:spacing w:line="360" w:lineRule="auto"/>
        <w:jc w:val="both"/>
        <w:rPr>
          <w:rFonts w:ascii="David" w:hAnsi="David" w:cs="David"/>
          <w:sz w:val="24"/>
          <w:szCs w:val="24"/>
          <w:rtl/>
        </w:rPr>
      </w:pPr>
      <w:r>
        <w:rPr>
          <w:rFonts w:ascii="David" w:hAnsi="David" w:cs="David" w:hint="cs"/>
          <w:sz w:val="24"/>
          <w:szCs w:val="24"/>
          <w:rtl/>
        </w:rPr>
        <w:t xml:space="preserve">אדון הניגסן קנה מכונית מחברת בלומפילד ובחוזה היה כתוב שאם  יש תקלה ברכב את החברה נושאת באחריות ותתקן כל תקלה ברכב. אבל זהו ותו לא, </w:t>
      </w:r>
      <w:r w:rsidRPr="004B04B4">
        <w:rPr>
          <w:rFonts w:ascii="David" w:hAnsi="David" w:cs="David" w:hint="cs"/>
          <w:sz w:val="24"/>
          <w:szCs w:val="24"/>
          <w:highlight w:val="yellow"/>
          <w:rtl/>
        </w:rPr>
        <w:t>החב</w:t>
      </w:r>
      <w:r w:rsidR="008571ED" w:rsidRPr="004B04B4">
        <w:rPr>
          <w:rFonts w:ascii="David" w:hAnsi="David" w:cs="David" w:hint="cs"/>
          <w:sz w:val="24"/>
          <w:szCs w:val="24"/>
          <w:highlight w:val="yellow"/>
          <w:rtl/>
        </w:rPr>
        <w:t>רה</w:t>
      </w:r>
      <w:r w:rsidRPr="004B04B4">
        <w:rPr>
          <w:rFonts w:ascii="David" w:hAnsi="David" w:cs="David" w:hint="cs"/>
          <w:sz w:val="24"/>
          <w:szCs w:val="24"/>
          <w:highlight w:val="yellow"/>
          <w:rtl/>
        </w:rPr>
        <w:t xml:space="preserve"> לא נושאת באחריות </w:t>
      </w:r>
      <w:r w:rsidR="000F7C5C" w:rsidRPr="004B04B4">
        <w:rPr>
          <w:rFonts w:ascii="David" w:hAnsi="David" w:cs="David" w:hint="cs"/>
          <w:sz w:val="24"/>
          <w:szCs w:val="24"/>
          <w:highlight w:val="yellow"/>
          <w:rtl/>
        </w:rPr>
        <w:t>לנזק שנובע מעבר לתיקון התקלה</w:t>
      </w:r>
      <w:r w:rsidR="000F7C5C">
        <w:rPr>
          <w:rFonts w:ascii="David" w:hAnsi="David" w:cs="David" w:hint="cs"/>
          <w:sz w:val="24"/>
          <w:szCs w:val="24"/>
          <w:rtl/>
        </w:rPr>
        <w:t xml:space="preserve">. קרתה תאונה </w:t>
      </w:r>
      <w:r w:rsidR="000F7C5C" w:rsidRPr="004B04B4">
        <w:rPr>
          <w:rFonts w:ascii="David" w:hAnsi="David" w:cs="David" w:hint="cs"/>
          <w:b/>
          <w:bCs/>
          <w:sz w:val="24"/>
          <w:szCs w:val="24"/>
          <w:rtl/>
        </w:rPr>
        <w:t>ויש נזקי גוף</w:t>
      </w:r>
      <w:r w:rsidR="000F7C5C">
        <w:rPr>
          <w:rFonts w:ascii="David" w:hAnsi="David" w:cs="David" w:hint="cs"/>
          <w:sz w:val="24"/>
          <w:szCs w:val="24"/>
          <w:rtl/>
        </w:rPr>
        <w:t xml:space="preserve">, </w:t>
      </w:r>
      <w:r w:rsidR="008571ED">
        <w:rPr>
          <w:rFonts w:ascii="David" w:hAnsi="David" w:cs="David" w:hint="cs"/>
          <w:sz w:val="24"/>
          <w:szCs w:val="24"/>
          <w:rtl/>
        </w:rPr>
        <w:t xml:space="preserve">הנגסן תובע לפיצוי בפגיעות האישיות. </w:t>
      </w:r>
      <w:r w:rsidR="004F7F0F">
        <w:rPr>
          <w:rFonts w:ascii="David" w:hAnsi="David" w:cs="David" w:hint="cs"/>
          <w:sz w:val="24"/>
          <w:szCs w:val="24"/>
          <w:rtl/>
        </w:rPr>
        <w:t xml:space="preserve">ביהמ"ש הולך עם הניגסן ואומר שליצרן מכוניות יש אריות כלפי הלקוח מפני שמדובר פה בערך חשוב של הגוף, של </w:t>
      </w:r>
      <w:r w:rsidR="004B04B4">
        <w:rPr>
          <w:rFonts w:ascii="David" w:hAnsi="David" w:cs="David" w:hint="cs"/>
          <w:sz w:val="24"/>
          <w:szCs w:val="24"/>
          <w:rtl/>
        </w:rPr>
        <w:t xml:space="preserve">שמירת </w:t>
      </w:r>
      <w:r w:rsidR="004F7F0F">
        <w:rPr>
          <w:rFonts w:ascii="David" w:hAnsi="David" w:cs="David" w:hint="cs"/>
          <w:sz w:val="24"/>
          <w:szCs w:val="24"/>
          <w:rtl/>
        </w:rPr>
        <w:t>החיים</w:t>
      </w:r>
      <w:r w:rsidR="004B04B4">
        <w:rPr>
          <w:rFonts w:ascii="David" w:hAnsi="David" w:cs="David" w:hint="cs"/>
          <w:sz w:val="24"/>
          <w:szCs w:val="24"/>
          <w:rtl/>
        </w:rPr>
        <w:t xml:space="preserve">. </w:t>
      </w:r>
      <w:r w:rsidR="004F7F0F">
        <w:rPr>
          <w:rFonts w:ascii="David" w:hAnsi="David" w:cs="David" w:hint="cs"/>
          <w:sz w:val="24"/>
          <w:szCs w:val="24"/>
          <w:rtl/>
        </w:rPr>
        <w:t>לכן</w:t>
      </w:r>
      <w:r w:rsidR="004B04B4">
        <w:rPr>
          <w:rFonts w:ascii="David" w:hAnsi="David" w:cs="David" w:hint="cs"/>
          <w:sz w:val="24"/>
          <w:szCs w:val="24"/>
          <w:rtl/>
        </w:rPr>
        <w:t>,</w:t>
      </w:r>
      <w:r w:rsidR="004F7F0F">
        <w:rPr>
          <w:rFonts w:ascii="David" w:hAnsi="David" w:cs="David" w:hint="cs"/>
          <w:sz w:val="24"/>
          <w:szCs w:val="24"/>
          <w:rtl/>
        </w:rPr>
        <w:t xml:space="preserve"> יש לייצרן מכוניות אחריות מיוחדת מעבר לחוזה והוא לא יכול להסתתר </w:t>
      </w:r>
      <w:r w:rsidR="004B04B4">
        <w:rPr>
          <w:rFonts w:ascii="David" w:hAnsi="David" w:cs="David" w:hint="cs"/>
          <w:sz w:val="24"/>
          <w:szCs w:val="24"/>
          <w:rtl/>
        </w:rPr>
        <w:t>בזכות תניה חוזית</w:t>
      </w:r>
      <w:r w:rsidR="004F7F0F">
        <w:rPr>
          <w:rFonts w:ascii="David" w:hAnsi="David" w:cs="David" w:hint="cs"/>
          <w:sz w:val="24"/>
          <w:szCs w:val="24"/>
          <w:rtl/>
        </w:rPr>
        <w:t xml:space="preserve">. </w:t>
      </w:r>
    </w:p>
    <w:p w14:paraId="78BE95C0" w14:textId="1E2435E1" w:rsidR="00172C19" w:rsidRDefault="00172C19" w:rsidP="006B7381">
      <w:pPr>
        <w:spacing w:line="360" w:lineRule="auto"/>
        <w:jc w:val="both"/>
        <w:rPr>
          <w:rFonts w:ascii="David" w:hAnsi="David" w:cs="David"/>
          <w:sz w:val="24"/>
          <w:szCs w:val="24"/>
          <w:rtl/>
        </w:rPr>
      </w:pPr>
      <w:r>
        <w:rPr>
          <w:rFonts w:ascii="David" w:hAnsi="David" w:cs="David" w:hint="cs"/>
          <w:sz w:val="24"/>
          <w:szCs w:val="24"/>
          <w:rtl/>
        </w:rPr>
        <w:t>אומר לנו דוורקין</w:t>
      </w:r>
      <w:r w:rsidR="00093F72">
        <w:rPr>
          <w:rFonts w:ascii="David" w:hAnsi="David" w:cs="David" w:hint="cs"/>
          <w:sz w:val="24"/>
          <w:szCs w:val="24"/>
          <w:rtl/>
        </w:rPr>
        <w:t>- איך ביהמ"ש החליט את ההחלטה הזו? הוא לא הסתכל רק על דיני הנזיקין ודיני החוזים הכתובים ואם הוא היה מסתכל עליהם הו</w:t>
      </w:r>
      <w:r w:rsidR="004B04B4">
        <w:rPr>
          <w:rFonts w:ascii="David" w:hAnsi="David" w:cs="David" w:hint="cs"/>
          <w:sz w:val="24"/>
          <w:szCs w:val="24"/>
          <w:rtl/>
        </w:rPr>
        <w:t xml:space="preserve">א </w:t>
      </w:r>
      <w:r w:rsidR="00093F72">
        <w:rPr>
          <w:rFonts w:ascii="David" w:hAnsi="David" w:cs="David" w:hint="cs"/>
          <w:sz w:val="24"/>
          <w:szCs w:val="24"/>
          <w:rtl/>
        </w:rPr>
        <w:t xml:space="preserve">היה צריך לכבד את החוזה. ביהמ"ש אומר </w:t>
      </w:r>
      <w:r w:rsidR="00093F72">
        <w:rPr>
          <w:rFonts w:ascii="David" w:hAnsi="David" w:cs="David" w:hint="cs"/>
          <w:sz w:val="24"/>
          <w:szCs w:val="24"/>
          <w:rtl/>
        </w:rPr>
        <w:lastRenderedPageBreak/>
        <w:t xml:space="preserve">שיש עקרון של ערך החיים ושלמות הגוף וכתוצאה ממנו יצרן הרכב צריך לשאת באחריות ולא יכול להשתחרר מהאחריות בעקבות החוזה. דוורקין מראה שבתי משפט לא מחליטים רק לפי כללים משפטיים, יש גם עקרונות משפטיים ופועלים דברים שלא נראים במבט ראשון. </w:t>
      </w:r>
    </w:p>
    <w:p w14:paraId="7CACF466" w14:textId="7A4EB8A4" w:rsidR="00093F72" w:rsidRPr="004B04B4" w:rsidRDefault="00093F72" w:rsidP="006B7381">
      <w:pPr>
        <w:spacing w:line="360" w:lineRule="auto"/>
        <w:jc w:val="both"/>
        <w:rPr>
          <w:rFonts w:ascii="David" w:hAnsi="David" w:cs="David"/>
          <w:b/>
          <w:bCs/>
          <w:sz w:val="24"/>
          <w:szCs w:val="24"/>
          <w:rtl/>
        </w:rPr>
      </w:pPr>
      <w:r w:rsidRPr="004B04B4">
        <w:rPr>
          <w:rFonts w:ascii="David" w:hAnsi="David" w:cs="David" w:hint="cs"/>
          <w:b/>
          <w:bCs/>
          <w:sz w:val="24"/>
          <w:szCs w:val="24"/>
          <w:rtl/>
        </w:rPr>
        <w:t xml:space="preserve">הוא מכניס למשפט מערכת בלתי מוגבלת של עקרונות מוסריים שהם חלק מהמשפט. </w:t>
      </w:r>
    </w:p>
    <w:p w14:paraId="3626644C" w14:textId="209B4D0E" w:rsidR="00860AA2" w:rsidRDefault="00860AA2" w:rsidP="006B7381">
      <w:pPr>
        <w:spacing w:line="360" w:lineRule="auto"/>
        <w:jc w:val="both"/>
        <w:rPr>
          <w:rFonts w:ascii="David" w:hAnsi="David" w:cs="David"/>
          <w:sz w:val="24"/>
          <w:szCs w:val="24"/>
          <w:rtl/>
        </w:rPr>
      </w:pPr>
      <w:r>
        <w:rPr>
          <w:rFonts w:ascii="David" w:hAnsi="David" w:cs="David" w:hint="cs"/>
          <w:sz w:val="24"/>
          <w:szCs w:val="24"/>
          <w:rtl/>
        </w:rPr>
        <w:t>הרבה פעמים שואלים האם תורת המשפט תיאורית או נורמטיבית. הדבר הראשון שדוורקין עושה זה לתאר את המשפט הקיים</w:t>
      </w:r>
      <w:r w:rsidR="00A73F7A">
        <w:rPr>
          <w:rFonts w:ascii="David" w:hAnsi="David" w:cs="David" w:hint="cs"/>
          <w:sz w:val="24"/>
          <w:szCs w:val="24"/>
          <w:rtl/>
        </w:rPr>
        <w:t>. הוא מראה שלא ניתן להסתפק בתיאוריה הפוזיטיבית, בתי המשפט גם נדרשים לעקרונות מופשטים. זה לב העניין</w:t>
      </w:r>
      <w:r w:rsidR="00E05767">
        <w:rPr>
          <w:rFonts w:ascii="David" w:hAnsi="David" w:cs="David" w:hint="cs"/>
          <w:sz w:val="24"/>
          <w:szCs w:val="24"/>
          <w:rtl/>
        </w:rPr>
        <w:t xml:space="preserve">. </w:t>
      </w:r>
    </w:p>
    <w:p w14:paraId="5BCB9AD9" w14:textId="1A6BAB2C" w:rsidR="00E05767" w:rsidRDefault="00E05767" w:rsidP="006B7381">
      <w:pPr>
        <w:spacing w:line="360" w:lineRule="auto"/>
        <w:jc w:val="both"/>
        <w:rPr>
          <w:rFonts w:ascii="David" w:hAnsi="David" w:cs="David"/>
          <w:sz w:val="24"/>
          <w:szCs w:val="24"/>
          <w:rtl/>
        </w:rPr>
      </w:pPr>
      <w:r>
        <w:rPr>
          <w:rFonts w:ascii="David" w:hAnsi="David" w:cs="David" w:hint="cs"/>
          <w:sz w:val="24"/>
          <w:szCs w:val="24"/>
          <w:rtl/>
        </w:rPr>
        <w:t>לצורך כך הוא יסביר לנו מה זה בדיוק עקרונות:</w:t>
      </w:r>
    </w:p>
    <w:p w14:paraId="229D196A" w14:textId="1C16D387" w:rsidR="00E05767" w:rsidRPr="004B04B4" w:rsidRDefault="00E05767" w:rsidP="006B7381">
      <w:pPr>
        <w:spacing w:line="360" w:lineRule="auto"/>
        <w:jc w:val="both"/>
        <w:rPr>
          <w:rFonts w:ascii="David" w:hAnsi="David" w:cs="David"/>
          <w:sz w:val="24"/>
          <w:szCs w:val="24"/>
          <w:u w:val="single"/>
          <w:rtl/>
        </w:rPr>
      </w:pPr>
      <w:r w:rsidRPr="004B04B4">
        <w:rPr>
          <w:rFonts w:ascii="David" w:hAnsi="David" w:cs="David" w:hint="cs"/>
          <w:sz w:val="24"/>
          <w:szCs w:val="24"/>
          <w:u w:val="single"/>
          <w:rtl/>
        </w:rPr>
        <w:t>הוא מבחין בין כלל לעקרונות</w:t>
      </w:r>
      <w:r w:rsidR="004B04B4">
        <w:rPr>
          <w:rFonts w:ascii="David" w:hAnsi="David" w:cs="David" w:hint="cs"/>
          <w:sz w:val="24"/>
          <w:szCs w:val="24"/>
          <w:u w:val="single"/>
          <w:rtl/>
        </w:rPr>
        <w:t>:</w:t>
      </w:r>
    </w:p>
    <w:p w14:paraId="49E87CCE" w14:textId="2F2DA493" w:rsidR="00E05767" w:rsidRDefault="00E05767" w:rsidP="00E05767">
      <w:pPr>
        <w:spacing w:line="360" w:lineRule="auto"/>
        <w:jc w:val="both"/>
        <w:rPr>
          <w:rFonts w:ascii="David" w:hAnsi="David" w:cs="David"/>
          <w:sz w:val="24"/>
          <w:szCs w:val="24"/>
          <w:rtl/>
        </w:rPr>
      </w:pPr>
      <w:r w:rsidRPr="004B04B4">
        <w:rPr>
          <w:rFonts w:ascii="David" w:hAnsi="David" w:cs="David" w:hint="cs"/>
          <w:b/>
          <w:bCs/>
          <w:sz w:val="24"/>
          <w:szCs w:val="24"/>
          <w:rtl/>
        </w:rPr>
        <w:t>כלל:</w:t>
      </w:r>
      <w:r>
        <w:rPr>
          <w:rFonts w:ascii="David" w:hAnsi="David" w:cs="David" w:hint="cs"/>
          <w:sz w:val="24"/>
          <w:szCs w:val="24"/>
          <w:rtl/>
        </w:rPr>
        <w:t xml:space="preserve"> מכתיב את התוצאה והוא חל בדרך של </w:t>
      </w:r>
      <w:r w:rsidRPr="00E54771">
        <w:rPr>
          <w:rFonts w:ascii="David" w:hAnsi="David" w:cs="David" w:hint="cs"/>
          <w:sz w:val="24"/>
          <w:szCs w:val="24"/>
          <w:u w:val="single"/>
          <w:rtl/>
        </w:rPr>
        <w:t>הכל או לא כלום</w:t>
      </w:r>
      <w:r>
        <w:rPr>
          <w:rFonts w:ascii="David" w:hAnsi="David" w:cs="David" w:hint="cs"/>
          <w:sz w:val="24"/>
          <w:szCs w:val="24"/>
          <w:rtl/>
        </w:rPr>
        <w:t xml:space="preserve">. כלומר, אם אדם הואשם בעבירה פלילית ביהמ"ש בודק האם </w:t>
      </w:r>
      <w:r w:rsidR="00E002C9">
        <w:rPr>
          <w:rFonts w:ascii="David" w:hAnsi="David" w:cs="David" w:hint="cs"/>
          <w:sz w:val="24"/>
          <w:szCs w:val="24"/>
          <w:rtl/>
        </w:rPr>
        <w:t xml:space="preserve">התקיימו יסודות העבירה, האם האדם גרם למותו של אדם או האם זה היה בכוונה תחילה. </w:t>
      </w:r>
      <w:r w:rsidR="00985A1C">
        <w:rPr>
          <w:rFonts w:ascii="David" w:hAnsi="David" w:cs="David" w:hint="cs"/>
          <w:sz w:val="24"/>
          <w:szCs w:val="24"/>
          <w:rtl/>
        </w:rPr>
        <w:t>אם יש לאדם סניגור טוב והוא אמר שהוא לא גרם למותו של אדם</w:t>
      </w:r>
      <w:r w:rsidR="00986893">
        <w:rPr>
          <w:rFonts w:ascii="David" w:hAnsi="David" w:cs="David" w:hint="cs"/>
          <w:sz w:val="24"/>
          <w:szCs w:val="24"/>
          <w:rtl/>
        </w:rPr>
        <w:t xml:space="preserve"> אז ביהמ"ש יקבע שהאדם זכאי. </w:t>
      </w:r>
      <w:r w:rsidR="000C1570" w:rsidRPr="00E54771">
        <w:rPr>
          <w:rFonts w:ascii="David" w:hAnsi="David" w:cs="David" w:hint="cs"/>
          <w:sz w:val="24"/>
          <w:szCs w:val="24"/>
          <w:highlight w:val="cyan"/>
          <w:rtl/>
        </w:rPr>
        <w:t>הכלל נותן תנאים ספציפיים לתחולה שלו</w:t>
      </w:r>
      <w:r w:rsidR="00C33D22">
        <w:rPr>
          <w:rFonts w:ascii="David" w:hAnsi="David" w:cs="David" w:hint="cs"/>
          <w:sz w:val="24"/>
          <w:szCs w:val="24"/>
          <w:rtl/>
        </w:rPr>
        <w:t>. או שהכלל חל או שהוא לא חל</w:t>
      </w:r>
      <w:r w:rsidR="00A77A2C">
        <w:rPr>
          <w:rFonts w:ascii="David" w:hAnsi="David" w:cs="David" w:hint="cs"/>
          <w:sz w:val="24"/>
          <w:szCs w:val="24"/>
          <w:rtl/>
        </w:rPr>
        <w:t xml:space="preserve">, כך פועל כלל. </w:t>
      </w:r>
      <w:r w:rsidR="004E0D2D" w:rsidRPr="00E54771">
        <w:rPr>
          <w:rFonts w:ascii="David" w:hAnsi="David" w:cs="David" w:hint="cs"/>
          <w:sz w:val="24"/>
          <w:szCs w:val="24"/>
          <w:u w:val="single"/>
          <w:rtl/>
        </w:rPr>
        <w:t>לכלל יש מעמד אקסקלוסיבי</w:t>
      </w:r>
      <w:r w:rsidR="004E0D2D">
        <w:rPr>
          <w:rFonts w:ascii="David" w:hAnsi="David" w:cs="David" w:hint="cs"/>
          <w:sz w:val="24"/>
          <w:szCs w:val="24"/>
          <w:rtl/>
        </w:rPr>
        <w:t xml:space="preserve">. </w:t>
      </w:r>
    </w:p>
    <w:p w14:paraId="3DC82A54" w14:textId="0C0F29AD" w:rsidR="00A77A2C" w:rsidRDefault="00A77A2C" w:rsidP="00E05767">
      <w:pPr>
        <w:spacing w:line="360" w:lineRule="auto"/>
        <w:jc w:val="both"/>
        <w:rPr>
          <w:rFonts w:ascii="David" w:hAnsi="David" w:cs="David"/>
          <w:sz w:val="24"/>
          <w:szCs w:val="24"/>
          <w:rtl/>
        </w:rPr>
      </w:pPr>
      <w:r w:rsidRPr="00E54771">
        <w:rPr>
          <w:rFonts w:ascii="David" w:hAnsi="David" w:cs="David" w:hint="cs"/>
          <w:b/>
          <w:bCs/>
          <w:sz w:val="24"/>
          <w:szCs w:val="24"/>
          <w:rtl/>
        </w:rPr>
        <w:t>עקרון:</w:t>
      </w:r>
      <w:r>
        <w:rPr>
          <w:rFonts w:ascii="David" w:hAnsi="David" w:cs="David" w:hint="cs"/>
          <w:sz w:val="24"/>
          <w:szCs w:val="24"/>
          <w:rtl/>
        </w:rPr>
        <w:t xml:space="preserve"> עקרון להבדיל מכלל לא מכתיב תוצאה ולא חל בדרך של הכל או לא כלום, הוא דבר הרבה יותר מופשט והוא משפיע אבל </w:t>
      </w:r>
      <w:r w:rsidRPr="00E54771">
        <w:rPr>
          <w:rFonts w:ascii="David" w:hAnsi="David" w:cs="David" w:hint="cs"/>
          <w:sz w:val="24"/>
          <w:szCs w:val="24"/>
          <w:highlight w:val="green"/>
          <w:rtl/>
        </w:rPr>
        <w:t>הוא לא קובע את התוצאה באופן חד משמעי</w:t>
      </w:r>
      <w:r>
        <w:rPr>
          <w:rFonts w:ascii="David" w:hAnsi="David" w:cs="David" w:hint="cs"/>
          <w:sz w:val="24"/>
          <w:szCs w:val="24"/>
          <w:rtl/>
        </w:rPr>
        <w:t xml:space="preserve">. </w:t>
      </w:r>
      <w:r w:rsidR="004E0D2D">
        <w:rPr>
          <w:rFonts w:ascii="David" w:hAnsi="David" w:cs="David" w:hint="cs"/>
          <w:sz w:val="24"/>
          <w:szCs w:val="24"/>
          <w:rtl/>
        </w:rPr>
        <w:t xml:space="preserve">עקרון לא פועל לבד </w:t>
      </w:r>
      <w:r w:rsidR="004E0D2D" w:rsidRPr="00E54771">
        <w:rPr>
          <w:rFonts w:ascii="David" w:hAnsi="David" w:cs="David" w:hint="cs"/>
          <w:sz w:val="24"/>
          <w:szCs w:val="24"/>
          <w:u w:val="single"/>
          <w:rtl/>
        </w:rPr>
        <w:t>ותמיד יש לנו כמה עקרונות שפועלים</w:t>
      </w:r>
      <w:r w:rsidR="00E54771">
        <w:rPr>
          <w:rFonts w:ascii="David" w:hAnsi="David" w:cs="David" w:hint="cs"/>
          <w:sz w:val="24"/>
          <w:szCs w:val="24"/>
          <w:rtl/>
        </w:rPr>
        <w:t>.</w:t>
      </w:r>
      <w:r w:rsidR="004E0D2D">
        <w:rPr>
          <w:rFonts w:ascii="David" w:hAnsi="David" w:cs="David" w:hint="cs"/>
          <w:sz w:val="24"/>
          <w:szCs w:val="24"/>
          <w:rtl/>
        </w:rPr>
        <w:t xml:space="preserve"> הוא משפיע על התוצאה אבל לא קובע אותה. </w:t>
      </w:r>
      <w:r w:rsidR="00237E35">
        <w:rPr>
          <w:rFonts w:ascii="David" w:hAnsi="David" w:cs="David" w:hint="cs"/>
          <w:sz w:val="24"/>
          <w:szCs w:val="24"/>
          <w:rtl/>
        </w:rPr>
        <w:t>לעקרון יש משקל</w:t>
      </w:r>
      <w:r w:rsidR="009C28D4">
        <w:rPr>
          <w:rFonts w:ascii="David" w:hAnsi="David" w:cs="David" w:hint="cs"/>
          <w:sz w:val="24"/>
          <w:szCs w:val="24"/>
          <w:rtl/>
        </w:rPr>
        <w:t xml:space="preserve">, זה לא הכל או לא כלום. </w:t>
      </w:r>
      <w:r w:rsidR="001E0B09">
        <w:rPr>
          <w:rFonts w:ascii="David" w:hAnsi="David" w:cs="David" w:hint="cs"/>
          <w:sz w:val="24"/>
          <w:szCs w:val="24"/>
          <w:rtl/>
        </w:rPr>
        <w:t xml:space="preserve">כלל ועיקרון פועלים לפי לוגיקה שונה- או שהכלל חל או שהוא לא חל והלוגיקה של העקרונות היא </w:t>
      </w:r>
      <w:r w:rsidR="001E0B09" w:rsidRPr="00E54771">
        <w:rPr>
          <w:rFonts w:ascii="David" w:hAnsi="David" w:cs="David" w:hint="cs"/>
          <w:sz w:val="24"/>
          <w:szCs w:val="24"/>
          <w:u w:val="single"/>
          <w:rtl/>
        </w:rPr>
        <w:t>לוגיקה של משקל ואיזונים</w:t>
      </w:r>
      <w:r w:rsidR="001E0B09">
        <w:rPr>
          <w:rFonts w:ascii="David" w:hAnsi="David" w:cs="David" w:hint="cs"/>
          <w:sz w:val="24"/>
          <w:szCs w:val="24"/>
          <w:rtl/>
        </w:rPr>
        <w:t>.</w:t>
      </w:r>
      <w:r w:rsidR="00DD4CE7">
        <w:rPr>
          <w:rFonts w:ascii="David" w:hAnsi="David" w:cs="David" w:hint="cs"/>
          <w:sz w:val="24"/>
          <w:szCs w:val="24"/>
          <w:rtl/>
        </w:rPr>
        <w:t xml:space="preserve"> </w:t>
      </w:r>
    </w:p>
    <w:p w14:paraId="680A3593" w14:textId="20A939D2" w:rsidR="00DD4CE7" w:rsidRDefault="00DD4CE7" w:rsidP="00E05767">
      <w:pPr>
        <w:spacing w:line="360" w:lineRule="auto"/>
        <w:jc w:val="both"/>
        <w:rPr>
          <w:rFonts w:ascii="David" w:hAnsi="David" w:cs="David"/>
          <w:sz w:val="24"/>
          <w:szCs w:val="24"/>
          <w:rtl/>
        </w:rPr>
      </w:pPr>
      <w:r>
        <w:rPr>
          <w:rFonts w:ascii="David" w:hAnsi="David" w:cs="David" w:hint="cs"/>
          <w:sz w:val="24"/>
          <w:szCs w:val="24"/>
          <w:rtl/>
        </w:rPr>
        <w:t xml:space="preserve">העקרונות נמצאים כל הזמן במשפט, הם לא פועלים רק בהיעדר כללים. </w:t>
      </w:r>
    </w:p>
    <w:p w14:paraId="55884C6A" w14:textId="2ACB44E1" w:rsidR="00AA4E45" w:rsidRDefault="00AA4E45" w:rsidP="00E05767">
      <w:pPr>
        <w:spacing w:line="360" w:lineRule="auto"/>
        <w:jc w:val="both"/>
        <w:rPr>
          <w:rFonts w:ascii="David" w:hAnsi="David" w:cs="David"/>
          <w:sz w:val="24"/>
          <w:szCs w:val="24"/>
          <w:rtl/>
        </w:rPr>
      </w:pPr>
      <w:r>
        <w:rPr>
          <w:rFonts w:ascii="David" w:hAnsi="David" w:cs="David" w:hint="cs"/>
          <w:sz w:val="24"/>
          <w:szCs w:val="24"/>
          <w:rtl/>
        </w:rPr>
        <w:t>ש</w:t>
      </w:r>
      <w:r w:rsidR="00AE6D71">
        <w:rPr>
          <w:rFonts w:ascii="David" w:hAnsi="David" w:cs="David" w:hint="cs"/>
          <w:sz w:val="24"/>
          <w:szCs w:val="24"/>
          <w:rtl/>
        </w:rPr>
        <w:t>נ</w:t>
      </w:r>
      <w:r>
        <w:rPr>
          <w:rFonts w:ascii="David" w:hAnsi="David" w:cs="David" w:hint="cs"/>
          <w:sz w:val="24"/>
          <w:szCs w:val="24"/>
          <w:rtl/>
        </w:rPr>
        <w:t>י סוגי עקרונות:</w:t>
      </w:r>
    </w:p>
    <w:p w14:paraId="22C2EA79" w14:textId="65AABD8A" w:rsidR="00A4368A" w:rsidRDefault="00A4368A" w:rsidP="00AA4E45">
      <w:pPr>
        <w:pStyle w:val="a7"/>
        <w:numPr>
          <w:ilvl w:val="0"/>
          <w:numId w:val="9"/>
        </w:numPr>
        <w:spacing w:line="360" w:lineRule="auto"/>
        <w:jc w:val="both"/>
        <w:rPr>
          <w:rFonts w:ascii="David" w:hAnsi="David" w:cs="David"/>
          <w:sz w:val="24"/>
          <w:szCs w:val="24"/>
        </w:rPr>
      </w:pPr>
      <w:r w:rsidRPr="00AA4E45">
        <w:rPr>
          <w:rFonts w:ascii="David" w:hAnsi="David" w:cs="David" w:hint="cs"/>
          <w:sz w:val="24"/>
          <w:szCs w:val="24"/>
          <w:rtl/>
        </w:rPr>
        <w:t xml:space="preserve"> </w:t>
      </w:r>
      <w:r w:rsidR="00AE6D71" w:rsidRPr="00AA4E45">
        <w:rPr>
          <w:rFonts w:ascii="David" w:hAnsi="David" w:cs="David"/>
          <w:sz w:val="24"/>
          <w:szCs w:val="24"/>
        </w:rPr>
        <w:t xml:space="preserve">PRINCIPLES </w:t>
      </w:r>
      <w:r w:rsidR="006E5114">
        <w:rPr>
          <w:rFonts w:ascii="David" w:hAnsi="David" w:cs="David"/>
          <w:sz w:val="24"/>
          <w:szCs w:val="24"/>
          <w:rtl/>
        </w:rPr>
        <w:t>–</w:t>
      </w:r>
      <w:r w:rsidR="00510699" w:rsidRPr="00AA4E45">
        <w:rPr>
          <w:rFonts w:ascii="David" w:hAnsi="David" w:cs="David" w:hint="cs"/>
          <w:sz w:val="24"/>
          <w:szCs w:val="24"/>
          <w:rtl/>
        </w:rPr>
        <w:t xml:space="preserve"> </w:t>
      </w:r>
      <w:r w:rsidR="00CB0E8B" w:rsidRPr="00E54771">
        <w:rPr>
          <w:rFonts w:ascii="David" w:hAnsi="David" w:cs="David" w:hint="cs"/>
          <w:b/>
          <w:bCs/>
          <w:color w:val="4472C4" w:themeColor="accent1"/>
          <w:sz w:val="24"/>
          <w:szCs w:val="24"/>
          <w:rtl/>
        </w:rPr>
        <w:t>(עקרונות הצדק)</w:t>
      </w:r>
      <w:r w:rsidR="00CB0E8B" w:rsidRPr="00E54771">
        <w:rPr>
          <w:rFonts w:ascii="David" w:hAnsi="David" w:cs="David" w:hint="cs"/>
          <w:color w:val="4472C4" w:themeColor="accent1"/>
          <w:sz w:val="24"/>
          <w:szCs w:val="24"/>
          <w:rtl/>
        </w:rPr>
        <w:t xml:space="preserve"> </w:t>
      </w:r>
      <w:r w:rsidR="006E5114">
        <w:rPr>
          <w:rFonts w:ascii="David" w:hAnsi="David" w:cs="David" w:hint="cs"/>
          <w:sz w:val="24"/>
          <w:szCs w:val="24"/>
          <w:rtl/>
        </w:rPr>
        <w:t>עקרון מוסרי, עקרונות צדק</w:t>
      </w:r>
      <w:r w:rsidR="0071158C">
        <w:rPr>
          <w:rFonts w:ascii="David" w:hAnsi="David" w:cs="David" w:hint="cs"/>
          <w:sz w:val="24"/>
          <w:szCs w:val="24"/>
          <w:rtl/>
        </w:rPr>
        <w:t xml:space="preserve">. </w:t>
      </w:r>
      <w:r w:rsidR="00510699" w:rsidRPr="00AA4E45">
        <w:rPr>
          <w:rFonts w:ascii="David" w:hAnsi="David" w:cs="David" w:hint="cs"/>
          <w:sz w:val="24"/>
          <w:szCs w:val="24"/>
          <w:rtl/>
        </w:rPr>
        <w:t xml:space="preserve">עקרונות </w:t>
      </w:r>
      <w:r w:rsidR="00546C34" w:rsidRPr="00AA4E45">
        <w:rPr>
          <w:rFonts w:ascii="David" w:hAnsi="David" w:cs="David" w:hint="cs"/>
          <w:sz w:val="24"/>
          <w:szCs w:val="24"/>
          <w:rtl/>
        </w:rPr>
        <w:t xml:space="preserve">הפועלים </w:t>
      </w:r>
      <w:r w:rsidR="00334977" w:rsidRPr="00AA4E45">
        <w:rPr>
          <w:rFonts w:ascii="David" w:hAnsi="David" w:cs="David" w:hint="cs"/>
          <w:sz w:val="24"/>
          <w:szCs w:val="24"/>
          <w:rtl/>
        </w:rPr>
        <w:t>בתוך כלל כמו הזכות לכבוד</w:t>
      </w:r>
      <w:r w:rsidR="00C61069" w:rsidRPr="00AA4E45">
        <w:rPr>
          <w:rFonts w:ascii="David" w:hAnsi="David" w:cs="David" w:hint="cs"/>
          <w:sz w:val="24"/>
          <w:szCs w:val="24"/>
          <w:rtl/>
        </w:rPr>
        <w:t xml:space="preserve">. </w:t>
      </w:r>
    </w:p>
    <w:p w14:paraId="46DA3AF7" w14:textId="3A32B228" w:rsidR="00AA4E45" w:rsidRDefault="00AE6D71" w:rsidP="00AA4E45">
      <w:pPr>
        <w:pStyle w:val="a7"/>
        <w:numPr>
          <w:ilvl w:val="0"/>
          <w:numId w:val="9"/>
        </w:numPr>
        <w:spacing w:line="360" w:lineRule="auto"/>
        <w:jc w:val="both"/>
        <w:rPr>
          <w:rFonts w:ascii="David" w:hAnsi="David" w:cs="David"/>
          <w:sz w:val="24"/>
          <w:szCs w:val="24"/>
        </w:rPr>
      </w:pPr>
      <w:r>
        <w:rPr>
          <w:rFonts w:ascii="David" w:hAnsi="David" w:cs="David" w:hint="cs"/>
          <w:sz w:val="24"/>
          <w:szCs w:val="24"/>
        </w:rPr>
        <w:t>POLICIES</w:t>
      </w:r>
      <w:r>
        <w:rPr>
          <w:rFonts w:ascii="David" w:hAnsi="David" w:cs="David" w:hint="cs"/>
          <w:sz w:val="24"/>
          <w:szCs w:val="24"/>
          <w:rtl/>
        </w:rPr>
        <w:t xml:space="preserve"> </w:t>
      </w:r>
      <w:r w:rsidR="000E2B79">
        <w:rPr>
          <w:rFonts w:ascii="David" w:hAnsi="David" w:cs="David"/>
          <w:sz w:val="24"/>
          <w:szCs w:val="24"/>
          <w:rtl/>
        </w:rPr>
        <w:t>–</w:t>
      </w:r>
      <w:r>
        <w:rPr>
          <w:rFonts w:ascii="David" w:hAnsi="David" w:cs="David" w:hint="cs"/>
          <w:sz w:val="24"/>
          <w:szCs w:val="24"/>
          <w:rtl/>
        </w:rPr>
        <w:t xml:space="preserve"> </w:t>
      </w:r>
      <w:r w:rsidR="00CB0E8B" w:rsidRPr="00E54771">
        <w:rPr>
          <w:rFonts w:ascii="David" w:hAnsi="David" w:cs="David" w:hint="cs"/>
          <w:b/>
          <w:bCs/>
          <w:color w:val="FF0000"/>
          <w:sz w:val="24"/>
          <w:szCs w:val="24"/>
          <w:rtl/>
        </w:rPr>
        <w:t>(עקרונות תועלתנות)</w:t>
      </w:r>
      <w:r w:rsidR="00CB0E8B" w:rsidRPr="00E54771">
        <w:rPr>
          <w:rFonts w:ascii="David" w:hAnsi="David" w:cs="David" w:hint="cs"/>
          <w:color w:val="FF0000"/>
          <w:sz w:val="24"/>
          <w:szCs w:val="24"/>
          <w:rtl/>
        </w:rPr>
        <w:t xml:space="preserve"> </w:t>
      </w:r>
      <w:r w:rsidR="000E2B79">
        <w:rPr>
          <w:rFonts w:ascii="David" w:hAnsi="David" w:cs="David" w:hint="cs"/>
          <w:sz w:val="24"/>
          <w:szCs w:val="24"/>
          <w:rtl/>
        </w:rPr>
        <w:t xml:space="preserve">מדיניות </w:t>
      </w:r>
      <w:r w:rsidR="00DA3C2A">
        <w:rPr>
          <w:rFonts w:ascii="David" w:hAnsi="David" w:cs="David" w:hint="cs"/>
          <w:sz w:val="24"/>
          <w:szCs w:val="24"/>
          <w:rtl/>
        </w:rPr>
        <w:t xml:space="preserve">של מטרה חברתית. זה לא עקרון צדק או עקרון מוסרי, מטרה חברתית של חברה נתונה או מדינה נתונה. גם בזה בית המשפט התערב. למשל צמיחה כלכלית- זו מטרה כלכלית ולא עקרון צדק. </w:t>
      </w:r>
      <w:r w:rsidR="006E5114">
        <w:rPr>
          <w:rFonts w:ascii="David" w:hAnsi="David" w:cs="David" w:hint="cs"/>
          <w:sz w:val="24"/>
          <w:szCs w:val="24"/>
          <w:rtl/>
        </w:rPr>
        <w:t xml:space="preserve">מדיניות הגירה זה עקרון. </w:t>
      </w:r>
      <w:r w:rsidR="0071158C">
        <w:rPr>
          <w:rFonts w:ascii="David" w:hAnsi="David" w:cs="David" w:hint="cs"/>
          <w:sz w:val="24"/>
          <w:szCs w:val="24"/>
          <w:rtl/>
        </w:rPr>
        <w:t>מהם הייעודי</w:t>
      </w:r>
      <w:r w:rsidR="0071158C">
        <w:rPr>
          <w:rFonts w:ascii="David" w:hAnsi="David" w:cs="David" w:hint="eastAsia"/>
          <w:sz w:val="24"/>
          <w:szCs w:val="24"/>
          <w:rtl/>
        </w:rPr>
        <w:t>ם</w:t>
      </w:r>
      <w:r w:rsidR="0071158C">
        <w:rPr>
          <w:rFonts w:ascii="David" w:hAnsi="David" w:cs="David" w:hint="cs"/>
          <w:sz w:val="24"/>
          <w:szCs w:val="24"/>
          <w:rtl/>
        </w:rPr>
        <w:t xml:space="preserve"> החברתיים של החברה? </w:t>
      </w:r>
    </w:p>
    <w:p w14:paraId="41426ECA" w14:textId="2900E93E" w:rsidR="0071158C" w:rsidRDefault="0071158C" w:rsidP="0071158C">
      <w:pPr>
        <w:spacing w:line="360" w:lineRule="auto"/>
        <w:jc w:val="both"/>
        <w:rPr>
          <w:rFonts w:ascii="David" w:hAnsi="David" w:cs="David"/>
          <w:sz w:val="24"/>
          <w:szCs w:val="24"/>
          <w:rtl/>
        </w:rPr>
      </w:pPr>
      <w:r>
        <w:rPr>
          <w:rFonts w:ascii="David" w:hAnsi="David" w:cs="David" w:hint="cs"/>
          <w:sz w:val="24"/>
          <w:szCs w:val="24"/>
          <w:rtl/>
        </w:rPr>
        <w:t xml:space="preserve">לפעמים החלטות נובעות מהחלטות צדק ולפעמים ממדיניות.  </w:t>
      </w:r>
    </w:p>
    <w:p w14:paraId="48FB5D60" w14:textId="77777777" w:rsidR="00E54771" w:rsidRDefault="009C6DBF" w:rsidP="00E54771">
      <w:pPr>
        <w:pStyle w:val="a7"/>
        <w:numPr>
          <w:ilvl w:val="0"/>
          <w:numId w:val="38"/>
        </w:numPr>
        <w:spacing w:line="360" w:lineRule="auto"/>
        <w:jc w:val="both"/>
        <w:rPr>
          <w:rFonts w:ascii="David" w:hAnsi="David" w:cs="David"/>
          <w:sz w:val="24"/>
          <w:szCs w:val="24"/>
        </w:rPr>
      </w:pPr>
      <w:r w:rsidRPr="00E54771">
        <w:rPr>
          <w:rFonts w:ascii="David" w:hAnsi="David" w:cs="David" w:hint="cs"/>
          <w:sz w:val="24"/>
          <w:szCs w:val="24"/>
          <w:rtl/>
        </w:rPr>
        <w:t xml:space="preserve">טבעול נ' שף הים: </w:t>
      </w:r>
    </w:p>
    <w:p w14:paraId="441EC1BD" w14:textId="416E6423" w:rsidR="009C6DBF" w:rsidRPr="00E54771" w:rsidRDefault="007A724F" w:rsidP="00E54771">
      <w:pPr>
        <w:spacing w:line="360" w:lineRule="auto"/>
        <w:jc w:val="both"/>
        <w:rPr>
          <w:rFonts w:ascii="David" w:hAnsi="David" w:cs="David"/>
          <w:sz w:val="24"/>
          <w:szCs w:val="24"/>
          <w:rtl/>
        </w:rPr>
      </w:pPr>
      <w:r w:rsidRPr="00E54771">
        <w:rPr>
          <w:rFonts w:ascii="David" w:hAnsi="David" w:cs="David" w:hint="cs"/>
          <w:sz w:val="24"/>
          <w:szCs w:val="24"/>
          <w:rtl/>
        </w:rPr>
        <w:t xml:space="preserve">היה הסכם בין טבעול לשף הים. טבעול מייצרת </w:t>
      </w:r>
      <w:r w:rsidR="00DB652F" w:rsidRPr="00E54771">
        <w:rPr>
          <w:rFonts w:ascii="David" w:hAnsi="David" w:cs="David" w:hint="cs"/>
          <w:sz w:val="24"/>
          <w:szCs w:val="24"/>
          <w:rtl/>
        </w:rPr>
        <w:t>אוכל מעובד ושף הים היא חברה המוכרת דגים. ש</w:t>
      </w:r>
      <w:r w:rsidR="00E54771">
        <w:rPr>
          <w:rFonts w:ascii="David" w:hAnsi="David" w:cs="David" w:hint="cs"/>
          <w:sz w:val="24"/>
          <w:szCs w:val="24"/>
          <w:rtl/>
        </w:rPr>
        <w:t xml:space="preserve">ף </w:t>
      </w:r>
      <w:r w:rsidR="00DB652F" w:rsidRPr="00E54771">
        <w:rPr>
          <w:rFonts w:ascii="David" w:hAnsi="David" w:cs="David" w:hint="cs"/>
          <w:sz w:val="24"/>
          <w:szCs w:val="24"/>
          <w:rtl/>
        </w:rPr>
        <w:t xml:space="preserve">הים וטבעול </w:t>
      </w:r>
      <w:r w:rsidR="00A23109" w:rsidRPr="00E54771">
        <w:rPr>
          <w:rFonts w:ascii="David" w:hAnsi="David" w:cs="David" w:hint="cs"/>
          <w:sz w:val="24"/>
          <w:szCs w:val="24"/>
          <w:rtl/>
        </w:rPr>
        <w:t>שיתפו פעולה וייצרו קציצות דגים מעובדות. בהסכם נקבע ש</w:t>
      </w:r>
      <w:r w:rsidR="009C6DBF" w:rsidRPr="00E54771">
        <w:rPr>
          <w:rFonts w:ascii="David" w:hAnsi="David" w:cs="David" w:hint="cs"/>
          <w:sz w:val="24"/>
          <w:szCs w:val="24"/>
          <w:rtl/>
        </w:rPr>
        <w:t>אם הם מפרים את השותפות כל חברה לא תהיה רשאית לעסוק בעיסוק של חברתה למשך חמש שנים, ואז הם מחליטים לפרק את השותפות. שף ה</w:t>
      </w:r>
      <w:r w:rsidR="00767BF9" w:rsidRPr="00E54771">
        <w:rPr>
          <w:rFonts w:ascii="David" w:hAnsi="David" w:cs="David" w:hint="cs"/>
          <w:sz w:val="24"/>
          <w:szCs w:val="24"/>
          <w:rtl/>
        </w:rPr>
        <w:t xml:space="preserve">ים זכתה במרכז </w:t>
      </w:r>
      <w:r w:rsidR="00504988" w:rsidRPr="00E54771">
        <w:rPr>
          <w:rFonts w:ascii="David" w:hAnsi="David" w:cs="David" w:hint="cs"/>
          <w:sz w:val="24"/>
          <w:szCs w:val="24"/>
          <w:rtl/>
        </w:rPr>
        <w:t xml:space="preserve">על ייצור </w:t>
      </w:r>
      <w:r w:rsidR="00927D5A" w:rsidRPr="00E54771">
        <w:rPr>
          <w:rFonts w:ascii="David" w:hAnsi="David" w:cs="David" w:hint="cs"/>
          <w:sz w:val="24"/>
          <w:szCs w:val="24"/>
          <w:rtl/>
        </w:rPr>
        <w:t xml:space="preserve">קציצות מעובדות בחברה אחרת וזה </w:t>
      </w:r>
      <w:r w:rsidR="00927D5A" w:rsidRPr="00E54771">
        <w:rPr>
          <w:rFonts w:ascii="David" w:hAnsi="David" w:cs="David" w:hint="cs"/>
          <w:sz w:val="24"/>
          <w:szCs w:val="24"/>
          <w:rtl/>
        </w:rPr>
        <w:lastRenderedPageBreak/>
        <w:t xml:space="preserve">מהווה הפרת חוזה. ביהמ"ש קבע מתוך שיקולי מדיניות </w:t>
      </w:r>
      <w:r w:rsidR="00AB2738" w:rsidRPr="00E54771">
        <w:rPr>
          <w:rFonts w:ascii="David" w:hAnsi="David" w:cs="David" w:hint="cs"/>
          <w:sz w:val="24"/>
          <w:szCs w:val="24"/>
          <w:rtl/>
        </w:rPr>
        <w:t xml:space="preserve">שעדיף שהם ייצרו אפילו שזה נוגד את החוזה </w:t>
      </w:r>
      <w:r w:rsidR="00AB2738" w:rsidRPr="00E54771">
        <w:rPr>
          <w:rFonts w:ascii="David" w:hAnsi="David" w:cs="David" w:hint="cs"/>
          <w:b/>
          <w:bCs/>
          <w:sz w:val="24"/>
          <w:szCs w:val="24"/>
          <w:rtl/>
        </w:rPr>
        <w:t>משיקולי תחרות חופשית</w:t>
      </w:r>
      <w:r w:rsidR="00AB2738" w:rsidRPr="00E54771">
        <w:rPr>
          <w:rFonts w:ascii="David" w:hAnsi="David" w:cs="David" w:hint="cs"/>
          <w:sz w:val="24"/>
          <w:szCs w:val="24"/>
          <w:rtl/>
        </w:rPr>
        <w:t xml:space="preserve">. </w:t>
      </w:r>
    </w:p>
    <w:p w14:paraId="27726842" w14:textId="6FC13BBA" w:rsidR="00CB0E8B" w:rsidRDefault="00CB0E8B" w:rsidP="00B63688">
      <w:pPr>
        <w:spacing w:line="360" w:lineRule="auto"/>
        <w:jc w:val="both"/>
        <w:rPr>
          <w:rFonts w:ascii="David" w:hAnsi="David" w:cs="David"/>
          <w:sz w:val="24"/>
          <w:szCs w:val="24"/>
          <w:rtl/>
        </w:rPr>
      </w:pPr>
      <w:r>
        <w:rPr>
          <w:rFonts w:ascii="David" w:hAnsi="David" w:cs="David" w:hint="cs"/>
          <w:sz w:val="24"/>
          <w:szCs w:val="24"/>
          <w:rtl/>
        </w:rPr>
        <w:t xml:space="preserve">פס"ד זה הולם את עמדתו של דוורקין. דוורקין סובר שצריך לקבוע מדיניות אחידה </w:t>
      </w:r>
      <w:r w:rsidRPr="00E54771">
        <w:rPr>
          <w:rFonts w:ascii="David" w:hAnsi="David" w:cs="David" w:hint="cs"/>
          <w:sz w:val="24"/>
          <w:szCs w:val="24"/>
          <w:highlight w:val="cyan"/>
          <w:rtl/>
        </w:rPr>
        <w:t>ושביהמ"ש צריך לפסוק לפי המדיניות של החברה</w:t>
      </w:r>
      <w:r>
        <w:rPr>
          <w:rFonts w:ascii="David" w:hAnsi="David" w:cs="David" w:hint="cs"/>
          <w:sz w:val="24"/>
          <w:szCs w:val="24"/>
          <w:rtl/>
        </w:rPr>
        <w:t xml:space="preserve">. </w:t>
      </w:r>
      <w:r w:rsidR="00B63688">
        <w:rPr>
          <w:rFonts w:ascii="David" w:hAnsi="David" w:cs="David" w:hint="cs"/>
          <w:sz w:val="24"/>
          <w:szCs w:val="24"/>
          <w:rtl/>
        </w:rPr>
        <w:t xml:space="preserve">זה לא עמדה סובייקטיבית של השופט, אלא </w:t>
      </w:r>
      <w:r w:rsidR="00953F77">
        <w:rPr>
          <w:rFonts w:ascii="David" w:hAnsi="David" w:cs="David" w:hint="cs"/>
          <w:sz w:val="24"/>
          <w:szCs w:val="24"/>
          <w:rtl/>
        </w:rPr>
        <w:t xml:space="preserve">מדיניות אובייקטיבית וכללית. </w:t>
      </w:r>
    </w:p>
    <w:p w14:paraId="72CBFD0F" w14:textId="3A614499" w:rsidR="00953F77" w:rsidRDefault="00807D43" w:rsidP="00B63688">
      <w:pPr>
        <w:spacing w:line="360" w:lineRule="auto"/>
        <w:jc w:val="both"/>
        <w:rPr>
          <w:rFonts w:ascii="David" w:hAnsi="David" w:cs="David"/>
          <w:sz w:val="24"/>
          <w:szCs w:val="24"/>
          <w:rtl/>
        </w:rPr>
      </w:pPr>
      <w:r>
        <w:rPr>
          <w:rFonts w:ascii="David" w:hAnsi="David" w:cs="David" w:hint="cs"/>
          <w:sz w:val="24"/>
          <w:szCs w:val="24"/>
          <w:rtl/>
        </w:rPr>
        <w:t xml:space="preserve">העקרונות האלה הם חוץ משפטיים. </w:t>
      </w:r>
    </w:p>
    <w:p w14:paraId="2215E479" w14:textId="12A3D8BA" w:rsidR="00350D91" w:rsidRDefault="00807D43" w:rsidP="00350D91">
      <w:pPr>
        <w:spacing w:line="360" w:lineRule="auto"/>
        <w:jc w:val="both"/>
        <w:rPr>
          <w:rFonts w:ascii="David" w:hAnsi="David" w:cs="David"/>
          <w:sz w:val="24"/>
          <w:szCs w:val="24"/>
          <w:rtl/>
        </w:rPr>
      </w:pPr>
      <w:r>
        <w:rPr>
          <w:rFonts w:ascii="David" w:hAnsi="David" w:cs="David" w:hint="cs"/>
          <w:sz w:val="24"/>
          <w:szCs w:val="24"/>
          <w:rtl/>
        </w:rPr>
        <w:t xml:space="preserve">דוורקין מעלה את השאלה בצורה ישירה- האם העקרונות האלה הם </w:t>
      </w:r>
      <w:r w:rsidR="00350D91">
        <w:rPr>
          <w:rFonts w:ascii="David" w:hAnsi="David" w:cs="David" w:hint="cs"/>
          <w:sz w:val="24"/>
          <w:szCs w:val="24"/>
          <w:rtl/>
        </w:rPr>
        <w:t>חלק מהמשפט?</w:t>
      </w:r>
    </w:p>
    <w:p w14:paraId="40391757" w14:textId="3229577C" w:rsidR="00350D91" w:rsidRDefault="00350D91" w:rsidP="00350D91">
      <w:pPr>
        <w:pStyle w:val="a7"/>
        <w:numPr>
          <w:ilvl w:val="0"/>
          <w:numId w:val="25"/>
        </w:numPr>
        <w:spacing w:line="360" w:lineRule="auto"/>
        <w:jc w:val="both"/>
        <w:rPr>
          <w:rFonts w:ascii="David" w:hAnsi="David" w:cs="David"/>
          <w:sz w:val="24"/>
          <w:szCs w:val="24"/>
        </w:rPr>
      </w:pPr>
      <w:r w:rsidRPr="00E54771">
        <w:rPr>
          <w:rFonts w:ascii="David" w:hAnsi="David" w:cs="David" w:hint="cs"/>
          <w:b/>
          <w:bCs/>
          <w:sz w:val="24"/>
          <w:szCs w:val="24"/>
          <w:rtl/>
        </w:rPr>
        <w:t>העקרונות אינם חלק מהמשפט ולכן אינם מחייבים</w:t>
      </w:r>
      <w:r w:rsidR="00E624C2">
        <w:rPr>
          <w:rFonts w:ascii="David" w:hAnsi="David" w:cs="David" w:hint="cs"/>
          <w:sz w:val="24"/>
          <w:szCs w:val="24"/>
          <w:rtl/>
        </w:rPr>
        <w:t xml:space="preserve">. ביהמ"ש פונה אליהם </w:t>
      </w:r>
      <w:r w:rsidR="00E624C2" w:rsidRPr="00E54771">
        <w:rPr>
          <w:rFonts w:ascii="David" w:hAnsi="David" w:cs="David" w:hint="cs"/>
          <w:sz w:val="24"/>
          <w:szCs w:val="24"/>
          <w:u w:val="single"/>
          <w:rtl/>
        </w:rPr>
        <w:t>כאשר הוא מפעיל שיקול דעת</w:t>
      </w:r>
      <w:r w:rsidR="00E624C2">
        <w:rPr>
          <w:rFonts w:ascii="David" w:hAnsi="David" w:cs="David" w:hint="cs"/>
          <w:sz w:val="24"/>
          <w:szCs w:val="24"/>
          <w:rtl/>
        </w:rPr>
        <w:t>. אם יש כלל משפטי ביהמ"ש מייש</w:t>
      </w:r>
      <w:r w:rsidR="00EA1DA5">
        <w:rPr>
          <w:rFonts w:ascii="David" w:hAnsi="David" w:cs="David" w:hint="cs"/>
          <w:sz w:val="24"/>
          <w:szCs w:val="24"/>
          <w:rtl/>
        </w:rPr>
        <w:t xml:space="preserve">ם את הכלל, אם אין אז בימה"ש מכניס את עקרונות המדיניות. אנחנו נפנה לעקרונות האלה במקום בו אין לנו תשובה. </w:t>
      </w:r>
    </w:p>
    <w:p w14:paraId="000F1951" w14:textId="55EED6AE" w:rsidR="00584537" w:rsidRDefault="00F51C68" w:rsidP="00350D91">
      <w:pPr>
        <w:pStyle w:val="a7"/>
        <w:numPr>
          <w:ilvl w:val="0"/>
          <w:numId w:val="25"/>
        </w:numPr>
        <w:spacing w:line="360" w:lineRule="auto"/>
        <w:jc w:val="both"/>
        <w:rPr>
          <w:rFonts w:ascii="David" w:hAnsi="David" w:cs="David"/>
          <w:sz w:val="24"/>
          <w:szCs w:val="24"/>
        </w:rPr>
      </w:pPr>
      <w:r w:rsidRPr="00A70A09">
        <w:rPr>
          <w:rFonts w:ascii="David" w:hAnsi="David" w:cs="David" w:hint="cs"/>
          <w:b/>
          <w:bCs/>
          <w:sz w:val="24"/>
          <w:szCs w:val="24"/>
          <w:rtl/>
        </w:rPr>
        <w:t>העקרונות הם חלק מהמשפט והם מחייבים</w:t>
      </w:r>
      <w:r>
        <w:rPr>
          <w:rFonts w:ascii="David" w:hAnsi="David" w:cs="David" w:hint="cs"/>
          <w:sz w:val="24"/>
          <w:szCs w:val="24"/>
          <w:rtl/>
        </w:rPr>
        <w:t xml:space="preserve">. הפניה לעקרונות נעשית לא רק במקום שאין לי ברירה ואני נדרש להפעיל שיקול דעת, אלא היא נעשית </w:t>
      </w:r>
      <w:r w:rsidRPr="00A70A09">
        <w:rPr>
          <w:rFonts w:ascii="David" w:hAnsi="David" w:cs="David" w:hint="cs"/>
          <w:sz w:val="24"/>
          <w:szCs w:val="24"/>
          <w:u w:val="single"/>
          <w:rtl/>
        </w:rPr>
        <w:t xml:space="preserve">כל הזמן והעקרונות האלה מחייבים כמו המשפט. </w:t>
      </w:r>
      <w:r w:rsidR="00BE4419">
        <w:rPr>
          <w:rFonts w:ascii="David" w:hAnsi="David" w:cs="David" w:hint="cs"/>
          <w:sz w:val="24"/>
          <w:szCs w:val="24"/>
          <w:rtl/>
        </w:rPr>
        <w:t xml:space="preserve">כך חושב דוורקין, </w:t>
      </w:r>
      <w:r w:rsidR="00BE4419" w:rsidRPr="00A70A09">
        <w:rPr>
          <w:rFonts w:ascii="David" w:hAnsi="David" w:cs="David" w:hint="cs"/>
          <w:sz w:val="24"/>
          <w:szCs w:val="24"/>
          <w:highlight w:val="cyan"/>
          <w:rtl/>
        </w:rPr>
        <w:t xml:space="preserve">הוא מאמץ את הדרך </w:t>
      </w:r>
      <w:r w:rsidR="00BE709D" w:rsidRPr="00A70A09">
        <w:rPr>
          <w:rFonts w:ascii="David" w:hAnsi="David" w:cs="David" w:hint="cs"/>
          <w:sz w:val="24"/>
          <w:szCs w:val="24"/>
          <w:highlight w:val="cyan"/>
          <w:rtl/>
        </w:rPr>
        <w:t>השניי</w:t>
      </w:r>
      <w:r w:rsidR="00BE709D" w:rsidRPr="00A70A09">
        <w:rPr>
          <w:rFonts w:ascii="David" w:hAnsi="David" w:cs="David" w:hint="eastAsia"/>
          <w:sz w:val="24"/>
          <w:szCs w:val="24"/>
          <w:highlight w:val="cyan"/>
          <w:rtl/>
        </w:rPr>
        <w:t>ה</w:t>
      </w:r>
      <w:r w:rsidR="00BE4419">
        <w:rPr>
          <w:rFonts w:ascii="David" w:hAnsi="David" w:cs="David" w:hint="cs"/>
          <w:sz w:val="24"/>
          <w:szCs w:val="24"/>
          <w:rtl/>
        </w:rPr>
        <w:t xml:space="preserve">. </w:t>
      </w:r>
    </w:p>
    <w:p w14:paraId="7D44597D" w14:textId="7CBF7952" w:rsidR="00C705DB" w:rsidRDefault="00BE4419" w:rsidP="00A70A09">
      <w:pPr>
        <w:spacing w:line="360" w:lineRule="auto"/>
        <w:jc w:val="both"/>
        <w:rPr>
          <w:rFonts w:ascii="David" w:hAnsi="David" w:cs="David"/>
          <w:sz w:val="24"/>
          <w:szCs w:val="24"/>
          <w:rtl/>
        </w:rPr>
      </w:pPr>
      <w:r w:rsidRPr="00A70A09">
        <w:rPr>
          <w:rFonts w:ascii="David" w:hAnsi="David" w:cs="David" w:hint="cs"/>
          <w:color w:val="C00000"/>
          <w:sz w:val="24"/>
          <w:szCs w:val="24"/>
          <w:rtl/>
        </w:rPr>
        <w:t xml:space="preserve">הארט </w:t>
      </w:r>
      <w:r w:rsidRPr="00584537">
        <w:rPr>
          <w:rFonts w:ascii="David" w:hAnsi="David" w:cs="David" w:hint="cs"/>
          <w:sz w:val="24"/>
          <w:szCs w:val="24"/>
          <w:rtl/>
        </w:rPr>
        <w:t xml:space="preserve">מודה שיש עקרונות שהם חלק מהמשפט. אבל, עקרונות שהם לא משפטיים ולא כתובים בחוקה </w:t>
      </w:r>
      <w:r w:rsidRPr="00A70A09">
        <w:rPr>
          <w:rFonts w:ascii="David" w:hAnsi="David" w:cs="David" w:hint="cs"/>
          <w:sz w:val="24"/>
          <w:szCs w:val="24"/>
          <w:u w:val="single"/>
          <w:rtl/>
        </w:rPr>
        <w:t>פונים אליהם כאשר צריך להחליט ולהפעיל שיקול דעת</w:t>
      </w:r>
      <w:r w:rsidRPr="00584537">
        <w:rPr>
          <w:rFonts w:ascii="David" w:hAnsi="David" w:cs="David" w:hint="cs"/>
          <w:sz w:val="24"/>
          <w:szCs w:val="24"/>
          <w:rtl/>
        </w:rPr>
        <w:t xml:space="preserve">. </w:t>
      </w:r>
      <w:r w:rsidR="00B435D9" w:rsidRPr="00584537">
        <w:rPr>
          <w:rFonts w:ascii="David" w:hAnsi="David" w:cs="David" w:hint="cs"/>
          <w:sz w:val="24"/>
          <w:szCs w:val="24"/>
          <w:rtl/>
        </w:rPr>
        <w:t>ביהמ"ש מחויב להם כמו לכללים, למרות שהם אינם מזוהים ע"י כלל הזיהוי והם לא התקבלו באופן פורמלי ע"י המחוקק, הם לא נחקקו, הם מופשטים</w:t>
      </w:r>
      <w:r w:rsidR="00584537" w:rsidRPr="00584537">
        <w:rPr>
          <w:rFonts w:ascii="David" w:hAnsi="David" w:cs="David" w:hint="cs"/>
          <w:sz w:val="24"/>
          <w:szCs w:val="24"/>
          <w:rtl/>
        </w:rPr>
        <w:t xml:space="preserve"> והם עדין חלק </w:t>
      </w:r>
      <w:r w:rsidR="00C705DB">
        <w:rPr>
          <w:rFonts w:ascii="David" w:hAnsi="David" w:cs="David" w:hint="cs"/>
          <w:sz w:val="24"/>
          <w:szCs w:val="24"/>
          <w:rtl/>
        </w:rPr>
        <w:t>מ</w:t>
      </w:r>
      <w:r w:rsidR="00584537" w:rsidRPr="00584537">
        <w:rPr>
          <w:rFonts w:ascii="David" w:hAnsi="David" w:cs="David" w:hint="cs"/>
          <w:sz w:val="24"/>
          <w:szCs w:val="24"/>
          <w:rtl/>
        </w:rPr>
        <w:t xml:space="preserve">המשפט. </w:t>
      </w:r>
      <w:r w:rsidR="00C705DB">
        <w:rPr>
          <w:rFonts w:ascii="David" w:hAnsi="David" w:cs="David" w:hint="cs"/>
          <w:sz w:val="24"/>
          <w:szCs w:val="24"/>
          <w:rtl/>
        </w:rPr>
        <w:t xml:space="preserve">העקרונות האלה הם מחייבם. </w:t>
      </w:r>
    </w:p>
    <w:p w14:paraId="0A62F2DB" w14:textId="44C56A9A" w:rsidR="00CB0E8B" w:rsidRDefault="00C705DB" w:rsidP="00A70A09">
      <w:pPr>
        <w:spacing w:line="360" w:lineRule="auto"/>
        <w:jc w:val="both"/>
        <w:rPr>
          <w:rFonts w:ascii="David" w:hAnsi="David" w:cs="David"/>
          <w:sz w:val="24"/>
          <w:szCs w:val="24"/>
          <w:rtl/>
        </w:rPr>
      </w:pPr>
      <w:r>
        <w:rPr>
          <w:rFonts w:ascii="David" w:hAnsi="David" w:cs="David" w:hint="cs"/>
          <w:sz w:val="24"/>
          <w:szCs w:val="24"/>
          <w:rtl/>
        </w:rPr>
        <w:t>איך הם מחייבים? הרי הם לא תקפים מכלל הזיהוי</w:t>
      </w:r>
      <w:r w:rsidR="00603C58">
        <w:rPr>
          <w:rFonts w:ascii="David" w:hAnsi="David" w:cs="David" w:hint="cs"/>
          <w:sz w:val="24"/>
          <w:szCs w:val="24"/>
          <w:rtl/>
        </w:rPr>
        <w:t xml:space="preserve">. </w:t>
      </w:r>
      <w:r w:rsidR="00603C58" w:rsidRPr="00A70A09">
        <w:rPr>
          <w:rFonts w:ascii="David" w:hAnsi="David" w:cs="David" w:hint="cs"/>
          <w:sz w:val="24"/>
          <w:szCs w:val="24"/>
          <w:highlight w:val="cyan"/>
          <w:rtl/>
        </w:rPr>
        <w:t>עקרונות מחייבים משום שהם מוצדקים, הם מתקבלים באופן ישיר</w:t>
      </w:r>
      <w:r w:rsidR="0004002B" w:rsidRPr="00A70A09">
        <w:rPr>
          <w:rFonts w:ascii="David" w:hAnsi="David" w:cs="David" w:hint="cs"/>
          <w:sz w:val="24"/>
          <w:szCs w:val="24"/>
          <w:highlight w:val="cyan"/>
          <w:rtl/>
        </w:rPr>
        <w:t>.</w:t>
      </w:r>
      <w:r w:rsidR="0004002B">
        <w:rPr>
          <w:rFonts w:ascii="David" w:hAnsi="David" w:cs="David" w:hint="cs"/>
          <w:sz w:val="24"/>
          <w:szCs w:val="24"/>
          <w:rtl/>
        </w:rPr>
        <w:t xml:space="preserve"> </w:t>
      </w:r>
    </w:p>
    <w:p w14:paraId="1F85F0C1" w14:textId="345C2182" w:rsidR="0004002B" w:rsidRDefault="0004002B" w:rsidP="00A70A09">
      <w:pPr>
        <w:spacing w:line="360" w:lineRule="auto"/>
        <w:jc w:val="both"/>
        <w:rPr>
          <w:rFonts w:ascii="David" w:hAnsi="David" w:cs="David"/>
          <w:sz w:val="24"/>
          <w:szCs w:val="24"/>
          <w:rtl/>
        </w:rPr>
      </w:pPr>
      <w:r w:rsidRPr="00A70A09">
        <w:rPr>
          <w:rFonts w:ascii="David" w:hAnsi="David" w:cs="David" w:hint="cs"/>
          <w:b/>
          <w:bCs/>
          <w:sz w:val="24"/>
          <w:szCs w:val="24"/>
          <w:rtl/>
        </w:rPr>
        <w:t>מסקנה:</w:t>
      </w:r>
      <w:r>
        <w:rPr>
          <w:rFonts w:ascii="David" w:hAnsi="David" w:cs="David" w:hint="cs"/>
          <w:sz w:val="24"/>
          <w:szCs w:val="24"/>
          <w:rtl/>
        </w:rPr>
        <w:t xml:space="preserve"> המשפט איננו מוגבל ע"י כלל הזיהוי. </w:t>
      </w:r>
      <w:r w:rsidR="000804B5">
        <w:rPr>
          <w:rFonts w:ascii="David" w:hAnsi="David" w:cs="David" w:hint="cs"/>
          <w:sz w:val="24"/>
          <w:szCs w:val="24"/>
          <w:rtl/>
        </w:rPr>
        <w:t xml:space="preserve">הגישה שלו לא פוזיטיבית והוא חולק על הגישה הזו באופן חזיתי. </w:t>
      </w:r>
    </w:p>
    <w:p w14:paraId="368D4BA3" w14:textId="4AA50B62" w:rsidR="004B2734" w:rsidRDefault="004B2734" w:rsidP="004B2734">
      <w:pPr>
        <w:spacing w:line="360" w:lineRule="auto"/>
        <w:jc w:val="both"/>
        <w:rPr>
          <w:rFonts w:ascii="David" w:hAnsi="David" w:cs="David"/>
          <w:sz w:val="24"/>
          <w:szCs w:val="24"/>
          <w:rtl/>
        </w:rPr>
      </w:pPr>
      <w:r>
        <w:rPr>
          <w:rFonts w:ascii="David" w:hAnsi="David" w:cs="David" w:hint="cs"/>
          <w:sz w:val="24"/>
          <w:szCs w:val="24"/>
          <w:rtl/>
        </w:rPr>
        <w:t xml:space="preserve">זה לא שאנחנו לא עובדים לפי כללים, </w:t>
      </w:r>
      <w:r w:rsidRPr="00A70A09">
        <w:rPr>
          <w:rFonts w:ascii="David" w:hAnsi="David" w:cs="David" w:hint="cs"/>
          <w:b/>
          <w:bCs/>
          <w:sz w:val="24"/>
          <w:szCs w:val="24"/>
          <w:rtl/>
        </w:rPr>
        <w:t>אבל במקרים חריגים יש מקום לביקורת על הכללים באמצעות העקרונות ושיקולי המדיניות</w:t>
      </w:r>
      <w:r>
        <w:rPr>
          <w:rFonts w:ascii="David" w:hAnsi="David" w:cs="David" w:hint="cs"/>
          <w:sz w:val="24"/>
          <w:szCs w:val="24"/>
          <w:rtl/>
        </w:rPr>
        <w:t>.</w:t>
      </w:r>
      <w:r w:rsidR="00E0619C">
        <w:rPr>
          <w:rFonts w:ascii="David" w:hAnsi="David" w:cs="David" w:hint="cs"/>
          <w:sz w:val="24"/>
          <w:szCs w:val="24"/>
          <w:rtl/>
        </w:rPr>
        <w:t xml:space="preserve"> הערת צד:</w:t>
      </w:r>
      <w:r>
        <w:rPr>
          <w:rFonts w:ascii="David" w:hAnsi="David" w:cs="David" w:hint="cs"/>
          <w:sz w:val="24"/>
          <w:szCs w:val="24"/>
          <w:rtl/>
        </w:rPr>
        <w:t xml:space="preserve"> </w:t>
      </w:r>
      <w:r w:rsidR="00E0619C">
        <w:rPr>
          <w:rFonts w:ascii="David" w:hAnsi="David" w:cs="David" w:hint="cs"/>
          <w:sz w:val="24"/>
          <w:szCs w:val="24"/>
          <w:rtl/>
        </w:rPr>
        <w:t xml:space="preserve">דוורקין וברק הם די זהים, וברק מאוד מושפע מדוורקין. </w:t>
      </w:r>
    </w:p>
    <w:p w14:paraId="4BB282B4" w14:textId="587816D4" w:rsidR="006044C8" w:rsidRDefault="006044C8" w:rsidP="004B2734">
      <w:pPr>
        <w:spacing w:line="360" w:lineRule="auto"/>
        <w:jc w:val="both"/>
        <w:rPr>
          <w:rFonts w:ascii="David" w:hAnsi="David" w:cs="David"/>
          <w:sz w:val="24"/>
          <w:szCs w:val="24"/>
          <w:rtl/>
        </w:rPr>
      </w:pPr>
      <w:r>
        <w:rPr>
          <w:rFonts w:ascii="David" w:hAnsi="David" w:cs="David" w:hint="cs"/>
          <w:sz w:val="24"/>
          <w:szCs w:val="24"/>
          <w:rtl/>
        </w:rPr>
        <w:t>חוק יסוד כבוד האדם וחירותו מחיל עקרונות</w:t>
      </w:r>
      <w:r w:rsidR="00A70A09">
        <w:rPr>
          <w:rFonts w:ascii="David" w:hAnsi="David" w:cs="David" w:hint="cs"/>
          <w:sz w:val="24"/>
          <w:szCs w:val="24"/>
          <w:rtl/>
        </w:rPr>
        <w:t>.</w:t>
      </w:r>
      <w:r>
        <w:rPr>
          <w:rFonts w:ascii="David" w:hAnsi="David" w:cs="David" w:hint="cs"/>
          <w:sz w:val="24"/>
          <w:szCs w:val="24"/>
          <w:rtl/>
        </w:rPr>
        <w:t xml:space="preserve"> הארט ישאל האם העקרונות בחו"י הם משפטיים או לא משפטיים. </w:t>
      </w:r>
      <w:r w:rsidR="00BE709D">
        <w:rPr>
          <w:rFonts w:ascii="David" w:hAnsi="David" w:cs="David" w:hint="cs"/>
          <w:sz w:val="24"/>
          <w:szCs w:val="24"/>
          <w:rtl/>
        </w:rPr>
        <w:t>הוויכו</w:t>
      </w:r>
      <w:r w:rsidR="00BE709D">
        <w:rPr>
          <w:rFonts w:ascii="David" w:hAnsi="David" w:cs="David" w:hint="eastAsia"/>
          <w:sz w:val="24"/>
          <w:szCs w:val="24"/>
          <w:rtl/>
        </w:rPr>
        <w:t>ח</w:t>
      </w:r>
      <w:r w:rsidR="00BE709D">
        <w:rPr>
          <w:rFonts w:ascii="David" w:hAnsi="David" w:cs="David" w:hint="cs"/>
          <w:sz w:val="24"/>
          <w:szCs w:val="24"/>
          <w:rtl/>
        </w:rPr>
        <w:t xml:space="preserve"> הוא בשאלה </w:t>
      </w:r>
      <w:r w:rsidR="00BE709D" w:rsidRPr="00A70A09">
        <w:rPr>
          <w:rFonts w:ascii="David" w:hAnsi="David" w:cs="David" w:hint="cs"/>
          <w:b/>
          <w:bCs/>
          <w:sz w:val="24"/>
          <w:szCs w:val="24"/>
          <w:rtl/>
        </w:rPr>
        <w:t>האם למשפט יש גבולות</w:t>
      </w:r>
      <w:r w:rsidR="00A70A09">
        <w:rPr>
          <w:rFonts w:ascii="David" w:hAnsi="David" w:cs="David" w:hint="cs"/>
          <w:sz w:val="24"/>
          <w:szCs w:val="24"/>
          <w:rtl/>
        </w:rPr>
        <w:t xml:space="preserve">. </w:t>
      </w:r>
      <w:r w:rsidR="00BE709D">
        <w:rPr>
          <w:rFonts w:ascii="David" w:hAnsi="David" w:cs="David" w:hint="cs"/>
          <w:sz w:val="24"/>
          <w:szCs w:val="24"/>
          <w:rtl/>
        </w:rPr>
        <w:t xml:space="preserve">הפוזיטיביסטים טוענים שכן והם </w:t>
      </w:r>
      <w:r w:rsidR="00BE709D" w:rsidRPr="00A70A09">
        <w:rPr>
          <w:rFonts w:ascii="David" w:hAnsi="David" w:cs="David" w:hint="cs"/>
          <w:sz w:val="24"/>
          <w:szCs w:val="24"/>
          <w:highlight w:val="cyan"/>
          <w:rtl/>
        </w:rPr>
        <w:t>נקבעים ע"י כלל הזיהוי,</w:t>
      </w:r>
      <w:r w:rsidR="00BE709D">
        <w:rPr>
          <w:rFonts w:ascii="David" w:hAnsi="David" w:cs="David" w:hint="cs"/>
          <w:sz w:val="24"/>
          <w:szCs w:val="24"/>
          <w:rtl/>
        </w:rPr>
        <w:t xml:space="preserve"> מה שמחוץ לזה זה לא משפט. </w:t>
      </w:r>
      <w:r w:rsidR="001D172A" w:rsidRPr="00A70A09">
        <w:rPr>
          <w:rFonts w:ascii="David" w:hAnsi="David" w:cs="David" w:hint="cs"/>
          <w:sz w:val="24"/>
          <w:szCs w:val="24"/>
          <w:u w:val="single"/>
          <w:rtl/>
        </w:rPr>
        <w:t xml:space="preserve">המשפט לפי דוורקין זו אימפריה בלי גבולות מוגדרים, הוא יכול להשתלט על הגבולות. </w:t>
      </w:r>
      <w:r w:rsidR="00666967" w:rsidRPr="00A70A09">
        <w:rPr>
          <w:rFonts w:ascii="David" w:hAnsi="David" w:cs="David" w:hint="cs"/>
          <w:sz w:val="24"/>
          <w:szCs w:val="24"/>
          <w:u w:val="single"/>
          <w:rtl/>
        </w:rPr>
        <w:t>דוורקין סובר שהכל זה משפט, כל שיקול הוא משפט.</w:t>
      </w:r>
      <w:r w:rsidR="00666967">
        <w:rPr>
          <w:rFonts w:ascii="David" w:hAnsi="David" w:cs="David" w:hint="cs"/>
          <w:sz w:val="24"/>
          <w:szCs w:val="24"/>
          <w:rtl/>
        </w:rPr>
        <w:t xml:space="preserve"> המשפט הוא סוג של שפה שהמוסדות המשפטיים מדברים כאשר אין לה גבולות. </w:t>
      </w:r>
    </w:p>
    <w:p w14:paraId="1F01BF0C" w14:textId="4DE4AD83" w:rsidR="00666967" w:rsidRDefault="00666967" w:rsidP="004B2734">
      <w:pPr>
        <w:spacing w:line="360" w:lineRule="auto"/>
        <w:jc w:val="both"/>
        <w:rPr>
          <w:rFonts w:ascii="David" w:hAnsi="David" w:cs="David"/>
          <w:sz w:val="24"/>
          <w:szCs w:val="24"/>
          <w:rtl/>
        </w:rPr>
      </w:pPr>
      <w:r w:rsidRPr="00A70A09">
        <w:rPr>
          <w:rFonts w:ascii="David" w:hAnsi="David" w:cs="David" w:hint="cs"/>
          <w:b/>
          <w:bCs/>
          <w:sz w:val="24"/>
          <w:szCs w:val="24"/>
          <w:rtl/>
        </w:rPr>
        <w:t>ההבדל בין דוורקין למשפט טבע:</w:t>
      </w:r>
      <w:r>
        <w:rPr>
          <w:rFonts w:ascii="David" w:hAnsi="David" w:cs="David" w:hint="cs"/>
          <w:sz w:val="24"/>
          <w:szCs w:val="24"/>
          <w:rtl/>
        </w:rPr>
        <w:t xml:space="preserve"> יש דמיון רב. דוורקין מאוד קרוב למשפט טבע</w:t>
      </w:r>
      <w:r w:rsidR="00A32DF4">
        <w:rPr>
          <w:rFonts w:ascii="David" w:hAnsi="David" w:cs="David" w:hint="cs"/>
          <w:sz w:val="24"/>
          <w:szCs w:val="24"/>
          <w:rtl/>
        </w:rPr>
        <w:t xml:space="preserve"> אבל </w:t>
      </w:r>
      <w:r w:rsidR="00A32DF4" w:rsidRPr="00A70A09">
        <w:rPr>
          <w:rFonts w:ascii="David" w:hAnsi="David" w:cs="David" w:hint="cs"/>
          <w:sz w:val="24"/>
          <w:szCs w:val="24"/>
          <w:u w:val="single"/>
          <w:rtl/>
        </w:rPr>
        <w:t>הוא עצמו נמנע מכך מכמה טעמים</w:t>
      </w:r>
      <w:r w:rsidR="00A32DF4">
        <w:rPr>
          <w:rFonts w:ascii="David" w:hAnsi="David" w:cs="David" w:hint="cs"/>
          <w:sz w:val="24"/>
          <w:szCs w:val="24"/>
          <w:rtl/>
        </w:rPr>
        <w:t xml:space="preserve">. דוורקין לא נכנס לסוגיה הפילוסופית </w:t>
      </w:r>
      <w:r w:rsidR="00A32DF4" w:rsidRPr="00A70A09">
        <w:rPr>
          <w:rFonts w:ascii="David" w:hAnsi="David" w:cs="David" w:hint="cs"/>
          <w:sz w:val="24"/>
          <w:szCs w:val="24"/>
          <w:u w:val="single"/>
          <w:rtl/>
        </w:rPr>
        <w:t>של מוסר נצחי ואוניברסלי</w:t>
      </w:r>
      <w:r w:rsidR="00A32DF4">
        <w:rPr>
          <w:rFonts w:ascii="David" w:hAnsi="David" w:cs="David" w:hint="cs"/>
          <w:sz w:val="24"/>
          <w:szCs w:val="24"/>
          <w:rtl/>
        </w:rPr>
        <w:t xml:space="preserve"> המאפיין את משפט הטבע, הוא מדלג על זה. </w:t>
      </w:r>
      <w:r w:rsidR="00B37B1D">
        <w:rPr>
          <w:rFonts w:ascii="David" w:hAnsi="David" w:cs="David" w:hint="cs"/>
          <w:sz w:val="24"/>
          <w:szCs w:val="24"/>
          <w:rtl/>
        </w:rPr>
        <w:t xml:space="preserve">מבחינתו מספיק העקרונות המוסריים שהחברה המערבית מחזיקה בהם. </w:t>
      </w:r>
    </w:p>
    <w:p w14:paraId="77778890" w14:textId="37AE5346" w:rsidR="00AE457B" w:rsidRPr="00A70A09" w:rsidRDefault="00AE457B" w:rsidP="004B2734">
      <w:pPr>
        <w:spacing w:line="360" w:lineRule="auto"/>
        <w:jc w:val="both"/>
        <w:rPr>
          <w:rFonts w:ascii="David" w:hAnsi="David" w:cs="David"/>
          <w:b/>
          <w:bCs/>
          <w:sz w:val="24"/>
          <w:szCs w:val="24"/>
          <w:rtl/>
        </w:rPr>
      </w:pPr>
      <w:r w:rsidRPr="00A70A09">
        <w:rPr>
          <w:rFonts w:ascii="David" w:hAnsi="David" w:cs="David" w:hint="cs"/>
          <w:b/>
          <w:bCs/>
          <w:sz w:val="24"/>
          <w:szCs w:val="24"/>
          <w:rtl/>
        </w:rPr>
        <w:t>שיקול דעת לפי דוורקין:</w:t>
      </w:r>
    </w:p>
    <w:p w14:paraId="43345CA2" w14:textId="33DD843C" w:rsidR="00AE457B" w:rsidRDefault="00AE457B" w:rsidP="004B2734">
      <w:pPr>
        <w:spacing w:line="360" w:lineRule="auto"/>
        <w:jc w:val="both"/>
        <w:rPr>
          <w:rFonts w:ascii="David" w:hAnsi="David" w:cs="David"/>
          <w:sz w:val="24"/>
          <w:szCs w:val="24"/>
          <w:rtl/>
        </w:rPr>
      </w:pPr>
      <w:r>
        <w:rPr>
          <w:rFonts w:ascii="David" w:hAnsi="David" w:cs="David" w:hint="cs"/>
          <w:sz w:val="24"/>
          <w:szCs w:val="24"/>
          <w:rtl/>
        </w:rPr>
        <w:lastRenderedPageBreak/>
        <w:t xml:space="preserve">הוא מבין את </w:t>
      </w:r>
      <w:r w:rsidRPr="00A70A09">
        <w:rPr>
          <w:rFonts w:ascii="David" w:hAnsi="David" w:cs="David" w:hint="cs"/>
          <w:sz w:val="24"/>
          <w:szCs w:val="24"/>
          <w:u w:val="single"/>
          <w:rtl/>
        </w:rPr>
        <w:t xml:space="preserve">שיקול הדעת המשפטי </w:t>
      </w:r>
      <w:r w:rsidR="00EF37BA" w:rsidRPr="00A70A09">
        <w:rPr>
          <w:rFonts w:ascii="David" w:hAnsi="David" w:cs="David" w:hint="cs"/>
          <w:sz w:val="24"/>
          <w:szCs w:val="24"/>
          <w:u w:val="single"/>
          <w:rtl/>
        </w:rPr>
        <w:t>כמחוקק משנה</w:t>
      </w:r>
      <w:r w:rsidR="00EF37BA">
        <w:rPr>
          <w:rFonts w:ascii="David" w:hAnsi="David" w:cs="David" w:hint="cs"/>
          <w:sz w:val="24"/>
          <w:szCs w:val="24"/>
          <w:rtl/>
        </w:rPr>
        <w:t xml:space="preserve">. ביהמ"ש חייב להוסיף שיקול דעת בגלל שהמחוקק לא צופה את הכל. הוא מבחין בין סוגים שונים של שיקול דעת: </w:t>
      </w:r>
    </w:p>
    <w:p w14:paraId="40EEEBF7" w14:textId="50B1230A" w:rsidR="00284718" w:rsidRDefault="00603432" w:rsidP="00284718">
      <w:pPr>
        <w:spacing w:line="360" w:lineRule="auto"/>
        <w:jc w:val="both"/>
        <w:rPr>
          <w:rFonts w:ascii="David" w:hAnsi="David" w:cs="David"/>
          <w:sz w:val="24"/>
          <w:szCs w:val="24"/>
          <w:rtl/>
        </w:rPr>
      </w:pPr>
      <w:r>
        <w:rPr>
          <w:rFonts w:ascii="David" w:hAnsi="David" w:cs="David" w:hint="cs"/>
          <w:sz w:val="24"/>
          <w:szCs w:val="24"/>
          <w:rtl/>
        </w:rPr>
        <w:t xml:space="preserve">שופט במשחק כדורגל לא קובע כלל חדש, הוא בוחן האם הכדור נכנס לשער. הוא מיישם את הכלל על העובדות. </w:t>
      </w:r>
      <w:r w:rsidR="00284718">
        <w:rPr>
          <w:rFonts w:ascii="David" w:hAnsi="David" w:cs="David" w:hint="cs"/>
          <w:sz w:val="24"/>
          <w:szCs w:val="24"/>
          <w:rtl/>
        </w:rPr>
        <w:t>זה שיקול דעת "חלש".  כשמפקד פלוג</w:t>
      </w:r>
      <w:r w:rsidR="005D34AE">
        <w:rPr>
          <w:rFonts w:ascii="David" w:hAnsi="David" w:cs="David" w:hint="cs"/>
          <w:sz w:val="24"/>
          <w:szCs w:val="24"/>
          <w:rtl/>
        </w:rPr>
        <w:t xml:space="preserve">ה </w:t>
      </w:r>
      <w:r w:rsidR="00345B4A">
        <w:rPr>
          <w:rFonts w:ascii="David" w:hAnsi="David" w:cs="David" w:hint="cs"/>
          <w:sz w:val="24"/>
          <w:szCs w:val="24"/>
          <w:rtl/>
        </w:rPr>
        <w:t>מורה למפקד המחלקה לקחת חמישה חיילים חזקים, למפקד המחלקה יש שיקול דעת</w:t>
      </w:r>
      <w:r w:rsidR="009C3E58">
        <w:rPr>
          <w:rFonts w:ascii="David" w:hAnsi="David" w:cs="David" w:hint="cs"/>
          <w:sz w:val="24"/>
          <w:szCs w:val="24"/>
          <w:rtl/>
        </w:rPr>
        <w:t xml:space="preserve"> חלש. </w:t>
      </w:r>
    </w:p>
    <w:p w14:paraId="4F6E2404" w14:textId="569D0F35" w:rsidR="009C3E58" w:rsidRDefault="009C3E58" w:rsidP="00284718">
      <w:pPr>
        <w:spacing w:line="360" w:lineRule="auto"/>
        <w:jc w:val="both"/>
        <w:rPr>
          <w:rFonts w:ascii="David" w:hAnsi="David" w:cs="David"/>
          <w:sz w:val="24"/>
          <w:szCs w:val="24"/>
          <w:rtl/>
        </w:rPr>
      </w:pPr>
      <w:r>
        <w:rPr>
          <w:rFonts w:ascii="David" w:hAnsi="David" w:cs="David" w:hint="cs"/>
          <w:sz w:val="24"/>
          <w:szCs w:val="24"/>
          <w:rtl/>
        </w:rPr>
        <w:t>לעומת זאת, מפקד הפלוגה</w:t>
      </w:r>
      <w:r w:rsidR="00035170">
        <w:rPr>
          <w:rFonts w:ascii="David" w:hAnsi="David" w:cs="David" w:hint="cs"/>
          <w:sz w:val="24"/>
          <w:szCs w:val="24"/>
          <w:rtl/>
        </w:rPr>
        <w:t xml:space="preserve"> </w:t>
      </w:r>
      <w:r>
        <w:rPr>
          <w:rFonts w:ascii="David" w:hAnsi="David" w:cs="David" w:hint="cs"/>
          <w:sz w:val="24"/>
          <w:szCs w:val="24"/>
          <w:rtl/>
        </w:rPr>
        <w:t>מבקש ממפקד המחלקה לקחת חמישה חיילים למשימה, הש</w:t>
      </w:r>
      <w:r w:rsidR="00A70A09">
        <w:rPr>
          <w:rFonts w:ascii="David" w:hAnsi="David" w:cs="David" w:hint="cs"/>
          <w:sz w:val="24"/>
          <w:szCs w:val="24"/>
          <w:rtl/>
        </w:rPr>
        <w:t>י</w:t>
      </w:r>
      <w:r>
        <w:rPr>
          <w:rFonts w:ascii="David" w:hAnsi="David" w:cs="David" w:hint="cs"/>
          <w:sz w:val="24"/>
          <w:szCs w:val="24"/>
          <w:rtl/>
        </w:rPr>
        <w:t>ק</w:t>
      </w:r>
      <w:r w:rsidR="00845A58">
        <w:rPr>
          <w:rFonts w:ascii="David" w:hAnsi="David" w:cs="David" w:hint="cs"/>
          <w:sz w:val="24"/>
          <w:szCs w:val="24"/>
          <w:rtl/>
        </w:rPr>
        <w:t>ו</w:t>
      </w:r>
      <w:r>
        <w:rPr>
          <w:rFonts w:ascii="David" w:hAnsi="David" w:cs="David" w:hint="cs"/>
          <w:sz w:val="24"/>
          <w:szCs w:val="24"/>
          <w:rtl/>
        </w:rPr>
        <w:t xml:space="preserve">ל דעת חזק. </w:t>
      </w:r>
    </w:p>
    <w:p w14:paraId="4E59DCBF" w14:textId="067F66C5" w:rsidR="009C3E58" w:rsidRDefault="009C3E58" w:rsidP="00284718">
      <w:pPr>
        <w:spacing w:line="360" w:lineRule="auto"/>
        <w:jc w:val="both"/>
        <w:rPr>
          <w:rFonts w:ascii="David" w:hAnsi="David" w:cs="David"/>
          <w:sz w:val="24"/>
          <w:szCs w:val="24"/>
          <w:rtl/>
        </w:rPr>
      </w:pPr>
      <w:r w:rsidRPr="00A70A09">
        <w:rPr>
          <w:rFonts w:ascii="David" w:hAnsi="David" w:cs="David" w:hint="cs"/>
          <w:b/>
          <w:bCs/>
          <w:sz w:val="24"/>
          <w:szCs w:val="24"/>
          <w:u w:val="single"/>
          <w:rtl/>
        </w:rPr>
        <w:t>שיקול דעת חזק</w:t>
      </w:r>
      <w:r w:rsidRPr="00A70A09">
        <w:rPr>
          <w:rFonts w:ascii="David" w:hAnsi="David" w:cs="David" w:hint="cs"/>
          <w:b/>
          <w:bCs/>
          <w:sz w:val="24"/>
          <w:szCs w:val="24"/>
          <w:rtl/>
        </w:rPr>
        <w:t xml:space="preserve"> הוא מקום שבו מפעיל שיקול הדעת אינו כפוף לנורמה, הוא פועל באופן חופשי והוא מחליט</w:t>
      </w:r>
      <w:r>
        <w:rPr>
          <w:rFonts w:ascii="David" w:hAnsi="David" w:cs="David" w:hint="cs"/>
          <w:sz w:val="24"/>
          <w:szCs w:val="24"/>
          <w:rtl/>
        </w:rPr>
        <w:t xml:space="preserve">. לעומת זאת, </w:t>
      </w:r>
      <w:r w:rsidRPr="00A70A09">
        <w:rPr>
          <w:rFonts w:ascii="David" w:hAnsi="David" w:cs="David" w:hint="cs"/>
          <w:sz w:val="24"/>
          <w:szCs w:val="24"/>
          <w:u w:val="single"/>
          <w:rtl/>
        </w:rPr>
        <w:t>שיקול דעת חלש</w:t>
      </w:r>
      <w:r>
        <w:rPr>
          <w:rFonts w:ascii="David" w:hAnsi="David" w:cs="David" w:hint="cs"/>
          <w:sz w:val="24"/>
          <w:szCs w:val="24"/>
          <w:rtl/>
        </w:rPr>
        <w:t xml:space="preserve"> הוא במקום שבו </w:t>
      </w:r>
      <w:r w:rsidRPr="00A70A09">
        <w:rPr>
          <w:rFonts w:ascii="David" w:hAnsi="David" w:cs="David" w:hint="cs"/>
          <w:b/>
          <w:bCs/>
          <w:sz w:val="24"/>
          <w:szCs w:val="24"/>
          <w:rtl/>
        </w:rPr>
        <w:t>מפעיל שיקול הדעת כפוף לנורמה</w:t>
      </w:r>
      <w:r>
        <w:rPr>
          <w:rFonts w:ascii="David" w:hAnsi="David" w:cs="David" w:hint="cs"/>
          <w:sz w:val="24"/>
          <w:szCs w:val="24"/>
          <w:rtl/>
        </w:rPr>
        <w:t xml:space="preserve">. </w:t>
      </w:r>
    </w:p>
    <w:p w14:paraId="7FCE8710" w14:textId="79422161" w:rsidR="009C3E58" w:rsidRDefault="002E1389" w:rsidP="00284718">
      <w:pPr>
        <w:spacing w:line="360" w:lineRule="auto"/>
        <w:jc w:val="both"/>
        <w:rPr>
          <w:rFonts w:ascii="David" w:hAnsi="David" w:cs="David"/>
          <w:sz w:val="24"/>
          <w:szCs w:val="24"/>
          <w:rtl/>
        </w:rPr>
      </w:pPr>
      <w:r>
        <w:rPr>
          <w:rFonts w:ascii="David" w:hAnsi="David" w:cs="David" w:hint="cs"/>
          <w:sz w:val="24"/>
          <w:szCs w:val="24"/>
          <w:rtl/>
        </w:rPr>
        <w:t xml:space="preserve">איזה שיקול דעת יש לשופט? </w:t>
      </w:r>
    </w:p>
    <w:p w14:paraId="04E25C4B" w14:textId="2D54A6DC" w:rsidR="00B82E38" w:rsidRDefault="00B82E38" w:rsidP="00284718">
      <w:pPr>
        <w:spacing w:line="360" w:lineRule="auto"/>
        <w:jc w:val="both"/>
        <w:rPr>
          <w:rFonts w:ascii="David" w:hAnsi="David" w:cs="David"/>
          <w:sz w:val="24"/>
          <w:szCs w:val="24"/>
          <w:rtl/>
        </w:rPr>
      </w:pPr>
      <w:r>
        <w:rPr>
          <w:rFonts w:ascii="David" w:hAnsi="David" w:cs="David" w:hint="cs"/>
          <w:sz w:val="24"/>
          <w:szCs w:val="24"/>
          <w:rtl/>
        </w:rPr>
        <w:t xml:space="preserve">איזה שיקול דעת  יש לשופט כאשר הוא מחליט </w:t>
      </w:r>
      <w:r w:rsidR="002B202D">
        <w:rPr>
          <w:rFonts w:ascii="David" w:hAnsi="David" w:cs="David" w:hint="cs"/>
          <w:sz w:val="24"/>
          <w:szCs w:val="24"/>
          <w:rtl/>
        </w:rPr>
        <w:t xml:space="preserve">במצב בו אין כלל? </w:t>
      </w:r>
      <w:r w:rsidR="002B202D" w:rsidRPr="00A70A09">
        <w:rPr>
          <w:rFonts w:ascii="David" w:hAnsi="David" w:cs="David" w:hint="cs"/>
          <w:b/>
          <w:bCs/>
          <w:sz w:val="24"/>
          <w:szCs w:val="24"/>
          <w:rtl/>
        </w:rPr>
        <w:t>שיקול דעת חלש.</w:t>
      </w:r>
      <w:r w:rsidR="002B202D">
        <w:rPr>
          <w:rFonts w:ascii="David" w:hAnsi="David" w:cs="David" w:hint="cs"/>
          <w:sz w:val="24"/>
          <w:szCs w:val="24"/>
          <w:rtl/>
        </w:rPr>
        <w:t xml:space="preserve"> כי כשאין כלל השופט צריך לבחון </w:t>
      </w:r>
      <w:r w:rsidR="002B202D" w:rsidRPr="00A70A09">
        <w:rPr>
          <w:rFonts w:ascii="David" w:hAnsi="David" w:cs="David" w:hint="cs"/>
          <w:sz w:val="24"/>
          <w:szCs w:val="24"/>
          <w:highlight w:val="cyan"/>
          <w:rtl/>
        </w:rPr>
        <w:t>עקרונת</w:t>
      </w:r>
      <w:r w:rsidR="002B202D">
        <w:rPr>
          <w:rFonts w:ascii="David" w:hAnsi="David" w:cs="David" w:hint="cs"/>
          <w:sz w:val="24"/>
          <w:szCs w:val="24"/>
          <w:rtl/>
        </w:rPr>
        <w:t xml:space="preserve">, למעשה </w:t>
      </w:r>
      <w:r w:rsidR="002B202D" w:rsidRPr="00A70A09">
        <w:rPr>
          <w:rFonts w:ascii="David" w:hAnsi="David" w:cs="David" w:hint="cs"/>
          <w:sz w:val="24"/>
          <w:szCs w:val="24"/>
          <w:u w:val="single"/>
          <w:rtl/>
        </w:rPr>
        <w:t>אין מצב של לאקונה לפי ד</w:t>
      </w:r>
      <w:r w:rsidR="00035170" w:rsidRPr="00A70A09">
        <w:rPr>
          <w:rFonts w:ascii="David" w:hAnsi="David" w:cs="David" w:hint="cs"/>
          <w:sz w:val="24"/>
          <w:szCs w:val="24"/>
          <w:u w:val="single"/>
          <w:rtl/>
        </w:rPr>
        <w:t>וורקין, אין ריק במשפט</w:t>
      </w:r>
      <w:r w:rsidR="00035170">
        <w:rPr>
          <w:rFonts w:ascii="David" w:hAnsi="David" w:cs="David" w:hint="cs"/>
          <w:sz w:val="24"/>
          <w:szCs w:val="24"/>
          <w:rtl/>
        </w:rPr>
        <w:t xml:space="preserve">. </w:t>
      </w:r>
    </w:p>
    <w:p w14:paraId="3BD91E9B" w14:textId="222F8253" w:rsidR="004B0406" w:rsidRDefault="003540E9" w:rsidP="007C6863">
      <w:pPr>
        <w:spacing w:line="276" w:lineRule="auto"/>
        <w:jc w:val="both"/>
        <w:rPr>
          <w:rFonts w:ascii="David" w:hAnsi="David" w:cs="David"/>
          <w:b/>
          <w:bCs/>
          <w:color w:val="00B0F0"/>
          <w:u w:val="single"/>
          <w:rtl/>
        </w:rPr>
      </w:pPr>
      <w:r>
        <w:rPr>
          <w:rFonts w:ascii="David" w:hAnsi="David" w:cs="David" w:hint="cs"/>
          <w:sz w:val="24"/>
          <w:szCs w:val="24"/>
          <w:rtl/>
        </w:rPr>
        <w:t xml:space="preserve">דוורקין אומר לפוזיטיביסטים </w:t>
      </w:r>
      <w:r w:rsidR="00824744">
        <w:rPr>
          <w:rFonts w:ascii="David" w:hAnsi="David" w:cs="David" w:hint="cs"/>
          <w:sz w:val="24"/>
          <w:szCs w:val="24"/>
          <w:rtl/>
        </w:rPr>
        <w:t xml:space="preserve">שהם לא כפופים רק לחוק אלא גם לעקרונות. </w:t>
      </w:r>
      <w:r w:rsidR="00197019">
        <w:rPr>
          <w:rFonts w:ascii="David" w:hAnsi="David" w:cs="David" w:hint="cs"/>
          <w:sz w:val="24"/>
          <w:szCs w:val="24"/>
          <w:rtl/>
        </w:rPr>
        <w:t xml:space="preserve">השופט תמיד כפוף לדעתו. </w:t>
      </w:r>
    </w:p>
    <w:p w14:paraId="190A20C8" w14:textId="0A4D0CB7" w:rsidR="007C6863" w:rsidRPr="00BD63AE" w:rsidRDefault="007C6863" w:rsidP="007C6863">
      <w:pPr>
        <w:spacing w:line="276" w:lineRule="auto"/>
        <w:jc w:val="both"/>
        <w:rPr>
          <w:rFonts w:ascii="David" w:hAnsi="David" w:cs="David"/>
          <w:sz w:val="24"/>
          <w:szCs w:val="24"/>
          <w:rtl/>
        </w:rPr>
      </w:pPr>
      <w:r w:rsidRPr="00BD63AE">
        <w:rPr>
          <w:rFonts w:ascii="David" w:hAnsi="David" w:cs="David" w:hint="cs"/>
          <w:sz w:val="24"/>
          <w:szCs w:val="24"/>
          <w:rtl/>
        </w:rPr>
        <w:t xml:space="preserve">הוא טוען שלכל טענה משפטית </w:t>
      </w:r>
      <w:r w:rsidRPr="00BD63AE">
        <w:rPr>
          <w:rFonts w:ascii="David" w:hAnsi="David" w:cs="David" w:hint="cs"/>
          <w:sz w:val="24"/>
          <w:szCs w:val="24"/>
          <w:highlight w:val="cyan"/>
          <w:rtl/>
        </w:rPr>
        <w:t>יש תשובה נכונה אחת בלבד</w:t>
      </w:r>
      <w:r w:rsidRPr="00BD63AE">
        <w:rPr>
          <w:rFonts w:ascii="David" w:hAnsi="David" w:cs="David" w:hint="cs"/>
          <w:sz w:val="24"/>
          <w:szCs w:val="24"/>
          <w:rtl/>
        </w:rPr>
        <w:t xml:space="preserve">. הוא מגיע למסקנה הזו מכמה כיוונים. </w:t>
      </w:r>
    </w:p>
    <w:p w14:paraId="06C4A92B" w14:textId="713EDA57" w:rsidR="007C6863" w:rsidRPr="00BD63AE" w:rsidRDefault="007C6863" w:rsidP="00A70A09">
      <w:pPr>
        <w:pStyle w:val="a7"/>
        <w:numPr>
          <w:ilvl w:val="0"/>
          <w:numId w:val="44"/>
        </w:numPr>
        <w:spacing w:line="276" w:lineRule="auto"/>
        <w:jc w:val="both"/>
        <w:rPr>
          <w:rFonts w:ascii="David" w:hAnsi="David" w:cs="David"/>
          <w:sz w:val="24"/>
          <w:szCs w:val="24"/>
          <w:rtl/>
        </w:rPr>
      </w:pPr>
      <w:r w:rsidRPr="00BD63AE">
        <w:rPr>
          <w:rFonts w:ascii="David" w:hAnsi="David" w:cs="David" w:hint="cs"/>
          <w:sz w:val="24"/>
          <w:szCs w:val="24"/>
          <w:u w:val="single"/>
          <w:rtl/>
        </w:rPr>
        <w:t>יש עניינים שמבוססים על העדפה אישית-</w:t>
      </w:r>
      <w:r w:rsidRPr="00BD63AE">
        <w:rPr>
          <w:rFonts w:ascii="David" w:hAnsi="David" w:cs="David" w:hint="cs"/>
          <w:sz w:val="24"/>
          <w:szCs w:val="24"/>
          <w:rtl/>
        </w:rPr>
        <w:t xml:space="preserve"> אין בהם תשובה נכונה, ואדם יכול להחליט מה  שהוא רוצה למשל העדפת קפה על תה והעדפת סרט כזה או אחר. </w:t>
      </w:r>
    </w:p>
    <w:p w14:paraId="592F3DE2" w14:textId="35ED8ECB" w:rsidR="007C6863" w:rsidRPr="00BD63AE" w:rsidRDefault="007C6863" w:rsidP="00A70A09">
      <w:pPr>
        <w:pStyle w:val="a7"/>
        <w:numPr>
          <w:ilvl w:val="0"/>
          <w:numId w:val="44"/>
        </w:numPr>
        <w:spacing w:line="276" w:lineRule="auto"/>
        <w:jc w:val="both"/>
        <w:rPr>
          <w:rFonts w:ascii="David" w:hAnsi="David" w:cs="David"/>
          <w:sz w:val="24"/>
          <w:szCs w:val="24"/>
        </w:rPr>
      </w:pPr>
      <w:r w:rsidRPr="00BD63AE">
        <w:rPr>
          <w:rFonts w:ascii="David" w:hAnsi="David" w:cs="David" w:hint="cs"/>
          <w:sz w:val="24"/>
          <w:szCs w:val="24"/>
          <w:u w:val="single"/>
          <w:rtl/>
        </w:rPr>
        <w:t>מנגד, יש עניינים בהם יש סטנדרט שקובע קנה מידה אובייקטיבי לתשובה</w:t>
      </w:r>
      <w:r w:rsidR="00BD63AE" w:rsidRPr="00BD63AE">
        <w:rPr>
          <w:rFonts w:ascii="David" w:hAnsi="David" w:cs="David" w:hint="cs"/>
          <w:sz w:val="24"/>
          <w:szCs w:val="24"/>
          <w:u w:val="single"/>
          <w:rtl/>
        </w:rPr>
        <w:t>-</w:t>
      </w:r>
      <w:r w:rsidR="00BD63AE" w:rsidRPr="00BD63AE">
        <w:rPr>
          <w:rFonts w:ascii="David" w:hAnsi="David" w:cs="David" w:hint="cs"/>
          <w:sz w:val="24"/>
          <w:szCs w:val="24"/>
          <w:rtl/>
        </w:rPr>
        <w:t xml:space="preserve"> </w:t>
      </w:r>
      <w:r w:rsidRPr="00BD63AE">
        <w:rPr>
          <w:rFonts w:ascii="David" w:hAnsi="David" w:cs="David" w:hint="cs"/>
          <w:sz w:val="24"/>
          <w:szCs w:val="24"/>
          <w:rtl/>
        </w:rPr>
        <w:t xml:space="preserve">כלומר, אם אנחנו שואלים האם לפי החוק מותר לתלמיד להיעדר מכך הסמסטר, יש תקנון שלא מתיר זאת, זה כלל. </w:t>
      </w:r>
    </w:p>
    <w:p w14:paraId="40661C23" w14:textId="55D91D2E" w:rsidR="007C6863" w:rsidRPr="00BD63AE" w:rsidRDefault="007C6863" w:rsidP="007C6863">
      <w:pPr>
        <w:spacing w:line="276" w:lineRule="auto"/>
        <w:jc w:val="both"/>
        <w:rPr>
          <w:rFonts w:ascii="David" w:hAnsi="David" w:cs="David"/>
          <w:sz w:val="24"/>
          <w:szCs w:val="24"/>
          <w:rtl/>
        </w:rPr>
      </w:pPr>
      <w:r w:rsidRPr="00BD63AE">
        <w:rPr>
          <w:rFonts w:ascii="David" w:hAnsi="David" w:cs="David" w:hint="cs"/>
          <w:sz w:val="24"/>
          <w:szCs w:val="24"/>
          <w:rtl/>
        </w:rPr>
        <w:t>לפי דוורקין הואיל ויש סטנדרטים למשפט בכל</w:t>
      </w:r>
      <w:r w:rsidRPr="00BD63AE">
        <w:rPr>
          <w:rFonts w:ascii="David" w:hAnsi="David" w:cs="David" w:hint="cs"/>
          <w:sz w:val="24"/>
          <w:szCs w:val="24"/>
        </w:rPr>
        <w:t xml:space="preserve"> </w:t>
      </w:r>
      <w:r w:rsidRPr="00BD63AE">
        <w:rPr>
          <w:rFonts w:ascii="David" w:hAnsi="David" w:cs="David" w:hint="cs"/>
          <w:sz w:val="24"/>
          <w:szCs w:val="24"/>
          <w:rtl/>
        </w:rPr>
        <w:t xml:space="preserve">מצב, כלומר גם אם הכלל עמום יש עקרונות מופשטים יותר והכללים האלה בסופו של דבר מכתיבים את התוצאה הנכונה. </w:t>
      </w:r>
      <w:r w:rsidRPr="00BD63AE">
        <w:rPr>
          <w:rFonts w:ascii="David" w:hAnsi="David" w:cs="David" w:hint="cs"/>
          <w:sz w:val="24"/>
          <w:szCs w:val="24"/>
          <w:highlight w:val="cyan"/>
          <w:rtl/>
        </w:rPr>
        <w:t>כלומר, אף פעם השופט לא נמצא במקום בו הוא בוחר כביכול מה הכלל הנכון ומה עליו לעשות, הוא תמיד נמצא במצב בו יש סטנדרט שקובע את התשובה</w:t>
      </w:r>
      <w:r w:rsidRPr="00BD63AE">
        <w:rPr>
          <w:rFonts w:ascii="David" w:hAnsi="David" w:cs="David" w:hint="cs"/>
          <w:sz w:val="24"/>
          <w:szCs w:val="24"/>
          <w:rtl/>
        </w:rPr>
        <w:t xml:space="preserve">. לכן, לפי דוורקין החלטה שיפוטית תמיד מבוססת על סטנדרט ולא על עמדה אישית. השופט מחליט על איזון נכון. במתמטיקה ברור שיש תשובה נכונה, גם אם הפתרון קשה בסוף יש תשובה נכונה אחת הבעיה הזו. יבוא פרופ' למתמטיקה ויבחן את התשובה הזו, במשפט אין לנו קנה מידה כזה ובזה דוורקין מודה. </w:t>
      </w:r>
    </w:p>
    <w:p w14:paraId="37F4D4C5" w14:textId="008968F2" w:rsidR="007C6863" w:rsidRPr="00BD63AE" w:rsidRDefault="007C6863" w:rsidP="007C6863">
      <w:pPr>
        <w:spacing w:line="276" w:lineRule="auto"/>
        <w:jc w:val="both"/>
        <w:rPr>
          <w:rFonts w:ascii="David" w:hAnsi="David" w:cs="David"/>
          <w:sz w:val="24"/>
          <w:szCs w:val="24"/>
          <w:u w:val="single"/>
          <w:rtl/>
        </w:rPr>
      </w:pPr>
      <w:r w:rsidRPr="00BD63AE">
        <w:rPr>
          <w:rFonts w:ascii="David" w:hAnsi="David" w:cs="David" w:hint="cs"/>
          <w:sz w:val="24"/>
          <w:szCs w:val="24"/>
          <w:rtl/>
        </w:rPr>
        <w:t xml:space="preserve">כאשר אנחנו מגיעים לסיפור של עקרונות מופשטים ואיזונים בין העקרונות </w:t>
      </w:r>
      <w:r w:rsidRPr="00BD63AE">
        <w:rPr>
          <w:rFonts w:ascii="David" w:hAnsi="David" w:cs="David" w:hint="cs"/>
          <w:sz w:val="24"/>
          <w:szCs w:val="24"/>
          <w:u w:val="single"/>
          <w:rtl/>
        </w:rPr>
        <w:t xml:space="preserve">אין לנו דרך אובייקטיבית כדי להצביע על התשובה נכונה. </w:t>
      </w:r>
    </w:p>
    <w:p w14:paraId="0C890E31" w14:textId="4CBFB449" w:rsidR="007C6863" w:rsidRPr="00BD63AE" w:rsidRDefault="007C6863" w:rsidP="007C6863">
      <w:pPr>
        <w:spacing w:line="276" w:lineRule="auto"/>
        <w:jc w:val="both"/>
        <w:rPr>
          <w:rFonts w:ascii="David" w:hAnsi="David" w:cs="David"/>
          <w:sz w:val="24"/>
          <w:szCs w:val="24"/>
          <w:rtl/>
        </w:rPr>
      </w:pPr>
      <w:r w:rsidRPr="00BD63AE">
        <w:rPr>
          <w:rFonts w:ascii="David" w:hAnsi="David" w:cs="David" w:hint="cs"/>
          <w:sz w:val="24"/>
          <w:szCs w:val="24"/>
          <w:rtl/>
        </w:rPr>
        <w:t xml:space="preserve">הוא עדין טוען שברמה התיאורטית יש תשובה נכונה והשופט צריך להיות בתודעה של תשובה נכונה על אף שאי אפשר להוכיח אותה ולהראות אותה. </w:t>
      </w:r>
    </w:p>
    <w:p w14:paraId="11B30AA1" w14:textId="6FD06763" w:rsidR="007C6863" w:rsidRPr="00BD63AE" w:rsidRDefault="007C6863" w:rsidP="007C6863">
      <w:pPr>
        <w:spacing w:line="276" w:lineRule="auto"/>
        <w:jc w:val="both"/>
        <w:rPr>
          <w:rFonts w:ascii="David" w:hAnsi="David" w:cs="David"/>
          <w:sz w:val="24"/>
          <w:szCs w:val="24"/>
          <w:rtl/>
        </w:rPr>
      </w:pPr>
      <w:r w:rsidRPr="00BD63AE">
        <w:rPr>
          <w:rFonts w:ascii="David" w:hAnsi="David" w:cs="David" w:hint="cs"/>
          <w:sz w:val="24"/>
          <w:szCs w:val="24"/>
          <w:rtl/>
        </w:rPr>
        <w:t xml:space="preserve">זה חשוב לו שהשופט יהיה מודע לכך שיש תשובה נכונה. זה היה השיקול האנליטי והמושגי הנובע מתוך הנחה שאנחנו נובעים מתוך סטנדרט ולא מתוך העדפה אישית. </w:t>
      </w:r>
    </w:p>
    <w:p w14:paraId="36B15B48" w14:textId="476EA87E" w:rsidR="007C6863" w:rsidRPr="00BD63AE" w:rsidRDefault="007C6863" w:rsidP="007C6863">
      <w:pPr>
        <w:spacing w:line="276" w:lineRule="auto"/>
        <w:jc w:val="both"/>
        <w:rPr>
          <w:rFonts w:ascii="David" w:hAnsi="David" w:cs="David"/>
          <w:sz w:val="24"/>
          <w:szCs w:val="24"/>
          <w:u w:val="single"/>
          <w:rtl/>
        </w:rPr>
      </w:pPr>
      <w:r w:rsidRPr="00BD63AE">
        <w:rPr>
          <w:rFonts w:ascii="David" w:hAnsi="David" w:cs="David" w:hint="cs"/>
          <w:sz w:val="24"/>
          <w:szCs w:val="24"/>
          <w:u w:val="single"/>
          <w:rtl/>
        </w:rPr>
        <w:t>שיקולים נורמטיביים:</w:t>
      </w:r>
    </w:p>
    <w:p w14:paraId="49FB5F5B" w14:textId="4A218B01" w:rsidR="007C6863" w:rsidRPr="00BD63AE" w:rsidRDefault="007C6863" w:rsidP="007C6863">
      <w:pPr>
        <w:spacing w:line="276" w:lineRule="auto"/>
        <w:jc w:val="both"/>
        <w:rPr>
          <w:rFonts w:ascii="David" w:hAnsi="David" w:cs="David"/>
          <w:sz w:val="24"/>
          <w:szCs w:val="24"/>
          <w:rtl/>
        </w:rPr>
      </w:pPr>
      <w:r w:rsidRPr="00BD63AE">
        <w:rPr>
          <w:rFonts w:ascii="David" w:hAnsi="David" w:cs="David" w:hint="cs"/>
          <w:sz w:val="24"/>
          <w:szCs w:val="24"/>
          <w:rtl/>
        </w:rPr>
        <w:t xml:space="preserve">כאן נכנסים השיקולים הנורמטיביים, </w:t>
      </w:r>
      <w:r w:rsidRPr="00BD63AE">
        <w:rPr>
          <w:rFonts w:ascii="David" w:hAnsi="David" w:cs="David" w:hint="cs"/>
          <w:sz w:val="24"/>
          <w:szCs w:val="24"/>
          <w:highlight w:val="cyan"/>
          <w:rtl/>
        </w:rPr>
        <w:t>למה זה ראוי לעשות כך</w:t>
      </w:r>
      <w:r w:rsidRPr="00BD63AE">
        <w:rPr>
          <w:rFonts w:ascii="David" w:hAnsi="David" w:cs="David" w:hint="cs"/>
          <w:sz w:val="24"/>
          <w:szCs w:val="24"/>
          <w:rtl/>
        </w:rPr>
        <w:t xml:space="preserve">. השיקול הראשון הוא ששופט צריך לפעול </w:t>
      </w:r>
      <w:r w:rsidRPr="00BD63AE">
        <w:rPr>
          <w:rFonts w:ascii="David" w:hAnsi="David" w:cs="David" w:hint="cs"/>
          <w:b/>
          <w:bCs/>
          <w:sz w:val="24"/>
          <w:szCs w:val="24"/>
          <w:rtl/>
        </w:rPr>
        <w:t>לפי המצב האובייקטיבי של החוק ולא לפי רצונו</w:t>
      </w:r>
      <w:r w:rsidRPr="00BD63AE">
        <w:rPr>
          <w:rFonts w:ascii="David" w:hAnsi="David" w:cs="David" w:hint="cs"/>
          <w:sz w:val="24"/>
          <w:szCs w:val="24"/>
          <w:rtl/>
        </w:rPr>
        <w:t xml:space="preserve">. הוא הופך את הקערה על פיה, </w:t>
      </w:r>
      <w:r w:rsidRPr="00BD63AE">
        <w:rPr>
          <w:rFonts w:ascii="David" w:hAnsi="David" w:cs="David" w:hint="cs"/>
          <w:sz w:val="24"/>
          <w:szCs w:val="24"/>
          <w:u w:val="single"/>
          <w:rtl/>
        </w:rPr>
        <w:t>ב</w:t>
      </w:r>
      <w:r w:rsidR="00D119E4" w:rsidRPr="00BD63AE">
        <w:rPr>
          <w:rFonts w:ascii="David" w:hAnsi="David" w:cs="David" w:hint="cs"/>
          <w:sz w:val="24"/>
          <w:szCs w:val="24"/>
          <w:u w:val="single"/>
          <w:rtl/>
        </w:rPr>
        <w:t>היעדר כלל</w:t>
      </w:r>
      <w:r w:rsidRPr="00BD63AE">
        <w:rPr>
          <w:rFonts w:ascii="David" w:hAnsi="David" w:cs="David" w:hint="cs"/>
          <w:sz w:val="24"/>
          <w:szCs w:val="24"/>
          <w:u w:val="single"/>
          <w:rtl/>
        </w:rPr>
        <w:t xml:space="preserve"> הפוזיטיביסטים </w:t>
      </w:r>
      <w:r w:rsidR="00D119E4" w:rsidRPr="00BD63AE">
        <w:rPr>
          <w:rFonts w:ascii="David" w:hAnsi="David" w:cs="David" w:hint="cs"/>
          <w:sz w:val="24"/>
          <w:szCs w:val="24"/>
          <w:u w:val="single"/>
          <w:rtl/>
        </w:rPr>
        <w:t>סוברים שיש שיקול דעת</w:t>
      </w:r>
      <w:r w:rsidR="00D119E4" w:rsidRPr="00BD63AE">
        <w:rPr>
          <w:rFonts w:ascii="David" w:hAnsi="David" w:cs="David" w:hint="cs"/>
          <w:sz w:val="24"/>
          <w:szCs w:val="24"/>
          <w:rtl/>
        </w:rPr>
        <w:t xml:space="preserve">. דוורקין סובר ששופט אינו נבחר ציבור, הוא לא יכול לייצר חוק והוא צריך ליישם חוק בלבד. </w:t>
      </w:r>
    </w:p>
    <w:p w14:paraId="0C328381" w14:textId="4F30238C" w:rsidR="00D119E4" w:rsidRPr="00BD63AE" w:rsidRDefault="00D119E4" w:rsidP="007C6863">
      <w:pPr>
        <w:spacing w:line="276" w:lineRule="auto"/>
        <w:jc w:val="both"/>
        <w:rPr>
          <w:rFonts w:ascii="David" w:hAnsi="David" w:cs="David"/>
          <w:sz w:val="24"/>
          <w:szCs w:val="24"/>
          <w:rtl/>
        </w:rPr>
      </w:pPr>
      <w:r w:rsidRPr="00BD63AE">
        <w:rPr>
          <w:rFonts w:ascii="David" w:hAnsi="David" w:cs="David" w:hint="cs"/>
          <w:sz w:val="24"/>
          <w:szCs w:val="24"/>
          <w:rtl/>
        </w:rPr>
        <w:lastRenderedPageBreak/>
        <w:t xml:space="preserve">השופט לא בפוזיציה לבחור חדש ולכן </w:t>
      </w:r>
      <w:r w:rsidRPr="00BD63AE">
        <w:rPr>
          <w:rFonts w:ascii="David" w:hAnsi="David" w:cs="David" w:hint="cs"/>
          <w:b/>
          <w:bCs/>
          <w:sz w:val="24"/>
          <w:szCs w:val="24"/>
          <w:rtl/>
        </w:rPr>
        <w:t>כל חוק שהוא יוצר זה תוצאה של העקרונות הקיימים</w:t>
      </w:r>
      <w:r w:rsidR="00BD63AE">
        <w:rPr>
          <w:rFonts w:ascii="David" w:hAnsi="David" w:cs="David" w:hint="cs"/>
          <w:sz w:val="24"/>
          <w:szCs w:val="24"/>
          <w:rtl/>
        </w:rPr>
        <w:t xml:space="preserve">. </w:t>
      </w:r>
      <w:r w:rsidRPr="00BD63AE">
        <w:rPr>
          <w:rFonts w:ascii="David" w:hAnsi="David" w:cs="David" w:hint="cs"/>
          <w:sz w:val="24"/>
          <w:szCs w:val="24"/>
          <w:rtl/>
        </w:rPr>
        <w:t>הוא מעלה טיעון נוסף של שלטון החוק</w:t>
      </w:r>
      <w:r w:rsidR="00BD63AE">
        <w:rPr>
          <w:rFonts w:ascii="David" w:hAnsi="David" w:cs="David" w:hint="cs"/>
          <w:sz w:val="24"/>
          <w:szCs w:val="24"/>
          <w:rtl/>
        </w:rPr>
        <w:t xml:space="preserve">- </w:t>
      </w:r>
      <w:r w:rsidRPr="00BD63AE">
        <w:rPr>
          <w:rFonts w:ascii="David" w:hAnsi="David" w:cs="David" w:hint="cs"/>
          <w:sz w:val="24"/>
          <w:szCs w:val="24"/>
          <w:highlight w:val="cyan"/>
          <w:rtl/>
        </w:rPr>
        <w:t>אי אפשר לקבוע חוקים רטרואקטיביים</w:t>
      </w:r>
      <w:r w:rsidRPr="00BD63AE">
        <w:rPr>
          <w:rFonts w:ascii="David" w:hAnsi="David" w:cs="David" w:hint="cs"/>
          <w:sz w:val="24"/>
          <w:szCs w:val="24"/>
          <w:rtl/>
        </w:rPr>
        <w:t xml:space="preserve">, אם השופט יוצר כלל חדש במקום לא ברור יש בעיה של שלטון החוק. לשיטתו אין דבר כזה רטרואקטיבי, זה מובלע בחוק. </w:t>
      </w:r>
    </w:p>
    <w:p w14:paraId="279BF1DB" w14:textId="5228FC89" w:rsidR="00D119E4" w:rsidRPr="00BD63AE" w:rsidRDefault="00D119E4" w:rsidP="007C6863">
      <w:pPr>
        <w:spacing w:line="276" w:lineRule="auto"/>
        <w:jc w:val="both"/>
        <w:rPr>
          <w:rFonts w:ascii="David" w:hAnsi="David" w:cs="David"/>
          <w:sz w:val="24"/>
          <w:szCs w:val="24"/>
          <w:rtl/>
        </w:rPr>
      </w:pPr>
      <w:r w:rsidRPr="00BD63AE">
        <w:rPr>
          <w:rFonts w:ascii="David" w:hAnsi="David" w:cs="David" w:hint="cs"/>
          <w:sz w:val="24"/>
          <w:szCs w:val="24"/>
          <w:rtl/>
        </w:rPr>
        <w:t xml:space="preserve">לכן השופט אף פעם לא יוצר חוק חדש, </w:t>
      </w:r>
      <w:r w:rsidRPr="00BD63AE">
        <w:rPr>
          <w:rFonts w:ascii="David" w:hAnsi="David" w:cs="David" w:hint="cs"/>
          <w:sz w:val="24"/>
          <w:szCs w:val="24"/>
          <w:highlight w:val="cyan"/>
          <w:rtl/>
        </w:rPr>
        <w:t>הוא תמיד מיישם את מה שבמשפט.</w:t>
      </w:r>
      <w:r w:rsidRPr="00BD63AE">
        <w:rPr>
          <w:rFonts w:ascii="David" w:hAnsi="David" w:cs="David" w:hint="cs"/>
          <w:sz w:val="24"/>
          <w:szCs w:val="24"/>
          <w:rtl/>
        </w:rPr>
        <w:t xml:space="preserve"> לפעמים זה ברור ולפעמים זה יותר מורכב. עד לכאן התזה שלו. </w:t>
      </w:r>
    </w:p>
    <w:p w14:paraId="319F79F5" w14:textId="6275CD3D" w:rsidR="00D119E4" w:rsidRPr="00BD63AE" w:rsidRDefault="00D119E4" w:rsidP="007C6863">
      <w:pPr>
        <w:spacing w:line="276" w:lineRule="auto"/>
        <w:jc w:val="both"/>
        <w:rPr>
          <w:rFonts w:ascii="David" w:hAnsi="David" w:cs="David"/>
          <w:b/>
          <w:bCs/>
          <w:sz w:val="24"/>
          <w:szCs w:val="24"/>
          <w:rtl/>
        </w:rPr>
      </w:pPr>
      <w:r w:rsidRPr="00BD63AE">
        <w:rPr>
          <w:rFonts w:ascii="David" w:hAnsi="David" w:cs="David" w:hint="cs"/>
          <w:b/>
          <w:bCs/>
          <w:sz w:val="24"/>
          <w:szCs w:val="24"/>
          <w:rtl/>
        </w:rPr>
        <w:t xml:space="preserve">סיכום: </w:t>
      </w:r>
    </w:p>
    <w:p w14:paraId="73A59DDA" w14:textId="2F981898" w:rsidR="00D119E4" w:rsidRPr="00BD63AE" w:rsidRDefault="00D119E4" w:rsidP="007C6863">
      <w:pPr>
        <w:spacing w:line="276" w:lineRule="auto"/>
        <w:jc w:val="both"/>
        <w:rPr>
          <w:rFonts w:ascii="David" w:hAnsi="David" w:cs="David"/>
          <w:sz w:val="24"/>
          <w:szCs w:val="24"/>
          <w:rtl/>
        </w:rPr>
      </w:pPr>
      <w:r w:rsidRPr="00BD63AE">
        <w:rPr>
          <w:rFonts w:ascii="David" w:hAnsi="David" w:cs="David" w:hint="cs"/>
          <w:sz w:val="24"/>
          <w:szCs w:val="24"/>
          <w:rtl/>
        </w:rPr>
        <w:t xml:space="preserve">השופט נדרש להחיל נורמות משפטיות </w:t>
      </w:r>
      <w:r w:rsidR="00BD63AE">
        <w:rPr>
          <w:rFonts w:ascii="David" w:hAnsi="David" w:cs="David" w:hint="cs"/>
          <w:sz w:val="24"/>
          <w:szCs w:val="24"/>
          <w:rtl/>
        </w:rPr>
        <w:t>בהן יש גם</w:t>
      </w:r>
      <w:r w:rsidRPr="00BD63AE">
        <w:rPr>
          <w:rFonts w:ascii="David" w:hAnsi="David" w:cs="David" w:hint="cs"/>
          <w:sz w:val="24"/>
          <w:szCs w:val="24"/>
          <w:rtl/>
        </w:rPr>
        <w:t xml:space="preserve"> כללים וגם עקרונות, לא רק עקרונות חוקתיים אלא גם עקרונות מופשטים ואפילו שיקולי מדיניות הקשורים לתועלת החברתית. השופט לא יכול לקובע את המדיניות אבל הוא יכול ללמוד את המדיניות מדברים מאוד ברורים. לכן, השופט בעיני דוורקין תמיד נמצא בפוזה של יישום החוק, הו</w:t>
      </w:r>
      <w:r w:rsidR="00BD63AE">
        <w:rPr>
          <w:rFonts w:ascii="David" w:hAnsi="David" w:cs="David" w:hint="cs"/>
          <w:sz w:val="24"/>
          <w:szCs w:val="24"/>
          <w:rtl/>
        </w:rPr>
        <w:t xml:space="preserve">א </w:t>
      </w:r>
      <w:r w:rsidRPr="00BD63AE">
        <w:rPr>
          <w:rFonts w:ascii="David" w:hAnsi="David" w:cs="David" w:hint="cs"/>
          <w:sz w:val="24"/>
          <w:szCs w:val="24"/>
          <w:rtl/>
        </w:rPr>
        <w:t xml:space="preserve">לא יוצר חוק חדש ולא פועל כמחוקק משנה. </w:t>
      </w:r>
    </w:p>
    <w:p w14:paraId="69EBE0AD" w14:textId="5CFF128D" w:rsidR="00D119E4" w:rsidRPr="00BD63AE" w:rsidRDefault="00D119E4" w:rsidP="007C6863">
      <w:pPr>
        <w:spacing w:line="276" w:lineRule="auto"/>
        <w:jc w:val="both"/>
        <w:rPr>
          <w:rFonts w:ascii="David" w:hAnsi="David" w:cs="David"/>
          <w:sz w:val="24"/>
          <w:szCs w:val="24"/>
          <w:rtl/>
        </w:rPr>
      </w:pPr>
      <w:r w:rsidRPr="00BD63AE">
        <w:rPr>
          <w:rFonts w:ascii="David" w:hAnsi="David" w:cs="David" w:hint="cs"/>
          <w:sz w:val="24"/>
          <w:szCs w:val="24"/>
          <w:rtl/>
        </w:rPr>
        <w:t xml:space="preserve">הוא התחיל ברצון להתקיף את </w:t>
      </w:r>
      <w:r w:rsidR="00BD63AE" w:rsidRPr="00BD63AE">
        <w:rPr>
          <w:rFonts w:ascii="David" w:hAnsi="David" w:cs="David" w:hint="cs"/>
          <w:sz w:val="24"/>
          <w:szCs w:val="24"/>
          <w:rtl/>
        </w:rPr>
        <w:t>הפוזיטיביז</w:t>
      </w:r>
      <w:r w:rsidR="00BD63AE" w:rsidRPr="00BD63AE">
        <w:rPr>
          <w:rFonts w:ascii="David" w:hAnsi="David" w:cs="David" w:hint="eastAsia"/>
          <w:sz w:val="24"/>
          <w:szCs w:val="24"/>
          <w:rtl/>
        </w:rPr>
        <w:t>ם</w:t>
      </w:r>
      <w:r w:rsidRPr="00BD63AE">
        <w:rPr>
          <w:rFonts w:ascii="David" w:hAnsi="David" w:cs="David" w:hint="cs"/>
          <w:sz w:val="24"/>
          <w:szCs w:val="24"/>
          <w:rtl/>
        </w:rPr>
        <w:t>, נבדוק האם הוא השיג את מטרתו:</w:t>
      </w:r>
    </w:p>
    <w:p w14:paraId="79E1C7DC" w14:textId="2FD08494" w:rsidR="00D119E4" w:rsidRPr="00BD63AE" w:rsidRDefault="00D119E4" w:rsidP="007C6863">
      <w:pPr>
        <w:spacing w:line="276" w:lineRule="auto"/>
        <w:jc w:val="both"/>
        <w:rPr>
          <w:rFonts w:ascii="David" w:hAnsi="David" w:cs="David"/>
          <w:sz w:val="24"/>
          <w:szCs w:val="24"/>
          <w:rtl/>
        </w:rPr>
      </w:pPr>
      <w:r w:rsidRPr="00BD63AE">
        <w:rPr>
          <w:rFonts w:ascii="David" w:hAnsi="David" w:cs="David" w:hint="cs"/>
          <w:sz w:val="24"/>
          <w:szCs w:val="24"/>
          <w:rtl/>
        </w:rPr>
        <w:t xml:space="preserve">דחה את העקרון הפוזיטיבי הראשון: </w:t>
      </w:r>
      <w:r w:rsidR="00BD63AE">
        <w:rPr>
          <w:rFonts w:ascii="David" w:hAnsi="David" w:cs="David" w:hint="cs"/>
          <w:sz w:val="24"/>
          <w:szCs w:val="24"/>
          <w:rtl/>
        </w:rPr>
        <w:t>הכלל הפוזיטיבי הראשון אומר ש</w:t>
      </w:r>
      <w:r w:rsidRPr="00BD63AE">
        <w:rPr>
          <w:rFonts w:ascii="David" w:hAnsi="David" w:cs="David" w:hint="cs"/>
          <w:sz w:val="24"/>
          <w:szCs w:val="24"/>
          <w:rtl/>
        </w:rPr>
        <w:t>הנורמות המשפטיות מזוהות ע"י כלל אב/ כלל זיהוי-&gt; עקרונות לא בהכרח מזוהים</w:t>
      </w:r>
      <w:r w:rsidR="00BD63AE">
        <w:rPr>
          <w:rFonts w:ascii="David" w:hAnsi="David" w:cs="David" w:hint="cs"/>
          <w:sz w:val="24"/>
          <w:szCs w:val="24"/>
          <w:rtl/>
        </w:rPr>
        <w:t xml:space="preserve"> על ידי כלל כלשהו</w:t>
      </w:r>
      <w:r w:rsidRPr="00BD63AE">
        <w:rPr>
          <w:rFonts w:ascii="David" w:hAnsi="David" w:cs="David" w:hint="cs"/>
          <w:sz w:val="24"/>
          <w:szCs w:val="24"/>
          <w:rtl/>
        </w:rPr>
        <w:t xml:space="preserve">. </w:t>
      </w:r>
    </w:p>
    <w:p w14:paraId="4C014EB3" w14:textId="3E7C43D1" w:rsidR="00D119E4" w:rsidRPr="00BD63AE" w:rsidRDefault="00D119E4" w:rsidP="007C6863">
      <w:pPr>
        <w:spacing w:line="276" w:lineRule="auto"/>
        <w:jc w:val="both"/>
        <w:rPr>
          <w:rFonts w:ascii="David" w:hAnsi="David" w:cs="David"/>
          <w:sz w:val="24"/>
          <w:szCs w:val="24"/>
          <w:rtl/>
        </w:rPr>
      </w:pPr>
      <w:r w:rsidRPr="00BD63AE">
        <w:rPr>
          <w:rFonts w:ascii="David" w:hAnsi="David" w:cs="David" w:hint="cs"/>
          <w:sz w:val="24"/>
          <w:szCs w:val="24"/>
          <w:rtl/>
        </w:rPr>
        <w:t>דחה את העקרון הפוזיטיבי השני: שיקול דעת חזק-&gt; שיקול דעת חלש</w:t>
      </w:r>
      <w:r w:rsidR="00BD63AE">
        <w:rPr>
          <w:rFonts w:ascii="David" w:hAnsi="David" w:cs="David" w:hint="cs"/>
          <w:sz w:val="24"/>
          <w:szCs w:val="24"/>
          <w:rtl/>
        </w:rPr>
        <w:t xml:space="preserve"> של השופט</w:t>
      </w:r>
      <w:r w:rsidRPr="00BD63AE">
        <w:rPr>
          <w:rFonts w:ascii="David" w:hAnsi="David" w:cs="David" w:hint="cs"/>
          <w:sz w:val="24"/>
          <w:szCs w:val="24"/>
          <w:rtl/>
        </w:rPr>
        <w:t xml:space="preserve">. </w:t>
      </w:r>
    </w:p>
    <w:p w14:paraId="3EEF3A01" w14:textId="201ADB8C" w:rsidR="00D119E4" w:rsidRPr="00BD63AE" w:rsidRDefault="00D119E4" w:rsidP="007C6863">
      <w:pPr>
        <w:spacing w:line="276" w:lineRule="auto"/>
        <w:jc w:val="both"/>
        <w:rPr>
          <w:rFonts w:ascii="David" w:hAnsi="David" w:cs="David"/>
          <w:sz w:val="24"/>
          <w:szCs w:val="24"/>
          <w:rtl/>
        </w:rPr>
      </w:pPr>
      <w:r w:rsidRPr="00BD63AE">
        <w:rPr>
          <w:rFonts w:ascii="David" w:hAnsi="David" w:cs="David" w:hint="cs"/>
          <w:sz w:val="24"/>
          <w:szCs w:val="24"/>
          <w:rtl/>
        </w:rPr>
        <w:t>דחה את העקרון הפוזיטיבי השלישי: היעדר חובה משפטית בהיעדר כלל-&gt; יש חובה משפטית גם בהיעדר כלל</w:t>
      </w:r>
      <w:r w:rsidR="00BD63AE">
        <w:rPr>
          <w:rFonts w:ascii="David" w:hAnsi="David" w:cs="David" w:hint="cs"/>
          <w:sz w:val="24"/>
          <w:szCs w:val="24"/>
          <w:rtl/>
        </w:rPr>
        <w:t>, קרי, העקרונות</w:t>
      </w:r>
      <w:r w:rsidRPr="00BD63AE">
        <w:rPr>
          <w:rFonts w:ascii="David" w:hAnsi="David" w:cs="David" w:hint="cs"/>
          <w:sz w:val="24"/>
          <w:szCs w:val="24"/>
          <w:rtl/>
        </w:rPr>
        <w:t xml:space="preserve">. </w:t>
      </w:r>
    </w:p>
    <w:p w14:paraId="38A5FBC7" w14:textId="7C661ED7" w:rsidR="00D119E4" w:rsidRPr="00BD63AE" w:rsidRDefault="00D119E4" w:rsidP="007C6863">
      <w:pPr>
        <w:spacing w:line="276" w:lineRule="auto"/>
        <w:jc w:val="both"/>
        <w:rPr>
          <w:rFonts w:ascii="David" w:hAnsi="David" w:cs="David"/>
          <w:sz w:val="24"/>
          <w:szCs w:val="24"/>
          <w:rtl/>
        </w:rPr>
      </w:pPr>
      <w:r w:rsidRPr="00BD63AE">
        <w:rPr>
          <w:rFonts w:ascii="David" w:hAnsi="David" w:cs="David" w:hint="cs"/>
          <w:sz w:val="24"/>
          <w:szCs w:val="24"/>
          <w:rtl/>
        </w:rPr>
        <w:t xml:space="preserve">נשאל- </w:t>
      </w:r>
      <w:r w:rsidRPr="00BD63AE">
        <w:rPr>
          <w:rFonts w:ascii="David" w:hAnsi="David" w:cs="David" w:hint="cs"/>
          <w:b/>
          <w:bCs/>
          <w:sz w:val="24"/>
          <w:szCs w:val="24"/>
          <w:rtl/>
        </w:rPr>
        <w:t>מה בין דוורקין למשפט הטבע</w:t>
      </w:r>
      <w:r w:rsidRPr="00BD63AE">
        <w:rPr>
          <w:rFonts w:ascii="David" w:hAnsi="David" w:cs="David" w:hint="cs"/>
          <w:sz w:val="24"/>
          <w:szCs w:val="24"/>
          <w:rtl/>
        </w:rPr>
        <w:t xml:space="preserve">? מה הדמיון </w:t>
      </w:r>
      <w:r w:rsidR="00364E0E" w:rsidRPr="00BD63AE">
        <w:rPr>
          <w:rFonts w:ascii="David" w:hAnsi="David" w:cs="David" w:hint="cs"/>
          <w:sz w:val="24"/>
          <w:szCs w:val="24"/>
          <w:rtl/>
        </w:rPr>
        <w:t>ביניה</w:t>
      </w:r>
      <w:r w:rsidR="00364E0E" w:rsidRPr="00BD63AE">
        <w:rPr>
          <w:rFonts w:ascii="David" w:hAnsi="David" w:cs="David" w:hint="eastAsia"/>
          <w:sz w:val="24"/>
          <w:szCs w:val="24"/>
          <w:rtl/>
        </w:rPr>
        <w:t>ם</w:t>
      </w:r>
      <w:r w:rsidRPr="00BD63AE">
        <w:rPr>
          <w:rFonts w:ascii="David" w:hAnsi="David" w:cs="David" w:hint="cs"/>
          <w:sz w:val="24"/>
          <w:szCs w:val="24"/>
          <w:rtl/>
        </w:rPr>
        <w:t>? יש דמיון בולט, לפי דוורקין העקרונות המוסריים הם חלק מהמשפט, הוא לא מחזיק בתזת ההפרדה</w:t>
      </w:r>
    </w:p>
    <w:p w14:paraId="6DF7477F" w14:textId="77777777" w:rsidR="00364E0E" w:rsidRPr="00BD63AE" w:rsidRDefault="00D119E4" w:rsidP="00364E0E">
      <w:pPr>
        <w:spacing w:line="276" w:lineRule="auto"/>
        <w:jc w:val="both"/>
        <w:rPr>
          <w:rFonts w:ascii="David" w:hAnsi="David" w:cs="David"/>
          <w:sz w:val="24"/>
          <w:szCs w:val="24"/>
          <w:rtl/>
        </w:rPr>
      </w:pPr>
      <w:r w:rsidRPr="00BD63AE">
        <w:rPr>
          <w:rFonts w:ascii="David" w:hAnsi="David" w:cs="David" w:hint="cs"/>
          <w:sz w:val="24"/>
          <w:szCs w:val="24"/>
          <w:rtl/>
        </w:rPr>
        <w:t xml:space="preserve">אם צריך לסמן את קו פרשת המים בין תיאוריות פוזיטיביות לתיאוריות לא פוזיטיביות דוורקין </w:t>
      </w:r>
      <w:r w:rsidRPr="00BD63AE">
        <w:rPr>
          <w:rFonts w:ascii="David" w:hAnsi="David" w:cs="David" w:hint="cs"/>
          <w:b/>
          <w:bCs/>
          <w:sz w:val="24"/>
          <w:szCs w:val="24"/>
          <w:rtl/>
        </w:rPr>
        <w:t>נמצא באמצע ביניה</w:t>
      </w:r>
      <w:r w:rsidRPr="00BD63AE">
        <w:rPr>
          <w:rFonts w:ascii="David" w:hAnsi="David" w:cs="David" w:hint="eastAsia"/>
          <w:b/>
          <w:bCs/>
          <w:sz w:val="24"/>
          <w:szCs w:val="24"/>
          <w:rtl/>
        </w:rPr>
        <w:t>ם</w:t>
      </w:r>
      <w:r w:rsidRPr="00BD63AE">
        <w:rPr>
          <w:rFonts w:ascii="David" w:hAnsi="David" w:cs="David" w:hint="cs"/>
          <w:sz w:val="24"/>
          <w:szCs w:val="24"/>
          <w:rtl/>
        </w:rPr>
        <w:t xml:space="preserve">. הרבה אנשים מייחסים אותו למשפט הטבע אבל הוא נמנע מכך משום </w:t>
      </w:r>
      <w:r w:rsidRPr="00BD63AE">
        <w:rPr>
          <w:rFonts w:ascii="David" w:hAnsi="David" w:cs="David" w:hint="cs"/>
          <w:sz w:val="24"/>
          <w:szCs w:val="24"/>
          <w:u w:val="single"/>
          <w:rtl/>
        </w:rPr>
        <w:t>שבמשפט הטבעי יש הבחנה בין משפט רצוי למשפט מצוי</w:t>
      </w:r>
      <w:r w:rsidRPr="00BD63AE">
        <w:rPr>
          <w:rFonts w:ascii="David" w:hAnsi="David" w:cs="David" w:hint="cs"/>
          <w:sz w:val="24"/>
          <w:szCs w:val="24"/>
          <w:rtl/>
        </w:rPr>
        <w:t xml:space="preserve">. </w:t>
      </w:r>
    </w:p>
    <w:p w14:paraId="11FDD64A" w14:textId="2BD3825A" w:rsidR="00364E0E" w:rsidRPr="00BD63AE" w:rsidRDefault="00364E0E" w:rsidP="00364E0E">
      <w:pPr>
        <w:spacing w:line="276" w:lineRule="auto"/>
        <w:jc w:val="both"/>
        <w:rPr>
          <w:rFonts w:ascii="David" w:hAnsi="David" w:cs="David"/>
          <w:sz w:val="24"/>
          <w:szCs w:val="24"/>
          <w:rtl/>
        </w:rPr>
      </w:pPr>
      <w:r w:rsidRPr="00BD63AE">
        <w:rPr>
          <w:rFonts w:ascii="David" w:hAnsi="David" w:cs="David" w:hint="cs"/>
          <w:sz w:val="24"/>
          <w:szCs w:val="24"/>
          <w:highlight w:val="cyan"/>
          <w:rtl/>
        </w:rPr>
        <w:t>הדמיון למשפט הטבע:</w:t>
      </w:r>
      <w:r w:rsidRPr="00BD63AE">
        <w:rPr>
          <w:rFonts w:ascii="David" w:hAnsi="David" w:cs="David" w:hint="cs"/>
          <w:sz w:val="24"/>
          <w:szCs w:val="24"/>
          <w:rtl/>
        </w:rPr>
        <w:t xml:space="preserve"> שיקולים מוסריים הם חלק מהשיקולים המשפטיים. </w:t>
      </w:r>
    </w:p>
    <w:p w14:paraId="4124BE7C" w14:textId="5F97C7C8" w:rsidR="00D119E4" w:rsidRPr="00BD63AE" w:rsidRDefault="00D119E4" w:rsidP="00364E0E">
      <w:pPr>
        <w:spacing w:line="276" w:lineRule="auto"/>
        <w:jc w:val="both"/>
        <w:rPr>
          <w:rFonts w:ascii="David" w:hAnsi="David" w:cs="David"/>
          <w:sz w:val="24"/>
          <w:szCs w:val="24"/>
          <w:rtl/>
        </w:rPr>
      </w:pPr>
      <w:r w:rsidRPr="00BD63AE">
        <w:rPr>
          <w:rFonts w:ascii="David" w:hAnsi="David" w:cs="David" w:hint="cs"/>
          <w:sz w:val="24"/>
          <w:szCs w:val="24"/>
          <w:rtl/>
        </w:rPr>
        <w:t>הוא תופס את העקרונות חלק מהמשפט הנתון, אין חסר בעקרונות.  יש הבדל בין עמדה פרטיקולרית שלו</w:t>
      </w:r>
      <w:r w:rsidR="00364E0E" w:rsidRPr="00BD63AE">
        <w:rPr>
          <w:rFonts w:ascii="David" w:hAnsi="David" w:cs="David" w:hint="cs"/>
          <w:sz w:val="24"/>
          <w:szCs w:val="24"/>
          <w:rtl/>
        </w:rPr>
        <w:t xml:space="preserve">. השופט צריך לבחון מהם העקרונות הבסיסיים של המדינה, שהם לאו דווקא חלק מהחוקים. </w:t>
      </w:r>
    </w:p>
    <w:p w14:paraId="0DBD71FE" w14:textId="3D34B7F8" w:rsidR="00364E0E" w:rsidRPr="00BD63AE" w:rsidRDefault="00364E0E" w:rsidP="007C6863">
      <w:pPr>
        <w:spacing w:line="276" w:lineRule="auto"/>
        <w:jc w:val="both"/>
        <w:rPr>
          <w:rFonts w:ascii="David" w:hAnsi="David" w:cs="David"/>
          <w:sz w:val="24"/>
          <w:szCs w:val="24"/>
          <w:rtl/>
        </w:rPr>
      </w:pPr>
      <w:r w:rsidRPr="00304505">
        <w:rPr>
          <w:rFonts w:ascii="David" w:hAnsi="David" w:cs="David" w:hint="cs"/>
          <w:sz w:val="24"/>
          <w:szCs w:val="24"/>
          <w:highlight w:val="cyan"/>
          <w:rtl/>
        </w:rPr>
        <w:t>ההבדל:</w:t>
      </w:r>
      <w:r w:rsidRPr="00BD63AE">
        <w:rPr>
          <w:rFonts w:ascii="David" w:hAnsi="David" w:cs="David" w:hint="cs"/>
          <w:sz w:val="24"/>
          <w:szCs w:val="24"/>
          <w:rtl/>
        </w:rPr>
        <w:t xml:space="preserve"> אין מדובר בשיקולים של משפט רצוי אלא בעקרונות שהם חלק מהמשפט הקיים. </w:t>
      </w:r>
    </w:p>
    <w:p w14:paraId="6AF73FDC" w14:textId="5F1671A9" w:rsidR="00364E0E" w:rsidRPr="00BD63AE" w:rsidRDefault="00364E0E" w:rsidP="007C6863">
      <w:pPr>
        <w:spacing w:line="276" w:lineRule="auto"/>
        <w:jc w:val="both"/>
        <w:rPr>
          <w:rFonts w:ascii="David" w:hAnsi="David" w:cs="David"/>
          <w:sz w:val="24"/>
          <w:szCs w:val="24"/>
          <w:rtl/>
        </w:rPr>
      </w:pPr>
      <w:r w:rsidRPr="00BD63AE">
        <w:rPr>
          <w:rFonts w:ascii="David" w:hAnsi="David" w:cs="David" w:hint="cs"/>
          <w:sz w:val="24"/>
          <w:szCs w:val="24"/>
          <w:rtl/>
        </w:rPr>
        <w:t xml:space="preserve">הדבר המעניין אצל דוורקין זו ההשוואה שלו לפורמליזם. אנחנו לומדים אותם על רקע </w:t>
      </w:r>
      <w:r w:rsidR="005D5CD1" w:rsidRPr="00BD63AE">
        <w:rPr>
          <w:rFonts w:ascii="David" w:hAnsi="David" w:cs="David" w:hint="cs"/>
          <w:sz w:val="24"/>
          <w:szCs w:val="24"/>
          <w:rtl/>
        </w:rPr>
        <w:t>הוויכו</w:t>
      </w:r>
      <w:r w:rsidR="005D5CD1" w:rsidRPr="00BD63AE">
        <w:rPr>
          <w:rFonts w:ascii="David" w:hAnsi="David" w:cs="David" w:hint="eastAsia"/>
          <w:sz w:val="24"/>
          <w:szCs w:val="24"/>
          <w:rtl/>
        </w:rPr>
        <w:t>ח</w:t>
      </w:r>
      <w:r w:rsidRPr="00BD63AE">
        <w:rPr>
          <w:rFonts w:ascii="David" w:hAnsi="David" w:cs="David" w:hint="cs"/>
          <w:sz w:val="24"/>
          <w:szCs w:val="24"/>
          <w:rtl/>
        </w:rPr>
        <w:t xml:space="preserve"> בין ריאליזם לפורמליזם</w:t>
      </w:r>
      <w:r w:rsidR="005D5CD1" w:rsidRPr="00BD63AE">
        <w:rPr>
          <w:rFonts w:ascii="David" w:hAnsi="David" w:cs="David" w:hint="cs"/>
          <w:sz w:val="24"/>
          <w:szCs w:val="24"/>
          <w:rtl/>
        </w:rPr>
        <w:t xml:space="preserve">. </w:t>
      </w:r>
    </w:p>
    <w:p w14:paraId="11EF59B8" w14:textId="5DD5803D" w:rsidR="005D5CD1" w:rsidRPr="00304505" w:rsidRDefault="005D5CD1" w:rsidP="007C6863">
      <w:pPr>
        <w:spacing w:line="276" w:lineRule="auto"/>
        <w:jc w:val="both"/>
        <w:rPr>
          <w:rFonts w:ascii="David" w:hAnsi="David" w:cs="David"/>
          <w:b/>
          <w:bCs/>
          <w:sz w:val="24"/>
          <w:szCs w:val="24"/>
          <w:rtl/>
        </w:rPr>
      </w:pPr>
      <w:r w:rsidRPr="00304505">
        <w:rPr>
          <w:rFonts w:ascii="David" w:hAnsi="David" w:cs="David" w:hint="cs"/>
          <w:b/>
          <w:bCs/>
          <w:sz w:val="24"/>
          <w:szCs w:val="24"/>
          <w:rtl/>
        </w:rPr>
        <w:t>דוורקין והפורמליזם:</w:t>
      </w:r>
    </w:p>
    <w:p w14:paraId="03DC60C9" w14:textId="0EED5FE5" w:rsidR="005D5CD1" w:rsidRPr="00BD63AE" w:rsidRDefault="005D5CD1" w:rsidP="007C6863">
      <w:pPr>
        <w:spacing w:line="276" w:lineRule="auto"/>
        <w:jc w:val="both"/>
        <w:rPr>
          <w:rFonts w:ascii="David" w:hAnsi="David" w:cs="David"/>
          <w:sz w:val="24"/>
          <w:szCs w:val="24"/>
          <w:rtl/>
        </w:rPr>
      </w:pPr>
      <w:r w:rsidRPr="00BD63AE">
        <w:rPr>
          <w:rFonts w:ascii="David" w:hAnsi="David" w:cs="David" w:hint="cs"/>
          <w:sz w:val="24"/>
          <w:szCs w:val="24"/>
          <w:rtl/>
        </w:rPr>
        <w:t xml:space="preserve">הדמיון בין דוורקין לפורמליזם זה </w:t>
      </w:r>
      <w:r w:rsidRPr="00304505">
        <w:rPr>
          <w:rFonts w:ascii="David" w:hAnsi="David" w:cs="David" w:hint="cs"/>
          <w:b/>
          <w:bCs/>
          <w:sz w:val="24"/>
          <w:szCs w:val="24"/>
          <w:rtl/>
        </w:rPr>
        <w:t>היעדר שיקול דעת</w:t>
      </w:r>
      <w:r w:rsidRPr="00BD63AE">
        <w:rPr>
          <w:rFonts w:ascii="David" w:hAnsi="David" w:cs="David" w:hint="cs"/>
          <w:sz w:val="24"/>
          <w:szCs w:val="24"/>
          <w:rtl/>
        </w:rPr>
        <w:t xml:space="preserve">, יש תשובה אחת  בלבד. במובן הזה זה מאוד דומה. </w:t>
      </w:r>
    </w:p>
    <w:p w14:paraId="65AB3A6F" w14:textId="269C0B1F" w:rsidR="005D5CD1" w:rsidRPr="00BD63AE" w:rsidRDefault="005D5CD1" w:rsidP="007C6863">
      <w:pPr>
        <w:spacing w:line="276" w:lineRule="auto"/>
        <w:jc w:val="both"/>
        <w:rPr>
          <w:rFonts w:ascii="David" w:hAnsi="David" w:cs="David"/>
          <w:sz w:val="24"/>
          <w:szCs w:val="24"/>
          <w:rtl/>
        </w:rPr>
      </w:pPr>
      <w:r w:rsidRPr="00304505">
        <w:rPr>
          <w:rFonts w:ascii="David" w:hAnsi="David" w:cs="David" w:hint="cs"/>
          <w:sz w:val="24"/>
          <w:szCs w:val="24"/>
          <w:u w:val="single"/>
          <w:rtl/>
        </w:rPr>
        <w:t>מה ההבדל הגדול</w:t>
      </w:r>
      <w:r w:rsidRPr="00BD63AE">
        <w:rPr>
          <w:rFonts w:ascii="David" w:hAnsi="David" w:cs="David" w:hint="cs"/>
          <w:sz w:val="24"/>
          <w:szCs w:val="24"/>
          <w:rtl/>
        </w:rPr>
        <w:t>: תזת התשובה הנכונה</w:t>
      </w:r>
      <w:r w:rsidR="00304505">
        <w:rPr>
          <w:rFonts w:ascii="David" w:hAnsi="David" w:cs="David" w:hint="cs"/>
          <w:sz w:val="24"/>
          <w:szCs w:val="24"/>
          <w:rtl/>
        </w:rPr>
        <w:t>.</w:t>
      </w:r>
      <w:r w:rsidRPr="00BD63AE">
        <w:rPr>
          <w:rFonts w:ascii="David" w:hAnsi="David" w:cs="David" w:hint="cs"/>
          <w:sz w:val="24"/>
          <w:szCs w:val="24"/>
          <w:rtl/>
        </w:rPr>
        <w:t xml:space="preserve"> לפורמליסטים זה כמו מתמטיקה. אצל דוורקין לעומת זאת</w:t>
      </w:r>
      <w:r w:rsidR="00304505">
        <w:rPr>
          <w:rFonts w:ascii="David" w:hAnsi="David" w:cs="David" w:hint="cs"/>
          <w:sz w:val="24"/>
          <w:szCs w:val="24"/>
          <w:rtl/>
        </w:rPr>
        <w:t>,</w:t>
      </w:r>
      <w:r w:rsidRPr="00BD63AE">
        <w:rPr>
          <w:rFonts w:ascii="David" w:hAnsi="David" w:cs="David" w:hint="cs"/>
          <w:sz w:val="24"/>
          <w:szCs w:val="24"/>
          <w:rtl/>
        </w:rPr>
        <w:t xml:space="preserve"> הנורמות של המשפט הם עקרונות ולא כללים ולכן לא נפרש באופן מילולי או לוגי</w:t>
      </w:r>
      <w:r w:rsidR="00304505">
        <w:rPr>
          <w:rFonts w:ascii="David" w:hAnsi="David" w:cs="David" w:hint="cs"/>
          <w:sz w:val="24"/>
          <w:szCs w:val="24"/>
          <w:rtl/>
        </w:rPr>
        <w:t>,</w:t>
      </w:r>
      <w:r w:rsidRPr="00BD63AE">
        <w:rPr>
          <w:rFonts w:ascii="David" w:hAnsi="David" w:cs="David" w:hint="cs"/>
          <w:sz w:val="24"/>
          <w:szCs w:val="24"/>
          <w:rtl/>
        </w:rPr>
        <w:t xml:space="preserve"> אלא עושים הערכ</w:t>
      </w:r>
      <w:r w:rsidR="00304505">
        <w:rPr>
          <w:rFonts w:ascii="David" w:hAnsi="David" w:cs="David" w:hint="cs"/>
          <w:sz w:val="24"/>
          <w:szCs w:val="24"/>
          <w:rtl/>
        </w:rPr>
        <w:t xml:space="preserve">ה </w:t>
      </w:r>
      <w:r w:rsidRPr="00BD63AE">
        <w:rPr>
          <w:rFonts w:ascii="David" w:hAnsi="David" w:cs="David" w:hint="cs"/>
          <w:sz w:val="24"/>
          <w:szCs w:val="24"/>
          <w:rtl/>
        </w:rPr>
        <w:t xml:space="preserve">ערכית שהיא אנטי פורמליסטית במובן הזה. תמונת המשפט שלו שונה לחלוטין. </w:t>
      </w:r>
    </w:p>
    <w:p w14:paraId="07DE0E25" w14:textId="110B6CB3" w:rsidR="005D5CD1" w:rsidRPr="00BD63AE" w:rsidRDefault="005D5CD1" w:rsidP="007C6863">
      <w:pPr>
        <w:spacing w:line="276" w:lineRule="auto"/>
        <w:jc w:val="both"/>
        <w:rPr>
          <w:rFonts w:ascii="David" w:hAnsi="David" w:cs="David"/>
          <w:sz w:val="24"/>
          <w:szCs w:val="24"/>
          <w:rtl/>
        </w:rPr>
      </w:pPr>
      <w:r w:rsidRPr="00BD63AE">
        <w:rPr>
          <w:rFonts w:ascii="David" w:hAnsi="David" w:cs="David" w:hint="cs"/>
          <w:sz w:val="24"/>
          <w:szCs w:val="24"/>
          <w:rtl/>
        </w:rPr>
        <w:t>האם השיטה של דוורקין קשורה לאקטיביזם שיפוטי או ריסון שיפוטי</w:t>
      </w:r>
      <w:r w:rsidR="001C4402" w:rsidRPr="00BD63AE">
        <w:rPr>
          <w:rFonts w:ascii="David" w:hAnsi="David" w:cs="David" w:hint="cs"/>
          <w:sz w:val="24"/>
          <w:szCs w:val="24"/>
          <w:rtl/>
        </w:rPr>
        <w:t>?</w:t>
      </w:r>
    </w:p>
    <w:p w14:paraId="3D3E6793" w14:textId="2E8E01B9" w:rsidR="001C4402" w:rsidRPr="00BD63AE" w:rsidRDefault="001C4402" w:rsidP="007C6863">
      <w:pPr>
        <w:spacing w:line="276" w:lineRule="auto"/>
        <w:jc w:val="both"/>
        <w:rPr>
          <w:rFonts w:ascii="David" w:hAnsi="David" w:cs="David"/>
          <w:sz w:val="24"/>
          <w:szCs w:val="24"/>
          <w:rtl/>
        </w:rPr>
      </w:pPr>
      <w:r w:rsidRPr="00304505">
        <w:rPr>
          <w:rFonts w:ascii="David" w:hAnsi="David" w:cs="David" w:hint="cs"/>
          <w:b/>
          <w:bCs/>
          <w:sz w:val="24"/>
          <w:szCs w:val="24"/>
          <w:rtl/>
        </w:rPr>
        <w:t>באופן מוצהר</w:t>
      </w:r>
      <w:r w:rsidRPr="00BD63AE">
        <w:rPr>
          <w:rFonts w:ascii="David" w:hAnsi="David" w:cs="David" w:hint="cs"/>
          <w:sz w:val="24"/>
          <w:szCs w:val="24"/>
          <w:rtl/>
        </w:rPr>
        <w:t xml:space="preserve"> </w:t>
      </w:r>
      <w:r w:rsidRPr="00304505">
        <w:rPr>
          <w:rFonts w:ascii="David" w:hAnsi="David" w:cs="David" w:hint="cs"/>
          <w:sz w:val="24"/>
          <w:szCs w:val="24"/>
          <w:u w:val="single"/>
          <w:rtl/>
        </w:rPr>
        <w:t>תפקיד השופט ליישם את החוק בלבד</w:t>
      </w:r>
      <w:r w:rsidRPr="00BD63AE">
        <w:rPr>
          <w:rFonts w:ascii="David" w:hAnsi="David" w:cs="David" w:hint="cs"/>
          <w:sz w:val="24"/>
          <w:szCs w:val="24"/>
          <w:rtl/>
        </w:rPr>
        <w:t xml:space="preserve">. </w:t>
      </w:r>
      <w:r w:rsidRPr="00304505">
        <w:rPr>
          <w:rFonts w:ascii="David" w:hAnsi="David" w:cs="David" w:hint="cs"/>
          <w:b/>
          <w:bCs/>
          <w:sz w:val="24"/>
          <w:szCs w:val="24"/>
          <w:rtl/>
        </w:rPr>
        <w:t>באופן מעשי</w:t>
      </w:r>
      <w:r w:rsidRPr="00BD63AE">
        <w:rPr>
          <w:rFonts w:ascii="David" w:hAnsi="David" w:cs="David" w:hint="cs"/>
          <w:sz w:val="24"/>
          <w:szCs w:val="24"/>
          <w:rtl/>
        </w:rPr>
        <w:t xml:space="preserve"> </w:t>
      </w:r>
      <w:r w:rsidRPr="00304505">
        <w:rPr>
          <w:rFonts w:ascii="David" w:hAnsi="David" w:cs="David" w:hint="cs"/>
          <w:sz w:val="24"/>
          <w:szCs w:val="24"/>
          <w:u w:val="single"/>
          <w:rtl/>
        </w:rPr>
        <w:t>ניתן לו ארגז כלים עשיר. משפט ללא גבולות</w:t>
      </w:r>
      <w:r w:rsidRPr="00BD63AE">
        <w:rPr>
          <w:rFonts w:ascii="David" w:hAnsi="David" w:cs="David" w:hint="cs"/>
          <w:sz w:val="24"/>
          <w:szCs w:val="24"/>
          <w:rtl/>
        </w:rPr>
        <w:t xml:space="preserve">. הוא טוען ששופט אובייקטיבי אבל בפרקטיקה זה לא באמת יכול להיות כך. </w:t>
      </w:r>
    </w:p>
    <w:p w14:paraId="40517AFE" w14:textId="1A879979" w:rsidR="00304505" w:rsidRDefault="00304505" w:rsidP="00304505">
      <w:pPr>
        <w:pStyle w:val="1"/>
        <w:numPr>
          <w:ilvl w:val="0"/>
          <w:numId w:val="31"/>
        </w:numPr>
        <w:rPr>
          <w:rtl/>
        </w:rPr>
      </w:pPr>
      <w:bookmarkStart w:id="18" w:name="_Toc162262243"/>
      <w:r>
        <w:rPr>
          <w:rFonts w:hint="cs"/>
          <w:rtl/>
        </w:rPr>
        <w:lastRenderedPageBreak/>
        <w:t>דוורקין: תורת הפרשנות</w:t>
      </w:r>
      <w:bookmarkEnd w:id="18"/>
    </w:p>
    <w:p w14:paraId="141F4FE7" w14:textId="77777777" w:rsidR="00304505" w:rsidRDefault="00304505" w:rsidP="007C6863">
      <w:pPr>
        <w:spacing w:line="276" w:lineRule="auto"/>
        <w:jc w:val="both"/>
        <w:rPr>
          <w:rFonts w:ascii="David" w:hAnsi="David" w:cs="David"/>
          <w:sz w:val="24"/>
          <w:szCs w:val="24"/>
          <w:rtl/>
        </w:rPr>
      </w:pPr>
    </w:p>
    <w:p w14:paraId="69F2CB17" w14:textId="6C2ADA27" w:rsidR="001C4402" w:rsidRPr="00BD63AE" w:rsidRDefault="001C4402" w:rsidP="007C6863">
      <w:pPr>
        <w:spacing w:line="276" w:lineRule="auto"/>
        <w:jc w:val="both"/>
        <w:rPr>
          <w:rFonts w:ascii="David" w:hAnsi="David" w:cs="David"/>
          <w:sz w:val="24"/>
          <w:szCs w:val="24"/>
          <w:rtl/>
        </w:rPr>
      </w:pPr>
      <w:r w:rsidRPr="00BD63AE">
        <w:rPr>
          <w:rFonts w:ascii="David" w:hAnsi="David" w:cs="David" w:hint="cs"/>
          <w:sz w:val="24"/>
          <w:szCs w:val="24"/>
          <w:rtl/>
        </w:rPr>
        <w:t>עד כה למדנו את גרעין תורת המשפט של דוורקין, עם הזמן הוא השתכלל והוא הרגיש צורך לפתח גם תורת פרשנות. זה עניין מאוד חשוב בתיאוריה שלו. מה הוא אומר? אם אין לשופט שיקול דעת אלא הוא פועל לפי עקרונ</w:t>
      </w:r>
      <w:r w:rsidR="004606E3">
        <w:rPr>
          <w:rFonts w:ascii="David" w:hAnsi="David" w:cs="David" w:hint="cs"/>
          <w:sz w:val="24"/>
          <w:szCs w:val="24"/>
          <w:rtl/>
        </w:rPr>
        <w:t>ו</w:t>
      </w:r>
      <w:r w:rsidRPr="00BD63AE">
        <w:rPr>
          <w:rFonts w:ascii="David" w:hAnsi="David" w:cs="David" w:hint="cs"/>
          <w:sz w:val="24"/>
          <w:szCs w:val="24"/>
          <w:rtl/>
        </w:rPr>
        <w:t>ת</w:t>
      </w:r>
      <w:r w:rsidR="004606E3">
        <w:rPr>
          <w:rFonts w:ascii="David" w:hAnsi="David" w:cs="David" w:hint="cs"/>
          <w:sz w:val="24"/>
          <w:szCs w:val="24"/>
          <w:rtl/>
        </w:rPr>
        <w:t xml:space="preserve"> מופשטים</w:t>
      </w:r>
      <w:r w:rsidRPr="00BD63AE">
        <w:rPr>
          <w:rFonts w:ascii="David" w:hAnsi="David" w:cs="David" w:hint="cs"/>
          <w:sz w:val="24"/>
          <w:szCs w:val="24"/>
          <w:rtl/>
        </w:rPr>
        <w:t xml:space="preserve">, אז עכשיו צריך לנסח תיאוריה של פרשנות. כלומר, יש שני מושגים עיקריים שדרכם אפשר לתאר פעולה של שופט. מושג אחד הוא </w:t>
      </w:r>
      <w:r w:rsidRPr="00304505">
        <w:rPr>
          <w:rFonts w:ascii="David" w:hAnsi="David" w:cs="David" w:hint="cs"/>
          <w:b/>
          <w:bCs/>
          <w:sz w:val="24"/>
          <w:szCs w:val="24"/>
          <w:rtl/>
        </w:rPr>
        <w:t>מושג שיקול הדעת</w:t>
      </w:r>
      <w:r w:rsidRPr="00BD63AE">
        <w:rPr>
          <w:rFonts w:ascii="David" w:hAnsi="David" w:cs="David" w:hint="cs"/>
          <w:sz w:val="24"/>
          <w:szCs w:val="24"/>
          <w:rtl/>
        </w:rPr>
        <w:t xml:space="preserve"> ומושג אחר הוא </w:t>
      </w:r>
      <w:r w:rsidRPr="00304505">
        <w:rPr>
          <w:rFonts w:ascii="David" w:hAnsi="David" w:cs="David" w:hint="cs"/>
          <w:b/>
          <w:bCs/>
          <w:sz w:val="24"/>
          <w:szCs w:val="24"/>
          <w:rtl/>
        </w:rPr>
        <w:t>מושג הפרשנות</w:t>
      </w:r>
      <w:r w:rsidRPr="00BD63AE">
        <w:rPr>
          <w:rFonts w:ascii="David" w:hAnsi="David" w:cs="David" w:hint="cs"/>
          <w:sz w:val="24"/>
          <w:szCs w:val="24"/>
          <w:rtl/>
        </w:rPr>
        <w:t xml:space="preserve">. דהיינו, אם יש כלל אני מיישם אותו, אם אין אז אני נדרש להפעיל שיקול דעת ולייצור שיקול דעת חדש, אני לא צריך לפרש את החוק. כל מקום ששופטים מפרשים את החוק זה בעצם הסוואה, </w:t>
      </w:r>
      <w:r w:rsidRPr="00304505">
        <w:rPr>
          <w:rFonts w:ascii="David" w:hAnsi="David" w:cs="David" w:hint="cs"/>
          <w:sz w:val="24"/>
          <w:szCs w:val="24"/>
          <w:highlight w:val="cyan"/>
          <w:rtl/>
        </w:rPr>
        <w:t>הם לא באמת מפרשים אלא מחליטים מחדש</w:t>
      </w:r>
      <w:r w:rsidRPr="00BD63AE">
        <w:rPr>
          <w:rFonts w:ascii="David" w:hAnsi="David" w:cs="David" w:hint="cs"/>
          <w:sz w:val="24"/>
          <w:szCs w:val="24"/>
          <w:rtl/>
        </w:rPr>
        <w:t xml:space="preserve">. הם צריכים להחליט מחדש כי זה עניין של שיקול דעת, הואיל והשופט לא רשאי ליצור כלל חדש אז מושג הפרשנות הופך להיות מושג רציני, הוא צריך באמת </w:t>
      </w:r>
      <w:r w:rsidR="00304505">
        <w:rPr>
          <w:rFonts w:ascii="David" w:hAnsi="David" w:cs="David" w:hint="cs"/>
          <w:sz w:val="24"/>
          <w:szCs w:val="24"/>
          <w:rtl/>
        </w:rPr>
        <w:t>ל</w:t>
      </w:r>
      <w:r w:rsidRPr="00BD63AE">
        <w:rPr>
          <w:rFonts w:ascii="David" w:hAnsi="David" w:cs="David" w:hint="cs"/>
          <w:sz w:val="24"/>
          <w:szCs w:val="24"/>
          <w:rtl/>
        </w:rPr>
        <w:t xml:space="preserve">פרש את החוק. </w:t>
      </w:r>
      <w:r w:rsidRPr="00304505">
        <w:rPr>
          <w:rFonts w:ascii="David" w:hAnsi="David" w:cs="David" w:hint="cs"/>
          <w:sz w:val="24"/>
          <w:szCs w:val="24"/>
          <w:u w:val="single"/>
          <w:rtl/>
        </w:rPr>
        <w:t>מושג הפרשנות אצל דוורקין זה בעצם כל מה שהשופט עושה</w:t>
      </w:r>
      <w:r w:rsidRPr="00BD63AE">
        <w:rPr>
          <w:rFonts w:ascii="David" w:hAnsi="David" w:cs="David" w:hint="cs"/>
          <w:sz w:val="24"/>
          <w:szCs w:val="24"/>
          <w:rtl/>
        </w:rPr>
        <w:t xml:space="preserve">. זה לא רק פרשנות הכלל המשפטי, גם איזון בין העקרונות. </w:t>
      </w:r>
    </w:p>
    <w:p w14:paraId="7B57E0D2" w14:textId="3D796C2D" w:rsidR="001C4402" w:rsidRPr="00BD63AE" w:rsidRDefault="001C4402" w:rsidP="007C6863">
      <w:pPr>
        <w:spacing w:line="276" w:lineRule="auto"/>
        <w:jc w:val="both"/>
        <w:rPr>
          <w:rFonts w:ascii="David" w:hAnsi="David" w:cs="David"/>
          <w:sz w:val="24"/>
          <w:szCs w:val="24"/>
          <w:rtl/>
        </w:rPr>
      </w:pPr>
      <w:r w:rsidRPr="00BD63AE">
        <w:rPr>
          <w:rFonts w:ascii="David" w:hAnsi="David" w:cs="David" w:hint="cs"/>
          <w:sz w:val="24"/>
          <w:szCs w:val="24"/>
          <w:rtl/>
        </w:rPr>
        <w:t>הוא פרסם מאמר בשם המשפט כפרשנות. כל המשפט הוא פרשנות אצל דוורקין. ברק פרסם בשנת 1988</w:t>
      </w:r>
      <w:r w:rsidR="00304505">
        <w:rPr>
          <w:rFonts w:ascii="David" w:hAnsi="David" w:cs="David" w:hint="cs"/>
          <w:sz w:val="24"/>
          <w:szCs w:val="24"/>
          <w:rtl/>
        </w:rPr>
        <w:t xml:space="preserve"> ספ</w:t>
      </w:r>
      <w:r w:rsidRPr="00BD63AE">
        <w:rPr>
          <w:rFonts w:ascii="David" w:hAnsi="David" w:cs="David" w:hint="cs"/>
          <w:sz w:val="24"/>
          <w:szCs w:val="24"/>
          <w:rtl/>
        </w:rPr>
        <w:t>ר שנקר</w:t>
      </w:r>
      <w:r w:rsidR="00304505">
        <w:rPr>
          <w:rFonts w:ascii="David" w:hAnsi="David" w:cs="David" w:hint="cs"/>
          <w:sz w:val="24"/>
          <w:szCs w:val="24"/>
          <w:rtl/>
        </w:rPr>
        <w:t>א</w:t>
      </w:r>
      <w:r w:rsidRPr="00BD63AE">
        <w:rPr>
          <w:rFonts w:ascii="David" w:hAnsi="David" w:cs="David" w:hint="cs"/>
          <w:sz w:val="24"/>
          <w:szCs w:val="24"/>
          <w:rtl/>
        </w:rPr>
        <w:t xml:space="preserve"> שיקול דעת שיפוטי, בשנות התשעים הוא פרסם ספר על תורת הפרשנות. גם ברק עבר משיקול דעת לפרשנות. </w:t>
      </w:r>
    </w:p>
    <w:p w14:paraId="5A326D17" w14:textId="69606863" w:rsidR="001C4402" w:rsidRPr="00BD63AE" w:rsidRDefault="001C4402" w:rsidP="007C6863">
      <w:pPr>
        <w:spacing w:line="276" w:lineRule="auto"/>
        <w:jc w:val="both"/>
        <w:rPr>
          <w:rFonts w:ascii="David" w:hAnsi="David" w:cs="David"/>
          <w:sz w:val="24"/>
          <w:szCs w:val="24"/>
          <w:rtl/>
        </w:rPr>
      </w:pPr>
      <w:r w:rsidRPr="00BD63AE">
        <w:rPr>
          <w:rFonts w:ascii="David" w:hAnsi="David" w:cs="David" w:hint="cs"/>
          <w:sz w:val="24"/>
          <w:szCs w:val="24"/>
          <w:rtl/>
        </w:rPr>
        <w:t xml:space="preserve">דוורקין הרגיש שמושג שיקול הדעת שהארט הציע לא ממצא עימו. </w:t>
      </w:r>
    </w:p>
    <w:p w14:paraId="1500C53B" w14:textId="56FF7340" w:rsidR="001C4402" w:rsidRPr="00BD63AE" w:rsidRDefault="001C4402" w:rsidP="007C6863">
      <w:pPr>
        <w:spacing w:line="276" w:lineRule="auto"/>
        <w:jc w:val="both"/>
        <w:rPr>
          <w:rFonts w:ascii="David" w:hAnsi="David" w:cs="David"/>
          <w:sz w:val="24"/>
          <w:szCs w:val="24"/>
          <w:rtl/>
        </w:rPr>
      </w:pPr>
      <w:r w:rsidRPr="00BD63AE">
        <w:rPr>
          <w:rFonts w:ascii="David" w:hAnsi="David" w:cs="David" w:hint="cs"/>
          <w:sz w:val="24"/>
          <w:szCs w:val="24"/>
          <w:rtl/>
        </w:rPr>
        <w:t>מה אומרת תורת הפרשנות של דוורקין? הוא מתחיל בהשוואה בין פוזיטיביזם ומשפט טבע. הוא רואה את הגישה שלו כגישת ביניים</w:t>
      </w:r>
      <w:r w:rsidRPr="00304505">
        <w:rPr>
          <w:rFonts w:ascii="David" w:hAnsi="David" w:cs="David" w:hint="cs"/>
          <w:sz w:val="24"/>
          <w:szCs w:val="24"/>
          <w:rtl/>
        </w:rPr>
        <w:t xml:space="preserve">. </w:t>
      </w:r>
      <w:r w:rsidRPr="00304505">
        <w:rPr>
          <w:rFonts w:ascii="David" w:hAnsi="David" w:cs="David" w:hint="cs"/>
          <w:sz w:val="24"/>
          <w:szCs w:val="24"/>
          <w:highlight w:val="cyan"/>
          <w:rtl/>
        </w:rPr>
        <w:t>משפט הטבע אומר מה צריך שיהיה החוק והפוזיטיביזם אומר מה אמר החוק</w:t>
      </w:r>
      <w:r w:rsidR="00EC03D8" w:rsidRPr="00304505">
        <w:rPr>
          <w:rFonts w:ascii="David" w:hAnsi="David" w:cs="David" w:hint="cs"/>
          <w:sz w:val="24"/>
          <w:szCs w:val="24"/>
          <w:highlight w:val="cyan"/>
          <w:rtl/>
        </w:rPr>
        <w:t>.</w:t>
      </w:r>
      <w:r w:rsidRPr="00BD63AE">
        <w:rPr>
          <w:rFonts w:ascii="David" w:hAnsi="David" w:cs="David" w:hint="cs"/>
          <w:sz w:val="24"/>
          <w:szCs w:val="24"/>
          <w:rtl/>
        </w:rPr>
        <w:t xml:space="preserve"> אם הולכים עם הפוזיטיביזם </w:t>
      </w:r>
      <w:r w:rsidRPr="00304505">
        <w:rPr>
          <w:rFonts w:ascii="David" w:hAnsi="David" w:cs="David" w:hint="cs"/>
          <w:sz w:val="24"/>
          <w:szCs w:val="24"/>
          <w:u w:val="single"/>
          <w:rtl/>
        </w:rPr>
        <w:t>ניתקע עם העבר</w:t>
      </w:r>
      <w:r w:rsidRPr="00BD63AE">
        <w:rPr>
          <w:rFonts w:ascii="David" w:hAnsi="David" w:cs="David" w:hint="cs"/>
          <w:sz w:val="24"/>
          <w:szCs w:val="24"/>
          <w:rtl/>
        </w:rPr>
        <w:t xml:space="preserve">. עם משפט החוק אין באמת משפט. אנחנו צריכים לעגן את המשפט. </w:t>
      </w:r>
    </w:p>
    <w:p w14:paraId="7FC6A9D1" w14:textId="3F29B826" w:rsidR="00EC03D8" w:rsidRPr="00BD63AE" w:rsidRDefault="00EC03D8" w:rsidP="007C6863">
      <w:pPr>
        <w:spacing w:line="276" w:lineRule="auto"/>
        <w:jc w:val="both"/>
        <w:rPr>
          <w:rFonts w:ascii="David" w:hAnsi="David" w:cs="David"/>
          <w:sz w:val="24"/>
          <w:szCs w:val="24"/>
          <w:rtl/>
        </w:rPr>
      </w:pPr>
      <w:r w:rsidRPr="00304505">
        <w:rPr>
          <w:rFonts w:ascii="David" w:hAnsi="David" w:cs="David" w:hint="cs"/>
          <w:b/>
          <w:bCs/>
          <w:sz w:val="24"/>
          <w:szCs w:val="24"/>
          <w:rtl/>
        </w:rPr>
        <w:t>הגישה הקונבנציונלית</w:t>
      </w:r>
      <w:r w:rsidRPr="00BD63AE">
        <w:rPr>
          <w:rFonts w:ascii="David" w:hAnsi="David" w:cs="David" w:hint="cs"/>
          <w:sz w:val="24"/>
          <w:szCs w:val="24"/>
          <w:rtl/>
        </w:rPr>
        <w:t xml:space="preserve">- מכריעה את המקרה לפי מה שכתוב בחוק, הסתכלות לאחור שלתקדימים וחוקים. </w:t>
      </w:r>
    </w:p>
    <w:p w14:paraId="5C09BA8A" w14:textId="66432F25" w:rsidR="00EC03D8" w:rsidRPr="00BD63AE" w:rsidRDefault="00EC03D8" w:rsidP="007C6863">
      <w:pPr>
        <w:spacing w:line="276" w:lineRule="auto"/>
        <w:jc w:val="both"/>
        <w:rPr>
          <w:rFonts w:ascii="David" w:hAnsi="David" w:cs="David"/>
          <w:sz w:val="24"/>
          <w:szCs w:val="24"/>
          <w:rtl/>
        </w:rPr>
      </w:pPr>
      <w:r w:rsidRPr="00304505">
        <w:rPr>
          <w:rFonts w:ascii="David" w:hAnsi="David" w:cs="David" w:hint="cs"/>
          <w:b/>
          <w:bCs/>
          <w:sz w:val="24"/>
          <w:szCs w:val="24"/>
          <w:rtl/>
        </w:rPr>
        <w:t>הגישה הפרגמטיסטית-</w:t>
      </w:r>
      <w:r w:rsidRPr="00BD63AE">
        <w:rPr>
          <w:rFonts w:ascii="David" w:hAnsi="David" w:cs="David" w:hint="cs"/>
          <w:sz w:val="24"/>
          <w:szCs w:val="24"/>
          <w:rtl/>
        </w:rPr>
        <w:t xml:space="preserve"> מבט לפנים: לפתרון הנכון. זה נוגד את עקרון הדמוקרטיה ואת עקרון הוודאות. </w:t>
      </w:r>
    </w:p>
    <w:p w14:paraId="35FF5107" w14:textId="7B8CBE9A" w:rsidR="00EC03D8" w:rsidRPr="00BD63AE" w:rsidRDefault="00EC03D8" w:rsidP="007C6863">
      <w:pPr>
        <w:spacing w:line="276" w:lineRule="auto"/>
        <w:jc w:val="both"/>
        <w:rPr>
          <w:rFonts w:ascii="David" w:hAnsi="David" w:cs="David"/>
          <w:sz w:val="24"/>
          <w:szCs w:val="24"/>
          <w:rtl/>
        </w:rPr>
      </w:pPr>
      <w:r w:rsidRPr="00BD63AE">
        <w:rPr>
          <w:rFonts w:ascii="David" w:hAnsi="David" w:cs="David" w:hint="cs"/>
          <w:sz w:val="24"/>
          <w:szCs w:val="24"/>
          <w:rtl/>
        </w:rPr>
        <w:t xml:space="preserve">דוורקין מחפש בתורת פרשנות את היכולת להביט לפנים ולאחור, לאחד את שני הממדים. אם רק נשועבד לאחור לא נביא תוצאה טובה, אם נלך קדימה נשתחרר מהחובות כשופטים לחברה. </w:t>
      </w:r>
    </w:p>
    <w:p w14:paraId="7A4F5F31" w14:textId="237364F2" w:rsidR="00EC03D8" w:rsidRPr="00BD63AE" w:rsidRDefault="00EC03D8" w:rsidP="007C6863">
      <w:pPr>
        <w:spacing w:line="276" w:lineRule="auto"/>
        <w:jc w:val="both"/>
        <w:rPr>
          <w:rFonts w:ascii="David" w:hAnsi="David" w:cs="David"/>
          <w:sz w:val="24"/>
          <w:szCs w:val="24"/>
          <w:rtl/>
        </w:rPr>
      </w:pPr>
      <w:r w:rsidRPr="00BD63AE">
        <w:rPr>
          <w:rFonts w:ascii="David" w:hAnsi="David" w:cs="David" w:hint="cs"/>
          <w:sz w:val="24"/>
          <w:szCs w:val="24"/>
          <w:rtl/>
        </w:rPr>
        <w:t>ה</w:t>
      </w:r>
      <w:r w:rsidR="00F956B9" w:rsidRPr="00BD63AE">
        <w:rPr>
          <w:rFonts w:ascii="David" w:hAnsi="David" w:cs="David" w:hint="cs"/>
          <w:sz w:val="24"/>
          <w:szCs w:val="24"/>
          <w:rtl/>
        </w:rPr>
        <w:t>וא</w:t>
      </w:r>
      <w:r w:rsidRPr="00BD63AE">
        <w:rPr>
          <w:rFonts w:ascii="David" w:hAnsi="David" w:cs="David" w:hint="cs"/>
          <w:sz w:val="24"/>
          <w:szCs w:val="24"/>
          <w:rtl/>
        </w:rPr>
        <w:t xml:space="preserve"> כותב מאמר- </w:t>
      </w:r>
      <w:r w:rsidRPr="00BD63AE">
        <w:rPr>
          <w:rFonts w:ascii="David" w:hAnsi="David" w:cs="David" w:hint="cs"/>
          <w:sz w:val="24"/>
          <w:szCs w:val="24"/>
        </w:rPr>
        <w:t>LAW A</w:t>
      </w:r>
      <w:r w:rsidRPr="00BD63AE">
        <w:rPr>
          <w:rFonts w:ascii="David" w:hAnsi="David" w:cs="David"/>
          <w:sz w:val="24"/>
          <w:szCs w:val="24"/>
        </w:rPr>
        <w:t>S INTEGRITY</w:t>
      </w:r>
    </w:p>
    <w:p w14:paraId="1259FED5" w14:textId="4C3D1EA8" w:rsidR="00EC03D8" w:rsidRPr="00BD63AE" w:rsidRDefault="00EC03D8" w:rsidP="00EC03D8">
      <w:pPr>
        <w:spacing w:line="276" w:lineRule="auto"/>
        <w:jc w:val="both"/>
        <w:rPr>
          <w:rFonts w:ascii="David" w:hAnsi="David" w:cs="David"/>
          <w:sz w:val="24"/>
          <w:szCs w:val="24"/>
          <w:rtl/>
        </w:rPr>
      </w:pPr>
      <w:r w:rsidRPr="00BD63AE">
        <w:rPr>
          <w:rFonts w:ascii="David" w:hAnsi="David" w:cs="David" w:hint="cs"/>
          <w:sz w:val="24"/>
          <w:szCs w:val="24"/>
          <w:rtl/>
        </w:rPr>
        <w:t xml:space="preserve">התכוון לשלמות ויושרה. גישת המשפט </w:t>
      </w:r>
      <w:r w:rsidR="00304505" w:rsidRPr="00BD63AE">
        <w:rPr>
          <w:rFonts w:ascii="David" w:hAnsi="David" w:cs="David" w:hint="cs"/>
          <w:sz w:val="24"/>
          <w:szCs w:val="24"/>
          <w:rtl/>
        </w:rPr>
        <w:t>מחויבת</w:t>
      </w:r>
      <w:r w:rsidRPr="00BD63AE">
        <w:rPr>
          <w:rFonts w:ascii="David" w:hAnsi="David" w:cs="David" w:hint="cs"/>
          <w:sz w:val="24"/>
          <w:szCs w:val="24"/>
          <w:rtl/>
        </w:rPr>
        <w:t xml:space="preserve"> מצד אחד למסורת המשפטית ומצד שני לפתרון הצודק</w:t>
      </w:r>
      <w:r w:rsidR="00304505">
        <w:rPr>
          <w:rFonts w:ascii="David" w:hAnsi="David" w:cs="David" w:hint="cs"/>
          <w:sz w:val="24"/>
          <w:szCs w:val="24"/>
          <w:rtl/>
        </w:rPr>
        <w:t>.</w:t>
      </w:r>
      <w:r w:rsidRPr="00BD63AE">
        <w:rPr>
          <w:rFonts w:ascii="David" w:hAnsi="David" w:cs="David" w:hint="cs"/>
          <w:sz w:val="24"/>
          <w:szCs w:val="24"/>
          <w:rtl/>
        </w:rPr>
        <w:t xml:space="preserve"> זה האתגר של פרשנות- לתת כלים לשופט, להתייחס להתחייבות שלו לתקדימים ולמשפט ומצד שני לא להיות שבוי לחוק, </w:t>
      </w:r>
      <w:r w:rsidRPr="00316A0D">
        <w:rPr>
          <w:rFonts w:ascii="David" w:hAnsi="David" w:cs="David" w:hint="cs"/>
          <w:b/>
          <w:bCs/>
          <w:sz w:val="24"/>
          <w:szCs w:val="24"/>
          <w:rtl/>
        </w:rPr>
        <w:t>לתת לשופט חופש מוגבל.</w:t>
      </w:r>
      <w:r w:rsidRPr="00BD63AE">
        <w:rPr>
          <w:rFonts w:ascii="David" w:hAnsi="David" w:cs="David" w:hint="cs"/>
          <w:sz w:val="24"/>
          <w:szCs w:val="24"/>
          <w:rtl/>
        </w:rPr>
        <w:t xml:space="preserve"> </w:t>
      </w:r>
    </w:p>
    <w:p w14:paraId="18A7EAA3" w14:textId="787CFE4E" w:rsidR="00EC03D8" w:rsidRPr="00BD63AE" w:rsidRDefault="00EC03D8" w:rsidP="00EC03D8">
      <w:pPr>
        <w:spacing w:line="276" w:lineRule="auto"/>
        <w:jc w:val="both"/>
        <w:rPr>
          <w:rFonts w:ascii="David" w:hAnsi="David" w:cs="David"/>
          <w:b/>
          <w:bCs/>
          <w:color w:val="FFC000"/>
          <w:sz w:val="24"/>
          <w:szCs w:val="24"/>
          <w:rtl/>
        </w:rPr>
      </w:pPr>
      <w:r w:rsidRPr="00BD63AE">
        <w:rPr>
          <w:rFonts w:ascii="David" w:hAnsi="David" w:cs="David" w:hint="cs"/>
          <w:b/>
          <w:bCs/>
          <w:color w:val="FFC000"/>
          <w:sz w:val="24"/>
          <w:szCs w:val="24"/>
          <w:rtl/>
        </w:rPr>
        <w:t>פרשנות ספרותית:</w:t>
      </w:r>
    </w:p>
    <w:p w14:paraId="7CE38BEB" w14:textId="403CE02F" w:rsidR="00EC03D8" w:rsidRPr="00BD63AE" w:rsidRDefault="00EC03D8" w:rsidP="00EC03D8">
      <w:pPr>
        <w:spacing w:line="276" w:lineRule="auto"/>
        <w:jc w:val="both"/>
        <w:rPr>
          <w:rFonts w:ascii="David" w:hAnsi="David" w:cs="David"/>
          <w:sz w:val="24"/>
          <w:szCs w:val="24"/>
          <w:rtl/>
        </w:rPr>
      </w:pPr>
      <w:r w:rsidRPr="00BD63AE">
        <w:rPr>
          <w:rFonts w:ascii="David" w:hAnsi="David" w:cs="David" w:hint="cs"/>
          <w:sz w:val="24"/>
          <w:szCs w:val="24"/>
          <w:rtl/>
        </w:rPr>
        <w:t xml:space="preserve">למה התכוון המשורר, הפרשנות האינטואיטיבית. האם אנחנו מפעילים בספרות ובשירה </w:t>
      </w:r>
      <w:r w:rsidR="00316A0D">
        <w:rPr>
          <w:rFonts w:ascii="David" w:hAnsi="David" w:cs="David" w:hint="cs"/>
          <w:sz w:val="24"/>
          <w:szCs w:val="24"/>
          <w:rtl/>
        </w:rPr>
        <w:t>את</w:t>
      </w:r>
      <w:r w:rsidRPr="00BD63AE">
        <w:rPr>
          <w:rFonts w:ascii="David" w:hAnsi="David" w:cs="David" w:hint="cs"/>
          <w:sz w:val="24"/>
          <w:szCs w:val="24"/>
          <w:rtl/>
        </w:rPr>
        <w:t xml:space="preserve"> אותה </w:t>
      </w:r>
      <w:r w:rsidR="00316A0D" w:rsidRPr="00BD63AE">
        <w:rPr>
          <w:rFonts w:ascii="David" w:hAnsi="David" w:cs="David" w:hint="cs"/>
          <w:sz w:val="24"/>
          <w:szCs w:val="24"/>
          <w:rtl/>
        </w:rPr>
        <w:t>אינטואיצי</w:t>
      </w:r>
      <w:r w:rsidR="00316A0D" w:rsidRPr="00BD63AE">
        <w:rPr>
          <w:rFonts w:ascii="David" w:hAnsi="David" w:cs="David" w:hint="eastAsia"/>
          <w:sz w:val="24"/>
          <w:szCs w:val="24"/>
          <w:rtl/>
        </w:rPr>
        <w:t>ה</w:t>
      </w:r>
      <w:r w:rsidRPr="00BD63AE">
        <w:rPr>
          <w:rFonts w:ascii="David" w:hAnsi="David" w:cs="David" w:hint="cs"/>
          <w:sz w:val="24"/>
          <w:szCs w:val="24"/>
          <w:rtl/>
        </w:rPr>
        <w:t xml:space="preserve"> של מה התכוון המשורר כמו שאנחנו מתייחסים אליה כשאנחנו מקבלים הודעה? דוורקין מציע את התזה האסתטית- </w:t>
      </w:r>
      <w:r w:rsidRPr="00316A0D">
        <w:rPr>
          <w:rFonts w:ascii="David" w:hAnsi="David" w:cs="David" w:hint="cs"/>
          <w:b/>
          <w:bCs/>
          <w:sz w:val="24"/>
          <w:szCs w:val="24"/>
          <w:rtl/>
        </w:rPr>
        <w:t>פירוש טוב ליצירה הוא זה שמעיר אותה באופן הטוב ביותר</w:t>
      </w:r>
      <w:r w:rsidRPr="00BD63AE">
        <w:rPr>
          <w:rFonts w:ascii="David" w:hAnsi="David" w:cs="David" w:hint="cs"/>
          <w:sz w:val="24"/>
          <w:szCs w:val="24"/>
          <w:rtl/>
        </w:rPr>
        <w:t>. מה פירוש הטוב ביותר? המעניין ביותר והאסתטי ביותר. כלומר אם אני קורא סיפור של סופר המספר עלילה, נשאל מה יש פה בעצם. השאלה המעניינת היא לעשות את הסיפור מעניין, הפירוש נבחן בסופו של דבר אם הסופר הצליח להוסיף ערך ליצירה. הפירוש המוצלח ביותר יעשה את היצירה יותר מעניינת. יש ביקורת נגד התזה הזו.</w:t>
      </w:r>
    </w:p>
    <w:p w14:paraId="4DA1E7C2" w14:textId="4C75C389" w:rsidR="00EC03D8" w:rsidRPr="00BD63AE" w:rsidRDefault="00EC03D8" w:rsidP="00EC03D8">
      <w:pPr>
        <w:pStyle w:val="a7"/>
        <w:numPr>
          <w:ilvl w:val="0"/>
          <w:numId w:val="27"/>
        </w:numPr>
        <w:spacing w:line="276" w:lineRule="auto"/>
        <w:jc w:val="both"/>
        <w:rPr>
          <w:rFonts w:ascii="David" w:hAnsi="David" w:cs="David"/>
          <w:sz w:val="24"/>
          <w:szCs w:val="24"/>
        </w:rPr>
      </w:pPr>
      <w:r w:rsidRPr="00BD63AE">
        <w:rPr>
          <w:rFonts w:ascii="David" w:hAnsi="David" w:cs="David" w:hint="cs"/>
          <w:sz w:val="24"/>
          <w:szCs w:val="24"/>
          <w:rtl/>
        </w:rPr>
        <w:t xml:space="preserve">סובייקטיביות- כל אחד מעניין אותו משהו אחר, יפה זה דבר אחר. אם אני מאבד קשר עין עם כוונת המשורר אז אני אולי לגמרי סובייקטיבי. זה הופך להיות עניין של העדפה אישית. </w:t>
      </w:r>
    </w:p>
    <w:p w14:paraId="67CB0791" w14:textId="2F25E153" w:rsidR="000209AF" w:rsidRPr="00BD63AE" w:rsidRDefault="000209AF" w:rsidP="000209AF">
      <w:pPr>
        <w:spacing w:line="276" w:lineRule="auto"/>
        <w:ind w:left="360"/>
        <w:jc w:val="both"/>
        <w:rPr>
          <w:rFonts w:ascii="David" w:hAnsi="David" w:cs="David"/>
          <w:sz w:val="24"/>
          <w:szCs w:val="24"/>
          <w:rtl/>
        </w:rPr>
      </w:pPr>
      <w:r w:rsidRPr="00BD63AE">
        <w:rPr>
          <w:rFonts w:ascii="David" w:hAnsi="David" w:cs="David" w:hint="cs"/>
          <w:sz w:val="24"/>
          <w:szCs w:val="24"/>
          <w:rtl/>
        </w:rPr>
        <w:t xml:space="preserve">תגובה: זה שאי אפשר להוכיח מה הפירוש הטוב ביותר </w:t>
      </w:r>
      <w:r w:rsidR="00316A0D">
        <w:rPr>
          <w:rFonts w:ascii="David" w:hAnsi="David" w:cs="David" w:hint="cs"/>
          <w:sz w:val="24"/>
          <w:szCs w:val="24"/>
          <w:rtl/>
        </w:rPr>
        <w:t>לא אומר</w:t>
      </w:r>
      <w:r w:rsidRPr="00BD63AE">
        <w:rPr>
          <w:rFonts w:ascii="David" w:hAnsi="David" w:cs="David" w:hint="cs"/>
          <w:sz w:val="24"/>
          <w:szCs w:val="24"/>
          <w:rtl/>
        </w:rPr>
        <w:t xml:space="preserve"> שלא ניתן להוכיח שאין תיאוריה טובה יותר.</w:t>
      </w:r>
    </w:p>
    <w:p w14:paraId="4A33F8FA" w14:textId="18AA2077" w:rsidR="000209AF" w:rsidRPr="00BD63AE" w:rsidRDefault="000209AF" w:rsidP="000209AF">
      <w:pPr>
        <w:pStyle w:val="a7"/>
        <w:numPr>
          <w:ilvl w:val="0"/>
          <w:numId w:val="27"/>
        </w:numPr>
        <w:spacing w:line="276" w:lineRule="auto"/>
        <w:jc w:val="both"/>
        <w:rPr>
          <w:rFonts w:ascii="David" w:hAnsi="David" w:cs="David"/>
          <w:sz w:val="24"/>
          <w:szCs w:val="24"/>
        </w:rPr>
      </w:pPr>
      <w:r w:rsidRPr="00BD63AE">
        <w:rPr>
          <w:rFonts w:ascii="David" w:hAnsi="David" w:cs="David" w:hint="cs"/>
          <w:sz w:val="24"/>
          <w:szCs w:val="24"/>
          <w:rtl/>
        </w:rPr>
        <w:lastRenderedPageBreak/>
        <w:t>אינה תואמת את כוונת המחבר.</w:t>
      </w:r>
    </w:p>
    <w:p w14:paraId="3C0E741A" w14:textId="622353B6" w:rsidR="000209AF" w:rsidRPr="00BD63AE" w:rsidRDefault="000209AF" w:rsidP="000209AF">
      <w:pPr>
        <w:spacing w:line="276" w:lineRule="auto"/>
        <w:ind w:left="360"/>
        <w:jc w:val="both"/>
        <w:rPr>
          <w:rFonts w:ascii="David" w:hAnsi="David" w:cs="David"/>
          <w:sz w:val="24"/>
          <w:szCs w:val="24"/>
          <w:rtl/>
        </w:rPr>
      </w:pPr>
      <w:r w:rsidRPr="00BD63AE">
        <w:rPr>
          <w:rFonts w:ascii="David" w:hAnsi="David" w:cs="David" w:hint="cs"/>
          <w:sz w:val="24"/>
          <w:szCs w:val="24"/>
          <w:rtl/>
        </w:rPr>
        <w:t xml:space="preserve">תגובה: כוונת המחבר לא צריכה להיות קנה המידה בפרשנות ספרותית. אולי להבדיל מפרשנות של טקסט פרקטי כמו מייל או ווטצאפ בו הכוונה רלוונטית. כשאנחנו מדברים על יצירת אומנות אז אנחנו צריכים להתנתק מכוונת המחבר משורה של טעמים. ראשית, כוונת המחבר לפעמים לא ממצא באמת את הטקסט. שנית, הואיל והכוונה כל כך קשה לזיהוי, עדיף לוותר מראש על לנסות לזהות. </w:t>
      </w:r>
    </w:p>
    <w:p w14:paraId="56B361A1" w14:textId="473CE200" w:rsidR="000209AF" w:rsidRPr="00BD63AE" w:rsidRDefault="000209AF" w:rsidP="000209AF">
      <w:pPr>
        <w:spacing w:line="276" w:lineRule="auto"/>
        <w:jc w:val="both"/>
        <w:rPr>
          <w:rFonts w:ascii="David" w:hAnsi="David" w:cs="David"/>
          <w:sz w:val="24"/>
          <w:szCs w:val="24"/>
          <w:rtl/>
        </w:rPr>
      </w:pPr>
      <w:r w:rsidRPr="00BD63AE">
        <w:rPr>
          <w:rFonts w:ascii="David" w:hAnsi="David" w:cs="David" w:hint="cs"/>
          <w:sz w:val="24"/>
          <w:szCs w:val="24"/>
          <w:rtl/>
        </w:rPr>
        <w:t>מה קורה ברומן שרשרת? מה זה רומן שרשרת? זו משימה בה נותנים לכותבים לכתוב רומן וכל מחבר כותב פרק אחר. איך הם יעמדו במשימה? מצד אחד צריך לייצור המשכיות ולשמור על מה שהכותבים</w:t>
      </w:r>
      <w:r w:rsidR="00316A0D">
        <w:rPr>
          <w:rFonts w:ascii="David" w:hAnsi="David" w:cs="David" w:hint="cs"/>
          <w:sz w:val="24"/>
          <w:szCs w:val="24"/>
          <w:rtl/>
        </w:rPr>
        <w:t xml:space="preserve"> לפני </w:t>
      </w:r>
      <w:r w:rsidRPr="00BD63AE">
        <w:rPr>
          <w:rFonts w:ascii="David" w:hAnsi="David" w:cs="David" w:hint="cs"/>
          <w:sz w:val="24"/>
          <w:szCs w:val="24"/>
          <w:rtl/>
        </w:rPr>
        <w:t>קבעו, מצד שני צריך ליצור משהו חדש. מהם העקרונות לכתיבת רומן שרשרת בצורה הטובה ביותר? דוורקין שואל מהם עקרונות הפעולה שכל אחד צריך לכתוב. הוא מענה שני עקרונות:</w:t>
      </w:r>
    </w:p>
    <w:p w14:paraId="5FD51768" w14:textId="442D04D1" w:rsidR="000209AF" w:rsidRPr="00316A0D" w:rsidRDefault="000209AF" w:rsidP="00316A0D">
      <w:pPr>
        <w:pStyle w:val="a7"/>
        <w:numPr>
          <w:ilvl w:val="0"/>
          <w:numId w:val="46"/>
        </w:numPr>
        <w:spacing w:line="276" w:lineRule="auto"/>
        <w:jc w:val="both"/>
        <w:rPr>
          <w:rFonts w:ascii="David" w:hAnsi="David" w:cs="David"/>
          <w:sz w:val="24"/>
          <w:szCs w:val="24"/>
        </w:rPr>
      </w:pPr>
      <w:r w:rsidRPr="00316A0D">
        <w:rPr>
          <w:rFonts w:ascii="David" w:hAnsi="David" w:cs="David" w:hint="cs"/>
          <w:sz w:val="24"/>
          <w:szCs w:val="24"/>
          <w:u w:val="single"/>
          <w:rtl/>
        </w:rPr>
        <w:t>עקרון ההתאמה:</w:t>
      </w:r>
      <w:r w:rsidRPr="00316A0D">
        <w:rPr>
          <w:rFonts w:ascii="David" w:hAnsi="David" w:cs="David" w:hint="cs"/>
          <w:sz w:val="24"/>
          <w:szCs w:val="24"/>
          <w:rtl/>
        </w:rPr>
        <w:t xml:space="preserve"> המחבר צריך להתאים את הפרק החדש שהוא כותב לפרק הקודם, שיהיו בו אותם דמויות, שיהיה קו עלילה זהה, אופי זהה לדמויות. אבל אם הוא רק ישכפל את הפרק הקודם זה לא יהיה מעניין. </w:t>
      </w:r>
    </w:p>
    <w:p w14:paraId="7D1E5147" w14:textId="05680109" w:rsidR="000209AF" w:rsidRPr="00316A0D" w:rsidRDefault="000209AF" w:rsidP="00316A0D">
      <w:pPr>
        <w:pStyle w:val="a7"/>
        <w:numPr>
          <w:ilvl w:val="0"/>
          <w:numId w:val="46"/>
        </w:numPr>
        <w:spacing w:line="276" w:lineRule="auto"/>
        <w:jc w:val="both"/>
        <w:rPr>
          <w:rFonts w:ascii="David" w:hAnsi="David" w:cs="David"/>
          <w:sz w:val="24"/>
          <w:szCs w:val="24"/>
        </w:rPr>
      </w:pPr>
      <w:r w:rsidRPr="00316A0D">
        <w:rPr>
          <w:rFonts w:ascii="David" w:hAnsi="David" w:cs="David" w:hint="cs"/>
          <w:sz w:val="24"/>
          <w:szCs w:val="24"/>
          <w:u w:val="single"/>
          <w:rtl/>
        </w:rPr>
        <w:t>הארה באור הטוב ביותר: לפעמים</w:t>
      </w:r>
      <w:r w:rsidRPr="00316A0D">
        <w:rPr>
          <w:rFonts w:ascii="David" w:hAnsi="David" w:cs="David" w:hint="cs"/>
          <w:sz w:val="24"/>
          <w:szCs w:val="24"/>
          <w:rtl/>
        </w:rPr>
        <w:t xml:space="preserve"> לעשות טוויסט בעלילה, לפעמים לממש. לעשות שימוש באופן שבו הסיפור יהיה מעניין. </w:t>
      </w:r>
    </w:p>
    <w:p w14:paraId="41F39EAC" w14:textId="551A597A" w:rsidR="001B534C" w:rsidRPr="00BD63AE" w:rsidRDefault="001B534C" w:rsidP="001B534C">
      <w:pPr>
        <w:spacing w:line="276" w:lineRule="auto"/>
        <w:jc w:val="both"/>
        <w:rPr>
          <w:rFonts w:ascii="David" w:hAnsi="David" w:cs="David"/>
          <w:sz w:val="24"/>
          <w:szCs w:val="24"/>
        </w:rPr>
      </w:pPr>
      <w:r w:rsidRPr="00BD63AE">
        <w:rPr>
          <w:rFonts w:ascii="David" w:hAnsi="David" w:cs="David" w:hint="cs"/>
          <w:sz w:val="24"/>
          <w:szCs w:val="24"/>
          <w:rtl/>
        </w:rPr>
        <w:t xml:space="preserve">שופט כמחבר פרק ביצירה המשפטית: </w:t>
      </w:r>
    </w:p>
    <w:p w14:paraId="6B308EC9" w14:textId="560F5971" w:rsidR="000209AF" w:rsidRPr="00BD63AE" w:rsidRDefault="000209AF" w:rsidP="000209AF">
      <w:pPr>
        <w:spacing w:line="276" w:lineRule="auto"/>
        <w:jc w:val="both"/>
        <w:rPr>
          <w:rFonts w:ascii="David" w:hAnsi="David" w:cs="David"/>
          <w:sz w:val="24"/>
          <w:szCs w:val="24"/>
          <w:rtl/>
        </w:rPr>
      </w:pPr>
      <w:r w:rsidRPr="00BD63AE">
        <w:rPr>
          <w:rFonts w:ascii="David" w:hAnsi="David" w:cs="David" w:hint="cs"/>
          <w:sz w:val="24"/>
          <w:szCs w:val="24"/>
          <w:rtl/>
        </w:rPr>
        <w:t>הוא לקח את זה לעולם המשפט. בעולם המשפט אני צריך לראות</w:t>
      </w:r>
      <w:r w:rsidR="001B534C" w:rsidRPr="00BD63AE">
        <w:rPr>
          <w:rFonts w:ascii="David" w:hAnsi="David" w:cs="David" w:hint="cs"/>
          <w:sz w:val="24"/>
          <w:szCs w:val="24"/>
          <w:rtl/>
        </w:rPr>
        <w:t xml:space="preserve"> </w:t>
      </w:r>
      <w:r w:rsidRPr="00BD63AE">
        <w:rPr>
          <w:rFonts w:ascii="David" w:hAnsi="David" w:cs="David" w:hint="cs"/>
          <w:sz w:val="24"/>
          <w:szCs w:val="24"/>
          <w:rtl/>
        </w:rPr>
        <w:t>את השופט כמי שכותב פרק ברומן השרשרת ופרק ביצירה המשפטית. לביהמ"ש  יש תקדימים, הוא צריך להתאים את עצמו לפרקי</w:t>
      </w:r>
      <w:r w:rsidRPr="00BD63AE">
        <w:rPr>
          <w:rFonts w:ascii="David" w:hAnsi="David" w:cs="David" w:hint="eastAsia"/>
          <w:sz w:val="24"/>
          <w:szCs w:val="24"/>
          <w:rtl/>
        </w:rPr>
        <w:t>ם</w:t>
      </w:r>
      <w:r w:rsidRPr="00BD63AE">
        <w:rPr>
          <w:rFonts w:ascii="David" w:hAnsi="David" w:cs="David" w:hint="cs"/>
          <w:sz w:val="24"/>
          <w:szCs w:val="24"/>
          <w:rtl/>
        </w:rPr>
        <w:t xml:space="preserve"> הקודמים במסורת המשפטית. </w:t>
      </w:r>
      <w:r w:rsidR="001B534C" w:rsidRPr="00BD63AE">
        <w:rPr>
          <w:rFonts w:ascii="David" w:hAnsi="David" w:cs="David" w:hint="cs"/>
          <w:sz w:val="24"/>
          <w:szCs w:val="24"/>
          <w:rtl/>
        </w:rPr>
        <w:t>הוא צריך לעמוד בתנאים של רומן שרשרת:</w:t>
      </w:r>
    </w:p>
    <w:p w14:paraId="24E9A272" w14:textId="75EFF497" w:rsidR="001B534C" w:rsidRPr="00316A0D" w:rsidRDefault="001B534C" w:rsidP="00316A0D">
      <w:pPr>
        <w:pStyle w:val="a7"/>
        <w:numPr>
          <w:ilvl w:val="0"/>
          <w:numId w:val="47"/>
        </w:numPr>
        <w:spacing w:line="276" w:lineRule="auto"/>
        <w:jc w:val="both"/>
        <w:rPr>
          <w:rFonts w:ascii="David" w:hAnsi="David" w:cs="David"/>
          <w:sz w:val="24"/>
          <w:szCs w:val="24"/>
        </w:rPr>
      </w:pPr>
      <w:r w:rsidRPr="00316A0D">
        <w:rPr>
          <w:rFonts w:ascii="David" w:hAnsi="David" w:cs="David" w:hint="cs"/>
          <w:sz w:val="24"/>
          <w:szCs w:val="24"/>
          <w:highlight w:val="cyan"/>
          <w:rtl/>
        </w:rPr>
        <w:t>התאמה</w:t>
      </w:r>
      <w:r w:rsidRPr="00316A0D">
        <w:rPr>
          <w:rFonts w:ascii="David" w:hAnsi="David" w:cs="David" w:hint="cs"/>
          <w:sz w:val="24"/>
          <w:szCs w:val="24"/>
          <w:rtl/>
        </w:rPr>
        <w:t>: פסק הדין צריך להתאים למסורת המשפטית.</w:t>
      </w:r>
    </w:p>
    <w:p w14:paraId="5BC44DE5" w14:textId="48A3F60D" w:rsidR="001B534C" w:rsidRPr="00BD63AE" w:rsidRDefault="001B534C" w:rsidP="00316A0D">
      <w:pPr>
        <w:pStyle w:val="a7"/>
        <w:numPr>
          <w:ilvl w:val="0"/>
          <w:numId w:val="47"/>
        </w:numPr>
        <w:spacing w:line="276" w:lineRule="auto"/>
        <w:jc w:val="both"/>
        <w:rPr>
          <w:rFonts w:ascii="David" w:hAnsi="David" w:cs="David"/>
          <w:sz w:val="24"/>
          <w:szCs w:val="24"/>
        </w:rPr>
      </w:pPr>
      <w:r w:rsidRPr="00316A0D">
        <w:rPr>
          <w:rFonts w:ascii="David" w:hAnsi="David" w:cs="David" w:hint="cs"/>
          <w:sz w:val="24"/>
          <w:szCs w:val="24"/>
          <w:highlight w:val="cyan"/>
          <w:rtl/>
        </w:rPr>
        <w:t>האור הטוב ביותר</w:t>
      </w:r>
      <w:r w:rsidRPr="00BD63AE">
        <w:rPr>
          <w:rFonts w:ascii="David" w:hAnsi="David" w:cs="David" w:hint="cs"/>
          <w:sz w:val="24"/>
          <w:szCs w:val="24"/>
          <w:rtl/>
        </w:rPr>
        <w:t xml:space="preserve">: פסק הדין צריך להאיר את המשפט של הקהילה באופן הטוב ביותר , הצודק יותר. כלומר, כאשר בא מקרה לבית משפט, פסק הדין שלו צריך להתאים לשיטה כולה באופן הטוב ביותר. </w:t>
      </w:r>
    </w:p>
    <w:p w14:paraId="2A3369E8" w14:textId="130E0344" w:rsidR="00731F30" w:rsidRPr="00BD63AE" w:rsidRDefault="00731F30" w:rsidP="00731F30">
      <w:pPr>
        <w:spacing w:line="276" w:lineRule="auto"/>
        <w:jc w:val="both"/>
        <w:rPr>
          <w:rFonts w:ascii="David" w:hAnsi="David" w:cs="David"/>
          <w:sz w:val="24"/>
          <w:szCs w:val="24"/>
          <w:rtl/>
        </w:rPr>
      </w:pPr>
      <w:r w:rsidRPr="00BD63AE">
        <w:rPr>
          <w:rFonts w:ascii="David" w:hAnsi="David" w:cs="David" w:hint="cs"/>
          <w:sz w:val="24"/>
          <w:szCs w:val="24"/>
          <w:rtl/>
        </w:rPr>
        <w:t xml:space="preserve">לכן, הגישה הפרשנית הנכונה של השופט </w:t>
      </w:r>
      <w:r w:rsidRPr="00316A0D">
        <w:rPr>
          <w:rFonts w:ascii="David" w:hAnsi="David" w:cs="David" w:hint="cs"/>
          <w:sz w:val="24"/>
          <w:szCs w:val="24"/>
          <w:u w:val="single"/>
          <w:rtl/>
        </w:rPr>
        <w:t>צריכה להיות מותאמת לעקרונות שהיו בעבר עם הפנים קדימה לתוצאה הצודקת ביותר והמאירה ביותר את שיטת המשפט</w:t>
      </w:r>
      <w:r w:rsidRPr="00BD63AE">
        <w:rPr>
          <w:rFonts w:ascii="David" w:hAnsi="David" w:cs="David" w:hint="cs"/>
          <w:sz w:val="24"/>
          <w:szCs w:val="24"/>
          <w:rtl/>
        </w:rPr>
        <w:t xml:space="preserve">. </w:t>
      </w:r>
    </w:p>
    <w:p w14:paraId="6A5D2E0D" w14:textId="7F056C6D" w:rsidR="00731F30" w:rsidRPr="00BD63AE" w:rsidRDefault="00731F30" w:rsidP="00731F30">
      <w:pPr>
        <w:spacing w:line="276" w:lineRule="auto"/>
        <w:jc w:val="both"/>
        <w:rPr>
          <w:rFonts w:ascii="David" w:hAnsi="David" w:cs="David"/>
          <w:sz w:val="24"/>
          <w:szCs w:val="24"/>
          <w:rtl/>
        </w:rPr>
      </w:pPr>
      <w:r w:rsidRPr="00BD63AE">
        <w:rPr>
          <w:rFonts w:ascii="David" w:hAnsi="David" w:cs="David" w:hint="cs"/>
          <w:sz w:val="24"/>
          <w:szCs w:val="24"/>
          <w:rtl/>
        </w:rPr>
        <w:t>מכאן הוא מגיע להגדרה שלו למהי פרשנות נכונה ואמיתית:</w:t>
      </w:r>
    </w:p>
    <w:p w14:paraId="63BEA205" w14:textId="6CCC9611" w:rsidR="00731F30" w:rsidRPr="00316A0D" w:rsidRDefault="00731F30" w:rsidP="00731F30">
      <w:pPr>
        <w:spacing w:line="276" w:lineRule="auto"/>
        <w:jc w:val="both"/>
        <w:rPr>
          <w:rFonts w:ascii="David" w:hAnsi="David" w:cs="David"/>
          <w:b/>
          <w:bCs/>
          <w:color w:val="990033"/>
          <w:sz w:val="24"/>
          <w:szCs w:val="24"/>
          <w:rtl/>
        </w:rPr>
      </w:pPr>
      <w:r w:rsidRPr="00316A0D">
        <w:rPr>
          <w:rFonts w:ascii="David" w:hAnsi="David" w:cs="David" w:hint="cs"/>
          <w:b/>
          <w:bCs/>
          <w:color w:val="990033"/>
          <w:sz w:val="24"/>
          <w:szCs w:val="24"/>
          <w:rtl/>
        </w:rPr>
        <w:t xml:space="preserve">"קביעות משפטיות הן אמיתיות אם הן נובעות או מתאימות לעקרונות של צדק, הגינות, </w:t>
      </w:r>
      <w:r w:rsidR="00C776A7">
        <w:rPr>
          <w:rFonts w:ascii="David" w:hAnsi="David" w:cs="David" w:hint="cs"/>
          <w:b/>
          <w:bCs/>
          <w:color w:val="990033"/>
          <w:sz w:val="24"/>
          <w:szCs w:val="24"/>
          <w:rtl/>
        </w:rPr>
        <w:t>ו</w:t>
      </w:r>
      <w:r w:rsidRPr="00316A0D">
        <w:rPr>
          <w:rFonts w:ascii="David" w:hAnsi="David" w:cs="David" w:hint="cs"/>
          <w:b/>
          <w:bCs/>
          <w:color w:val="990033"/>
          <w:sz w:val="24"/>
          <w:szCs w:val="24"/>
          <w:rtl/>
        </w:rPr>
        <w:t>הליך הוגן ומספקות את הפרשנות הטובה ביותר</w:t>
      </w:r>
      <w:r w:rsidR="00316A0D">
        <w:rPr>
          <w:rFonts w:ascii="David" w:hAnsi="David" w:cs="David" w:hint="cs"/>
          <w:b/>
          <w:bCs/>
          <w:color w:val="990033"/>
          <w:sz w:val="24"/>
          <w:szCs w:val="24"/>
          <w:rtl/>
        </w:rPr>
        <w:t xml:space="preserve"> </w:t>
      </w:r>
      <w:r w:rsidR="00C776A7">
        <w:rPr>
          <w:rFonts w:ascii="David" w:hAnsi="David" w:cs="David" w:hint="cs"/>
          <w:b/>
          <w:bCs/>
          <w:color w:val="990033"/>
          <w:sz w:val="24"/>
          <w:szCs w:val="24"/>
          <w:rtl/>
        </w:rPr>
        <w:t xml:space="preserve">של </w:t>
      </w:r>
      <w:r w:rsidRPr="00316A0D">
        <w:rPr>
          <w:rFonts w:ascii="David" w:hAnsi="David" w:cs="David" w:hint="cs"/>
          <w:b/>
          <w:bCs/>
          <w:color w:val="990033"/>
          <w:sz w:val="24"/>
          <w:szCs w:val="24"/>
          <w:rtl/>
        </w:rPr>
        <w:t xml:space="preserve">המסורת המשפטית של הקהילה" </w:t>
      </w:r>
    </w:p>
    <w:p w14:paraId="4EE75705" w14:textId="4A48D434" w:rsidR="00731F30" w:rsidRPr="00BD63AE" w:rsidRDefault="00731F30" w:rsidP="00731F30">
      <w:pPr>
        <w:spacing w:line="276" w:lineRule="auto"/>
        <w:jc w:val="both"/>
        <w:rPr>
          <w:rFonts w:ascii="David" w:hAnsi="David" w:cs="David"/>
          <w:sz w:val="24"/>
          <w:szCs w:val="24"/>
          <w:rtl/>
        </w:rPr>
      </w:pPr>
      <w:r w:rsidRPr="00BD63AE">
        <w:rPr>
          <w:rFonts w:ascii="David" w:hAnsi="David" w:cs="David" w:hint="cs"/>
          <w:sz w:val="24"/>
          <w:szCs w:val="24"/>
          <w:rtl/>
        </w:rPr>
        <w:t xml:space="preserve">הפרשנות לא יכולה להתנתק מהקהילה ומהמסורת שלו, השופט צריך להיות אכפתי. </w:t>
      </w:r>
    </w:p>
    <w:p w14:paraId="0DD57437" w14:textId="2C491DDD" w:rsidR="007F326A" w:rsidRPr="00BD63AE" w:rsidRDefault="007F326A" w:rsidP="007F326A">
      <w:pPr>
        <w:spacing w:line="276" w:lineRule="auto"/>
        <w:jc w:val="both"/>
        <w:rPr>
          <w:rFonts w:ascii="David" w:hAnsi="David" w:cs="David"/>
          <w:sz w:val="24"/>
          <w:szCs w:val="24"/>
          <w:rtl/>
        </w:rPr>
      </w:pPr>
      <w:r w:rsidRPr="00BD63AE">
        <w:rPr>
          <w:rFonts w:ascii="David" w:hAnsi="David" w:cs="David" w:hint="cs"/>
          <w:sz w:val="24"/>
          <w:szCs w:val="24"/>
          <w:rtl/>
        </w:rPr>
        <w:t xml:space="preserve">הוא מכניס לשופט תפקיד יותר יצירתי, בניגוד לשיקול דעת לפי דוורקין בפרשנות כן יש מקום ליצור. </w:t>
      </w:r>
    </w:p>
    <w:p w14:paraId="2CF30200" w14:textId="02732A8A" w:rsidR="007F326A" w:rsidRPr="00BD63AE" w:rsidRDefault="007F326A" w:rsidP="007F326A">
      <w:pPr>
        <w:spacing w:line="276" w:lineRule="auto"/>
        <w:jc w:val="both"/>
        <w:rPr>
          <w:rFonts w:ascii="David" w:hAnsi="David" w:cs="David"/>
          <w:sz w:val="24"/>
          <w:szCs w:val="24"/>
          <w:rtl/>
        </w:rPr>
      </w:pPr>
      <w:r w:rsidRPr="00BD63AE">
        <w:rPr>
          <w:rFonts w:ascii="David" w:hAnsi="David" w:cs="David" w:hint="cs"/>
          <w:color w:val="538135" w:themeColor="accent6" w:themeShade="BF"/>
          <w:sz w:val="24"/>
          <w:szCs w:val="24"/>
          <w:rtl/>
        </w:rPr>
        <w:t xml:space="preserve">שיקול דעת </w:t>
      </w:r>
      <w:r w:rsidRPr="00BD63AE">
        <w:rPr>
          <w:rFonts w:ascii="David" w:hAnsi="David" w:cs="David" w:hint="cs"/>
          <w:sz w:val="24"/>
          <w:szCs w:val="24"/>
          <w:rtl/>
        </w:rPr>
        <w:t xml:space="preserve">מבטא את סמכותו של שופט ליצור דין חדש. </w:t>
      </w:r>
    </w:p>
    <w:p w14:paraId="3437DC6A" w14:textId="653903B1" w:rsidR="007F326A" w:rsidRPr="00BD63AE" w:rsidRDefault="007F326A" w:rsidP="007F326A">
      <w:pPr>
        <w:spacing w:line="276" w:lineRule="auto"/>
        <w:jc w:val="both"/>
        <w:rPr>
          <w:rFonts w:ascii="David" w:hAnsi="David" w:cs="David"/>
          <w:sz w:val="24"/>
          <w:szCs w:val="24"/>
          <w:rtl/>
        </w:rPr>
      </w:pPr>
      <w:r w:rsidRPr="00BD63AE">
        <w:rPr>
          <w:rFonts w:ascii="David" w:hAnsi="David" w:cs="David" w:hint="cs"/>
          <w:color w:val="BF8F00" w:themeColor="accent4" w:themeShade="BF"/>
          <w:sz w:val="24"/>
          <w:szCs w:val="24"/>
          <w:rtl/>
        </w:rPr>
        <w:t>פרשנות</w:t>
      </w:r>
      <w:r w:rsidRPr="00BD63AE">
        <w:rPr>
          <w:rFonts w:ascii="David" w:hAnsi="David" w:cs="David" w:hint="cs"/>
          <w:sz w:val="24"/>
          <w:szCs w:val="24"/>
          <w:rtl/>
        </w:rPr>
        <w:t xml:space="preserve"> היא ביטוי לכך שהשופט מגלה את הדין בחוק. </w:t>
      </w:r>
    </w:p>
    <w:p w14:paraId="207016FC" w14:textId="40DC7203" w:rsidR="00C776A7" w:rsidRDefault="00C776A7" w:rsidP="00C776A7">
      <w:pPr>
        <w:pStyle w:val="1"/>
        <w:numPr>
          <w:ilvl w:val="0"/>
          <w:numId w:val="31"/>
        </w:numPr>
        <w:rPr>
          <w:rtl/>
        </w:rPr>
      </w:pPr>
      <w:bookmarkStart w:id="19" w:name="_Toc162262244"/>
      <w:r>
        <w:rPr>
          <w:rFonts w:hint="cs"/>
          <w:rtl/>
        </w:rPr>
        <w:t>תיאוריה של זכויות</w:t>
      </w:r>
      <w:bookmarkEnd w:id="19"/>
    </w:p>
    <w:p w14:paraId="4F306A0A" w14:textId="7FA60DE5" w:rsidR="00A84142" w:rsidRPr="00BD63AE" w:rsidRDefault="00A84142" w:rsidP="007F326A">
      <w:pPr>
        <w:spacing w:line="276" w:lineRule="auto"/>
        <w:jc w:val="both"/>
        <w:rPr>
          <w:rFonts w:ascii="David" w:hAnsi="David" w:cs="David"/>
          <w:b/>
          <w:bCs/>
          <w:color w:val="00B050"/>
          <w:sz w:val="24"/>
          <w:szCs w:val="24"/>
          <w:rtl/>
        </w:rPr>
      </w:pPr>
      <w:r w:rsidRPr="00BD63AE">
        <w:rPr>
          <w:rFonts w:ascii="David" w:hAnsi="David" w:cs="David" w:hint="cs"/>
          <w:b/>
          <w:bCs/>
          <w:color w:val="00B050"/>
          <w:sz w:val="24"/>
          <w:szCs w:val="24"/>
          <w:rtl/>
        </w:rPr>
        <w:t>זכויות:</w:t>
      </w:r>
    </w:p>
    <w:p w14:paraId="36F843D1" w14:textId="594F2BF4" w:rsidR="00A84142" w:rsidRPr="00BD63AE" w:rsidRDefault="00A84142" w:rsidP="007F326A">
      <w:pPr>
        <w:spacing w:line="276" w:lineRule="auto"/>
        <w:jc w:val="both"/>
        <w:rPr>
          <w:rFonts w:ascii="David" w:hAnsi="David" w:cs="David"/>
          <w:sz w:val="24"/>
          <w:szCs w:val="24"/>
          <w:rtl/>
        </w:rPr>
      </w:pPr>
      <w:r w:rsidRPr="00BD63AE">
        <w:rPr>
          <w:rFonts w:ascii="David" w:hAnsi="David" w:cs="David" w:hint="cs"/>
          <w:sz w:val="24"/>
          <w:szCs w:val="24"/>
          <w:rtl/>
        </w:rPr>
        <w:t xml:space="preserve">החובה היא טעם לפעולה. בשיעור הזה נדבר על מושג הזכות. הזכות זה גם מושג בסיסי בתור המשפט ואנחנו פוגשים אותו בהרבה מאוד הקשרים. </w:t>
      </w:r>
    </w:p>
    <w:p w14:paraId="3A095165" w14:textId="77777777" w:rsidR="00A84142" w:rsidRPr="00BD63AE" w:rsidRDefault="00A84142" w:rsidP="007F326A">
      <w:pPr>
        <w:spacing w:line="276" w:lineRule="auto"/>
        <w:jc w:val="both"/>
        <w:rPr>
          <w:rFonts w:ascii="David" w:hAnsi="David" w:cs="David"/>
          <w:sz w:val="24"/>
          <w:szCs w:val="24"/>
          <w:rtl/>
        </w:rPr>
      </w:pPr>
      <w:r w:rsidRPr="00BD63AE">
        <w:rPr>
          <w:rFonts w:ascii="David" w:hAnsi="David" w:cs="David" w:hint="cs"/>
          <w:sz w:val="24"/>
          <w:szCs w:val="24"/>
          <w:rtl/>
        </w:rPr>
        <w:t>אנחנו משתמשים הרבה מאוד במילה זכות, למה אחנו מתכוונים במילה זכות?</w:t>
      </w:r>
      <w:r w:rsidRPr="00BD63AE">
        <w:rPr>
          <w:rFonts w:ascii="David" w:hAnsi="David" w:cs="David" w:hint="cs"/>
          <w:sz w:val="24"/>
          <w:szCs w:val="24"/>
        </w:rPr>
        <w:t xml:space="preserve"> </w:t>
      </w:r>
      <w:r w:rsidRPr="00BD63AE">
        <w:rPr>
          <w:rFonts w:ascii="David" w:hAnsi="David" w:cs="David" w:hint="cs"/>
          <w:sz w:val="24"/>
          <w:szCs w:val="24"/>
          <w:rtl/>
        </w:rPr>
        <w:t xml:space="preserve">יש הבחנה בין זכויות </w:t>
      </w:r>
      <w:r w:rsidRPr="00C776A7">
        <w:rPr>
          <w:rFonts w:ascii="David" w:hAnsi="David" w:cs="David" w:hint="cs"/>
          <w:b/>
          <w:bCs/>
          <w:sz w:val="24"/>
          <w:szCs w:val="24"/>
          <w:rtl/>
        </w:rPr>
        <w:t>יסוד</w:t>
      </w:r>
      <w:r w:rsidRPr="00BD63AE">
        <w:rPr>
          <w:rFonts w:ascii="David" w:hAnsi="David" w:cs="David" w:hint="cs"/>
          <w:sz w:val="24"/>
          <w:szCs w:val="24"/>
          <w:rtl/>
        </w:rPr>
        <w:t xml:space="preserve"> לזכויות </w:t>
      </w:r>
      <w:r w:rsidRPr="00C776A7">
        <w:rPr>
          <w:rFonts w:ascii="David" w:hAnsi="David" w:cs="David" w:hint="cs"/>
          <w:b/>
          <w:bCs/>
          <w:sz w:val="24"/>
          <w:szCs w:val="24"/>
          <w:rtl/>
        </w:rPr>
        <w:t>מותנות</w:t>
      </w:r>
      <w:r w:rsidRPr="00BD63AE">
        <w:rPr>
          <w:rFonts w:ascii="David" w:hAnsi="David" w:cs="David" w:hint="cs"/>
          <w:sz w:val="24"/>
          <w:szCs w:val="24"/>
          <w:rtl/>
        </w:rPr>
        <w:t xml:space="preserve"> </w:t>
      </w:r>
      <w:r w:rsidRPr="00C776A7">
        <w:rPr>
          <w:rFonts w:ascii="David" w:hAnsi="David" w:cs="David" w:hint="cs"/>
          <w:b/>
          <w:bCs/>
          <w:sz w:val="24"/>
          <w:szCs w:val="24"/>
          <w:rtl/>
        </w:rPr>
        <w:t>ויחסיות</w:t>
      </w:r>
      <w:r w:rsidRPr="00BD63AE">
        <w:rPr>
          <w:rFonts w:ascii="David" w:hAnsi="David" w:cs="David" w:hint="cs"/>
          <w:sz w:val="24"/>
          <w:szCs w:val="24"/>
          <w:rtl/>
        </w:rPr>
        <w:t xml:space="preserve">. </w:t>
      </w:r>
    </w:p>
    <w:p w14:paraId="7BEB626C" w14:textId="430D120B" w:rsidR="00A84142" w:rsidRPr="00C776A7" w:rsidRDefault="00A84142" w:rsidP="00C776A7">
      <w:pPr>
        <w:pStyle w:val="a7"/>
        <w:numPr>
          <w:ilvl w:val="0"/>
          <w:numId w:val="48"/>
        </w:numPr>
        <w:spacing w:line="276" w:lineRule="auto"/>
        <w:jc w:val="both"/>
        <w:rPr>
          <w:rFonts w:ascii="David" w:hAnsi="David" w:cs="David"/>
          <w:sz w:val="24"/>
          <w:szCs w:val="24"/>
          <w:rtl/>
        </w:rPr>
      </w:pPr>
      <w:r w:rsidRPr="00C776A7">
        <w:rPr>
          <w:rFonts w:ascii="David" w:hAnsi="David" w:cs="David" w:hint="cs"/>
          <w:sz w:val="24"/>
          <w:szCs w:val="24"/>
          <w:u w:val="single"/>
          <w:rtl/>
        </w:rPr>
        <w:lastRenderedPageBreak/>
        <w:t>מותנות-</w:t>
      </w:r>
      <w:r w:rsidRPr="00C776A7">
        <w:rPr>
          <w:rFonts w:ascii="David" w:hAnsi="David" w:cs="David" w:hint="cs"/>
          <w:sz w:val="24"/>
          <w:szCs w:val="24"/>
          <w:rtl/>
        </w:rPr>
        <w:t xml:space="preserve"> תלויות ביחסים מסוימים או במעשים בין בני אדם. למשל, זכויות שנובעות מחוזה, זכויות בין הורים לילדים, בין עובד ומעביד. זכויות נישואין. יש מערכות מחסים שהמש</w:t>
      </w:r>
      <w:r w:rsidR="00C776A7">
        <w:rPr>
          <w:rFonts w:ascii="David" w:hAnsi="David" w:cs="David" w:hint="cs"/>
          <w:sz w:val="24"/>
          <w:szCs w:val="24"/>
          <w:rtl/>
        </w:rPr>
        <w:t>מ</w:t>
      </w:r>
      <w:r w:rsidRPr="00C776A7">
        <w:rPr>
          <w:rFonts w:ascii="David" w:hAnsi="David" w:cs="David" w:hint="cs"/>
          <w:sz w:val="24"/>
          <w:szCs w:val="24"/>
          <w:rtl/>
        </w:rPr>
        <w:t xml:space="preserve">עות של מערכת יחסים היא יצירת זכויות וחובות. </w:t>
      </w:r>
    </w:p>
    <w:p w14:paraId="77AE1140" w14:textId="0AD220E0" w:rsidR="00A84142" w:rsidRPr="00C776A7" w:rsidRDefault="00A84142" w:rsidP="00C776A7">
      <w:pPr>
        <w:pStyle w:val="a7"/>
        <w:numPr>
          <w:ilvl w:val="0"/>
          <w:numId w:val="48"/>
        </w:numPr>
        <w:spacing w:line="276" w:lineRule="auto"/>
        <w:jc w:val="both"/>
        <w:rPr>
          <w:rFonts w:ascii="David" w:hAnsi="David" w:cs="David"/>
          <w:sz w:val="24"/>
          <w:szCs w:val="24"/>
          <w:rtl/>
        </w:rPr>
      </w:pPr>
      <w:r w:rsidRPr="00C776A7">
        <w:rPr>
          <w:rFonts w:ascii="David" w:hAnsi="David" w:cs="David" w:hint="cs"/>
          <w:sz w:val="24"/>
          <w:szCs w:val="24"/>
          <w:u w:val="single"/>
          <w:rtl/>
        </w:rPr>
        <w:t>זכויות יסוד-</w:t>
      </w:r>
      <w:r w:rsidRPr="00C776A7">
        <w:rPr>
          <w:rFonts w:ascii="David" w:hAnsi="David" w:cs="David" w:hint="cs"/>
          <w:sz w:val="24"/>
          <w:szCs w:val="24"/>
          <w:rtl/>
        </w:rPr>
        <w:t xml:space="preserve"> כלליות שיש לכל אדם באשר הוא אדם ואינן מותנות במערכת יחסים או במעשים כלשהם. גם זכויות יסוד אינן מוחלטות והזכויות השונות יכולות להיות מאוזנות בזכויות אחרות. </w:t>
      </w:r>
      <w:r w:rsidR="00C776A7">
        <w:rPr>
          <w:rFonts w:ascii="David" w:hAnsi="David" w:cs="David" w:hint="cs"/>
          <w:sz w:val="24"/>
          <w:szCs w:val="24"/>
          <w:rtl/>
        </w:rPr>
        <w:t xml:space="preserve">    </w:t>
      </w:r>
    </w:p>
    <w:p w14:paraId="390B90F4" w14:textId="1B8467EF" w:rsidR="00A84142" w:rsidRDefault="00A84142" w:rsidP="007F326A">
      <w:pPr>
        <w:spacing w:line="276" w:lineRule="auto"/>
        <w:jc w:val="both"/>
        <w:rPr>
          <w:rFonts w:ascii="David" w:hAnsi="David" w:cs="David"/>
          <w:sz w:val="24"/>
          <w:szCs w:val="24"/>
          <w:rtl/>
        </w:rPr>
      </w:pPr>
      <w:r w:rsidRPr="00BD63AE">
        <w:rPr>
          <w:rFonts w:ascii="David" w:hAnsi="David" w:cs="David" w:hint="cs"/>
          <w:sz w:val="24"/>
          <w:szCs w:val="24"/>
          <w:rtl/>
        </w:rPr>
        <w:t xml:space="preserve">בשיעור הזה נדבר על מושג הזכות ומה הכוונה בזכות האדם, ומה נדרש מכוח הזכות הזו. </w:t>
      </w:r>
    </w:p>
    <w:p w14:paraId="6B90BAAF" w14:textId="49513803" w:rsidR="00DC0B43" w:rsidRDefault="00DC0B43" w:rsidP="007F326A">
      <w:pPr>
        <w:spacing w:line="276" w:lineRule="auto"/>
        <w:jc w:val="both"/>
        <w:rPr>
          <w:rFonts w:ascii="David" w:hAnsi="David" w:cs="David"/>
          <w:sz w:val="24"/>
          <w:szCs w:val="24"/>
          <w:rtl/>
        </w:rPr>
      </w:pPr>
      <w:r>
        <w:rPr>
          <w:rFonts w:ascii="David" w:hAnsi="David" w:cs="David" w:hint="cs"/>
          <w:sz w:val="24"/>
          <w:szCs w:val="24"/>
          <w:rtl/>
        </w:rPr>
        <w:t xml:space="preserve">זכות חיובית- מחייבת אחר </w:t>
      </w:r>
      <w:r w:rsidR="00FF21E1">
        <w:rPr>
          <w:rFonts w:ascii="David" w:hAnsi="David" w:cs="David" w:hint="cs"/>
          <w:sz w:val="24"/>
          <w:szCs w:val="24"/>
          <w:rtl/>
        </w:rPr>
        <w:t xml:space="preserve">לפעול עבור קיום הזכות. </w:t>
      </w:r>
    </w:p>
    <w:p w14:paraId="37085488" w14:textId="14AABB76" w:rsidR="00FF21E1" w:rsidRPr="00BD63AE" w:rsidRDefault="00FF21E1" w:rsidP="007F326A">
      <w:pPr>
        <w:spacing w:line="276" w:lineRule="auto"/>
        <w:jc w:val="both"/>
        <w:rPr>
          <w:rFonts w:ascii="David" w:hAnsi="David" w:cs="David"/>
          <w:sz w:val="24"/>
          <w:szCs w:val="24"/>
          <w:rtl/>
        </w:rPr>
      </w:pPr>
      <w:r>
        <w:rPr>
          <w:rFonts w:ascii="David" w:hAnsi="David" w:cs="David" w:hint="cs"/>
          <w:sz w:val="24"/>
          <w:szCs w:val="24"/>
          <w:rtl/>
        </w:rPr>
        <w:t>זכות שלילית- שוללת א</w:t>
      </w:r>
      <w:r w:rsidR="00B9497E">
        <w:rPr>
          <w:rFonts w:ascii="David" w:hAnsi="David" w:cs="David" w:hint="cs"/>
          <w:sz w:val="24"/>
          <w:szCs w:val="24"/>
          <w:rtl/>
        </w:rPr>
        <w:t>חר מהתערבות.</w:t>
      </w:r>
    </w:p>
    <w:p w14:paraId="668369C9" w14:textId="65CDAFBA" w:rsidR="00A84142" w:rsidRPr="00BD63AE" w:rsidRDefault="00DE222D" w:rsidP="007F326A">
      <w:pPr>
        <w:spacing w:line="276" w:lineRule="auto"/>
        <w:jc w:val="both"/>
        <w:rPr>
          <w:rFonts w:ascii="David" w:hAnsi="David" w:cs="David"/>
          <w:color w:val="ED7D31" w:themeColor="accent2"/>
          <w:sz w:val="24"/>
          <w:szCs w:val="24"/>
          <w:u w:val="single"/>
          <w:rtl/>
        </w:rPr>
      </w:pPr>
      <w:r w:rsidRPr="00BD63AE">
        <w:rPr>
          <w:rFonts w:ascii="David" w:hAnsi="David" w:cs="David" w:hint="cs"/>
          <w:color w:val="ED7D31" w:themeColor="accent2"/>
          <w:sz w:val="24"/>
          <w:szCs w:val="24"/>
          <w:u w:val="single"/>
          <w:rtl/>
        </w:rPr>
        <w:t xml:space="preserve">הופלד: </w:t>
      </w:r>
    </w:p>
    <w:p w14:paraId="5D64E7B5" w14:textId="27DDBBF5" w:rsidR="00DE222D" w:rsidRPr="00BD63AE" w:rsidRDefault="00DE222D" w:rsidP="007F326A">
      <w:pPr>
        <w:spacing w:line="276" w:lineRule="auto"/>
        <w:jc w:val="both"/>
        <w:rPr>
          <w:rFonts w:ascii="David" w:hAnsi="David" w:cs="David"/>
          <w:sz w:val="24"/>
          <w:szCs w:val="24"/>
          <w:rtl/>
        </w:rPr>
      </w:pPr>
      <w:r w:rsidRPr="00BD63AE">
        <w:rPr>
          <w:rFonts w:ascii="David" w:hAnsi="David" w:cs="David" w:hint="cs"/>
          <w:sz w:val="24"/>
          <w:szCs w:val="24"/>
          <w:rtl/>
        </w:rPr>
        <w:t>טבלת הזכויות של הופלד היא דבר בסיסי ויפה. למושג הזכות יש ארבעה מובנים:</w:t>
      </w:r>
    </w:p>
    <w:p w14:paraId="599BF6D5" w14:textId="066F4F6A" w:rsidR="00DE222D" w:rsidRPr="00BD63AE" w:rsidRDefault="00DE222D" w:rsidP="00DE222D">
      <w:pPr>
        <w:pStyle w:val="a7"/>
        <w:numPr>
          <w:ilvl w:val="0"/>
          <w:numId w:val="28"/>
        </w:numPr>
        <w:spacing w:line="276" w:lineRule="auto"/>
        <w:jc w:val="both"/>
        <w:rPr>
          <w:rFonts w:ascii="David" w:hAnsi="David" w:cs="David"/>
          <w:sz w:val="24"/>
          <w:szCs w:val="24"/>
          <w:rtl/>
        </w:rPr>
      </w:pPr>
      <w:r w:rsidRPr="00BD63AE">
        <w:rPr>
          <w:rFonts w:ascii="David" w:hAnsi="David" w:cs="David" w:hint="cs"/>
          <w:sz w:val="24"/>
          <w:szCs w:val="24"/>
          <w:rtl/>
        </w:rPr>
        <w:t>זכות במובן הצר</w:t>
      </w:r>
    </w:p>
    <w:p w14:paraId="5E25C052" w14:textId="3CDDADB5" w:rsidR="00DE222D" w:rsidRPr="00BD63AE" w:rsidRDefault="00DE222D" w:rsidP="00DE222D">
      <w:pPr>
        <w:pStyle w:val="a7"/>
        <w:numPr>
          <w:ilvl w:val="0"/>
          <w:numId w:val="28"/>
        </w:numPr>
        <w:spacing w:line="276" w:lineRule="auto"/>
        <w:jc w:val="both"/>
        <w:rPr>
          <w:rFonts w:ascii="David" w:hAnsi="David" w:cs="David"/>
          <w:sz w:val="24"/>
          <w:szCs w:val="24"/>
          <w:rtl/>
        </w:rPr>
      </w:pPr>
      <w:r w:rsidRPr="00BD63AE">
        <w:rPr>
          <w:rFonts w:ascii="David" w:hAnsi="David" w:cs="David" w:hint="cs"/>
          <w:sz w:val="24"/>
          <w:szCs w:val="24"/>
          <w:rtl/>
        </w:rPr>
        <w:t xml:space="preserve">זכות במובן של חירות </w:t>
      </w:r>
    </w:p>
    <w:p w14:paraId="69D2CC04" w14:textId="1A286F7A" w:rsidR="00DE222D" w:rsidRPr="00BD63AE" w:rsidRDefault="00DE222D" w:rsidP="00DE222D">
      <w:pPr>
        <w:pStyle w:val="a7"/>
        <w:numPr>
          <w:ilvl w:val="0"/>
          <w:numId w:val="28"/>
        </w:numPr>
        <w:spacing w:line="276" w:lineRule="auto"/>
        <w:jc w:val="both"/>
        <w:rPr>
          <w:rFonts w:ascii="David" w:hAnsi="David" w:cs="David"/>
          <w:sz w:val="24"/>
          <w:szCs w:val="24"/>
          <w:rtl/>
        </w:rPr>
      </w:pPr>
      <w:r w:rsidRPr="00BD63AE">
        <w:rPr>
          <w:rFonts w:ascii="David" w:hAnsi="David" w:cs="David" w:hint="cs"/>
          <w:sz w:val="24"/>
          <w:szCs w:val="24"/>
          <w:rtl/>
        </w:rPr>
        <w:t xml:space="preserve">כוח </w:t>
      </w:r>
    </w:p>
    <w:p w14:paraId="47268E54" w14:textId="28C75EFF" w:rsidR="00DE222D" w:rsidRPr="00BD63AE" w:rsidRDefault="00DE222D" w:rsidP="00DE222D">
      <w:pPr>
        <w:pStyle w:val="a7"/>
        <w:numPr>
          <w:ilvl w:val="0"/>
          <w:numId w:val="28"/>
        </w:numPr>
        <w:spacing w:line="276" w:lineRule="auto"/>
        <w:jc w:val="both"/>
        <w:rPr>
          <w:rFonts w:ascii="David" w:hAnsi="David" w:cs="David"/>
          <w:sz w:val="24"/>
          <w:szCs w:val="24"/>
        </w:rPr>
      </w:pPr>
      <w:r w:rsidRPr="00BD63AE">
        <w:rPr>
          <w:rFonts w:ascii="David" w:hAnsi="David" w:cs="David" w:hint="cs"/>
          <w:sz w:val="24"/>
          <w:szCs w:val="24"/>
          <w:rtl/>
        </w:rPr>
        <w:t xml:space="preserve">חסינות </w:t>
      </w:r>
    </w:p>
    <w:p w14:paraId="5654C8B1" w14:textId="222593E4" w:rsidR="00DE222D" w:rsidRPr="00BD63AE" w:rsidRDefault="00DE222D" w:rsidP="00DE222D">
      <w:pPr>
        <w:spacing w:line="276" w:lineRule="auto"/>
        <w:jc w:val="both"/>
        <w:rPr>
          <w:rFonts w:ascii="David" w:hAnsi="David" w:cs="David"/>
          <w:sz w:val="24"/>
          <w:szCs w:val="24"/>
          <w:rtl/>
        </w:rPr>
      </w:pPr>
      <w:r w:rsidRPr="00BD63AE">
        <w:rPr>
          <w:rFonts w:ascii="David" w:hAnsi="David" w:cs="David" w:hint="cs"/>
          <w:b/>
          <w:bCs/>
          <w:sz w:val="24"/>
          <w:szCs w:val="24"/>
          <w:rtl/>
        </w:rPr>
        <w:t>זכות במובן הצר-</w:t>
      </w:r>
      <w:r w:rsidRPr="00BD63AE">
        <w:rPr>
          <w:rFonts w:ascii="David" w:hAnsi="David" w:cs="David" w:hint="cs"/>
          <w:sz w:val="24"/>
          <w:szCs w:val="24"/>
          <w:rtl/>
        </w:rPr>
        <w:t xml:space="preserve"> תביעה. הזכות של התובע היא החובה של הנתבע לתת את הכסף. </w:t>
      </w:r>
      <w:r w:rsidRPr="000A5E5B">
        <w:rPr>
          <w:rFonts w:ascii="David" w:hAnsi="David" w:cs="David" w:hint="cs"/>
          <w:sz w:val="24"/>
          <w:szCs w:val="24"/>
          <w:u w:val="single"/>
          <w:rtl/>
        </w:rPr>
        <w:t>זו זכות חיובית</w:t>
      </w:r>
      <w:r w:rsidRPr="00BD63AE">
        <w:rPr>
          <w:rFonts w:ascii="David" w:hAnsi="David" w:cs="David" w:hint="cs"/>
          <w:sz w:val="24"/>
          <w:szCs w:val="24"/>
          <w:rtl/>
        </w:rPr>
        <w:t xml:space="preserve"> שיכולה לבוא גם לידי ביטוי בדרכים אחר</w:t>
      </w:r>
      <w:r w:rsidR="002B7BBB">
        <w:rPr>
          <w:rFonts w:ascii="David" w:hAnsi="David" w:cs="David" w:hint="cs"/>
          <w:sz w:val="24"/>
          <w:szCs w:val="24"/>
          <w:rtl/>
        </w:rPr>
        <w:t>ות</w:t>
      </w:r>
      <w:r w:rsidRPr="00BD63AE">
        <w:rPr>
          <w:rFonts w:ascii="David" w:hAnsi="David" w:cs="David" w:hint="cs"/>
          <w:sz w:val="24"/>
          <w:szCs w:val="24"/>
          <w:rtl/>
        </w:rPr>
        <w:t>. דינה היא בעלת דירה, יש לה זכות לתבוע מכל אדם שלא ייכנס לדירתה ללא רשותה, זכות במובן השלילי. ל-א יש זכות כלפי ב</w:t>
      </w:r>
      <w:r w:rsidR="000435E6">
        <w:rPr>
          <w:rFonts w:ascii="David" w:hAnsi="David" w:cs="David" w:hint="cs"/>
          <w:sz w:val="24"/>
          <w:szCs w:val="24"/>
          <w:rtl/>
        </w:rPr>
        <w:t>'</w:t>
      </w:r>
      <w:r w:rsidRPr="00BD63AE">
        <w:rPr>
          <w:rFonts w:ascii="David" w:hAnsi="David" w:cs="David" w:hint="cs"/>
          <w:sz w:val="24"/>
          <w:szCs w:val="24"/>
          <w:rtl/>
        </w:rPr>
        <w:t xml:space="preserve"> ל-</w:t>
      </w:r>
      <w:r w:rsidRPr="00BD63AE">
        <w:rPr>
          <w:rFonts w:ascii="David" w:hAnsi="David" w:cs="David" w:hint="cs"/>
          <w:sz w:val="24"/>
          <w:szCs w:val="24"/>
        </w:rPr>
        <w:t>X</w:t>
      </w:r>
      <w:r w:rsidRPr="00BD63AE">
        <w:rPr>
          <w:rFonts w:ascii="David" w:hAnsi="David" w:cs="David" w:hint="cs"/>
          <w:sz w:val="24"/>
          <w:szCs w:val="24"/>
          <w:rtl/>
        </w:rPr>
        <w:t xml:space="preserve"> אם ורק אם ל-ב יש חובה כלפי א' ל-</w:t>
      </w:r>
      <w:r w:rsidRPr="00BD63AE">
        <w:rPr>
          <w:rFonts w:ascii="David" w:hAnsi="David" w:cs="David" w:hint="cs"/>
          <w:sz w:val="24"/>
          <w:szCs w:val="24"/>
        </w:rPr>
        <w:t>X</w:t>
      </w:r>
      <w:r w:rsidRPr="00BD63AE">
        <w:rPr>
          <w:rFonts w:ascii="David" w:hAnsi="David" w:cs="David" w:hint="cs"/>
          <w:sz w:val="24"/>
          <w:szCs w:val="24"/>
          <w:rtl/>
        </w:rPr>
        <w:t xml:space="preserve">. הזכות קופרטיבית לחובה ומתאימה לה. </w:t>
      </w:r>
      <w:r w:rsidRPr="00BD63AE">
        <w:rPr>
          <w:rFonts w:ascii="David" w:hAnsi="David" w:cs="David" w:hint="cs"/>
          <w:sz w:val="24"/>
          <w:szCs w:val="24"/>
          <w:u w:val="single"/>
          <w:rtl/>
        </w:rPr>
        <w:t>במקום שיש זכויות בהכרח תהיה חובה</w:t>
      </w:r>
      <w:r w:rsidRPr="00BD63AE">
        <w:rPr>
          <w:rFonts w:ascii="David" w:hAnsi="David" w:cs="David" w:hint="cs"/>
          <w:sz w:val="24"/>
          <w:szCs w:val="24"/>
          <w:rtl/>
        </w:rPr>
        <w:t>. הפוזיטיביסט י</w:t>
      </w:r>
      <w:r w:rsidR="000435E6">
        <w:rPr>
          <w:rFonts w:ascii="David" w:hAnsi="David" w:cs="David" w:hint="cs"/>
          <w:sz w:val="24"/>
          <w:szCs w:val="24"/>
          <w:rtl/>
        </w:rPr>
        <w:t>א</w:t>
      </w:r>
      <w:r w:rsidRPr="00BD63AE">
        <w:rPr>
          <w:rFonts w:ascii="David" w:hAnsi="David" w:cs="David" w:hint="cs"/>
          <w:sz w:val="24"/>
          <w:szCs w:val="24"/>
          <w:rtl/>
        </w:rPr>
        <w:t xml:space="preserve">מר שאנחנו מכירים את הזכויות והחובות רק במערכת המשפט. המשפט והמוסר משתמשים באותם קטגוריות. </w:t>
      </w:r>
    </w:p>
    <w:p w14:paraId="7C80C47D" w14:textId="0FAEE4DF" w:rsidR="00EC03D8" w:rsidRPr="00BD63AE" w:rsidRDefault="00DE222D" w:rsidP="007C6863">
      <w:pPr>
        <w:spacing w:line="276" w:lineRule="auto"/>
        <w:jc w:val="both"/>
        <w:rPr>
          <w:rFonts w:ascii="David" w:hAnsi="David" w:cs="David"/>
          <w:sz w:val="24"/>
          <w:szCs w:val="24"/>
          <w:u w:val="single"/>
          <w:rtl/>
        </w:rPr>
      </w:pPr>
      <w:r w:rsidRPr="00BD63AE">
        <w:rPr>
          <w:rFonts w:ascii="David" w:hAnsi="David" w:cs="David" w:hint="cs"/>
          <w:b/>
          <w:bCs/>
          <w:sz w:val="24"/>
          <w:szCs w:val="24"/>
          <w:rtl/>
        </w:rPr>
        <w:t>זכות במובן של חירות-</w:t>
      </w:r>
      <w:r w:rsidRPr="00BD63AE">
        <w:rPr>
          <w:rFonts w:ascii="David" w:hAnsi="David" w:cs="David" w:hint="cs"/>
          <w:sz w:val="24"/>
          <w:szCs w:val="24"/>
          <w:rtl/>
        </w:rPr>
        <w:t xml:space="preserve"> חירות </w:t>
      </w:r>
      <w:r w:rsidR="00106871">
        <w:rPr>
          <w:rFonts w:ascii="David" w:hAnsi="David" w:cs="David" w:hint="cs"/>
          <w:sz w:val="24"/>
          <w:szCs w:val="24"/>
          <w:rtl/>
        </w:rPr>
        <w:t>זה</w:t>
      </w:r>
      <w:r w:rsidRPr="00BD63AE">
        <w:rPr>
          <w:rFonts w:ascii="David" w:hAnsi="David" w:cs="David" w:hint="cs"/>
          <w:sz w:val="24"/>
          <w:szCs w:val="24"/>
          <w:rtl/>
        </w:rPr>
        <w:t xml:space="preserve"> מושג קצת יותר מבלבל, חירות זה </w:t>
      </w:r>
      <w:r w:rsidRPr="00BD63AE">
        <w:rPr>
          <w:rFonts w:ascii="David" w:hAnsi="David" w:cs="David" w:hint="cs"/>
          <w:sz w:val="24"/>
          <w:szCs w:val="24"/>
          <w:u w:val="single"/>
          <w:rtl/>
        </w:rPr>
        <w:t>מצב שאין עלי חובה</w:t>
      </w:r>
      <w:r w:rsidRPr="00BD63AE">
        <w:rPr>
          <w:rFonts w:ascii="David" w:hAnsi="David" w:cs="David" w:hint="cs"/>
          <w:sz w:val="24"/>
          <w:szCs w:val="24"/>
          <w:rtl/>
        </w:rPr>
        <w:t>. אז יש לי חירות. למשל, יש לי חירות, חופש, כשאני בחוף הים להרים צדף ולקחת אותו. מותר לי להרים את הצדף הזה. יש לי חופש ביטוי להביע את דעתי. נדיי</w:t>
      </w:r>
      <w:r w:rsidR="00106871">
        <w:rPr>
          <w:rFonts w:ascii="David" w:hAnsi="David" w:cs="David" w:hint="cs"/>
          <w:sz w:val="24"/>
          <w:szCs w:val="24"/>
          <w:rtl/>
        </w:rPr>
        <w:t>ק</w:t>
      </w:r>
      <w:r w:rsidRPr="00BD63AE">
        <w:rPr>
          <w:rFonts w:ascii="David" w:hAnsi="David" w:cs="David" w:hint="cs"/>
          <w:sz w:val="24"/>
          <w:szCs w:val="24"/>
          <w:rtl/>
        </w:rPr>
        <w:t xml:space="preserve">- חירות איננה תביעה שלי ממישהו אחר, </w:t>
      </w:r>
      <w:r w:rsidRPr="005E7E46">
        <w:rPr>
          <w:rFonts w:ascii="David" w:hAnsi="David" w:cs="David" w:hint="cs"/>
          <w:sz w:val="24"/>
          <w:szCs w:val="24"/>
          <w:highlight w:val="cyan"/>
          <w:rtl/>
        </w:rPr>
        <w:t>אין לי תביעה לצדף שמצאתי בחוף הים</w:t>
      </w:r>
      <w:r w:rsidRPr="00BD63AE">
        <w:rPr>
          <w:rFonts w:ascii="David" w:hAnsi="David" w:cs="David" w:hint="cs"/>
          <w:sz w:val="24"/>
          <w:szCs w:val="24"/>
          <w:rtl/>
        </w:rPr>
        <w:t xml:space="preserve">. אם ראינו צדף וגם מישהו אחר ראה ולקח, הוא יכול לקחת ואי אפשר להגיד שהיה זכות על הצדף. אין לי תביעה בחופש הביטוי מאף אחד שישמע את דעתי וישמיע את דעתי. </w:t>
      </w:r>
      <w:r w:rsidR="00422450" w:rsidRPr="00BD63AE">
        <w:rPr>
          <w:rFonts w:ascii="David" w:hAnsi="David" w:cs="David" w:hint="cs"/>
          <w:sz w:val="24"/>
          <w:szCs w:val="24"/>
          <w:rtl/>
        </w:rPr>
        <w:t xml:space="preserve">מחופש הביטוי לא צומחת שום תביעה שמישהו ישמע או ישמיע את דעתי. כמו על חוף הים, גם אם יש לי חופש ללכת ברחוב אז </w:t>
      </w:r>
      <w:r w:rsidR="00422450" w:rsidRPr="005E7E46">
        <w:rPr>
          <w:rFonts w:ascii="David" w:hAnsi="David" w:cs="David" w:hint="cs"/>
          <w:color w:val="FF00FF"/>
          <w:sz w:val="24"/>
          <w:szCs w:val="24"/>
          <w:u w:val="single"/>
          <w:rtl/>
        </w:rPr>
        <w:t>פירוש החופש הוא חוסר חובה</w:t>
      </w:r>
      <w:r w:rsidR="00422450" w:rsidRPr="00BD63AE">
        <w:rPr>
          <w:rFonts w:ascii="David" w:hAnsi="David" w:cs="David" w:hint="cs"/>
          <w:sz w:val="24"/>
          <w:szCs w:val="24"/>
          <w:rtl/>
        </w:rPr>
        <w:t>. מושג החירות פירושו מצב בו אין עלי חובה לא לעשות מש</w:t>
      </w:r>
      <w:r w:rsidR="00EB12BF">
        <w:rPr>
          <w:rFonts w:ascii="David" w:hAnsi="David" w:cs="David" w:hint="cs"/>
          <w:sz w:val="24"/>
          <w:szCs w:val="24"/>
          <w:rtl/>
        </w:rPr>
        <w:t>הו</w:t>
      </w:r>
      <w:r w:rsidR="00422450" w:rsidRPr="00BD63AE">
        <w:rPr>
          <w:rFonts w:ascii="David" w:hAnsi="David" w:cs="David" w:hint="cs"/>
          <w:sz w:val="24"/>
          <w:szCs w:val="24"/>
          <w:rtl/>
        </w:rPr>
        <w:t xml:space="preserve">. חירות זה רשות, אבל היא לא מקנה תביעה. ההגבלה על החירות תתבצע בעזרת חובות. </w:t>
      </w:r>
      <w:r w:rsidR="00422450" w:rsidRPr="00BD63AE">
        <w:rPr>
          <w:rFonts w:ascii="David" w:hAnsi="David" w:cs="David" w:hint="cs"/>
          <w:sz w:val="24"/>
          <w:szCs w:val="24"/>
          <w:u w:val="single"/>
          <w:rtl/>
        </w:rPr>
        <w:t xml:space="preserve">החופש עצמו לא מטיל חובה על מישהו להבטיח את החופש הזה. </w:t>
      </w:r>
    </w:p>
    <w:p w14:paraId="5D3FFAF3" w14:textId="0A3FF96E" w:rsidR="00422450" w:rsidRPr="00BD63AE" w:rsidRDefault="00422450" w:rsidP="007C6863">
      <w:pPr>
        <w:spacing w:line="276" w:lineRule="auto"/>
        <w:jc w:val="both"/>
        <w:rPr>
          <w:rFonts w:ascii="David" w:hAnsi="David" w:cs="David"/>
          <w:sz w:val="24"/>
          <w:szCs w:val="24"/>
          <w:rtl/>
        </w:rPr>
      </w:pPr>
      <w:r w:rsidRPr="00BD63AE">
        <w:rPr>
          <w:rFonts w:ascii="David" w:hAnsi="David" w:cs="David" w:hint="cs"/>
          <w:b/>
          <w:bCs/>
          <w:sz w:val="24"/>
          <w:szCs w:val="24"/>
          <w:rtl/>
        </w:rPr>
        <w:t>זכות במובן של כוח-</w:t>
      </w:r>
      <w:r w:rsidRPr="00BD63AE">
        <w:rPr>
          <w:rFonts w:ascii="David" w:hAnsi="David" w:cs="David" w:hint="cs"/>
          <w:sz w:val="24"/>
          <w:szCs w:val="24"/>
          <w:rtl/>
        </w:rPr>
        <w:t xml:space="preserve"> </w:t>
      </w:r>
      <w:r w:rsidR="00BF2E7B" w:rsidRPr="00BD63AE">
        <w:rPr>
          <w:rFonts w:ascii="David" w:hAnsi="David" w:cs="David" w:hint="cs"/>
          <w:sz w:val="24"/>
          <w:szCs w:val="24"/>
          <w:rtl/>
        </w:rPr>
        <w:t xml:space="preserve">מושג אחר של הזכות, אנחנו נבחין </w:t>
      </w:r>
      <w:r w:rsidR="00BF2E7B" w:rsidRPr="00EB12BF">
        <w:rPr>
          <w:rFonts w:ascii="David" w:hAnsi="David" w:cs="David" w:hint="cs"/>
          <w:color w:val="FF00FF"/>
          <w:sz w:val="24"/>
          <w:szCs w:val="24"/>
          <w:rtl/>
        </w:rPr>
        <w:t>מתי יש לאדם כוח לעשות משהו</w:t>
      </w:r>
      <w:r w:rsidR="00BF2E7B" w:rsidRPr="00BD63AE">
        <w:rPr>
          <w:rFonts w:ascii="David" w:hAnsi="David" w:cs="David" w:hint="cs"/>
          <w:sz w:val="24"/>
          <w:szCs w:val="24"/>
          <w:rtl/>
        </w:rPr>
        <w:t xml:space="preserve">. לשופט יש כוח לקבוע שרחל חייבת ללאה פיצויים. יש לו כוח, זכותו לומר זאת. </w:t>
      </w:r>
      <w:r w:rsidR="00BF2E7B" w:rsidRPr="00EB12BF">
        <w:rPr>
          <w:rFonts w:ascii="David" w:hAnsi="David" w:cs="David" w:hint="cs"/>
          <w:sz w:val="24"/>
          <w:szCs w:val="24"/>
          <w:u w:val="single"/>
          <w:rtl/>
        </w:rPr>
        <w:t xml:space="preserve">כוח יוצר כפיפות של מישהו אחר </w:t>
      </w:r>
      <w:r w:rsidR="00EB12BF">
        <w:rPr>
          <w:rFonts w:ascii="David" w:hAnsi="David" w:cs="David" w:hint="cs"/>
          <w:sz w:val="24"/>
          <w:szCs w:val="24"/>
          <w:u w:val="single"/>
          <w:rtl/>
        </w:rPr>
        <w:t>ב</w:t>
      </w:r>
      <w:r w:rsidR="00EB12BF" w:rsidRPr="00EB12BF">
        <w:rPr>
          <w:rFonts w:ascii="David" w:hAnsi="David" w:cs="David" w:hint="cs"/>
          <w:sz w:val="24"/>
          <w:szCs w:val="24"/>
          <w:u w:val="single"/>
          <w:rtl/>
        </w:rPr>
        <w:t xml:space="preserve">ניגוד </w:t>
      </w:r>
      <w:r w:rsidR="00BF2E7B" w:rsidRPr="00EB12BF">
        <w:rPr>
          <w:rFonts w:ascii="David" w:hAnsi="David" w:cs="David" w:hint="cs"/>
          <w:sz w:val="24"/>
          <w:szCs w:val="24"/>
          <w:u w:val="single"/>
          <w:rtl/>
        </w:rPr>
        <w:t>לרצון שלו</w:t>
      </w:r>
      <w:r w:rsidR="00BF2E7B" w:rsidRPr="00BD63AE">
        <w:rPr>
          <w:rFonts w:ascii="David" w:hAnsi="David" w:cs="David" w:hint="cs"/>
          <w:sz w:val="24"/>
          <w:szCs w:val="24"/>
          <w:rtl/>
        </w:rPr>
        <w:t xml:space="preserve">. לאדם יש כוח לכתוב צוואה ולקבוע מי יירשם ומי לא, היורשים כפופים לצוואה שלי. יש כפיפות של מישהו לכוח שלי. יש לנו את זה גם בחוזה- מישהו הציע הצעה ומי שמקבל אות היש לו כוח לייצור את החוזה. המושג של כוח פירושו שאדם ורצונו יכול להכפיף אחרים לרצון שלו. המושג של כוח הוא הצד השני של כפיפות. זה לא הטלת חובה, יש כפיפות. </w:t>
      </w:r>
      <w:r w:rsidR="00F956B9" w:rsidRPr="00BD63AE">
        <w:rPr>
          <w:rFonts w:ascii="David" w:hAnsi="David" w:cs="David" w:hint="cs"/>
          <w:sz w:val="24"/>
          <w:szCs w:val="24"/>
          <w:u w:val="single"/>
          <w:rtl/>
        </w:rPr>
        <w:t>כוח פירושו של דבר יכולת לשנות את המצב המשפטי של מישהו אחר</w:t>
      </w:r>
      <w:r w:rsidR="00F956B9" w:rsidRPr="00BD63AE">
        <w:rPr>
          <w:rFonts w:ascii="David" w:hAnsi="David" w:cs="David" w:hint="cs"/>
          <w:sz w:val="24"/>
          <w:szCs w:val="24"/>
          <w:rtl/>
        </w:rPr>
        <w:t xml:space="preserve">. הצד השני של כוח זה הכפיפות. </w:t>
      </w:r>
    </w:p>
    <w:p w14:paraId="1D9FE1D5" w14:textId="0D795ACA" w:rsidR="00F956B9" w:rsidRPr="00BD63AE" w:rsidRDefault="00F956B9" w:rsidP="007C6863">
      <w:pPr>
        <w:spacing w:line="276" w:lineRule="auto"/>
        <w:jc w:val="both"/>
        <w:rPr>
          <w:rFonts w:ascii="David" w:hAnsi="David" w:cs="David"/>
          <w:sz w:val="24"/>
          <w:szCs w:val="24"/>
          <w:rtl/>
        </w:rPr>
      </w:pPr>
      <w:r w:rsidRPr="00BD63AE">
        <w:rPr>
          <w:rFonts w:ascii="David" w:hAnsi="David" w:cs="David" w:hint="cs"/>
          <w:b/>
          <w:bCs/>
          <w:sz w:val="24"/>
          <w:szCs w:val="24"/>
          <w:rtl/>
        </w:rPr>
        <w:t>זכות במובן של חסינות-</w:t>
      </w:r>
      <w:r w:rsidRPr="00BD63AE">
        <w:rPr>
          <w:rFonts w:ascii="David" w:hAnsi="David" w:cs="David" w:hint="cs"/>
          <w:sz w:val="24"/>
          <w:szCs w:val="24"/>
          <w:rtl/>
        </w:rPr>
        <w:t xml:space="preserve"> לחבר כנסת יש חסינות מחקירת משטרה. לאדם שמחזיק בייפוי כוח בלתי חוזר יש חסינות מפני שינויי ייפוי הכוח. לאדם יש חסינות מפני </w:t>
      </w:r>
      <w:r w:rsidRPr="00BD63AE">
        <w:rPr>
          <w:rFonts w:ascii="David" w:hAnsi="David" w:cs="David" w:hint="cs"/>
          <w:sz w:val="24"/>
          <w:szCs w:val="24"/>
        </w:rPr>
        <w:t>X</w:t>
      </w:r>
      <w:r w:rsidRPr="00BD63AE">
        <w:rPr>
          <w:rFonts w:ascii="David" w:hAnsi="David" w:cs="David" w:hint="cs"/>
          <w:sz w:val="24"/>
          <w:szCs w:val="24"/>
          <w:rtl/>
        </w:rPr>
        <w:t xml:space="preserve"> </w:t>
      </w:r>
      <w:r w:rsidRPr="003C257F">
        <w:rPr>
          <w:rFonts w:ascii="David" w:hAnsi="David" w:cs="David" w:hint="cs"/>
          <w:sz w:val="24"/>
          <w:szCs w:val="24"/>
          <w:highlight w:val="cyan"/>
          <w:rtl/>
        </w:rPr>
        <w:t>אם ורק אם לאדם אחר אין כוח כלפי א' ל-</w:t>
      </w:r>
      <w:r w:rsidRPr="003C257F">
        <w:rPr>
          <w:rFonts w:ascii="David" w:hAnsi="David" w:cs="David" w:hint="cs"/>
          <w:sz w:val="24"/>
          <w:szCs w:val="24"/>
          <w:highlight w:val="cyan"/>
        </w:rPr>
        <w:t>X</w:t>
      </w:r>
      <w:r w:rsidRPr="003C257F">
        <w:rPr>
          <w:rFonts w:ascii="David" w:hAnsi="David" w:cs="David" w:hint="cs"/>
          <w:sz w:val="24"/>
          <w:szCs w:val="24"/>
          <w:highlight w:val="cyan"/>
          <w:rtl/>
        </w:rPr>
        <w:t>.</w:t>
      </w:r>
      <w:r w:rsidRPr="00BD63AE">
        <w:rPr>
          <w:rFonts w:ascii="David" w:hAnsi="David" w:cs="David" w:hint="cs"/>
          <w:sz w:val="24"/>
          <w:szCs w:val="24"/>
          <w:rtl/>
        </w:rPr>
        <w:t xml:space="preserve"> </w:t>
      </w:r>
    </w:p>
    <w:p w14:paraId="6DDE9201" w14:textId="181A01FA" w:rsidR="00F956B9" w:rsidRPr="00BD63AE" w:rsidRDefault="00F956B9" w:rsidP="007C6863">
      <w:pPr>
        <w:spacing w:line="276" w:lineRule="auto"/>
        <w:jc w:val="both"/>
        <w:rPr>
          <w:rFonts w:ascii="David" w:hAnsi="David" w:cs="David"/>
          <w:sz w:val="24"/>
          <w:szCs w:val="24"/>
          <w:rtl/>
        </w:rPr>
      </w:pPr>
      <w:r w:rsidRPr="00BD63AE">
        <w:rPr>
          <w:rFonts w:ascii="David" w:hAnsi="David" w:cs="David" w:hint="cs"/>
          <w:sz w:val="24"/>
          <w:szCs w:val="24"/>
          <w:rtl/>
        </w:rPr>
        <w:t>מדובר על שני צדדים של אות</w:t>
      </w:r>
      <w:r w:rsidR="003C257F">
        <w:rPr>
          <w:rFonts w:ascii="David" w:hAnsi="David" w:cs="David" w:hint="cs"/>
          <w:sz w:val="24"/>
          <w:szCs w:val="24"/>
          <w:rtl/>
        </w:rPr>
        <w:t xml:space="preserve">ו </w:t>
      </w:r>
      <w:r w:rsidRPr="00BD63AE">
        <w:rPr>
          <w:rFonts w:ascii="David" w:hAnsi="David" w:cs="David" w:hint="cs"/>
          <w:sz w:val="24"/>
          <w:szCs w:val="24"/>
          <w:rtl/>
        </w:rPr>
        <w:t>מטבע, הטבלה מייצגת את הניגוד לכל אחד מהעקרונות שלו:</w:t>
      </w:r>
    </w:p>
    <w:tbl>
      <w:tblPr>
        <w:tblStyle w:val="aa"/>
        <w:bidiVisual/>
        <w:tblW w:w="0" w:type="auto"/>
        <w:tblInd w:w="-10" w:type="dxa"/>
        <w:tblLook w:val="04A0" w:firstRow="1" w:lastRow="0" w:firstColumn="1" w:lastColumn="0" w:noHBand="0" w:noVBand="1"/>
      </w:tblPr>
      <w:tblGrid>
        <w:gridCol w:w="1222"/>
        <w:gridCol w:w="1418"/>
      </w:tblGrid>
      <w:tr w:rsidR="00F956B9" w:rsidRPr="00BD63AE" w14:paraId="303AC8F4" w14:textId="77777777" w:rsidTr="00B741FE">
        <w:tc>
          <w:tcPr>
            <w:tcW w:w="1222" w:type="dxa"/>
          </w:tcPr>
          <w:p w14:paraId="32BC9105" w14:textId="13783A07" w:rsidR="00F956B9" w:rsidRPr="00BD63AE" w:rsidRDefault="00F956B9" w:rsidP="007C6863">
            <w:pPr>
              <w:spacing w:line="276" w:lineRule="auto"/>
              <w:jc w:val="both"/>
              <w:rPr>
                <w:rFonts w:ascii="David" w:hAnsi="David" w:cs="David"/>
                <w:sz w:val="24"/>
                <w:szCs w:val="24"/>
                <w:rtl/>
              </w:rPr>
            </w:pPr>
            <w:r w:rsidRPr="00BD63AE">
              <w:rPr>
                <w:rFonts w:ascii="David" w:hAnsi="David" w:cs="David" w:hint="cs"/>
                <w:sz w:val="24"/>
                <w:szCs w:val="24"/>
                <w:rtl/>
              </w:rPr>
              <w:t xml:space="preserve">זכות </w:t>
            </w:r>
          </w:p>
        </w:tc>
        <w:tc>
          <w:tcPr>
            <w:tcW w:w="1418" w:type="dxa"/>
          </w:tcPr>
          <w:p w14:paraId="071448D5" w14:textId="16CD8500" w:rsidR="00F956B9" w:rsidRPr="00BD63AE" w:rsidRDefault="00F956B9" w:rsidP="007C6863">
            <w:pPr>
              <w:spacing w:line="276" w:lineRule="auto"/>
              <w:jc w:val="both"/>
              <w:rPr>
                <w:rFonts w:ascii="David" w:hAnsi="David" w:cs="David"/>
                <w:sz w:val="24"/>
                <w:szCs w:val="24"/>
                <w:rtl/>
              </w:rPr>
            </w:pPr>
            <w:r w:rsidRPr="00BD63AE">
              <w:rPr>
                <w:rFonts w:ascii="David" w:hAnsi="David" w:cs="David" w:hint="cs"/>
                <w:sz w:val="24"/>
                <w:szCs w:val="24"/>
                <w:rtl/>
              </w:rPr>
              <w:t>חובה</w:t>
            </w:r>
          </w:p>
        </w:tc>
      </w:tr>
      <w:tr w:rsidR="00F956B9" w:rsidRPr="00BD63AE" w14:paraId="3987FB8E" w14:textId="77777777" w:rsidTr="00B741FE">
        <w:tc>
          <w:tcPr>
            <w:tcW w:w="1222" w:type="dxa"/>
          </w:tcPr>
          <w:p w14:paraId="5A3C0D9C" w14:textId="37A6624B" w:rsidR="00F956B9" w:rsidRPr="00BD63AE" w:rsidRDefault="00F956B9" w:rsidP="007C6863">
            <w:pPr>
              <w:spacing w:line="276" w:lineRule="auto"/>
              <w:jc w:val="both"/>
              <w:rPr>
                <w:rFonts w:ascii="David" w:hAnsi="David" w:cs="David"/>
                <w:sz w:val="24"/>
                <w:szCs w:val="24"/>
                <w:rtl/>
              </w:rPr>
            </w:pPr>
            <w:r w:rsidRPr="00BD63AE">
              <w:rPr>
                <w:rFonts w:ascii="David" w:hAnsi="David" w:cs="David" w:hint="cs"/>
                <w:sz w:val="24"/>
                <w:szCs w:val="24"/>
                <w:rtl/>
              </w:rPr>
              <w:t>חירות</w:t>
            </w:r>
          </w:p>
        </w:tc>
        <w:tc>
          <w:tcPr>
            <w:tcW w:w="1418" w:type="dxa"/>
          </w:tcPr>
          <w:p w14:paraId="4CE2F2C3" w14:textId="1DF15D12" w:rsidR="00F956B9" w:rsidRPr="00BD63AE" w:rsidRDefault="00F956B9" w:rsidP="007C6863">
            <w:pPr>
              <w:spacing w:line="276" w:lineRule="auto"/>
              <w:jc w:val="both"/>
              <w:rPr>
                <w:rFonts w:ascii="David" w:hAnsi="David" w:cs="David"/>
                <w:sz w:val="24"/>
                <w:szCs w:val="24"/>
                <w:rtl/>
              </w:rPr>
            </w:pPr>
            <w:r w:rsidRPr="00BD63AE">
              <w:rPr>
                <w:rFonts w:ascii="David" w:hAnsi="David" w:cs="David" w:hint="cs"/>
                <w:sz w:val="24"/>
                <w:szCs w:val="24"/>
                <w:rtl/>
              </w:rPr>
              <w:t>היעדר חובה</w:t>
            </w:r>
          </w:p>
        </w:tc>
      </w:tr>
      <w:tr w:rsidR="00F956B9" w:rsidRPr="00BD63AE" w14:paraId="6D2E67F4" w14:textId="77777777" w:rsidTr="00B741FE">
        <w:tc>
          <w:tcPr>
            <w:tcW w:w="1222" w:type="dxa"/>
          </w:tcPr>
          <w:p w14:paraId="30CA52D3" w14:textId="50218D39" w:rsidR="00F956B9" w:rsidRPr="00BD63AE" w:rsidRDefault="00F956B9" w:rsidP="007C6863">
            <w:pPr>
              <w:spacing w:line="276" w:lineRule="auto"/>
              <w:jc w:val="both"/>
              <w:rPr>
                <w:rFonts w:ascii="David" w:hAnsi="David" w:cs="David"/>
                <w:sz w:val="24"/>
                <w:szCs w:val="24"/>
                <w:rtl/>
              </w:rPr>
            </w:pPr>
            <w:r w:rsidRPr="00BD63AE">
              <w:rPr>
                <w:rFonts w:ascii="David" w:hAnsi="David" w:cs="David" w:hint="cs"/>
                <w:sz w:val="24"/>
                <w:szCs w:val="24"/>
                <w:rtl/>
              </w:rPr>
              <w:lastRenderedPageBreak/>
              <w:t xml:space="preserve">כוח </w:t>
            </w:r>
          </w:p>
        </w:tc>
        <w:tc>
          <w:tcPr>
            <w:tcW w:w="1418" w:type="dxa"/>
          </w:tcPr>
          <w:p w14:paraId="5CD83321" w14:textId="1D5551BB" w:rsidR="00F956B9" w:rsidRPr="00BD63AE" w:rsidRDefault="00F956B9" w:rsidP="007C6863">
            <w:pPr>
              <w:spacing w:line="276" w:lineRule="auto"/>
              <w:jc w:val="both"/>
              <w:rPr>
                <w:rFonts w:ascii="David" w:hAnsi="David" w:cs="David"/>
                <w:sz w:val="24"/>
                <w:szCs w:val="24"/>
                <w:rtl/>
              </w:rPr>
            </w:pPr>
            <w:r w:rsidRPr="00BD63AE">
              <w:rPr>
                <w:rFonts w:ascii="David" w:hAnsi="David" w:cs="David" w:hint="cs"/>
                <w:sz w:val="24"/>
                <w:szCs w:val="24"/>
                <w:rtl/>
              </w:rPr>
              <w:t>כפיפות</w:t>
            </w:r>
          </w:p>
        </w:tc>
      </w:tr>
      <w:tr w:rsidR="00F956B9" w:rsidRPr="00BD63AE" w14:paraId="7F96D2EB" w14:textId="77777777" w:rsidTr="00B741FE">
        <w:tc>
          <w:tcPr>
            <w:tcW w:w="1222" w:type="dxa"/>
          </w:tcPr>
          <w:p w14:paraId="2856FC38" w14:textId="418A0748" w:rsidR="00F956B9" w:rsidRPr="00BD63AE" w:rsidRDefault="00F956B9" w:rsidP="007C6863">
            <w:pPr>
              <w:spacing w:line="276" w:lineRule="auto"/>
              <w:jc w:val="both"/>
              <w:rPr>
                <w:rFonts w:ascii="David" w:hAnsi="David" w:cs="David"/>
                <w:sz w:val="24"/>
                <w:szCs w:val="24"/>
                <w:rtl/>
              </w:rPr>
            </w:pPr>
            <w:r w:rsidRPr="00BD63AE">
              <w:rPr>
                <w:rFonts w:ascii="David" w:hAnsi="David" w:cs="David" w:hint="cs"/>
                <w:sz w:val="24"/>
                <w:szCs w:val="24"/>
                <w:rtl/>
              </w:rPr>
              <w:t>חסינות</w:t>
            </w:r>
          </w:p>
        </w:tc>
        <w:tc>
          <w:tcPr>
            <w:tcW w:w="1418" w:type="dxa"/>
          </w:tcPr>
          <w:p w14:paraId="2C16BE7F" w14:textId="353E2A25" w:rsidR="00F956B9" w:rsidRPr="00BD63AE" w:rsidRDefault="00F956B9" w:rsidP="007C6863">
            <w:pPr>
              <w:spacing w:line="276" w:lineRule="auto"/>
              <w:jc w:val="both"/>
              <w:rPr>
                <w:rFonts w:ascii="David" w:hAnsi="David" w:cs="David"/>
                <w:sz w:val="24"/>
                <w:szCs w:val="24"/>
                <w:rtl/>
              </w:rPr>
            </w:pPr>
            <w:r w:rsidRPr="00BD63AE">
              <w:rPr>
                <w:rFonts w:ascii="David" w:hAnsi="David" w:cs="David" w:hint="cs"/>
                <w:sz w:val="24"/>
                <w:szCs w:val="24"/>
                <w:rtl/>
              </w:rPr>
              <w:t>היעדר כוח</w:t>
            </w:r>
          </w:p>
        </w:tc>
      </w:tr>
    </w:tbl>
    <w:p w14:paraId="2D284206" w14:textId="77777777" w:rsidR="00F956B9" w:rsidRPr="00BD63AE" w:rsidRDefault="00F956B9" w:rsidP="007C6863">
      <w:pPr>
        <w:spacing w:line="276" w:lineRule="auto"/>
        <w:jc w:val="both"/>
        <w:rPr>
          <w:rFonts w:ascii="David" w:hAnsi="David" w:cs="David"/>
          <w:sz w:val="24"/>
          <w:szCs w:val="24"/>
          <w:rtl/>
        </w:rPr>
      </w:pPr>
    </w:p>
    <w:p w14:paraId="36134015" w14:textId="1172E5A0" w:rsidR="005D5CD1" w:rsidRPr="00BD63AE" w:rsidRDefault="00F956B9" w:rsidP="007C6863">
      <w:pPr>
        <w:spacing w:line="276" w:lineRule="auto"/>
        <w:jc w:val="both"/>
        <w:rPr>
          <w:rFonts w:ascii="David" w:hAnsi="David" w:cs="David"/>
          <w:color w:val="ED7D31" w:themeColor="accent2"/>
          <w:sz w:val="24"/>
          <w:szCs w:val="24"/>
          <w:u w:val="single"/>
          <w:rtl/>
        </w:rPr>
      </w:pPr>
      <w:r w:rsidRPr="00BD63AE">
        <w:rPr>
          <w:rFonts w:ascii="David" w:hAnsi="David" w:cs="David" w:hint="cs"/>
          <w:color w:val="ED7D31" w:themeColor="accent2"/>
          <w:sz w:val="24"/>
          <w:szCs w:val="24"/>
          <w:u w:val="single"/>
          <w:rtl/>
        </w:rPr>
        <w:t>בעלות בנכס- אשכול זכויות:</w:t>
      </w:r>
    </w:p>
    <w:p w14:paraId="4C5CD53E" w14:textId="4A6A573F" w:rsidR="00F956B9" w:rsidRPr="00BD63AE" w:rsidRDefault="00F956B9" w:rsidP="007C6863">
      <w:pPr>
        <w:spacing w:line="276" w:lineRule="auto"/>
        <w:jc w:val="both"/>
        <w:rPr>
          <w:rFonts w:ascii="David" w:hAnsi="David" w:cs="David"/>
          <w:sz w:val="24"/>
          <w:szCs w:val="24"/>
          <w:rtl/>
        </w:rPr>
      </w:pPr>
      <w:r w:rsidRPr="00BD63AE">
        <w:rPr>
          <w:rFonts w:ascii="David" w:hAnsi="David" w:cs="David" w:hint="cs"/>
          <w:sz w:val="24"/>
          <w:szCs w:val="24"/>
          <w:rtl/>
        </w:rPr>
        <w:t>יש לנו כמה זכויות שמעורבות בעניין</w:t>
      </w:r>
      <w:r w:rsidR="00C94CCC" w:rsidRPr="00BD63AE">
        <w:rPr>
          <w:rFonts w:ascii="David" w:hAnsi="David" w:cs="David" w:hint="cs"/>
          <w:sz w:val="24"/>
          <w:szCs w:val="24"/>
          <w:rtl/>
        </w:rPr>
        <w:t xml:space="preserve">: </w:t>
      </w:r>
    </w:p>
    <w:p w14:paraId="7001AC49" w14:textId="5D75BC2B" w:rsidR="00F956B9" w:rsidRPr="00BD63AE" w:rsidRDefault="00C94CCC" w:rsidP="007C6863">
      <w:pPr>
        <w:spacing w:line="276" w:lineRule="auto"/>
        <w:jc w:val="both"/>
        <w:rPr>
          <w:rFonts w:ascii="David" w:hAnsi="David" w:cs="David"/>
          <w:sz w:val="24"/>
          <w:szCs w:val="24"/>
          <w:rtl/>
        </w:rPr>
      </w:pPr>
      <w:r w:rsidRPr="00BD63AE">
        <w:rPr>
          <w:rFonts w:ascii="David" w:hAnsi="David" w:cs="David" w:hint="cs"/>
          <w:sz w:val="24"/>
          <w:szCs w:val="24"/>
          <w:rtl/>
        </w:rPr>
        <w:t xml:space="preserve">זכות, תביעה- </w:t>
      </w:r>
      <w:r w:rsidR="00F956B9" w:rsidRPr="00BD63AE">
        <w:rPr>
          <w:rFonts w:ascii="David" w:hAnsi="David" w:cs="David" w:hint="cs"/>
          <w:sz w:val="24"/>
          <w:szCs w:val="24"/>
          <w:rtl/>
        </w:rPr>
        <w:t xml:space="preserve">אם לאדם יש בעלות בנכס יש לו זכות במובן של תביעה- לא להיכנס ולא לעשות שימוש בנכס שלו. </w:t>
      </w:r>
    </w:p>
    <w:p w14:paraId="05093206" w14:textId="71718244" w:rsidR="00F956B9" w:rsidRPr="00BD63AE" w:rsidRDefault="00F956B9" w:rsidP="007C6863">
      <w:pPr>
        <w:spacing w:line="276" w:lineRule="auto"/>
        <w:jc w:val="both"/>
        <w:rPr>
          <w:rFonts w:ascii="David" w:hAnsi="David" w:cs="David"/>
          <w:sz w:val="24"/>
          <w:szCs w:val="24"/>
          <w:rtl/>
        </w:rPr>
      </w:pPr>
      <w:r w:rsidRPr="00BD63AE">
        <w:rPr>
          <w:rFonts w:ascii="David" w:hAnsi="David" w:cs="David" w:hint="cs"/>
          <w:sz w:val="24"/>
          <w:szCs w:val="24"/>
          <w:rtl/>
        </w:rPr>
        <w:t xml:space="preserve">חירות- להשתמש בנכס ולעשות בו כל דבר. </w:t>
      </w:r>
    </w:p>
    <w:p w14:paraId="67717B08" w14:textId="66D9EF8F" w:rsidR="00C94CCC" w:rsidRPr="00BD63AE" w:rsidRDefault="00C94CCC" w:rsidP="007C6863">
      <w:pPr>
        <w:spacing w:line="276" w:lineRule="auto"/>
        <w:jc w:val="both"/>
        <w:rPr>
          <w:rFonts w:ascii="David" w:hAnsi="David" w:cs="David"/>
          <w:sz w:val="24"/>
          <w:szCs w:val="24"/>
          <w:rtl/>
        </w:rPr>
      </w:pPr>
      <w:r w:rsidRPr="00BD63AE">
        <w:rPr>
          <w:rFonts w:ascii="David" w:hAnsi="David" w:cs="David" w:hint="cs"/>
          <w:sz w:val="24"/>
          <w:szCs w:val="24"/>
          <w:rtl/>
        </w:rPr>
        <w:t xml:space="preserve">כוח- כוח להעביר זכויות בנכס, הנכס הוא שלי ואני יכולה להעביר בו זכויות. </w:t>
      </w:r>
    </w:p>
    <w:p w14:paraId="69356615" w14:textId="77777777" w:rsidR="00C94CCC" w:rsidRPr="00BD63AE" w:rsidRDefault="00C94CCC" w:rsidP="007C6863">
      <w:pPr>
        <w:spacing w:line="276" w:lineRule="auto"/>
        <w:jc w:val="both"/>
        <w:rPr>
          <w:rFonts w:ascii="David" w:hAnsi="David" w:cs="David"/>
          <w:sz w:val="24"/>
          <w:szCs w:val="24"/>
          <w:rtl/>
        </w:rPr>
      </w:pPr>
      <w:r w:rsidRPr="00BD63AE">
        <w:rPr>
          <w:rFonts w:ascii="David" w:hAnsi="David" w:cs="David" w:hint="cs"/>
          <w:sz w:val="24"/>
          <w:szCs w:val="24"/>
          <w:rtl/>
        </w:rPr>
        <w:t>חסינות- כנגד אחרים, אם אני הבעלים אף אחד אחר לא יכול למכור את הדירה שלי או להשכיר אותה.</w:t>
      </w:r>
    </w:p>
    <w:p w14:paraId="068A341C" w14:textId="2C9EF54D" w:rsidR="00C94CCC" w:rsidRPr="00BD63AE" w:rsidRDefault="00C94CCC" w:rsidP="007C6863">
      <w:pPr>
        <w:spacing w:line="276" w:lineRule="auto"/>
        <w:jc w:val="both"/>
        <w:rPr>
          <w:rFonts w:ascii="David" w:hAnsi="David" w:cs="David"/>
          <w:sz w:val="24"/>
          <w:szCs w:val="24"/>
          <w:rtl/>
        </w:rPr>
      </w:pPr>
      <w:r w:rsidRPr="00BD63AE">
        <w:rPr>
          <w:rFonts w:ascii="David" w:hAnsi="David" w:cs="David" w:hint="cs"/>
          <w:sz w:val="24"/>
          <w:szCs w:val="24"/>
          <w:rtl/>
        </w:rPr>
        <w:t xml:space="preserve">המושגים האלה יכולים לשמש בו זמנית בהרבה מאוד סיטואציות וצריך לנתח כל פעם מה המשמעות של מושג הזכות. </w:t>
      </w:r>
    </w:p>
    <w:p w14:paraId="760B4C53" w14:textId="24BDFADC" w:rsidR="00C94CCC" w:rsidRPr="00BD63AE" w:rsidRDefault="00C94CCC" w:rsidP="007C6863">
      <w:pPr>
        <w:spacing w:line="276" w:lineRule="auto"/>
        <w:jc w:val="both"/>
        <w:rPr>
          <w:rFonts w:ascii="David" w:hAnsi="David" w:cs="David"/>
          <w:color w:val="7030A0"/>
          <w:sz w:val="24"/>
          <w:szCs w:val="24"/>
          <w:u w:val="single"/>
          <w:rtl/>
        </w:rPr>
      </w:pPr>
      <w:r w:rsidRPr="00BD63AE">
        <w:rPr>
          <w:rFonts w:ascii="David" w:hAnsi="David" w:cs="David" w:hint="cs"/>
          <w:color w:val="7030A0"/>
          <w:sz w:val="24"/>
          <w:szCs w:val="24"/>
          <w:u w:val="single"/>
          <w:rtl/>
        </w:rPr>
        <w:t>הזכות לחיים- אשכול הזכויות:</w:t>
      </w:r>
    </w:p>
    <w:p w14:paraId="68624394" w14:textId="53B2DDE7" w:rsidR="00C94CCC" w:rsidRPr="00BD63AE" w:rsidRDefault="00C94CCC" w:rsidP="007C6863">
      <w:pPr>
        <w:spacing w:line="276" w:lineRule="auto"/>
        <w:jc w:val="both"/>
        <w:rPr>
          <w:rFonts w:ascii="David" w:hAnsi="David" w:cs="David"/>
          <w:sz w:val="24"/>
          <w:szCs w:val="24"/>
          <w:rtl/>
        </w:rPr>
      </w:pPr>
      <w:r w:rsidRPr="00BD63AE">
        <w:rPr>
          <w:rFonts w:ascii="David" w:hAnsi="David" w:cs="David" w:hint="cs"/>
          <w:sz w:val="24"/>
          <w:szCs w:val="24"/>
          <w:rtl/>
        </w:rPr>
        <w:t xml:space="preserve">חירות- חירות של אדם לחיות. </w:t>
      </w:r>
    </w:p>
    <w:p w14:paraId="2E7CA638" w14:textId="11EC27D3" w:rsidR="00C94CCC" w:rsidRPr="00BD63AE" w:rsidRDefault="00C94CCC" w:rsidP="007C6863">
      <w:pPr>
        <w:spacing w:line="276" w:lineRule="auto"/>
        <w:jc w:val="both"/>
        <w:rPr>
          <w:rFonts w:ascii="David" w:hAnsi="David" w:cs="David"/>
          <w:sz w:val="24"/>
          <w:szCs w:val="24"/>
          <w:rtl/>
        </w:rPr>
      </w:pPr>
      <w:r w:rsidRPr="00BD63AE">
        <w:rPr>
          <w:rFonts w:ascii="David" w:hAnsi="David" w:cs="David" w:hint="cs"/>
          <w:sz w:val="24"/>
          <w:szCs w:val="24"/>
          <w:rtl/>
        </w:rPr>
        <w:t xml:space="preserve">זכות שלילית- תביעה שאדם אחר לא יסכן את חיי. </w:t>
      </w:r>
    </w:p>
    <w:p w14:paraId="15D486E6" w14:textId="4504937F" w:rsidR="00C94CCC" w:rsidRPr="00BD63AE" w:rsidRDefault="00C94CCC" w:rsidP="007C6863">
      <w:pPr>
        <w:spacing w:line="276" w:lineRule="auto"/>
        <w:jc w:val="both"/>
        <w:rPr>
          <w:rFonts w:ascii="David" w:hAnsi="David" w:cs="David"/>
          <w:sz w:val="24"/>
          <w:szCs w:val="24"/>
          <w:rtl/>
        </w:rPr>
      </w:pPr>
      <w:r w:rsidRPr="00BD63AE">
        <w:rPr>
          <w:rFonts w:ascii="David" w:hAnsi="David" w:cs="David" w:hint="cs"/>
          <w:sz w:val="24"/>
          <w:szCs w:val="24"/>
          <w:rtl/>
        </w:rPr>
        <w:t>האם לזכות החיים יש גם היבט חיובי?</w:t>
      </w:r>
      <w:r w:rsidRPr="00BD63AE">
        <w:rPr>
          <w:rFonts w:ascii="David" w:hAnsi="David" w:cs="David" w:hint="cs"/>
          <w:sz w:val="24"/>
          <w:szCs w:val="24"/>
        </w:rPr>
        <w:t xml:space="preserve"> </w:t>
      </w:r>
      <w:r w:rsidRPr="00BD63AE">
        <w:rPr>
          <w:rFonts w:ascii="David" w:hAnsi="David" w:cs="David" w:hint="cs"/>
          <w:sz w:val="24"/>
          <w:szCs w:val="24"/>
          <w:rtl/>
        </w:rPr>
        <w:t xml:space="preserve"> יש את חוק לא תעמוד על דם רעך, אדם אחר לא צריך לסכן את עצמו כדי לשמור על הזכות לחיים שלי. מידת התביעה החיובית שנגזרת ממנה לא ברורה. </w:t>
      </w:r>
    </w:p>
    <w:p w14:paraId="0E720105" w14:textId="6130B30B" w:rsidR="00C94CCC" w:rsidRPr="00BD63AE" w:rsidRDefault="00C94CCC" w:rsidP="007C6863">
      <w:pPr>
        <w:spacing w:line="276" w:lineRule="auto"/>
        <w:jc w:val="both"/>
        <w:rPr>
          <w:rFonts w:ascii="David" w:hAnsi="David" w:cs="David"/>
          <w:sz w:val="24"/>
          <w:szCs w:val="24"/>
          <w:rtl/>
        </w:rPr>
      </w:pPr>
      <w:r w:rsidRPr="00BD63AE">
        <w:rPr>
          <w:rFonts w:ascii="David" w:hAnsi="David" w:cs="David" w:hint="cs"/>
          <w:sz w:val="24"/>
          <w:szCs w:val="24"/>
          <w:rtl/>
        </w:rPr>
        <w:t xml:space="preserve">אנחנו צריכים לפרט את הכוונה בזכות לחיים. עד כמה יש תביעות חיוביות כלפי אחרים וכלפי המדינה, זה נתון לשאלה. </w:t>
      </w:r>
    </w:p>
    <w:p w14:paraId="0D1A2863" w14:textId="4462F2DC" w:rsidR="00640020" w:rsidRPr="00BD63AE" w:rsidRDefault="00C94CCC" w:rsidP="00640020">
      <w:pPr>
        <w:spacing w:line="276" w:lineRule="auto"/>
        <w:jc w:val="both"/>
        <w:rPr>
          <w:rFonts w:ascii="David" w:hAnsi="David" w:cs="David"/>
          <w:sz w:val="24"/>
          <w:szCs w:val="24"/>
          <w:rtl/>
        </w:rPr>
      </w:pPr>
      <w:r w:rsidRPr="00AB25F1">
        <w:rPr>
          <w:rFonts w:ascii="David" w:hAnsi="David" w:cs="David" w:hint="cs"/>
          <w:sz w:val="24"/>
          <w:szCs w:val="24"/>
          <w:highlight w:val="cyan"/>
          <w:rtl/>
        </w:rPr>
        <w:t>האם יש זכות בלי חובה? לא. זה קורלטיבי. אין זכות בלא חובה, לכל זכות יש כנגדה חובה. נשאל היפך</w:t>
      </w:r>
      <w:r w:rsidR="00F10208" w:rsidRPr="00AB25F1">
        <w:rPr>
          <w:rFonts w:ascii="David" w:hAnsi="David" w:cs="David" w:hint="cs"/>
          <w:sz w:val="24"/>
          <w:szCs w:val="24"/>
          <w:highlight w:val="cyan"/>
          <w:rtl/>
        </w:rPr>
        <w:t>- האם יש חובה בלי זכויות</w:t>
      </w:r>
      <w:r w:rsidR="00F10208" w:rsidRPr="00BD63AE">
        <w:rPr>
          <w:rFonts w:ascii="David" w:hAnsi="David" w:cs="David" w:hint="cs"/>
          <w:sz w:val="24"/>
          <w:szCs w:val="24"/>
          <w:rtl/>
        </w:rPr>
        <w:t xml:space="preserve"> </w:t>
      </w:r>
    </w:p>
    <w:p w14:paraId="60444B3C" w14:textId="334FEF37" w:rsidR="009253B3" w:rsidRPr="00BD63AE" w:rsidRDefault="00B240C3" w:rsidP="009253B3">
      <w:pPr>
        <w:spacing w:line="276" w:lineRule="auto"/>
        <w:jc w:val="both"/>
        <w:rPr>
          <w:rFonts w:ascii="David" w:hAnsi="David" w:cs="David"/>
          <w:sz w:val="24"/>
          <w:szCs w:val="24"/>
          <w:rtl/>
        </w:rPr>
      </w:pPr>
      <w:r w:rsidRPr="00BD63AE">
        <w:rPr>
          <w:rFonts w:ascii="David" w:hAnsi="David" w:cs="David" w:hint="cs"/>
          <w:sz w:val="24"/>
          <w:szCs w:val="24"/>
          <w:rtl/>
        </w:rPr>
        <w:t xml:space="preserve">יש לנו זכויות וחובות אבל היחסים לא סימטריים, זכות מניחה חובה אבל חובה לא בהכרח מניחה זכות. למשל בהפלה. יש חובה לא להפיל אבל אין זכות מול החובה הזו. </w:t>
      </w:r>
    </w:p>
    <w:p w14:paraId="076DE80D" w14:textId="37D0C436" w:rsidR="00B240C3" w:rsidRPr="00BD63AE" w:rsidRDefault="00B240C3" w:rsidP="00640020">
      <w:pPr>
        <w:spacing w:line="276" w:lineRule="auto"/>
        <w:jc w:val="both"/>
        <w:rPr>
          <w:rFonts w:ascii="David" w:hAnsi="David" w:cs="David"/>
          <w:sz w:val="24"/>
          <w:szCs w:val="24"/>
          <w:rtl/>
        </w:rPr>
      </w:pPr>
      <w:r w:rsidRPr="00BD63AE">
        <w:rPr>
          <w:rFonts w:ascii="David" w:hAnsi="David" w:cs="David" w:hint="cs"/>
          <w:b/>
          <w:bCs/>
          <w:color w:val="FF0000"/>
          <w:sz w:val="24"/>
          <w:szCs w:val="24"/>
          <w:rtl/>
        </w:rPr>
        <w:t>רז</w:t>
      </w:r>
      <w:r w:rsidRPr="00BD63AE">
        <w:rPr>
          <w:rFonts w:ascii="David" w:hAnsi="David" w:cs="David" w:hint="cs"/>
          <w:sz w:val="24"/>
          <w:szCs w:val="24"/>
          <w:rtl/>
        </w:rPr>
        <w:t xml:space="preserve"> כתב מאמר על זכויות, הוא נותן ניתוח יותר רחב וחולק על הופלד בנקודה מסוימת. רז מגדיר מי י</w:t>
      </w:r>
      <w:r w:rsidR="0055253C">
        <w:rPr>
          <w:rFonts w:ascii="David" w:hAnsi="David" w:cs="David" w:hint="cs"/>
          <w:sz w:val="24"/>
          <w:szCs w:val="24"/>
          <w:rtl/>
        </w:rPr>
        <w:t>כ</w:t>
      </w:r>
      <w:r w:rsidRPr="00BD63AE">
        <w:rPr>
          <w:rFonts w:ascii="David" w:hAnsi="David" w:cs="David" w:hint="cs"/>
          <w:sz w:val="24"/>
          <w:szCs w:val="24"/>
          <w:rtl/>
        </w:rPr>
        <w:t xml:space="preserve">ול לשאת זכויות: פרט יכול להיות נושא זכויות אם ורק אם הרווחה שלו היא בעלת ערך עליון- בני אדם, או אם הוא אישיות משפטית ייחודית- תאגיד. המושג של זכות במובן המוסרי והמשפטי </w:t>
      </w:r>
      <w:r w:rsidRPr="00AB25F1">
        <w:rPr>
          <w:rFonts w:ascii="David" w:hAnsi="David" w:cs="David" w:hint="cs"/>
          <w:sz w:val="24"/>
          <w:szCs w:val="24"/>
          <w:highlight w:val="cyan"/>
          <w:rtl/>
        </w:rPr>
        <w:t>מתייחס לערך החיים האולטימטיבי.</w:t>
      </w:r>
      <w:r w:rsidRPr="00BD63AE">
        <w:rPr>
          <w:rFonts w:ascii="David" w:hAnsi="David" w:cs="David" w:hint="cs"/>
          <w:sz w:val="24"/>
          <w:szCs w:val="24"/>
          <w:rtl/>
        </w:rPr>
        <w:t xml:space="preserve"> ההנחה שלנו היא ששאר העצמים בעולם לא בעלי ערך אולטימטיבי ואנחנו משתמשים בעצים ובבעלי חיים בלי רצונם. אנחנו מתייחסים לאובייקטים האחרים בעולם כאמצעים, מושג הזכות יכול להיות בעולם רק כשערך האדם הוא ערך אולטימטיבי. אם אנחנו מקבלים את התפיסה הזו, רק ב</w:t>
      </w:r>
      <w:r w:rsidR="003A09E1">
        <w:rPr>
          <w:rFonts w:ascii="David" w:hAnsi="David" w:cs="David" w:hint="cs"/>
          <w:sz w:val="24"/>
          <w:szCs w:val="24"/>
          <w:rtl/>
        </w:rPr>
        <w:t>ני אדם</w:t>
      </w:r>
      <w:r w:rsidRPr="00BD63AE">
        <w:rPr>
          <w:rFonts w:ascii="David" w:hAnsi="David" w:cs="David" w:hint="cs"/>
          <w:sz w:val="24"/>
          <w:szCs w:val="24"/>
          <w:rtl/>
        </w:rPr>
        <w:t xml:space="preserve"> נושאי זכויות, ולכן אין זכויות כלפי בעלי חיים אלא חובות כלפי בעלי חיים בלבד. תאגידים בעלי זכויות כי יש להם ערך אינסטרומנטלי והזכויות שלהם מוגבלות</w:t>
      </w:r>
      <w:r w:rsidR="009253B3" w:rsidRPr="00BD63AE">
        <w:rPr>
          <w:rFonts w:ascii="David" w:hAnsi="David" w:cs="David" w:hint="cs"/>
          <w:sz w:val="24"/>
          <w:szCs w:val="24"/>
          <w:rtl/>
        </w:rPr>
        <w:t>. הטענה של רז היא שיש פה אלמנט של הדדיות- בעל זכות יכול להיות רק מי שהוא בעל חובה. מושג הזכות איננה קורלטיבית לחובה, יכול להיות שיש מק</w:t>
      </w:r>
      <w:r w:rsidR="00AB25F1">
        <w:rPr>
          <w:rFonts w:ascii="David" w:hAnsi="David" w:cs="David" w:hint="cs"/>
          <w:sz w:val="24"/>
          <w:szCs w:val="24"/>
          <w:rtl/>
        </w:rPr>
        <w:t>רים</w:t>
      </w:r>
      <w:r w:rsidR="009253B3" w:rsidRPr="00BD63AE">
        <w:rPr>
          <w:rFonts w:ascii="David" w:hAnsi="David" w:cs="David" w:hint="cs"/>
          <w:sz w:val="24"/>
          <w:szCs w:val="24"/>
          <w:rtl/>
        </w:rPr>
        <w:t xml:space="preserve"> בהם היא כן קורלטיבית אבל לא בהכרח. נכון שזכות מולידה חובה </w:t>
      </w:r>
    </w:p>
    <w:p w14:paraId="329A7EC5" w14:textId="7FE53939" w:rsidR="009253B3" w:rsidRPr="00BD63AE" w:rsidRDefault="009253B3" w:rsidP="00640020">
      <w:pPr>
        <w:spacing w:line="276" w:lineRule="auto"/>
        <w:jc w:val="both"/>
        <w:rPr>
          <w:rFonts w:ascii="David" w:hAnsi="David" w:cs="David"/>
          <w:b/>
          <w:bCs/>
          <w:sz w:val="24"/>
          <w:szCs w:val="24"/>
          <w:rtl/>
        </w:rPr>
      </w:pPr>
      <w:r w:rsidRPr="00BD63AE">
        <w:rPr>
          <w:rFonts w:ascii="David" w:hAnsi="David" w:cs="David" w:hint="cs"/>
          <w:b/>
          <w:bCs/>
          <w:sz w:val="24"/>
          <w:szCs w:val="24"/>
          <w:rtl/>
        </w:rPr>
        <w:t>תורת האינטרס של רז:</w:t>
      </w:r>
    </w:p>
    <w:p w14:paraId="52A192FA" w14:textId="1DE60BC4" w:rsidR="009253B3" w:rsidRPr="00BD63AE" w:rsidRDefault="009253B3" w:rsidP="00640020">
      <w:pPr>
        <w:spacing w:line="276" w:lineRule="auto"/>
        <w:jc w:val="both"/>
        <w:rPr>
          <w:rFonts w:ascii="David" w:hAnsi="David" w:cs="David"/>
          <w:sz w:val="24"/>
          <w:szCs w:val="24"/>
          <w:rtl/>
        </w:rPr>
      </w:pPr>
      <w:r w:rsidRPr="00BD63AE">
        <w:rPr>
          <w:rFonts w:ascii="David" w:hAnsi="David" w:cs="David" w:hint="cs"/>
          <w:sz w:val="24"/>
          <w:szCs w:val="24"/>
          <w:rtl/>
        </w:rPr>
        <w:t xml:space="preserve">כשלמישהו יש זכות למישהו </w:t>
      </w:r>
      <w:r w:rsidR="00E450C0">
        <w:rPr>
          <w:rFonts w:ascii="David" w:hAnsi="David" w:cs="David" w:hint="cs"/>
          <w:sz w:val="24"/>
          <w:szCs w:val="24"/>
          <w:rtl/>
        </w:rPr>
        <w:t xml:space="preserve">אחר </w:t>
      </w:r>
      <w:r w:rsidRPr="00BD63AE">
        <w:rPr>
          <w:rFonts w:ascii="David" w:hAnsi="David" w:cs="David" w:hint="cs"/>
          <w:sz w:val="24"/>
          <w:szCs w:val="24"/>
          <w:rtl/>
        </w:rPr>
        <w:t>פירושו של דבר שאני מוכן להטיל חובה. ל-</w:t>
      </w:r>
      <w:r w:rsidRPr="00BD63AE">
        <w:rPr>
          <w:rFonts w:ascii="David" w:hAnsi="David" w:cs="David" w:hint="cs"/>
          <w:sz w:val="24"/>
          <w:szCs w:val="24"/>
        </w:rPr>
        <w:t>X</w:t>
      </w:r>
      <w:r w:rsidRPr="00BD63AE">
        <w:rPr>
          <w:rFonts w:ascii="David" w:hAnsi="David" w:cs="David" w:hint="cs"/>
          <w:sz w:val="24"/>
          <w:szCs w:val="24"/>
          <w:rtl/>
        </w:rPr>
        <w:t xml:space="preserve"> יש זכות</w:t>
      </w:r>
      <w:r w:rsidR="00E450C0">
        <w:rPr>
          <w:rFonts w:ascii="David" w:hAnsi="David" w:cs="David" w:hint="cs"/>
          <w:sz w:val="24"/>
          <w:szCs w:val="24"/>
          <w:rtl/>
        </w:rPr>
        <w:t xml:space="preserve"> </w:t>
      </w:r>
      <w:r w:rsidRPr="00BD63AE">
        <w:rPr>
          <w:rFonts w:ascii="David" w:hAnsi="David" w:cs="David" w:hint="cs"/>
          <w:sz w:val="24"/>
          <w:szCs w:val="24"/>
          <w:rtl/>
        </w:rPr>
        <w:t>אם ורק אם ה</w:t>
      </w:r>
      <w:r w:rsidR="00673E9A">
        <w:rPr>
          <w:rFonts w:ascii="David" w:hAnsi="David" w:cs="David" w:hint="cs"/>
          <w:sz w:val="24"/>
          <w:szCs w:val="24"/>
          <w:rtl/>
        </w:rPr>
        <w:t>ו</w:t>
      </w:r>
      <w:r w:rsidRPr="00BD63AE">
        <w:rPr>
          <w:rFonts w:ascii="David" w:hAnsi="David" w:cs="David" w:hint="cs"/>
          <w:sz w:val="24"/>
          <w:szCs w:val="24"/>
          <w:rtl/>
        </w:rPr>
        <w:t>א יכול שיהיו לו זכויות</w:t>
      </w:r>
      <w:r w:rsidR="00B937BE">
        <w:rPr>
          <w:rFonts w:ascii="David" w:hAnsi="David" w:cs="David" w:hint="cs"/>
          <w:sz w:val="24"/>
          <w:szCs w:val="24"/>
          <w:rtl/>
        </w:rPr>
        <w:t>,</w:t>
      </w:r>
      <w:r w:rsidRPr="00BD63AE">
        <w:rPr>
          <w:rFonts w:ascii="David" w:hAnsi="David" w:cs="David" w:hint="cs"/>
          <w:sz w:val="24"/>
          <w:szCs w:val="24"/>
          <w:rtl/>
        </w:rPr>
        <w:t xml:space="preserve"> ויש לו אינטרס שמהווה טעם מספיק שבגינו נראה אדם אחר כנמצא תחת חובה. </w:t>
      </w:r>
      <w:r w:rsidR="0052398D">
        <w:rPr>
          <w:rFonts w:ascii="David" w:hAnsi="David" w:cs="David" w:hint="cs"/>
          <w:sz w:val="24"/>
          <w:szCs w:val="24"/>
          <w:rtl/>
        </w:rPr>
        <w:t>כלומר יש לו אינטרס ש</w:t>
      </w:r>
      <w:r w:rsidR="00153072">
        <w:rPr>
          <w:rFonts w:ascii="David" w:hAnsi="David" w:cs="David" w:hint="cs"/>
          <w:sz w:val="24"/>
          <w:szCs w:val="24"/>
          <w:rtl/>
        </w:rPr>
        <w:t xml:space="preserve">בגללו לאדם אחר יש חובה. </w:t>
      </w:r>
    </w:p>
    <w:p w14:paraId="61DD594C" w14:textId="59CBB495" w:rsidR="00A741A1" w:rsidRPr="00BD63AE" w:rsidRDefault="00153072" w:rsidP="00640020">
      <w:pPr>
        <w:spacing w:line="276" w:lineRule="auto"/>
        <w:jc w:val="both"/>
        <w:rPr>
          <w:rFonts w:ascii="David" w:hAnsi="David" w:cs="David"/>
          <w:sz w:val="24"/>
          <w:szCs w:val="24"/>
          <w:rtl/>
        </w:rPr>
      </w:pPr>
      <w:r>
        <w:rPr>
          <w:rFonts w:ascii="David" w:hAnsi="David" w:cs="David" w:hint="cs"/>
          <w:sz w:val="24"/>
          <w:szCs w:val="24"/>
          <w:rtl/>
        </w:rPr>
        <w:lastRenderedPageBreak/>
        <w:t xml:space="preserve">למשל, </w:t>
      </w:r>
      <w:r w:rsidR="00A741A1" w:rsidRPr="00BD63AE">
        <w:rPr>
          <w:rFonts w:ascii="David" w:hAnsi="David" w:cs="David" w:hint="cs"/>
          <w:sz w:val="24"/>
          <w:szCs w:val="24"/>
          <w:rtl/>
        </w:rPr>
        <w:t>זכות להשתתפות פוליטית: לאדם יש כוח להביע דעה וכוח להשפיע באמצעות בחירות. הזכות היא אינטרס שבגינה יוצרים חובה</w:t>
      </w:r>
      <w:r w:rsidR="00D405EF">
        <w:rPr>
          <w:rFonts w:ascii="David" w:hAnsi="David" w:cs="David" w:hint="cs"/>
          <w:sz w:val="24"/>
          <w:szCs w:val="24"/>
          <w:rtl/>
        </w:rPr>
        <w:t>.</w:t>
      </w:r>
      <w:r w:rsidR="00A741A1" w:rsidRPr="00BD63AE">
        <w:rPr>
          <w:rFonts w:ascii="David" w:hAnsi="David" w:cs="David" w:hint="cs"/>
          <w:sz w:val="24"/>
          <w:szCs w:val="24"/>
          <w:rtl/>
        </w:rPr>
        <w:t xml:space="preserve"> </w:t>
      </w:r>
      <w:r w:rsidR="00D405EF">
        <w:rPr>
          <w:rFonts w:ascii="David" w:hAnsi="David" w:cs="David" w:hint="cs"/>
          <w:sz w:val="24"/>
          <w:szCs w:val="24"/>
          <w:rtl/>
        </w:rPr>
        <w:t xml:space="preserve">עם זאת, </w:t>
      </w:r>
      <w:r w:rsidR="00A741A1" w:rsidRPr="00BD63AE">
        <w:rPr>
          <w:rFonts w:ascii="David" w:hAnsi="David" w:cs="David" w:hint="cs"/>
          <w:sz w:val="24"/>
          <w:szCs w:val="24"/>
          <w:rtl/>
        </w:rPr>
        <w:t>עד כמה נוצרת החובה זאת שאלה שתוכרע לפי המקרה.</w:t>
      </w:r>
      <w:r w:rsidR="00D405EF">
        <w:rPr>
          <w:rFonts w:ascii="David" w:hAnsi="David" w:cs="David" w:hint="cs"/>
          <w:sz w:val="24"/>
          <w:szCs w:val="24"/>
          <w:rtl/>
        </w:rPr>
        <w:t xml:space="preserve"> </w:t>
      </w:r>
      <w:r w:rsidR="0075567C">
        <w:rPr>
          <w:rFonts w:ascii="David" w:hAnsi="David" w:cs="David" w:hint="cs"/>
          <w:sz w:val="24"/>
          <w:szCs w:val="24"/>
          <w:rtl/>
        </w:rPr>
        <w:t xml:space="preserve">ככל שיבחרו בו יותר יש לו יותר זכות להשפיע. </w:t>
      </w:r>
      <w:r w:rsidR="00A741A1" w:rsidRPr="00BD63AE">
        <w:rPr>
          <w:rFonts w:ascii="David" w:hAnsi="David" w:cs="David" w:hint="cs"/>
          <w:sz w:val="24"/>
          <w:szCs w:val="24"/>
          <w:rtl/>
        </w:rPr>
        <w:t xml:space="preserve"> </w:t>
      </w:r>
    </w:p>
    <w:p w14:paraId="46ACF9F3" w14:textId="25AAF4EC" w:rsidR="00861C0D" w:rsidRPr="00861C0D" w:rsidRDefault="00861C0D" w:rsidP="00861C0D">
      <w:pPr>
        <w:pStyle w:val="1"/>
        <w:numPr>
          <w:ilvl w:val="0"/>
          <w:numId w:val="31"/>
        </w:numPr>
        <w:rPr>
          <w:rtl/>
        </w:rPr>
      </w:pPr>
      <w:bookmarkStart w:id="20" w:name="_Toc162262245"/>
      <w:r w:rsidRPr="00861C0D">
        <w:rPr>
          <w:rFonts w:hint="cs"/>
          <w:rtl/>
        </w:rPr>
        <w:t>בעיית שיקול הדעת בפסיקה</w:t>
      </w:r>
      <w:bookmarkEnd w:id="20"/>
    </w:p>
    <w:p w14:paraId="73AF0618" w14:textId="5DA2B956" w:rsidR="00EF25AE" w:rsidRPr="00BD63AE" w:rsidRDefault="00EF25AE" w:rsidP="00640020">
      <w:pPr>
        <w:spacing w:line="276" w:lineRule="auto"/>
        <w:jc w:val="both"/>
        <w:rPr>
          <w:rFonts w:ascii="David" w:hAnsi="David" w:cs="David"/>
          <w:b/>
          <w:bCs/>
          <w:sz w:val="24"/>
          <w:szCs w:val="24"/>
          <w:rtl/>
        </w:rPr>
      </w:pPr>
      <w:r w:rsidRPr="00BD63AE">
        <w:rPr>
          <w:rFonts w:ascii="David" w:hAnsi="David" w:cs="David" w:hint="cs"/>
          <w:b/>
          <w:bCs/>
          <w:sz w:val="24"/>
          <w:szCs w:val="24"/>
          <w:highlight w:val="yellow"/>
          <w:rtl/>
        </w:rPr>
        <w:t>פס"ד נחמני:</w:t>
      </w:r>
      <w:r w:rsidRPr="00BD63AE">
        <w:rPr>
          <w:rFonts w:ascii="David" w:hAnsi="David" w:cs="David" w:hint="cs"/>
          <w:b/>
          <w:bCs/>
          <w:sz w:val="24"/>
          <w:szCs w:val="24"/>
          <w:rtl/>
        </w:rPr>
        <w:t xml:space="preserve"> </w:t>
      </w:r>
    </w:p>
    <w:p w14:paraId="4DA073CD" w14:textId="59BBDC48" w:rsidR="0028576D" w:rsidRDefault="00EF25AE" w:rsidP="006513B3">
      <w:pPr>
        <w:spacing w:line="276" w:lineRule="auto"/>
        <w:jc w:val="both"/>
        <w:rPr>
          <w:rFonts w:ascii="David" w:hAnsi="David" w:cs="David"/>
          <w:sz w:val="24"/>
          <w:szCs w:val="24"/>
          <w:rtl/>
        </w:rPr>
      </w:pPr>
      <w:r w:rsidRPr="00BD63AE">
        <w:rPr>
          <w:rFonts w:ascii="David" w:hAnsi="David" w:cs="David" w:hint="cs"/>
          <w:sz w:val="24"/>
          <w:szCs w:val="24"/>
          <w:rtl/>
        </w:rPr>
        <w:t>דני ורותי נישאו, רותי חלתה בסרטן והייתה צריכה לעבור כריתת רחם. היא ודני עברו הפריית ביצית וזרע והקפיאו עוברים</w:t>
      </w:r>
      <w:r w:rsidR="00C611B2">
        <w:rPr>
          <w:rFonts w:ascii="David" w:hAnsi="David" w:cs="David" w:hint="cs"/>
          <w:sz w:val="24"/>
          <w:szCs w:val="24"/>
          <w:rtl/>
        </w:rPr>
        <w:t xml:space="preserve"> טרם הכריתה</w:t>
      </w:r>
      <w:r w:rsidRPr="00BD63AE">
        <w:rPr>
          <w:rFonts w:ascii="David" w:hAnsi="David" w:cs="David" w:hint="cs"/>
          <w:sz w:val="24"/>
          <w:szCs w:val="24"/>
          <w:rtl/>
        </w:rPr>
        <w:t xml:space="preserve">. דני ורותי נפרדו ודני עבר לגור עם אישה אחרת ונולדה להם ילדה. רותי רצתה להשתמש בעובר הקפוא ודני סרב. היא תבעה שיאשרו לה להשתמש בעובר הקפוא. </w:t>
      </w:r>
      <w:r w:rsidR="00C07809" w:rsidRPr="00C07809">
        <w:rPr>
          <w:rFonts w:ascii="David" w:hAnsi="David" w:cs="David" w:hint="cs"/>
          <w:sz w:val="24"/>
          <w:szCs w:val="24"/>
          <w:rtl/>
        </w:rPr>
        <w:t xml:space="preserve">תהליך פונדקאות מורכב משני שלבים: 1. הפריית ביצית וזרע. 2. השתלה ברחם של האם הפונדקאית. רותי ודני היו בשלב הראשון טרם הפרידה. </w:t>
      </w:r>
    </w:p>
    <w:p w14:paraId="181BB7FA" w14:textId="06A6F20C" w:rsidR="00C54795" w:rsidRDefault="00EF25AE" w:rsidP="00EF25AE">
      <w:pPr>
        <w:spacing w:line="276" w:lineRule="auto"/>
        <w:jc w:val="both"/>
        <w:rPr>
          <w:rFonts w:ascii="David" w:hAnsi="David" w:cs="David"/>
          <w:sz w:val="24"/>
          <w:szCs w:val="24"/>
          <w:rtl/>
        </w:rPr>
      </w:pPr>
      <w:r w:rsidRPr="00BD63AE">
        <w:rPr>
          <w:rFonts w:ascii="David" w:hAnsi="David" w:cs="David" w:hint="cs"/>
          <w:sz w:val="24"/>
          <w:szCs w:val="24"/>
          <w:rtl/>
        </w:rPr>
        <w:t>המקרה הזה מוגדר "מקרה קשה"</w:t>
      </w:r>
      <w:r w:rsidR="00C54795">
        <w:rPr>
          <w:rFonts w:ascii="David" w:hAnsi="David" w:cs="David" w:hint="cs"/>
          <w:sz w:val="24"/>
          <w:szCs w:val="24"/>
          <w:rtl/>
        </w:rPr>
        <w:t xml:space="preserve">. מקרה קשה מנקודת מבט משפטית הוא מצב בו: </w:t>
      </w:r>
    </w:p>
    <w:p w14:paraId="40CF2769" w14:textId="77777777" w:rsidR="00C54795" w:rsidRDefault="00EF25AE" w:rsidP="00C54795">
      <w:pPr>
        <w:pStyle w:val="a7"/>
        <w:numPr>
          <w:ilvl w:val="0"/>
          <w:numId w:val="49"/>
        </w:numPr>
        <w:spacing w:line="276" w:lineRule="auto"/>
        <w:jc w:val="both"/>
        <w:rPr>
          <w:rFonts w:ascii="David" w:hAnsi="David" w:cs="David"/>
          <w:sz w:val="24"/>
          <w:szCs w:val="24"/>
        </w:rPr>
      </w:pPr>
      <w:r w:rsidRPr="00C54795">
        <w:rPr>
          <w:rFonts w:ascii="David" w:hAnsi="David" w:cs="David" w:hint="cs"/>
          <w:sz w:val="24"/>
          <w:szCs w:val="24"/>
          <w:rtl/>
        </w:rPr>
        <w:t xml:space="preserve">אין נורמה משפטית ואי אפשר להחיל את החוק. </w:t>
      </w:r>
    </w:p>
    <w:p w14:paraId="73C111C5" w14:textId="49A4209E" w:rsidR="00C54795" w:rsidRDefault="00C54795" w:rsidP="00C54795">
      <w:pPr>
        <w:pStyle w:val="a7"/>
        <w:numPr>
          <w:ilvl w:val="0"/>
          <w:numId w:val="49"/>
        </w:numPr>
        <w:spacing w:line="276" w:lineRule="auto"/>
        <w:jc w:val="both"/>
        <w:rPr>
          <w:rFonts w:ascii="David" w:hAnsi="David" w:cs="David"/>
          <w:sz w:val="24"/>
          <w:szCs w:val="24"/>
        </w:rPr>
      </w:pPr>
      <w:r>
        <w:rPr>
          <w:rFonts w:ascii="David" w:hAnsi="David" w:cs="David" w:hint="cs"/>
          <w:sz w:val="24"/>
          <w:szCs w:val="24"/>
          <w:rtl/>
        </w:rPr>
        <w:t xml:space="preserve">יש שיקולים חברתיים ומוסריים מנוגדים. </w:t>
      </w:r>
    </w:p>
    <w:p w14:paraId="61788D3E" w14:textId="0D2E35B5" w:rsidR="00EF25AE" w:rsidRPr="00C54795" w:rsidRDefault="00EF25AE" w:rsidP="00C54795">
      <w:pPr>
        <w:spacing w:line="276" w:lineRule="auto"/>
        <w:jc w:val="both"/>
        <w:rPr>
          <w:rFonts w:ascii="David" w:hAnsi="David" w:cs="David"/>
          <w:sz w:val="24"/>
          <w:szCs w:val="24"/>
          <w:rtl/>
        </w:rPr>
      </w:pPr>
      <w:r w:rsidRPr="00C54795">
        <w:rPr>
          <w:rFonts w:ascii="David" w:hAnsi="David" w:cs="David" w:hint="cs"/>
          <w:sz w:val="24"/>
          <w:szCs w:val="24"/>
          <w:rtl/>
        </w:rPr>
        <w:t xml:space="preserve">גם דוורקין שחושב שגם במקרה כזה אפשר להחיל את המשפט במובן הרחב אבל מספיק שאין מקרה פשוט. </w:t>
      </w:r>
    </w:p>
    <w:p w14:paraId="761F3156" w14:textId="77777777" w:rsidR="002F6133" w:rsidRDefault="00EF25AE" w:rsidP="00C07809">
      <w:pPr>
        <w:spacing w:line="276" w:lineRule="auto"/>
        <w:jc w:val="both"/>
        <w:rPr>
          <w:rFonts w:ascii="David" w:hAnsi="David" w:cs="David"/>
          <w:sz w:val="24"/>
          <w:szCs w:val="24"/>
          <w:rtl/>
        </w:rPr>
      </w:pPr>
      <w:r w:rsidRPr="00BD63AE">
        <w:rPr>
          <w:rFonts w:ascii="David" w:hAnsi="David" w:cs="David" w:hint="cs"/>
          <w:sz w:val="24"/>
          <w:szCs w:val="24"/>
          <w:rtl/>
        </w:rPr>
        <w:t>דוורקין טען שגם במקרים קשים ביהמ"ש פועל לפי החו</w:t>
      </w:r>
      <w:r w:rsidR="00EA2448" w:rsidRPr="00BD63AE">
        <w:rPr>
          <w:rFonts w:ascii="David" w:hAnsi="David" w:cs="David" w:hint="cs"/>
          <w:sz w:val="24"/>
          <w:szCs w:val="24"/>
          <w:rtl/>
        </w:rPr>
        <w:t>ק</w:t>
      </w:r>
      <w:r w:rsidRPr="00BD63AE">
        <w:rPr>
          <w:rFonts w:ascii="David" w:hAnsi="David" w:cs="David" w:hint="cs"/>
          <w:sz w:val="24"/>
          <w:szCs w:val="24"/>
          <w:rtl/>
        </w:rPr>
        <w:t xml:space="preserve"> ומחיל את המשפט במובן הרחב ויש שיקולים מוסריים וחברתיים מנוגדים. כלומר, קשה מאוד אינטואיטיבית לתת את התשובה מי צודק וכל אחד מהצדדים בעל טענה צודקת. </w:t>
      </w:r>
    </w:p>
    <w:p w14:paraId="0C090A07" w14:textId="2E704797" w:rsidR="00891925" w:rsidRPr="00BD63AE" w:rsidRDefault="002F6133" w:rsidP="00C07809">
      <w:pPr>
        <w:spacing w:line="276" w:lineRule="auto"/>
        <w:jc w:val="both"/>
        <w:rPr>
          <w:rFonts w:ascii="David" w:hAnsi="David" w:cs="David"/>
          <w:sz w:val="24"/>
          <w:szCs w:val="24"/>
          <w:rtl/>
        </w:rPr>
      </w:pPr>
      <w:r>
        <w:rPr>
          <w:rFonts w:ascii="David" w:hAnsi="David" w:cs="David" w:hint="cs"/>
          <w:sz w:val="24"/>
          <w:szCs w:val="24"/>
          <w:rtl/>
        </w:rPr>
        <w:t xml:space="preserve">הדילמה: </w:t>
      </w:r>
      <w:r w:rsidR="00EF25AE" w:rsidRPr="00BD63AE">
        <w:rPr>
          <w:rFonts w:ascii="David" w:hAnsi="David" w:cs="David" w:hint="cs"/>
          <w:sz w:val="24"/>
          <w:szCs w:val="24"/>
          <w:rtl/>
        </w:rPr>
        <w:t>רותי אומרת שהיא רוצה להיות הורה, שהיא התחילה כבר בתהליך שהיא לא יכולה להיות אם ביולוגית באמצעי אחר</w:t>
      </w:r>
      <w:r>
        <w:rPr>
          <w:rFonts w:ascii="David" w:hAnsi="David" w:cs="David" w:hint="cs"/>
          <w:sz w:val="24"/>
          <w:szCs w:val="24"/>
          <w:rtl/>
        </w:rPr>
        <w:t xml:space="preserve"> (גיל, נסיבות רפואיות</w:t>
      </w:r>
      <w:r w:rsidR="00AF73EA">
        <w:rPr>
          <w:rFonts w:ascii="David" w:hAnsi="David" w:cs="David" w:hint="cs"/>
          <w:sz w:val="24"/>
          <w:szCs w:val="24"/>
          <w:rtl/>
        </w:rPr>
        <w:t>)</w:t>
      </w:r>
      <w:r w:rsidR="00EF25AE" w:rsidRPr="00BD63AE">
        <w:rPr>
          <w:rFonts w:ascii="David" w:hAnsi="David" w:cs="David" w:hint="cs"/>
          <w:sz w:val="24"/>
          <w:szCs w:val="24"/>
          <w:rtl/>
        </w:rPr>
        <w:t xml:space="preserve">. מצד שני, אומר דני שאינו רוצה להיות אב ולא ניתן להכריח אותו להיות אב. </w:t>
      </w:r>
    </w:p>
    <w:p w14:paraId="76BEA453" w14:textId="606B3625" w:rsidR="00EF25AE" w:rsidRPr="00741664" w:rsidRDefault="00EF25AE" w:rsidP="00EF25AE">
      <w:pPr>
        <w:spacing w:line="276" w:lineRule="auto"/>
        <w:jc w:val="both"/>
        <w:rPr>
          <w:rFonts w:ascii="David" w:hAnsi="David" w:cs="David"/>
          <w:sz w:val="24"/>
          <w:szCs w:val="24"/>
          <w:u w:val="single"/>
          <w:rtl/>
        </w:rPr>
      </w:pPr>
      <w:r w:rsidRPr="00BD63AE">
        <w:rPr>
          <w:rFonts w:ascii="David" w:hAnsi="David" w:cs="David" w:hint="cs"/>
          <w:sz w:val="24"/>
          <w:szCs w:val="24"/>
          <w:rtl/>
        </w:rPr>
        <w:t xml:space="preserve">במישור הנורמטיבי צריך לענות על שלוש שאלות עיקריות כדי לחייב את דני. על פניו נקודת המוצא היא שלא מחייבים אדם להיות הורה בעל כורחו. הזכות של רותי להיות הורה לא יכולה לכפות על דני. </w:t>
      </w:r>
      <w:r w:rsidRPr="00623401">
        <w:rPr>
          <w:rFonts w:ascii="David" w:hAnsi="David" w:cs="David" w:hint="cs"/>
          <w:b/>
          <w:bCs/>
          <w:sz w:val="24"/>
          <w:szCs w:val="24"/>
          <w:rtl/>
        </w:rPr>
        <w:t>הזכות של רותי היא חירות-</w:t>
      </w:r>
      <w:r w:rsidRPr="00BD63AE">
        <w:rPr>
          <w:rFonts w:ascii="David" w:hAnsi="David" w:cs="David" w:hint="cs"/>
          <w:sz w:val="24"/>
          <w:szCs w:val="24"/>
          <w:rtl/>
        </w:rPr>
        <w:t xml:space="preserve"> יש לה חופש להיות הורה, אין לה איסור להיות הורה. אבל, </w:t>
      </w:r>
      <w:r w:rsidRPr="00741664">
        <w:rPr>
          <w:rFonts w:ascii="David" w:hAnsi="David" w:cs="David" w:hint="cs"/>
          <w:sz w:val="24"/>
          <w:szCs w:val="24"/>
          <w:u w:val="single"/>
          <w:rtl/>
        </w:rPr>
        <w:t xml:space="preserve">חירות לא מצמיחה תביעה. </w:t>
      </w:r>
    </w:p>
    <w:p w14:paraId="0FCD8291" w14:textId="547F8A6D" w:rsidR="00891925" w:rsidRPr="000F1C22" w:rsidRDefault="00891925" w:rsidP="00891925">
      <w:pPr>
        <w:pStyle w:val="a7"/>
        <w:numPr>
          <w:ilvl w:val="0"/>
          <w:numId w:val="29"/>
        </w:numPr>
        <w:spacing w:line="276" w:lineRule="auto"/>
        <w:jc w:val="both"/>
        <w:rPr>
          <w:rFonts w:ascii="David" w:hAnsi="David" w:cs="David"/>
          <w:b/>
          <w:bCs/>
          <w:sz w:val="24"/>
          <w:szCs w:val="24"/>
        </w:rPr>
      </w:pPr>
      <w:r w:rsidRPr="00BD63AE">
        <w:rPr>
          <w:rFonts w:ascii="David" w:hAnsi="David" w:cs="David" w:hint="cs"/>
          <w:sz w:val="24"/>
          <w:szCs w:val="24"/>
          <w:rtl/>
        </w:rPr>
        <w:t xml:space="preserve">האם הביציות המופרות הן עובר שדני חייב לאפשר את התפתחותן לאדם? </w:t>
      </w:r>
      <w:r w:rsidRPr="000F1C22">
        <w:rPr>
          <w:rFonts w:ascii="David" w:hAnsi="David" w:cs="David" w:hint="cs"/>
          <w:b/>
          <w:bCs/>
          <w:sz w:val="24"/>
          <w:szCs w:val="24"/>
          <w:rtl/>
        </w:rPr>
        <w:t xml:space="preserve">כלומר האם </w:t>
      </w:r>
      <w:r w:rsidR="00741664" w:rsidRPr="000F1C22">
        <w:rPr>
          <w:rFonts w:ascii="David" w:hAnsi="David" w:cs="David" w:hint="cs"/>
          <w:b/>
          <w:bCs/>
          <w:sz w:val="24"/>
          <w:szCs w:val="24"/>
          <w:rtl/>
        </w:rPr>
        <w:t xml:space="preserve">לדני </w:t>
      </w:r>
      <w:r w:rsidRPr="000F1C22">
        <w:rPr>
          <w:rFonts w:ascii="David" w:hAnsi="David" w:cs="David" w:hint="cs"/>
          <w:b/>
          <w:bCs/>
          <w:sz w:val="24"/>
          <w:szCs w:val="24"/>
          <w:rtl/>
        </w:rPr>
        <w:t xml:space="preserve">יש חובה כלפיי הביציות המופרות? </w:t>
      </w:r>
    </w:p>
    <w:p w14:paraId="1348BB79" w14:textId="67AC84F1" w:rsidR="00A759B0" w:rsidRDefault="00A759B0" w:rsidP="00A759B0">
      <w:pPr>
        <w:pStyle w:val="a7"/>
        <w:numPr>
          <w:ilvl w:val="0"/>
          <w:numId w:val="6"/>
        </w:numPr>
        <w:spacing w:line="276" w:lineRule="auto"/>
        <w:jc w:val="both"/>
        <w:rPr>
          <w:rFonts w:ascii="David" w:hAnsi="David" w:cs="David"/>
          <w:sz w:val="24"/>
          <w:szCs w:val="24"/>
        </w:rPr>
      </w:pPr>
      <w:r>
        <w:rPr>
          <w:rFonts w:ascii="David" w:hAnsi="David" w:cs="David" w:hint="cs"/>
          <w:sz w:val="24"/>
          <w:szCs w:val="24"/>
          <w:rtl/>
        </w:rPr>
        <w:t>כל השופטים הסכימו בעניין זה שהביציות המופרות הן לא עובר, זה שלב ראשוני של תאים בודדים</w:t>
      </w:r>
      <w:r w:rsidR="003A4A0E">
        <w:rPr>
          <w:rFonts w:ascii="David" w:hAnsi="David" w:cs="David" w:hint="cs"/>
          <w:sz w:val="24"/>
          <w:szCs w:val="24"/>
          <w:rtl/>
        </w:rPr>
        <w:t xml:space="preserve"> (מחוץ לרחם). </w:t>
      </w:r>
    </w:p>
    <w:p w14:paraId="01884C2F" w14:textId="3144F637" w:rsidR="003A4A0E" w:rsidRPr="00A759B0" w:rsidRDefault="003A4A0E" w:rsidP="00A759B0">
      <w:pPr>
        <w:pStyle w:val="a7"/>
        <w:numPr>
          <w:ilvl w:val="0"/>
          <w:numId w:val="6"/>
        </w:numPr>
        <w:spacing w:line="276" w:lineRule="auto"/>
        <w:jc w:val="both"/>
        <w:rPr>
          <w:rFonts w:ascii="David" w:hAnsi="David" w:cs="David"/>
          <w:sz w:val="24"/>
          <w:szCs w:val="24"/>
        </w:rPr>
      </w:pPr>
      <w:r>
        <w:rPr>
          <w:rFonts w:ascii="David" w:hAnsi="David" w:cs="David" w:hint="cs"/>
          <w:sz w:val="24"/>
          <w:szCs w:val="24"/>
          <w:rtl/>
        </w:rPr>
        <w:t xml:space="preserve">אבל כל שופט ייחס לזה משקל שונה- יש מי שאמרו שהאינטרס של רותי גובר בגלל </w:t>
      </w:r>
      <w:r w:rsidR="000F1C22">
        <w:rPr>
          <w:rFonts w:ascii="David" w:hAnsi="David" w:cs="David" w:hint="cs"/>
          <w:sz w:val="24"/>
          <w:szCs w:val="24"/>
          <w:rtl/>
        </w:rPr>
        <w:t>הנקודה הזו, שהיא בעד החיים והוא נגדם.</w:t>
      </w:r>
    </w:p>
    <w:p w14:paraId="0FF9BC68" w14:textId="4FE6BA06" w:rsidR="00891925" w:rsidRDefault="00891925" w:rsidP="00891925">
      <w:pPr>
        <w:pStyle w:val="a7"/>
        <w:numPr>
          <w:ilvl w:val="0"/>
          <w:numId w:val="29"/>
        </w:numPr>
        <w:spacing w:line="276" w:lineRule="auto"/>
        <w:jc w:val="both"/>
        <w:rPr>
          <w:rFonts w:ascii="David" w:hAnsi="David" w:cs="David"/>
          <w:sz w:val="24"/>
          <w:szCs w:val="24"/>
        </w:rPr>
      </w:pPr>
      <w:r w:rsidRPr="000F1C22">
        <w:rPr>
          <w:rFonts w:ascii="David" w:hAnsi="David" w:cs="David" w:hint="cs"/>
          <w:b/>
          <w:bCs/>
          <w:sz w:val="24"/>
          <w:szCs w:val="24"/>
          <w:rtl/>
        </w:rPr>
        <w:t>האם יש לדני חובה כלפי רותי שנובעת מההסכם ביניה</w:t>
      </w:r>
      <w:r w:rsidRPr="000F1C22">
        <w:rPr>
          <w:rFonts w:ascii="David" w:hAnsi="David" w:cs="David" w:hint="eastAsia"/>
          <w:b/>
          <w:bCs/>
          <w:sz w:val="24"/>
          <w:szCs w:val="24"/>
          <w:rtl/>
        </w:rPr>
        <w:t>ם</w:t>
      </w:r>
      <w:r w:rsidRPr="000F1C22">
        <w:rPr>
          <w:rFonts w:ascii="David" w:hAnsi="David" w:cs="David" w:hint="cs"/>
          <w:b/>
          <w:bCs/>
          <w:sz w:val="24"/>
          <w:szCs w:val="24"/>
          <w:rtl/>
        </w:rPr>
        <w:t xml:space="preserve"> או מההסתמכות שלה עליו?</w:t>
      </w:r>
      <w:r w:rsidRPr="00BD63AE">
        <w:rPr>
          <w:rFonts w:ascii="David" w:hAnsi="David" w:cs="David" w:hint="cs"/>
          <w:sz w:val="24"/>
          <w:szCs w:val="24"/>
          <w:rtl/>
        </w:rPr>
        <w:t xml:space="preserve"> או לחלופין הסכם משתמע והסתמכות כתוצאה מההסכם המשתמע. </w:t>
      </w:r>
      <w:r w:rsidR="009A4694">
        <w:rPr>
          <w:rFonts w:ascii="David" w:hAnsi="David" w:cs="David" w:hint="cs"/>
          <w:sz w:val="24"/>
          <w:szCs w:val="24"/>
          <w:rtl/>
        </w:rPr>
        <w:t xml:space="preserve">אמנם לא מדובר בעובר, אך הם היו זוג נשוי, </w:t>
      </w:r>
      <w:r w:rsidR="004926A5">
        <w:rPr>
          <w:rFonts w:ascii="David" w:hAnsi="David" w:cs="David" w:hint="cs"/>
          <w:sz w:val="24"/>
          <w:szCs w:val="24"/>
          <w:rtl/>
        </w:rPr>
        <w:t xml:space="preserve">הסכימו להליך רפואי מורכב, היא הייתה צריכה לקבל טיפולים הורמונאליים, שאבו לה ביציות מהרחם. היא הסתמכה על זה שהיא תהיה אמא </w:t>
      </w:r>
      <w:r w:rsidR="00B94B7D">
        <w:rPr>
          <w:rFonts w:ascii="David" w:hAnsi="David" w:cs="David" w:hint="cs"/>
          <w:sz w:val="24"/>
          <w:szCs w:val="24"/>
          <w:rtl/>
        </w:rPr>
        <w:t xml:space="preserve">ויהיה לה ילד, היא הפסידה זמן בשעון הביולוגי. </w:t>
      </w:r>
    </w:p>
    <w:p w14:paraId="4BC6896E" w14:textId="5C9CFC59" w:rsidR="000F1C22" w:rsidRDefault="00875554" w:rsidP="000F1C22">
      <w:pPr>
        <w:pStyle w:val="a7"/>
        <w:numPr>
          <w:ilvl w:val="0"/>
          <w:numId w:val="6"/>
        </w:numPr>
        <w:spacing w:line="276" w:lineRule="auto"/>
        <w:jc w:val="both"/>
        <w:rPr>
          <w:rFonts w:ascii="David" w:hAnsi="David" w:cs="David"/>
          <w:sz w:val="24"/>
          <w:szCs w:val="24"/>
        </w:rPr>
      </w:pPr>
      <w:r w:rsidRPr="00715593">
        <w:rPr>
          <w:rFonts w:ascii="David" w:hAnsi="David" w:cs="David" w:hint="cs"/>
          <w:sz w:val="24"/>
          <w:szCs w:val="24"/>
          <w:u w:val="single"/>
          <w:rtl/>
        </w:rPr>
        <w:t>מבחינה מוסרית</w:t>
      </w:r>
      <w:r>
        <w:rPr>
          <w:rFonts w:ascii="David" w:hAnsi="David" w:cs="David" w:hint="cs"/>
          <w:sz w:val="24"/>
          <w:szCs w:val="24"/>
          <w:rtl/>
        </w:rPr>
        <w:t>: ניתן לטעון שיש לו חובה כלפיה</w:t>
      </w:r>
      <w:r w:rsidR="00F2645C">
        <w:rPr>
          <w:rFonts w:ascii="David" w:hAnsi="David" w:cs="David" w:hint="cs"/>
          <w:sz w:val="24"/>
          <w:szCs w:val="24"/>
          <w:rtl/>
        </w:rPr>
        <w:t>.</w:t>
      </w:r>
    </w:p>
    <w:p w14:paraId="7C93C126" w14:textId="484AB308" w:rsidR="00F2645C" w:rsidRPr="000F1C22" w:rsidRDefault="00F2645C" w:rsidP="000F1C22">
      <w:pPr>
        <w:pStyle w:val="a7"/>
        <w:numPr>
          <w:ilvl w:val="0"/>
          <w:numId w:val="6"/>
        </w:numPr>
        <w:spacing w:line="276" w:lineRule="auto"/>
        <w:jc w:val="both"/>
        <w:rPr>
          <w:rFonts w:ascii="David" w:hAnsi="David" w:cs="David"/>
          <w:sz w:val="24"/>
          <w:szCs w:val="24"/>
          <w:rtl/>
        </w:rPr>
      </w:pPr>
      <w:r w:rsidRPr="00715593">
        <w:rPr>
          <w:rFonts w:ascii="David" w:hAnsi="David" w:cs="David" w:hint="cs"/>
          <w:sz w:val="24"/>
          <w:szCs w:val="24"/>
          <w:u w:val="single"/>
          <w:rtl/>
        </w:rPr>
        <w:t>מבחינה משפטית</w:t>
      </w:r>
      <w:r>
        <w:rPr>
          <w:rFonts w:ascii="David" w:hAnsi="David" w:cs="David" w:hint="cs"/>
          <w:sz w:val="24"/>
          <w:szCs w:val="24"/>
          <w:rtl/>
        </w:rPr>
        <w:t>: נפנה לדיני החוזים, יש לבדוק האם היה הצעה, קיבול</w:t>
      </w:r>
      <w:r w:rsidR="00C66820">
        <w:rPr>
          <w:rFonts w:ascii="David" w:hAnsi="David" w:cs="David" w:hint="cs"/>
          <w:sz w:val="24"/>
          <w:szCs w:val="24"/>
          <w:rtl/>
        </w:rPr>
        <w:t xml:space="preserve"> וגמ"ד. לא ברור שהיה גמ"ד ליצור חוזה מחייב. ככל שכל, האם זה חוזה שניתן לאכוף לפי ס' 3 (4)</w:t>
      </w:r>
      <w:r w:rsidR="00C66820">
        <w:rPr>
          <w:rFonts w:ascii="David" w:hAnsi="David" w:cs="David"/>
          <w:sz w:val="24"/>
          <w:szCs w:val="24"/>
        </w:rPr>
        <w:t xml:space="preserve"> </w:t>
      </w:r>
      <w:r w:rsidR="00C66820">
        <w:rPr>
          <w:rFonts w:ascii="David" w:hAnsi="David" w:cs="David" w:hint="cs"/>
          <w:sz w:val="24"/>
          <w:szCs w:val="24"/>
          <w:rtl/>
        </w:rPr>
        <w:t xml:space="preserve">לחוק החוזים? </w:t>
      </w:r>
      <w:r w:rsidR="009A4694">
        <w:rPr>
          <w:rFonts w:ascii="David" w:hAnsi="David" w:cs="David" w:hint="cs"/>
          <w:sz w:val="24"/>
          <w:szCs w:val="24"/>
          <w:rtl/>
        </w:rPr>
        <w:t xml:space="preserve">נראה שלא יאכפו את החוזה, מדובר בכורח לביצוע מעשה בניגוד לרצונו של האדם. </w:t>
      </w:r>
    </w:p>
    <w:p w14:paraId="76AE8978" w14:textId="2D3821FD" w:rsidR="00891925" w:rsidRDefault="00891925" w:rsidP="00891925">
      <w:pPr>
        <w:pStyle w:val="a7"/>
        <w:numPr>
          <w:ilvl w:val="0"/>
          <w:numId w:val="29"/>
        </w:numPr>
        <w:spacing w:line="276" w:lineRule="auto"/>
        <w:jc w:val="both"/>
        <w:rPr>
          <w:rFonts w:ascii="David" w:hAnsi="David" w:cs="David"/>
          <w:sz w:val="24"/>
          <w:szCs w:val="24"/>
        </w:rPr>
      </w:pPr>
      <w:r w:rsidRPr="00715593">
        <w:rPr>
          <w:rFonts w:ascii="David" w:hAnsi="David" w:cs="David" w:hint="cs"/>
          <w:b/>
          <w:bCs/>
          <w:sz w:val="24"/>
          <w:szCs w:val="24"/>
          <w:rtl/>
        </w:rPr>
        <w:t>האם לדני יש חובה להתחשב באינטרס (זכות) של רותי להיות אם?</w:t>
      </w:r>
      <w:r w:rsidRPr="00BD63AE">
        <w:rPr>
          <w:rFonts w:ascii="David" w:hAnsi="David" w:cs="David" w:hint="cs"/>
          <w:sz w:val="24"/>
          <w:szCs w:val="24"/>
          <w:rtl/>
        </w:rPr>
        <w:t xml:space="preserve"> לגבי השאלה הזו היו כאלה שטענו שזו חובה מוסרית. </w:t>
      </w:r>
      <w:r w:rsidR="009347D0">
        <w:rPr>
          <w:rFonts w:ascii="David" w:hAnsi="David" w:cs="David" w:hint="cs"/>
          <w:sz w:val="24"/>
          <w:szCs w:val="24"/>
          <w:rtl/>
        </w:rPr>
        <w:t>בנסיבות האלה היא לא תוכל להיות אמא בכלל</w:t>
      </w:r>
      <w:r w:rsidR="000C077E">
        <w:rPr>
          <w:rFonts w:ascii="David" w:hAnsi="David" w:cs="David" w:hint="cs"/>
          <w:sz w:val="24"/>
          <w:szCs w:val="24"/>
          <w:rtl/>
        </w:rPr>
        <w:t xml:space="preserve">, אם הוא ימנע ממנה זאת עכשיו. אם יש חובה- האם היא מוסרית או משפטית? </w:t>
      </w:r>
    </w:p>
    <w:p w14:paraId="23F8CDE7" w14:textId="5C58FFC0" w:rsidR="00B729E7" w:rsidRPr="00B729E7" w:rsidRDefault="00B729E7" w:rsidP="00B729E7">
      <w:pPr>
        <w:spacing w:line="276" w:lineRule="auto"/>
        <w:jc w:val="both"/>
        <w:rPr>
          <w:rFonts w:ascii="David" w:hAnsi="David" w:cs="David"/>
          <w:sz w:val="24"/>
          <w:szCs w:val="24"/>
          <w:rtl/>
        </w:rPr>
      </w:pPr>
      <w:r>
        <w:rPr>
          <w:rFonts w:ascii="David" w:hAnsi="David" w:cs="David" w:hint="cs"/>
          <w:sz w:val="24"/>
          <w:szCs w:val="24"/>
          <w:rtl/>
        </w:rPr>
        <w:lastRenderedPageBreak/>
        <w:t xml:space="preserve">תוצאה: בערעור קבעו לפי דני ובדיון נוסף הקערה התהפכה ונתנו לרותי להיות אם (התהליך השני לא עבד בכל מקרה והיא לא נכנסה להריון למרות הכל). </w:t>
      </w:r>
    </w:p>
    <w:p w14:paraId="6ED85F38" w14:textId="77777777" w:rsidR="000B6611" w:rsidRDefault="000B6611" w:rsidP="00891925">
      <w:pPr>
        <w:spacing w:line="276" w:lineRule="auto"/>
        <w:jc w:val="both"/>
        <w:rPr>
          <w:rFonts w:ascii="David" w:hAnsi="David" w:cs="David"/>
          <w:b/>
          <w:bCs/>
          <w:color w:val="FF00FF"/>
          <w:sz w:val="24"/>
          <w:szCs w:val="24"/>
          <w:u w:val="single"/>
          <w:rtl/>
        </w:rPr>
      </w:pPr>
    </w:p>
    <w:p w14:paraId="27933DDE" w14:textId="699406DE" w:rsidR="00891925" w:rsidRPr="00436F63" w:rsidRDefault="00891925" w:rsidP="00891925">
      <w:pPr>
        <w:spacing w:line="276" w:lineRule="auto"/>
        <w:jc w:val="both"/>
        <w:rPr>
          <w:rFonts w:ascii="David" w:hAnsi="David" w:cs="David"/>
          <w:b/>
          <w:bCs/>
          <w:color w:val="FF00FF"/>
          <w:sz w:val="24"/>
          <w:szCs w:val="24"/>
          <w:u w:val="single"/>
          <w:rtl/>
        </w:rPr>
      </w:pPr>
      <w:r w:rsidRPr="00436F63">
        <w:rPr>
          <w:rFonts w:ascii="David" w:hAnsi="David" w:cs="David" w:hint="cs"/>
          <w:b/>
          <w:bCs/>
          <w:color w:val="FF00FF"/>
          <w:sz w:val="24"/>
          <w:szCs w:val="24"/>
          <w:u w:val="single"/>
          <w:rtl/>
        </w:rPr>
        <w:t>המישור התורת</w:t>
      </w:r>
      <w:r w:rsidR="004F7085" w:rsidRPr="00436F63">
        <w:rPr>
          <w:rFonts w:ascii="David" w:hAnsi="David" w:cs="David" w:hint="cs"/>
          <w:b/>
          <w:bCs/>
          <w:color w:val="FF00FF"/>
          <w:sz w:val="24"/>
          <w:szCs w:val="24"/>
          <w:u w:val="single"/>
          <w:rtl/>
        </w:rPr>
        <w:t xml:space="preserve"> משפטי</w:t>
      </w:r>
      <w:r w:rsidRPr="00436F63">
        <w:rPr>
          <w:rFonts w:ascii="David" w:hAnsi="David" w:cs="David" w:hint="cs"/>
          <w:b/>
          <w:bCs/>
          <w:color w:val="FF00FF"/>
          <w:sz w:val="24"/>
          <w:szCs w:val="24"/>
          <w:u w:val="single"/>
          <w:rtl/>
        </w:rPr>
        <w:t xml:space="preserve">: </w:t>
      </w:r>
    </w:p>
    <w:p w14:paraId="2733CBA4" w14:textId="575CFB58" w:rsidR="00891925" w:rsidRDefault="00891925" w:rsidP="00891925">
      <w:pPr>
        <w:spacing w:line="276" w:lineRule="auto"/>
        <w:jc w:val="both"/>
        <w:rPr>
          <w:rFonts w:ascii="David" w:hAnsi="David" w:cs="David"/>
          <w:sz w:val="24"/>
          <w:szCs w:val="24"/>
          <w:rtl/>
        </w:rPr>
      </w:pPr>
      <w:r w:rsidRPr="00BD63AE">
        <w:rPr>
          <w:rFonts w:ascii="David" w:hAnsi="David" w:cs="David" w:hint="cs"/>
          <w:sz w:val="24"/>
          <w:szCs w:val="24"/>
          <w:rtl/>
        </w:rPr>
        <w:t>השאל</w:t>
      </w:r>
      <w:r w:rsidR="00436F63">
        <w:rPr>
          <w:rFonts w:ascii="David" w:hAnsi="David" w:cs="David" w:hint="cs"/>
          <w:sz w:val="24"/>
          <w:szCs w:val="24"/>
          <w:rtl/>
        </w:rPr>
        <w:t xml:space="preserve">ה </w:t>
      </w:r>
      <w:r w:rsidRPr="00BD63AE">
        <w:rPr>
          <w:rFonts w:ascii="David" w:hAnsi="David" w:cs="David" w:hint="cs"/>
          <w:sz w:val="24"/>
          <w:szCs w:val="24"/>
          <w:rtl/>
        </w:rPr>
        <w:t xml:space="preserve">האם יש נורמות וכללים משפטיים שקובעים את הדין במקרה, ואם אין אז איך קובעים את הדין? </w:t>
      </w:r>
      <w:r w:rsidR="0090476F">
        <w:rPr>
          <w:rFonts w:ascii="David" w:hAnsi="David" w:cs="David" w:hint="cs"/>
          <w:sz w:val="24"/>
          <w:szCs w:val="24"/>
          <w:rtl/>
        </w:rPr>
        <w:t>כל שופט בחן 3 שאלות:</w:t>
      </w:r>
    </w:p>
    <w:p w14:paraId="3BAD4AA0" w14:textId="77777777" w:rsidR="000B6611" w:rsidRPr="000B6611" w:rsidRDefault="000B6611" w:rsidP="000B6611">
      <w:pPr>
        <w:numPr>
          <w:ilvl w:val="0"/>
          <w:numId w:val="50"/>
        </w:numPr>
        <w:spacing w:line="276" w:lineRule="auto"/>
        <w:jc w:val="both"/>
        <w:rPr>
          <w:rFonts w:ascii="David" w:hAnsi="David" w:cs="David"/>
          <w:sz w:val="24"/>
          <w:szCs w:val="24"/>
        </w:rPr>
      </w:pPr>
      <w:r w:rsidRPr="000B6611">
        <w:rPr>
          <w:rFonts w:ascii="David" w:hAnsi="David" w:cs="David" w:hint="cs"/>
          <w:sz w:val="24"/>
          <w:szCs w:val="24"/>
          <w:rtl/>
        </w:rPr>
        <w:t>האם יש נורמות משפטיות שקובעות את הדין במקרה זה? שאלה שנותרה במחלוקת.</w:t>
      </w:r>
    </w:p>
    <w:p w14:paraId="0214B9A4" w14:textId="77777777" w:rsidR="000B6611" w:rsidRPr="000B6611" w:rsidRDefault="000B6611" w:rsidP="000B6611">
      <w:pPr>
        <w:numPr>
          <w:ilvl w:val="0"/>
          <w:numId w:val="50"/>
        </w:numPr>
        <w:spacing w:line="276" w:lineRule="auto"/>
        <w:jc w:val="both"/>
        <w:rPr>
          <w:rFonts w:ascii="David" w:hAnsi="David" w:cs="David"/>
          <w:sz w:val="24"/>
          <w:szCs w:val="24"/>
        </w:rPr>
      </w:pPr>
      <w:r w:rsidRPr="000B6611">
        <w:rPr>
          <w:rFonts w:ascii="David" w:hAnsi="David" w:cs="David" w:hint="cs"/>
          <w:sz w:val="24"/>
          <w:szCs w:val="24"/>
          <w:rtl/>
        </w:rPr>
        <w:t>אם אין נורמות, איך מכריעים את הדין?</w:t>
      </w:r>
      <w:r w:rsidRPr="000B6611">
        <w:rPr>
          <w:rFonts w:ascii="David" w:hAnsi="David" w:cs="David" w:hint="cs"/>
          <w:sz w:val="24"/>
          <w:szCs w:val="24"/>
        </w:rPr>
        <w:t xml:space="preserve"> </w:t>
      </w:r>
      <w:r w:rsidRPr="000B6611">
        <w:rPr>
          <w:rFonts w:ascii="David" w:hAnsi="David" w:cs="David" w:hint="cs"/>
          <w:sz w:val="24"/>
          <w:szCs w:val="24"/>
          <w:rtl/>
        </w:rPr>
        <w:t xml:space="preserve"> שק"ד? איך מפעילים אותו?</w:t>
      </w:r>
    </w:p>
    <w:p w14:paraId="42DF18F9" w14:textId="5E1AFA96" w:rsidR="000B6611" w:rsidRDefault="000B6611" w:rsidP="000B6611">
      <w:pPr>
        <w:numPr>
          <w:ilvl w:val="0"/>
          <w:numId w:val="50"/>
        </w:numPr>
        <w:spacing w:line="276" w:lineRule="auto"/>
        <w:jc w:val="both"/>
        <w:rPr>
          <w:rFonts w:ascii="David" w:hAnsi="David" w:cs="David"/>
          <w:sz w:val="24"/>
          <w:szCs w:val="24"/>
        </w:rPr>
      </w:pPr>
      <w:r w:rsidRPr="000B6611">
        <w:rPr>
          <w:rFonts w:ascii="David" w:hAnsi="David" w:cs="David" w:hint="cs"/>
          <w:sz w:val="24"/>
          <w:szCs w:val="24"/>
          <w:rtl/>
        </w:rPr>
        <w:t>האם יש להבחין הנורמות המוסריות למשפטיות? ואם כן, האם יש לאמץ את הנורמות המוסריות?</w:t>
      </w:r>
    </w:p>
    <w:p w14:paraId="16829A6D" w14:textId="77777777" w:rsidR="00045DF2" w:rsidRPr="00045DF2" w:rsidRDefault="00045DF2" w:rsidP="00045DF2">
      <w:pPr>
        <w:spacing w:line="276" w:lineRule="auto"/>
        <w:jc w:val="both"/>
        <w:rPr>
          <w:rFonts w:ascii="David" w:hAnsi="David" w:cs="David"/>
          <w:b/>
          <w:bCs/>
          <w:sz w:val="24"/>
          <w:szCs w:val="24"/>
          <w:rtl/>
        </w:rPr>
      </w:pPr>
      <w:r w:rsidRPr="00045DF2">
        <w:rPr>
          <w:rFonts w:ascii="David" w:hAnsi="David" w:cs="David" w:hint="cs"/>
          <w:b/>
          <w:bCs/>
          <w:sz w:val="24"/>
          <w:szCs w:val="24"/>
          <w:rtl/>
        </w:rPr>
        <w:t>שופטי הרוב</w:t>
      </w:r>
    </w:p>
    <w:p w14:paraId="44931E07" w14:textId="79EB3169" w:rsidR="00045DF2" w:rsidRPr="00045DF2" w:rsidRDefault="00045DF2" w:rsidP="0095491D">
      <w:pPr>
        <w:spacing w:line="276" w:lineRule="auto"/>
        <w:jc w:val="both"/>
        <w:rPr>
          <w:rFonts w:ascii="David" w:hAnsi="David" w:cs="David"/>
          <w:sz w:val="24"/>
          <w:szCs w:val="24"/>
        </w:rPr>
      </w:pPr>
      <w:r w:rsidRPr="00045DF2">
        <w:rPr>
          <w:rFonts w:ascii="David" w:hAnsi="David" w:cs="David" w:hint="cs"/>
          <w:sz w:val="24"/>
          <w:szCs w:val="24"/>
          <w:u w:val="single"/>
          <w:rtl/>
        </w:rPr>
        <w:t>המצב המשפטי</w:t>
      </w:r>
      <w:r w:rsidRPr="00045DF2">
        <w:rPr>
          <w:rFonts w:ascii="David" w:hAnsi="David" w:cs="David" w:hint="cs"/>
          <w:sz w:val="24"/>
          <w:szCs w:val="24"/>
          <w:rtl/>
        </w:rPr>
        <w:t xml:space="preserve">- אין נורמה ישירה שחלה על העניין. אין נורמה שקובעת האם צריך הסכמה של שניהם, האם די באחד מהם. יש חוק לנשיאת עוברים, שנחקק לאחר ההפריה והוא דורש הסכם בין ההורים לבין האם הפונדקאית. במקרה זה הוא לא חל ולא נעשה הסכם. </w:t>
      </w:r>
      <w:r w:rsidRPr="00045DF2">
        <w:rPr>
          <w:rFonts w:ascii="David" w:hAnsi="David" w:cs="David" w:hint="cs"/>
          <w:b/>
          <w:bCs/>
          <w:sz w:val="24"/>
          <w:szCs w:val="24"/>
          <w:rtl/>
        </w:rPr>
        <w:t xml:space="preserve">האם יש נורמות עקיפות?  </w:t>
      </w:r>
    </w:p>
    <w:p w14:paraId="5692B629" w14:textId="21F2ECA8" w:rsidR="00045DF2" w:rsidRPr="00045DF2" w:rsidRDefault="00045DF2" w:rsidP="00F350BA">
      <w:pPr>
        <w:spacing w:line="276" w:lineRule="auto"/>
        <w:jc w:val="both"/>
        <w:rPr>
          <w:rFonts w:ascii="David" w:hAnsi="David" w:cs="David"/>
          <w:sz w:val="24"/>
          <w:szCs w:val="24"/>
          <w:rtl/>
        </w:rPr>
      </w:pPr>
      <w:r w:rsidRPr="00045DF2">
        <w:rPr>
          <w:rFonts w:ascii="David" w:hAnsi="David" w:cs="David" w:hint="cs"/>
          <w:sz w:val="24"/>
          <w:szCs w:val="24"/>
          <w:u w:val="single"/>
          <w:rtl/>
        </w:rPr>
        <w:t>גולדברג</w:t>
      </w:r>
      <w:r w:rsidRPr="00045DF2">
        <w:rPr>
          <w:rFonts w:ascii="David" w:hAnsi="David" w:cs="David" w:hint="cs"/>
          <w:sz w:val="24"/>
          <w:szCs w:val="24"/>
          <w:rtl/>
        </w:rPr>
        <w:t xml:space="preserve">: הוא מודה </w:t>
      </w:r>
      <w:r w:rsidRPr="00045DF2">
        <w:rPr>
          <w:rFonts w:ascii="David" w:hAnsi="David" w:cs="David" w:hint="cs"/>
          <w:sz w:val="24"/>
          <w:szCs w:val="24"/>
          <w:highlight w:val="cyan"/>
          <w:rtl/>
        </w:rPr>
        <w:t>שאין לדני חובה משפטית</w:t>
      </w:r>
      <w:r w:rsidRPr="00045DF2">
        <w:rPr>
          <w:rFonts w:ascii="David" w:hAnsi="David" w:cs="David" w:hint="cs"/>
          <w:sz w:val="24"/>
          <w:szCs w:val="24"/>
          <w:rtl/>
        </w:rPr>
        <w:t xml:space="preserve">, לא כלפי הביציות ולא כלפי אינטרס ההסתמכות או ההסכמה ביניהם, </w:t>
      </w:r>
      <w:r w:rsidRPr="00045DF2">
        <w:rPr>
          <w:rFonts w:ascii="David" w:hAnsi="David" w:cs="David" w:hint="cs"/>
          <w:b/>
          <w:bCs/>
          <w:sz w:val="24"/>
          <w:szCs w:val="24"/>
          <w:rtl/>
        </w:rPr>
        <w:t>כי אין חוזה</w:t>
      </w:r>
      <w:r w:rsidRPr="00045DF2">
        <w:rPr>
          <w:rFonts w:ascii="David" w:hAnsi="David" w:cs="David" w:hint="cs"/>
          <w:sz w:val="24"/>
          <w:szCs w:val="24"/>
          <w:rtl/>
        </w:rPr>
        <w:t>. לכן היא לא יכולה לתבוע אותו. מציין "לפנינו חלל נורמטיבי, אין מדובר בהשלמת חסר בנורמה חקיקתית קיימת המחייבת הפעלתו של חוק יסודות המשפט." הוא לא מתייחס לזה כנושא מוסדר וחסר פרט אחד</w:t>
      </w:r>
      <w:r w:rsidR="00F350BA">
        <w:rPr>
          <w:rFonts w:ascii="David" w:hAnsi="David" w:cs="David" w:hint="cs"/>
          <w:sz w:val="24"/>
          <w:szCs w:val="24"/>
          <w:rtl/>
        </w:rPr>
        <w:t>.</w:t>
      </w:r>
      <w:r w:rsidRPr="00045DF2">
        <w:rPr>
          <w:rFonts w:ascii="David" w:hAnsi="David" w:cs="David" w:hint="cs"/>
          <w:sz w:val="24"/>
          <w:szCs w:val="24"/>
          <w:rtl/>
        </w:rPr>
        <w:t xml:space="preserve"> כאן הוא טוען שכל הנושא של נשיאת עוברים לא הוסדר, לרבות המחלוקת בין ההורים. </w:t>
      </w:r>
      <w:r w:rsidRPr="00045DF2">
        <w:rPr>
          <w:rFonts w:ascii="David" w:hAnsi="David" w:cs="David" w:hint="cs"/>
          <w:b/>
          <w:bCs/>
          <w:color w:val="C00000"/>
          <w:sz w:val="24"/>
          <w:szCs w:val="24"/>
          <w:rtl/>
        </w:rPr>
        <w:t>טוען לפי גישת הארט</w:t>
      </w:r>
      <w:r w:rsidR="00D70F2D">
        <w:rPr>
          <w:rFonts w:ascii="David" w:hAnsi="David" w:cs="David" w:hint="cs"/>
          <w:sz w:val="24"/>
          <w:szCs w:val="24"/>
          <w:rtl/>
        </w:rPr>
        <w:t xml:space="preserve">- </w:t>
      </w:r>
      <w:r w:rsidRPr="00045DF2">
        <w:rPr>
          <w:rFonts w:ascii="David" w:hAnsi="David" w:cs="David" w:hint="cs"/>
          <w:sz w:val="24"/>
          <w:szCs w:val="24"/>
          <w:rtl/>
        </w:rPr>
        <w:t xml:space="preserve">השופט הוא המחוקק ועליו להשלים את החסר: "בעקרונות השיטה אין פתרון, לכן יש לפנות לערך הבסיסי החולש על שיטתנו: </w:t>
      </w:r>
      <w:r w:rsidRPr="00045DF2">
        <w:rPr>
          <w:rFonts w:ascii="David" w:hAnsi="David" w:cs="David" w:hint="cs"/>
          <w:b/>
          <w:bCs/>
          <w:sz w:val="24"/>
          <w:szCs w:val="24"/>
          <w:rtl/>
        </w:rPr>
        <w:t>עקרון הצדק".</w:t>
      </w:r>
      <w:r w:rsidRPr="00045DF2">
        <w:rPr>
          <w:rFonts w:ascii="David" w:hAnsi="David" w:cs="David" w:hint="cs"/>
          <w:sz w:val="24"/>
          <w:szCs w:val="24"/>
          <w:rtl/>
        </w:rPr>
        <w:t xml:space="preserve"> כשהוא שוקל את האינטרסים האלה, הוא טוען שיש עדיפות לאינטרס של רותי להיות הורה והיעדר חלופות (הגיל, המצב הרפואי, לא יכולה להביא ילדים). </w:t>
      </w:r>
      <w:r w:rsidRPr="00045DF2">
        <w:rPr>
          <w:rFonts w:ascii="David" w:hAnsi="David" w:cs="David" w:hint="cs"/>
          <w:b/>
          <w:bCs/>
          <w:sz w:val="24"/>
          <w:szCs w:val="24"/>
          <w:rtl/>
        </w:rPr>
        <w:t>לכן יוצר נורמה חדשה עפ"י שיקולי הצדק</w:t>
      </w:r>
      <w:r w:rsidRPr="00045DF2">
        <w:rPr>
          <w:rFonts w:ascii="David" w:hAnsi="David" w:cs="David" w:hint="cs"/>
          <w:sz w:val="24"/>
          <w:szCs w:val="24"/>
          <w:rtl/>
        </w:rPr>
        <w:t xml:space="preserve">: </w:t>
      </w:r>
      <w:r w:rsidRPr="00045DF2">
        <w:rPr>
          <w:rFonts w:ascii="David" w:hAnsi="David" w:cs="David" w:hint="cs"/>
          <w:b/>
          <w:bCs/>
          <w:sz w:val="24"/>
          <w:szCs w:val="24"/>
          <w:rtl/>
        </w:rPr>
        <w:t>האיזון צריך להיות לטובתה לאור ההסתמכות של רותי.</w:t>
      </w:r>
    </w:p>
    <w:p w14:paraId="56C804AA" w14:textId="7EEE4987" w:rsidR="00045DF2" w:rsidRPr="00045DF2" w:rsidRDefault="00045DF2" w:rsidP="00500D09">
      <w:pPr>
        <w:spacing w:line="276" w:lineRule="auto"/>
        <w:jc w:val="both"/>
        <w:rPr>
          <w:rFonts w:ascii="David" w:hAnsi="David" w:cs="David"/>
          <w:sz w:val="24"/>
          <w:szCs w:val="24"/>
          <w:rtl/>
        </w:rPr>
      </w:pPr>
      <w:r w:rsidRPr="00045DF2">
        <w:rPr>
          <w:rFonts w:ascii="David" w:hAnsi="David" w:cs="David" w:hint="cs"/>
          <w:sz w:val="24"/>
          <w:szCs w:val="24"/>
          <w:u w:val="single"/>
          <w:rtl/>
        </w:rPr>
        <w:t>צבי טל</w:t>
      </w:r>
      <w:r w:rsidRPr="00045DF2">
        <w:rPr>
          <w:rFonts w:ascii="David" w:hAnsi="David" w:cs="David" w:hint="cs"/>
          <w:sz w:val="24"/>
          <w:szCs w:val="24"/>
          <w:rtl/>
        </w:rPr>
        <w:t xml:space="preserve">: </w:t>
      </w:r>
      <w:r w:rsidRPr="00045DF2">
        <w:rPr>
          <w:rFonts w:ascii="David" w:hAnsi="David" w:cs="David" w:hint="cs"/>
          <w:b/>
          <w:bCs/>
          <w:sz w:val="24"/>
          <w:szCs w:val="24"/>
          <w:rtl/>
        </w:rPr>
        <w:t>אין נורמה בדין ולכן יש להפעיל שק"ד שיפוטי</w:t>
      </w:r>
      <w:r w:rsidRPr="00045DF2">
        <w:rPr>
          <w:rFonts w:ascii="David" w:hAnsi="David" w:cs="David" w:hint="cs"/>
          <w:sz w:val="24"/>
          <w:szCs w:val="24"/>
          <w:rtl/>
        </w:rPr>
        <w:t xml:space="preserve">; איך מפעילים שק"ד? יש לבחון את האינטרסים המתנגשים ולבחון שיקולי מדיניות ראויה. נותן משקל גבוה יותר לאינטרס להיות הורה, האינטרס בהורות מהווה ערך בסיסי וקיומי לעומת זאת האינטרס "לא להיות הורה", ללא ערך מבחינה חברתית, מה שעומד מאחוריו הוא הזכות לפרטיות. למרות שהוא מודה שאין חוזה מחייב, אומר שיש סוג של הסתמכות הדדית שמביאה </w:t>
      </w:r>
      <w:r w:rsidRPr="00045DF2">
        <w:rPr>
          <w:rFonts w:ascii="David" w:hAnsi="David" w:cs="David" w:hint="cs"/>
          <w:b/>
          <w:bCs/>
          <w:sz w:val="24"/>
          <w:szCs w:val="24"/>
          <w:rtl/>
        </w:rPr>
        <w:t>לטענת השתק,</w:t>
      </w:r>
      <w:r w:rsidRPr="00045DF2">
        <w:rPr>
          <w:rFonts w:ascii="David" w:hAnsi="David" w:cs="David" w:hint="cs"/>
          <w:sz w:val="24"/>
          <w:szCs w:val="24"/>
          <w:rtl/>
        </w:rPr>
        <w:t xml:space="preserve"> כלומר מונעת ממנו להעלות טענה לסגת מהסכם כי הם הלכו לכך ביחד, ולא רק שהסכימו הייתה הסתמכות, גם נעשו מאמצים גדולים מצידה לאורך הדרך. </w:t>
      </w:r>
      <w:r w:rsidRPr="00045DF2">
        <w:rPr>
          <w:rFonts w:ascii="David" w:hAnsi="David" w:cs="David" w:hint="cs"/>
          <w:sz w:val="24"/>
          <w:szCs w:val="24"/>
          <w:u w:val="single"/>
          <w:rtl/>
        </w:rPr>
        <w:t>ולכן מבחינת איזון אינטרסים הוא מעדיף את האינטרס של רותי.</w:t>
      </w:r>
      <w:r w:rsidRPr="00045DF2">
        <w:rPr>
          <w:rFonts w:ascii="David" w:hAnsi="David" w:cs="David" w:hint="cs"/>
          <w:sz w:val="24"/>
          <w:szCs w:val="24"/>
          <w:rtl/>
        </w:rPr>
        <w:t xml:space="preserve"> </w:t>
      </w:r>
    </w:p>
    <w:p w14:paraId="75BC8395" w14:textId="4649EC2F" w:rsidR="00045DF2" w:rsidRPr="00045DF2" w:rsidRDefault="00045DF2" w:rsidP="00500D09">
      <w:pPr>
        <w:spacing w:line="276" w:lineRule="auto"/>
        <w:jc w:val="both"/>
        <w:rPr>
          <w:rFonts w:ascii="David" w:hAnsi="David" w:cs="David"/>
          <w:sz w:val="24"/>
          <w:szCs w:val="24"/>
          <w:rtl/>
        </w:rPr>
      </w:pPr>
      <w:r w:rsidRPr="00045DF2">
        <w:rPr>
          <w:rFonts w:ascii="David" w:hAnsi="David" w:cs="David" w:hint="cs"/>
          <w:sz w:val="24"/>
          <w:szCs w:val="24"/>
          <w:u w:val="single"/>
          <w:rtl/>
        </w:rPr>
        <w:t>גבריאל בך</w:t>
      </w:r>
      <w:r w:rsidRPr="00045DF2">
        <w:rPr>
          <w:rFonts w:ascii="David" w:hAnsi="David" w:cs="David" w:hint="cs"/>
          <w:sz w:val="24"/>
          <w:szCs w:val="24"/>
          <w:rtl/>
        </w:rPr>
        <w:t xml:space="preserve">: במצב הנתון, שבו אין נורמה משפטית נפנה לעקרון "הצדק"; השיקולים: ההסכמה על תחילת התהליך, ההסתמכות של רותי וכניסה לתהליך שיש בו סיכונים. היעדר אפשרות אחרת להיות הורה. ולכן נוטה לטובת רותי.  </w:t>
      </w:r>
    </w:p>
    <w:p w14:paraId="5C10E64F" w14:textId="77777777" w:rsidR="00045DF2" w:rsidRPr="00045DF2" w:rsidRDefault="00045DF2" w:rsidP="00045DF2">
      <w:pPr>
        <w:spacing w:line="276" w:lineRule="auto"/>
        <w:jc w:val="both"/>
        <w:rPr>
          <w:rFonts w:ascii="David" w:hAnsi="David" w:cs="David"/>
          <w:sz w:val="24"/>
          <w:szCs w:val="24"/>
          <w:rtl/>
        </w:rPr>
      </w:pPr>
      <w:r w:rsidRPr="00045DF2">
        <w:rPr>
          <w:rFonts w:ascii="David" w:hAnsi="David" w:cs="David" w:hint="cs"/>
          <w:sz w:val="24"/>
          <w:szCs w:val="24"/>
          <w:u w:val="single"/>
          <w:rtl/>
        </w:rPr>
        <w:t>טירקל</w:t>
      </w:r>
      <w:r w:rsidRPr="00045DF2">
        <w:rPr>
          <w:rFonts w:ascii="David" w:hAnsi="David" w:cs="David" w:hint="cs"/>
          <w:sz w:val="24"/>
          <w:szCs w:val="24"/>
          <w:rtl/>
        </w:rPr>
        <w:t xml:space="preserve">: במהותו, המשפט לא נועד להסדיר נושאים מהסוג הזה. מאחר שמצוי הוא בתחום הריגשי, מוסרי, חברתית, פילוסופי. לכאורה היה צריך לסגת מהדיון אולם הוא ממשיך לדון וטוען שנזקק השופט לנורמה חיצונית חוץ משפטית: "הצדק". </w:t>
      </w:r>
      <w:r w:rsidRPr="00045DF2">
        <w:rPr>
          <w:rFonts w:ascii="David" w:hAnsi="David" w:cs="David" w:hint="cs"/>
          <w:b/>
          <w:bCs/>
          <w:sz w:val="24"/>
          <w:szCs w:val="24"/>
          <w:rtl/>
        </w:rPr>
        <w:t>בוחר בפוטנציאל החיים של הביציות המופרות</w:t>
      </w:r>
      <w:r w:rsidRPr="00045DF2">
        <w:rPr>
          <w:rFonts w:ascii="David" w:hAnsi="David" w:cs="David" w:hint="cs"/>
          <w:sz w:val="24"/>
          <w:szCs w:val="24"/>
          <w:rtl/>
        </w:rPr>
        <w:t xml:space="preserve">, על פני אי החיים (למרות שזה לא עובר יש לזה משקל חשוב). לכן האינטרס של רותי להיות הורה חזק יותר מהאינטרס לא להיות הורה. הוא מטה את הכף לטובת האינטרס של רותי. </w:t>
      </w:r>
    </w:p>
    <w:p w14:paraId="0F605638" w14:textId="77777777" w:rsidR="00045DF2" w:rsidRPr="00045DF2" w:rsidRDefault="00045DF2" w:rsidP="00045DF2">
      <w:pPr>
        <w:spacing w:line="276" w:lineRule="auto"/>
        <w:jc w:val="both"/>
        <w:rPr>
          <w:rFonts w:ascii="David" w:hAnsi="David" w:cs="David"/>
          <w:sz w:val="24"/>
          <w:szCs w:val="24"/>
          <w:u w:val="single"/>
          <w:rtl/>
        </w:rPr>
      </w:pPr>
      <w:r w:rsidRPr="00045DF2">
        <w:rPr>
          <w:rFonts w:ascii="David" w:hAnsi="David" w:cs="David" w:hint="cs"/>
          <w:sz w:val="24"/>
          <w:szCs w:val="24"/>
          <w:u w:val="single"/>
          <w:rtl/>
        </w:rPr>
        <w:t xml:space="preserve">כל שופטי הרוב, מתייחסים לעיקרון ה"צדק" כעיקרון חוץ משפטי. וכדי ליישמו, עושים איזון בין האינטרסים בשונים של שני הצדדים. קבעו שיש להעדיף את האינטרס של רותי. </w:t>
      </w:r>
    </w:p>
    <w:p w14:paraId="7DD85CEF" w14:textId="77777777" w:rsidR="00045DF2" w:rsidRPr="00045DF2" w:rsidRDefault="00045DF2" w:rsidP="00045DF2">
      <w:pPr>
        <w:numPr>
          <w:ilvl w:val="0"/>
          <w:numId w:val="51"/>
        </w:numPr>
        <w:spacing w:line="276" w:lineRule="auto"/>
        <w:jc w:val="both"/>
        <w:rPr>
          <w:rFonts w:ascii="David" w:hAnsi="David" w:cs="David"/>
          <w:sz w:val="24"/>
          <w:szCs w:val="24"/>
        </w:rPr>
      </w:pPr>
      <w:r w:rsidRPr="00045DF2">
        <w:rPr>
          <w:rFonts w:ascii="David" w:hAnsi="David" w:cs="David" w:hint="cs"/>
          <w:i/>
          <w:iCs/>
          <w:sz w:val="24"/>
          <w:szCs w:val="24"/>
          <w:rtl/>
        </w:rPr>
        <w:t>לפי דוורקין</w:t>
      </w:r>
      <w:r w:rsidRPr="00045DF2">
        <w:rPr>
          <w:rFonts w:ascii="David" w:hAnsi="David" w:cs="David" w:hint="cs"/>
          <w:sz w:val="24"/>
          <w:szCs w:val="24"/>
          <w:rtl/>
        </w:rPr>
        <w:t xml:space="preserve"> נטען שההכרעה שלהם משפטית, כי עקרון הצדק הוא שיקול משפטי, שנמצא בתוך תחום המשפט. </w:t>
      </w:r>
    </w:p>
    <w:p w14:paraId="69DB4471" w14:textId="0565AC5C" w:rsidR="00045DF2" w:rsidRPr="00045DF2" w:rsidRDefault="00045DF2" w:rsidP="00080748">
      <w:pPr>
        <w:numPr>
          <w:ilvl w:val="0"/>
          <w:numId w:val="51"/>
        </w:numPr>
        <w:spacing w:line="276" w:lineRule="auto"/>
        <w:jc w:val="both"/>
        <w:rPr>
          <w:rFonts w:ascii="David" w:hAnsi="David" w:cs="David"/>
          <w:sz w:val="24"/>
          <w:szCs w:val="24"/>
          <w:rtl/>
        </w:rPr>
      </w:pPr>
      <w:r w:rsidRPr="00045DF2">
        <w:rPr>
          <w:rFonts w:ascii="David" w:hAnsi="David" w:cs="David" w:hint="cs"/>
          <w:i/>
          <w:iCs/>
          <w:sz w:val="24"/>
          <w:szCs w:val="24"/>
          <w:rtl/>
        </w:rPr>
        <w:lastRenderedPageBreak/>
        <w:t>הריאליסטים</w:t>
      </w:r>
      <w:r w:rsidRPr="00045DF2">
        <w:rPr>
          <w:rFonts w:ascii="David" w:hAnsi="David" w:cs="David" w:hint="cs"/>
          <w:sz w:val="24"/>
          <w:szCs w:val="24"/>
          <w:rtl/>
        </w:rPr>
        <w:t xml:space="preserve"> יטענו שהשופטים הפעילו שק"ד, מאחר שמדובר במקרה חדש שלא נידון בעבר. אולם לא רק בגלל שיש חלל נורמטיבי במקרה דנן, אלא בגלל שתמיד הם יכולים להעדיף כל נורמה אחרת על פני החוק. </w:t>
      </w:r>
    </w:p>
    <w:p w14:paraId="1BDD9BEA" w14:textId="77777777" w:rsidR="00045DF2" w:rsidRPr="00045DF2" w:rsidRDefault="00045DF2" w:rsidP="00045DF2">
      <w:pPr>
        <w:spacing w:line="276" w:lineRule="auto"/>
        <w:jc w:val="both"/>
        <w:rPr>
          <w:rFonts w:ascii="David" w:hAnsi="David" w:cs="David"/>
          <w:b/>
          <w:bCs/>
          <w:sz w:val="24"/>
          <w:szCs w:val="24"/>
          <w:rtl/>
        </w:rPr>
      </w:pPr>
      <w:r w:rsidRPr="00045DF2">
        <w:rPr>
          <w:rFonts w:ascii="David" w:hAnsi="David" w:cs="David" w:hint="cs"/>
          <w:b/>
          <w:bCs/>
          <w:sz w:val="24"/>
          <w:szCs w:val="24"/>
          <w:rtl/>
        </w:rPr>
        <w:t>שופטי המיעוט</w:t>
      </w:r>
    </w:p>
    <w:p w14:paraId="1FB312F6" w14:textId="77777777" w:rsidR="00045DF2" w:rsidRPr="00045DF2" w:rsidRDefault="00045DF2" w:rsidP="00045DF2">
      <w:pPr>
        <w:spacing w:line="276" w:lineRule="auto"/>
        <w:jc w:val="both"/>
        <w:rPr>
          <w:rFonts w:ascii="David" w:hAnsi="David" w:cs="David"/>
          <w:sz w:val="24"/>
          <w:szCs w:val="24"/>
          <w:rtl/>
        </w:rPr>
      </w:pPr>
      <w:r w:rsidRPr="00045DF2">
        <w:rPr>
          <w:rFonts w:ascii="David" w:hAnsi="David" w:cs="David" w:hint="cs"/>
          <w:sz w:val="24"/>
          <w:szCs w:val="24"/>
          <w:u w:val="single"/>
          <w:rtl/>
        </w:rPr>
        <w:t>שטרסברג כהן</w:t>
      </w:r>
      <w:r w:rsidRPr="00045DF2">
        <w:rPr>
          <w:rFonts w:ascii="David" w:hAnsi="David" w:cs="David" w:hint="cs"/>
          <w:sz w:val="24"/>
          <w:szCs w:val="24"/>
          <w:rtl/>
        </w:rPr>
        <w:t>: היא מודה שאין נורמה בדין, וטוענת שצריך לקבוע נורמה. אך אומרת שלא מצויים בחלל ריק. "לרשותנו עומד עולמו העשיר של הדין הקיים על כל ענפיו המשליכים על הסוגיה הנתונה".</w:t>
      </w:r>
    </w:p>
    <w:p w14:paraId="33EB2EA0" w14:textId="77777777" w:rsidR="00045DF2" w:rsidRPr="00045DF2" w:rsidRDefault="00045DF2" w:rsidP="00045DF2">
      <w:pPr>
        <w:spacing w:line="276" w:lineRule="auto"/>
        <w:jc w:val="both"/>
        <w:rPr>
          <w:rFonts w:ascii="David" w:hAnsi="David" w:cs="David"/>
          <w:sz w:val="24"/>
          <w:szCs w:val="24"/>
          <w:rtl/>
        </w:rPr>
      </w:pPr>
      <w:r w:rsidRPr="00045DF2">
        <w:rPr>
          <w:rFonts w:ascii="David" w:hAnsi="David" w:cs="David" w:hint="cs"/>
          <w:sz w:val="24"/>
          <w:szCs w:val="24"/>
          <w:u w:val="single"/>
          <w:rtl/>
        </w:rPr>
        <w:t>עונה על השאלות</w:t>
      </w:r>
      <w:r w:rsidRPr="00045DF2">
        <w:rPr>
          <w:rFonts w:ascii="David" w:hAnsi="David" w:cs="David" w:hint="cs"/>
          <w:sz w:val="24"/>
          <w:szCs w:val="24"/>
          <w:rtl/>
        </w:rPr>
        <w:t>:</w:t>
      </w:r>
    </w:p>
    <w:p w14:paraId="60687FFF" w14:textId="77777777" w:rsidR="00045DF2" w:rsidRPr="00045DF2" w:rsidRDefault="00045DF2" w:rsidP="00045DF2">
      <w:pPr>
        <w:numPr>
          <w:ilvl w:val="0"/>
          <w:numId w:val="52"/>
        </w:numPr>
        <w:spacing w:line="276" w:lineRule="auto"/>
        <w:jc w:val="both"/>
        <w:rPr>
          <w:rFonts w:ascii="David" w:hAnsi="David" w:cs="David"/>
          <w:sz w:val="24"/>
          <w:szCs w:val="24"/>
        </w:rPr>
      </w:pPr>
      <w:r w:rsidRPr="00045DF2">
        <w:rPr>
          <w:rFonts w:ascii="David" w:hAnsi="David" w:cs="David" w:hint="cs"/>
          <w:b/>
          <w:bCs/>
          <w:sz w:val="24"/>
          <w:szCs w:val="24"/>
          <w:rtl/>
        </w:rPr>
        <w:t>המעמד המשפטי של הביציות</w:t>
      </w:r>
      <w:r w:rsidRPr="00045DF2">
        <w:rPr>
          <w:rFonts w:ascii="David" w:hAnsi="David" w:cs="David" w:hint="cs"/>
          <w:sz w:val="24"/>
          <w:szCs w:val="24"/>
          <w:rtl/>
        </w:rPr>
        <w:t xml:space="preserve">- ביציות אינן יצור חי, המעמד של הביציות המופרות לא מעמד שיכול לתבוע מדני לשמר אותן. לא מדובר בשימור חיים אלא ביצירת חיים, חברה אינה רשאית לכפות על אדם יצירת חיים בעל כורחו. </w:t>
      </w:r>
    </w:p>
    <w:p w14:paraId="24034B9B" w14:textId="77777777" w:rsidR="00045DF2" w:rsidRPr="00045DF2" w:rsidRDefault="00045DF2" w:rsidP="00045DF2">
      <w:pPr>
        <w:numPr>
          <w:ilvl w:val="0"/>
          <w:numId w:val="52"/>
        </w:numPr>
        <w:spacing w:line="276" w:lineRule="auto"/>
        <w:jc w:val="both"/>
        <w:rPr>
          <w:rFonts w:ascii="David" w:hAnsi="David" w:cs="David"/>
          <w:sz w:val="24"/>
          <w:szCs w:val="24"/>
        </w:rPr>
      </w:pPr>
      <w:r w:rsidRPr="00045DF2">
        <w:rPr>
          <w:rFonts w:ascii="David" w:hAnsi="David" w:cs="David" w:hint="cs"/>
          <w:b/>
          <w:bCs/>
          <w:sz w:val="24"/>
          <w:szCs w:val="24"/>
          <w:rtl/>
        </w:rPr>
        <w:t>לא היה הסכם שניתן לאכוף אותו מבחינה משפטית</w:t>
      </w:r>
      <w:r w:rsidRPr="00045DF2">
        <w:rPr>
          <w:rFonts w:ascii="David" w:hAnsi="David" w:cs="David" w:hint="cs"/>
          <w:sz w:val="24"/>
          <w:szCs w:val="24"/>
          <w:rtl/>
        </w:rPr>
        <w:t xml:space="preserve">- מבחינה עובדתית ומשפטית, לא הייתה מצד דני הסכמה להמשך התהליך בנסיבות של התפרקות התא המשפחתי. כלומר טיב ההסכמה הטבעית בנושא מסוג זה, תלויה בהמשך הזוגיות. ביחסים בין בני זוג יש הרבה הסתמכויות הדדיות, יש שנים שהוא משקיע יותר בפרנסה והיא פחות, היא במשק הבית והוא פחות. הסתמכויות אלה הן לטווח הארוך אך זה לא סיבה לכפות את המשך הקשר ולרבות המשך הליך ההפריה. </w:t>
      </w:r>
    </w:p>
    <w:p w14:paraId="2D78375A" w14:textId="77777777" w:rsidR="00045DF2" w:rsidRPr="00045DF2" w:rsidRDefault="00045DF2" w:rsidP="00045DF2">
      <w:pPr>
        <w:numPr>
          <w:ilvl w:val="0"/>
          <w:numId w:val="52"/>
        </w:numPr>
        <w:spacing w:line="276" w:lineRule="auto"/>
        <w:jc w:val="both"/>
        <w:rPr>
          <w:rFonts w:ascii="David" w:hAnsi="David" w:cs="David"/>
          <w:sz w:val="24"/>
          <w:szCs w:val="24"/>
        </w:rPr>
      </w:pPr>
      <w:r w:rsidRPr="00045DF2">
        <w:rPr>
          <w:rFonts w:ascii="David" w:hAnsi="David" w:cs="David" w:hint="cs"/>
          <w:b/>
          <w:bCs/>
          <w:sz w:val="24"/>
          <w:szCs w:val="24"/>
          <w:rtl/>
        </w:rPr>
        <w:t>במצב זה יש לעשות איזון בין הזכויות</w:t>
      </w:r>
      <w:r w:rsidRPr="00045DF2">
        <w:rPr>
          <w:rFonts w:ascii="David" w:hAnsi="David" w:cs="David" w:hint="cs"/>
          <w:sz w:val="24"/>
          <w:szCs w:val="24"/>
          <w:rtl/>
        </w:rPr>
        <w:t xml:space="preserve">- הזכות להיות הורה היא חירות שאין מולה חובה משפטית. גם הזכות לאי הורות היא חירות. במצב כזה של חירויות לא ניתן לכפות על דני להיות הורה- זוהי זכותו של הפרט לשלוט בחייו ולתכננם. </w:t>
      </w:r>
    </w:p>
    <w:p w14:paraId="55FF6E46" w14:textId="48744D8B" w:rsidR="00045DF2" w:rsidRPr="00045DF2" w:rsidRDefault="00045DF2" w:rsidP="0095491D">
      <w:pPr>
        <w:spacing w:line="276" w:lineRule="auto"/>
        <w:jc w:val="both"/>
        <w:rPr>
          <w:rFonts w:ascii="David" w:hAnsi="David" w:cs="David"/>
          <w:sz w:val="24"/>
          <w:szCs w:val="24"/>
          <w:rtl/>
        </w:rPr>
      </w:pPr>
      <w:r w:rsidRPr="00045DF2">
        <w:rPr>
          <w:rFonts w:ascii="David" w:hAnsi="David" w:cs="David" w:hint="cs"/>
          <w:sz w:val="24"/>
          <w:szCs w:val="24"/>
          <w:rtl/>
        </w:rPr>
        <w:t xml:space="preserve">"הצדק כמושג מופשט הוא </w:t>
      </w:r>
      <w:r w:rsidR="00A667CA" w:rsidRPr="00045DF2">
        <w:rPr>
          <w:rFonts w:ascii="David" w:hAnsi="David" w:cs="David" w:hint="cs"/>
          <w:sz w:val="24"/>
          <w:szCs w:val="24"/>
          <w:rtl/>
        </w:rPr>
        <w:t>ניטרלי</w:t>
      </w:r>
      <w:r w:rsidRPr="00045DF2">
        <w:rPr>
          <w:rFonts w:ascii="David" w:hAnsi="David" w:cs="David" w:hint="cs"/>
          <w:sz w:val="24"/>
          <w:szCs w:val="24"/>
          <w:rtl/>
        </w:rPr>
        <w:t xml:space="preserve">. בענייננו, היענות לכל אחד מהם היא עשיית אי צדק לשני. יש לתור אחר הצדק שעולה בקנה אחד עם העקרונות הפילוסופיים והמוסריים שמהווים חלק אינטגרלי מן המשפט". כלומר צריך להשתמש במושגי צדק והם תוך משפטיים. </w:t>
      </w:r>
      <w:r w:rsidRPr="00045DF2">
        <w:rPr>
          <w:rFonts w:ascii="David" w:hAnsi="David" w:cs="David" w:hint="cs"/>
          <w:sz w:val="24"/>
          <w:szCs w:val="24"/>
          <w:u w:val="single"/>
          <w:rtl/>
        </w:rPr>
        <w:t>המסקנה: אי אפשר לכפות על דני את ההורות</w:t>
      </w:r>
      <w:r w:rsidRPr="00045DF2">
        <w:rPr>
          <w:rFonts w:ascii="David" w:hAnsi="David" w:cs="David" w:hint="cs"/>
          <w:sz w:val="24"/>
          <w:szCs w:val="24"/>
          <w:rtl/>
        </w:rPr>
        <w:t xml:space="preserve">. </w:t>
      </w:r>
    </w:p>
    <w:p w14:paraId="15B21C91" w14:textId="39B85C5B" w:rsidR="00045DF2" w:rsidRPr="00045DF2" w:rsidRDefault="00045DF2" w:rsidP="0095491D">
      <w:pPr>
        <w:spacing w:line="276" w:lineRule="auto"/>
        <w:jc w:val="both"/>
        <w:rPr>
          <w:rFonts w:ascii="David" w:hAnsi="David" w:cs="David"/>
          <w:sz w:val="24"/>
          <w:szCs w:val="24"/>
          <w:rtl/>
        </w:rPr>
      </w:pPr>
      <w:r w:rsidRPr="00045DF2">
        <w:rPr>
          <w:rFonts w:ascii="David" w:hAnsi="David" w:cs="David" w:hint="cs"/>
          <w:sz w:val="24"/>
          <w:szCs w:val="24"/>
          <w:u w:val="single"/>
          <w:rtl/>
        </w:rPr>
        <w:t>זמיר</w:t>
      </w:r>
      <w:r w:rsidRPr="00045DF2">
        <w:rPr>
          <w:rFonts w:ascii="David" w:hAnsi="David" w:cs="David" w:hint="cs"/>
          <w:sz w:val="24"/>
          <w:szCs w:val="24"/>
          <w:rtl/>
        </w:rPr>
        <w:t xml:space="preserve">: גם אם אין נורמה מפורשת שתחול על העניין הנידון, וודאי יש נורמה משתמעת ועל ביהמ"ש לפתח אותה לפי הנדרש. תורת המשפט נותנת לשופט כלים לפתח דין מתוך דין </w:t>
      </w:r>
      <w:r w:rsidRPr="00045DF2">
        <w:rPr>
          <w:rFonts w:ascii="David" w:hAnsi="David" w:cs="David"/>
          <w:sz w:val="24"/>
          <w:szCs w:val="24"/>
        </w:rPr>
        <w:sym w:font="Wingdings" w:char="F0DF"/>
      </w:r>
      <w:r w:rsidRPr="00045DF2">
        <w:rPr>
          <w:rFonts w:ascii="David" w:hAnsi="David" w:cs="David" w:hint="cs"/>
          <w:sz w:val="24"/>
          <w:szCs w:val="24"/>
          <w:rtl/>
        </w:rPr>
        <w:t xml:space="preserve"> פועלים בתוך עולם המשפט. </w:t>
      </w:r>
      <w:r w:rsidRPr="00045DF2">
        <w:rPr>
          <w:rFonts w:ascii="David" w:hAnsi="David" w:cs="David" w:hint="cs"/>
          <w:b/>
          <w:bCs/>
          <w:sz w:val="24"/>
          <w:szCs w:val="24"/>
          <w:rtl/>
        </w:rPr>
        <w:t>תקנות הפריה חוץ גופית</w:t>
      </w:r>
      <w:r w:rsidRPr="00045DF2">
        <w:rPr>
          <w:rFonts w:ascii="David" w:hAnsi="David" w:cs="David" w:hint="cs"/>
          <w:sz w:val="24"/>
          <w:szCs w:val="24"/>
          <w:rtl/>
        </w:rPr>
        <w:t xml:space="preserve"> מחייבות הסכמה של שני בני הזוג לכל שלב בתהליך. </w:t>
      </w:r>
      <w:r w:rsidRPr="00045DF2">
        <w:rPr>
          <w:rFonts w:ascii="David" w:hAnsi="David" w:cs="David" w:hint="cs"/>
          <w:b/>
          <w:bCs/>
          <w:sz w:val="24"/>
          <w:szCs w:val="24"/>
          <w:rtl/>
        </w:rPr>
        <w:t>חוק ההסכמים לנשיאת עוברים</w:t>
      </w:r>
      <w:r w:rsidRPr="00045DF2">
        <w:rPr>
          <w:rFonts w:ascii="David" w:hAnsi="David" w:cs="David" w:hint="cs"/>
          <w:sz w:val="24"/>
          <w:szCs w:val="24"/>
          <w:rtl/>
        </w:rPr>
        <w:t xml:space="preserve"> מחייב הסכמה של הבעל לתהליך. ואם אין הסכמה, אין לו חובה. אמנם הם חוקים מאוחרים, אולם התכלית שלהם חלק מהחוק. לכן מגיע למסקנה שלפיה אי אפשר לכפות על דני להיות הורה בעל כורחו. </w:t>
      </w:r>
    </w:p>
    <w:p w14:paraId="6CFEB4AC" w14:textId="77777777" w:rsidR="00045DF2" w:rsidRPr="00045DF2" w:rsidRDefault="00045DF2" w:rsidP="00045DF2">
      <w:pPr>
        <w:spacing w:line="276" w:lineRule="auto"/>
        <w:jc w:val="both"/>
        <w:rPr>
          <w:rFonts w:ascii="David" w:hAnsi="David" w:cs="David"/>
          <w:sz w:val="24"/>
          <w:szCs w:val="24"/>
          <w:rtl/>
        </w:rPr>
      </w:pPr>
      <w:r w:rsidRPr="00045DF2">
        <w:rPr>
          <w:rFonts w:ascii="David" w:hAnsi="David" w:cs="David" w:hint="cs"/>
          <w:sz w:val="24"/>
          <w:szCs w:val="24"/>
          <w:u w:val="single"/>
          <w:rtl/>
        </w:rPr>
        <w:t>תאודור אור</w:t>
      </w:r>
      <w:r w:rsidRPr="00045DF2">
        <w:rPr>
          <w:rFonts w:ascii="David" w:hAnsi="David" w:cs="David" w:hint="cs"/>
          <w:sz w:val="24"/>
          <w:szCs w:val="24"/>
          <w:rtl/>
        </w:rPr>
        <w:t xml:space="preserve">: בנסיבות העניין אין חלל נורמטיבי, לא צריך ליצור נורמה משפטית יש מאין. </w:t>
      </w:r>
    </w:p>
    <w:p w14:paraId="02662E10" w14:textId="77777777" w:rsidR="00045DF2" w:rsidRPr="00045DF2" w:rsidRDefault="00045DF2" w:rsidP="00045DF2">
      <w:pPr>
        <w:spacing w:line="276" w:lineRule="auto"/>
        <w:jc w:val="both"/>
        <w:rPr>
          <w:rFonts w:ascii="David" w:hAnsi="David" w:cs="David"/>
          <w:sz w:val="24"/>
          <w:szCs w:val="24"/>
          <w:rtl/>
        </w:rPr>
      </w:pPr>
      <w:r w:rsidRPr="00045DF2">
        <w:rPr>
          <w:rFonts w:ascii="David" w:hAnsi="David" w:cs="David" w:hint="cs"/>
          <w:sz w:val="24"/>
          <w:szCs w:val="24"/>
          <w:u w:val="single"/>
          <w:rtl/>
        </w:rPr>
        <w:t>הנורמות</w:t>
      </w:r>
      <w:r w:rsidRPr="00045DF2">
        <w:rPr>
          <w:rFonts w:ascii="David" w:hAnsi="David" w:cs="David" w:hint="cs"/>
          <w:sz w:val="24"/>
          <w:szCs w:val="24"/>
          <w:rtl/>
        </w:rPr>
        <w:t xml:space="preserve">: מוכן לומר שיש הסכמה, עולה כי אומד דעת הצדדים היא הסכמה לשתף פעולה לקראת מימושו של תהליך ההפריה החוץ גופית. אבל תוכן ההסכמה הוא לשתף פעולה, והסכמה זו אינה כוללת הסכמה מראש לכל שלביו. אין הסכמה לכל התהליך. </w:t>
      </w:r>
    </w:p>
    <w:p w14:paraId="2501CDCB" w14:textId="77777777" w:rsidR="00045DF2" w:rsidRPr="00045DF2" w:rsidRDefault="00045DF2" w:rsidP="00045DF2">
      <w:pPr>
        <w:spacing w:line="276" w:lineRule="auto"/>
        <w:jc w:val="both"/>
        <w:rPr>
          <w:rFonts w:ascii="David" w:hAnsi="David" w:cs="David"/>
          <w:sz w:val="24"/>
          <w:szCs w:val="24"/>
          <w:rtl/>
        </w:rPr>
      </w:pPr>
    </w:p>
    <w:p w14:paraId="36FFC12A" w14:textId="6C5ABA7F" w:rsidR="00045DF2" w:rsidRPr="00045DF2" w:rsidRDefault="00045DF2" w:rsidP="0038305D">
      <w:pPr>
        <w:spacing w:line="276" w:lineRule="auto"/>
        <w:jc w:val="both"/>
        <w:rPr>
          <w:rFonts w:ascii="David" w:hAnsi="David" w:cs="David"/>
          <w:sz w:val="24"/>
          <w:szCs w:val="24"/>
          <w:rtl/>
        </w:rPr>
      </w:pPr>
      <w:r w:rsidRPr="00045DF2">
        <w:rPr>
          <w:rFonts w:ascii="David" w:hAnsi="David" w:cs="David" w:hint="cs"/>
          <w:sz w:val="24"/>
          <w:szCs w:val="24"/>
          <w:u w:val="single"/>
          <w:rtl/>
        </w:rPr>
        <w:t>ברק</w:t>
      </w:r>
      <w:r w:rsidRPr="00045DF2">
        <w:rPr>
          <w:rFonts w:ascii="David" w:hAnsi="David" w:cs="David" w:hint="cs"/>
          <w:sz w:val="24"/>
          <w:szCs w:val="24"/>
          <w:rtl/>
        </w:rPr>
        <w:t xml:space="preserve">: כל ההחלטות בנוגע להפריית הביציות, כל עוד זה מחוץ לגופה של האישה, זה צריך להיות על פי הסכמה משותפת של בני הזוג. לדעתו לא ניתן להמשיך בהליך ההפריה כל עוד לא ניתנה הסכמה. טוען </w:t>
      </w:r>
      <w:r w:rsidRPr="00045DF2">
        <w:rPr>
          <w:rFonts w:ascii="David" w:hAnsi="David" w:cs="David" w:hint="cs"/>
          <w:b/>
          <w:bCs/>
          <w:sz w:val="24"/>
          <w:szCs w:val="24"/>
          <w:rtl/>
        </w:rPr>
        <w:t>שמסקנתו משקפת את הדין הקיים</w:t>
      </w:r>
      <w:r w:rsidRPr="00045DF2">
        <w:rPr>
          <w:rFonts w:ascii="David" w:hAnsi="David" w:cs="David" w:hint="cs"/>
          <w:sz w:val="24"/>
          <w:szCs w:val="24"/>
          <w:rtl/>
        </w:rPr>
        <w:t xml:space="preserve">. היא עולה בקנה אחד עם דרישת הצדק, שלפיו היא דורשת את הזכויות עצמן! ולא האיזון בין הזכויות. לדעתו, המשפט והצדק הולכים יד ביד. הביצית איננה עובר, הורות כרוכה בחובות ובזכויות. היא בנויה על שותפות. הזכות להיות הורה או שלא, נגזרת מכה"א ומהזכות לפרטיות. חירות זו אינה מטילה חובה על איש. </w:t>
      </w:r>
    </w:p>
    <w:p w14:paraId="0CA24C4A" w14:textId="77777777" w:rsidR="00045DF2" w:rsidRPr="00045DF2" w:rsidRDefault="00045DF2" w:rsidP="00045DF2">
      <w:pPr>
        <w:spacing w:line="276" w:lineRule="auto"/>
        <w:jc w:val="both"/>
        <w:rPr>
          <w:rFonts w:ascii="David" w:hAnsi="David" w:cs="David"/>
          <w:sz w:val="24"/>
          <w:szCs w:val="24"/>
          <w:rtl/>
        </w:rPr>
      </w:pPr>
      <w:r w:rsidRPr="00045DF2">
        <w:rPr>
          <w:rFonts w:ascii="David" w:hAnsi="David" w:cs="David" w:hint="cs"/>
          <w:sz w:val="24"/>
          <w:szCs w:val="24"/>
          <w:u w:val="single"/>
          <w:rtl/>
        </w:rPr>
        <w:t>*מה שמכריע אצל שופטי המיעוט</w:t>
      </w:r>
      <w:r w:rsidRPr="00045DF2">
        <w:rPr>
          <w:rFonts w:ascii="David" w:hAnsi="David" w:cs="David" w:hint="cs"/>
          <w:sz w:val="24"/>
          <w:szCs w:val="24"/>
          <w:rtl/>
        </w:rPr>
        <w:t xml:space="preserve">- היא </w:t>
      </w:r>
      <w:r w:rsidRPr="00045DF2">
        <w:rPr>
          <w:rFonts w:ascii="David" w:hAnsi="David" w:cs="David" w:hint="cs"/>
          <w:b/>
          <w:bCs/>
          <w:sz w:val="24"/>
          <w:szCs w:val="24"/>
          <w:rtl/>
        </w:rPr>
        <w:t>תאוריית הזכויות:</w:t>
      </w:r>
      <w:r w:rsidRPr="00045DF2">
        <w:rPr>
          <w:rFonts w:ascii="David" w:hAnsi="David" w:cs="David" w:hint="cs"/>
          <w:sz w:val="24"/>
          <w:szCs w:val="24"/>
          <w:rtl/>
        </w:rPr>
        <w:t xml:space="preserve"> חירות = לא יכולה להטיל חובה. לרותי יש זכות שלילית להיות אמא = חירות להיות הורה. כלומר, אי אפשר למנוע ממנה להיות אמא (לא </w:t>
      </w:r>
      <w:r w:rsidRPr="00045DF2">
        <w:rPr>
          <w:rFonts w:ascii="David" w:hAnsi="David" w:cs="David" w:hint="cs"/>
          <w:sz w:val="24"/>
          <w:szCs w:val="24"/>
          <w:rtl/>
        </w:rPr>
        <w:lastRenderedPageBreak/>
        <w:t xml:space="preserve">ניתן לגרום לה להפיל אם היא בהיריון). אבל אין זה אומר שהיא יכולה לתבוע אדם להיות אבא לילדים שלה. כי הזכות לא להיות הורה, היא גם כן זכות שלילית = חירות [לא ניתן לחייב אדם להיות הורה בניגוד לרצונו]. לכן, </w:t>
      </w:r>
      <w:r w:rsidRPr="00045DF2">
        <w:rPr>
          <w:rFonts w:ascii="David" w:hAnsi="David" w:cs="David" w:hint="cs"/>
          <w:b/>
          <w:bCs/>
          <w:sz w:val="24"/>
          <w:szCs w:val="24"/>
          <w:rtl/>
        </w:rPr>
        <w:t>אי אפשר לכפות זאת עליו</w:t>
      </w:r>
      <w:r w:rsidRPr="00045DF2">
        <w:rPr>
          <w:rFonts w:ascii="David" w:hAnsi="David" w:cs="David" w:hint="cs"/>
          <w:sz w:val="24"/>
          <w:szCs w:val="24"/>
          <w:rtl/>
        </w:rPr>
        <w:t xml:space="preserve">. </w:t>
      </w:r>
    </w:p>
    <w:p w14:paraId="6F1628A1" w14:textId="1500AAA6" w:rsidR="00045DF2" w:rsidRPr="00045DF2" w:rsidRDefault="00045DF2" w:rsidP="0038305D">
      <w:pPr>
        <w:spacing w:line="276" w:lineRule="auto"/>
        <w:jc w:val="both"/>
        <w:rPr>
          <w:rFonts w:ascii="David" w:hAnsi="David" w:cs="David"/>
          <w:sz w:val="24"/>
          <w:szCs w:val="24"/>
          <w:rtl/>
        </w:rPr>
      </w:pPr>
      <w:r w:rsidRPr="00045DF2">
        <w:rPr>
          <w:rFonts w:ascii="David" w:hAnsi="David" w:cs="David" w:hint="cs"/>
          <w:b/>
          <w:bCs/>
          <w:sz w:val="24"/>
          <w:szCs w:val="24"/>
          <w:u w:val="single"/>
          <w:rtl/>
        </w:rPr>
        <w:t>לפי שופטי המיעוט,</w:t>
      </w:r>
      <w:r w:rsidRPr="00045DF2">
        <w:rPr>
          <w:rFonts w:ascii="David" w:hAnsi="David" w:cs="David" w:hint="cs"/>
          <w:sz w:val="24"/>
          <w:szCs w:val="24"/>
          <w:rtl/>
        </w:rPr>
        <w:t xml:space="preserve"> מי שפונה למושג הצדק טוען שהוא חלק מהמשפט ומגיע למסקנה או שהוא לא רלוונטי או שדני עדיף. מי שלא פונה לצדק, מוצא את התשובה שדני עדיף לפי הדין הקיים בהתנגשות בין זכויות.</w:t>
      </w:r>
    </w:p>
    <w:p w14:paraId="4021A9AA" w14:textId="77777777" w:rsidR="00045DF2" w:rsidRPr="00045DF2" w:rsidRDefault="00045DF2" w:rsidP="00045DF2">
      <w:pPr>
        <w:spacing w:line="276" w:lineRule="auto"/>
        <w:jc w:val="both"/>
        <w:rPr>
          <w:rFonts w:ascii="David" w:hAnsi="David" w:cs="David"/>
          <w:sz w:val="24"/>
          <w:szCs w:val="24"/>
          <w:rtl/>
        </w:rPr>
      </w:pPr>
      <w:r w:rsidRPr="00045DF2">
        <w:rPr>
          <w:rFonts w:ascii="David" w:hAnsi="David" w:cs="David" w:hint="cs"/>
          <w:b/>
          <w:bCs/>
          <w:sz w:val="24"/>
          <w:szCs w:val="24"/>
          <w:rtl/>
        </w:rPr>
        <w:t>המעניין:</w:t>
      </w:r>
      <w:r w:rsidRPr="00045DF2">
        <w:rPr>
          <w:rFonts w:ascii="David" w:hAnsi="David" w:cs="David" w:hint="cs"/>
          <w:sz w:val="24"/>
          <w:szCs w:val="24"/>
          <w:rtl/>
        </w:rPr>
        <w:t xml:space="preserve"> מי שתומך בדני, חושב שהתשובה בדין אמנם אין נורמה ישירה אבל אפשר ללמוד את התשובה בעקיפין ובעיקר מתאוריה של זכויות. ומי שתומך ברותי, סבור כי אין תשובה בדין ויש לפנות לעקרונות חוץ משפטיים. </w:t>
      </w:r>
    </w:p>
    <w:p w14:paraId="665E1E8E" w14:textId="19AADB2C" w:rsidR="00891925" w:rsidRPr="00BD63AE" w:rsidRDefault="00891925" w:rsidP="00891925">
      <w:pPr>
        <w:spacing w:line="276" w:lineRule="auto"/>
        <w:jc w:val="both"/>
        <w:rPr>
          <w:rFonts w:ascii="David" w:hAnsi="David" w:cs="David"/>
          <w:sz w:val="24"/>
          <w:szCs w:val="24"/>
          <w:rtl/>
        </w:rPr>
      </w:pPr>
      <w:r w:rsidRPr="00BD63AE">
        <w:rPr>
          <w:rFonts w:ascii="David" w:hAnsi="David" w:cs="David" w:hint="cs"/>
          <w:sz w:val="24"/>
          <w:szCs w:val="24"/>
          <w:rtl/>
        </w:rPr>
        <w:t>אפשר לראות שלוש גישות בין השופטים:</w:t>
      </w:r>
    </w:p>
    <w:p w14:paraId="7FA460B0" w14:textId="37A3F36C" w:rsidR="00891925" w:rsidRPr="00BD63AE" w:rsidRDefault="00891925" w:rsidP="00891925">
      <w:pPr>
        <w:pStyle w:val="a7"/>
        <w:numPr>
          <w:ilvl w:val="0"/>
          <w:numId w:val="30"/>
        </w:numPr>
        <w:spacing w:line="276" w:lineRule="auto"/>
        <w:jc w:val="both"/>
        <w:rPr>
          <w:rFonts w:ascii="David" w:hAnsi="David" w:cs="David"/>
          <w:sz w:val="24"/>
          <w:szCs w:val="24"/>
        </w:rPr>
      </w:pPr>
      <w:r w:rsidRPr="00BD63AE">
        <w:rPr>
          <w:rFonts w:ascii="David" w:hAnsi="David" w:cs="David" w:hint="cs"/>
          <w:sz w:val="24"/>
          <w:szCs w:val="24"/>
          <w:rtl/>
        </w:rPr>
        <w:t>למרות שאין כלל משפטי, אין כאן חלל משפטי. יש נורמות אחרות רלוונטיות ואפשר להכריע על פיהן את המקרה.</w:t>
      </w:r>
      <w:r w:rsidR="0072222F" w:rsidRPr="00BD63AE">
        <w:rPr>
          <w:rFonts w:ascii="David" w:hAnsi="David" w:cs="David" w:hint="cs"/>
          <w:sz w:val="24"/>
          <w:szCs w:val="24"/>
          <w:rtl/>
        </w:rPr>
        <w:t xml:space="preserve"> השופטים שהיו בגישה זו הכריעו לטובת דני. </w:t>
      </w:r>
    </w:p>
    <w:p w14:paraId="436C370B" w14:textId="153AAE08" w:rsidR="00891925" w:rsidRPr="00BD63AE" w:rsidRDefault="00891925" w:rsidP="00891925">
      <w:pPr>
        <w:pStyle w:val="a7"/>
        <w:numPr>
          <w:ilvl w:val="0"/>
          <w:numId w:val="30"/>
        </w:numPr>
        <w:spacing w:line="276" w:lineRule="auto"/>
        <w:jc w:val="both"/>
        <w:rPr>
          <w:rFonts w:ascii="David" w:hAnsi="David" w:cs="David"/>
          <w:sz w:val="24"/>
          <w:szCs w:val="24"/>
        </w:rPr>
      </w:pPr>
      <w:r w:rsidRPr="00BD63AE">
        <w:rPr>
          <w:rFonts w:ascii="David" w:hAnsi="David" w:cs="David" w:hint="cs"/>
          <w:sz w:val="24"/>
          <w:szCs w:val="24"/>
          <w:rtl/>
        </w:rPr>
        <w:t xml:space="preserve">הואיל ואין כאן כלל משפטי אז יש כאן חלל משפטי, ובמקרה הזה לא נחליט לפי המשפט, השופט צריך לפנות לעקרונות של צדק. </w:t>
      </w:r>
      <w:r w:rsidR="0072222F" w:rsidRPr="00BD63AE">
        <w:rPr>
          <w:rFonts w:ascii="David" w:hAnsi="David" w:cs="David" w:hint="cs"/>
          <w:sz w:val="24"/>
          <w:szCs w:val="24"/>
          <w:rtl/>
        </w:rPr>
        <w:t xml:space="preserve">השופטים שהיו בגישה זו הכריעו לפי רותי. </w:t>
      </w:r>
    </w:p>
    <w:p w14:paraId="14B5F80D" w14:textId="2E35EF38" w:rsidR="00891925" w:rsidRPr="00BD63AE" w:rsidRDefault="00891925" w:rsidP="00891925">
      <w:pPr>
        <w:pStyle w:val="a7"/>
        <w:numPr>
          <w:ilvl w:val="0"/>
          <w:numId w:val="30"/>
        </w:numPr>
        <w:spacing w:line="276" w:lineRule="auto"/>
        <w:jc w:val="both"/>
        <w:rPr>
          <w:rFonts w:ascii="David" w:hAnsi="David" w:cs="David"/>
          <w:sz w:val="24"/>
          <w:szCs w:val="24"/>
        </w:rPr>
      </w:pPr>
      <w:r w:rsidRPr="00BD63AE">
        <w:rPr>
          <w:rFonts w:ascii="David" w:hAnsi="David" w:cs="David" w:hint="cs"/>
          <w:sz w:val="24"/>
          <w:szCs w:val="24"/>
          <w:rtl/>
        </w:rPr>
        <w:t>אין כלל משפטי ואי אפשר להכריע</w:t>
      </w:r>
      <w:r w:rsidR="0072222F" w:rsidRPr="00BD63AE">
        <w:rPr>
          <w:rFonts w:ascii="David" w:hAnsi="David" w:cs="David" w:hint="cs"/>
          <w:sz w:val="24"/>
          <w:szCs w:val="24"/>
          <w:rtl/>
        </w:rPr>
        <w:t xml:space="preserve">, צריך להכריע לפי עקרונות של צדק שבדין. כלומר עקרון יושר. הכריעו לפי רותי. </w:t>
      </w:r>
    </w:p>
    <w:p w14:paraId="77B57A21" w14:textId="51442F3B" w:rsidR="002073C0" w:rsidRPr="00BD63AE" w:rsidRDefault="002073C0" w:rsidP="002073C0">
      <w:pPr>
        <w:spacing w:line="276" w:lineRule="auto"/>
        <w:jc w:val="both"/>
        <w:rPr>
          <w:rFonts w:ascii="David" w:hAnsi="David" w:cs="David"/>
          <w:sz w:val="24"/>
          <w:szCs w:val="24"/>
          <w:rtl/>
        </w:rPr>
      </w:pPr>
      <w:r w:rsidRPr="00BD63AE">
        <w:rPr>
          <w:rFonts w:ascii="David" w:hAnsi="David" w:cs="David" w:hint="cs"/>
          <w:sz w:val="24"/>
          <w:szCs w:val="24"/>
          <w:rtl/>
        </w:rPr>
        <w:t>איזו תורת משפט מייצגת כל גישה?</w:t>
      </w:r>
    </w:p>
    <w:p w14:paraId="6185D713" w14:textId="7336DC13" w:rsidR="002073C0" w:rsidRPr="00BD63AE" w:rsidRDefault="002073C0" w:rsidP="00316A0D">
      <w:pPr>
        <w:pStyle w:val="a7"/>
        <w:numPr>
          <w:ilvl w:val="0"/>
          <w:numId w:val="47"/>
        </w:numPr>
        <w:spacing w:line="276" w:lineRule="auto"/>
        <w:jc w:val="both"/>
        <w:rPr>
          <w:rFonts w:ascii="David" w:hAnsi="David" w:cs="David"/>
          <w:sz w:val="24"/>
          <w:szCs w:val="24"/>
        </w:rPr>
      </w:pPr>
      <w:r w:rsidRPr="00BD63AE">
        <w:rPr>
          <w:rFonts w:ascii="David" w:hAnsi="David" w:cs="David" w:hint="cs"/>
          <w:sz w:val="24"/>
          <w:szCs w:val="24"/>
          <w:rtl/>
        </w:rPr>
        <w:t>שופטי הרוב הסתמכו על עקרון הצדק.</w:t>
      </w:r>
    </w:p>
    <w:p w14:paraId="64EC0A1A" w14:textId="46C32564" w:rsidR="002073C0" w:rsidRPr="00BD63AE" w:rsidRDefault="002073C0" w:rsidP="00316A0D">
      <w:pPr>
        <w:pStyle w:val="a7"/>
        <w:numPr>
          <w:ilvl w:val="0"/>
          <w:numId w:val="47"/>
        </w:numPr>
        <w:spacing w:line="276" w:lineRule="auto"/>
        <w:jc w:val="both"/>
        <w:rPr>
          <w:rFonts w:ascii="David" w:hAnsi="David" w:cs="David"/>
          <w:sz w:val="24"/>
          <w:szCs w:val="24"/>
        </w:rPr>
      </w:pPr>
      <w:r w:rsidRPr="00BD63AE">
        <w:rPr>
          <w:rFonts w:ascii="David" w:hAnsi="David" w:cs="David" w:hint="cs"/>
          <w:sz w:val="24"/>
          <w:szCs w:val="24"/>
          <w:rtl/>
        </w:rPr>
        <w:t>שופטי המיעוט הסתמכו על נורמות משפטיות.</w:t>
      </w:r>
    </w:p>
    <w:p w14:paraId="538B4223" w14:textId="2F76CB55" w:rsidR="002073C0" w:rsidRPr="00BD63AE" w:rsidRDefault="002073C0" w:rsidP="00316A0D">
      <w:pPr>
        <w:pStyle w:val="a7"/>
        <w:numPr>
          <w:ilvl w:val="0"/>
          <w:numId w:val="47"/>
        </w:numPr>
        <w:spacing w:line="276" w:lineRule="auto"/>
        <w:jc w:val="both"/>
        <w:rPr>
          <w:rFonts w:ascii="David" w:hAnsi="David" w:cs="David"/>
          <w:sz w:val="24"/>
          <w:szCs w:val="24"/>
        </w:rPr>
      </w:pPr>
      <w:r w:rsidRPr="00BD63AE">
        <w:rPr>
          <w:rFonts w:ascii="David" w:hAnsi="David" w:cs="David" w:hint="cs"/>
          <w:sz w:val="24"/>
          <w:szCs w:val="24"/>
          <w:rtl/>
        </w:rPr>
        <w:t>שופטי גישת ביניים (דורנר, מצא) הסתמכו על עקרון "הצדק שבדין".</w:t>
      </w:r>
    </w:p>
    <w:p w14:paraId="2997CB27" w14:textId="36C5D180" w:rsidR="002073C0" w:rsidRPr="00BD63AE" w:rsidRDefault="002073C0" w:rsidP="002073C0">
      <w:pPr>
        <w:spacing w:line="276" w:lineRule="auto"/>
        <w:jc w:val="both"/>
        <w:rPr>
          <w:rFonts w:ascii="David" w:hAnsi="David" w:cs="David"/>
          <w:sz w:val="24"/>
          <w:szCs w:val="24"/>
          <w:rtl/>
        </w:rPr>
      </w:pPr>
      <w:r w:rsidRPr="00BD63AE">
        <w:rPr>
          <w:rFonts w:ascii="David" w:hAnsi="David" w:cs="David" w:hint="cs"/>
          <w:sz w:val="24"/>
          <w:szCs w:val="24"/>
          <w:rtl/>
        </w:rPr>
        <w:t xml:space="preserve">אפשר לפרש את הפסיקה של שופטי המיעוט גם מנקודת מבט פורמליסטית וגם לפי גישות שונות. התיאוריות מספיק גמישות ומתמודדות עם סוגים שונים של גישות ומגוון של עמדות משפטיות ולתת להן את הפירוש שלהן. </w:t>
      </w:r>
    </w:p>
    <w:p w14:paraId="65D32598" w14:textId="4F3F74D1" w:rsidR="002073C0" w:rsidRPr="00BD63AE" w:rsidRDefault="002073C0" w:rsidP="0038305D">
      <w:pPr>
        <w:spacing w:line="276" w:lineRule="auto"/>
        <w:jc w:val="both"/>
        <w:rPr>
          <w:rFonts w:ascii="David" w:hAnsi="David" w:cs="David"/>
          <w:sz w:val="24"/>
          <w:szCs w:val="24"/>
          <w:rtl/>
        </w:rPr>
      </w:pPr>
      <w:r w:rsidRPr="00BD63AE">
        <w:rPr>
          <w:rFonts w:ascii="David" w:hAnsi="David" w:cs="David" w:hint="cs"/>
          <w:sz w:val="24"/>
          <w:szCs w:val="24"/>
          <w:rtl/>
        </w:rPr>
        <w:t xml:space="preserve">שופטים לא מחויבים לתיאוריה. שופטים רוצים לפסוק לתשובה נכונה מצד אחד מול החוק ומצד שני מול הצדק. דורנר רצתה לפסוק במה שהיא מאמינה. </w:t>
      </w:r>
    </w:p>
    <w:p w14:paraId="709369AB" w14:textId="38BB2DD8" w:rsidR="000A524A" w:rsidRDefault="002073C0" w:rsidP="0038305D">
      <w:pPr>
        <w:spacing w:line="276" w:lineRule="auto"/>
        <w:jc w:val="both"/>
        <w:rPr>
          <w:rFonts w:ascii="David" w:hAnsi="David" w:cs="David"/>
          <w:sz w:val="24"/>
          <w:szCs w:val="24"/>
          <w:rtl/>
        </w:rPr>
      </w:pPr>
      <w:r w:rsidRPr="00BD63AE">
        <w:rPr>
          <w:rFonts w:ascii="David" w:hAnsi="David" w:cs="David" w:hint="cs"/>
          <w:sz w:val="24"/>
          <w:szCs w:val="24"/>
          <w:rtl/>
        </w:rPr>
        <w:t xml:space="preserve">הגענו עד לפרק 18 בקורס. </w:t>
      </w:r>
    </w:p>
    <w:p w14:paraId="282A4B90" w14:textId="377EA86D" w:rsidR="0038305D" w:rsidRPr="00BD63AE" w:rsidRDefault="0038305D" w:rsidP="0038305D">
      <w:pPr>
        <w:spacing w:line="276" w:lineRule="auto"/>
        <w:jc w:val="both"/>
        <w:rPr>
          <w:rFonts w:ascii="David" w:hAnsi="David" w:cs="David"/>
          <w:sz w:val="24"/>
          <w:szCs w:val="24"/>
          <w:rtl/>
        </w:rPr>
      </w:pPr>
      <w:r>
        <w:rPr>
          <w:rFonts w:ascii="David" w:hAnsi="David" w:cs="David" w:hint="cs"/>
          <w:sz w:val="24"/>
          <w:szCs w:val="24"/>
          <w:rtl/>
        </w:rPr>
        <w:t xml:space="preserve">על המבחן: המבחן בחומר סגור. </w:t>
      </w:r>
    </w:p>
    <w:p w14:paraId="4AB34E0E" w14:textId="1142B727" w:rsidR="00C07B35" w:rsidRPr="00BD63AE" w:rsidRDefault="00C07B35" w:rsidP="002073C0">
      <w:pPr>
        <w:spacing w:line="276" w:lineRule="auto"/>
        <w:jc w:val="both"/>
        <w:rPr>
          <w:rFonts w:ascii="David" w:hAnsi="David" w:cs="David"/>
          <w:sz w:val="24"/>
          <w:szCs w:val="24"/>
          <w:rtl/>
        </w:rPr>
      </w:pPr>
      <w:r w:rsidRPr="00BD63AE">
        <w:rPr>
          <w:rFonts w:ascii="David" w:hAnsi="David" w:cs="David" w:hint="cs"/>
          <w:sz w:val="24"/>
          <w:szCs w:val="24"/>
          <w:rtl/>
        </w:rPr>
        <w:t>חלק 1- פסק דין ומבקש לנתח, כמו מה שעשינו בשיעור הזה, לקחת כל החלט</w:t>
      </w:r>
      <w:r w:rsidR="000A524A" w:rsidRPr="00BD63AE">
        <w:rPr>
          <w:rFonts w:ascii="David" w:hAnsi="David" w:cs="David" w:hint="cs"/>
          <w:sz w:val="24"/>
          <w:szCs w:val="24"/>
          <w:rtl/>
        </w:rPr>
        <w:t>ה</w:t>
      </w:r>
      <w:r w:rsidRPr="00BD63AE">
        <w:rPr>
          <w:rFonts w:ascii="David" w:hAnsi="David" w:cs="David" w:hint="cs"/>
          <w:sz w:val="24"/>
          <w:szCs w:val="24"/>
          <w:rtl/>
        </w:rPr>
        <w:t xml:space="preserve"> ולשאול באיזה מידה היא מייצגת מידה של תיאוריה אחת. 40%</w:t>
      </w:r>
    </w:p>
    <w:p w14:paraId="7914B197" w14:textId="45EA0955" w:rsidR="00BF5E3D" w:rsidRPr="00BD63AE" w:rsidRDefault="00C07B35" w:rsidP="004B04B4">
      <w:pPr>
        <w:spacing w:line="276" w:lineRule="auto"/>
        <w:jc w:val="both"/>
        <w:rPr>
          <w:rFonts w:ascii="David" w:hAnsi="David" w:cs="David"/>
          <w:sz w:val="24"/>
          <w:szCs w:val="24"/>
          <w:rtl/>
        </w:rPr>
      </w:pPr>
      <w:r w:rsidRPr="00BD63AE">
        <w:rPr>
          <w:rFonts w:ascii="David" w:hAnsi="David" w:cs="David" w:hint="cs"/>
          <w:sz w:val="24"/>
          <w:szCs w:val="24"/>
          <w:rtl/>
        </w:rPr>
        <w:t xml:space="preserve">חלק 2- שאלות פתוחות על נושאים שדיברנו עליהם שצריך לענות עליהם. סוג של קייס אבל קצת יותר תיאורטי.  </w:t>
      </w:r>
    </w:p>
    <w:sectPr w:rsidR="00BF5E3D" w:rsidRPr="00BD63AE" w:rsidSect="00646985">
      <w:headerReference w:type="default" r:id="rId22"/>
      <w:footerReference w:type="default" r:id="rId23"/>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3CBFE7" w14:textId="77777777" w:rsidR="00646985" w:rsidRDefault="00646985" w:rsidP="00203409">
      <w:pPr>
        <w:spacing w:after="0" w:line="240" w:lineRule="auto"/>
      </w:pPr>
      <w:r>
        <w:separator/>
      </w:r>
    </w:p>
  </w:endnote>
  <w:endnote w:type="continuationSeparator" w:id="0">
    <w:p w14:paraId="60BBC22D" w14:textId="77777777" w:rsidR="00646985" w:rsidRDefault="00646985" w:rsidP="002034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799745952"/>
      <w:docPartObj>
        <w:docPartGallery w:val="Page Numbers (Bottom of Page)"/>
        <w:docPartUnique/>
      </w:docPartObj>
    </w:sdtPr>
    <w:sdtContent>
      <w:p w14:paraId="426AB843" w14:textId="25A1C70B" w:rsidR="00F15A1C" w:rsidRDefault="00F15A1C">
        <w:pPr>
          <w:pStyle w:val="a5"/>
          <w:jc w:val="center"/>
        </w:pPr>
        <w:r>
          <w:fldChar w:fldCharType="begin"/>
        </w:r>
        <w:r>
          <w:instrText>PAGE   \* MERGEFORMAT</w:instrText>
        </w:r>
        <w:r>
          <w:fldChar w:fldCharType="separate"/>
        </w:r>
        <w:r>
          <w:rPr>
            <w:rtl/>
            <w:lang w:val="he-IL"/>
          </w:rPr>
          <w:t>2</w:t>
        </w:r>
        <w:r>
          <w:fldChar w:fldCharType="end"/>
        </w:r>
      </w:p>
    </w:sdtContent>
  </w:sdt>
  <w:p w14:paraId="193DCF31" w14:textId="77777777" w:rsidR="00F15A1C" w:rsidRDefault="00F15A1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19B78A" w14:textId="77777777" w:rsidR="00646985" w:rsidRDefault="00646985" w:rsidP="00203409">
      <w:pPr>
        <w:spacing w:after="0" w:line="240" w:lineRule="auto"/>
      </w:pPr>
      <w:r>
        <w:separator/>
      </w:r>
    </w:p>
  </w:footnote>
  <w:footnote w:type="continuationSeparator" w:id="0">
    <w:p w14:paraId="231CD4F2" w14:textId="77777777" w:rsidR="00646985" w:rsidRDefault="00646985" w:rsidP="002034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43858" w14:textId="6E92591B" w:rsidR="00203409" w:rsidRDefault="00802C5F">
    <w:pPr>
      <w:pStyle w:val="a3"/>
      <w:rPr>
        <w:rFonts w:ascii="David" w:hAnsi="David" w:cs="David"/>
        <w:sz w:val="24"/>
        <w:szCs w:val="24"/>
        <w:rtl/>
      </w:rPr>
    </w:pPr>
    <w:r>
      <w:rPr>
        <w:rFonts w:ascii="David" w:hAnsi="David" w:cs="David" w:hint="cs"/>
        <w:sz w:val="24"/>
        <w:szCs w:val="24"/>
        <w:rtl/>
      </w:rPr>
      <w:t>תורת המשפט- פרופ' חיים שפירא</w:t>
    </w:r>
  </w:p>
  <w:p w14:paraId="37DDAD4A" w14:textId="48D5CE47" w:rsidR="00802C5F" w:rsidRPr="00802C5F" w:rsidRDefault="00802C5F">
    <w:pPr>
      <w:pStyle w:val="a3"/>
      <w:rPr>
        <w:rFonts w:ascii="David" w:hAnsi="David" w:cs="David"/>
        <w:sz w:val="24"/>
        <w:szCs w:val="24"/>
      </w:rPr>
    </w:pPr>
    <w:r>
      <w:rPr>
        <w:rFonts w:ascii="David" w:hAnsi="David" w:cs="David" w:hint="cs"/>
        <w:sz w:val="24"/>
        <w:szCs w:val="24"/>
        <w:rtl/>
      </w:rPr>
      <w:t>שני עמרמי</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61" type="#_x0000_t75" style="width:11.5pt;height:11.5pt" o:bullet="t">
        <v:imagedata r:id="rId1" o:title="msoF5C"/>
      </v:shape>
    </w:pict>
  </w:numPicBullet>
  <w:abstractNum w:abstractNumId="0" w15:restartNumberingAfterBreak="0">
    <w:nsid w:val="01D44E74"/>
    <w:multiLevelType w:val="hybridMultilevel"/>
    <w:tmpl w:val="0AACA6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CF0D0E"/>
    <w:multiLevelType w:val="hybridMultilevel"/>
    <w:tmpl w:val="4AB0CF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E07BB2"/>
    <w:multiLevelType w:val="hybridMultilevel"/>
    <w:tmpl w:val="0E60D9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F0672F"/>
    <w:multiLevelType w:val="hybridMultilevel"/>
    <w:tmpl w:val="128E2C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5C2C04"/>
    <w:multiLevelType w:val="hybridMultilevel"/>
    <w:tmpl w:val="54F00D44"/>
    <w:lvl w:ilvl="0" w:tplc="F46A4C2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244A82"/>
    <w:multiLevelType w:val="hybridMultilevel"/>
    <w:tmpl w:val="4C6418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8D167C"/>
    <w:multiLevelType w:val="hybridMultilevel"/>
    <w:tmpl w:val="C72A52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49340D"/>
    <w:multiLevelType w:val="hybridMultilevel"/>
    <w:tmpl w:val="A4643338"/>
    <w:lvl w:ilvl="0" w:tplc="04090007">
      <w:start w:val="1"/>
      <w:numFmt w:val="bullet"/>
      <w:lvlText w:val=""/>
      <w:lvlPicBulletId w:val="0"/>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FDC66B9"/>
    <w:multiLevelType w:val="hybridMultilevel"/>
    <w:tmpl w:val="89C4C8CE"/>
    <w:lvl w:ilvl="0" w:tplc="6C5A2D7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185E39"/>
    <w:multiLevelType w:val="hybridMultilevel"/>
    <w:tmpl w:val="8A3491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470B64"/>
    <w:multiLevelType w:val="hybridMultilevel"/>
    <w:tmpl w:val="53263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4C2F08"/>
    <w:multiLevelType w:val="hybridMultilevel"/>
    <w:tmpl w:val="48A0B54C"/>
    <w:lvl w:ilvl="0" w:tplc="2F3A3F2E">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8D6B85"/>
    <w:multiLevelType w:val="hybridMultilevel"/>
    <w:tmpl w:val="96B62D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C64BF1"/>
    <w:multiLevelType w:val="hybridMultilevel"/>
    <w:tmpl w:val="3A7056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FB432E"/>
    <w:multiLevelType w:val="hybridMultilevel"/>
    <w:tmpl w:val="EB26D6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85516C"/>
    <w:multiLevelType w:val="hybridMultilevel"/>
    <w:tmpl w:val="27D0CCDC"/>
    <w:lvl w:ilvl="0" w:tplc="6AAA7288">
      <w:start w:val="9"/>
      <w:numFmt w:val="bullet"/>
      <w:lvlText w:val="-"/>
      <w:lvlJc w:val="left"/>
      <w:pPr>
        <w:ind w:left="720" w:hanging="360"/>
      </w:pPr>
      <w:rPr>
        <w:rFonts w:ascii="David" w:eastAsiaTheme="minorHAnsi" w:hAnsi="David"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D2722D"/>
    <w:multiLevelType w:val="hybridMultilevel"/>
    <w:tmpl w:val="0890F3A8"/>
    <w:lvl w:ilvl="0" w:tplc="D7CC5ACE">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6A6469A"/>
    <w:multiLevelType w:val="hybridMultilevel"/>
    <w:tmpl w:val="0FCA2B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53767C"/>
    <w:multiLevelType w:val="hybridMultilevel"/>
    <w:tmpl w:val="2E2E0BE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647A7E"/>
    <w:multiLevelType w:val="hybridMultilevel"/>
    <w:tmpl w:val="84289B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267FBB"/>
    <w:multiLevelType w:val="hybridMultilevel"/>
    <w:tmpl w:val="329629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E1123E"/>
    <w:multiLevelType w:val="hybridMultilevel"/>
    <w:tmpl w:val="1DEEB6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2590A5B"/>
    <w:multiLevelType w:val="hybridMultilevel"/>
    <w:tmpl w:val="5CB060A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C701D9"/>
    <w:multiLevelType w:val="hybridMultilevel"/>
    <w:tmpl w:val="D6808F72"/>
    <w:lvl w:ilvl="0" w:tplc="515827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2E20EB9"/>
    <w:multiLevelType w:val="hybridMultilevel"/>
    <w:tmpl w:val="C1CE8204"/>
    <w:lvl w:ilvl="0" w:tplc="21AC06AE">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5271F6E"/>
    <w:multiLevelType w:val="hybridMultilevel"/>
    <w:tmpl w:val="7CD208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63D6277"/>
    <w:multiLevelType w:val="hybridMultilevel"/>
    <w:tmpl w:val="887802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84D7D70"/>
    <w:multiLevelType w:val="hybridMultilevel"/>
    <w:tmpl w:val="37A414E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4A3B6D3D"/>
    <w:multiLevelType w:val="hybridMultilevel"/>
    <w:tmpl w:val="6EA2CA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C447FE6"/>
    <w:multiLevelType w:val="hybridMultilevel"/>
    <w:tmpl w:val="556213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D711EBC"/>
    <w:multiLevelType w:val="hybridMultilevel"/>
    <w:tmpl w:val="4AD0754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DA02C81"/>
    <w:multiLevelType w:val="hybridMultilevel"/>
    <w:tmpl w:val="EE06F2EE"/>
    <w:lvl w:ilvl="0" w:tplc="8616828E">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06504D4"/>
    <w:multiLevelType w:val="hybridMultilevel"/>
    <w:tmpl w:val="68EECF54"/>
    <w:lvl w:ilvl="0" w:tplc="F1E469EE">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7A93D8C"/>
    <w:multiLevelType w:val="hybridMultilevel"/>
    <w:tmpl w:val="9834AF92"/>
    <w:lvl w:ilvl="0" w:tplc="0F6619EA">
      <w:start w:val="1"/>
      <w:numFmt w:val="decimal"/>
      <w:lvlText w:val="%1."/>
      <w:lvlJc w:val="left"/>
      <w:pPr>
        <w:ind w:left="510" w:hanging="36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34" w15:restartNumberingAfterBreak="0">
    <w:nsid w:val="58562CBD"/>
    <w:multiLevelType w:val="hybridMultilevel"/>
    <w:tmpl w:val="4AE227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BE537BC"/>
    <w:multiLevelType w:val="hybridMultilevel"/>
    <w:tmpl w:val="E74ACA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DF41344"/>
    <w:multiLevelType w:val="hybridMultilevel"/>
    <w:tmpl w:val="57AE25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2F946FC"/>
    <w:multiLevelType w:val="hybridMultilevel"/>
    <w:tmpl w:val="E8A005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65E61B0"/>
    <w:multiLevelType w:val="hybridMultilevel"/>
    <w:tmpl w:val="D0ACFB52"/>
    <w:lvl w:ilvl="0" w:tplc="EE06EFF2">
      <w:start w:val="9"/>
      <w:numFmt w:val="bullet"/>
      <w:lvlText w:val=""/>
      <w:lvlJc w:val="left"/>
      <w:pPr>
        <w:ind w:left="410" w:hanging="360"/>
      </w:pPr>
      <w:rPr>
        <w:rFonts w:ascii="Symbol" w:eastAsiaTheme="minorHAnsi" w:hAnsi="Symbol" w:cs="David"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39" w15:restartNumberingAfterBreak="0">
    <w:nsid w:val="69094BC5"/>
    <w:multiLevelType w:val="hybridMultilevel"/>
    <w:tmpl w:val="8F120E36"/>
    <w:lvl w:ilvl="0" w:tplc="7C4A94EC">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D3B420C"/>
    <w:multiLevelType w:val="hybridMultilevel"/>
    <w:tmpl w:val="49ACD9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D952C5D"/>
    <w:multiLevelType w:val="hybridMultilevel"/>
    <w:tmpl w:val="62E689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0872D6F"/>
    <w:multiLevelType w:val="hybridMultilevel"/>
    <w:tmpl w:val="688AD41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4361F8E"/>
    <w:multiLevelType w:val="hybridMultilevel"/>
    <w:tmpl w:val="4CDADC8A"/>
    <w:lvl w:ilvl="0" w:tplc="3754F88A">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5384153"/>
    <w:multiLevelType w:val="hybridMultilevel"/>
    <w:tmpl w:val="74BE0CDA"/>
    <w:lvl w:ilvl="0" w:tplc="E6FCF1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792632A"/>
    <w:multiLevelType w:val="hybridMultilevel"/>
    <w:tmpl w:val="C3F054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82E48F7"/>
    <w:multiLevelType w:val="hybridMultilevel"/>
    <w:tmpl w:val="4990A6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9B734C3"/>
    <w:multiLevelType w:val="hybridMultilevel"/>
    <w:tmpl w:val="C63806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BD55E35"/>
    <w:multiLevelType w:val="hybridMultilevel"/>
    <w:tmpl w:val="BE88FD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C354034"/>
    <w:multiLevelType w:val="hybridMultilevel"/>
    <w:tmpl w:val="9774A192"/>
    <w:lvl w:ilvl="0" w:tplc="D5A823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D253B31"/>
    <w:multiLevelType w:val="hybridMultilevel"/>
    <w:tmpl w:val="7646E444"/>
    <w:lvl w:ilvl="0" w:tplc="915E4F90">
      <w:start w:val="1"/>
      <w:numFmt w:val="decimal"/>
      <w:lvlText w:val="%1."/>
      <w:lvlJc w:val="left"/>
      <w:pPr>
        <w:ind w:left="360" w:hanging="360"/>
      </w:pPr>
      <w:rPr>
        <w:rFonts w:hint="default"/>
        <w:b/>
        <w:bCs/>
        <w:u w:val="none"/>
      </w:rPr>
    </w:lvl>
    <w:lvl w:ilvl="1" w:tplc="10000019" w:tentative="1">
      <w:start w:val="1"/>
      <w:numFmt w:val="lowerLetter"/>
      <w:lvlText w:val="%2."/>
      <w:lvlJc w:val="left"/>
      <w:pPr>
        <w:ind w:left="1080" w:hanging="360"/>
      </w:pPr>
    </w:lvl>
    <w:lvl w:ilvl="2" w:tplc="1000001B" w:tentative="1">
      <w:start w:val="1"/>
      <w:numFmt w:val="lowerRoman"/>
      <w:lvlText w:val="%3."/>
      <w:lvlJc w:val="right"/>
      <w:pPr>
        <w:ind w:left="1800" w:hanging="180"/>
      </w:pPr>
    </w:lvl>
    <w:lvl w:ilvl="3" w:tplc="1000000F" w:tentative="1">
      <w:start w:val="1"/>
      <w:numFmt w:val="decimal"/>
      <w:lvlText w:val="%4."/>
      <w:lvlJc w:val="left"/>
      <w:pPr>
        <w:ind w:left="2520" w:hanging="360"/>
      </w:pPr>
    </w:lvl>
    <w:lvl w:ilvl="4" w:tplc="10000019" w:tentative="1">
      <w:start w:val="1"/>
      <w:numFmt w:val="lowerLetter"/>
      <w:lvlText w:val="%5."/>
      <w:lvlJc w:val="left"/>
      <w:pPr>
        <w:ind w:left="3240" w:hanging="360"/>
      </w:pPr>
    </w:lvl>
    <w:lvl w:ilvl="5" w:tplc="1000001B" w:tentative="1">
      <w:start w:val="1"/>
      <w:numFmt w:val="lowerRoman"/>
      <w:lvlText w:val="%6."/>
      <w:lvlJc w:val="right"/>
      <w:pPr>
        <w:ind w:left="3960" w:hanging="180"/>
      </w:pPr>
    </w:lvl>
    <w:lvl w:ilvl="6" w:tplc="1000000F" w:tentative="1">
      <w:start w:val="1"/>
      <w:numFmt w:val="decimal"/>
      <w:lvlText w:val="%7."/>
      <w:lvlJc w:val="left"/>
      <w:pPr>
        <w:ind w:left="4680" w:hanging="360"/>
      </w:pPr>
    </w:lvl>
    <w:lvl w:ilvl="7" w:tplc="10000019" w:tentative="1">
      <w:start w:val="1"/>
      <w:numFmt w:val="lowerLetter"/>
      <w:lvlText w:val="%8."/>
      <w:lvlJc w:val="left"/>
      <w:pPr>
        <w:ind w:left="5400" w:hanging="360"/>
      </w:pPr>
    </w:lvl>
    <w:lvl w:ilvl="8" w:tplc="1000001B" w:tentative="1">
      <w:start w:val="1"/>
      <w:numFmt w:val="lowerRoman"/>
      <w:lvlText w:val="%9."/>
      <w:lvlJc w:val="right"/>
      <w:pPr>
        <w:ind w:left="6120" w:hanging="180"/>
      </w:pPr>
    </w:lvl>
  </w:abstractNum>
  <w:abstractNum w:abstractNumId="51" w15:restartNumberingAfterBreak="0">
    <w:nsid w:val="7F2B630B"/>
    <w:multiLevelType w:val="hybridMultilevel"/>
    <w:tmpl w:val="FA24D568"/>
    <w:lvl w:ilvl="0" w:tplc="04090001">
      <w:start w:val="1"/>
      <w:numFmt w:val="bullet"/>
      <w:lvlText w:val=""/>
      <w:lvlJc w:val="left"/>
      <w:pPr>
        <w:ind w:left="643"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FA36A32"/>
    <w:multiLevelType w:val="hybridMultilevel"/>
    <w:tmpl w:val="599C1F5E"/>
    <w:lvl w:ilvl="0" w:tplc="DAF2FA48">
      <w:start w:val="1"/>
      <w:numFmt w:val="bullet"/>
      <w:lvlText w:val=""/>
      <w:lvlJc w:val="left"/>
      <w:pPr>
        <w:ind w:left="720" w:hanging="360"/>
      </w:pPr>
      <w:rPr>
        <w:rFonts w:ascii="Symbol" w:eastAsiaTheme="minorHAns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0387589">
    <w:abstractNumId w:val="20"/>
  </w:num>
  <w:num w:numId="2" w16cid:durableId="1361586051">
    <w:abstractNumId w:val="2"/>
  </w:num>
  <w:num w:numId="3" w16cid:durableId="1858881141">
    <w:abstractNumId w:val="12"/>
  </w:num>
  <w:num w:numId="4" w16cid:durableId="1554537651">
    <w:abstractNumId w:val="43"/>
  </w:num>
  <w:num w:numId="5" w16cid:durableId="1260991750">
    <w:abstractNumId w:val="16"/>
  </w:num>
  <w:num w:numId="6" w16cid:durableId="2035301047">
    <w:abstractNumId w:val="15"/>
  </w:num>
  <w:num w:numId="7" w16cid:durableId="1224020615">
    <w:abstractNumId w:val="38"/>
  </w:num>
  <w:num w:numId="8" w16cid:durableId="1145393002">
    <w:abstractNumId w:val="45"/>
  </w:num>
  <w:num w:numId="9" w16cid:durableId="211115283">
    <w:abstractNumId w:val="52"/>
  </w:num>
  <w:num w:numId="10" w16cid:durableId="109323590">
    <w:abstractNumId w:val="10"/>
  </w:num>
  <w:num w:numId="11" w16cid:durableId="138496751">
    <w:abstractNumId w:val="0"/>
  </w:num>
  <w:num w:numId="12" w16cid:durableId="148719420">
    <w:abstractNumId w:val="33"/>
  </w:num>
  <w:num w:numId="13" w16cid:durableId="35199231">
    <w:abstractNumId w:val="5"/>
  </w:num>
  <w:num w:numId="14" w16cid:durableId="212692108">
    <w:abstractNumId w:val="37"/>
  </w:num>
  <w:num w:numId="15" w16cid:durableId="1458795176">
    <w:abstractNumId w:val="44"/>
  </w:num>
  <w:num w:numId="16" w16cid:durableId="2031565166">
    <w:abstractNumId w:val="14"/>
  </w:num>
  <w:num w:numId="17" w16cid:durableId="1120732070">
    <w:abstractNumId w:val="40"/>
  </w:num>
  <w:num w:numId="18" w16cid:durableId="249125772">
    <w:abstractNumId w:val="6"/>
  </w:num>
  <w:num w:numId="19" w16cid:durableId="820191161">
    <w:abstractNumId w:val="8"/>
  </w:num>
  <w:num w:numId="20" w16cid:durableId="897908843">
    <w:abstractNumId w:val="28"/>
  </w:num>
  <w:num w:numId="21" w16cid:durableId="678388049">
    <w:abstractNumId w:val="25"/>
  </w:num>
  <w:num w:numId="22" w16cid:durableId="1609655822">
    <w:abstractNumId w:val="47"/>
  </w:num>
  <w:num w:numId="23" w16cid:durableId="224685691">
    <w:abstractNumId w:val="34"/>
  </w:num>
  <w:num w:numId="24" w16cid:durableId="2041709299">
    <w:abstractNumId w:val="26"/>
  </w:num>
  <w:num w:numId="25" w16cid:durableId="1512526139">
    <w:abstractNumId w:val="4"/>
  </w:num>
  <w:num w:numId="26" w16cid:durableId="1369379270">
    <w:abstractNumId w:val="27"/>
  </w:num>
  <w:num w:numId="27" w16cid:durableId="1420105732">
    <w:abstractNumId w:val="17"/>
  </w:num>
  <w:num w:numId="28" w16cid:durableId="697124970">
    <w:abstractNumId w:val="30"/>
  </w:num>
  <w:num w:numId="29" w16cid:durableId="1366246465">
    <w:abstractNumId w:val="41"/>
  </w:num>
  <w:num w:numId="30" w16cid:durableId="779451293">
    <w:abstractNumId w:val="21"/>
  </w:num>
  <w:num w:numId="31" w16cid:durableId="498812314">
    <w:abstractNumId w:val="9"/>
  </w:num>
  <w:num w:numId="32" w16cid:durableId="768500499">
    <w:abstractNumId w:val="3"/>
  </w:num>
  <w:num w:numId="33" w16cid:durableId="1236284190">
    <w:abstractNumId w:val="22"/>
  </w:num>
  <w:num w:numId="34" w16cid:durableId="487984351">
    <w:abstractNumId w:val="49"/>
  </w:num>
  <w:num w:numId="35" w16cid:durableId="1979190901">
    <w:abstractNumId w:val="39"/>
  </w:num>
  <w:num w:numId="36" w16cid:durableId="1453672243">
    <w:abstractNumId w:val="46"/>
  </w:num>
  <w:num w:numId="37" w16cid:durableId="236063220">
    <w:abstractNumId w:val="32"/>
  </w:num>
  <w:num w:numId="38" w16cid:durableId="170293753">
    <w:abstractNumId w:val="7"/>
  </w:num>
  <w:num w:numId="39" w16cid:durableId="2039312594">
    <w:abstractNumId w:val="42"/>
  </w:num>
  <w:num w:numId="40" w16cid:durableId="1391878941">
    <w:abstractNumId w:val="36"/>
  </w:num>
  <w:num w:numId="41" w16cid:durableId="797452609">
    <w:abstractNumId w:val="48"/>
  </w:num>
  <w:num w:numId="42" w16cid:durableId="431436460">
    <w:abstractNumId w:val="1"/>
  </w:num>
  <w:num w:numId="43" w16cid:durableId="1430274206">
    <w:abstractNumId w:val="13"/>
  </w:num>
  <w:num w:numId="44" w16cid:durableId="631905497">
    <w:abstractNumId w:val="35"/>
  </w:num>
  <w:num w:numId="45" w16cid:durableId="1123888774">
    <w:abstractNumId w:val="11"/>
  </w:num>
  <w:num w:numId="46" w16cid:durableId="1698652463">
    <w:abstractNumId w:val="24"/>
  </w:num>
  <w:num w:numId="47" w16cid:durableId="1347638738">
    <w:abstractNumId w:val="29"/>
  </w:num>
  <w:num w:numId="48" w16cid:durableId="1986933190">
    <w:abstractNumId w:val="18"/>
  </w:num>
  <w:num w:numId="49" w16cid:durableId="213733462">
    <w:abstractNumId w:val="19"/>
  </w:num>
  <w:num w:numId="50" w16cid:durableId="32927188">
    <w:abstractNumId w:val="23"/>
  </w:num>
  <w:num w:numId="51" w16cid:durableId="1426458723">
    <w:abstractNumId w:val="51"/>
  </w:num>
  <w:num w:numId="52" w16cid:durableId="1786925012">
    <w:abstractNumId w:val="31"/>
  </w:num>
  <w:num w:numId="53" w16cid:durableId="1884904392">
    <w:abstractNumId w:val="5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409"/>
    <w:rsid w:val="00001E6E"/>
    <w:rsid w:val="000036C9"/>
    <w:rsid w:val="00007E41"/>
    <w:rsid w:val="00012D98"/>
    <w:rsid w:val="00013224"/>
    <w:rsid w:val="00014B74"/>
    <w:rsid w:val="00014E71"/>
    <w:rsid w:val="000209AF"/>
    <w:rsid w:val="00023CAC"/>
    <w:rsid w:val="00026306"/>
    <w:rsid w:val="00031C75"/>
    <w:rsid w:val="00031E5E"/>
    <w:rsid w:val="00035170"/>
    <w:rsid w:val="000359BC"/>
    <w:rsid w:val="00036CCC"/>
    <w:rsid w:val="0004002B"/>
    <w:rsid w:val="00040E6F"/>
    <w:rsid w:val="000435E6"/>
    <w:rsid w:val="0004360C"/>
    <w:rsid w:val="00045DF2"/>
    <w:rsid w:val="000467E6"/>
    <w:rsid w:val="00047600"/>
    <w:rsid w:val="00051AF7"/>
    <w:rsid w:val="00052143"/>
    <w:rsid w:val="00052641"/>
    <w:rsid w:val="00052E74"/>
    <w:rsid w:val="0005379A"/>
    <w:rsid w:val="00054BBA"/>
    <w:rsid w:val="0005585A"/>
    <w:rsid w:val="00057E5C"/>
    <w:rsid w:val="000602A1"/>
    <w:rsid w:val="0006048A"/>
    <w:rsid w:val="000613C2"/>
    <w:rsid w:val="000618C5"/>
    <w:rsid w:val="00063C5F"/>
    <w:rsid w:val="00064E10"/>
    <w:rsid w:val="00070785"/>
    <w:rsid w:val="00070B43"/>
    <w:rsid w:val="000725C8"/>
    <w:rsid w:val="0007261F"/>
    <w:rsid w:val="00073F00"/>
    <w:rsid w:val="00074CE9"/>
    <w:rsid w:val="00075B5A"/>
    <w:rsid w:val="000804B5"/>
    <w:rsid w:val="00080748"/>
    <w:rsid w:val="00090327"/>
    <w:rsid w:val="000914BF"/>
    <w:rsid w:val="000919A3"/>
    <w:rsid w:val="000919F7"/>
    <w:rsid w:val="00092789"/>
    <w:rsid w:val="000933E9"/>
    <w:rsid w:val="00093F72"/>
    <w:rsid w:val="00096367"/>
    <w:rsid w:val="00097DF0"/>
    <w:rsid w:val="000A524A"/>
    <w:rsid w:val="000A5400"/>
    <w:rsid w:val="000A5647"/>
    <w:rsid w:val="000A5E5B"/>
    <w:rsid w:val="000A688C"/>
    <w:rsid w:val="000A69B0"/>
    <w:rsid w:val="000B10CF"/>
    <w:rsid w:val="000B3909"/>
    <w:rsid w:val="000B3C29"/>
    <w:rsid w:val="000B5701"/>
    <w:rsid w:val="000B58A1"/>
    <w:rsid w:val="000B6611"/>
    <w:rsid w:val="000B70AB"/>
    <w:rsid w:val="000C077E"/>
    <w:rsid w:val="000C100E"/>
    <w:rsid w:val="000C130E"/>
    <w:rsid w:val="000C1570"/>
    <w:rsid w:val="000C27AF"/>
    <w:rsid w:val="000C3F15"/>
    <w:rsid w:val="000C416E"/>
    <w:rsid w:val="000C4185"/>
    <w:rsid w:val="000C4DBA"/>
    <w:rsid w:val="000C533A"/>
    <w:rsid w:val="000C573A"/>
    <w:rsid w:val="000D0F51"/>
    <w:rsid w:val="000D16BC"/>
    <w:rsid w:val="000D6EC1"/>
    <w:rsid w:val="000D776C"/>
    <w:rsid w:val="000E0D67"/>
    <w:rsid w:val="000E146E"/>
    <w:rsid w:val="000E2B79"/>
    <w:rsid w:val="000E4FA5"/>
    <w:rsid w:val="000F1C22"/>
    <w:rsid w:val="000F2EBA"/>
    <w:rsid w:val="000F36BB"/>
    <w:rsid w:val="000F5D48"/>
    <w:rsid w:val="000F65DE"/>
    <w:rsid w:val="000F7C5C"/>
    <w:rsid w:val="00101275"/>
    <w:rsid w:val="0010471C"/>
    <w:rsid w:val="00106871"/>
    <w:rsid w:val="00107913"/>
    <w:rsid w:val="00107C13"/>
    <w:rsid w:val="0011257F"/>
    <w:rsid w:val="00113FFF"/>
    <w:rsid w:val="001143B4"/>
    <w:rsid w:val="0011466D"/>
    <w:rsid w:val="00115238"/>
    <w:rsid w:val="001170EF"/>
    <w:rsid w:val="00121DF6"/>
    <w:rsid w:val="00122B9A"/>
    <w:rsid w:val="001247AC"/>
    <w:rsid w:val="00124CBD"/>
    <w:rsid w:val="0013029D"/>
    <w:rsid w:val="00132656"/>
    <w:rsid w:val="00133366"/>
    <w:rsid w:val="001333F2"/>
    <w:rsid w:val="00133AFD"/>
    <w:rsid w:val="001342B8"/>
    <w:rsid w:val="0013700E"/>
    <w:rsid w:val="0014055B"/>
    <w:rsid w:val="0014145E"/>
    <w:rsid w:val="00141980"/>
    <w:rsid w:val="00142354"/>
    <w:rsid w:val="00142568"/>
    <w:rsid w:val="0014397A"/>
    <w:rsid w:val="0014584F"/>
    <w:rsid w:val="00145B26"/>
    <w:rsid w:val="001470AF"/>
    <w:rsid w:val="001473FA"/>
    <w:rsid w:val="001500C9"/>
    <w:rsid w:val="00153072"/>
    <w:rsid w:val="001536F5"/>
    <w:rsid w:val="00155AB6"/>
    <w:rsid w:val="00155B4A"/>
    <w:rsid w:val="00160467"/>
    <w:rsid w:val="00160B3C"/>
    <w:rsid w:val="00161881"/>
    <w:rsid w:val="001630E2"/>
    <w:rsid w:val="00165320"/>
    <w:rsid w:val="00172830"/>
    <w:rsid w:val="00172C19"/>
    <w:rsid w:val="0017313B"/>
    <w:rsid w:val="00173D71"/>
    <w:rsid w:val="00174BB5"/>
    <w:rsid w:val="00175192"/>
    <w:rsid w:val="00177848"/>
    <w:rsid w:val="00182B80"/>
    <w:rsid w:val="0018553D"/>
    <w:rsid w:val="001856F0"/>
    <w:rsid w:val="00190149"/>
    <w:rsid w:val="0019062C"/>
    <w:rsid w:val="00193073"/>
    <w:rsid w:val="001936E4"/>
    <w:rsid w:val="00193C76"/>
    <w:rsid w:val="00197019"/>
    <w:rsid w:val="001A0D05"/>
    <w:rsid w:val="001A63C2"/>
    <w:rsid w:val="001A7E35"/>
    <w:rsid w:val="001B0AB3"/>
    <w:rsid w:val="001B33C4"/>
    <w:rsid w:val="001B534C"/>
    <w:rsid w:val="001B7FD0"/>
    <w:rsid w:val="001C0DDC"/>
    <w:rsid w:val="001C1BB1"/>
    <w:rsid w:val="001C38A7"/>
    <w:rsid w:val="001C4402"/>
    <w:rsid w:val="001D0582"/>
    <w:rsid w:val="001D0E3F"/>
    <w:rsid w:val="001D172A"/>
    <w:rsid w:val="001D2051"/>
    <w:rsid w:val="001D28AD"/>
    <w:rsid w:val="001D29FE"/>
    <w:rsid w:val="001D6064"/>
    <w:rsid w:val="001E0B09"/>
    <w:rsid w:val="001E1130"/>
    <w:rsid w:val="001E42C6"/>
    <w:rsid w:val="001E7F4D"/>
    <w:rsid w:val="001F0737"/>
    <w:rsid w:val="001F0FF0"/>
    <w:rsid w:val="001F1939"/>
    <w:rsid w:val="001F1D4B"/>
    <w:rsid w:val="001F417F"/>
    <w:rsid w:val="001F49A5"/>
    <w:rsid w:val="001F53E6"/>
    <w:rsid w:val="001F57AF"/>
    <w:rsid w:val="001F70D7"/>
    <w:rsid w:val="00202073"/>
    <w:rsid w:val="00202739"/>
    <w:rsid w:val="002030AA"/>
    <w:rsid w:val="00203409"/>
    <w:rsid w:val="00204892"/>
    <w:rsid w:val="002073C0"/>
    <w:rsid w:val="00207D2D"/>
    <w:rsid w:val="0021147D"/>
    <w:rsid w:val="00214522"/>
    <w:rsid w:val="0021606C"/>
    <w:rsid w:val="00216423"/>
    <w:rsid w:val="002169C5"/>
    <w:rsid w:val="0022027B"/>
    <w:rsid w:val="00221113"/>
    <w:rsid w:val="00222F7B"/>
    <w:rsid w:val="00223972"/>
    <w:rsid w:val="00223D3B"/>
    <w:rsid w:val="00224627"/>
    <w:rsid w:val="00224D7F"/>
    <w:rsid w:val="00227304"/>
    <w:rsid w:val="00231416"/>
    <w:rsid w:val="00231873"/>
    <w:rsid w:val="002343B3"/>
    <w:rsid w:val="002357D9"/>
    <w:rsid w:val="002367DF"/>
    <w:rsid w:val="00236D7E"/>
    <w:rsid w:val="00237E35"/>
    <w:rsid w:val="0024049D"/>
    <w:rsid w:val="00240ED3"/>
    <w:rsid w:val="00245502"/>
    <w:rsid w:val="0024620F"/>
    <w:rsid w:val="0025327C"/>
    <w:rsid w:val="00255A9B"/>
    <w:rsid w:val="002560B6"/>
    <w:rsid w:val="0025738C"/>
    <w:rsid w:val="00257C08"/>
    <w:rsid w:val="00260088"/>
    <w:rsid w:val="00260D65"/>
    <w:rsid w:val="002618CC"/>
    <w:rsid w:val="00261D08"/>
    <w:rsid w:val="0026510A"/>
    <w:rsid w:val="00267303"/>
    <w:rsid w:val="0027046F"/>
    <w:rsid w:val="002714D1"/>
    <w:rsid w:val="00272FD5"/>
    <w:rsid w:val="00276133"/>
    <w:rsid w:val="002765F8"/>
    <w:rsid w:val="002829AB"/>
    <w:rsid w:val="00282CB5"/>
    <w:rsid w:val="00283C83"/>
    <w:rsid w:val="00284718"/>
    <w:rsid w:val="002848E1"/>
    <w:rsid w:val="00284CFA"/>
    <w:rsid w:val="0028576D"/>
    <w:rsid w:val="00293361"/>
    <w:rsid w:val="002941D4"/>
    <w:rsid w:val="00296D65"/>
    <w:rsid w:val="00297E9A"/>
    <w:rsid w:val="002A236F"/>
    <w:rsid w:val="002A2923"/>
    <w:rsid w:val="002B1294"/>
    <w:rsid w:val="002B202D"/>
    <w:rsid w:val="002B266A"/>
    <w:rsid w:val="002B33DC"/>
    <w:rsid w:val="002B39AF"/>
    <w:rsid w:val="002B519E"/>
    <w:rsid w:val="002B699D"/>
    <w:rsid w:val="002B7BBB"/>
    <w:rsid w:val="002B7C6D"/>
    <w:rsid w:val="002B7E8A"/>
    <w:rsid w:val="002C0A44"/>
    <w:rsid w:val="002C3923"/>
    <w:rsid w:val="002C4B2D"/>
    <w:rsid w:val="002C6358"/>
    <w:rsid w:val="002C63B7"/>
    <w:rsid w:val="002C6FE2"/>
    <w:rsid w:val="002D0953"/>
    <w:rsid w:val="002D15CC"/>
    <w:rsid w:val="002D2829"/>
    <w:rsid w:val="002D3FEB"/>
    <w:rsid w:val="002D529A"/>
    <w:rsid w:val="002D735F"/>
    <w:rsid w:val="002D797E"/>
    <w:rsid w:val="002D7D35"/>
    <w:rsid w:val="002E0BE6"/>
    <w:rsid w:val="002E1389"/>
    <w:rsid w:val="002E2AB3"/>
    <w:rsid w:val="002E2F5A"/>
    <w:rsid w:val="002E3045"/>
    <w:rsid w:val="002E62D5"/>
    <w:rsid w:val="002E65FF"/>
    <w:rsid w:val="002E7569"/>
    <w:rsid w:val="002E790F"/>
    <w:rsid w:val="002F08B2"/>
    <w:rsid w:val="002F1AEC"/>
    <w:rsid w:val="002F2F80"/>
    <w:rsid w:val="002F3B4B"/>
    <w:rsid w:val="002F56BA"/>
    <w:rsid w:val="002F59CA"/>
    <w:rsid w:val="002F6133"/>
    <w:rsid w:val="002F677D"/>
    <w:rsid w:val="003008B6"/>
    <w:rsid w:val="00303AB6"/>
    <w:rsid w:val="00304505"/>
    <w:rsid w:val="00304AE4"/>
    <w:rsid w:val="00306C44"/>
    <w:rsid w:val="00307198"/>
    <w:rsid w:val="0030746B"/>
    <w:rsid w:val="00307D70"/>
    <w:rsid w:val="00314A71"/>
    <w:rsid w:val="00314E68"/>
    <w:rsid w:val="0031565E"/>
    <w:rsid w:val="00316941"/>
    <w:rsid w:val="00316A0D"/>
    <w:rsid w:val="00316D78"/>
    <w:rsid w:val="00323157"/>
    <w:rsid w:val="00323208"/>
    <w:rsid w:val="00325158"/>
    <w:rsid w:val="00330715"/>
    <w:rsid w:val="00330DDB"/>
    <w:rsid w:val="003314A9"/>
    <w:rsid w:val="00332904"/>
    <w:rsid w:val="003332E9"/>
    <w:rsid w:val="00334977"/>
    <w:rsid w:val="00335D99"/>
    <w:rsid w:val="00335FA7"/>
    <w:rsid w:val="003361FE"/>
    <w:rsid w:val="00337196"/>
    <w:rsid w:val="00340D8B"/>
    <w:rsid w:val="003417AB"/>
    <w:rsid w:val="00344BF1"/>
    <w:rsid w:val="00345B4A"/>
    <w:rsid w:val="00346C1B"/>
    <w:rsid w:val="003504A8"/>
    <w:rsid w:val="003506F1"/>
    <w:rsid w:val="00350D91"/>
    <w:rsid w:val="00352299"/>
    <w:rsid w:val="00352440"/>
    <w:rsid w:val="003540E9"/>
    <w:rsid w:val="00360072"/>
    <w:rsid w:val="00361ED5"/>
    <w:rsid w:val="0036276D"/>
    <w:rsid w:val="00362B10"/>
    <w:rsid w:val="00364E0E"/>
    <w:rsid w:val="003666B0"/>
    <w:rsid w:val="003677B8"/>
    <w:rsid w:val="003703DB"/>
    <w:rsid w:val="003707F0"/>
    <w:rsid w:val="00371FDE"/>
    <w:rsid w:val="00373F8B"/>
    <w:rsid w:val="00374D3D"/>
    <w:rsid w:val="003772F8"/>
    <w:rsid w:val="00381277"/>
    <w:rsid w:val="0038305D"/>
    <w:rsid w:val="00383496"/>
    <w:rsid w:val="00384D1B"/>
    <w:rsid w:val="00390C32"/>
    <w:rsid w:val="0039259A"/>
    <w:rsid w:val="00397DBA"/>
    <w:rsid w:val="003A09E1"/>
    <w:rsid w:val="003A16AB"/>
    <w:rsid w:val="003A4A0E"/>
    <w:rsid w:val="003A6390"/>
    <w:rsid w:val="003A693C"/>
    <w:rsid w:val="003A74B8"/>
    <w:rsid w:val="003B017F"/>
    <w:rsid w:val="003B01C1"/>
    <w:rsid w:val="003B130B"/>
    <w:rsid w:val="003B1932"/>
    <w:rsid w:val="003B65B4"/>
    <w:rsid w:val="003B74F0"/>
    <w:rsid w:val="003C257F"/>
    <w:rsid w:val="003C4D01"/>
    <w:rsid w:val="003C6303"/>
    <w:rsid w:val="003C7822"/>
    <w:rsid w:val="003D24E2"/>
    <w:rsid w:val="003D61AE"/>
    <w:rsid w:val="003D6A57"/>
    <w:rsid w:val="003D6F8F"/>
    <w:rsid w:val="003D7DD9"/>
    <w:rsid w:val="003E018A"/>
    <w:rsid w:val="003E07D2"/>
    <w:rsid w:val="003E0D03"/>
    <w:rsid w:val="003E16FC"/>
    <w:rsid w:val="003E51C8"/>
    <w:rsid w:val="003E71B8"/>
    <w:rsid w:val="003E7364"/>
    <w:rsid w:val="003F0F83"/>
    <w:rsid w:val="003F3C31"/>
    <w:rsid w:val="003F48DD"/>
    <w:rsid w:val="003F6346"/>
    <w:rsid w:val="00407E7E"/>
    <w:rsid w:val="00410864"/>
    <w:rsid w:val="00412EA5"/>
    <w:rsid w:val="0041704E"/>
    <w:rsid w:val="0042130B"/>
    <w:rsid w:val="00422450"/>
    <w:rsid w:val="00423170"/>
    <w:rsid w:val="00430F6C"/>
    <w:rsid w:val="00436F63"/>
    <w:rsid w:val="00437658"/>
    <w:rsid w:val="00437D07"/>
    <w:rsid w:val="004415A3"/>
    <w:rsid w:val="00442F3E"/>
    <w:rsid w:val="00443370"/>
    <w:rsid w:val="00444505"/>
    <w:rsid w:val="00446C8C"/>
    <w:rsid w:val="0044722B"/>
    <w:rsid w:val="00451498"/>
    <w:rsid w:val="00451C7D"/>
    <w:rsid w:val="00454C94"/>
    <w:rsid w:val="00456650"/>
    <w:rsid w:val="004606E3"/>
    <w:rsid w:val="004626B1"/>
    <w:rsid w:val="00465D10"/>
    <w:rsid w:val="0046697A"/>
    <w:rsid w:val="00470A9B"/>
    <w:rsid w:val="00473425"/>
    <w:rsid w:val="00473B69"/>
    <w:rsid w:val="0047410B"/>
    <w:rsid w:val="00474848"/>
    <w:rsid w:val="00475840"/>
    <w:rsid w:val="00475B71"/>
    <w:rsid w:val="00475C0D"/>
    <w:rsid w:val="004760FB"/>
    <w:rsid w:val="00477779"/>
    <w:rsid w:val="0048232C"/>
    <w:rsid w:val="004825CC"/>
    <w:rsid w:val="0048263F"/>
    <w:rsid w:val="00482FB1"/>
    <w:rsid w:val="00483A03"/>
    <w:rsid w:val="00486B3D"/>
    <w:rsid w:val="00486ED4"/>
    <w:rsid w:val="004917C5"/>
    <w:rsid w:val="004926A5"/>
    <w:rsid w:val="0049388E"/>
    <w:rsid w:val="004941DC"/>
    <w:rsid w:val="00495822"/>
    <w:rsid w:val="00497F4C"/>
    <w:rsid w:val="00497FD7"/>
    <w:rsid w:val="004A0F06"/>
    <w:rsid w:val="004A11D7"/>
    <w:rsid w:val="004A755D"/>
    <w:rsid w:val="004B00C5"/>
    <w:rsid w:val="004B0406"/>
    <w:rsid w:val="004B04B4"/>
    <w:rsid w:val="004B1223"/>
    <w:rsid w:val="004B2734"/>
    <w:rsid w:val="004B61D5"/>
    <w:rsid w:val="004B7943"/>
    <w:rsid w:val="004C0629"/>
    <w:rsid w:val="004C1895"/>
    <w:rsid w:val="004C314E"/>
    <w:rsid w:val="004C41E9"/>
    <w:rsid w:val="004C6385"/>
    <w:rsid w:val="004D2EB1"/>
    <w:rsid w:val="004D32E4"/>
    <w:rsid w:val="004D373A"/>
    <w:rsid w:val="004D528B"/>
    <w:rsid w:val="004D580F"/>
    <w:rsid w:val="004D6770"/>
    <w:rsid w:val="004D7D94"/>
    <w:rsid w:val="004E0D2D"/>
    <w:rsid w:val="004E1DA9"/>
    <w:rsid w:val="004E2B9D"/>
    <w:rsid w:val="004E2D83"/>
    <w:rsid w:val="004E3903"/>
    <w:rsid w:val="004E42B1"/>
    <w:rsid w:val="004E5E94"/>
    <w:rsid w:val="004F02B1"/>
    <w:rsid w:val="004F3366"/>
    <w:rsid w:val="004F514C"/>
    <w:rsid w:val="004F7085"/>
    <w:rsid w:val="004F7F0F"/>
    <w:rsid w:val="0050030F"/>
    <w:rsid w:val="00500B20"/>
    <w:rsid w:val="00500D09"/>
    <w:rsid w:val="00504102"/>
    <w:rsid w:val="00504988"/>
    <w:rsid w:val="00510699"/>
    <w:rsid w:val="005118D5"/>
    <w:rsid w:val="00512D64"/>
    <w:rsid w:val="00513041"/>
    <w:rsid w:val="0051433F"/>
    <w:rsid w:val="00514B82"/>
    <w:rsid w:val="0051514E"/>
    <w:rsid w:val="00515339"/>
    <w:rsid w:val="00515BC9"/>
    <w:rsid w:val="00517349"/>
    <w:rsid w:val="005204E4"/>
    <w:rsid w:val="00521556"/>
    <w:rsid w:val="0052398D"/>
    <w:rsid w:val="00523B66"/>
    <w:rsid w:val="0052745B"/>
    <w:rsid w:val="00527DA9"/>
    <w:rsid w:val="00527EB9"/>
    <w:rsid w:val="00527F0D"/>
    <w:rsid w:val="0053084D"/>
    <w:rsid w:val="00530CC4"/>
    <w:rsid w:val="00533C02"/>
    <w:rsid w:val="0053529A"/>
    <w:rsid w:val="00540976"/>
    <w:rsid w:val="00540E2C"/>
    <w:rsid w:val="0054130F"/>
    <w:rsid w:val="005419CC"/>
    <w:rsid w:val="00542A1B"/>
    <w:rsid w:val="00542EFF"/>
    <w:rsid w:val="00546C34"/>
    <w:rsid w:val="00547B19"/>
    <w:rsid w:val="0055253C"/>
    <w:rsid w:val="005543CD"/>
    <w:rsid w:val="00555A4D"/>
    <w:rsid w:val="00562508"/>
    <w:rsid w:val="005633DA"/>
    <w:rsid w:val="005637DF"/>
    <w:rsid w:val="00565D6A"/>
    <w:rsid w:val="00566677"/>
    <w:rsid w:val="005669E3"/>
    <w:rsid w:val="00567C4E"/>
    <w:rsid w:val="00571DBA"/>
    <w:rsid w:val="005728EC"/>
    <w:rsid w:val="00573712"/>
    <w:rsid w:val="005771B5"/>
    <w:rsid w:val="00581A7D"/>
    <w:rsid w:val="00582DAD"/>
    <w:rsid w:val="00584537"/>
    <w:rsid w:val="00586304"/>
    <w:rsid w:val="00587864"/>
    <w:rsid w:val="005901BD"/>
    <w:rsid w:val="00590394"/>
    <w:rsid w:val="005947AC"/>
    <w:rsid w:val="00595920"/>
    <w:rsid w:val="005968C0"/>
    <w:rsid w:val="00597193"/>
    <w:rsid w:val="00597EDB"/>
    <w:rsid w:val="005A1E4F"/>
    <w:rsid w:val="005A2BDD"/>
    <w:rsid w:val="005A478E"/>
    <w:rsid w:val="005A4DA4"/>
    <w:rsid w:val="005B08EC"/>
    <w:rsid w:val="005B3E71"/>
    <w:rsid w:val="005B5819"/>
    <w:rsid w:val="005B70C9"/>
    <w:rsid w:val="005B7B3A"/>
    <w:rsid w:val="005B7C1A"/>
    <w:rsid w:val="005C085E"/>
    <w:rsid w:val="005C4C53"/>
    <w:rsid w:val="005C5513"/>
    <w:rsid w:val="005C599C"/>
    <w:rsid w:val="005D0650"/>
    <w:rsid w:val="005D13A4"/>
    <w:rsid w:val="005D34AE"/>
    <w:rsid w:val="005D37EF"/>
    <w:rsid w:val="005D5CD1"/>
    <w:rsid w:val="005D7880"/>
    <w:rsid w:val="005D78EF"/>
    <w:rsid w:val="005E21CE"/>
    <w:rsid w:val="005E34F4"/>
    <w:rsid w:val="005E40E9"/>
    <w:rsid w:val="005E5C32"/>
    <w:rsid w:val="005E61CD"/>
    <w:rsid w:val="005E6CBF"/>
    <w:rsid w:val="005E77C3"/>
    <w:rsid w:val="005E7E46"/>
    <w:rsid w:val="005F2495"/>
    <w:rsid w:val="005F29AB"/>
    <w:rsid w:val="005F5024"/>
    <w:rsid w:val="005F5E72"/>
    <w:rsid w:val="0060004C"/>
    <w:rsid w:val="006001F5"/>
    <w:rsid w:val="00603432"/>
    <w:rsid w:val="00603C58"/>
    <w:rsid w:val="00603F85"/>
    <w:rsid w:val="006044C8"/>
    <w:rsid w:val="006056EB"/>
    <w:rsid w:val="00605864"/>
    <w:rsid w:val="006065A4"/>
    <w:rsid w:val="00606B85"/>
    <w:rsid w:val="006074B5"/>
    <w:rsid w:val="006126C1"/>
    <w:rsid w:val="0061376A"/>
    <w:rsid w:val="0061663C"/>
    <w:rsid w:val="006207E5"/>
    <w:rsid w:val="00620C11"/>
    <w:rsid w:val="00623401"/>
    <w:rsid w:val="006271F4"/>
    <w:rsid w:val="00632ACB"/>
    <w:rsid w:val="006353B0"/>
    <w:rsid w:val="00636769"/>
    <w:rsid w:val="006367AF"/>
    <w:rsid w:val="00637C73"/>
    <w:rsid w:val="00640020"/>
    <w:rsid w:val="006412A2"/>
    <w:rsid w:val="0064240D"/>
    <w:rsid w:val="00642FA6"/>
    <w:rsid w:val="00643477"/>
    <w:rsid w:val="00646714"/>
    <w:rsid w:val="00646985"/>
    <w:rsid w:val="006513B3"/>
    <w:rsid w:val="00652AFA"/>
    <w:rsid w:val="00652F1B"/>
    <w:rsid w:val="00653112"/>
    <w:rsid w:val="00655A5A"/>
    <w:rsid w:val="006568CB"/>
    <w:rsid w:val="006577D6"/>
    <w:rsid w:val="00657DD5"/>
    <w:rsid w:val="00657FD5"/>
    <w:rsid w:val="006663A5"/>
    <w:rsid w:val="00666967"/>
    <w:rsid w:val="00673E9A"/>
    <w:rsid w:val="00675186"/>
    <w:rsid w:val="00682CBF"/>
    <w:rsid w:val="00687856"/>
    <w:rsid w:val="00690CE2"/>
    <w:rsid w:val="00690E02"/>
    <w:rsid w:val="0069224A"/>
    <w:rsid w:val="006939AB"/>
    <w:rsid w:val="00694C0F"/>
    <w:rsid w:val="00694F3A"/>
    <w:rsid w:val="006B1546"/>
    <w:rsid w:val="006B1AAC"/>
    <w:rsid w:val="006B3B13"/>
    <w:rsid w:val="006B45C5"/>
    <w:rsid w:val="006B70C8"/>
    <w:rsid w:val="006B7381"/>
    <w:rsid w:val="006C04AC"/>
    <w:rsid w:val="006C10A4"/>
    <w:rsid w:val="006C3679"/>
    <w:rsid w:val="006C50D1"/>
    <w:rsid w:val="006C50FD"/>
    <w:rsid w:val="006D1270"/>
    <w:rsid w:val="006D1428"/>
    <w:rsid w:val="006D2044"/>
    <w:rsid w:val="006D3E65"/>
    <w:rsid w:val="006D4DFF"/>
    <w:rsid w:val="006D6A3C"/>
    <w:rsid w:val="006D7007"/>
    <w:rsid w:val="006E0E83"/>
    <w:rsid w:val="006E19F1"/>
    <w:rsid w:val="006E3357"/>
    <w:rsid w:val="006E342F"/>
    <w:rsid w:val="006E4F1D"/>
    <w:rsid w:val="006E5114"/>
    <w:rsid w:val="006E5160"/>
    <w:rsid w:val="006E591D"/>
    <w:rsid w:val="006E693D"/>
    <w:rsid w:val="006E6A0C"/>
    <w:rsid w:val="006E6A3E"/>
    <w:rsid w:val="006E7ED4"/>
    <w:rsid w:val="006F0B15"/>
    <w:rsid w:val="006F1D79"/>
    <w:rsid w:val="006F2360"/>
    <w:rsid w:val="006F2F05"/>
    <w:rsid w:val="006F3E27"/>
    <w:rsid w:val="006F4BC6"/>
    <w:rsid w:val="006F4DC0"/>
    <w:rsid w:val="007005EA"/>
    <w:rsid w:val="00700AA8"/>
    <w:rsid w:val="00701AFD"/>
    <w:rsid w:val="00703970"/>
    <w:rsid w:val="00703AF6"/>
    <w:rsid w:val="007100C7"/>
    <w:rsid w:val="0071158C"/>
    <w:rsid w:val="00711CF6"/>
    <w:rsid w:val="00711E35"/>
    <w:rsid w:val="007120CE"/>
    <w:rsid w:val="00713C6E"/>
    <w:rsid w:val="007147B7"/>
    <w:rsid w:val="00715593"/>
    <w:rsid w:val="00717235"/>
    <w:rsid w:val="00717CA5"/>
    <w:rsid w:val="00720C4C"/>
    <w:rsid w:val="0072222F"/>
    <w:rsid w:val="007235A8"/>
    <w:rsid w:val="007238FC"/>
    <w:rsid w:val="00723936"/>
    <w:rsid w:val="00723B23"/>
    <w:rsid w:val="007241D7"/>
    <w:rsid w:val="00725261"/>
    <w:rsid w:val="00725B1E"/>
    <w:rsid w:val="0073011C"/>
    <w:rsid w:val="00731F30"/>
    <w:rsid w:val="00733C0A"/>
    <w:rsid w:val="00741664"/>
    <w:rsid w:val="0075172F"/>
    <w:rsid w:val="007518A8"/>
    <w:rsid w:val="00751FB8"/>
    <w:rsid w:val="00753F2D"/>
    <w:rsid w:val="007540C3"/>
    <w:rsid w:val="0075567C"/>
    <w:rsid w:val="007571C9"/>
    <w:rsid w:val="00757CCC"/>
    <w:rsid w:val="0076064A"/>
    <w:rsid w:val="0076070E"/>
    <w:rsid w:val="0076269F"/>
    <w:rsid w:val="00762BBB"/>
    <w:rsid w:val="00764B7A"/>
    <w:rsid w:val="007671EB"/>
    <w:rsid w:val="00767BF9"/>
    <w:rsid w:val="00770EA3"/>
    <w:rsid w:val="00772738"/>
    <w:rsid w:val="00775CCD"/>
    <w:rsid w:val="00784EC0"/>
    <w:rsid w:val="00785267"/>
    <w:rsid w:val="007856BE"/>
    <w:rsid w:val="00785D5B"/>
    <w:rsid w:val="00787069"/>
    <w:rsid w:val="007871D4"/>
    <w:rsid w:val="00794C3C"/>
    <w:rsid w:val="007955C4"/>
    <w:rsid w:val="007A1543"/>
    <w:rsid w:val="007A23B4"/>
    <w:rsid w:val="007A724F"/>
    <w:rsid w:val="007A7EB8"/>
    <w:rsid w:val="007B25E8"/>
    <w:rsid w:val="007B2ECD"/>
    <w:rsid w:val="007B3D78"/>
    <w:rsid w:val="007B45F3"/>
    <w:rsid w:val="007B4C0A"/>
    <w:rsid w:val="007B6146"/>
    <w:rsid w:val="007B66D9"/>
    <w:rsid w:val="007B7F1B"/>
    <w:rsid w:val="007C1B03"/>
    <w:rsid w:val="007C3267"/>
    <w:rsid w:val="007C6863"/>
    <w:rsid w:val="007C702D"/>
    <w:rsid w:val="007D0ABE"/>
    <w:rsid w:val="007D14BF"/>
    <w:rsid w:val="007D1B7D"/>
    <w:rsid w:val="007D1D32"/>
    <w:rsid w:val="007D59FC"/>
    <w:rsid w:val="007E0320"/>
    <w:rsid w:val="007E277A"/>
    <w:rsid w:val="007E27AC"/>
    <w:rsid w:val="007E28F9"/>
    <w:rsid w:val="007E290D"/>
    <w:rsid w:val="007E4084"/>
    <w:rsid w:val="007E46B9"/>
    <w:rsid w:val="007F0014"/>
    <w:rsid w:val="007F2EB4"/>
    <w:rsid w:val="007F326A"/>
    <w:rsid w:val="007F3649"/>
    <w:rsid w:val="007F7177"/>
    <w:rsid w:val="007F7BDB"/>
    <w:rsid w:val="00802C5F"/>
    <w:rsid w:val="00803D8D"/>
    <w:rsid w:val="00806F81"/>
    <w:rsid w:val="00807BD4"/>
    <w:rsid w:val="00807D43"/>
    <w:rsid w:val="0081191A"/>
    <w:rsid w:val="00812C6E"/>
    <w:rsid w:val="00813086"/>
    <w:rsid w:val="0081356F"/>
    <w:rsid w:val="0081460E"/>
    <w:rsid w:val="00814930"/>
    <w:rsid w:val="00815143"/>
    <w:rsid w:val="0081518E"/>
    <w:rsid w:val="00815296"/>
    <w:rsid w:val="00815298"/>
    <w:rsid w:val="008158ED"/>
    <w:rsid w:val="00820864"/>
    <w:rsid w:val="008216AF"/>
    <w:rsid w:val="00821E2F"/>
    <w:rsid w:val="0082214F"/>
    <w:rsid w:val="00823A62"/>
    <w:rsid w:val="00823FE3"/>
    <w:rsid w:val="00824744"/>
    <w:rsid w:val="00826952"/>
    <w:rsid w:val="00826C28"/>
    <w:rsid w:val="00827908"/>
    <w:rsid w:val="00827D5D"/>
    <w:rsid w:val="0083055B"/>
    <w:rsid w:val="008325F9"/>
    <w:rsid w:val="00833865"/>
    <w:rsid w:val="008338A1"/>
    <w:rsid w:val="00834F13"/>
    <w:rsid w:val="00842A43"/>
    <w:rsid w:val="00844862"/>
    <w:rsid w:val="00845044"/>
    <w:rsid w:val="00845A58"/>
    <w:rsid w:val="00846821"/>
    <w:rsid w:val="00846AD0"/>
    <w:rsid w:val="00846D79"/>
    <w:rsid w:val="008505AC"/>
    <w:rsid w:val="0085183E"/>
    <w:rsid w:val="00855607"/>
    <w:rsid w:val="008571ED"/>
    <w:rsid w:val="00860AA2"/>
    <w:rsid w:val="00860EA0"/>
    <w:rsid w:val="00861C0D"/>
    <w:rsid w:val="00862472"/>
    <w:rsid w:val="008662D6"/>
    <w:rsid w:val="008679E9"/>
    <w:rsid w:val="00872C0B"/>
    <w:rsid w:val="00874BB0"/>
    <w:rsid w:val="00875554"/>
    <w:rsid w:val="0088030C"/>
    <w:rsid w:val="00880BE1"/>
    <w:rsid w:val="0088141E"/>
    <w:rsid w:val="00886A75"/>
    <w:rsid w:val="00891925"/>
    <w:rsid w:val="00892F24"/>
    <w:rsid w:val="008935C9"/>
    <w:rsid w:val="008941CE"/>
    <w:rsid w:val="00894B32"/>
    <w:rsid w:val="008A0338"/>
    <w:rsid w:val="008A0347"/>
    <w:rsid w:val="008A03B1"/>
    <w:rsid w:val="008A20C7"/>
    <w:rsid w:val="008A215A"/>
    <w:rsid w:val="008A29ED"/>
    <w:rsid w:val="008A6B13"/>
    <w:rsid w:val="008B21ED"/>
    <w:rsid w:val="008B3E07"/>
    <w:rsid w:val="008B4191"/>
    <w:rsid w:val="008B4B6C"/>
    <w:rsid w:val="008C0ED9"/>
    <w:rsid w:val="008C2885"/>
    <w:rsid w:val="008C2AB5"/>
    <w:rsid w:val="008C51FB"/>
    <w:rsid w:val="008C70A1"/>
    <w:rsid w:val="008D1A50"/>
    <w:rsid w:val="008D7687"/>
    <w:rsid w:val="008E1C24"/>
    <w:rsid w:val="008E1DF2"/>
    <w:rsid w:val="008E39A6"/>
    <w:rsid w:val="008E6C25"/>
    <w:rsid w:val="008F2CE6"/>
    <w:rsid w:val="008F7003"/>
    <w:rsid w:val="008F7834"/>
    <w:rsid w:val="008F7D50"/>
    <w:rsid w:val="0090476F"/>
    <w:rsid w:val="00905752"/>
    <w:rsid w:val="009162C4"/>
    <w:rsid w:val="00916315"/>
    <w:rsid w:val="0092239A"/>
    <w:rsid w:val="009253B3"/>
    <w:rsid w:val="00927C25"/>
    <w:rsid w:val="00927D5A"/>
    <w:rsid w:val="00930836"/>
    <w:rsid w:val="00934493"/>
    <w:rsid w:val="009347D0"/>
    <w:rsid w:val="00936B23"/>
    <w:rsid w:val="00942BFB"/>
    <w:rsid w:val="00942C06"/>
    <w:rsid w:val="009432C9"/>
    <w:rsid w:val="0094346F"/>
    <w:rsid w:val="0094636D"/>
    <w:rsid w:val="009465C2"/>
    <w:rsid w:val="00946C06"/>
    <w:rsid w:val="00950250"/>
    <w:rsid w:val="00950AED"/>
    <w:rsid w:val="00952300"/>
    <w:rsid w:val="00953F77"/>
    <w:rsid w:val="00954625"/>
    <w:rsid w:val="0095491D"/>
    <w:rsid w:val="009571D3"/>
    <w:rsid w:val="00961055"/>
    <w:rsid w:val="009668EF"/>
    <w:rsid w:val="00966F8A"/>
    <w:rsid w:val="009674A5"/>
    <w:rsid w:val="009704B5"/>
    <w:rsid w:val="009705F8"/>
    <w:rsid w:val="00970FBE"/>
    <w:rsid w:val="00976DC5"/>
    <w:rsid w:val="00981BF1"/>
    <w:rsid w:val="00982700"/>
    <w:rsid w:val="00984F12"/>
    <w:rsid w:val="00985A1C"/>
    <w:rsid w:val="00986893"/>
    <w:rsid w:val="00987F20"/>
    <w:rsid w:val="00990F89"/>
    <w:rsid w:val="00991A4D"/>
    <w:rsid w:val="00992D48"/>
    <w:rsid w:val="009A0866"/>
    <w:rsid w:val="009A2A68"/>
    <w:rsid w:val="009A3EB0"/>
    <w:rsid w:val="009A4694"/>
    <w:rsid w:val="009A4AAB"/>
    <w:rsid w:val="009B2895"/>
    <w:rsid w:val="009B2CFC"/>
    <w:rsid w:val="009B4AC3"/>
    <w:rsid w:val="009B4DDD"/>
    <w:rsid w:val="009C078D"/>
    <w:rsid w:val="009C087D"/>
    <w:rsid w:val="009C1C24"/>
    <w:rsid w:val="009C28D4"/>
    <w:rsid w:val="009C3E58"/>
    <w:rsid w:val="009C4FB1"/>
    <w:rsid w:val="009C68EC"/>
    <w:rsid w:val="009C6DBF"/>
    <w:rsid w:val="009D1C9E"/>
    <w:rsid w:val="009D221D"/>
    <w:rsid w:val="009D240E"/>
    <w:rsid w:val="009E2EF7"/>
    <w:rsid w:val="009E7603"/>
    <w:rsid w:val="009F054F"/>
    <w:rsid w:val="009F0BAF"/>
    <w:rsid w:val="009F1457"/>
    <w:rsid w:val="009F4FDB"/>
    <w:rsid w:val="009F5753"/>
    <w:rsid w:val="009F58A8"/>
    <w:rsid w:val="009F60BF"/>
    <w:rsid w:val="009F64D5"/>
    <w:rsid w:val="009F6922"/>
    <w:rsid w:val="00A01F24"/>
    <w:rsid w:val="00A03844"/>
    <w:rsid w:val="00A04998"/>
    <w:rsid w:val="00A07C31"/>
    <w:rsid w:val="00A1265A"/>
    <w:rsid w:val="00A155E7"/>
    <w:rsid w:val="00A1692D"/>
    <w:rsid w:val="00A16FD5"/>
    <w:rsid w:val="00A171E8"/>
    <w:rsid w:val="00A20BFB"/>
    <w:rsid w:val="00A228C8"/>
    <w:rsid w:val="00A23109"/>
    <w:rsid w:val="00A27949"/>
    <w:rsid w:val="00A27F26"/>
    <w:rsid w:val="00A30B75"/>
    <w:rsid w:val="00A30F07"/>
    <w:rsid w:val="00A32DF4"/>
    <w:rsid w:val="00A33E14"/>
    <w:rsid w:val="00A3529D"/>
    <w:rsid w:val="00A36182"/>
    <w:rsid w:val="00A368AC"/>
    <w:rsid w:val="00A36B08"/>
    <w:rsid w:val="00A37AD0"/>
    <w:rsid w:val="00A423C3"/>
    <w:rsid w:val="00A4368A"/>
    <w:rsid w:val="00A44C59"/>
    <w:rsid w:val="00A56E81"/>
    <w:rsid w:val="00A57482"/>
    <w:rsid w:val="00A667CA"/>
    <w:rsid w:val="00A6737B"/>
    <w:rsid w:val="00A67431"/>
    <w:rsid w:val="00A70A09"/>
    <w:rsid w:val="00A71916"/>
    <w:rsid w:val="00A7247F"/>
    <w:rsid w:val="00A735FF"/>
    <w:rsid w:val="00A73F7A"/>
    <w:rsid w:val="00A741A1"/>
    <w:rsid w:val="00A74889"/>
    <w:rsid w:val="00A7528F"/>
    <w:rsid w:val="00A759B0"/>
    <w:rsid w:val="00A77A2C"/>
    <w:rsid w:val="00A8170C"/>
    <w:rsid w:val="00A84142"/>
    <w:rsid w:val="00A845B6"/>
    <w:rsid w:val="00A857D2"/>
    <w:rsid w:val="00A8740E"/>
    <w:rsid w:val="00A908C4"/>
    <w:rsid w:val="00A9380B"/>
    <w:rsid w:val="00A96040"/>
    <w:rsid w:val="00A96C10"/>
    <w:rsid w:val="00AA12F0"/>
    <w:rsid w:val="00AA1EC7"/>
    <w:rsid w:val="00AA44E6"/>
    <w:rsid w:val="00AA4957"/>
    <w:rsid w:val="00AA4E45"/>
    <w:rsid w:val="00AA62EB"/>
    <w:rsid w:val="00AB25F1"/>
    <w:rsid w:val="00AB2738"/>
    <w:rsid w:val="00AB6EF1"/>
    <w:rsid w:val="00AC08FF"/>
    <w:rsid w:val="00AC0EC7"/>
    <w:rsid w:val="00AC1A5A"/>
    <w:rsid w:val="00AC25AA"/>
    <w:rsid w:val="00AC2990"/>
    <w:rsid w:val="00AC3625"/>
    <w:rsid w:val="00AC3C83"/>
    <w:rsid w:val="00AC4E92"/>
    <w:rsid w:val="00AC5783"/>
    <w:rsid w:val="00AC62B7"/>
    <w:rsid w:val="00AC7D12"/>
    <w:rsid w:val="00AD011E"/>
    <w:rsid w:val="00AD0D87"/>
    <w:rsid w:val="00AD3CF4"/>
    <w:rsid w:val="00AD43E1"/>
    <w:rsid w:val="00AD5C20"/>
    <w:rsid w:val="00AD6DC5"/>
    <w:rsid w:val="00AD7527"/>
    <w:rsid w:val="00AD7F89"/>
    <w:rsid w:val="00AE2CDD"/>
    <w:rsid w:val="00AE457B"/>
    <w:rsid w:val="00AE4F0D"/>
    <w:rsid w:val="00AE5FDE"/>
    <w:rsid w:val="00AE6D71"/>
    <w:rsid w:val="00AF25D1"/>
    <w:rsid w:val="00AF5210"/>
    <w:rsid w:val="00AF58A9"/>
    <w:rsid w:val="00AF73EA"/>
    <w:rsid w:val="00B0008D"/>
    <w:rsid w:val="00B00CAB"/>
    <w:rsid w:val="00B01BAD"/>
    <w:rsid w:val="00B0544D"/>
    <w:rsid w:val="00B07CCE"/>
    <w:rsid w:val="00B10DA8"/>
    <w:rsid w:val="00B12FAA"/>
    <w:rsid w:val="00B14E4B"/>
    <w:rsid w:val="00B15F1C"/>
    <w:rsid w:val="00B21451"/>
    <w:rsid w:val="00B23983"/>
    <w:rsid w:val="00B240C3"/>
    <w:rsid w:val="00B25727"/>
    <w:rsid w:val="00B26F4F"/>
    <w:rsid w:val="00B27F42"/>
    <w:rsid w:val="00B30BC3"/>
    <w:rsid w:val="00B32115"/>
    <w:rsid w:val="00B349CF"/>
    <w:rsid w:val="00B37B1D"/>
    <w:rsid w:val="00B42092"/>
    <w:rsid w:val="00B435D9"/>
    <w:rsid w:val="00B44540"/>
    <w:rsid w:val="00B52AE3"/>
    <w:rsid w:val="00B53DB6"/>
    <w:rsid w:val="00B540E4"/>
    <w:rsid w:val="00B5585E"/>
    <w:rsid w:val="00B5593C"/>
    <w:rsid w:val="00B618A3"/>
    <w:rsid w:val="00B62881"/>
    <w:rsid w:val="00B631AA"/>
    <w:rsid w:val="00B63688"/>
    <w:rsid w:val="00B648BA"/>
    <w:rsid w:val="00B65736"/>
    <w:rsid w:val="00B66EBA"/>
    <w:rsid w:val="00B67AEA"/>
    <w:rsid w:val="00B67CF8"/>
    <w:rsid w:val="00B70243"/>
    <w:rsid w:val="00B71671"/>
    <w:rsid w:val="00B7202B"/>
    <w:rsid w:val="00B729E7"/>
    <w:rsid w:val="00B72AFA"/>
    <w:rsid w:val="00B73B6F"/>
    <w:rsid w:val="00B741FE"/>
    <w:rsid w:val="00B7473F"/>
    <w:rsid w:val="00B7696F"/>
    <w:rsid w:val="00B82E38"/>
    <w:rsid w:val="00B855EE"/>
    <w:rsid w:val="00B85AC8"/>
    <w:rsid w:val="00B85C15"/>
    <w:rsid w:val="00B865BC"/>
    <w:rsid w:val="00B86FD5"/>
    <w:rsid w:val="00B920E4"/>
    <w:rsid w:val="00B937BE"/>
    <w:rsid w:val="00B9497E"/>
    <w:rsid w:val="00B94B7D"/>
    <w:rsid w:val="00B95263"/>
    <w:rsid w:val="00B95C87"/>
    <w:rsid w:val="00B96285"/>
    <w:rsid w:val="00B96CFE"/>
    <w:rsid w:val="00B977B6"/>
    <w:rsid w:val="00BA050A"/>
    <w:rsid w:val="00BA53DA"/>
    <w:rsid w:val="00BA6FD2"/>
    <w:rsid w:val="00BA72EA"/>
    <w:rsid w:val="00BA751E"/>
    <w:rsid w:val="00BA7570"/>
    <w:rsid w:val="00BB1947"/>
    <w:rsid w:val="00BB4717"/>
    <w:rsid w:val="00BB475D"/>
    <w:rsid w:val="00BB660A"/>
    <w:rsid w:val="00BC27ED"/>
    <w:rsid w:val="00BC400B"/>
    <w:rsid w:val="00BC578F"/>
    <w:rsid w:val="00BC5843"/>
    <w:rsid w:val="00BC668E"/>
    <w:rsid w:val="00BD012B"/>
    <w:rsid w:val="00BD5D60"/>
    <w:rsid w:val="00BD605A"/>
    <w:rsid w:val="00BD63AE"/>
    <w:rsid w:val="00BD69D3"/>
    <w:rsid w:val="00BD78B1"/>
    <w:rsid w:val="00BD7CF7"/>
    <w:rsid w:val="00BE0658"/>
    <w:rsid w:val="00BE2A44"/>
    <w:rsid w:val="00BE4419"/>
    <w:rsid w:val="00BE570A"/>
    <w:rsid w:val="00BE709D"/>
    <w:rsid w:val="00BF2E7B"/>
    <w:rsid w:val="00BF5E3D"/>
    <w:rsid w:val="00BF5E9C"/>
    <w:rsid w:val="00BF78CF"/>
    <w:rsid w:val="00C008A9"/>
    <w:rsid w:val="00C01F3A"/>
    <w:rsid w:val="00C02EFD"/>
    <w:rsid w:val="00C052C1"/>
    <w:rsid w:val="00C06820"/>
    <w:rsid w:val="00C07809"/>
    <w:rsid w:val="00C07B35"/>
    <w:rsid w:val="00C07DB7"/>
    <w:rsid w:val="00C07EFE"/>
    <w:rsid w:val="00C15B5E"/>
    <w:rsid w:val="00C2003B"/>
    <w:rsid w:val="00C23C76"/>
    <w:rsid w:val="00C24418"/>
    <w:rsid w:val="00C26672"/>
    <w:rsid w:val="00C3068B"/>
    <w:rsid w:val="00C32879"/>
    <w:rsid w:val="00C33D22"/>
    <w:rsid w:val="00C347AA"/>
    <w:rsid w:val="00C34ABE"/>
    <w:rsid w:val="00C34DA1"/>
    <w:rsid w:val="00C40164"/>
    <w:rsid w:val="00C43AB6"/>
    <w:rsid w:val="00C44739"/>
    <w:rsid w:val="00C44ED8"/>
    <w:rsid w:val="00C45B95"/>
    <w:rsid w:val="00C45FE4"/>
    <w:rsid w:val="00C4677E"/>
    <w:rsid w:val="00C53EC8"/>
    <w:rsid w:val="00C54795"/>
    <w:rsid w:val="00C56249"/>
    <w:rsid w:val="00C569B5"/>
    <w:rsid w:val="00C5711D"/>
    <w:rsid w:val="00C576EA"/>
    <w:rsid w:val="00C607C4"/>
    <w:rsid w:val="00C61069"/>
    <w:rsid w:val="00C611B2"/>
    <w:rsid w:val="00C626B8"/>
    <w:rsid w:val="00C64F99"/>
    <w:rsid w:val="00C66820"/>
    <w:rsid w:val="00C705DB"/>
    <w:rsid w:val="00C7147E"/>
    <w:rsid w:val="00C7174E"/>
    <w:rsid w:val="00C7389D"/>
    <w:rsid w:val="00C73F90"/>
    <w:rsid w:val="00C749E3"/>
    <w:rsid w:val="00C74C6A"/>
    <w:rsid w:val="00C76796"/>
    <w:rsid w:val="00C776A7"/>
    <w:rsid w:val="00C8050F"/>
    <w:rsid w:val="00C83CD8"/>
    <w:rsid w:val="00C83ECF"/>
    <w:rsid w:val="00C849A4"/>
    <w:rsid w:val="00C939F4"/>
    <w:rsid w:val="00C93C2C"/>
    <w:rsid w:val="00C94CCC"/>
    <w:rsid w:val="00C957C2"/>
    <w:rsid w:val="00C95B97"/>
    <w:rsid w:val="00C9627A"/>
    <w:rsid w:val="00C96895"/>
    <w:rsid w:val="00CA0743"/>
    <w:rsid w:val="00CA268D"/>
    <w:rsid w:val="00CA2F9A"/>
    <w:rsid w:val="00CA30BA"/>
    <w:rsid w:val="00CA3D52"/>
    <w:rsid w:val="00CA46F1"/>
    <w:rsid w:val="00CA497D"/>
    <w:rsid w:val="00CA5BA0"/>
    <w:rsid w:val="00CA7DC4"/>
    <w:rsid w:val="00CB0112"/>
    <w:rsid w:val="00CB0E8B"/>
    <w:rsid w:val="00CB1AF7"/>
    <w:rsid w:val="00CB25CF"/>
    <w:rsid w:val="00CB2D66"/>
    <w:rsid w:val="00CB75DB"/>
    <w:rsid w:val="00CC0149"/>
    <w:rsid w:val="00CC031A"/>
    <w:rsid w:val="00CC540D"/>
    <w:rsid w:val="00CC5EFD"/>
    <w:rsid w:val="00CC6BF2"/>
    <w:rsid w:val="00CC7FE8"/>
    <w:rsid w:val="00CD2D2E"/>
    <w:rsid w:val="00CD2F7A"/>
    <w:rsid w:val="00CD3D41"/>
    <w:rsid w:val="00CD4C1F"/>
    <w:rsid w:val="00CD5553"/>
    <w:rsid w:val="00CE06CF"/>
    <w:rsid w:val="00CE1D30"/>
    <w:rsid w:val="00CE213E"/>
    <w:rsid w:val="00CE49CF"/>
    <w:rsid w:val="00CE79E4"/>
    <w:rsid w:val="00CE7D3C"/>
    <w:rsid w:val="00CF0063"/>
    <w:rsid w:val="00CF1D2E"/>
    <w:rsid w:val="00CF2209"/>
    <w:rsid w:val="00CF2EDA"/>
    <w:rsid w:val="00CF69D8"/>
    <w:rsid w:val="00D00DE3"/>
    <w:rsid w:val="00D01A37"/>
    <w:rsid w:val="00D01D12"/>
    <w:rsid w:val="00D02F42"/>
    <w:rsid w:val="00D119E4"/>
    <w:rsid w:val="00D129B1"/>
    <w:rsid w:val="00D12F0F"/>
    <w:rsid w:val="00D161E0"/>
    <w:rsid w:val="00D21476"/>
    <w:rsid w:val="00D2197D"/>
    <w:rsid w:val="00D22E64"/>
    <w:rsid w:val="00D23FA9"/>
    <w:rsid w:val="00D24178"/>
    <w:rsid w:val="00D2486F"/>
    <w:rsid w:val="00D25881"/>
    <w:rsid w:val="00D27B6B"/>
    <w:rsid w:val="00D303FC"/>
    <w:rsid w:val="00D32764"/>
    <w:rsid w:val="00D34B29"/>
    <w:rsid w:val="00D35BBD"/>
    <w:rsid w:val="00D36D0D"/>
    <w:rsid w:val="00D36F42"/>
    <w:rsid w:val="00D405EF"/>
    <w:rsid w:val="00D41E98"/>
    <w:rsid w:val="00D439B0"/>
    <w:rsid w:val="00D44FF3"/>
    <w:rsid w:val="00D471F9"/>
    <w:rsid w:val="00D50CC4"/>
    <w:rsid w:val="00D50EB0"/>
    <w:rsid w:val="00D52056"/>
    <w:rsid w:val="00D5514C"/>
    <w:rsid w:val="00D56125"/>
    <w:rsid w:val="00D5625F"/>
    <w:rsid w:val="00D564E4"/>
    <w:rsid w:val="00D564F8"/>
    <w:rsid w:val="00D57553"/>
    <w:rsid w:val="00D60070"/>
    <w:rsid w:val="00D60095"/>
    <w:rsid w:val="00D60360"/>
    <w:rsid w:val="00D612AD"/>
    <w:rsid w:val="00D628B6"/>
    <w:rsid w:val="00D62D14"/>
    <w:rsid w:val="00D633C2"/>
    <w:rsid w:val="00D67BBF"/>
    <w:rsid w:val="00D70F2D"/>
    <w:rsid w:val="00D73BE9"/>
    <w:rsid w:val="00D73EA0"/>
    <w:rsid w:val="00D74D26"/>
    <w:rsid w:val="00D7565E"/>
    <w:rsid w:val="00D771E5"/>
    <w:rsid w:val="00D77349"/>
    <w:rsid w:val="00D775AE"/>
    <w:rsid w:val="00D837A3"/>
    <w:rsid w:val="00D85659"/>
    <w:rsid w:val="00D86938"/>
    <w:rsid w:val="00D8714E"/>
    <w:rsid w:val="00D90B79"/>
    <w:rsid w:val="00D9798A"/>
    <w:rsid w:val="00D979C7"/>
    <w:rsid w:val="00DA0C26"/>
    <w:rsid w:val="00DA1A97"/>
    <w:rsid w:val="00DA1B9F"/>
    <w:rsid w:val="00DA1D3A"/>
    <w:rsid w:val="00DA256B"/>
    <w:rsid w:val="00DA2638"/>
    <w:rsid w:val="00DA3C2A"/>
    <w:rsid w:val="00DA4FCB"/>
    <w:rsid w:val="00DA5933"/>
    <w:rsid w:val="00DA71EB"/>
    <w:rsid w:val="00DA72A9"/>
    <w:rsid w:val="00DA77CB"/>
    <w:rsid w:val="00DB1E80"/>
    <w:rsid w:val="00DB652F"/>
    <w:rsid w:val="00DB6A4B"/>
    <w:rsid w:val="00DC0A3C"/>
    <w:rsid w:val="00DC0B43"/>
    <w:rsid w:val="00DC6A9A"/>
    <w:rsid w:val="00DD19DF"/>
    <w:rsid w:val="00DD32FE"/>
    <w:rsid w:val="00DD4CE7"/>
    <w:rsid w:val="00DD551E"/>
    <w:rsid w:val="00DD662C"/>
    <w:rsid w:val="00DE222D"/>
    <w:rsid w:val="00DE26EB"/>
    <w:rsid w:val="00DE4FA6"/>
    <w:rsid w:val="00DE58BA"/>
    <w:rsid w:val="00DE674E"/>
    <w:rsid w:val="00DE6FB6"/>
    <w:rsid w:val="00DE7589"/>
    <w:rsid w:val="00DE767C"/>
    <w:rsid w:val="00DF08D0"/>
    <w:rsid w:val="00DF173B"/>
    <w:rsid w:val="00DF1F54"/>
    <w:rsid w:val="00DF27E2"/>
    <w:rsid w:val="00DF3070"/>
    <w:rsid w:val="00DF4AB3"/>
    <w:rsid w:val="00DF588C"/>
    <w:rsid w:val="00DF59EE"/>
    <w:rsid w:val="00DF7EF1"/>
    <w:rsid w:val="00E002C9"/>
    <w:rsid w:val="00E01D5F"/>
    <w:rsid w:val="00E02206"/>
    <w:rsid w:val="00E03F82"/>
    <w:rsid w:val="00E056B2"/>
    <w:rsid w:val="00E05767"/>
    <w:rsid w:val="00E0619C"/>
    <w:rsid w:val="00E064E7"/>
    <w:rsid w:val="00E106FA"/>
    <w:rsid w:val="00E12B50"/>
    <w:rsid w:val="00E17074"/>
    <w:rsid w:val="00E172C3"/>
    <w:rsid w:val="00E17A19"/>
    <w:rsid w:val="00E17D26"/>
    <w:rsid w:val="00E2020C"/>
    <w:rsid w:val="00E22584"/>
    <w:rsid w:val="00E22B14"/>
    <w:rsid w:val="00E2522F"/>
    <w:rsid w:val="00E26A23"/>
    <w:rsid w:val="00E27571"/>
    <w:rsid w:val="00E34171"/>
    <w:rsid w:val="00E44E3A"/>
    <w:rsid w:val="00E450C0"/>
    <w:rsid w:val="00E51278"/>
    <w:rsid w:val="00E51508"/>
    <w:rsid w:val="00E51666"/>
    <w:rsid w:val="00E51E00"/>
    <w:rsid w:val="00E53085"/>
    <w:rsid w:val="00E54771"/>
    <w:rsid w:val="00E55FC3"/>
    <w:rsid w:val="00E6166E"/>
    <w:rsid w:val="00E62058"/>
    <w:rsid w:val="00E620F5"/>
    <w:rsid w:val="00E624C2"/>
    <w:rsid w:val="00E70278"/>
    <w:rsid w:val="00E716D2"/>
    <w:rsid w:val="00E71E6E"/>
    <w:rsid w:val="00E721AD"/>
    <w:rsid w:val="00E746AA"/>
    <w:rsid w:val="00E7481A"/>
    <w:rsid w:val="00E768CA"/>
    <w:rsid w:val="00E76B84"/>
    <w:rsid w:val="00E80109"/>
    <w:rsid w:val="00E80ECF"/>
    <w:rsid w:val="00E81DE7"/>
    <w:rsid w:val="00E841EA"/>
    <w:rsid w:val="00E84D7D"/>
    <w:rsid w:val="00E93C04"/>
    <w:rsid w:val="00EA190E"/>
    <w:rsid w:val="00EA1A52"/>
    <w:rsid w:val="00EA1DA5"/>
    <w:rsid w:val="00EA2247"/>
    <w:rsid w:val="00EA2448"/>
    <w:rsid w:val="00EA3B7F"/>
    <w:rsid w:val="00EA6FC4"/>
    <w:rsid w:val="00EB12BF"/>
    <w:rsid w:val="00EC03D8"/>
    <w:rsid w:val="00EC21B0"/>
    <w:rsid w:val="00EC2A9A"/>
    <w:rsid w:val="00EC419D"/>
    <w:rsid w:val="00ED0336"/>
    <w:rsid w:val="00ED0D2A"/>
    <w:rsid w:val="00ED11AA"/>
    <w:rsid w:val="00ED1C71"/>
    <w:rsid w:val="00ED5863"/>
    <w:rsid w:val="00ED62BF"/>
    <w:rsid w:val="00EE380B"/>
    <w:rsid w:val="00EF2313"/>
    <w:rsid w:val="00EF2521"/>
    <w:rsid w:val="00EF25AE"/>
    <w:rsid w:val="00EF37BA"/>
    <w:rsid w:val="00EF49A5"/>
    <w:rsid w:val="00EF64E2"/>
    <w:rsid w:val="00F05226"/>
    <w:rsid w:val="00F05CDF"/>
    <w:rsid w:val="00F06352"/>
    <w:rsid w:val="00F07167"/>
    <w:rsid w:val="00F10208"/>
    <w:rsid w:val="00F112B9"/>
    <w:rsid w:val="00F11EF6"/>
    <w:rsid w:val="00F120E0"/>
    <w:rsid w:val="00F13E11"/>
    <w:rsid w:val="00F15A1C"/>
    <w:rsid w:val="00F20525"/>
    <w:rsid w:val="00F2125B"/>
    <w:rsid w:val="00F21AA8"/>
    <w:rsid w:val="00F23191"/>
    <w:rsid w:val="00F259D6"/>
    <w:rsid w:val="00F2645C"/>
    <w:rsid w:val="00F2689C"/>
    <w:rsid w:val="00F26C7A"/>
    <w:rsid w:val="00F27455"/>
    <w:rsid w:val="00F27C3D"/>
    <w:rsid w:val="00F335C1"/>
    <w:rsid w:val="00F34019"/>
    <w:rsid w:val="00F350BA"/>
    <w:rsid w:val="00F35656"/>
    <w:rsid w:val="00F3668C"/>
    <w:rsid w:val="00F36B01"/>
    <w:rsid w:val="00F40FF8"/>
    <w:rsid w:val="00F41135"/>
    <w:rsid w:val="00F411D2"/>
    <w:rsid w:val="00F417D8"/>
    <w:rsid w:val="00F44561"/>
    <w:rsid w:val="00F46373"/>
    <w:rsid w:val="00F477C7"/>
    <w:rsid w:val="00F50E31"/>
    <w:rsid w:val="00F51C68"/>
    <w:rsid w:val="00F53933"/>
    <w:rsid w:val="00F5420B"/>
    <w:rsid w:val="00F5546D"/>
    <w:rsid w:val="00F5608F"/>
    <w:rsid w:val="00F570C4"/>
    <w:rsid w:val="00F5779E"/>
    <w:rsid w:val="00F603C5"/>
    <w:rsid w:val="00F61247"/>
    <w:rsid w:val="00F643B9"/>
    <w:rsid w:val="00F66308"/>
    <w:rsid w:val="00F71455"/>
    <w:rsid w:val="00F72915"/>
    <w:rsid w:val="00F73F0F"/>
    <w:rsid w:val="00F756F3"/>
    <w:rsid w:val="00F75D75"/>
    <w:rsid w:val="00F76D95"/>
    <w:rsid w:val="00F822D0"/>
    <w:rsid w:val="00F82705"/>
    <w:rsid w:val="00F84C1D"/>
    <w:rsid w:val="00F865C0"/>
    <w:rsid w:val="00F94B29"/>
    <w:rsid w:val="00F956B9"/>
    <w:rsid w:val="00F97FBE"/>
    <w:rsid w:val="00FA3031"/>
    <w:rsid w:val="00FA3C90"/>
    <w:rsid w:val="00FA749F"/>
    <w:rsid w:val="00FB1743"/>
    <w:rsid w:val="00FB1F2A"/>
    <w:rsid w:val="00FB3204"/>
    <w:rsid w:val="00FB5A93"/>
    <w:rsid w:val="00FB619D"/>
    <w:rsid w:val="00FB70AC"/>
    <w:rsid w:val="00FC0B3A"/>
    <w:rsid w:val="00FC15D6"/>
    <w:rsid w:val="00FC2764"/>
    <w:rsid w:val="00FC2F04"/>
    <w:rsid w:val="00FC45A7"/>
    <w:rsid w:val="00FC58B9"/>
    <w:rsid w:val="00FC60D2"/>
    <w:rsid w:val="00FD0182"/>
    <w:rsid w:val="00FD506F"/>
    <w:rsid w:val="00FD6B3B"/>
    <w:rsid w:val="00FD6D04"/>
    <w:rsid w:val="00FE15DA"/>
    <w:rsid w:val="00FE1FCB"/>
    <w:rsid w:val="00FE283C"/>
    <w:rsid w:val="00FE317D"/>
    <w:rsid w:val="00FE3CDC"/>
    <w:rsid w:val="00FE66C7"/>
    <w:rsid w:val="00FF21E1"/>
    <w:rsid w:val="00FF2F09"/>
    <w:rsid w:val="00FF30C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8D680"/>
  <w15:docId w15:val="{95AE8F6C-0664-4369-A48F-8CFF12A60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paragraph" w:styleId="1">
    <w:name w:val="heading 1"/>
    <w:basedOn w:val="a"/>
    <w:next w:val="a"/>
    <w:link w:val="10"/>
    <w:uiPriority w:val="9"/>
    <w:qFormat/>
    <w:rsid w:val="007235A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CA5BA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unhideWhenUsed/>
    <w:qFormat/>
    <w:rsid w:val="00E17A1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3409"/>
    <w:pPr>
      <w:tabs>
        <w:tab w:val="center" w:pos="4153"/>
        <w:tab w:val="right" w:pos="8306"/>
      </w:tabs>
      <w:spacing w:after="0" w:line="240" w:lineRule="auto"/>
    </w:pPr>
  </w:style>
  <w:style w:type="character" w:customStyle="1" w:styleId="a4">
    <w:name w:val="כותרת עליונה תו"/>
    <w:basedOn w:val="a0"/>
    <w:link w:val="a3"/>
    <w:uiPriority w:val="99"/>
    <w:rsid w:val="00203409"/>
  </w:style>
  <w:style w:type="paragraph" w:styleId="a5">
    <w:name w:val="footer"/>
    <w:basedOn w:val="a"/>
    <w:link w:val="a6"/>
    <w:uiPriority w:val="99"/>
    <w:unhideWhenUsed/>
    <w:rsid w:val="00203409"/>
    <w:pPr>
      <w:tabs>
        <w:tab w:val="center" w:pos="4153"/>
        <w:tab w:val="right" w:pos="8306"/>
      </w:tabs>
      <w:spacing w:after="0" w:line="240" w:lineRule="auto"/>
    </w:pPr>
  </w:style>
  <w:style w:type="character" w:customStyle="1" w:styleId="a6">
    <w:name w:val="כותרת תחתונה תו"/>
    <w:basedOn w:val="a0"/>
    <w:link w:val="a5"/>
    <w:uiPriority w:val="99"/>
    <w:rsid w:val="00203409"/>
  </w:style>
  <w:style w:type="paragraph" w:styleId="a7">
    <w:name w:val="List Paragraph"/>
    <w:basedOn w:val="a"/>
    <w:link w:val="a8"/>
    <w:uiPriority w:val="34"/>
    <w:qFormat/>
    <w:rsid w:val="00DE7589"/>
    <w:pPr>
      <w:ind w:left="720"/>
      <w:contextualSpacing/>
    </w:pPr>
  </w:style>
  <w:style w:type="character" w:customStyle="1" w:styleId="a8">
    <w:name w:val="פיסקת רשימה תו"/>
    <w:basedOn w:val="a0"/>
    <w:link w:val="a7"/>
    <w:uiPriority w:val="34"/>
    <w:locked/>
    <w:rsid w:val="004B0406"/>
  </w:style>
  <w:style w:type="character" w:styleId="a9">
    <w:name w:val="page number"/>
    <w:basedOn w:val="a0"/>
    <w:uiPriority w:val="99"/>
    <w:semiHidden/>
    <w:unhideWhenUsed/>
    <w:rsid w:val="00EC03D8"/>
  </w:style>
  <w:style w:type="table" w:styleId="aa">
    <w:name w:val="Table Grid"/>
    <w:basedOn w:val="a1"/>
    <w:uiPriority w:val="39"/>
    <w:rsid w:val="00F956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כותרת 1 תו"/>
    <w:basedOn w:val="a0"/>
    <w:link w:val="1"/>
    <w:uiPriority w:val="9"/>
    <w:rsid w:val="007235A8"/>
    <w:rPr>
      <w:rFonts w:asciiTheme="majorHAnsi" w:eastAsiaTheme="majorEastAsia" w:hAnsiTheme="majorHAnsi" w:cstheme="majorBidi"/>
      <w:color w:val="2F5496" w:themeColor="accent1" w:themeShade="BF"/>
      <w:sz w:val="32"/>
      <w:szCs w:val="32"/>
    </w:rPr>
  </w:style>
  <w:style w:type="paragraph" w:styleId="ab">
    <w:name w:val="TOC Heading"/>
    <w:basedOn w:val="1"/>
    <w:next w:val="a"/>
    <w:uiPriority w:val="39"/>
    <w:unhideWhenUsed/>
    <w:qFormat/>
    <w:rsid w:val="007235A8"/>
    <w:pPr>
      <w:outlineLvl w:val="9"/>
    </w:pPr>
    <w:rPr>
      <w:kern w:val="0"/>
      <w:rtl/>
      <w:cs/>
    </w:rPr>
  </w:style>
  <w:style w:type="paragraph" w:styleId="TOC1">
    <w:name w:val="toc 1"/>
    <w:basedOn w:val="a"/>
    <w:next w:val="a"/>
    <w:autoRedefine/>
    <w:uiPriority w:val="39"/>
    <w:unhideWhenUsed/>
    <w:rsid w:val="007235A8"/>
    <w:pPr>
      <w:spacing w:after="100"/>
    </w:pPr>
  </w:style>
  <w:style w:type="character" w:styleId="Hyperlink">
    <w:name w:val="Hyperlink"/>
    <w:basedOn w:val="a0"/>
    <w:uiPriority w:val="99"/>
    <w:unhideWhenUsed/>
    <w:rsid w:val="007235A8"/>
    <w:rPr>
      <w:color w:val="0563C1" w:themeColor="hyperlink"/>
      <w:u w:val="single"/>
    </w:rPr>
  </w:style>
  <w:style w:type="character" w:customStyle="1" w:styleId="20">
    <w:name w:val="כותרת 2 תו"/>
    <w:basedOn w:val="a0"/>
    <w:link w:val="2"/>
    <w:uiPriority w:val="9"/>
    <w:rsid w:val="00CA5BA0"/>
    <w:rPr>
      <w:rFonts w:asciiTheme="majorHAnsi" w:eastAsiaTheme="majorEastAsia" w:hAnsiTheme="majorHAnsi" w:cstheme="majorBidi"/>
      <w:color w:val="2F5496" w:themeColor="accent1" w:themeShade="BF"/>
      <w:sz w:val="26"/>
      <w:szCs w:val="26"/>
    </w:rPr>
  </w:style>
  <w:style w:type="paragraph" w:styleId="TOC2">
    <w:name w:val="toc 2"/>
    <w:basedOn w:val="a"/>
    <w:next w:val="a"/>
    <w:autoRedefine/>
    <w:uiPriority w:val="39"/>
    <w:unhideWhenUsed/>
    <w:rsid w:val="00CA5BA0"/>
    <w:pPr>
      <w:spacing w:after="100"/>
      <w:ind w:left="220"/>
    </w:pPr>
  </w:style>
  <w:style w:type="character" w:customStyle="1" w:styleId="30">
    <w:name w:val="כותרת 3 תו"/>
    <w:basedOn w:val="a0"/>
    <w:link w:val="3"/>
    <w:uiPriority w:val="9"/>
    <w:rsid w:val="00E17A19"/>
    <w:rPr>
      <w:rFonts w:asciiTheme="majorHAnsi" w:eastAsiaTheme="majorEastAsia" w:hAnsiTheme="majorHAnsi" w:cstheme="majorBidi"/>
      <w:color w:val="1F3763" w:themeColor="accent1" w:themeShade="7F"/>
      <w:sz w:val="24"/>
      <w:szCs w:val="24"/>
    </w:rPr>
  </w:style>
  <w:style w:type="paragraph" w:styleId="TOC3">
    <w:name w:val="toc 3"/>
    <w:basedOn w:val="a"/>
    <w:next w:val="a"/>
    <w:autoRedefine/>
    <w:uiPriority w:val="39"/>
    <w:unhideWhenUsed/>
    <w:rsid w:val="00E17A19"/>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ustomXml" Target="ink/ink1.xml"/><Relationship Id="rId13" Type="http://schemas.openxmlformats.org/officeDocument/2006/relationships/image" Target="media/image4.png"/><Relationship Id="rId18" Type="http://schemas.openxmlformats.org/officeDocument/2006/relationships/customXml" Target="ink/ink6.xml"/><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customXml" Target="ink/ink3.xml"/><Relationship Id="rId17" Type="http://schemas.openxmlformats.org/officeDocument/2006/relationships/image" Target="media/image6.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ink/ink5.xml"/><Relationship Id="rId20" Type="http://schemas.openxmlformats.org/officeDocument/2006/relationships/customXml" Target="ink/ink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footer" Target="footer1.xml"/><Relationship Id="rId10" Type="http://schemas.openxmlformats.org/officeDocument/2006/relationships/customXml" Target="ink/ink2.xml"/><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ustomXml" Target="ink/ink4.xml"/><Relationship Id="rId22"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3-21T19:27:35.274"/>
    </inkml:context>
    <inkml:brush xml:id="br0">
      <inkml:brushProperty name="width" value="0.05" units="cm"/>
      <inkml:brushProperty name="height" value="0.05" units="cm"/>
    </inkml:brush>
  </inkml:definitions>
  <inkml:trace contextRef="#ctx0" brushRef="#br0">1359 80 24575,'-3'25'0,"-7"9"-341,-1-1 0,-2 0-1,-22 41 1</inkml:trace>
  <inkml:trace contextRef="#ctx0" brushRef="#br0" timeOffset="1412.87">1214 37 24575,'0'0'0,"-6"27"0,-58 175-1365</inkml:trace>
  <inkml:trace contextRef="#ctx0" brushRef="#br0" timeOffset="81078.45">868 35 24575,'6'0'0,"0"-1"0,0-1 0,0 1 0,-1-1 0,1 0 0,0 0 0,9-6 0,-11 6 0,0 0 0,0 0 0,1 0 0,-1 0 0,1 0 0,-1 1 0,1 0 0,0 0 0,-1 0 0,1 1 0,0-1 0,9 2 0,-13-1 0,1 1 0,-1-1 0,1 1 0,-1 0 0,1 0 0,-1 0 0,1 0 0,-1 0 0,0 0 0,0 0 0,0 0 0,1 0 0,-1 1 0,0-1 0,0 0 0,-1 1 0,1-1 0,0 1 0,0-1 0,-1 1 0,1-1 0,-1 1 0,1 0 0,-1-1 0,0 1 0,0 0 0,1-1 0,-1 1 0,0 0 0,-1 2 0,0 9 0,0-1 0,0 0 0,-5 15 0,3-12 0,-12 51-1365</inkml:trace>
  <inkml:trace contextRef="#ctx0" brushRef="#br0" timeOffset="82898.17">841 176 24575,'0'0'0,"-6"27"0,-62 186-1365</inkml:trace>
  <inkml:trace contextRef="#ctx0" brushRef="#br0" timeOffset="83757.92">711 8 24575,'0'0'0,"11"12"0,-10-7-114,0-1 1,0 1-1,-1 0 0,0 0 0,0 0 1,0 0-1,0 0 0,-1 0 0,0-1 1,0 1-1,-2 5 0</inkml:trace>
  <inkml:trace contextRef="#ctx0" brushRef="#br0" timeOffset="86989.35">1158 637 24575,'25'-26'0,"-21"22"0,0 0 0,0 0 0,1 0 0,0 1 0,-1 0 0,1 0 0,9-5 0,-12 8 0,0-1 0,-1 1 0,1-1 0,0 1 0,-1 0 0,1-1 0,0 1 0,-1 0 0,1 0 0,0 0 0,0 0 0,-1 1 0,1-1 0,0 0 0,-1 1 0,1-1 0,-1 1 0,1 0 0,0-1 0,-1 1 0,1 0 0,-1 0 0,0 0 0,1 0 0,-1 0 0,0 0 0,1 1 0,-1-1 0,0 0 0,1 2 0,1 2 23,0 0 0,0 1 0,-1-1-1,1 1 1,-1-1 0,0 1 0,-1 0-1,1 0 1,-1 0 0,-1 0 0,1 0-1,-1 0 1,0 0 0,-1 8 0,0-3-237,0-1 1,-1 1 0,0-1-1,-1 1 1,-1-1 0,1 0-1,-7 12 1</inkml:trace>
  <inkml:trace contextRef="#ctx0" brushRef="#br0" timeOffset="87482.78">1164 737 24575,'0'0'0,"0"0"0,0 1 0,0 0 0,-1 0 0,0 2 0,0 2 0,-1 0 0,0 1 0,-1 1 0,0 1 0,0 0 0,0 0 0,0-1 0,0-1 0,0 0 0</inkml:trace>
  <inkml:trace contextRef="#ctx0" brushRef="#br0" timeOffset="88849.22">953 592 24575,'1'-1'0,"0"0"0,0 0 0,0-1 0,1 1 0,-1 0 0,0 0 0,1 0 0,-1 0 0,1 1 0,-1-1 0,1 0 0,-1 1 0,1-1 0,0 0 0,-1 1 0,1 0 0,0-1 0,-1 1 0,1 0 0,0 0 0,0 0 0,-1 0 0,1 0 0,0 1 0,-1-1 0,1 0 0,0 1 0,-1 0 0,1-1 0,-1 1 0,1 0 0,0-1 0,-1 1 0,0 0 0,1 0 0,-1 0 0,0 0 0,1 1 0,-1-1 0,0 0 0,0 1 0,1 0 0,1 2 0,-1-1 0,1 1 0,-1 0 0,0 0 0,0 0 0,-1 0 0,1 0 0,-1 0 0,0 0 0,0 1 0,0-1 0,0 0 0,-1 1 0,0-1 0,0 8 0,-1-7 0,0-1 0,0 0 0,0 1 0,-1-1 0,1 0 0,-1 0 0,0 0 0,0 0 0,-1 0 0,1-1 0,-1 1 0,0-1 0,0 1 0,-6 5 0,6-7 0,0 0 0,0 0 0,0-1 0,0 1 0,-1-1 0,1 1 0,0-1 0,0 0 0,-1 0 0,1-1 0,-1 1 0,1-1 0,-1 1 0,1-1 0,-1 0 0,1-1 0,-1 1 0,1 0 0,-5-2 0,-34-9-1365</inkml:trace>
  <inkml:trace contextRef="#ctx0" brushRef="#br0" timeOffset="89788.88">762 553 24575,'6'66'0,"-3"-48"0,-1 1 0,-1-1 0,-2 33 0,1-46 0,-1 0 0,0-1 0,0 1 0,0-1 0,-1 1 0,1-1 0,-1 1 0,0-1 0,-1 0 0,1 0 0,0 0 0,-1 0 0,0-1 0,0 1 0,0-1 0,-1 1 0,1-1 0,-1 0 0,-6 4 0,7-6 22,0 1-1,0-1 0,0 0 1,0 1-1,0-2 0,-1 1 1,1 0-1,0-1 0,0 1 1,-1-1-1,1 0 0,-1 0 1,1 0-1,0-1 0,-5 0 1,0-1-307,0 0 1,1-1-1,-1 0 1,1 0-1,-9-6 1</inkml:trace>
  <inkml:trace contextRef="#ctx0" brushRef="#br0" timeOffset="90974.32">505 557 24575,'0'0'0,"23"-12"0,-19 10 0,0 0 0,0 0 0,0 0 0,0 1 0,0 0 0,0-1 0,1 2 0,-1-1 0,1 0 0,-1 1 0,8 0 0,-10 1 0,0-1 0,0 1 0,0-1 0,-1 1 0,1 0 0,0 0 0,0 0 0,-1 0 0,1 0 0,0 0 0,-1 1 0,1-1 0,-1 0 0,0 1 0,1-1 0,-1 1 0,0 0 0,0-1 0,0 1 0,0 0 0,0 0 0,0-1 0,-1 1 0,1 0 0,-1 0 0,1 0 0,-1 0 0,1 3 0,0 2 0,0 0 0,-1 0 0,1 0 0,-1 0 0,-1 1 0,1-1 0,-1 0 0,-1 0 0,-2 9 0,3-12 0,0 0 0,-1-1 0,1 1 0,-1 0 0,0-1 0,0 1 0,-1-1 0,1 0 0,-1 0 0,1 0 0,-1 0 0,0 0 0,0 0 0,0-1 0,0 0 0,-1 1 0,-6 2 0,6-3 0,0 0 0,-1-1 0,1 0 0,0 0 0,-1 0 0,1 0 0,-1-1 0,1 1 0,-1-1 0,1 0 0,-1-1 0,1 1 0,0-1 0,-1 0 0,1 0 0,0 0 0,-1-1 0,-4-1 0,6 1 0,1 0 0,-1 0 0,1 0 0,-1 0 0,1 0 0,0 0 0,0-1 0,0 1 0,0-1 0,0 1 0,0-1 0,1 0 0,-1 0 0,1 0 0,0 0 0,0 0 0,0 0 0,0 0 0,1 0 0,-1 0 0,1 0 0,0 0 0,-1-1 0,2 1 0,-1 0 0,1-5 0,0 0-273,1 0 0,0-1 0,0 1 0,6-11 0,-3 6-6553</inkml:trace>
  <inkml:trace contextRef="#ctx0" brushRef="#br0" timeOffset="91996.54">221 615 24575,'16'-18'0,"-14"15"0,-1 1 0,1 0 0,0 0 0,0 0 0,0 0 0,1 1 0,-1-1 0,0 1 0,1-1 0,-1 1 0,1 0 0,-1 0 0,1 0 0,0 0 0,-1 0 0,5 0 0,-5 1 0,0 0 0,0 1 0,0-1 0,0 1 0,0-1 0,0 1 0,0 0 0,0 0 0,0 0 0,0 0 0,-1 0 0,1 0 0,0 1 0,-1-1 0,1 1 0,-1-1 0,1 1 0,-1-1 0,0 1 0,1 0 0,-1-1 0,1 4 0,2 3-76,0 1 1,-1-1-1,0 1 0,0 0 0,-1 0 0,0 1 0,0-1 0,-1 0 1,-1 1-1,1-1 0,-2 1 0,1-1 0,-1 0 0,0 1 1,-1-1-1,0 0 0,-5 11 0</inkml:trace>
  <inkml:trace contextRef="#ctx0" brushRef="#br0" timeOffset="92571.27">224 631 24575,'-7'25'0,"3"-12"0,1 0 0,-2 0 0,0-1 0,0 1 0,-1-1 0,0 0 0,-1-1 0,-11 14 0,13-19 0,1-1 0,-1-1 0,-1 1 0,1 0 0,-1-1 0,0 0 0,1-1 0,-2 1 0,1-1 0,0 0 0,-1-1 0,1 1 0,-1-1 0,0-1 0,0 1 0,0-1 0,-12 1 0,-18-2-1365</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3-21T19:28:13.456"/>
    </inkml:context>
    <inkml:brush xml:id="br0">
      <inkml:brushProperty name="width" value="0.05" units="cm"/>
      <inkml:brushProperty name="height" value="0.05" units="cm"/>
    </inkml:brush>
  </inkml:definitions>
  <inkml:trace contextRef="#ctx0" brushRef="#br0">2459 60 24575,'12'-7'0,"1"1"0,0 0 0,1 1 0,-1 1 0,1 0 0,18-3 0,-29 7 0,1 0 0,0 0 0,-1 0 0,1 0 0,-1 0 0,1 0 0,-1 1 0,1 0 0,-1 0 0,1 0 0,-1 0 0,0 1 0,1-1 0,-1 1 0,0-1 0,0 1 0,0 0 0,0 1 0,-1-1 0,1 0 0,-1 1 0,1 0 0,-1-1 0,0 1 0,0 0 0,0 0 0,0 0 0,0 0 0,-1 1 0,2 4 0,0 0-76,0 1 1,-1-1-1,0 1 0,0 0 0,-1 0 0,-1-1 0,1 1 0,-1 0 1,-1 0-1,0 0 0,0 0 0,0 0 0,-1-1 0,-1 1 1,0 0-1,0-1 0,-7 13 0</inkml:trace>
  <inkml:trace contextRef="#ctx0" brushRef="#br0" timeOffset="590.57">2468 76 24575,'-11'39'0,"9"-12"-227,-1 1-1,-2-1 1,-1 0-1,0 0 1,-13 29-1,15-47-6598</inkml:trace>
  <inkml:trace contextRef="#ctx0" brushRef="#br0" timeOffset="1529.11">2310 20 24575,'-3'29'0,"-4"20"-71,3-15-360,-1-1-1,-11 37 1</inkml:trace>
  <inkml:trace contextRef="#ctx0" brushRef="#br0" timeOffset="2636.49">1974 80 24575,'0'0'0,"21"-13"0,-18 11 0,-1 1 0,1 0 0,0 0 0,0 0 0,0 0 0,0 0 0,0 0 0,0 1 0,0 0 0,0-1 0,0 1 0,1 0 0,-1 1 0,0-1 0,0 0 0,0 1 0,0 0 0,0 0 0,0-1 0,0 2 0,0-1 0,-1 0 0,1 1 0,0-1 0,-1 1 0,1 0 0,-1 0 0,1 0 0,-1 0 0,0 0 0,3 5 0,-1-2 0,-1 0 0,0 0 0,0 1 0,-1 0 0,0-1 0,0 1 0,0 0 0,-1 0 0,1 0 0,-1 0 0,-1 0 0,1 0 0,-1 0 0,0 1 0,-2 7 0,-12 45-1365</inkml:trace>
  <inkml:trace contextRef="#ctx0" brushRef="#br0" timeOffset="3169.83">1999 232 24575,'-1'30'0,"-3"-1"-273,-1 0 0,-2-1 0,-1 0 0,-13 31 0,16-46-6553</inkml:trace>
  <inkml:trace contextRef="#ctx0" brushRef="#br0" timeOffset="3624.33">1872 0 24575,'0'0'0,"0"0"0,0 0 0,0 0 0,0 0 0,0 2 0,0 3 0,0 2 0,-1 4 0,-1 4 0,-2 4 0,1-1 0,0-3-8191</inkml:trace>
  <inkml:trace contextRef="#ctx0" brushRef="#br0" timeOffset="5880.29">1330 14 24575,'0'0'0,"29"19"0,-20-13 0,-1 0 0,0 1 0,0 0 0,-1 0 0,1 1 0,-2 0 0,1 0 0,-1 1 0,0 0 0,-1 0 0,0 0 0,-1 1 0,0 0 0,3 10 0,-5-15 0,0 1 0,-1-1 0,0 1 0,0 0 0,0-1 0,-1 1 0,0 0 0,0-1 0,0 1 0,-1 0 0,1-1 0,-2 1 0,1-1 0,0 1 0,-1-1 0,0 0 0,-1 1 0,1-1 0,-1 0 0,0 0 0,0-1 0,0 1 0,-1-1 0,1 1 0,-1-1 0,0 0 0,-7 5 0,10-8 0,0 0 0,0 0 0,-1 0 0,1 0 0,0-1 0,0 1 0,-1 0 0,1 0 0,0-1 0,-1 1 0,1-1 0,-1 1 0,1-1 0,-1 0 0,1 1 0,-1-1 0,1 0 0,-1 0 0,1 0 0,-1 0 0,1 0 0,-1-1 0,1 1 0,-1 0 0,1-1 0,0 1 0,-1-1 0,1 1 0,-1-1 0,1 0 0,0 1 0,0-1 0,-1 0 0,1 0 0,0 0 0,0 0 0,0 0 0,0 0 0,0 0 0,0-1 0,0 1 0,0 0 0,0-3 0,-2 0 0,1-1 0,1 1 0,-1-1 0,1 0 0,0 0 0,0 0 0,0 0 0,1 1 0,-1-1 0,1 0 0,1 0 0,0-7 0,2-3 17,2 1 0,-1-1 1,2 0-1,0 1 0,1 0 0,10-15 0,2-1-760,36-41 1,-41 54-6084</inkml:trace>
  <inkml:trace contextRef="#ctx0" brushRef="#br0" timeOffset="7065.56">1063 16 24575,'8'23'0,"-7"-21"0,0 1 0,1-1 0,-1 1 0,1-1 0,0 0 0,-1 0 0,1 1 0,0-1 0,0 0 0,0-1 0,1 1 0,-1 0 0,0-1 0,1 1 0,-1-1 0,1 1 0,-1-1 0,1 0 0,0 0 0,5 0 0,-5 0 0,1-2 0,-1 1 0,1 0 0,-1-1 0,1 1 0,-1-1 0,1 0 0,-1 0 0,0-1 0,0 1 0,1-1 0,-1 1 0,0-1 0,0 0 0,-1 0 0,5-4 0,5-6 0,-4 6 0,-11 22 0,-18 52 0,-34 95 0,43-140-1365</inkml:trace>
  <inkml:trace contextRef="#ctx0" brushRef="#br0" timeOffset="7939.76">724 55 24575,'0'0'0,"40"-5"0,-33 3 0,-1 1 0,1 0 0,0 1 0,0-1 0,10 2 0,-14-1 0,-1 1 0,1 0 0,-1-1 0,1 1 0,-1 0 0,0 0 0,0 1 0,1-1 0,-1 0 0,0 1 0,0-1 0,0 1 0,0 0 0,-1 0 0,1-1 0,0 1 0,-1 0 0,1 0 0,1 4 0,0 0 9,0 1 1,0-1-1,-1 1 0,0 0 0,0-1 1,-1 1-1,0 0 0,0 0 0,0 0 0,-1 0 1,0 0-1,-2 9 0,0 3-380,-2 1-1,0-1 1,-8 21 0</inkml:trace>
  <inkml:trace contextRef="#ctx0" brushRef="#br0" timeOffset="10657.29">1632 502 24575,'-2'27'0,"-1"-1"0,-1 0 0,-10 35 0,2-6 0,3-16-1365</inkml:trace>
  <inkml:trace contextRef="#ctx0" brushRef="#br0" timeOffset="11588.63">1303 566 24575,'21'-17'0,"-19"15"0,1 0 0,-1 1 0,1-1 0,-1 1 0,1-1 0,0 1 0,-1 0 0,1 0 0,0 0 0,0 1 0,0-1 0,0 1 0,0-1 0,0 1 0,0 0 0,0 0 0,0 0 0,5 1 0,-5 1 0,-1-1 0,1 0 0,0 1 0,-1 0 0,1-1 0,-1 1 0,0 0 0,0 0 0,0 0 0,0 1 0,0-1 0,0 0 0,0 1 0,-1-1 0,1 1 0,-1 0 0,1-1 0,0 7 0,1-2-76,-1 0 1,-1 0-1,0 1 0,0-1 0,0 1 0,-1 0 0,0-1 0,0 1 1,-1-1-1,0 1 0,-1-1 0,1 0 0,-1 1 0,-1-1 1,1 0-1,-1 0 0,-6 9 0</inkml:trace>
  <inkml:trace contextRef="#ctx0" brushRef="#br0" timeOffset="12087.24">1285 574 24575,'-2'3'0,"0"0"0,1 0 0,-1 0 0,1 0 0,-1 0 0,1 0 0,-2 5 0,2-5 0,-3 10 0,-6 12 0,-14 28 0,22-48 0,-1 0 0,0 0 0,-1 0 0,1 0 0,-1 0 0,0 0 0,0-1 0,-1 0 0,1 0 0,-1 0 0,-6 4 0,7-7 9,1 0 1,-1 1-1,1-1 0,-1 0 0,0-1 0,1 1 0,-1-1 0,0 0 0,1 1 1,-1-2-1,-5 1 0,-39-11-1180,44 10 867,-11-4-6522</inkml:trace>
  <inkml:trace contextRef="#ctx0" brushRef="#br0" timeOffset="13171.37">906 470 24575,'29'-13'0,"-26"13"0,0 0 0,0 0 0,-1 0 0,1 1 0,0-1 0,-1 1 0,1-1 0,0 1 0,-1 0 0,1 0 0,-1 1 0,1-1 0,-1 0 0,0 1 0,1-1 0,-1 1 0,0 0 0,0 0 0,0 0 0,0 0 0,-1 0 0,1 0 0,0 0 0,-1 1 0,0-1 0,1 1 0,-1-1 0,1 5 0,2 3 0,0 0 0,-1 1 0,0-1 0,-1 1 0,2 20 0,-4 46-1365</inkml:trace>
  <inkml:trace contextRef="#ctx0" brushRef="#br0" timeOffset="13615.07">903 647 24575,'0'0'0,"-1"42"-341,-2 1 0,-2-1-1,-12 47 1,14-75-6485</inkml:trace>
  <inkml:trace contextRef="#ctx0" brushRef="#br0" timeOffset="14599.69">781 531 24575,'1'39'0,"0"-15"0,-1 0 0,-3 25 0,2-43 0,0 1 0,0-1 0,-1 0 0,0 0 0,0 0 0,0 0 0,-1 0 0,0 0 0,0-1 0,0 1 0,-1-1 0,-6 8 0,7-11 0,0 1 0,0-1 0,0 0 0,-1 0 0,1 0 0,-1 0 0,1 0 0,-1-1 0,0 0 0,0 0 0,0 0 0,1 0 0,-1 0 0,0-1 0,-7 0 0,-8 0 0,0-1 0,-20-4 0,-1 0 0,27 4-1365</inkml:trace>
  <inkml:trace contextRef="#ctx0" brushRef="#br0" timeOffset="14993.74">580 432 24575,'0'28'-341,"-1"1"0,-1 0-1,-13 55 1,12-75-6485</inkml:trace>
  <inkml:trace contextRef="#ctx0" brushRef="#br0" timeOffset="15667.84">260 557 24575,'1'-1'0,"0"0"0,0 0 0,0 0 0,0 1 0,0-1 0,0 0 0,0 1 0,0-1 0,0 1 0,0 0 0,0-1 0,0 1 0,0 0 0,0-1 0,1 1 0,-1 0 0,0 0 0,0 0 0,0 0 0,1 0 0,-1 0 0,0 1 0,0-1 0,0 0 0,2 1 0,0 1 0,0-1 0,-1 1 0,1 0 0,-1 0 0,0 0 0,1 0 0,-1 0 0,0 0 0,3 6 0,3 3 0,-2 1 0,1 0 0,6 19 0,-10-24-136,-1 0-1,1-1 1,-1 1-1,-1 0 1,0 0-1,0 0 1,0 0-1,-1 1 0,0 8 1</inkml:trace>
  <inkml:trace contextRef="#ctx0" brushRef="#br0" timeOffset="16117.65">315 522 24575,'-5'27'0,"2"-17"0,0 0 0,0-1 0,-1 1 0,0 0 0,-1-1 0,0 0 0,0 0 0,-1-1 0,0 1 0,-1-1 0,1-1 0,-2 1 0,1-1 0,-1 0 0,0-1 0,0 0 0,-1 0 0,0-1 0,0 0 0,0 0 0,-15 4 0,8-4-135,0-1-1,0 0 0,-1-2 1,1 0-1,-1 0 1,-30-3-1,38 1-280</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3-21T19:27:15.822"/>
    </inkml:context>
    <inkml:brush xml:id="br0">
      <inkml:brushProperty name="width" value="0.05" units="cm"/>
      <inkml:brushProperty name="height" value="0.05" units="cm"/>
    </inkml:brush>
  </inkml:definitions>
  <inkml:trace contextRef="#ctx0" brushRef="#br0">0 68 24575,'0'0'0,"0"0"0,0 0 0,2-2 0,2-1 0,0 1 0,-2 0 0,2-1 0,0 2 0,6-3 0,-5 1 0,16-7 0,41-16 0,-53 23 0,-1 1 0,-1 0 0,2 1 0,-2-1 0,2 1 0,0 0 0,-2 1 0,2 0 0,10 1 0,-18 0 0,1-1 0,0 0 0,-1 2 0,0-2 0,2 1 0,-2-1 0,0 1 0,0 0 0,1 0 0,-1-1 0,0 1 0,0 1 0,1-1 0,-1 0 0,0 0 0,0 0 0,1 0 0,0 4 0,1-1 0,-2-1 0,1 2 0,0 0 0,-1-2 0,0 2 0,2 7 0,-2 3 0,-1 1 0,-3 28 0,3-25-136,-2-2-1,-1 2 1,1-1-1,-3-1 1,0 1-1,0 0 1,-3-1-1,1 0 0,-12 19 1,12-25-6690</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3-21T19:26:54.909"/>
    </inkml:context>
    <inkml:brush xml:id="br0">
      <inkml:brushProperty name="width" value="0.05" units="cm"/>
      <inkml:brushProperty name="height" value="0.05" units="cm"/>
    </inkml:brush>
  </inkml:definitions>
  <inkml:trace contextRef="#ctx0" brushRef="#br0">728 78 24575,'3'-1'0,"0"0"0,0-1 0,0 1 0,-1-1 0,1 1 0,-1-1 0,1 0 0,-1 0 0,3-2 0,4-3 0,-4 3 0,0 1 0,0 0 0,0 0 0,1 1 0,-1-1 0,1 1 0,-1 0 0,1 1 0,0-1 0,0 1 0,11 0 0,-14 1 0,0 0 0,0 1 0,0-1 0,0 1 0,0 0 0,0-1 0,0 2 0,0-1 0,0 0 0,0 0 0,-1 1 0,1 0 0,-1-1 0,1 1 0,-1 0 0,0 0 0,1 0 0,-1 1 0,0-1 0,0 1 0,-1-1 0,1 1 0,0-1 0,1 6 0,1 1 0,-1 0 0,0 1 0,-1-1 0,0 0 0,-1 1 0,0 0 0,0-1 0,-1 1 0,-1 14 0,-1 0 0,-2 1 0,-10 36 0,13-55-1365</inkml:trace>
  <inkml:trace contextRef="#ctx0" brushRef="#br0" timeOffset="676.52">765 42 24575,'-1'3'0,"1"1"0,-1-1 0,0 0 0,0 0 0,-1 1 0,1-1 0,-3 4 0,-6 14 0,6 0 85,0 0 1,1 1-1,0 30 0,2-30-654,0 1 1,-10 43-1</inkml:trace>
  <inkml:trace contextRef="#ctx0" brushRef="#br0" timeOffset="1472.98">588 42 24575,'6'28'0,"-3"-11"-151,0 0-1,-2 1 0,0 0 0,0-1 1,-2 1-1,0-1 0,-1 1 1,-8 30-1</inkml:trace>
  <inkml:trace contextRef="#ctx0" brushRef="#br0" timeOffset="2697.3">256 42 24575,'0'0'0,"20"-6"0,-10 2 0,1 1 0,-1 0 0,0 1 0,1 0 0,-1 0 0,17 0 0,-23 2 0,-1 1 0,0-1 0,0 1 0,0-1 0,0 1 0,0 0 0,0 0 0,0 0 0,0 1 0,0-1 0,-1 1 0,1 0 0,0-1 0,-1 1 0,1 0 0,-1 1 0,0-1 0,0 0 0,0 1 0,0-1 0,0 1 0,0-1 0,-1 1 0,1 0 0,-1 0 0,2 4 0,0 3 0,0-1 0,0 1 0,-1 0 0,-1 0 0,1 0 0,-1 0 0,-1 0 0,0 0 0,-1 1 0,0-1 0,0 0 0,-1 0 0,0-1 0,-6 16 0,7-23-1365</inkml:trace>
  <inkml:trace contextRef="#ctx0" brushRef="#br0" timeOffset="3301.3">338 162 24575,'0'30'0,"0"-11"-151,-1-1-1,-1 0 0,-1 0 0,0 0 1,-2 0-1,0-1 0,0 1 1,-16 29-1</inkml:trace>
  <inkml:trace contextRef="#ctx0" brushRef="#br0" timeOffset="4442.82">56 10 24575,'24'-5'0,"-23"4"0,1 1 0,-1-1 0,1 0 0,-1 1 0,1 0 0,-1-1 0,1 1 0,-1 0 0,1 0 0,-1-1 0,1 1 0,0 0 0,-1 1 0,1-1 0,-1 0 0,1 0 0,-1 1 0,1-1 0,-1 1 0,1-1 0,-1 1 0,1 0 0,-1-1 0,0 1 0,1 0 0,-1 0 0,0 0 0,2 1 0,1 3 0,-1 0 0,1 0 0,-1 0 0,0 0 0,0 0 0,0 1 0,-1-1 0,0 1 0,0-1 0,0 1 0,-1 0 0,0 0 0,0 0 0,0 10 0,0-1 0,-2 1 0,1-1 0,-2 1 0,-4 21 0,4-26-227,-1-1-1,0 1 1,-1-1-1,0 0 1,-9 18-1</inkml:trace>
  <inkml:trace contextRef="#ctx0" brushRef="#br0" timeOffset="5029.54">26 166 24575,'0'0'0,"-2"24"0,-4 5-682,-12 37-1</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4-03-21T19:23:48.780"/>
    </inkml:context>
    <inkml:brush xml:id="br0">
      <inkml:brushProperty name="width" value="0.05" units="cm"/>
      <inkml:brushProperty name="height" value="0.05" units="cm"/>
      <inkml:brushProperty name="ignorePressure" value="1"/>
    </inkml:brush>
  </inkml:definitions>
  <inkml:trace contextRef="#ctx0" brushRef="#br0">0 0,'0'0,"20"0,1462 0,-1461 0</inkml:trace>
</inkml:ink>
</file>

<file path=word/ink/ink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4-03-21T19:23:40.980"/>
    </inkml:context>
    <inkml:brush xml:id="br0">
      <inkml:brushProperty name="width" value="0.05" units="cm"/>
      <inkml:brushProperty name="height" value="0.05" units="cm"/>
      <inkml:brushProperty name="ignorePressure" value="1"/>
    </inkml:brush>
  </inkml:definitions>
  <inkml:trace contextRef="#ctx0" brushRef="#br0">0 0,'2737'0,"-2737"0</inkml:trace>
</inkml:ink>
</file>

<file path=word/ink/ink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3-21T19:23:51.216"/>
    </inkml:context>
    <inkml:brush xml:id="br0">
      <inkml:brushProperty name="width" value="0.05" units="cm"/>
      <inkml:brushProperty name="height" value="0.05" units="cm"/>
    </inkml:brush>
  </inkml:definitions>
  <inkml:trace contextRef="#ctx0" brushRef="#br0">0 0 24575,'0'0'0</inkml:trace>
</inkml:ink>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962488-2EF4-43B7-950D-238407DFB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71</Pages>
  <Words>28642</Words>
  <Characters>143210</Characters>
  <Application>Microsoft Office Word</Application>
  <DocSecurity>0</DocSecurity>
  <Lines>1193</Lines>
  <Paragraphs>343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171509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שני עמרמי</dc:creator>
  <cp:keywords/>
  <dc:description/>
  <cp:lastModifiedBy>שני עמרמי</cp:lastModifiedBy>
  <cp:revision>13</cp:revision>
  <dcterms:created xsi:type="dcterms:W3CDTF">2024-03-26T21:07:00Z</dcterms:created>
  <dcterms:modified xsi:type="dcterms:W3CDTF">2024-03-27T22:27:00Z</dcterms:modified>
</cp:coreProperties>
</file>